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83A6C" w14:textId="1A2659B7" w:rsidR="00D0059D" w:rsidRPr="00AF3455" w:rsidRDefault="00D0059D" w:rsidP="00F71C76">
      <w:pPr>
        <w:spacing w:after="0" w:line="240" w:lineRule="auto"/>
        <w:rPr>
          <w:rFonts w:ascii="Aptos" w:hAnsi="Aptos"/>
          <w:b/>
          <w:bCs/>
          <w:sz w:val="32"/>
          <w:szCs w:val="32"/>
        </w:rPr>
      </w:pPr>
      <w:r w:rsidRPr="00AF3455">
        <w:rPr>
          <w:rFonts w:ascii="Aptos" w:hAnsi="Aptos"/>
          <w:b/>
          <w:bCs/>
          <w:sz w:val="32"/>
          <w:szCs w:val="32"/>
        </w:rPr>
        <w:t xml:space="preserve">A </w:t>
      </w:r>
      <w:r w:rsidR="00823A9D" w:rsidRPr="00AF3455">
        <w:rPr>
          <w:rFonts w:ascii="Aptos" w:hAnsi="Aptos"/>
          <w:b/>
          <w:bCs/>
          <w:sz w:val="32"/>
          <w:szCs w:val="32"/>
        </w:rPr>
        <w:t>Proposal</w:t>
      </w:r>
      <w:r w:rsidR="00F71C76" w:rsidRPr="00AF3455">
        <w:rPr>
          <w:rFonts w:ascii="Aptos" w:hAnsi="Aptos"/>
          <w:b/>
          <w:bCs/>
          <w:sz w:val="32"/>
          <w:szCs w:val="32"/>
        </w:rPr>
        <w:t xml:space="preserve"> </w:t>
      </w:r>
      <w:r w:rsidRPr="00AF3455">
        <w:rPr>
          <w:rFonts w:ascii="Aptos" w:hAnsi="Aptos"/>
          <w:b/>
          <w:bCs/>
          <w:sz w:val="32"/>
          <w:szCs w:val="32"/>
        </w:rPr>
        <w:t xml:space="preserve">for a School-Wide Innovation &amp; Formation </w:t>
      </w:r>
      <w:r w:rsidR="00AF3455" w:rsidRPr="00AF3455">
        <w:rPr>
          <w:rFonts w:ascii="Aptos" w:hAnsi="Aptos"/>
          <w:b/>
          <w:bCs/>
          <w:sz w:val="32"/>
          <w:szCs w:val="32"/>
        </w:rPr>
        <w:t>Framework/</w:t>
      </w:r>
      <w:r w:rsidR="00BE660C" w:rsidRPr="00AF3455">
        <w:rPr>
          <w:rFonts w:ascii="Aptos" w:hAnsi="Aptos"/>
          <w:b/>
          <w:bCs/>
          <w:sz w:val="32"/>
          <w:szCs w:val="32"/>
        </w:rPr>
        <w:t>Institute</w:t>
      </w:r>
    </w:p>
    <w:p w14:paraId="34B1DF06" w14:textId="77777777" w:rsidR="00D0059D" w:rsidRPr="005A3EF3" w:rsidRDefault="00D0059D" w:rsidP="00D0059D">
      <w:pPr>
        <w:spacing w:after="0" w:line="240" w:lineRule="auto"/>
        <w:rPr>
          <w:sz w:val="20"/>
          <w:szCs w:val="20"/>
        </w:rPr>
      </w:pPr>
    </w:p>
    <w:p w14:paraId="10386143" w14:textId="77777777" w:rsidR="009F5A45" w:rsidRDefault="009F5A45" w:rsidP="00D0059D">
      <w:pPr>
        <w:spacing w:after="0" w:line="240" w:lineRule="auto"/>
        <w:rPr>
          <w:b/>
          <w:bCs/>
          <w:sz w:val="20"/>
          <w:szCs w:val="20"/>
        </w:rPr>
      </w:pPr>
      <w:r>
        <w:rPr>
          <w:b/>
          <w:bCs/>
          <w:sz w:val="20"/>
          <w:szCs w:val="20"/>
        </w:rPr>
        <w:t>Elevator Pitch:</w:t>
      </w:r>
    </w:p>
    <w:p w14:paraId="7AD21F6D" w14:textId="3C4600E9" w:rsidR="009F5A45" w:rsidRPr="009F5A45" w:rsidRDefault="009F5A45" w:rsidP="00D0059D">
      <w:pPr>
        <w:spacing w:after="0" w:line="240" w:lineRule="auto"/>
        <w:rPr>
          <w:sz w:val="20"/>
          <w:szCs w:val="20"/>
        </w:rPr>
      </w:pPr>
      <w:r w:rsidRPr="009F5A45">
        <w:rPr>
          <w:sz w:val="20"/>
          <w:szCs w:val="20"/>
        </w:rPr>
        <w:t xml:space="preserve">The </w:t>
      </w:r>
      <w:r w:rsidR="00C8262F">
        <w:rPr>
          <w:sz w:val="20"/>
          <w:szCs w:val="20"/>
        </w:rPr>
        <w:t xml:space="preserve">purpose of the ‘institute’ is to </w:t>
      </w:r>
      <w:r w:rsidRPr="009F5A45">
        <w:rPr>
          <w:sz w:val="20"/>
          <w:szCs w:val="20"/>
        </w:rPr>
        <w:t xml:space="preserve">form students </w:t>
      </w:r>
      <w:r w:rsidR="00DE1CCB">
        <w:rPr>
          <w:sz w:val="20"/>
          <w:szCs w:val="20"/>
        </w:rPr>
        <w:t xml:space="preserve">and teachers </w:t>
      </w:r>
      <w:r w:rsidRPr="009F5A45">
        <w:rPr>
          <w:sz w:val="20"/>
          <w:szCs w:val="20"/>
        </w:rPr>
        <w:t xml:space="preserve">as image-bearers of God not by chasing technology trends, but by building something that won't change: the why underneath all of it. </w:t>
      </w:r>
      <w:r w:rsidR="008915CD" w:rsidRPr="00526FFD">
        <w:rPr>
          <w:b/>
          <w:bCs/>
          <w:sz w:val="20"/>
          <w:szCs w:val="20"/>
        </w:rPr>
        <w:t xml:space="preserve">We exist to </w:t>
      </w:r>
      <w:r w:rsidR="008915CD" w:rsidRPr="008915CD">
        <w:rPr>
          <w:sz w:val="20"/>
          <w:szCs w:val="20"/>
        </w:rPr>
        <w:t>equip teachers and students to think creatively, use emerging technology with discernment, and design learning that is innovative, purposeful, and alive. Tools will evolve. The mission never will.</w:t>
      </w:r>
    </w:p>
    <w:p w14:paraId="011AD91E" w14:textId="77777777" w:rsidR="009F5A45" w:rsidRDefault="009F5A45" w:rsidP="00D0059D">
      <w:pPr>
        <w:spacing w:after="0" w:line="240" w:lineRule="auto"/>
        <w:rPr>
          <w:b/>
          <w:bCs/>
          <w:sz w:val="20"/>
          <w:szCs w:val="20"/>
        </w:rPr>
      </w:pPr>
    </w:p>
    <w:p w14:paraId="7C8A9CC0" w14:textId="6A0C9E1E" w:rsidR="00827137" w:rsidRPr="005A3EF3" w:rsidRDefault="00D0059D" w:rsidP="00D0059D">
      <w:pPr>
        <w:spacing w:after="0" w:line="240" w:lineRule="auto"/>
        <w:rPr>
          <w:sz w:val="20"/>
          <w:szCs w:val="20"/>
        </w:rPr>
      </w:pPr>
      <w:r w:rsidRPr="005A3EF3">
        <w:rPr>
          <w:b/>
          <w:bCs/>
          <w:sz w:val="20"/>
          <w:szCs w:val="20"/>
        </w:rPr>
        <w:t>The question this proposal is asking:</w:t>
      </w:r>
      <w:r w:rsidR="005A3EF3">
        <w:rPr>
          <w:b/>
          <w:bCs/>
          <w:sz w:val="20"/>
          <w:szCs w:val="20"/>
        </w:rPr>
        <w:t xml:space="preserve"> </w:t>
      </w:r>
      <w:r w:rsidRPr="005A3EF3">
        <w:rPr>
          <w:sz w:val="20"/>
          <w:szCs w:val="20"/>
        </w:rPr>
        <w:t>What if our school had a coordinated, mission-rooted framework to develop teachers and students as innovators, makers, and ambassadors for Christ across every division, every campus?</w:t>
      </w:r>
    </w:p>
    <w:p w14:paraId="4605DD81" w14:textId="77777777" w:rsidR="006D0060" w:rsidRPr="005A3EF3" w:rsidRDefault="006D0060" w:rsidP="00D0059D">
      <w:pPr>
        <w:spacing w:after="0" w:line="240" w:lineRule="auto"/>
        <w:rPr>
          <w:sz w:val="20"/>
          <w:szCs w:val="20"/>
        </w:rPr>
      </w:pPr>
    </w:p>
    <w:tbl>
      <w:tblPr>
        <w:tblW w:w="11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7"/>
        <w:gridCol w:w="2970"/>
        <w:gridCol w:w="4770"/>
      </w:tblGrid>
      <w:tr w:rsidR="006D0060" w:rsidRPr="005A3EF3" w14:paraId="3578C874" w14:textId="77777777" w:rsidTr="005A3EF3">
        <w:tc>
          <w:tcPr>
            <w:tcW w:w="3507"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110" w:type="dxa"/>
              <w:left w:w="150" w:type="dxa"/>
              <w:bottom w:w="110" w:type="dxa"/>
              <w:right w:w="150" w:type="dxa"/>
            </w:tcMar>
            <w:hideMark/>
          </w:tcPr>
          <w:p w14:paraId="102BC1B4" w14:textId="77777777" w:rsidR="006D0060" w:rsidRPr="005A3EF3" w:rsidRDefault="006D0060" w:rsidP="006D0060">
            <w:pPr>
              <w:spacing w:after="0" w:line="240" w:lineRule="auto"/>
              <w:rPr>
                <w:sz w:val="20"/>
                <w:szCs w:val="20"/>
              </w:rPr>
            </w:pPr>
            <w:r w:rsidRPr="005A3EF3">
              <w:rPr>
                <w:b/>
                <w:bCs/>
                <w:sz w:val="20"/>
                <w:szCs w:val="20"/>
              </w:rPr>
              <w:t>THE GAP</w:t>
            </w:r>
          </w:p>
        </w:tc>
        <w:tc>
          <w:tcPr>
            <w:tcW w:w="297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110" w:type="dxa"/>
              <w:left w:w="150" w:type="dxa"/>
              <w:bottom w:w="110" w:type="dxa"/>
              <w:right w:w="150" w:type="dxa"/>
            </w:tcMar>
            <w:hideMark/>
          </w:tcPr>
          <w:p w14:paraId="79B2C5AB" w14:textId="77777777" w:rsidR="006D0060" w:rsidRPr="005A3EF3" w:rsidRDefault="006D0060" w:rsidP="006D0060">
            <w:pPr>
              <w:spacing w:after="0" w:line="240" w:lineRule="auto"/>
              <w:rPr>
                <w:sz w:val="20"/>
                <w:szCs w:val="20"/>
              </w:rPr>
            </w:pPr>
            <w:r w:rsidRPr="005A3EF3">
              <w:rPr>
                <w:b/>
                <w:bCs/>
                <w:sz w:val="20"/>
                <w:szCs w:val="20"/>
              </w:rPr>
              <w:t>THE OPPORTUNITY</w:t>
            </w:r>
          </w:p>
        </w:tc>
        <w:tc>
          <w:tcPr>
            <w:tcW w:w="4770" w:type="dxa"/>
            <w:tcBorders>
              <w:top w:val="single" w:sz="2" w:space="0" w:color="CCCCCC"/>
              <w:left w:val="single" w:sz="2" w:space="0" w:color="CCCCCC"/>
              <w:bottom w:val="single" w:sz="2" w:space="0" w:color="CCCCCC"/>
              <w:right w:val="single" w:sz="2" w:space="0" w:color="CCCCCC"/>
            </w:tcBorders>
            <w:shd w:val="clear" w:color="auto" w:fill="E8E8E8" w:themeFill="background2"/>
            <w:tcMar>
              <w:top w:w="110" w:type="dxa"/>
              <w:left w:w="150" w:type="dxa"/>
              <w:bottom w:w="110" w:type="dxa"/>
              <w:right w:w="150" w:type="dxa"/>
            </w:tcMar>
            <w:hideMark/>
          </w:tcPr>
          <w:p w14:paraId="5A562290" w14:textId="77777777" w:rsidR="006D0060" w:rsidRPr="005A3EF3" w:rsidRDefault="006D0060" w:rsidP="006D0060">
            <w:pPr>
              <w:spacing w:after="0" w:line="240" w:lineRule="auto"/>
              <w:rPr>
                <w:sz w:val="20"/>
                <w:szCs w:val="20"/>
              </w:rPr>
            </w:pPr>
            <w:r w:rsidRPr="005A3EF3">
              <w:rPr>
                <w:b/>
                <w:bCs/>
                <w:sz w:val="20"/>
                <w:szCs w:val="20"/>
              </w:rPr>
              <w:t>WHAT WE ARE PROPOSING</w:t>
            </w:r>
          </w:p>
        </w:tc>
      </w:tr>
      <w:tr w:rsidR="006D0060" w:rsidRPr="005A3EF3" w14:paraId="508A361A" w14:textId="77777777" w:rsidTr="005A3EF3">
        <w:tc>
          <w:tcPr>
            <w:tcW w:w="3507" w:type="dxa"/>
            <w:tcBorders>
              <w:top w:val="single" w:sz="2" w:space="0" w:color="CCCCCC"/>
              <w:left w:val="single" w:sz="2" w:space="0" w:color="CCCCCC"/>
              <w:bottom w:val="single" w:sz="2" w:space="0" w:color="CCCCCC"/>
              <w:right w:val="single" w:sz="2" w:space="0" w:color="CCCCCC"/>
            </w:tcBorders>
            <w:tcMar>
              <w:top w:w="110" w:type="dxa"/>
              <w:left w:w="140" w:type="dxa"/>
              <w:bottom w:w="110" w:type="dxa"/>
              <w:right w:w="140" w:type="dxa"/>
            </w:tcMar>
            <w:hideMark/>
          </w:tcPr>
          <w:p w14:paraId="173DDD40" w14:textId="4022B2B6" w:rsidR="006D0060" w:rsidRPr="005A3EF3" w:rsidRDefault="006D0060" w:rsidP="00085DC2">
            <w:pPr>
              <w:spacing w:after="0" w:line="240" w:lineRule="auto"/>
              <w:rPr>
                <w:sz w:val="20"/>
                <w:szCs w:val="20"/>
              </w:rPr>
            </w:pPr>
            <w:r w:rsidRPr="005A3EF3">
              <w:rPr>
                <w:sz w:val="20"/>
                <w:szCs w:val="20"/>
              </w:rPr>
              <w:t>Good things are already happening in classrooms across our school</w:t>
            </w:r>
            <w:r w:rsidR="009E3443" w:rsidRPr="005A3EF3">
              <w:rPr>
                <w:sz w:val="20"/>
                <w:szCs w:val="20"/>
              </w:rPr>
              <w:t xml:space="preserve">, </w:t>
            </w:r>
            <w:r w:rsidRPr="005A3EF3">
              <w:rPr>
                <w:sz w:val="20"/>
                <w:szCs w:val="20"/>
              </w:rPr>
              <w:t>creative projects, technology integration, student-led learning.</w:t>
            </w:r>
            <w:r w:rsidR="00085DC2" w:rsidRPr="005A3EF3">
              <w:rPr>
                <w:sz w:val="20"/>
                <w:szCs w:val="20"/>
              </w:rPr>
              <w:t xml:space="preserve"> </w:t>
            </w:r>
            <w:r w:rsidRPr="005A3EF3">
              <w:rPr>
                <w:sz w:val="20"/>
                <w:szCs w:val="20"/>
              </w:rPr>
              <w:t xml:space="preserve">But they are </w:t>
            </w:r>
            <w:r w:rsidRPr="005A3EF3">
              <w:rPr>
                <w:b/>
                <w:bCs/>
                <w:sz w:val="20"/>
                <w:szCs w:val="20"/>
              </w:rPr>
              <w:t>isolated.</w:t>
            </w:r>
            <w:r w:rsidRPr="005A3EF3">
              <w:rPr>
                <w:sz w:val="20"/>
                <w:szCs w:val="20"/>
              </w:rPr>
              <w:t xml:space="preserve"> Unconnected. Without a shared language or coordinating purpose.</w:t>
            </w:r>
            <w:r w:rsidR="00085DC2" w:rsidRPr="005A3EF3">
              <w:rPr>
                <w:sz w:val="20"/>
                <w:szCs w:val="20"/>
              </w:rPr>
              <w:t xml:space="preserve"> </w:t>
            </w:r>
            <w:r w:rsidRPr="005A3EF3">
              <w:rPr>
                <w:sz w:val="20"/>
                <w:szCs w:val="20"/>
              </w:rPr>
              <w:t>When innovation is left to individual teachers, it lives and dies with those individuals and never becomes a culture.</w:t>
            </w:r>
          </w:p>
        </w:tc>
        <w:tc>
          <w:tcPr>
            <w:tcW w:w="2970" w:type="dxa"/>
            <w:tcBorders>
              <w:top w:val="single" w:sz="2" w:space="0" w:color="CCCCCC"/>
              <w:left w:val="single" w:sz="2" w:space="0" w:color="CCCCCC"/>
              <w:bottom w:val="single" w:sz="2" w:space="0" w:color="CCCCCC"/>
              <w:right w:val="single" w:sz="2" w:space="0" w:color="CCCCCC"/>
            </w:tcBorders>
            <w:tcMar>
              <w:top w:w="110" w:type="dxa"/>
              <w:left w:w="140" w:type="dxa"/>
              <w:bottom w:w="110" w:type="dxa"/>
              <w:right w:w="140" w:type="dxa"/>
            </w:tcMar>
            <w:hideMark/>
          </w:tcPr>
          <w:p w14:paraId="128B5AA1" w14:textId="4BEC01DB" w:rsidR="006D0060" w:rsidRPr="005A3EF3" w:rsidRDefault="006D0060" w:rsidP="006D0060">
            <w:pPr>
              <w:spacing w:after="0" w:line="240" w:lineRule="auto"/>
              <w:rPr>
                <w:sz w:val="20"/>
                <w:szCs w:val="20"/>
              </w:rPr>
            </w:pPr>
            <w:r w:rsidRPr="005A3EF3">
              <w:rPr>
                <w:sz w:val="20"/>
                <w:szCs w:val="20"/>
              </w:rPr>
              <w:t>Christian schools are navigating AI, shifting workforce expectations, and students who need more than content</w:t>
            </w:r>
            <w:r w:rsidR="41573108" w:rsidRPr="5FEEB717">
              <w:rPr>
                <w:sz w:val="20"/>
                <w:szCs w:val="20"/>
              </w:rPr>
              <w:t>,</w:t>
            </w:r>
            <w:r w:rsidRPr="005A3EF3">
              <w:rPr>
                <w:sz w:val="20"/>
                <w:szCs w:val="20"/>
              </w:rPr>
              <w:t xml:space="preserve"> they need </w:t>
            </w:r>
            <w:r w:rsidRPr="005A3EF3">
              <w:rPr>
                <w:b/>
                <w:bCs/>
                <w:sz w:val="20"/>
                <w:szCs w:val="20"/>
              </w:rPr>
              <w:t>formation</w:t>
            </w:r>
            <w:r w:rsidRPr="005A3EF3">
              <w:rPr>
                <w:sz w:val="20"/>
                <w:szCs w:val="20"/>
              </w:rPr>
              <w:t>.</w:t>
            </w:r>
            <w:r w:rsidR="00A271C8" w:rsidRPr="005A3EF3">
              <w:rPr>
                <w:sz w:val="20"/>
                <w:szCs w:val="20"/>
              </w:rPr>
              <w:t xml:space="preserve"> </w:t>
            </w:r>
            <w:r w:rsidRPr="005A3EF3">
              <w:rPr>
                <w:sz w:val="20"/>
                <w:szCs w:val="20"/>
              </w:rPr>
              <w:t>We have a moment to lead not by chasing trends, but by anchoring innovation to a clear theological identity.</w:t>
            </w:r>
          </w:p>
          <w:p w14:paraId="072094E1" w14:textId="66ABC35C" w:rsidR="006D0060" w:rsidRPr="005A3EF3" w:rsidRDefault="006D0060" w:rsidP="006D0060">
            <w:pPr>
              <w:spacing w:after="0" w:line="240" w:lineRule="auto"/>
              <w:rPr>
                <w:sz w:val="20"/>
                <w:szCs w:val="20"/>
              </w:rPr>
            </w:pPr>
          </w:p>
        </w:tc>
        <w:tc>
          <w:tcPr>
            <w:tcW w:w="4770" w:type="dxa"/>
            <w:tcBorders>
              <w:top w:val="single" w:sz="2" w:space="0" w:color="CCCCCC"/>
              <w:left w:val="single" w:sz="2" w:space="0" w:color="CCCCCC"/>
              <w:bottom w:val="single" w:sz="2" w:space="0" w:color="CCCCCC"/>
              <w:right w:val="single" w:sz="2" w:space="0" w:color="CCCCCC"/>
            </w:tcBorders>
            <w:tcMar>
              <w:top w:w="110" w:type="dxa"/>
              <w:left w:w="140" w:type="dxa"/>
              <w:bottom w:w="110" w:type="dxa"/>
              <w:right w:w="140" w:type="dxa"/>
            </w:tcMar>
            <w:hideMark/>
          </w:tcPr>
          <w:p w14:paraId="07FC2CAC" w14:textId="77777777" w:rsidR="006D0060" w:rsidRPr="005A3EF3" w:rsidRDefault="006D0060" w:rsidP="006D0060">
            <w:pPr>
              <w:spacing w:after="0" w:line="240" w:lineRule="auto"/>
              <w:rPr>
                <w:sz w:val="20"/>
                <w:szCs w:val="20"/>
              </w:rPr>
            </w:pPr>
            <w:r w:rsidRPr="005A3EF3">
              <w:rPr>
                <w:b/>
                <w:bCs/>
                <w:sz w:val="20"/>
                <w:szCs w:val="20"/>
              </w:rPr>
              <w:t>A school-wide institute that coordinates:</w:t>
            </w:r>
          </w:p>
          <w:p w14:paraId="704A670C" w14:textId="77777777" w:rsidR="006D0060" w:rsidRPr="005A3EF3" w:rsidRDefault="006D0060" w:rsidP="006D0060">
            <w:pPr>
              <w:numPr>
                <w:ilvl w:val="0"/>
                <w:numId w:val="13"/>
              </w:numPr>
              <w:spacing w:after="0" w:line="240" w:lineRule="auto"/>
              <w:rPr>
                <w:sz w:val="20"/>
                <w:szCs w:val="20"/>
              </w:rPr>
            </w:pPr>
            <w:r w:rsidRPr="005A3EF3">
              <w:rPr>
                <w:sz w:val="20"/>
                <w:szCs w:val="20"/>
              </w:rPr>
              <w:t>Student innovation programming (PK-12)</w:t>
            </w:r>
          </w:p>
          <w:p w14:paraId="716029C6" w14:textId="77777777" w:rsidR="006D0060" w:rsidRPr="005A3EF3" w:rsidRDefault="006D0060" w:rsidP="006D0060">
            <w:pPr>
              <w:numPr>
                <w:ilvl w:val="0"/>
                <w:numId w:val="13"/>
              </w:numPr>
              <w:spacing w:after="0" w:line="240" w:lineRule="auto"/>
              <w:rPr>
                <w:sz w:val="20"/>
                <w:szCs w:val="20"/>
              </w:rPr>
            </w:pPr>
            <w:r w:rsidRPr="005A3EF3">
              <w:rPr>
                <w:sz w:val="20"/>
                <w:szCs w:val="20"/>
              </w:rPr>
              <w:t>Teacher development and cohort leadership</w:t>
            </w:r>
          </w:p>
          <w:p w14:paraId="112F78DC" w14:textId="0A808BD2" w:rsidR="006D0060" w:rsidRPr="005A3EF3" w:rsidRDefault="006D0060" w:rsidP="006D0060">
            <w:pPr>
              <w:numPr>
                <w:ilvl w:val="0"/>
                <w:numId w:val="13"/>
              </w:numPr>
              <w:spacing w:after="0" w:line="240" w:lineRule="auto"/>
              <w:rPr>
                <w:sz w:val="20"/>
                <w:szCs w:val="20"/>
              </w:rPr>
            </w:pPr>
            <w:r w:rsidRPr="005A3EF3">
              <w:rPr>
                <w:sz w:val="20"/>
                <w:szCs w:val="20"/>
              </w:rPr>
              <w:t>AI</w:t>
            </w:r>
            <w:r w:rsidR="0022428A" w:rsidRPr="005A3EF3">
              <w:rPr>
                <w:sz w:val="20"/>
                <w:szCs w:val="20"/>
              </w:rPr>
              <w:t>/technology</w:t>
            </w:r>
            <w:r w:rsidRPr="005A3EF3">
              <w:rPr>
                <w:sz w:val="20"/>
                <w:szCs w:val="20"/>
              </w:rPr>
              <w:t xml:space="preserve"> literacy as a formation challenge</w:t>
            </w:r>
          </w:p>
          <w:p w14:paraId="653C40FF" w14:textId="77777777" w:rsidR="006D0060" w:rsidRPr="005A3EF3" w:rsidRDefault="006D0060" w:rsidP="006D0060">
            <w:pPr>
              <w:numPr>
                <w:ilvl w:val="0"/>
                <w:numId w:val="13"/>
              </w:numPr>
              <w:spacing w:after="0" w:line="240" w:lineRule="auto"/>
              <w:rPr>
                <w:sz w:val="20"/>
                <w:szCs w:val="20"/>
              </w:rPr>
            </w:pPr>
            <w:r w:rsidRPr="005A3EF3">
              <w:rPr>
                <w:sz w:val="20"/>
                <w:szCs w:val="20"/>
              </w:rPr>
              <w:t>Signature showcases and real-world application</w:t>
            </w:r>
          </w:p>
          <w:p w14:paraId="539675DD" w14:textId="77777777" w:rsidR="006D0060" w:rsidRPr="005A3EF3" w:rsidRDefault="006D0060" w:rsidP="006D0060">
            <w:pPr>
              <w:numPr>
                <w:ilvl w:val="0"/>
                <w:numId w:val="13"/>
              </w:numPr>
              <w:spacing w:after="0" w:line="240" w:lineRule="auto"/>
              <w:rPr>
                <w:sz w:val="20"/>
                <w:szCs w:val="20"/>
              </w:rPr>
            </w:pPr>
            <w:r w:rsidRPr="005A3EF3">
              <w:rPr>
                <w:sz w:val="20"/>
                <w:szCs w:val="20"/>
              </w:rPr>
              <w:t>A shared mission language across all divisions</w:t>
            </w:r>
          </w:p>
          <w:p w14:paraId="4E348975" w14:textId="77777777" w:rsidR="006D0060" w:rsidRPr="005A3EF3" w:rsidRDefault="006D0060" w:rsidP="006D0060">
            <w:pPr>
              <w:spacing w:after="0" w:line="240" w:lineRule="auto"/>
              <w:rPr>
                <w:sz w:val="20"/>
                <w:szCs w:val="20"/>
              </w:rPr>
            </w:pPr>
            <w:r w:rsidRPr="005A3EF3">
              <w:rPr>
                <w:i/>
                <w:iCs/>
                <w:sz w:val="20"/>
                <w:szCs w:val="20"/>
              </w:rPr>
              <w:t>Built on existing staff. Launched in phases. Grounded in mission.</w:t>
            </w:r>
          </w:p>
        </w:tc>
      </w:tr>
    </w:tbl>
    <w:p w14:paraId="3513EA3E" w14:textId="77777777" w:rsidR="00823A9D" w:rsidRPr="005A3EF3" w:rsidRDefault="00823A9D" w:rsidP="00D0059D">
      <w:pPr>
        <w:spacing w:after="0" w:line="240" w:lineRule="auto"/>
        <w:rPr>
          <w:caps/>
          <w:sz w:val="20"/>
          <w:szCs w:val="20"/>
        </w:rPr>
      </w:pPr>
    </w:p>
    <w:p w14:paraId="4B059275" w14:textId="1A7C2469" w:rsidR="00E32CCF" w:rsidRPr="005A3EF3" w:rsidRDefault="00E02705" w:rsidP="00D34A7D">
      <w:pPr>
        <w:spacing w:after="0" w:line="240" w:lineRule="auto"/>
        <w:rPr>
          <w:sz w:val="20"/>
          <w:szCs w:val="20"/>
        </w:rPr>
      </w:pPr>
      <w:r w:rsidRPr="005A3EF3">
        <w:rPr>
          <w:b/>
          <w:bCs/>
          <w:sz w:val="20"/>
          <w:szCs w:val="20"/>
        </w:rPr>
        <w:t>This is not a new department.</w:t>
      </w:r>
      <w:r w:rsidR="005A3EF3">
        <w:rPr>
          <w:b/>
          <w:bCs/>
          <w:sz w:val="20"/>
          <w:szCs w:val="20"/>
        </w:rPr>
        <w:t xml:space="preserve"> </w:t>
      </w:r>
      <w:r w:rsidRPr="005A3EF3">
        <w:rPr>
          <w:sz w:val="20"/>
          <w:szCs w:val="20"/>
        </w:rPr>
        <w:t>It is a designation layer on top of existing staff</w:t>
      </w:r>
      <w:r w:rsidR="00E32CCF" w:rsidRPr="005A3EF3">
        <w:rPr>
          <w:sz w:val="20"/>
          <w:szCs w:val="20"/>
        </w:rPr>
        <w:t>,</w:t>
      </w:r>
      <w:r w:rsidRPr="005A3EF3">
        <w:rPr>
          <w:sz w:val="20"/>
          <w:szCs w:val="20"/>
        </w:rPr>
        <w:t xml:space="preserve"> a coordinating framework, not a new budget line. Leadership roles are assigned to current faculty. Programs build on what is already working.</w:t>
      </w:r>
      <w:r w:rsidR="00E32CCF" w:rsidRPr="005A3EF3">
        <w:rPr>
          <w:sz w:val="20"/>
          <w:szCs w:val="20"/>
        </w:rPr>
        <w:t xml:space="preserve"> </w:t>
      </w:r>
      <w:r w:rsidR="005A3EF3">
        <w:rPr>
          <w:sz w:val="20"/>
          <w:szCs w:val="20"/>
        </w:rPr>
        <w:t xml:space="preserve"> </w:t>
      </w:r>
      <w:r w:rsidRPr="005A3EF3">
        <w:rPr>
          <w:b/>
          <w:bCs/>
          <w:sz w:val="20"/>
          <w:szCs w:val="20"/>
        </w:rPr>
        <w:t>The goal is coherence, not addition.</w:t>
      </w:r>
      <w:r w:rsidRPr="005A3EF3">
        <w:rPr>
          <w:sz w:val="20"/>
          <w:szCs w:val="20"/>
        </w:rPr>
        <w:tab/>
      </w:r>
    </w:p>
    <w:p w14:paraId="6EA7492A" w14:textId="6FC9C6D5" w:rsidR="00E02705" w:rsidRPr="005A3EF3" w:rsidRDefault="00E02705" w:rsidP="00D34A7D">
      <w:pPr>
        <w:spacing w:after="0" w:line="240" w:lineRule="auto"/>
        <w:rPr>
          <w:sz w:val="20"/>
          <w:szCs w:val="20"/>
        </w:rPr>
      </w:pPr>
      <w:r w:rsidRPr="005A3EF3">
        <w:rPr>
          <w:b/>
          <w:bCs/>
          <w:sz w:val="20"/>
          <w:szCs w:val="20"/>
        </w:rPr>
        <w:t>Why now?</w:t>
      </w:r>
      <w:r w:rsidR="005A3EF3">
        <w:rPr>
          <w:sz w:val="20"/>
          <w:szCs w:val="20"/>
        </w:rPr>
        <w:t xml:space="preserve"> </w:t>
      </w:r>
      <w:r w:rsidRPr="005A3EF3">
        <w:rPr>
          <w:sz w:val="20"/>
          <w:szCs w:val="20"/>
        </w:rPr>
        <w:t>AI is already in our classrooms with or without a policy. Students are using it. Teachers are asking for guidance. The choice is not whether to engage it. The choice is whether we engage it intentionally, as a school, rooted in who we are.</w:t>
      </w:r>
    </w:p>
    <w:p w14:paraId="5D1CEF64" w14:textId="77777777" w:rsidR="00D34A7D" w:rsidRPr="005A3EF3" w:rsidRDefault="00D34A7D" w:rsidP="00D34A7D">
      <w:pPr>
        <w:spacing w:after="0" w:line="240" w:lineRule="auto"/>
        <w:rPr>
          <w:caps/>
          <w:sz w:val="20"/>
          <w:szCs w:val="20"/>
        </w:rPr>
      </w:pPr>
    </w:p>
    <w:p w14:paraId="71354A14" w14:textId="0A314959" w:rsidR="005A3EF3" w:rsidRPr="005A3EF3" w:rsidRDefault="00526E08" w:rsidP="006251BB">
      <w:pPr>
        <w:spacing w:after="0" w:line="240" w:lineRule="auto"/>
        <w:rPr>
          <w:sz w:val="20"/>
          <w:szCs w:val="20"/>
        </w:rPr>
      </w:pPr>
      <w:r>
        <w:rPr>
          <w:b/>
          <w:bCs/>
          <w:sz w:val="20"/>
          <w:szCs w:val="20"/>
        </w:rPr>
        <w:t xml:space="preserve">What we are asking for: </w:t>
      </w:r>
      <w:r w:rsidR="005A3EF3" w:rsidRPr="005A3EF3">
        <w:rPr>
          <w:sz w:val="20"/>
          <w:szCs w:val="20"/>
        </w:rPr>
        <w:t>Approval to develop a full framework including name, structure, leadership roles, and phased implementation plan</w:t>
      </w:r>
      <w:r w:rsidR="005A3EF3" w:rsidRPr="005A3EF3">
        <w:rPr>
          <w:i/>
          <w:iCs/>
          <w:sz w:val="20"/>
          <w:szCs w:val="20"/>
        </w:rPr>
        <w:t>.</w:t>
      </w:r>
    </w:p>
    <w:p w14:paraId="3D76EE39" w14:textId="77777777" w:rsidR="00D34A7D" w:rsidRPr="005A3EF3" w:rsidRDefault="00D34A7D" w:rsidP="00D0059D">
      <w:pPr>
        <w:spacing w:after="0" w:line="240" w:lineRule="auto"/>
        <w:rPr>
          <w:caps/>
          <w:sz w:val="20"/>
          <w:szCs w:val="20"/>
        </w:rPr>
      </w:pPr>
    </w:p>
    <w:p w14:paraId="52C2F034" w14:textId="77777777" w:rsidR="004B122C" w:rsidRPr="005A3EF3" w:rsidRDefault="004B122C" w:rsidP="00526E08">
      <w:pPr>
        <w:shd w:val="clear" w:color="auto" w:fill="E8E8E8" w:themeFill="background2"/>
        <w:spacing w:after="0" w:line="240" w:lineRule="auto"/>
        <w:rPr>
          <w:rFonts w:cs="Arial"/>
          <w:b/>
          <w:bCs/>
          <w:sz w:val="20"/>
          <w:szCs w:val="20"/>
        </w:rPr>
      </w:pPr>
      <w:r w:rsidRPr="005A3EF3">
        <w:rPr>
          <w:rFonts w:cs="Arial"/>
          <w:b/>
          <w:bCs/>
          <w:sz w:val="20"/>
          <w:szCs w:val="20"/>
        </w:rPr>
        <w:t>NAMING OUR INSTITUTE</w:t>
      </w:r>
    </w:p>
    <w:p w14:paraId="1B85D123" w14:textId="77777777" w:rsidR="004B122C" w:rsidRPr="005A3EF3" w:rsidRDefault="004B122C" w:rsidP="004B122C">
      <w:pPr>
        <w:spacing w:after="0" w:line="240" w:lineRule="auto"/>
        <w:rPr>
          <w:rFonts w:cs="Arial"/>
          <w:b/>
          <w:bCs/>
          <w:sz w:val="20"/>
          <w:szCs w:val="20"/>
        </w:rPr>
      </w:pPr>
    </w:p>
    <w:p w14:paraId="77B4E1CF" w14:textId="77777777" w:rsidR="004B122C" w:rsidRPr="005A3EF3" w:rsidRDefault="004B122C" w:rsidP="004B122C">
      <w:pPr>
        <w:spacing w:after="0" w:line="240" w:lineRule="auto"/>
        <w:rPr>
          <w:rFonts w:cs="Arial"/>
          <w:b/>
          <w:bCs/>
          <w:sz w:val="20"/>
          <w:szCs w:val="20"/>
        </w:rPr>
      </w:pPr>
      <w:r w:rsidRPr="005A3EF3">
        <w:rPr>
          <w:rFonts w:cs="Arial"/>
          <w:b/>
          <w:bCs/>
          <w:sz w:val="20"/>
          <w:szCs w:val="20"/>
        </w:rPr>
        <w:t xml:space="preserve">Why the Name We Choose Matters </w:t>
      </w:r>
    </w:p>
    <w:p w14:paraId="7F92712F" w14:textId="368BF970" w:rsidR="004B122C" w:rsidRPr="005A3EF3" w:rsidRDefault="004B122C" w:rsidP="004B122C">
      <w:pPr>
        <w:spacing w:after="0" w:line="240" w:lineRule="auto"/>
        <w:rPr>
          <w:rFonts w:cs="Arial"/>
          <w:sz w:val="20"/>
          <w:szCs w:val="20"/>
        </w:rPr>
      </w:pPr>
      <w:r w:rsidRPr="005A3EF3">
        <w:rPr>
          <w:rFonts w:cs="Arial"/>
          <w:sz w:val="20"/>
          <w:szCs w:val="20"/>
        </w:rPr>
        <w:t xml:space="preserve">A name is the first thing people encounter before they walk through a door, attend an orientation, or read a brochure. For an institute within a Christian K-12 school, a name carries extraordinary weight </w:t>
      </w:r>
      <w:r w:rsidR="2C56C1EB" w:rsidRPr="11C372B5">
        <w:rPr>
          <w:rFonts w:cs="Arial"/>
          <w:sz w:val="20"/>
          <w:szCs w:val="20"/>
        </w:rPr>
        <w:t>when</w:t>
      </w:r>
      <w:r w:rsidRPr="65BC464A">
        <w:rPr>
          <w:rFonts w:cs="Arial"/>
          <w:sz w:val="20"/>
          <w:szCs w:val="20"/>
        </w:rPr>
        <w:t xml:space="preserve"> </w:t>
      </w:r>
      <w:r w:rsidR="00066B29" w:rsidRPr="005A3EF3">
        <w:rPr>
          <w:rFonts w:cs="Arial"/>
          <w:b/>
          <w:bCs/>
          <w:sz w:val="20"/>
          <w:szCs w:val="20"/>
        </w:rPr>
        <w:t>i</w:t>
      </w:r>
      <w:r w:rsidRPr="005A3EF3">
        <w:rPr>
          <w:rFonts w:cs="Arial"/>
          <w:b/>
          <w:bCs/>
          <w:sz w:val="20"/>
          <w:szCs w:val="20"/>
        </w:rPr>
        <w:t>t is theology made visible.</w:t>
      </w:r>
      <w:r w:rsidR="00066B29" w:rsidRPr="005A3EF3">
        <w:rPr>
          <w:rFonts w:cs="Arial"/>
          <w:sz w:val="20"/>
          <w:szCs w:val="20"/>
        </w:rPr>
        <w:t xml:space="preserve"> </w:t>
      </w:r>
      <w:r w:rsidRPr="005A3EF3">
        <w:rPr>
          <w:rFonts w:cs="Arial"/>
          <w:sz w:val="20"/>
          <w:szCs w:val="20"/>
        </w:rPr>
        <w:t>Names like Innovation Hub or Creator's Lab borrow identity from Silicon Valley. Names like STEM Center borrow identity from methodology. Neither answers the most important question a Christian school must answer first:</w:t>
      </w:r>
      <w:r w:rsidR="005A3EF3" w:rsidRPr="005A3EF3">
        <w:rPr>
          <w:rFonts w:cs="Arial"/>
          <w:sz w:val="20"/>
          <w:szCs w:val="20"/>
        </w:rPr>
        <w:t xml:space="preserve"> </w:t>
      </w:r>
      <w:r w:rsidRPr="005A3EF3">
        <w:rPr>
          <w:rFonts w:cs="Arial"/>
          <w:b/>
          <w:bCs/>
          <w:sz w:val="20"/>
          <w:szCs w:val="20"/>
        </w:rPr>
        <w:t xml:space="preserve">Who are we, and why do we exist? </w:t>
      </w:r>
    </w:p>
    <w:p w14:paraId="300D1103" w14:textId="77777777" w:rsidR="004B122C" w:rsidRPr="005A3EF3" w:rsidRDefault="004B122C" w:rsidP="004B122C">
      <w:pPr>
        <w:spacing w:after="0" w:line="240" w:lineRule="auto"/>
        <w:rPr>
          <w:rFonts w:cs="Arial"/>
          <w:sz w:val="20"/>
          <w:szCs w:val="20"/>
        </w:rPr>
      </w:pPr>
    </w:p>
    <w:p w14:paraId="7259A7F7" w14:textId="600C31DE" w:rsidR="004B122C" w:rsidRPr="005A3EF3" w:rsidRDefault="004B122C" w:rsidP="004B122C">
      <w:pPr>
        <w:spacing w:after="0" w:line="240" w:lineRule="auto"/>
        <w:rPr>
          <w:rFonts w:cs="Arial"/>
          <w:sz w:val="20"/>
          <w:szCs w:val="20"/>
        </w:rPr>
      </w:pPr>
      <w:r w:rsidRPr="00526E08">
        <w:rPr>
          <w:rFonts w:cs="Arial"/>
          <w:b/>
          <w:bCs/>
          <w:sz w:val="20"/>
          <w:szCs w:val="20"/>
        </w:rPr>
        <w:t>What are students?</w:t>
      </w:r>
      <w:r w:rsidR="00526E08">
        <w:rPr>
          <w:rFonts w:cs="Arial"/>
          <w:b/>
          <w:bCs/>
          <w:sz w:val="20"/>
          <w:szCs w:val="20"/>
        </w:rPr>
        <w:t xml:space="preserve"> </w:t>
      </w:r>
      <w:r w:rsidRPr="005A3EF3">
        <w:rPr>
          <w:rFonts w:cs="Arial"/>
          <w:sz w:val="20"/>
          <w:szCs w:val="20"/>
        </w:rPr>
        <w:t>Image-bearers of God</w:t>
      </w:r>
    </w:p>
    <w:p w14:paraId="748D9D19" w14:textId="4C280B2D" w:rsidR="004B122C" w:rsidRPr="005A3EF3" w:rsidRDefault="004B122C" w:rsidP="004B122C">
      <w:pPr>
        <w:spacing w:after="0" w:line="240" w:lineRule="auto"/>
        <w:rPr>
          <w:rFonts w:cs="Arial"/>
          <w:sz w:val="20"/>
          <w:szCs w:val="20"/>
        </w:rPr>
      </w:pPr>
      <w:r w:rsidRPr="00526E08">
        <w:rPr>
          <w:rFonts w:cs="Arial"/>
          <w:b/>
          <w:bCs/>
          <w:sz w:val="20"/>
          <w:szCs w:val="20"/>
        </w:rPr>
        <w:t>Purpose of education?</w:t>
      </w:r>
      <w:r w:rsidR="00526E08">
        <w:rPr>
          <w:rFonts w:cs="Arial"/>
          <w:sz w:val="20"/>
          <w:szCs w:val="20"/>
        </w:rPr>
        <w:t xml:space="preserve"> </w:t>
      </w:r>
      <w:r w:rsidRPr="005A3EF3">
        <w:rPr>
          <w:rFonts w:cs="Arial"/>
          <w:sz w:val="20"/>
          <w:szCs w:val="20"/>
        </w:rPr>
        <w:t>Formation as ambassadors for Christ</w:t>
      </w:r>
    </w:p>
    <w:p w14:paraId="77D0C5BC" w14:textId="6BADAE75" w:rsidR="004B122C" w:rsidRPr="005A3EF3" w:rsidRDefault="004B122C" w:rsidP="004B122C">
      <w:pPr>
        <w:spacing w:after="0" w:line="240" w:lineRule="auto"/>
        <w:rPr>
          <w:rFonts w:cs="Arial"/>
          <w:sz w:val="20"/>
          <w:szCs w:val="20"/>
        </w:rPr>
      </w:pPr>
      <w:r w:rsidRPr="00526E08">
        <w:rPr>
          <w:rFonts w:cs="Arial"/>
          <w:b/>
          <w:bCs/>
          <w:sz w:val="20"/>
          <w:szCs w:val="20"/>
        </w:rPr>
        <w:t>What will change?</w:t>
      </w:r>
      <w:r w:rsidR="00526E08">
        <w:rPr>
          <w:rFonts w:cs="Arial"/>
          <w:sz w:val="20"/>
          <w:szCs w:val="20"/>
        </w:rPr>
        <w:t xml:space="preserve"> </w:t>
      </w:r>
      <w:r w:rsidRPr="005A3EF3">
        <w:rPr>
          <w:rFonts w:cs="Arial"/>
          <w:sz w:val="20"/>
          <w:szCs w:val="20"/>
        </w:rPr>
        <w:t>Tools, methods, and platforms</w:t>
      </w:r>
    </w:p>
    <w:p w14:paraId="1F3EAEAA" w14:textId="1434983A" w:rsidR="004B122C" w:rsidRPr="005A3EF3" w:rsidRDefault="004B122C" w:rsidP="004B122C">
      <w:pPr>
        <w:spacing w:after="0" w:line="240" w:lineRule="auto"/>
        <w:rPr>
          <w:rFonts w:cs="Arial"/>
          <w:sz w:val="20"/>
          <w:szCs w:val="20"/>
        </w:rPr>
      </w:pPr>
      <w:r w:rsidRPr="00526E08">
        <w:rPr>
          <w:rFonts w:cs="Arial"/>
          <w:b/>
          <w:bCs/>
          <w:sz w:val="20"/>
          <w:szCs w:val="20"/>
        </w:rPr>
        <w:t>What will never change?</w:t>
      </w:r>
      <w:r w:rsidR="00526E08">
        <w:rPr>
          <w:rFonts w:cs="Arial"/>
          <w:b/>
          <w:bCs/>
          <w:sz w:val="20"/>
          <w:szCs w:val="20"/>
        </w:rPr>
        <w:t xml:space="preserve"> </w:t>
      </w:r>
      <w:r w:rsidRPr="005A3EF3">
        <w:rPr>
          <w:rFonts w:cs="Arial"/>
          <w:sz w:val="20"/>
          <w:szCs w:val="20"/>
        </w:rPr>
        <w:t>The why underneath all of it</w:t>
      </w:r>
    </w:p>
    <w:p w14:paraId="42BF82DA" w14:textId="77777777" w:rsidR="004B122C" w:rsidRPr="005A3EF3" w:rsidRDefault="004B122C" w:rsidP="004B122C">
      <w:pPr>
        <w:spacing w:after="0" w:line="240" w:lineRule="auto"/>
        <w:rPr>
          <w:rFonts w:cs="Arial"/>
          <w:sz w:val="20"/>
          <w:szCs w:val="20"/>
        </w:rPr>
      </w:pPr>
    </w:p>
    <w:p w14:paraId="083350D9" w14:textId="471446E4" w:rsidR="004B122C" w:rsidRPr="00526E08" w:rsidRDefault="00526E08" w:rsidP="004B122C">
      <w:pPr>
        <w:spacing w:after="0" w:line="240" w:lineRule="auto"/>
        <w:rPr>
          <w:rFonts w:cs="Arial"/>
          <w:b/>
          <w:bCs/>
          <w:sz w:val="20"/>
          <w:szCs w:val="20"/>
        </w:rPr>
      </w:pPr>
      <w:r w:rsidRPr="00526E08">
        <w:rPr>
          <w:rFonts w:cs="Arial"/>
          <w:b/>
          <w:bCs/>
          <w:sz w:val="20"/>
          <w:szCs w:val="20"/>
        </w:rPr>
        <w:t>Questions:</w:t>
      </w:r>
    </w:p>
    <w:p w14:paraId="37B54245" w14:textId="77777777" w:rsidR="00025221" w:rsidRDefault="004B122C" w:rsidP="004B122C">
      <w:pPr>
        <w:pStyle w:val="ListParagraph"/>
        <w:numPr>
          <w:ilvl w:val="0"/>
          <w:numId w:val="2"/>
        </w:numPr>
        <w:spacing w:after="0" w:line="240" w:lineRule="auto"/>
        <w:ind w:left="360"/>
        <w:rPr>
          <w:rFonts w:cs="Arial"/>
          <w:sz w:val="20"/>
          <w:szCs w:val="20"/>
        </w:rPr>
      </w:pPr>
      <w:r w:rsidRPr="00025221">
        <w:rPr>
          <w:rFonts w:cs="Arial"/>
          <w:b/>
          <w:bCs/>
          <w:sz w:val="20"/>
          <w:szCs w:val="20"/>
        </w:rPr>
        <w:t>Does it root us or drift us?</w:t>
      </w:r>
      <w:r w:rsidR="00025221" w:rsidRPr="00025221">
        <w:rPr>
          <w:rFonts w:cs="Arial"/>
          <w:b/>
          <w:bCs/>
          <w:sz w:val="20"/>
          <w:szCs w:val="20"/>
        </w:rPr>
        <w:t xml:space="preserve"> </w:t>
      </w:r>
      <w:r w:rsidRPr="00025221">
        <w:rPr>
          <w:rFonts w:cs="Arial"/>
          <w:sz w:val="20"/>
          <w:szCs w:val="20"/>
        </w:rPr>
        <w:t>Does the name anchor us to our Christian identity, or could it belong to any school or company?</w:t>
      </w:r>
    </w:p>
    <w:p w14:paraId="2D948816" w14:textId="77777777" w:rsidR="00FB79A3" w:rsidRDefault="004B122C" w:rsidP="004B122C">
      <w:pPr>
        <w:pStyle w:val="ListParagraph"/>
        <w:numPr>
          <w:ilvl w:val="0"/>
          <w:numId w:val="2"/>
        </w:numPr>
        <w:spacing w:after="0" w:line="240" w:lineRule="auto"/>
        <w:ind w:left="360"/>
        <w:rPr>
          <w:rFonts w:cs="Arial"/>
          <w:sz w:val="20"/>
          <w:szCs w:val="20"/>
        </w:rPr>
      </w:pPr>
      <w:r w:rsidRPr="00FB79A3">
        <w:rPr>
          <w:rFonts w:cs="Arial"/>
          <w:b/>
          <w:bCs/>
          <w:sz w:val="20"/>
          <w:szCs w:val="20"/>
        </w:rPr>
        <w:t>Does it describe who or what?</w:t>
      </w:r>
      <w:r w:rsidR="00025221" w:rsidRPr="00FB79A3">
        <w:rPr>
          <w:rFonts w:cs="Arial"/>
          <w:b/>
          <w:bCs/>
          <w:sz w:val="20"/>
          <w:szCs w:val="20"/>
        </w:rPr>
        <w:t xml:space="preserve"> </w:t>
      </w:r>
      <w:r w:rsidRPr="00FB79A3">
        <w:rPr>
          <w:rFonts w:cs="Arial"/>
          <w:sz w:val="20"/>
          <w:szCs w:val="20"/>
        </w:rPr>
        <w:t>The best names reflect who students are being formed to be, identity over activity.</w:t>
      </w:r>
      <w:r w:rsidR="00FB79A3" w:rsidRPr="00FB79A3">
        <w:rPr>
          <w:rFonts w:cs="Arial"/>
          <w:sz w:val="20"/>
          <w:szCs w:val="20"/>
        </w:rPr>
        <w:t xml:space="preserve"> </w:t>
      </w:r>
    </w:p>
    <w:p w14:paraId="29281B8F" w14:textId="77777777" w:rsidR="00FB79A3" w:rsidRPr="00FB79A3" w:rsidRDefault="004B122C" w:rsidP="004B122C">
      <w:pPr>
        <w:pStyle w:val="ListParagraph"/>
        <w:numPr>
          <w:ilvl w:val="0"/>
          <w:numId w:val="2"/>
        </w:numPr>
        <w:spacing w:after="0" w:line="240" w:lineRule="auto"/>
        <w:ind w:left="360"/>
        <w:rPr>
          <w:rFonts w:cs="Arial"/>
          <w:b/>
          <w:bCs/>
          <w:sz w:val="20"/>
          <w:szCs w:val="20"/>
        </w:rPr>
      </w:pPr>
      <w:r w:rsidRPr="00FB79A3">
        <w:rPr>
          <w:rFonts w:cs="Arial"/>
          <w:b/>
          <w:bCs/>
          <w:sz w:val="20"/>
          <w:szCs w:val="20"/>
        </w:rPr>
        <w:t>Does it age?</w:t>
      </w:r>
      <w:r w:rsidR="00FB79A3">
        <w:rPr>
          <w:rFonts w:cs="Arial"/>
          <w:b/>
          <w:bCs/>
          <w:sz w:val="20"/>
          <w:szCs w:val="20"/>
        </w:rPr>
        <w:t xml:space="preserve"> </w:t>
      </w:r>
      <w:r w:rsidRPr="00FB79A3">
        <w:rPr>
          <w:rFonts w:cs="Arial"/>
          <w:sz w:val="20"/>
          <w:szCs w:val="20"/>
        </w:rPr>
        <w:t>Names tied to trends expire. Names tied to enduring theological conviction do not.</w:t>
      </w:r>
    </w:p>
    <w:p w14:paraId="33267ED2" w14:textId="30AE39D3" w:rsidR="004B122C" w:rsidRPr="00FB79A3" w:rsidRDefault="004B122C" w:rsidP="004B122C">
      <w:pPr>
        <w:pStyle w:val="ListParagraph"/>
        <w:numPr>
          <w:ilvl w:val="0"/>
          <w:numId w:val="2"/>
        </w:numPr>
        <w:spacing w:after="0" w:line="240" w:lineRule="auto"/>
        <w:ind w:left="360"/>
        <w:rPr>
          <w:rFonts w:cs="Arial"/>
          <w:sz w:val="20"/>
          <w:szCs w:val="20"/>
        </w:rPr>
      </w:pPr>
      <w:r w:rsidRPr="00FB79A3">
        <w:rPr>
          <w:rFonts w:cs="Arial"/>
          <w:b/>
          <w:bCs/>
          <w:sz w:val="20"/>
          <w:szCs w:val="20"/>
        </w:rPr>
        <w:t>Does it open a conversation or close one?</w:t>
      </w:r>
      <w:r w:rsidR="00FB79A3" w:rsidRPr="00FB79A3">
        <w:rPr>
          <w:rFonts w:cs="Arial"/>
          <w:b/>
          <w:bCs/>
          <w:sz w:val="20"/>
          <w:szCs w:val="20"/>
        </w:rPr>
        <w:t xml:space="preserve"> </w:t>
      </w:r>
      <w:r w:rsidRPr="00FB79A3">
        <w:rPr>
          <w:rFonts w:cs="Arial"/>
          <w:sz w:val="20"/>
          <w:szCs w:val="20"/>
        </w:rPr>
        <w:t>A name that prompts the question "what does that mean?" is often stronger</w:t>
      </w:r>
      <w:r w:rsidR="00FB79A3">
        <w:rPr>
          <w:rFonts w:cs="Arial"/>
          <w:sz w:val="20"/>
          <w:szCs w:val="20"/>
        </w:rPr>
        <w:t xml:space="preserve"> </w:t>
      </w:r>
      <w:r w:rsidRPr="00FB79A3">
        <w:rPr>
          <w:rFonts w:cs="Arial"/>
          <w:sz w:val="20"/>
          <w:szCs w:val="20"/>
        </w:rPr>
        <w:t>because the answer is your mission.</w:t>
      </w:r>
    </w:p>
    <w:p w14:paraId="66DC0B50" w14:textId="77777777" w:rsidR="004B122C" w:rsidRPr="005A3EF3" w:rsidRDefault="004B122C" w:rsidP="004B122C">
      <w:pPr>
        <w:spacing w:after="0" w:line="240" w:lineRule="auto"/>
        <w:rPr>
          <w:rFonts w:cs="Arial"/>
          <w:sz w:val="20"/>
          <w:szCs w:val="20"/>
        </w:rPr>
      </w:pPr>
    </w:p>
    <w:p w14:paraId="130A207C" w14:textId="5B6BF047" w:rsidR="004B122C" w:rsidRPr="005A3EF3" w:rsidRDefault="004B122C" w:rsidP="004B122C">
      <w:pPr>
        <w:spacing w:after="0" w:line="240" w:lineRule="auto"/>
        <w:rPr>
          <w:rFonts w:cs="Arial"/>
          <w:b/>
          <w:bCs/>
          <w:sz w:val="20"/>
          <w:szCs w:val="20"/>
        </w:rPr>
      </w:pPr>
      <w:r w:rsidRPr="005A3EF3">
        <w:rPr>
          <w:rFonts w:cs="Arial"/>
          <w:sz w:val="20"/>
          <w:szCs w:val="20"/>
        </w:rPr>
        <w:t xml:space="preserve">The goal is not novelty. The goal is clarity about identity. We want a name that a teacher can say with conviction, a student can wear with pride, and a parent can hear and sense that something intentional and serious is happening here. </w:t>
      </w:r>
    </w:p>
    <w:p w14:paraId="068CE993" w14:textId="77777777" w:rsidR="004B122C" w:rsidRPr="005A3EF3" w:rsidRDefault="004B122C" w:rsidP="004B122C">
      <w:pPr>
        <w:rPr>
          <w:rFonts w:cs="Arial"/>
          <w:sz w:val="20"/>
          <w:szCs w:val="20"/>
        </w:rPr>
      </w:pPr>
      <w:r w:rsidRPr="005A3EF3">
        <w:rPr>
          <w:rFonts w:cs="Arial"/>
          <w:sz w:val="20"/>
          <w:szCs w:val="20"/>
        </w:rPr>
        <w:br w:type="page"/>
      </w:r>
    </w:p>
    <w:p w14:paraId="182E99BC" w14:textId="71B1D0AB" w:rsidR="00077766" w:rsidRPr="00B70BCC" w:rsidRDefault="00B70BCC" w:rsidP="004B122C">
      <w:pPr>
        <w:spacing w:after="0" w:line="240" w:lineRule="auto"/>
        <w:rPr>
          <w:rFonts w:ascii="Aptos" w:hAnsi="Aptos"/>
          <w:b/>
          <w:bCs/>
          <w:caps/>
        </w:rPr>
      </w:pPr>
      <w:r>
        <w:rPr>
          <w:rFonts w:ascii="Aptos" w:hAnsi="Aptos"/>
          <w:b/>
          <w:bCs/>
          <w:caps/>
        </w:rPr>
        <w:t xml:space="preserve">PROPOSAL: </w:t>
      </w:r>
      <w:r w:rsidR="00077766" w:rsidRPr="00B70BCC">
        <w:rPr>
          <w:rFonts w:cs="Arial"/>
        </w:rPr>
        <w:t>The Echo Foundry Institute</w:t>
      </w:r>
    </w:p>
    <w:p w14:paraId="187FB560" w14:textId="77777777" w:rsidR="00077766" w:rsidRPr="00B70BCC" w:rsidRDefault="00077766" w:rsidP="004B122C">
      <w:pPr>
        <w:spacing w:after="0" w:line="240" w:lineRule="auto"/>
        <w:rPr>
          <w:rFonts w:cs="Arial"/>
        </w:rPr>
      </w:pPr>
    </w:p>
    <w:p w14:paraId="66E96C8A" w14:textId="539C9A0D" w:rsidR="004B122C" w:rsidRPr="00FB79A3" w:rsidRDefault="004B122C" w:rsidP="004B122C">
      <w:pPr>
        <w:spacing w:after="0" w:line="240" w:lineRule="auto"/>
        <w:rPr>
          <w:rFonts w:ascii="Aptos" w:hAnsi="Aptos" w:cs="Arial"/>
          <w:sz w:val="20"/>
          <w:szCs w:val="20"/>
        </w:rPr>
      </w:pPr>
      <w:r w:rsidRPr="00FB79A3">
        <w:rPr>
          <w:rFonts w:cs="Arial"/>
          <w:sz w:val="20"/>
          <w:szCs w:val="20"/>
        </w:rPr>
        <w:t xml:space="preserve">The ECHO Foundry is where students are formed into image-bearers who echo God's wisdom and creativity </w:t>
      </w:r>
      <w:r w:rsidRPr="00FB79A3">
        <w:rPr>
          <w:rFonts w:ascii="Aptos" w:hAnsi="Aptos" w:cs="Arial"/>
          <w:sz w:val="20"/>
          <w:szCs w:val="20"/>
        </w:rPr>
        <w:t>back into the world equipped through hands-on making, collaborative learning, and purposeful service.</w:t>
      </w:r>
    </w:p>
    <w:p w14:paraId="23F5D68E" w14:textId="77777777" w:rsidR="004B122C" w:rsidRPr="00FB79A3" w:rsidRDefault="004B122C" w:rsidP="004B122C">
      <w:pPr>
        <w:spacing w:after="0" w:line="240" w:lineRule="auto"/>
        <w:rPr>
          <w:rFonts w:ascii="Aptos" w:hAnsi="Aptos" w:cs="Arial"/>
          <w:b/>
          <w:bCs/>
          <w:sz w:val="20"/>
          <w:szCs w:val="20"/>
        </w:rPr>
      </w:pPr>
    </w:p>
    <w:p w14:paraId="2934D90F" w14:textId="77777777" w:rsidR="004B122C" w:rsidRPr="00FB79A3" w:rsidRDefault="004B122C" w:rsidP="004B122C">
      <w:pPr>
        <w:spacing w:after="0" w:line="240" w:lineRule="auto"/>
        <w:rPr>
          <w:rFonts w:ascii="Aptos" w:hAnsi="Aptos" w:cs="Arial"/>
          <w:sz w:val="20"/>
          <w:szCs w:val="20"/>
        </w:rPr>
      </w:pPr>
      <w:r w:rsidRPr="00FB79A3">
        <w:rPr>
          <w:rFonts w:ascii="Aptos" w:hAnsi="Aptos" w:cs="Arial"/>
          <w:b/>
          <w:bCs/>
          <w:sz w:val="20"/>
          <w:szCs w:val="20"/>
        </w:rPr>
        <w:t>ECHO</w:t>
      </w:r>
      <w:r w:rsidRPr="00FB79A3">
        <w:rPr>
          <w:rFonts w:ascii="Aptos" w:hAnsi="Aptos" w:cs="Arial"/>
          <w:sz w:val="20"/>
          <w:szCs w:val="20"/>
        </w:rPr>
        <w:t xml:space="preserve"> — can work as both a word and an acronym:</w:t>
      </w:r>
    </w:p>
    <w:p w14:paraId="6B77D543" w14:textId="77777777" w:rsidR="004B122C" w:rsidRPr="00FB79A3" w:rsidRDefault="004B122C" w:rsidP="004B122C">
      <w:pPr>
        <w:numPr>
          <w:ilvl w:val="0"/>
          <w:numId w:val="4"/>
        </w:numPr>
        <w:spacing w:after="0" w:line="240" w:lineRule="auto"/>
        <w:rPr>
          <w:rFonts w:ascii="Aptos" w:hAnsi="Aptos" w:cs="Arial"/>
          <w:sz w:val="20"/>
          <w:szCs w:val="20"/>
        </w:rPr>
      </w:pPr>
      <w:r w:rsidRPr="00FB79A3">
        <w:rPr>
          <w:rFonts w:ascii="Aptos" w:hAnsi="Aptos" w:cs="Arial"/>
          <w:i/>
          <w:iCs/>
          <w:sz w:val="20"/>
          <w:szCs w:val="20"/>
        </w:rPr>
        <w:t>Equipping, Cultivating, Honoring, Overcoming</w:t>
      </w:r>
      <w:r w:rsidRPr="00FB79A3">
        <w:rPr>
          <w:rFonts w:ascii="Aptos" w:hAnsi="Aptos" w:cs="Arial"/>
          <w:sz w:val="20"/>
          <w:szCs w:val="20"/>
        </w:rPr>
        <w:t xml:space="preserve"> </w:t>
      </w:r>
    </w:p>
    <w:p w14:paraId="6F3D49BF" w14:textId="471A48C3" w:rsidR="004B122C" w:rsidRPr="00FB79A3" w:rsidRDefault="004B122C" w:rsidP="004B122C">
      <w:pPr>
        <w:numPr>
          <w:ilvl w:val="0"/>
          <w:numId w:val="4"/>
        </w:numPr>
        <w:spacing w:after="0" w:line="240" w:lineRule="auto"/>
        <w:rPr>
          <w:rFonts w:ascii="Aptos" w:hAnsi="Aptos" w:cs="Arial"/>
          <w:sz w:val="20"/>
          <w:szCs w:val="20"/>
        </w:rPr>
      </w:pPr>
      <w:r w:rsidRPr="00FB79A3">
        <w:rPr>
          <w:rFonts w:ascii="Aptos" w:hAnsi="Aptos" w:cs="Arial"/>
          <w:sz w:val="20"/>
          <w:szCs w:val="20"/>
        </w:rPr>
        <w:t xml:space="preserve">But even without the acronym, </w:t>
      </w:r>
      <w:r w:rsidRPr="00FB79A3">
        <w:rPr>
          <w:rFonts w:ascii="Aptos" w:hAnsi="Aptos" w:cs="Arial"/>
          <w:b/>
          <w:bCs/>
          <w:sz w:val="20"/>
          <w:szCs w:val="20"/>
        </w:rPr>
        <w:t>echo</w:t>
      </w:r>
      <w:r w:rsidRPr="00FB79A3">
        <w:rPr>
          <w:rFonts w:ascii="Aptos" w:hAnsi="Aptos" w:cs="Arial"/>
          <w:sz w:val="20"/>
          <w:szCs w:val="20"/>
        </w:rPr>
        <w:t xml:space="preserve"> theologically rich: we are made to </w:t>
      </w:r>
      <w:r w:rsidRPr="00FB79A3">
        <w:rPr>
          <w:rFonts w:ascii="Aptos" w:hAnsi="Aptos" w:cs="Arial"/>
          <w:i/>
          <w:iCs/>
          <w:sz w:val="20"/>
          <w:szCs w:val="20"/>
        </w:rPr>
        <w:t>echo</w:t>
      </w:r>
      <w:r w:rsidRPr="00FB79A3">
        <w:rPr>
          <w:rFonts w:ascii="Aptos" w:hAnsi="Aptos" w:cs="Arial"/>
          <w:sz w:val="20"/>
          <w:szCs w:val="20"/>
        </w:rPr>
        <w:t xml:space="preserve"> God's image back into the world. Students don't originate they reflect, amplify, and carry forward what they've received. That's formation.</w:t>
      </w:r>
    </w:p>
    <w:p w14:paraId="1D431F7F" w14:textId="77777777" w:rsidR="004B122C" w:rsidRPr="00FB79A3" w:rsidRDefault="004B122C" w:rsidP="004B122C">
      <w:pPr>
        <w:spacing w:after="0" w:line="240" w:lineRule="auto"/>
        <w:rPr>
          <w:rFonts w:ascii="Aptos" w:hAnsi="Aptos" w:cs="Arial"/>
          <w:b/>
          <w:bCs/>
          <w:sz w:val="20"/>
          <w:szCs w:val="20"/>
        </w:rPr>
      </w:pPr>
    </w:p>
    <w:p w14:paraId="331C0F66" w14:textId="77777777" w:rsidR="004B122C" w:rsidRPr="00FB79A3" w:rsidRDefault="004B122C" w:rsidP="004B122C">
      <w:pPr>
        <w:spacing w:after="0" w:line="240" w:lineRule="auto"/>
        <w:rPr>
          <w:rFonts w:ascii="Aptos" w:hAnsi="Aptos" w:cs="Arial"/>
          <w:sz w:val="20"/>
          <w:szCs w:val="20"/>
        </w:rPr>
      </w:pPr>
      <w:r w:rsidRPr="00FB79A3">
        <w:rPr>
          <w:rFonts w:ascii="Aptos" w:hAnsi="Aptos" w:cs="Arial"/>
          <w:b/>
          <w:bCs/>
          <w:sz w:val="20"/>
          <w:szCs w:val="20"/>
        </w:rPr>
        <w:t>FOUNDRY</w:t>
      </w:r>
      <w:r w:rsidRPr="00FB79A3">
        <w:rPr>
          <w:rFonts w:ascii="Aptos" w:hAnsi="Aptos" w:cs="Arial"/>
          <w:sz w:val="20"/>
          <w:szCs w:val="20"/>
        </w:rPr>
        <w:t xml:space="preserve"> — where raw material is refined by heat and pressure into something useful and lasting. It signals:</w:t>
      </w:r>
    </w:p>
    <w:p w14:paraId="568781BD" w14:textId="77777777" w:rsidR="004B122C" w:rsidRPr="00FB79A3" w:rsidRDefault="004B122C" w:rsidP="004B122C">
      <w:pPr>
        <w:numPr>
          <w:ilvl w:val="0"/>
          <w:numId w:val="5"/>
        </w:numPr>
        <w:spacing w:after="0" w:line="240" w:lineRule="auto"/>
        <w:rPr>
          <w:rFonts w:ascii="Aptos" w:hAnsi="Aptos" w:cs="Arial"/>
          <w:sz w:val="20"/>
          <w:szCs w:val="20"/>
        </w:rPr>
      </w:pPr>
      <w:r w:rsidRPr="00FB79A3">
        <w:rPr>
          <w:rFonts w:ascii="Aptos" w:hAnsi="Aptos" w:cs="Arial"/>
          <w:sz w:val="20"/>
          <w:szCs w:val="20"/>
        </w:rPr>
        <w:t>Making and craft, not just consuming</w:t>
      </w:r>
    </w:p>
    <w:p w14:paraId="278906A7" w14:textId="77777777" w:rsidR="004B122C" w:rsidRPr="00FB79A3" w:rsidRDefault="004B122C" w:rsidP="004B122C">
      <w:pPr>
        <w:numPr>
          <w:ilvl w:val="0"/>
          <w:numId w:val="5"/>
        </w:numPr>
        <w:spacing w:after="0" w:line="240" w:lineRule="auto"/>
        <w:rPr>
          <w:rFonts w:ascii="Aptos" w:hAnsi="Aptos" w:cs="Arial"/>
          <w:sz w:val="20"/>
          <w:szCs w:val="20"/>
        </w:rPr>
      </w:pPr>
      <w:r w:rsidRPr="00FB79A3">
        <w:rPr>
          <w:rFonts w:ascii="Aptos" w:hAnsi="Aptos" w:cs="Arial"/>
          <w:sz w:val="20"/>
          <w:szCs w:val="20"/>
        </w:rPr>
        <w:t>Transformation, not just information</w:t>
      </w:r>
    </w:p>
    <w:p w14:paraId="4ED10A16" w14:textId="77777777" w:rsidR="004B122C" w:rsidRPr="00FB79A3" w:rsidRDefault="004B122C" w:rsidP="004B122C">
      <w:pPr>
        <w:numPr>
          <w:ilvl w:val="0"/>
          <w:numId w:val="5"/>
        </w:numPr>
        <w:spacing w:after="0" w:line="240" w:lineRule="auto"/>
        <w:rPr>
          <w:rFonts w:ascii="Aptos" w:hAnsi="Aptos" w:cs="Arial"/>
          <w:sz w:val="20"/>
          <w:szCs w:val="20"/>
        </w:rPr>
      </w:pPr>
      <w:r w:rsidRPr="00FB79A3">
        <w:rPr>
          <w:rFonts w:ascii="Aptos" w:hAnsi="Aptos" w:cs="Arial"/>
          <w:sz w:val="20"/>
          <w:szCs w:val="20"/>
        </w:rPr>
        <w:t>Tools being forged for real work in the world</w:t>
      </w:r>
    </w:p>
    <w:p w14:paraId="447CCA87" w14:textId="77777777" w:rsidR="004B122C" w:rsidRPr="00FB79A3" w:rsidRDefault="004B122C" w:rsidP="004B122C">
      <w:pPr>
        <w:spacing w:after="0" w:line="240" w:lineRule="auto"/>
        <w:rPr>
          <w:rFonts w:ascii="Aptos" w:hAnsi="Aptos" w:cs="Arial"/>
          <w:sz w:val="20"/>
          <w:szCs w:val="20"/>
        </w:rPr>
      </w:pPr>
    </w:p>
    <w:p w14:paraId="02728366" w14:textId="77777777" w:rsidR="004B122C" w:rsidRPr="00FB79A3" w:rsidRDefault="004B122C" w:rsidP="004B122C">
      <w:pPr>
        <w:spacing w:after="0" w:line="240" w:lineRule="auto"/>
        <w:rPr>
          <w:rFonts w:ascii="Aptos" w:hAnsi="Aptos" w:cs="Arial"/>
          <w:sz w:val="20"/>
          <w:szCs w:val="20"/>
        </w:rPr>
      </w:pPr>
      <w:r w:rsidRPr="00FB79A3">
        <w:rPr>
          <w:rFonts w:ascii="Aptos" w:hAnsi="Aptos" w:cs="Arial"/>
          <w:sz w:val="20"/>
          <w:szCs w:val="20"/>
        </w:rPr>
        <w:t xml:space="preserve">Together, </w:t>
      </w:r>
      <w:r w:rsidRPr="00FB79A3">
        <w:rPr>
          <w:rFonts w:ascii="Aptos" w:hAnsi="Aptos" w:cs="Arial"/>
          <w:b/>
          <w:bCs/>
          <w:sz w:val="20"/>
          <w:szCs w:val="20"/>
        </w:rPr>
        <w:t>ECHO Foundry</w:t>
      </w:r>
      <w:r w:rsidRPr="00FB79A3">
        <w:rPr>
          <w:rFonts w:ascii="Aptos" w:hAnsi="Aptos" w:cs="Arial"/>
          <w:sz w:val="20"/>
          <w:szCs w:val="20"/>
        </w:rPr>
        <w:t xml:space="preserve"> says: </w:t>
      </w:r>
      <w:r w:rsidRPr="00FB79A3">
        <w:rPr>
          <w:rFonts w:ascii="Aptos" w:hAnsi="Aptos" w:cs="Arial"/>
          <w:i/>
          <w:iCs/>
          <w:sz w:val="20"/>
          <w:szCs w:val="20"/>
        </w:rPr>
        <w:t>we form students who reflect God's image into the world through purposeful making.</w:t>
      </w:r>
    </w:p>
    <w:p w14:paraId="7E27982C" w14:textId="77777777" w:rsidR="004B122C" w:rsidRPr="00FB79A3" w:rsidRDefault="004B122C" w:rsidP="004B122C">
      <w:pPr>
        <w:spacing w:after="0" w:line="240" w:lineRule="auto"/>
        <w:rPr>
          <w:rFonts w:ascii="Aptos" w:hAnsi="Aptos" w:cs="Arial"/>
          <w:sz w:val="20"/>
          <w:szCs w:val="20"/>
        </w:rPr>
      </w:pPr>
    </w:p>
    <w:p w14:paraId="5005D210" w14:textId="77777777" w:rsidR="004B122C" w:rsidRPr="00FB79A3" w:rsidRDefault="004B122C" w:rsidP="004B122C">
      <w:pPr>
        <w:spacing w:after="0" w:line="240" w:lineRule="auto"/>
        <w:rPr>
          <w:rFonts w:ascii="Aptos" w:hAnsi="Aptos" w:cs="Arial"/>
          <w:sz w:val="20"/>
          <w:szCs w:val="20"/>
        </w:rPr>
      </w:pPr>
      <w:r w:rsidRPr="00FB79A3">
        <w:rPr>
          <w:rFonts w:ascii="Aptos" w:hAnsi="Aptos" w:cs="Arial"/>
          <w:b/>
          <w:bCs/>
          <w:sz w:val="20"/>
          <w:szCs w:val="20"/>
        </w:rPr>
        <w:t>Anticipated objections and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8599"/>
      </w:tblGrid>
      <w:tr w:rsidR="004B122C" w:rsidRPr="00FB79A3" w14:paraId="47AB07EE" w14:textId="77777777" w:rsidTr="001970A8">
        <w:trPr>
          <w:tblHeader/>
          <w:tblCellSpacing w:w="15" w:type="dxa"/>
        </w:trPr>
        <w:tc>
          <w:tcPr>
            <w:tcW w:w="0" w:type="auto"/>
            <w:vAlign w:val="center"/>
            <w:hideMark/>
          </w:tcPr>
          <w:p w14:paraId="0A5886F5" w14:textId="77777777" w:rsidR="004B122C" w:rsidRPr="00FB79A3" w:rsidRDefault="004B122C" w:rsidP="001970A8">
            <w:pPr>
              <w:spacing w:after="0" w:line="240" w:lineRule="auto"/>
              <w:rPr>
                <w:rFonts w:ascii="Aptos" w:hAnsi="Aptos" w:cs="Arial"/>
                <w:b/>
                <w:bCs/>
                <w:sz w:val="20"/>
                <w:szCs w:val="20"/>
              </w:rPr>
            </w:pPr>
            <w:r w:rsidRPr="00FB79A3">
              <w:rPr>
                <w:rFonts w:ascii="Aptos" w:hAnsi="Aptos" w:cs="Arial"/>
                <w:b/>
                <w:bCs/>
                <w:sz w:val="20"/>
                <w:szCs w:val="20"/>
              </w:rPr>
              <w:t>Objection</w:t>
            </w:r>
          </w:p>
        </w:tc>
        <w:tc>
          <w:tcPr>
            <w:tcW w:w="0" w:type="auto"/>
            <w:vAlign w:val="center"/>
            <w:hideMark/>
          </w:tcPr>
          <w:p w14:paraId="013E2200" w14:textId="77777777" w:rsidR="004B122C" w:rsidRPr="00FB79A3" w:rsidRDefault="004B122C" w:rsidP="001970A8">
            <w:pPr>
              <w:spacing w:after="0" w:line="240" w:lineRule="auto"/>
              <w:rPr>
                <w:rFonts w:ascii="Aptos" w:hAnsi="Aptos" w:cs="Arial"/>
                <w:b/>
                <w:bCs/>
                <w:sz w:val="20"/>
                <w:szCs w:val="20"/>
              </w:rPr>
            </w:pPr>
            <w:r w:rsidRPr="00FB79A3">
              <w:rPr>
                <w:rFonts w:ascii="Aptos" w:hAnsi="Aptos" w:cs="Arial"/>
                <w:b/>
                <w:bCs/>
                <w:sz w:val="20"/>
                <w:szCs w:val="20"/>
              </w:rPr>
              <w:t>Response</w:t>
            </w:r>
          </w:p>
        </w:tc>
      </w:tr>
      <w:tr w:rsidR="004B122C" w:rsidRPr="00FB79A3" w14:paraId="40426C31" w14:textId="77777777" w:rsidTr="001970A8">
        <w:trPr>
          <w:tblCellSpacing w:w="15" w:type="dxa"/>
        </w:trPr>
        <w:tc>
          <w:tcPr>
            <w:tcW w:w="0" w:type="auto"/>
            <w:vAlign w:val="center"/>
            <w:hideMark/>
          </w:tcPr>
          <w:p w14:paraId="075C1C91" w14:textId="77777777" w:rsidR="004B122C" w:rsidRPr="00FB79A3" w:rsidRDefault="004B122C" w:rsidP="001970A8">
            <w:pPr>
              <w:spacing w:after="0" w:line="240" w:lineRule="auto"/>
              <w:rPr>
                <w:rFonts w:ascii="Aptos" w:hAnsi="Aptos" w:cs="Arial"/>
                <w:sz w:val="20"/>
                <w:szCs w:val="20"/>
              </w:rPr>
            </w:pPr>
            <w:r w:rsidRPr="00FB79A3">
              <w:rPr>
                <w:rFonts w:ascii="Aptos" w:hAnsi="Aptos" w:cs="Arial"/>
                <w:sz w:val="20"/>
                <w:szCs w:val="20"/>
              </w:rPr>
              <w:t>"It sounds too industrial"</w:t>
            </w:r>
          </w:p>
        </w:tc>
        <w:tc>
          <w:tcPr>
            <w:tcW w:w="0" w:type="auto"/>
            <w:vAlign w:val="center"/>
            <w:hideMark/>
          </w:tcPr>
          <w:p w14:paraId="73C0A337" w14:textId="10A7F77C" w:rsidR="004B122C" w:rsidRPr="00FB79A3" w:rsidRDefault="004B122C" w:rsidP="001970A8">
            <w:pPr>
              <w:spacing w:after="0" w:line="240" w:lineRule="auto"/>
              <w:rPr>
                <w:rFonts w:ascii="Aptos" w:hAnsi="Aptos" w:cs="Arial"/>
                <w:sz w:val="20"/>
                <w:szCs w:val="20"/>
              </w:rPr>
            </w:pPr>
            <w:r w:rsidRPr="00FB79A3">
              <w:rPr>
                <w:rFonts w:ascii="Aptos" w:hAnsi="Aptos" w:cs="Arial"/>
                <w:sz w:val="20"/>
                <w:szCs w:val="20"/>
              </w:rPr>
              <w:t xml:space="preserve">That's intentional </w:t>
            </w:r>
            <w:r w:rsidR="653E830B" w:rsidRPr="2A413001">
              <w:rPr>
                <w:rFonts w:ascii="Aptos" w:hAnsi="Aptos" w:cs="Arial"/>
                <w:sz w:val="20"/>
                <w:szCs w:val="20"/>
              </w:rPr>
              <w:t xml:space="preserve">as </w:t>
            </w:r>
            <w:r w:rsidRPr="2A413001">
              <w:rPr>
                <w:rFonts w:ascii="Aptos" w:hAnsi="Aptos" w:cs="Arial"/>
                <w:sz w:val="20"/>
                <w:szCs w:val="20"/>
              </w:rPr>
              <w:t>a</w:t>
            </w:r>
            <w:r w:rsidRPr="00FB79A3">
              <w:rPr>
                <w:rFonts w:ascii="Aptos" w:hAnsi="Aptos" w:cs="Arial"/>
                <w:sz w:val="20"/>
                <w:szCs w:val="20"/>
              </w:rPr>
              <w:t xml:space="preserve"> foundry forms something durable. We're not a lab or a lounge, we're forging character and capability.</w:t>
            </w:r>
          </w:p>
        </w:tc>
      </w:tr>
      <w:tr w:rsidR="004B122C" w:rsidRPr="00FB79A3" w14:paraId="2F440F14" w14:textId="77777777" w:rsidTr="001970A8">
        <w:trPr>
          <w:tblCellSpacing w:w="15" w:type="dxa"/>
        </w:trPr>
        <w:tc>
          <w:tcPr>
            <w:tcW w:w="0" w:type="auto"/>
            <w:vAlign w:val="center"/>
            <w:hideMark/>
          </w:tcPr>
          <w:p w14:paraId="4F3D6D57" w14:textId="77777777" w:rsidR="004B122C" w:rsidRPr="00FB79A3" w:rsidRDefault="004B122C" w:rsidP="001970A8">
            <w:pPr>
              <w:spacing w:after="0" w:line="240" w:lineRule="auto"/>
              <w:rPr>
                <w:rFonts w:ascii="Aptos" w:hAnsi="Aptos" w:cs="Arial"/>
                <w:sz w:val="20"/>
                <w:szCs w:val="20"/>
              </w:rPr>
            </w:pPr>
            <w:r w:rsidRPr="00FB79A3">
              <w:rPr>
                <w:rFonts w:ascii="Aptos" w:hAnsi="Aptos" w:cs="Arial"/>
                <w:sz w:val="20"/>
                <w:szCs w:val="20"/>
              </w:rPr>
              <w:t>"Will parents/community get it?"</w:t>
            </w:r>
          </w:p>
        </w:tc>
        <w:tc>
          <w:tcPr>
            <w:tcW w:w="0" w:type="auto"/>
            <w:vAlign w:val="center"/>
            <w:hideMark/>
          </w:tcPr>
          <w:p w14:paraId="02987EC5" w14:textId="6C38906D" w:rsidR="004B122C" w:rsidRPr="00FB79A3" w:rsidRDefault="004B122C" w:rsidP="001970A8">
            <w:pPr>
              <w:spacing w:after="0" w:line="240" w:lineRule="auto"/>
              <w:rPr>
                <w:rFonts w:ascii="Aptos" w:hAnsi="Aptos" w:cs="Arial"/>
                <w:sz w:val="20"/>
                <w:szCs w:val="20"/>
              </w:rPr>
            </w:pPr>
            <w:r w:rsidRPr="00FB79A3">
              <w:rPr>
                <w:rFonts w:ascii="Aptos" w:hAnsi="Aptos" w:cs="Arial"/>
                <w:sz w:val="20"/>
                <w:szCs w:val="20"/>
              </w:rPr>
              <w:t xml:space="preserve">The word </w:t>
            </w:r>
            <w:r w:rsidRPr="00FB79A3">
              <w:rPr>
                <w:rFonts w:ascii="Aptos" w:hAnsi="Aptos" w:cs="Arial"/>
                <w:i/>
                <w:iCs/>
                <w:sz w:val="20"/>
                <w:szCs w:val="20"/>
              </w:rPr>
              <w:t>foundry</w:t>
            </w:r>
            <w:r w:rsidRPr="00FB79A3">
              <w:rPr>
                <w:rFonts w:ascii="Aptos" w:hAnsi="Aptos" w:cs="Arial"/>
                <w:sz w:val="20"/>
                <w:szCs w:val="20"/>
              </w:rPr>
              <w:t xml:space="preserve"> is immediately curious and memorable</w:t>
            </w:r>
            <w:r w:rsidR="0C7618DC" w:rsidRPr="44012836">
              <w:rPr>
                <w:rFonts w:ascii="Aptos" w:hAnsi="Aptos" w:cs="Arial"/>
                <w:sz w:val="20"/>
                <w:szCs w:val="20"/>
              </w:rPr>
              <w:t>.</w:t>
            </w:r>
            <w:r w:rsidRPr="00FB79A3">
              <w:rPr>
                <w:rFonts w:ascii="Aptos" w:hAnsi="Aptos" w:cs="Arial"/>
                <w:sz w:val="20"/>
                <w:szCs w:val="20"/>
              </w:rPr>
              <w:t xml:space="preserve"> </w:t>
            </w:r>
            <w:r w:rsidR="0C7618DC" w:rsidRPr="343A4412">
              <w:rPr>
                <w:rFonts w:ascii="Aptos" w:hAnsi="Aptos" w:cs="Arial"/>
                <w:sz w:val="20"/>
                <w:szCs w:val="20"/>
              </w:rPr>
              <w:t>I</w:t>
            </w:r>
            <w:r w:rsidRPr="343A4412">
              <w:rPr>
                <w:rFonts w:ascii="Aptos" w:hAnsi="Aptos" w:cs="Arial"/>
                <w:sz w:val="20"/>
                <w:szCs w:val="20"/>
              </w:rPr>
              <w:t>t</w:t>
            </w:r>
            <w:r w:rsidRPr="00FB79A3">
              <w:rPr>
                <w:rFonts w:ascii="Aptos" w:hAnsi="Aptos" w:cs="Arial"/>
                <w:sz w:val="20"/>
                <w:szCs w:val="20"/>
              </w:rPr>
              <w:t xml:space="preserve"> invites the question, which opens the conversation about mission.</w:t>
            </w:r>
          </w:p>
        </w:tc>
      </w:tr>
      <w:tr w:rsidR="004B122C" w:rsidRPr="00FB79A3" w14:paraId="61105281" w14:textId="77777777" w:rsidTr="001970A8">
        <w:trPr>
          <w:tblCellSpacing w:w="15" w:type="dxa"/>
        </w:trPr>
        <w:tc>
          <w:tcPr>
            <w:tcW w:w="0" w:type="auto"/>
            <w:vAlign w:val="center"/>
            <w:hideMark/>
          </w:tcPr>
          <w:p w14:paraId="61033EFE" w14:textId="77777777" w:rsidR="004B122C" w:rsidRPr="00FB79A3" w:rsidRDefault="004B122C" w:rsidP="001970A8">
            <w:pPr>
              <w:spacing w:after="0" w:line="240" w:lineRule="auto"/>
              <w:rPr>
                <w:rFonts w:ascii="Aptos" w:hAnsi="Aptos" w:cs="Arial"/>
                <w:sz w:val="20"/>
                <w:szCs w:val="20"/>
              </w:rPr>
            </w:pPr>
            <w:r w:rsidRPr="00FB79A3">
              <w:rPr>
                <w:rFonts w:ascii="Aptos" w:hAnsi="Aptos" w:cs="Arial"/>
                <w:sz w:val="20"/>
                <w:szCs w:val="20"/>
              </w:rPr>
              <w:t>"Is it too trendy?"</w:t>
            </w:r>
          </w:p>
        </w:tc>
        <w:tc>
          <w:tcPr>
            <w:tcW w:w="0" w:type="auto"/>
            <w:vAlign w:val="center"/>
            <w:hideMark/>
          </w:tcPr>
          <w:p w14:paraId="5494871D" w14:textId="77777777" w:rsidR="004B122C" w:rsidRPr="00FB79A3" w:rsidRDefault="004B122C" w:rsidP="001970A8">
            <w:pPr>
              <w:spacing w:after="0" w:line="240" w:lineRule="auto"/>
              <w:rPr>
                <w:rFonts w:ascii="Aptos" w:hAnsi="Aptos" w:cs="Arial"/>
                <w:sz w:val="20"/>
                <w:szCs w:val="20"/>
              </w:rPr>
            </w:pPr>
            <w:r w:rsidRPr="00FB79A3">
              <w:rPr>
                <w:rFonts w:ascii="Aptos" w:hAnsi="Aptos" w:cs="Arial"/>
                <w:sz w:val="20"/>
                <w:szCs w:val="20"/>
              </w:rPr>
              <w:t xml:space="preserve">Unlike terms like </w:t>
            </w:r>
            <w:r w:rsidRPr="00FB79A3">
              <w:rPr>
                <w:rFonts w:ascii="Aptos" w:hAnsi="Aptos" w:cs="Arial"/>
                <w:i/>
                <w:iCs/>
                <w:sz w:val="20"/>
                <w:szCs w:val="20"/>
              </w:rPr>
              <w:t>makerspace</w:t>
            </w:r>
            <w:r w:rsidRPr="00FB79A3">
              <w:rPr>
                <w:rFonts w:ascii="Aptos" w:hAnsi="Aptos" w:cs="Arial"/>
                <w:sz w:val="20"/>
                <w:szCs w:val="20"/>
              </w:rPr>
              <w:t xml:space="preserve"> or </w:t>
            </w:r>
            <w:r w:rsidRPr="00FB79A3">
              <w:rPr>
                <w:rFonts w:ascii="Aptos" w:hAnsi="Aptos" w:cs="Arial"/>
                <w:i/>
                <w:iCs/>
                <w:sz w:val="20"/>
                <w:szCs w:val="20"/>
              </w:rPr>
              <w:t>innovation hub</w:t>
            </w:r>
            <w:r w:rsidRPr="00FB79A3">
              <w:rPr>
                <w:rFonts w:ascii="Aptos" w:hAnsi="Aptos" w:cs="Arial"/>
                <w:sz w:val="20"/>
                <w:szCs w:val="20"/>
              </w:rPr>
              <w:t>, foundry has historical and biblical weight. It won't age.</w:t>
            </w:r>
          </w:p>
        </w:tc>
      </w:tr>
    </w:tbl>
    <w:p w14:paraId="4A39F914" w14:textId="77777777" w:rsidR="004B122C" w:rsidRPr="00FB79A3" w:rsidRDefault="004B122C" w:rsidP="004B122C">
      <w:pPr>
        <w:pBdr>
          <w:bottom w:val="single" w:sz="6" w:space="1" w:color="auto"/>
        </w:pBdr>
        <w:spacing w:after="0" w:line="240" w:lineRule="auto"/>
        <w:rPr>
          <w:rFonts w:ascii="Aptos" w:hAnsi="Aptos" w:cs="Arial"/>
          <w:sz w:val="20"/>
          <w:szCs w:val="20"/>
        </w:rPr>
      </w:pPr>
    </w:p>
    <w:p w14:paraId="19A66D42" w14:textId="77777777" w:rsidR="00B70BCC" w:rsidRPr="00FB79A3" w:rsidRDefault="00B70BCC" w:rsidP="004B122C">
      <w:pPr>
        <w:spacing w:after="0" w:line="240" w:lineRule="auto"/>
        <w:rPr>
          <w:rFonts w:ascii="Aptos" w:hAnsi="Aptos" w:cs="Arial"/>
          <w:sz w:val="20"/>
          <w:szCs w:val="20"/>
        </w:rPr>
      </w:pPr>
    </w:p>
    <w:p w14:paraId="5918071D" w14:textId="4618741C" w:rsidR="00302045" w:rsidRPr="00AF3455" w:rsidRDefault="002B193F" w:rsidP="00577820">
      <w:pPr>
        <w:spacing w:after="0" w:line="240" w:lineRule="auto"/>
        <w:rPr>
          <w:rFonts w:ascii="Aptos" w:hAnsi="Aptos"/>
          <w:b/>
          <w:bCs/>
          <w:caps/>
        </w:rPr>
      </w:pPr>
      <w:r w:rsidRPr="00AF3455">
        <w:rPr>
          <w:rFonts w:ascii="Aptos" w:hAnsi="Aptos"/>
          <w:b/>
          <w:bCs/>
          <w:caps/>
        </w:rPr>
        <w:t>T</w:t>
      </w:r>
      <w:r w:rsidR="00302045" w:rsidRPr="00AF3455">
        <w:rPr>
          <w:rFonts w:ascii="Aptos" w:hAnsi="Aptos"/>
          <w:b/>
          <w:bCs/>
          <w:caps/>
        </w:rPr>
        <w:t xml:space="preserve">he Echo Foundry </w:t>
      </w:r>
      <w:r w:rsidR="00B17AC0" w:rsidRPr="00AF3455">
        <w:rPr>
          <w:rFonts w:ascii="Aptos" w:hAnsi="Aptos"/>
          <w:b/>
          <w:bCs/>
          <w:caps/>
        </w:rPr>
        <w:t>INSTITUTE</w:t>
      </w:r>
      <w:r w:rsidR="00741F5B" w:rsidRPr="00AF3455">
        <w:rPr>
          <w:rFonts w:ascii="Aptos" w:hAnsi="Aptos"/>
          <w:b/>
          <w:bCs/>
          <w:caps/>
        </w:rPr>
        <w:t xml:space="preserve"> </w:t>
      </w:r>
    </w:p>
    <w:p w14:paraId="7BF787EA" w14:textId="756A7F07" w:rsidR="00302045" w:rsidRPr="00AF3455" w:rsidRDefault="00302045" w:rsidP="00577820">
      <w:pPr>
        <w:spacing w:after="0" w:line="240" w:lineRule="auto"/>
        <w:rPr>
          <w:rFonts w:ascii="Aptos" w:hAnsi="Aptos"/>
        </w:rPr>
      </w:pPr>
      <w:r w:rsidRPr="00AF3455">
        <w:rPr>
          <w:rFonts w:ascii="Aptos" w:hAnsi="Aptos"/>
        </w:rPr>
        <w:t xml:space="preserve">A Model for Innovation, Creativity, and Student Formation in </w:t>
      </w:r>
      <w:r w:rsidR="00FC7529" w:rsidRPr="00AF3455">
        <w:rPr>
          <w:rFonts w:ascii="Aptos" w:hAnsi="Aptos"/>
        </w:rPr>
        <w:t xml:space="preserve">a K-12 </w:t>
      </w:r>
      <w:r w:rsidRPr="00AF3455">
        <w:rPr>
          <w:rFonts w:ascii="Aptos" w:hAnsi="Aptos"/>
        </w:rPr>
        <w:t>Education</w:t>
      </w:r>
      <w:r w:rsidR="00FC7529" w:rsidRPr="00AF3455">
        <w:rPr>
          <w:rFonts w:ascii="Aptos" w:hAnsi="Aptos"/>
        </w:rPr>
        <w:t xml:space="preserve"> Setting</w:t>
      </w:r>
    </w:p>
    <w:p w14:paraId="2A399014" w14:textId="3C1E18EE" w:rsidR="003A12A5" w:rsidRPr="00AF3455" w:rsidRDefault="003A12A5" w:rsidP="00577820">
      <w:pPr>
        <w:spacing w:after="0" w:line="240" w:lineRule="auto"/>
        <w:rPr>
          <w:rFonts w:ascii="Aptos" w:hAnsi="Aptos"/>
        </w:rPr>
      </w:pPr>
    </w:p>
    <w:p w14:paraId="73AF6F4C" w14:textId="63820742" w:rsidR="00777AC8" w:rsidRDefault="00777AC8" w:rsidP="00FC7529">
      <w:pPr>
        <w:spacing w:after="0" w:line="240" w:lineRule="auto"/>
        <w:rPr>
          <w:rFonts w:ascii="Aptos" w:hAnsi="Aptos"/>
          <w:b/>
          <w:bCs/>
          <w:sz w:val="20"/>
          <w:szCs w:val="20"/>
        </w:rPr>
      </w:pPr>
      <w:r>
        <w:rPr>
          <w:rFonts w:ascii="Aptos" w:hAnsi="Aptos"/>
          <w:b/>
          <w:bCs/>
          <w:sz w:val="20"/>
          <w:szCs w:val="20"/>
        </w:rPr>
        <w:t xml:space="preserve">Meaning: </w:t>
      </w:r>
      <w:r w:rsidRPr="00777AC8">
        <w:rPr>
          <w:rFonts w:ascii="Aptos" w:hAnsi="Aptos"/>
          <w:i/>
          <w:iCs/>
          <w:sz w:val="20"/>
          <w:szCs w:val="20"/>
        </w:rPr>
        <w:t>Echo</w:t>
      </w:r>
      <w:r w:rsidRPr="00777AC8">
        <w:rPr>
          <w:rFonts w:ascii="Aptos" w:hAnsi="Aptos"/>
          <w:sz w:val="20"/>
          <w:szCs w:val="20"/>
        </w:rPr>
        <w:t xml:space="preserve"> represents ideas, truth, and impact that extend beyond the classroom, while </w:t>
      </w:r>
      <w:r w:rsidRPr="00777AC8">
        <w:rPr>
          <w:rFonts w:ascii="Aptos" w:hAnsi="Aptos"/>
          <w:i/>
          <w:iCs/>
          <w:sz w:val="20"/>
          <w:szCs w:val="20"/>
        </w:rPr>
        <w:t>Foundry</w:t>
      </w:r>
      <w:r w:rsidRPr="00777AC8">
        <w:rPr>
          <w:rFonts w:ascii="Aptos" w:hAnsi="Aptos"/>
          <w:sz w:val="20"/>
          <w:szCs w:val="20"/>
        </w:rPr>
        <w:t xml:space="preserve"> represents the intentional shaping, refining, and building of </w:t>
      </w:r>
      <w:r w:rsidR="003F3BF8">
        <w:rPr>
          <w:rFonts w:ascii="Aptos" w:hAnsi="Aptos"/>
          <w:sz w:val="20"/>
          <w:szCs w:val="20"/>
        </w:rPr>
        <w:t xml:space="preserve">teachers </w:t>
      </w:r>
      <w:r w:rsidR="00442207">
        <w:rPr>
          <w:rFonts w:ascii="Aptos" w:hAnsi="Aptos"/>
          <w:sz w:val="20"/>
          <w:szCs w:val="20"/>
        </w:rPr>
        <w:t xml:space="preserve">and </w:t>
      </w:r>
      <w:r w:rsidRPr="00777AC8">
        <w:rPr>
          <w:rFonts w:ascii="Aptos" w:hAnsi="Aptos"/>
          <w:sz w:val="20"/>
          <w:szCs w:val="20"/>
        </w:rPr>
        <w:t>students through creativity, innovation, leadership, and Christ-centered formation.</w:t>
      </w:r>
    </w:p>
    <w:p w14:paraId="39577EBF" w14:textId="77777777" w:rsidR="00777AC8" w:rsidRDefault="00777AC8" w:rsidP="00FC7529">
      <w:pPr>
        <w:spacing w:after="0" w:line="240" w:lineRule="auto"/>
        <w:rPr>
          <w:rFonts w:ascii="Aptos" w:hAnsi="Aptos"/>
          <w:b/>
          <w:bCs/>
          <w:sz w:val="20"/>
          <w:szCs w:val="20"/>
        </w:rPr>
      </w:pPr>
    </w:p>
    <w:p w14:paraId="041CE12E" w14:textId="2C4DA248" w:rsidR="00FC7529" w:rsidRPr="00551F9D" w:rsidRDefault="00FC7529" w:rsidP="00FC7529">
      <w:pPr>
        <w:spacing w:after="0" w:line="240" w:lineRule="auto"/>
        <w:rPr>
          <w:rFonts w:ascii="Aptos" w:hAnsi="Aptos"/>
          <w:sz w:val="20"/>
          <w:szCs w:val="20"/>
        </w:rPr>
      </w:pPr>
      <w:r w:rsidRPr="00551F9D">
        <w:rPr>
          <w:rFonts w:ascii="Aptos" w:hAnsi="Aptos"/>
          <w:b/>
          <w:bCs/>
          <w:sz w:val="20"/>
          <w:szCs w:val="20"/>
        </w:rPr>
        <w:t>Mission</w:t>
      </w:r>
      <w:r w:rsidR="006C01F2" w:rsidRPr="00551F9D">
        <w:rPr>
          <w:rFonts w:ascii="Aptos" w:hAnsi="Aptos"/>
          <w:b/>
          <w:bCs/>
          <w:sz w:val="20"/>
          <w:szCs w:val="20"/>
        </w:rPr>
        <w:t>:</w:t>
      </w:r>
      <w:r w:rsidR="006C01F2" w:rsidRPr="00551F9D">
        <w:rPr>
          <w:rFonts w:ascii="Aptos" w:hAnsi="Aptos"/>
          <w:sz w:val="20"/>
          <w:szCs w:val="20"/>
        </w:rPr>
        <w:t xml:space="preserve"> </w:t>
      </w:r>
      <w:r w:rsidRPr="00551F9D">
        <w:rPr>
          <w:rFonts w:ascii="Aptos" w:hAnsi="Aptos"/>
          <w:sz w:val="20"/>
          <w:szCs w:val="20"/>
        </w:rPr>
        <w:t xml:space="preserve">The Echo Foundry Institute exists to </w:t>
      </w:r>
      <w:r w:rsidR="005D265D" w:rsidRPr="00551F9D">
        <w:rPr>
          <w:rFonts w:ascii="Aptos" w:hAnsi="Aptos"/>
          <w:sz w:val="20"/>
          <w:szCs w:val="20"/>
        </w:rPr>
        <w:t>develop</w:t>
      </w:r>
      <w:r w:rsidR="00A62AC1" w:rsidRPr="00551F9D">
        <w:rPr>
          <w:rFonts w:ascii="Aptos" w:hAnsi="Aptos"/>
          <w:sz w:val="20"/>
          <w:szCs w:val="20"/>
        </w:rPr>
        <w:t>/form</w:t>
      </w:r>
      <w:r w:rsidR="003D1124" w:rsidRPr="00551F9D">
        <w:rPr>
          <w:rFonts w:ascii="Aptos" w:hAnsi="Aptos"/>
          <w:sz w:val="20"/>
          <w:szCs w:val="20"/>
        </w:rPr>
        <w:t xml:space="preserve"> teachers and</w:t>
      </w:r>
      <w:r w:rsidRPr="00551F9D">
        <w:rPr>
          <w:rFonts w:ascii="Aptos" w:hAnsi="Aptos"/>
          <w:sz w:val="20"/>
          <w:szCs w:val="20"/>
        </w:rPr>
        <w:t xml:space="preserve"> students as image-bearers of God who cultivate wisdom, creativity, and stewardship through hands-on innovation, collaborative learning, and purposeful service that reflects Christ in the world.</w:t>
      </w:r>
    </w:p>
    <w:p w14:paraId="40820A49" w14:textId="77777777" w:rsidR="00497AD2" w:rsidRDefault="00497AD2" w:rsidP="00497AD2">
      <w:pPr>
        <w:spacing w:after="0" w:line="240" w:lineRule="auto"/>
        <w:rPr>
          <w:rFonts w:ascii="Aptos" w:hAnsi="Aptos"/>
          <w:b/>
          <w:bCs/>
          <w:sz w:val="20"/>
          <w:szCs w:val="20"/>
        </w:rPr>
      </w:pPr>
    </w:p>
    <w:p w14:paraId="23AB9078" w14:textId="5B755D1D" w:rsidR="00FC7529" w:rsidRPr="00551F9D" w:rsidRDefault="00FC7529" w:rsidP="00497AD2">
      <w:pPr>
        <w:spacing w:after="0" w:line="240" w:lineRule="auto"/>
        <w:rPr>
          <w:rFonts w:ascii="Aptos" w:hAnsi="Aptos"/>
          <w:sz w:val="20"/>
          <w:szCs w:val="20"/>
        </w:rPr>
      </w:pPr>
      <w:r w:rsidRPr="00551F9D">
        <w:rPr>
          <w:rFonts w:ascii="Aptos" w:hAnsi="Aptos"/>
          <w:b/>
          <w:bCs/>
          <w:sz w:val="20"/>
          <w:szCs w:val="20"/>
        </w:rPr>
        <w:t>Visio</w:t>
      </w:r>
      <w:r w:rsidR="00741F5B">
        <w:rPr>
          <w:rFonts w:ascii="Aptos" w:hAnsi="Aptos"/>
          <w:b/>
          <w:bCs/>
          <w:sz w:val="20"/>
          <w:szCs w:val="20"/>
        </w:rPr>
        <w:t>n</w:t>
      </w:r>
      <w:r w:rsidR="003D1124" w:rsidRPr="00551F9D">
        <w:rPr>
          <w:rFonts w:ascii="Aptos" w:hAnsi="Aptos"/>
          <w:b/>
          <w:bCs/>
          <w:sz w:val="20"/>
          <w:szCs w:val="20"/>
        </w:rPr>
        <w:t>:</w:t>
      </w:r>
      <w:r w:rsidR="003D1124" w:rsidRPr="00551F9D">
        <w:rPr>
          <w:rFonts w:ascii="Aptos" w:hAnsi="Aptos"/>
          <w:sz w:val="20"/>
          <w:szCs w:val="20"/>
        </w:rPr>
        <w:t xml:space="preserve"> </w:t>
      </w:r>
      <w:r w:rsidRPr="00551F9D">
        <w:rPr>
          <w:rFonts w:ascii="Aptos" w:hAnsi="Aptos"/>
          <w:sz w:val="20"/>
          <w:szCs w:val="20"/>
        </w:rPr>
        <w:t xml:space="preserve">A generation of </w:t>
      </w:r>
      <w:r w:rsidR="00FC04AC" w:rsidRPr="00551F9D">
        <w:rPr>
          <w:rFonts w:ascii="Aptos" w:hAnsi="Aptos"/>
          <w:sz w:val="20"/>
          <w:szCs w:val="20"/>
        </w:rPr>
        <w:t xml:space="preserve">teachers and </w:t>
      </w:r>
      <w:r w:rsidRPr="00551F9D">
        <w:rPr>
          <w:rFonts w:ascii="Aptos" w:hAnsi="Aptos"/>
          <w:sz w:val="20"/>
          <w:szCs w:val="20"/>
        </w:rPr>
        <w:t>students formed as ambassadors for Christ who think creatively, communicate clearly, lead wisely, and serve faithfully</w:t>
      </w:r>
      <w:r w:rsidR="00FC04AC" w:rsidRPr="00551F9D">
        <w:rPr>
          <w:rFonts w:ascii="Aptos" w:hAnsi="Aptos"/>
          <w:sz w:val="20"/>
          <w:szCs w:val="20"/>
        </w:rPr>
        <w:t xml:space="preserve">, </w:t>
      </w:r>
      <w:r w:rsidRPr="00551F9D">
        <w:rPr>
          <w:rFonts w:ascii="Aptos" w:hAnsi="Aptos"/>
          <w:sz w:val="20"/>
          <w:szCs w:val="20"/>
        </w:rPr>
        <w:t>equipped through integrated learning experiences to design solutions, express ideas, and address real-world challenges in ways that reflect God’s wisdom, creativity, and redemptive purpose in the world.</w:t>
      </w:r>
    </w:p>
    <w:p w14:paraId="07D222AA" w14:textId="77777777" w:rsidR="00FC7529" w:rsidRPr="00551F9D" w:rsidRDefault="00FC7529" w:rsidP="00497AD2">
      <w:pPr>
        <w:spacing w:after="0" w:line="240" w:lineRule="auto"/>
        <w:rPr>
          <w:rFonts w:ascii="Aptos" w:hAnsi="Aptos"/>
          <w:b/>
          <w:bCs/>
          <w:sz w:val="20"/>
          <w:szCs w:val="20"/>
        </w:rPr>
      </w:pPr>
    </w:p>
    <w:p w14:paraId="2F513FCE" w14:textId="63273950" w:rsidR="003A12A5" w:rsidRPr="00551F9D" w:rsidRDefault="00FC7529" w:rsidP="00497AD2">
      <w:pPr>
        <w:spacing w:after="0" w:line="240" w:lineRule="auto"/>
        <w:rPr>
          <w:rFonts w:ascii="Aptos" w:hAnsi="Aptos"/>
          <w:sz w:val="20"/>
          <w:szCs w:val="20"/>
        </w:rPr>
      </w:pPr>
      <w:r w:rsidRPr="00551F9D">
        <w:rPr>
          <w:rFonts w:ascii="Aptos" w:hAnsi="Aptos"/>
          <w:b/>
          <w:bCs/>
          <w:sz w:val="20"/>
          <w:szCs w:val="20"/>
        </w:rPr>
        <w:t>Stability Statement</w:t>
      </w:r>
      <w:r w:rsidR="00FC04AC" w:rsidRPr="00551F9D">
        <w:rPr>
          <w:rFonts w:ascii="Aptos" w:hAnsi="Aptos"/>
          <w:b/>
          <w:bCs/>
          <w:sz w:val="20"/>
          <w:szCs w:val="20"/>
        </w:rPr>
        <w:t xml:space="preserve">: </w:t>
      </w:r>
      <w:r w:rsidRPr="00551F9D">
        <w:rPr>
          <w:rFonts w:ascii="Aptos" w:hAnsi="Aptos"/>
          <w:sz w:val="20"/>
          <w:szCs w:val="20"/>
        </w:rPr>
        <w:t>The Echo Foundry Institute is guided by enduring principles of formation that remain constant across time, culture, and technological change. While tools, methods, and platforms will evolve, the purpose of education</w:t>
      </w:r>
      <w:r w:rsidR="00C27B84" w:rsidRPr="00551F9D">
        <w:rPr>
          <w:rFonts w:ascii="Aptos" w:hAnsi="Aptos"/>
          <w:sz w:val="20"/>
          <w:szCs w:val="20"/>
        </w:rPr>
        <w:t xml:space="preserve">, </w:t>
      </w:r>
      <w:r w:rsidRPr="00551F9D">
        <w:rPr>
          <w:rFonts w:ascii="Aptos" w:hAnsi="Aptos"/>
          <w:sz w:val="20"/>
          <w:szCs w:val="20"/>
        </w:rPr>
        <w:t>to form students as ambassadors for Christ who create, communicate, lead, and serve with wisdom and integrity</w:t>
      </w:r>
      <w:r w:rsidR="00C27B84" w:rsidRPr="00551F9D">
        <w:rPr>
          <w:rFonts w:ascii="Aptos" w:hAnsi="Aptos"/>
          <w:sz w:val="20"/>
          <w:szCs w:val="20"/>
        </w:rPr>
        <w:t xml:space="preserve">, </w:t>
      </w:r>
      <w:r w:rsidRPr="00551F9D">
        <w:rPr>
          <w:rFonts w:ascii="Aptos" w:hAnsi="Aptos"/>
          <w:sz w:val="20"/>
          <w:szCs w:val="20"/>
        </w:rPr>
        <w:t xml:space="preserve">remains unchanged. Emerging technologies are embraced as </w:t>
      </w:r>
      <w:r w:rsidRPr="00551F9D">
        <w:rPr>
          <w:rFonts w:ascii="Aptos" w:hAnsi="Aptos"/>
          <w:i/>
          <w:iCs/>
          <w:sz w:val="20"/>
          <w:szCs w:val="20"/>
        </w:rPr>
        <w:t>instruments for learning and expression</w:t>
      </w:r>
      <w:r w:rsidRPr="00551F9D">
        <w:rPr>
          <w:rFonts w:ascii="Aptos" w:hAnsi="Aptos"/>
          <w:sz w:val="20"/>
          <w:szCs w:val="20"/>
        </w:rPr>
        <w:t xml:space="preserve">, not as </w:t>
      </w:r>
      <w:r w:rsidRPr="00551F9D">
        <w:rPr>
          <w:rFonts w:ascii="Aptos" w:hAnsi="Aptos"/>
          <w:i/>
          <w:iCs/>
          <w:sz w:val="20"/>
          <w:szCs w:val="20"/>
        </w:rPr>
        <w:t>drivers of identity or purpose</w:t>
      </w:r>
      <w:r w:rsidRPr="00551F9D">
        <w:rPr>
          <w:rFonts w:ascii="Aptos" w:hAnsi="Aptos"/>
          <w:sz w:val="20"/>
          <w:szCs w:val="20"/>
        </w:rPr>
        <w:t>.</w:t>
      </w:r>
    </w:p>
    <w:p w14:paraId="008B250C" w14:textId="77777777" w:rsidR="00C27B84" w:rsidRPr="00551F9D" w:rsidRDefault="00C27B84" w:rsidP="00497AD2">
      <w:pPr>
        <w:spacing w:after="0" w:line="240" w:lineRule="auto"/>
        <w:rPr>
          <w:rFonts w:ascii="Aptos" w:hAnsi="Aptos"/>
          <w:sz w:val="20"/>
          <w:szCs w:val="20"/>
        </w:rPr>
      </w:pPr>
      <w:bookmarkStart w:id="0" w:name="_Mission"/>
      <w:bookmarkStart w:id="1" w:name="Pillars"/>
      <w:bookmarkStart w:id="2" w:name="EA"/>
      <w:bookmarkEnd w:id="0"/>
    </w:p>
    <w:p w14:paraId="4C55EEDE" w14:textId="7E785703" w:rsidR="00C27B84" w:rsidRPr="00551F9D" w:rsidRDefault="00A867DB" w:rsidP="00497AD2">
      <w:pPr>
        <w:spacing w:after="0" w:line="240" w:lineRule="auto"/>
      </w:pPr>
      <w:r w:rsidRPr="00551F9D">
        <w:rPr>
          <w:rFonts w:ascii="Aptos" w:hAnsi="Aptos"/>
          <w:b/>
          <w:bCs/>
          <w:sz w:val="20"/>
          <w:szCs w:val="20"/>
        </w:rPr>
        <w:t xml:space="preserve">Support Structure: </w:t>
      </w:r>
      <w:r w:rsidR="00C27B84" w:rsidRPr="00551F9D">
        <w:rPr>
          <w:rFonts w:ascii="Aptos" w:hAnsi="Aptos"/>
          <w:sz w:val="20"/>
          <w:szCs w:val="20"/>
        </w:rPr>
        <w:t>The Echo Foundry Institute supports:</w:t>
      </w:r>
    </w:p>
    <w:p w14:paraId="2B8C94B2" w14:textId="5E458527" w:rsidR="093EE720" w:rsidRDefault="093EE720" w:rsidP="093EE720">
      <w:pPr>
        <w:spacing w:after="0" w:line="240" w:lineRule="auto"/>
        <w:rPr>
          <w:rFonts w:ascii="Aptos" w:hAnsi="Aptos"/>
          <w:sz w:val="20"/>
          <w:szCs w:val="20"/>
        </w:rPr>
      </w:pPr>
    </w:p>
    <w:p w14:paraId="1CE8A64B" w14:textId="77777777" w:rsidR="00B724C2" w:rsidRPr="00551F9D" w:rsidRDefault="00B724C2">
      <w:pPr>
        <w:numPr>
          <w:ilvl w:val="0"/>
          <w:numId w:val="11"/>
        </w:numPr>
        <w:spacing w:after="0" w:line="240" w:lineRule="auto"/>
        <w:ind w:left="990"/>
        <w:rPr>
          <w:rFonts w:ascii="Aptos" w:hAnsi="Aptos"/>
          <w:sz w:val="20"/>
          <w:szCs w:val="20"/>
        </w:rPr>
        <w:sectPr w:rsidR="00B724C2" w:rsidRPr="00551F9D" w:rsidSect="001E18E0">
          <w:headerReference w:type="default" r:id="rId7"/>
          <w:pgSz w:w="12240" w:h="15840"/>
          <w:pgMar w:top="720" w:right="720" w:bottom="720" w:left="360" w:header="720" w:footer="720" w:gutter="0"/>
          <w:cols w:space="720"/>
          <w:titlePg/>
          <w:docGrid w:linePitch="360"/>
        </w:sectPr>
      </w:pPr>
    </w:p>
    <w:p w14:paraId="17B985E1" w14:textId="77777777" w:rsidR="00C27B84" w:rsidRPr="00551F9D" w:rsidRDefault="00C27B84">
      <w:pPr>
        <w:numPr>
          <w:ilvl w:val="0"/>
          <w:numId w:val="11"/>
        </w:numPr>
        <w:spacing w:after="0" w:line="240" w:lineRule="auto"/>
        <w:ind w:left="990"/>
        <w:rPr>
          <w:rFonts w:ascii="Aptos" w:hAnsi="Aptos"/>
          <w:sz w:val="20"/>
          <w:szCs w:val="20"/>
        </w:rPr>
      </w:pPr>
      <w:r w:rsidRPr="00551F9D">
        <w:rPr>
          <w:rFonts w:ascii="Aptos" w:hAnsi="Aptos"/>
          <w:sz w:val="20"/>
          <w:szCs w:val="20"/>
        </w:rPr>
        <w:t xml:space="preserve">student programming </w:t>
      </w:r>
    </w:p>
    <w:p w14:paraId="4351CA4D" w14:textId="77777777" w:rsidR="00C27B84" w:rsidRPr="00551F9D" w:rsidRDefault="00C27B84">
      <w:pPr>
        <w:numPr>
          <w:ilvl w:val="0"/>
          <w:numId w:val="11"/>
        </w:numPr>
        <w:spacing w:after="0" w:line="240" w:lineRule="auto"/>
        <w:ind w:left="990"/>
        <w:rPr>
          <w:rFonts w:ascii="Aptos" w:hAnsi="Aptos"/>
          <w:sz w:val="20"/>
          <w:szCs w:val="20"/>
        </w:rPr>
      </w:pPr>
      <w:r w:rsidRPr="00551F9D">
        <w:rPr>
          <w:rFonts w:ascii="Aptos" w:hAnsi="Aptos"/>
          <w:sz w:val="20"/>
          <w:szCs w:val="20"/>
        </w:rPr>
        <w:t xml:space="preserve">teacher development </w:t>
      </w:r>
    </w:p>
    <w:p w14:paraId="33CAC357" w14:textId="77777777" w:rsidR="00C27B84" w:rsidRPr="00551F9D" w:rsidRDefault="00C27B84">
      <w:pPr>
        <w:numPr>
          <w:ilvl w:val="0"/>
          <w:numId w:val="11"/>
        </w:numPr>
        <w:spacing w:after="0" w:line="240" w:lineRule="auto"/>
        <w:ind w:left="990"/>
        <w:rPr>
          <w:rFonts w:ascii="Aptos" w:hAnsi="Aptos"/>
          <w:sz w:val="20"/>
          <w:szCs w:val="20"/>
        </w:rPr>
      </w:pPr>
      <w:r w:rsidRPr="00551F9D">
        <w:rPr>
          <w:rFonts w:ascii="Aptos" w:hAnsi="Aptos"/>
          <w:sz w:val="20"/>
          <w:szCs w:val="20"/>
        </w:rPr>
        <w:t xml:space="preserve">innovation implementation </w:t>
      </w:r>
    </w:p>
    <w:p w14:paraId="04B4B282" w14:textId="77777777" w:rsidR="00C27B84" w:rsidRPr="00551F9D" w:rsidRDefault="00C27B84">
      <w:pPr>
        <w:numPr>
          <w:ilvl w:val="0"/>
          <w:numId w:val="11"/>
        </w:numPr>
        <w:spacing w:after="0" w:line="240" w:lineRule="auto"/>
        <w:ind w:left="990"/>
        <w:rPr>
          <w:rFonts w:ascii="Aptos" w:hAnsi="Aptos"/>
          <w:sz w:val="20"/>
          <w:szCs w:val="20"/>
        </w:rPr>
      </w:pPr>
      <w:r w:rsidRPr="00551F9D">
        <w:rPr>
          <w:rFonts w:ascii="Aptos" w:hAnsi="Aptos"/>
          <w:sz w:val="20"/>
          <w:szCs w:val="20"/>
        </w:rPr>
        <w:t xml:space="preserve">curriculum integration </w:t>
      </w:r>
    </w:p>
    <w:p w14:paraId="2330C6CC" w14:textId="77777777" w:rsidR="00C27B84" w:rsidRPr="00551F9D" w:rsidRDefault="00C27B84">
      <w:pPr>
        <w:numPr>
          <w:ilvl w:val="0"/>
          <w:numId w:val="11"/>
        </w:numPr>
        <w:spacing w:after="0" w:line="240" w:lineRule="auto"/>
        <w:ind w:left="990"/>
        <w:rPr>
          <w:rFonts w:ascii="Aptos" w:hAnsi="Aptos"/>
          <w:sz w:val="20"/>
          <w:szCs w:val="20"/>
        </w:rPr>
      </w:pPr>
      <w:r w:rsidRPr="00551F9D">
        <w:rPr>
          <w:rFonts w:ascii="Aptos" w:hAnsi="Aptos"/>
          <w:sz w:val="20"/>
          <w:szCs w:val="20"/>
        </w:rPr>
        <w:t xml:space="preserve">showcases </w:t>
      </w:r>
    </w:p>
    <w:p w14:paraId="35A5D26D" w14:textId="77777777" w:rsidR="000D79F6" w:rsidRPr="00551F9D" w:rsidRDefault="00C27B84">
      <w:pPr>
        <w:numPr>
          <w:ilvl w:val="0"/>
          <w:numId w:val="11"/>
        </w:numPr>
        <w:spacing w:after="0" w:line="240" w:lineRule="auto"/>
        <w:ind w:left="990"/>
        <w:rPr>
          <w:rFonts w:ascii="Aptos" w:hAnsi="Aptos"/>
          <w:sz w:val="20"/>
          <w:szCs w:val="20"/>
        </w:rPr>
      </w:pPr>
      <w:r w:rsidRPr="00551F9D">
        <w:rPr>
          <w:rFonts w:ascii="Aptos" w:hAnsi="Aptos"/>
          <w:sz w:val="20"/>
          <w:szCs w:val="20"/>
        </w:rPr>
        <w:t>strategic growth</w:t>
      </w:r>
    </w:p>
    <w:p w14:paraId="24403F19" w14:textId="77777777" w:rsidR="00B724C2" w:rsidRPr="00E80BD1" w:rsidRDefault="00B724C2" w:rsidP="00A867DB">
      <w:pPr>
        <w:spacing w:after="0" w:line="240" w:lineRule="auto"/>
        <w:rPr>
          <w:rFonts w:ascii="Aptos" w:hAnsi="Aptos"/>
          <w:sz w:val="22"/>
          <w:szCs w:val="22"/>
        </w:rPr>
        <w:sectPr w:rsidR="00B724C2" w:rsidRPr="00E80BD1" w:rsidSect="00B724C2">
          <w:type w:val="continuous"/>
          <w:pgSz w:w="12240" w:h="15840"/>
          <w:pgMar w:top="720" w:right="720" w:bottom="720" w:left="360" w:header="720" w:footer="720" w:gutter="0"/>
          <w:cols w:num="3" w:space="180"/>
          <w:docGrid w:linePitch="360"/>
        </w:sectPr>
      </w:pPr>
    </w:p>
    <w:p w14:paraId="694259D3" w14:textId="77777777" w:rsidR="00A867DB" w:rsidRPr="00E80BD1" w:rsidRDefault="00A867DB" w:rsidP="00A867DB">
      <w:pPr>
        <w:spacing w:after="0" w:line="240" w:lineRule="auto"/>
        <w:rPr>
          <w:rFonts w:ascii="Aptos" w:hAnsi="Aptos"/>
          <w:sz w:val="22"/>
          <w:szCs w:val="22"/>
        </w:rPr>
      </w:pPr>
    </w:p>
    <w:bookmarkEnd w:id="1"/>
    <w:p w14:paraId="17B6FE1B" w14:textId="6E33CF06" w:rsidR="00816467" w:rsidRDefault="006726FB" w:rsidP="006726FB">
      <w:pPr>
        <w:spacing w:after="0" w:line="240" w:lineRule="auto"/>
        <w:rPr>
          <w:rFonts w:ascii="Aptos" w:hAnsi="Aptos"/>
          <w:b/>
          <w:bCs/>
          <w:sz w:val="22"/>
          <w:szCs w:val="22"/>
        </w:rPr>
      </w:pPr>
      <w:r w:rsidRPr="00E80BD1">
        <w:rPr>
          <w:rFonts w:ascii="Aptos" w:hAnsi="Aptos"/>
          <w:b/>
          <w:bCs/>
          <w:sz w:val="22"/>
          <w:szCs w:val="22"/>
        </w:rPr>
        <w:t>Echo Foundry Institute Leadership Structure</w:t>
      </w:r>
    </w:p>
    <w:p w14:paraId="3C6E50D7" w14:textId="6440ED1F" w:rsidR="00B724C2" w:rsidRPr="00EA719A" w:rsidRDefault="00837CBD" w:rsidP="006726FB">
      <w:pPr>
        <w:spacing w:after="0" w:line="240" w:lineRule="auto"/>
        <w:rPr>
          <w:rFonts w:ascii="Aptos" w:hAnsi="Aptos"/>
          <w:sz w:val="20"/>
          <w:szCs w:val="20"/>
        </w:rPr>
      </w:pPr>
      <w:r w:rsidRPr="00EA719A">
        <w:rPr>
          <w:rFonts w:ascii="Aptos" w:hAnsi="Aptos"/>
          <w:sz w:val="20"/>
          <w:szCs w:val="20"/>
        </w:rPr>
        <w:t xml:space="preserve">These Institute roles are designed as </w:t>
      </w:r>
      <w:r w:rsidRPr="00EA719A">
        <w:rPr>
          <w:rFonts w:ascii="Aptos" w:hAnsi="Aptos"/>
          <w:b/>
          <w:bCs/>
          <w:sz w:val="20"/>
          <w:szCs w:val="20"/>
          <w:u w:val="single"/>
        </w:rPr>
        <w:t>leadership designations</w:t>
      </w:r>
      <w:r w:rsidRPr="00EA719A">
        <w:rPr>
          <w:rFonts w:ascii="Aptos" w:hAnsi="Aptos"/>
          <w:sz w:val="20"/>
          <w:szCs w:val="20"/>
        </w:rPr>
        <w:t xml:space="preserve"> </w:t>
      </w:r>
      <w:r w:rsidR="001D4367">
        <w:rPr>
          <w:rFonts w:ascii="Aptos" w:hAnsi="Aptos"/>
          <w:sz w:val="20"/>
          <w:szCs w:val="20"/>
        </w:rPr>
        <w:t>(not n</w:t>
      </w:r>
      <w:r w:rsidR="00C4588D">
        <w:rPr>
          <w:rFonts w:ascii="Aptos" w:hAnsi="Aptos"/>
          <w:sz w:val="20"/>
          <w:szCs w:val="20"/>
        </w:rPr>
        <w:t>ew posi</w:t>
      </w:r>
      <w:r w:rsidR="00F04648">
        <w:rPr>
          <w:rFonts w:ascii="Aptos" w:hAnsi="Aptos"/>
          <w:sz w:val="20"/>
          <w:szCs w:val="20"/>
        </w:rPr>
        <w:t>tions)</w:t>
      </w:r>
      <w:r w:rsidR="00AC1EEF">
        <w:rPr>
          <w:rFonts w:ascii="Aptos" w:hAnsi="Aptos"/>
          <w:sz w:val="20"/>
          <w:szCs w:val="20"/>
        </w:rPr>
        <w:t xml:space="preserve"> </w:t>
      </w:r>
      <w:r w:rsidRPr="00EA719A">
        <w:rPr>
          <w:rFonts w:ascii="Aptos" w:hAnsi="Aptos"/>
          <w:sz w:val="20"/>
          <w:szCs w:val="20"/>
        </w:rPr>
        <w:t>assigned to</w:t>
      </w:r>
      <w:r w:rsidRPr="00EA719A">
        <w:rPr>
          <w:rFonts w:ascii="Aptos" w:hAnsi="Aptos"/>
          <w:i/>
          <w:iCs/>
          <w:sz w:val="20"/>
          <w:szCs w:val="20"/>
        </w:rPr>
        <w:t xml:space="preserve"> existing faculty and staff positions</w:t>
      </w:r>
      <w:r w:rsidRPr="00EA719A">
        <w:rPr>
          <w:rFonts w:ascii="Aptos" w:hAnsi="Aptos"/>
          <w:sz w:val="20"/>
          <w:szCs w:val="20"/>
        </w:rPr>
        <w:t xml:space="preserve"> in order to support and advance the mission, implementation, and collaborative initiatives of the Echo Foundry Institute across the school community.</w:t>
      </w:r>
    </w:p>
    <w:tbl>
      <w:tblPr>
        <w:tblW w:w="109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1620"/>
        <w:gridCol w:w="5130"/>
        <w:gridCol w:w="2161"/>
      </w:tblGrid>
      <w:tr w:rsidR="00985E68" w:rsidRPr="00551F9D" w14:paraId="1F12FBFD" w14:textId="6682CF52" w:rsidTr="00176BBB">
        <w:trPr>
          <w:tblHeader/>
          <w:tblCellSpacing w:w="15" w:type="dxa"/>
        </w:trPr>
        <w:tc>
          <w:tcPr>
            <w:tcW w:w="2020" w:type="dxa"/>
            <w:vAlign w:val="center"/>
            <w:hideMark/>
          </w:tcPr>
          <w:p w14:paraId="6C1DED34" w14:textId="77777777" w:rsidR="00985E68" w:rsidRPr="00551F9D" w:rsidRDefault="00985E68" w:rsidP="006726FB">
            <w:pPr>
              <w:spacing w:after="0" w:line="240" w:lineRule="auto"/>
              <w:rPr>
                <w:rFonts w:ascii="Aptos" w:hAnsi="Aptos"/>
                <w:b/>
                <w:bCs/>
                <w:sz w:val="20"/>
                <w:szCs w:val="20"/>
              </w:rPr>
            </w:pPr>
            <w:r w:rsidRPr="00551F9D">
              <w:rPr>
                <w:rFonts w:ascii="Aptos" w:hAnsi="Aptos"/>
                <w:b/>
                <w:bCs/>
                <w:sz w:val="20"/>
                <w:szCs w:val="20"/>
              </w:rPr>
              <w:t>Role</w:t>
            </w:r>
          </w:p>
        </w:tc>
        <w:tc>
          <w:tcPr>
            <w:tcW w:w="1590" w:type="dxa"/>
            <w:vAlign w:val="center"/>
            <w:hideMark/>
          </w:tcPr>
          <w:p w14:paraId="5654FD2C" w14:textId="3F66951C" w:rsidR="00985E68" w:rsidRPr="00551F9D" w:rsidRDefault="00985E68" w:rsidP="006726FB">
            <w:pPr>
              <w:spacing w:after="0" w:line="240" w:lineRule="auto"/>
              <w:rPr>
                <w:rFonts w:ascii="Aptos" w:hAnsi="Aptos"/>
                <w:b/>
                <w:bCs/>
                <w:sz w:val="20"/>
                <w:szCs w:val="20"/>
              </w:rPr>
            </w:pPr>
            <w:r w:rsidRPr="00551F9D">
              <w:rPr>
                <w:rFonts w:ascii="Aptos" w:hAnsi="Aptos"/>
                <w:b/>
                <w:bCs/>
                <w:sz w:val="20"/>
                <w:szCs w:val="20"/>
              </w:rPr>
              <w:t>Primary Focus</w:t>
            </w:r>
          </w:p>
        </w:tc>
        <w:tc>
          <w:tcPr>
            <w:tcW w:w="5100" w:type="dxa"/>
            <w:vAlign w:val="center"/>
            <w:hideMark/>
          </w:tcPr>
          <w:p w14:paraId="15815E7F" w14:textId="77777777" w:rsidR="00985E68" w:rsidRPr="00551F9D" w:rsidRDefault="00985E68" w:rsidP="006726FB">
            <w:pPr>
              <w:spacing w:after="0" w:line="240" w:lineRule="auto"/>
              <w:rPr>
                <w:rFonts w:ascii="Aptos" w:hAnsi="Aptos"/>
                <w:b/>
                <w:bCs/>
                <w:sz w:val="20"/>
                <w:szCs w:val="20"/>
              </w:rPr>
            </w:pPr>
            <w:r w:rsidRPr="00551F9D">
              <w:rPr>
                <w:rFonts w:ascii="Aptos" w:hAnsi="Aptos"/>
                <w:b/>
                <w:bCs/>
                <w:sz w:val="20"/>
                <w:szCs w:val="20"/>
              </w:rPr>
              <w:t>Key Responsibilities</w:t>
            </w:r>
          </w:p>
        </w:tc>
        <w:tc>
          <w:tcPr>
            <w:tcW w:w="2116" w:type="dxa"/>
          </w:tcPr>
          <w:p w14:paraId="43586CA8" w14:textId="40DA811D" w:rsidR="00985E68" w:rsidRPr="00551F9D" w:rsidRDefault="00F75DB4" w:rsidP="006726FB">
            <w:pPr>
              <w:spacing w:after="0" w:line="240" w:lineRule="auto"/>
              <w:rPr>
                <w:rFonts w:ascii="Aptos" w:hAnsi="Aptos"/>
                <w:b/>
                <w:bCs/>
                <w:sz w:val="20"/>
                <w:szCs w:val="20"/>
              </w:rPr>
            </w:pPr>
            <w:r w:rsidRPr="00551F9D">
              <w:rPr>
                <w:rFonts w:ascii="Aptos" w:hAnsi="Aptos"/>
                <w:b/>
                <w:bCs/>
                <w:sz w:val="20"/>
                <w:szCs w:val="20"/>
              </w:rPr>
              <w:t>Reports to</w:t>
            </w:r>
          </w:p>
        </w:tc>
      </w:tr>
      <w:tr w:rsidR="00985E68" w:rsidRPr="00551F9D" w14:paraId="41D81E6B" w14:textId="66EBD05B" w:rsidTr="00176BBB">
        <w:trPr>
          <w:tblCellSpacing w:w="15" w:type="dxa"/>
        </w:trPr>
        <w:tc>
          <w:tcPr>
            <w:tcW w:w="2020" w:type="dxa"/>
            <w:vAlign w:val="center"/>
            <w:hideMark/>
          </w:tcPr>
          <w:p w14:paraId="3659E82F" w14:textId="0033A173" w:rsidR="00985E68" w:rsidRPr="00551F9D" w:rsidRDefault="00985E68" w:rsidP="006726FB">
            <w:pPr>
              <w:spacing w:after="0" w:line="240" w:lineRule="auto"/>
              <w:rPr>
                <w:rFonts w:ascii="Aptos" w:hAnsi="Aptos"/>
                <w:b/>
                <w:bCs/>
                <w:sz w:val="20"/>
                <w:szCs w:val="20"/>
              </w:rPr>
            </w:pPr>
            <w:r w:rsidRPr="00551F9D">
              <w:rPr>
                <w:rFonts w:ascii="Aptos" w:hAnsi="Aptos"/>
                <w:b/>
                <w:bCs/>
                <w:sz w:val="20"/>
                <w:szCs w:val="20"/>
              </w:rPr>
              <w:t>Director of Echo Foundry Institute</w:t>
            </w:r>
          </w:p>
        </w:tc>
        <w:tc>
          <w:tcPr>
            <w:tcW w:w="1590" w:type="dxa"/>
            <w:vAlign w:val="center"/>
            <w:hideMark/>
          </w:tcPr>
          <w:p w14:paraId="0B23930B" w14:textId="62CB97F4" w:rsidR="00985E68" w:rsidRPr="00551F9D" w:rsidRDefault="00985E68" w:rsidP="00D146A2">
            <w:pPr>
              <w:spacing w:after="0" w:line="240" w:lineRule="auto"/>
              <w:rPr>
                <w:rFonts w:ascii="Aptos" w:hAnsi="Aptos"/>
                <w:sz w:val="20"/>
                <w:szCs w:val="20"/>
              </w:rPr>
            </w:pPr>
            <w:r w:rsidRPr="00551F9D">
              <w:rPr>
                <w:rFonts w:ascii="Aptos" w:hAnsi="Aptos"/>
                <w:sz w:val="20"/>
                <w:szCs w:val="20"/>
              </w:rPr>
              <w:t>K–12- Vision &amp; Strategic Leadership</w:t>
            </w:r>
          </w:p>
        </w:tc>
        <w:tc>
          <w:tcPr>
            <w:tcW w:w="5100" w:type="dxa"/>
            <w:vAlign w:val="center"/>
            <w:hideMark/>
          </w:tcPr>
          <w:p w14:paraId="6ECCCCC2" w14:textId="77777777" w:rsidR="00985E68" w:rsidRPr="00551F9D" w:rsidRDefault="00985E68" w:rsidP="006726FB">
            <w:pPr>
              <w:spacing w:after="0" w:line="240" w:lineRule="auto"/>
              <w:rPr>
                <w:rFonts w:ascii="Aptos" w:hAnsi="Aptos"/>
                <w:sz w:val="20"/>
                <w:szCs w:val="20"/>
              </w:rPr>
            </w:pPr>
            <w:r w:rsidRPr="00551F9D">
              <w:rPr>
                <w:rFonts w:ascii="Aptos" w:hAnsi="Aptos"/>
                <w:sz w:val="20"/>
                <w:szCs w:val="20"/>
              </w:rPr>
              <w:t>Oversees the Institute’s mission, long-term growth, partnerships, framework development, school integration, and alignment across all campuses and divisions.</w:t>
            </w:r>
          </w:p>
        </w:tc>
        <w:tc>
          <w:tcPr>
            <w:tcW w:w="2116" w:type="dxa"/>
          </w:tcPr>
          <w:p w14:paraId="7FA5259F" w14:textId="78A6DD83" w:rsidR="00985E68" w:rsidRPr="002B193F" w:rsidRDefault="002B193F" w:rsidP="006726FB">
            <w:pPr>
              <w:spacing w:after="0" w:line="240" w:lineRule="auto"/>
              <w:rPr>
                <w:rFonts w:ascii="Aptos" w:hAnsi="Aptos"/>
                <w:b/>
                <w:bCs/>
                <w:sz w:val="20"/>
                <w:szCs w:val="20"/>
              </w:rPr>
            </w:pPr>
            <w:r w:rsidRPr="002B193F">
              <w:rPr>
                <w:rFonts w:ascii="Aptos" w:hAnsi="Aptos"/>
                <w:b/>
                <w:bCs/>
                <w:sz w:val="20"/>
                <w:szCs w:val="20"/>
              </w:rPr>
              <w:t>Associate Head of School</w:t>
            </w:r>
          </w:p>
        </w:tc>
      </w:tr>
      <w:tr w:rsidR="00985E68" w:rsidRPr="00551F9D" w14:paraId="391ED7D3" w14:textId="706B8F14" w:rsidTr="00176BBB">
        <w:trPr>
          <w:tblCellSpacing w:w="15" w:type="dxa"/>
        </w:trPr>
        <w:tc>
          <w:tcPr>
            <w:tcW w:w="2020" w:type="dxa"/>
            <w:vAlign w:val="center"/>
            <w:hideMark/>
          </w:tcPr>
          <w:p w14:paraId="64789B88" w14:textId="3AFFCCEA" w:rsidR="00985E68" w:rsidRPr="00551F9D" w:rsidRDefault="00985E68" w:rsidP="006726FB">
            <w:pPr>
              <w:spacing w:after="0" w:line="240" w:lineRule="auto"/>
              <w:rPr>
                <w:rFonts w:ascii="Aptos" w:hAnsi="Aptos"/>
                <w:b/>
                <w:bCs/>
                <w:sz w:val="20"/>
                <w:szCs w:val="20"/>
              </w:rPr>
            </w:pPr>
            <w:r w:rsidRPr="00551F9D">
              <w:rPr>
                <w:rFonts w:ascii="Aptos" w:hAnsi="Aptos"/>
                <w:b/>
                <w:bCs/>
                <w:sz w:val="20"/>
                <w:szCs w:val="20"/>
              </w:rPr>
              <w:t>Director of Faculty Innovation &amp; Professional Learning</w:t>
            </w:r>
          </w:p>
        </w:tc>
        <w:tc>
          <w:tcPr>
            <w:tcW w:w="1590" w:type="dxa"/>
            <w:vAlign w:val="center"/>
            <w:hideMark/>
          </w:tcPr>
          <w:p w14:paraId="7A417F91" w14:textId="66A41BEB" w:rsidR="00985E68" w:rsidRPr="00551F9D" w:rsidRDefault="00985E68" w:rsidP="00D146A2">
            <w:pPr>
              <w:spacing w:after="0" w:line="240" w:lineRule="auto"/>
              <w:rPr>
                <w:rFonts w:ascii="Aptos" w:hAnsi="Aptos"/>
                <w:sz w:val="20"/>
                <w:szCs w:val="20"/>
              </w:rPr>
            </w:pPr>
            <w:r w:rsidRPr="00551F9D">
              <w:rPr>
                <w:rFonts w:ascii="Aptos" w:hAnsi="Aptos"/>
                <w:sz w:val="20"/>
                <w:szCs w:val="20"/>
              </w:rPr>
              <w:t>K–12- Teacher Development &amp; Implementation</w:t>
            </w:r>
          </w:p>
        </w:tc>
        <w:tc>
          <w:tcPr>
            <w:tcW w:w="5100" w:type="dxa"/>
            <w:vAlign w:val="center"/>
            <w:hideMark/>
          </w:tcPr>
          <w:p w14:paraId="3DC7E812" w14:textId="77777777" w:rsidR="00985E68" w:rsidRPr="00551F9D" w:rsidRDefault="00985E68" w:rsidP="006726FB">
            <w:pPr>
              <w:spacing w:after="0" w:line="240" w:lineRule="auto"/>
              <w:rPr>
                <w:rFonts w:ascii="Aptos" w:hAnsi="Aptos"/>
                <w:sz w:val="20"/>
                <w:szCs w:val="20"/>
              </w:rPr>
            </w:pPr>
            <w:r w:rsidRPr="00551F9D">
              <w:rPr>
                <w:rFonts w:ascii="Aptos" w:hAnsi="Aptos"/>
                <w:sz w:val="20"/>
                <w:szCs w:val="20"/>
              </w:rPr>
              <w:t>Leads professional development, faculty coaching, innovation cohorts, implementation systems, instructional support, and collaborative teacher learning across divisions.</w:t>
            </w:r>
          </w:p>
        </w:tc>
        <w:tc>
          <w:tcPr>
            <w:tcW w:w="2116" w:type="dxa"/>
          </w:tcPr>
          <w:p w14:paraId="695CE01C" w14:textId="2DB33D48" w:rsidR="00985E68" w:rsidRPr="00551F9D" w:rsidRDefault="00605F6E" w:rsidP="006726FB">
            <w:pPr>
              <w:spacing w:after="0" w:line="240" w:lineRule="auto"/>
              <w:rPr>
                <w:rFonts w:ascii="Aptos" w:hAnsi="Aptos"/>
                <w:sz w:val="20"/>
                <w:szCs w:val="20"/>
              </w:rPr>
            </w:pPr>
            <w:r w:rsidRPr="002B193F">
              <w:rPr>
                <w:rFonts w:ascii="Aptos" w:hAnsi="Aptos"/>
                <w:b/>
                <w:bCs/>
                <w:sz w:val="20"/>
                <w:szCs w:val="20"/>
              </w:rPr>
              <w:t>Associate Head of School</w:t>
            </w:r>
          </w:p>
        </w:tc>
      </w:tr>
      <w:tr w:rsidR="00985E68" w:rsidRPr="00551F9D" w14:paraId="4E723E64" w14:textId="2FD7CA0C" w:rsidTr="00176BBB">
        <w:trPr>
          <w:tblCellSpacing w:w="15" w:type="dxa"/>
        </w:trPr>
        <w:tc>
          <w:tcPr>
            <w:tcW w:w="2020" w:type="dxa"/>
            <w:vAlign w:val="center"/>
            <w:hideMark/>
          </w:tcPr>
          <w:p w14:paraId="6F4A98F5" w14:textId="528605C6" w:rsidR="00985E68" w:rsidRPr="00551F9D" w:rsidRDefault="62787701" w:rsidP="006726FB">
            <w:pPr>
              <w:spacing w:after="0" w:line="240" w:lineRule="auto"/>
              <w:rPr>
                <w:rFonts w:ascii="Aptos" w:hAnsi="Aptos"/>
                <w:b/>
                <w:bCs/>
                <w:sz w:val="20"/>
                <w:szCs w:val="20"/>
              </w:rPr>
            </w:pPr>
            <w:r w:rsidRPr="064C9A2F">
              <w:rPr>
                <w:rFonts w:ascii="Aptos" w:hAnsi="Aptos"/>
                <w:b/>
                <w:bCs/>
                <w:sz w:val="20"/>
                <w:szCs w:val="20"/>
              </w:rPr>
              <w:t xml:space="preserve">Campus </w:t>
            </w:r>
            <w:r w:rsidR="267830F5" w:rsidRPr="064C9A2F">
              <w:rPr>
                <w:rFonts w:ascii="Aptos" w:hAnsi="Aptos"/>
                <w:b/>
                <w:bCs/>
                <w:sz w:val="20"/>
                <w:szCs w:val="20"/>
              </w:rPr>
              <w:t>Director</w:t>
            </w:r>
            <w:r w:rsidR="00985E68" w:rsidRPr="00551F9D">
              <w:rPr>
                <w:rFonts w:ascii="Aptos" w:hAnsi="Aptos"/>
                <w:b/>
                <w:bCs/>
                <w:sz w:val="20"/>
                <w:szCs w:val="20"/>
              </w:rPr>
              <w:t xml:space="preserve"> of Innovation &amp; Learning Design (ES)</w:t>
            </w:r>
          </w:p>
        </w:tc>
        <w:tc>
          <w:tcPr>
            <w:tcW w:w="1590" w:type="dxa"/>
            <w:vAlign w:val="center"/>
            <w:hideMark/>
          </w:tcPr>
          <w:p w14:paraId="395C92E6" w14:textId="087B8EAF" w:rsidR="00985E68" w:rsidRPr="00551F9D" w:rsidRDefault="00985E68" w:rsidP="006726FB">
            <w:pPr>
              <w:spacing w:after="0" w:line="240" w:lineRule="auto"/>
              <w:rPr>
                <w:rFonts w:ascii="Aptos" w:hAnsi="Aptos"/>
                <w:sz w:val="20"/>
                <w:szCs w:val="20"/>
              </w:rPr>
            </w:pPr>
            <w:r w:rsidRPr="00551F9D">
              <w:rPr>
                <w:rFonts w:ascii="Aptos" w:hAnsi="Aptos"/>
                <w:sz w:val="20"/>
                <w:szCs w:val="20"/>
              </w:rPr>
              <w:t>ES Innovation Programming</w:t>
            </w:r>
          </w:p>
        </w:tc>
        <w:tc>
          <w:tcPr>
            <w:tcW w:w="5100" w:type="dxa"/>
            <w:vAlign w:val="center"/>
            <w:hideMark/>
          </w:tcPr>
          <w:p w14:paraId="2F7C4BBC" w14:textId="77777777" w:rsidR="00985E68" w:rsidRPr="00551F9D" w:rsidRDefault="00985E68" w:rsidP="006726FB">
            <w:pPr>
              <w:spacing w:after="0" w:line="240" w:lineRule="auto"/>
              <w:rPr>
                <w:rFonts w:ascii="Aptos" w:hAnsi="Aptos"/>
                <w:sz w:val="20"/>
                <w:szCs w:val="20"/>
              </w:rPr>
            </w:pPr>
            <w:r w:rsidRPr="00551F9D">
              <w:rPr>
                <w:rFonts w:ascii="Aptos" w:hAnsi="Aptos"/>
                <w:sz w:val="20"/>
                <w:szCs w:val="20"/>
              </w:rPr>
              <w:t>Designs and implements PK–5 innovation experiences focused on wonder, creativity, foundational leadership, interdisciplinary learning, and signature showcases.</w:t>
            </w:r>
          </w:p>
        </w:tc>
        <w:tc>
          <w:tcPr>
            <w:tcW w:w="2116" w:type="dxa"/>
          </w:tcPr>
          <w:p w14:paraId="046F0DAC" w14:textId="173036F1" w:rsidR="00985E68" w:rsidRPr="00551F9D" w:rsidRDefault="00605F6E" w:rsidP="006726FB">
            <w:pPr>
              <w:spacing w:after="0" w:line="240" w:lineRule="auto"/>
              <w:rPr>
                <w:rFonts w:ascii="Aptos" w:hAnsi="Aptos"/>
                <w:sz w:val="20"/>
                <w:szCs w:val="20"/>
              </w:rPr>
            </w:pPr>
            <w:r w:rsidRPr="00551F9D">
              <w:rPr>
                <w:rFonts w:ascii="Aptos" w:hAnsi="Aptos"/>
                <w:b/>
                <w:bCs/>
                <w:sz w:val="20"/>
                <w:szCs w:val="20"/>
              </w:rPr>
              <w:t>Director of Faculty Innovation</w:t>
            </w:r>
          </w:p>
        </w:tc>
      </w:tr>
      <w:tr w:rsidR="00985E68" w:rsidRPr="00551F9D" w14:paraId="54C224D4" w14:textId="418C1B66" w:rsidTr="00176BBB">
        <w:trPr>
          <w:tblCellSpacing w:w="15" w:type="dxa"/>
        </w:trPr>
        <w:tc>
          <w:tcPr>
            <w:tcW w:w="2020" w:type="dxa"/>
            <w:vAlign w:val="center"/>
            <w:hideMark/>
          </w:tcPr>
          <w:p w14:paraId="0FD06D07" w14:textId="24E1C58F" w:rsidR="00985E68" w:rsidRPr="00551F9D" w:rsidRDefault="52C89D2D" w:rsidP="006726FB">
            <w:pPr>
              <w:spacing w:after="0" w:line="240" w:lineRule="auto"/>
              <w:rPr>
                <w:rFonts w:ascii="Aptos" w:hAnsi="Aptos"/>
                <w:b/>
                <w:bCs/>
                <w:sz w:val="20"/>
                <w:szCs w:val="20"/>
              </w:rPr>
            </w:pPr>
            <w:r w:rsidRPr="7CE63016">
              <w:rPr>
                <w:rFonts w:ascii="Aptos" w:hAnsi="Aptos"/>
                <w:b/>
                <w:bCs/>
                <w:sz w:val="20"/>
                <w:szCs w:val="20"/>
              </w:rPr>
              <w:t xml:space="preserve">Campus </w:t>
            </w:r>
            <w:r w:rsidR="267830F5" w:rsidRPr="7CE63016">
              <w:rPr>
                <w:rFonts w:ascii="Aptos" w:hAnsi="Aptos"/>
                <w:b/>
                <w:bCs/>
                <w:sz w:val="20"/>
                <w:szCs w:val="20"/>
              </w:rPr>
              <w:t>Director</w:t>
            </w:r>
            <w:r w:rsidR="00985E68" w:rsidRPr="00551F9D">
              <w:rPr>
                <w:rFonts w:ascii="Aptos" w:hAnsi="Aptos"/>
                <w:b/>
                <w:bCs/>
                <w:sz w:val="20"/>
                <w:szCs w:val="20"/>
              </w:rPr>
              <w:t xml:space="preserve"> of Innovation &amp; Learning Design (MS)</w:t>
            </w:r>
          </w:p>
        </w:tc>
        <w:tc>
          <w:tcPr>
            <w:tcW w:w="1590" w:type="dxa"/>
            <w:vAlign w:val="center"/>
            <w:hideMark/>
          </w:tcPr>
          <w:p w14:paraId="1B70BB0A" w14:textId="754A939D" w:rsidR="00985E68" w:rsidRPr="00551F9D" w:rsidRDefault="00985E68" w:rsidP="00CA6C3E">
            <w:pPr>
              <w:spacing w:after="0" w:line="240" w:lineRule="auto"/>
              <w:rPr>
                <w:rFonts w:ascii="Aptos" w:hAnsi="Aptos"/>
                <w:sz w:val="20"/>
                <w:szCs w:val="20"/>
              </w:rPr>
            </w:pPr>
            <w:r w:rsidRPr="00551F9D">
              <w:rPr>
                <w:rFonts w:ascii="Aptos" w:hAnsi="Aptos"/>
                <w:sz w:val="20"/>
                <w:szCs w:val="20"/>
              </w:rPr>
              <w:t>MS Innovation Programming</w:t>
            </w:r>
          </w:p>
        </w:tc>
        <w:tc>
          <w:tcPr>
            <w:tcW w:w="5100" w:type="dxa"/>
            <w:vAlign w:val="center"/>
            <w:hideMark/>
          </w:tcPr>
          <w:p w14:paraId="4EC41E10" w14:textId="77777777" w:rsidR="00985E68" w:rsidRPr="00551F9D" w:rsidRDefault="00985E68" w:rsidP="006726FB">
            <w:pPr>
              <w:spacing w:after="0" w:line="240" w:lineRule="auto"/>
              <w:rPr>
                <w:rFonts w:ascii="Aptos" w:hAnsi="Aptos"/>
                <w:sz w:val="20"/>
                <w:szCs w:val="20"/>
              </w:rPr>
            </w:pPr>
            <w:r w:rsidRPr="00551F9D">
              <w:rPr>
                <w:rFonts w:ascii="Aptos" w:hAnsi="Aptos"/>
                <w:sz w:val="20"/>
                <w:szCs w:val="20"/>
              </w:rPr>
              <w:t>Develops middle school pathways emphasizing collaboration, identity formation, exploration of specializations, innovation projects, and applied problem-solving.</w:t>
            </w:r>
          </w:p>
        </w:tc>
        <w:tc>
          <w:tcPr>
            <w:tcW w:w="2116" w:type="dxa"/>
          </w:tcPr>
          <w:p w14:paraId="3703EF46" w14:textId="54A18D85" w:rsidR="00985E68" w:rsidRPr="00551F9D" w:rsidRDefault="00605F6E" w:rsidP="006726FB">
            <w:pPr>
              <w:spacing w:after="0" w:line="240" w:lineRule="auto"/>
              <w:rPr>
                <w:rFonts w:ascii="Aptos" w:hAnsi="Aptos"/>
                <w:sz w:val="20"/>
                <w:szCs w:val="20"/>
              </w:rPr>
            </w:pPr>
            <w:r w:rsidRPr="00551F9D">
              <w:rPr>
                <w:rFonts w:ascii="Aptos" w:hAnsi="Aptos"/>
                <w:b/>
                <w:bCs/>
                <w:sz w:val="20"/>
                <w:szCs w:val="20"/>
              </w:rPr>
              <w:t>Director of Faculty Innovation</w:t>
            </w:r>
          </w:p>
        </w:tc>
      </w:tr>
      <w:tr w:rsidR="00985E68" w:rsidRPr="00551F9D" w14:paraId="4ADC94A4" w14:textId="268BE5FA" w:rsidTr="00176BBB">
        <w:trPr>
          <w:tblCellSpacing w:w="15" w:type="dxa"/>
        </w:trPr>
        <w:tc>
          <w:tcPr>
            <w:tcW w:w="2020" w:type="dxa"/>
            <w:vAlign w:val="center"/>
            <w:hideMark/>
          </w:tcPr>
          <w:p w14:paraId="370BAAC3" w14:textId="6F0EABD2" w:rsidR="00985E68" w:rsidRPr="00551F9D" w:rsidRDefault="50C9CFFB" w:rsidP="006726FB">
            <w:pPr>
              <w:spacing w:after="0" w:line="240" w:lineRule="auto"/>
              <w:rPr>
                <w:rFonts w:ascii="Aptos" w:hAnsi="Aptos"/>
                <w:b/>
                <w:bCs/>
                <w:sz w:val="20"/>
                <w:szCs w:val="20"/>
              </w:rPr>
            </w:pPr>
            <w:r w:rsidRPr="616192B2">
              <w:rPr>
                <w:rFonts w:ascii="Aptos" w:hAnsi="Aptos"/>
                <w:b/>
                <w:bCs/>
                <w:sz w:val="20"/>
                <w:szCs w:val="20"/>
              </w:rPr>
              <w:t xml:space="preserve">Campus </w:t>
            </w:r>
            <w:r w:rsidR="267830F5" w:rsidRPr="616192B2">
              <w:rPr>
                <w:rFonts w:ascii="Aptos" w:hAnsi="Aptos"/>
                <w:b/>
                <w:bCs/>
                <w:sz w:val="20"/>
                <w:szCs w:val="20"/>
              </w:rPr>
              <w:t>Director</w:t>
            </w:r>
            <w:r w:rsidR="00985E68" w:rsidRPr="00551F9D">
              <w:rPr>
                <w:rFonts w:ascii="Aptos" w:hAnsi="Aptos"/>
                <w:b/>
                <w:bCs/>
                <w:sz w:val="20"/>
                <w:szCs w:val="20"/>
              </w:rPr>
              <w:t xml:space="preserve"> of Innovation &amp; Learning Design (HS)</w:t>
            </w:r>
          </w:p>
        </w:tc>
        <w:tc>
          <w:tcPr>
            <w:tcW w:w="1590" w:type="dxa"/>
            <w:vAlign w:val="center"/>
            <w:hideMark/>
          </w:tcPr>
          <w:p w14:paraId="63BFFDA1" w14:textId="0DF9CF18" w:rsidR="00985E68" w:rsidRPr="00551F9D" w:rsidRDefault="00985E68" w:rsidP="006726FB">
            <w:pPr>
              <w:spacing w:after="0" w:line="240" w:lineRule="auto"/>
              <w:rPr>
                <w:rFonts w:ascii="Aptos" w:hAnsi="Aptos"/>
                <w:sz w:val="20"/>
                <w:szCs w:val="20"/>
              </w:rPr>
            </w:pPr>
            <w:r w:rsidRPr="00551F9D">
              <w:rPr>
                <w:rFonts w:ascii="Aptos" w:hAnsi="Aptos"/>
                <w:sz w:val="20"/>
                <w:szCs w:val="20"/>
              </w:rPr>
              <w:t>HS Innovation &amp; Career Pathways</w:t>
            </w:r>
          </w:p>
        </w:tc>
        <w:tc>
          <w:tcPr>
            <w:tcW w:w="5100" w:type="dxa"/>
            <w:vAlign w:val="center"/>
            <w:hideMark/>
          </w:tcPr>
          <w:p w14:paraId="5771FBFA" w14:textId="77777777" w:rsidR="00985E68" w:rsidRPr="00551F9D" w:rsidRDefault="00985E68" w:rsidP="006726FB">
            <w:pPr>
              <w:spacing w:after="0" w:line="240" w:lineRule="auto"/>
              <w:rPr>
                <w:rFonts w:ascii="Aptos" w:hAnsi="Aptos"/>
                <w:sz w:val="20"/>
                <w:szCs w:val="20"/>
              </w:rPr>
            </w:pPr>
            <w:r w:rsidRPr="00551F9D">
              <w:rPr>
                <w:rFonts w:ascii="Aptos" w:hAnsi="Aptos"/>
                <w:sz w:val="20"/>
                <w:szCs w:val="20"/>
              </w:rPr>
              <w:t>Oversees advanced innovation pathways, entrepreneurship, media, STEM specialization, internships, portfolio development, leadership experiences, and real-world application.</w:t>
            </w:r>
          </w:p>
        </w:tc>
        <w:tc>
          <w:tcPr>
            <w:tcW w:w="2116" w:type="dxa"/>
          </w:tcPr>
          <w:p w14:paraId="60027BBD" w14:textId="409056B3" w:rsidR="00985E68" w:rsidRPr="00551F9D" w:rsidRDefault="00605F6E" w:rsidP="006726FB">
            <w:pPr>
              <w:spacing w:after="0" w:line="240" w:lineRule="auto"/>
              <w:rPr>
                <w:rFonts w:ascii="Aptos" w:hAnsi="Aptos"/>
                <w:sz w:val="20"/>
                <w:szCs w:val="20"/>
              </w:rPr>
            </w:pPr>
            <w:r w:rsidRPr="00551F9D">
              <w:rPr>
                <w:rFonts w:ascii="Aptos" w:hAnsi="Aptos"/>
                <w:b/>
                <w:bCs/>
                <w:sz w:val="20"/>
                <w:szCs w:val="20"/>
              </w:rPr>
              <w:t>Director of Faculty Innovation</w:t>
            </w:r>
          </w:p>
        </w:tc>
      </w:tr>
      <w:tr w:rsidR="00985E68" w:rsidRPr="00551F9D" w14:paraId="0233CCAA" w14:textId="71440BE1" w:rsidTr="00176BBB">
        <w:trPr>
          <w:tblCellSpacing w:w="15" w:type="dxa"/>
        </w:trPr>
        <w:tc>
          <w:tcPr>
            <w:tcW w:w="2020" w:type="dxa"/>
            <w:vAlign w:val="center"/>
          </w:tcPr>
          <w:p w14:paraId="018815A8" w14:textId="39412602" w:rsidR="00985E68" w:rsidRPr="00551F9D" w:rsidRDefault="00985E68" w:rsidP="00097903">
            <w:pPr>
              <w:rPr>
                <w:rFonts w:ascii="Aptos" w:hAnsi="Aptos"/>
                <w:b/>
                <w:bCs/>
                <w:sz w:val="20"/>
                <w:szCs w:val="20"/>
              </w:rPr>
            </w:pPr>
            <w:r w:rsidRPr="00551F9D">
              <w:rPr>
                <w:rFonts w:ascii="Aptos" w:hAnsi="Aptos"/>
                <w:b/>
                <w:bCs/>
                <w:sz w:val="20"/>
                <w:szCs w:val="20"/>
              </w:rPr>
              <w:t>Foundry Innovation Lead</w:t>
            </w:r>
            <w:r w:rsidR="00D5059A">
              <w:rPr>
                <w:rFonts w:ascii="Aptos" w:hAnsi="Aptos"/>
                <w:b/>
                <w:bCs/>
                <w:sz w:val="20"/>
                <w:szCs w:val="20"/>
              </w:rPr>
              <w:t xml:space="preserve"> </w:t>
            </w:r>
            <w:r w:rsidR="00E875AE">
              <w:rPr>
                <w:rFonts w:ascii="Aptos" w:hAnsi="Aptos"/>
                <w:b/>
                <w:bCs/>
                <w:sz w:val="20"/>
                <w:szCs w:val="20"/>
              </w:rPr>
              <w:t>(ES</w:t>
            </w:r>
            <w:r w:rsidR="00EC220E">
              <w:rPr>
                <w:rFonts w:ascii="Aptos" w:hAnsi="Aptos"/>
                <w:b/>
                <w:bCs/>
                <w:sz w:val="20"/>
                <w:szCs w:val="20"/>
              </w:rPr>
              <w:t>/MS</w:t>
            </w:r>
            <w:r w:rsidR="00834884">
              <w:rPr>
                <w:rFonts w:ascii="Aptos" w:hAnsi="Aptos"/>
                <w:b/>
                <w:bCs/>
                <w:sz w:val="20"/>
                <w:szCs w:val="20"/>
              </w:rPr>
              <w:t>/HS</w:t>
            </w:r>
            <w:r w:rsidR="00726AB7">
              <w:rPr>
                <w:rFonts w:ascii="Aptos" w:hAnsi="Aptos"/>
                <w:b/>
                <w:bCs/>
                <w:sz w:val="20"/>
                <w:szCs w:val="20"/>
              </w:rPr>
              <w:t>)</w:t>
            </w:r>
          </w:p>
        </w:tc>
        <w:tc>
          <w:tcPr>
            <w:tcW w:w="1590" w:type="dxa"/>
            <w:vAlign w:val="center"/>
          </w:tcPr>
          <w:p w14:paraId="6AAD8A3B" w14:textId="28EC4F1F" w:rsidR="00985E68" w:rsidRPr="00551F9D" w:rsidRDefault="00C8548D" w:rsidP="00CA6C3E">
            <w:pPr>
              <w:spacing w:after="0" w:line="240" w:lineRule="auto"/>
              <w:rPr>
                <w:rFonts w:ascii="Aptos" w:hAnsi="Aptos"/>
                <w:sz w:val="20"/>
                <w:szCs w:val="20"/>
              </w:rPr>
            </w:pPr>
            <w:r>
              <w:rPr>
                <w:rFonts w:ascii="Aptos" w:hAnsi="Aptos"/>
                <w:sz w:val="20"/>
                <w:szCs w:val="20"/>
              </w:rPr>
              <w:t>Select r</w:t>
            </w:r>
            <w:r w:rsidR="00985E68" w:rsidRPr="00551F9D">
              <w:rPr>
                <w:rFonts w:ascii="Aptos" w:hAnsi="Aptos"/>
                <w:sz w:val="20"/>
                <w:szCs w:val="20"/>
              </w:rPr>
              <w:t xml:space="preserve">epresentatives </w:t>
            </w:r>
            <w:r>
              <w:rPr>
                <w:rFonts w:ascii="Aptos" w:hAnsi="Aptos"/>
                <w:sz w:val="20"/>
                <w:szCs w:val="20"/>
              </w:rPr>
              <w:t xml:space="preserve">for every </w:t>
            </w:r>
            <w:r w:rsidR="00985E68" w:rsidRPr="00551F9D">
              <w:rPr>
                <w:rFonts w:ascii="Aptos" w:hAnsi="Aptos"/>
                <w:sz w:val="20"/>
                <w:szCs w:val="20"/>
              </w:rPr>
              <w:t xml:space="preserve">campus </w:t>
            </w:r>
          </w:p>
        </w:tc>
        <w:tc>
          <w:tcPr>
            <w:tcW w:w="5100" w:type="dxa"/>
            <w:vAlign w:val="center"/>
          </w:tcPr>
          <w:p w14:paraId="1E9CD8BF" w14:textId="51EAF370" w:rsidR="00985E68" w:rsidRPr="00551F9D" w:rsidRDefault="00985E68" w:rsidP="006726FB">
            <w:pPr>
              <w:spacing w:after="0" w:line="240" w:lineRule="auto"/>
              <w:rPr>
                <w:rFonts w:ascii="Aptos" w:hAnsi="Aptos"/>
                <w:sz w:val="20"/>
                <w:szCs w:val="20"/>
              </w:rPr>
            </w:pPr>
            <w:r w:rsidRPr="00551F9D">
              <w:rPr>
                <w:rFonts w:ascii="Aptos" w:hAnsi="Aptos"/>
                <w:sz w:val="20"/>
                <w:szCs w:val="20"/>
              </w:rPr>
              <w:t>Serves as an innovation leader and campus implementation partner who helps pilot ideas, support faculty</w:t>
            </w:r>
            <w:r w:rsidR="0078592E">
              <w:rPr>
                <w:rFonts w:ascii="Aptos" w:hAnsi="Aptos"/>
                <w:sz w:val="20"/>
                <w:szCs w:val="20"/>
              </w:rPr>
              <w:t xml:space="preserve"> and</w:t>
            </w:r>
            <w:r w:rsidRPr="00551F9D">
              <w:rPr>
                <w:rFonts w:ascii="Aptos" w:hAnsi="Aptos"/>
                <w:sz w:val="20"/>
                <w:szCs w:val="20"/>
              </w:rPr>
              <w:t xml:space="preserve"> test emerging tools</w:t>
            </w:r>
          </w:p>
        </w:tc>
        <w:tc>
          <w:tcPr>
            <w:tcW w:w="2116" w:type="dxa"/>
          </w:tcPr>
          <w:p w14:paraId="5A88B285" w14:textId="7DCD317B" w:rsidR="00985E68" w:rsidRPr="00551F9D" w:rsidRDefault="00F34882" w:rsidP="006726FB">
            <w:pPr>
              <w:spacing w:after="0" w:line="240" w:lineRule="auto"/>
              <w:rPr>
                <w:rFonts w:ascii="Aptos" w:hAnsi="Aptos"/>
                <w:sz w:val="20"/>
                <w:szCs w:val="20"/>
              </w:rPr>
            </w:pPr>
            <w:r w:rsidRPr="00551F9D">
              <w:rPr>
                <w:rFonts w:ascii="Aptos" w:hAnsi="Aptos"/>
                <w:b/>
                <w:bCs/>
                <w:sz w:val="20"/>
                <w:szCs w:val="20"/>
              </w:rPr>
              <w:t xml:space="preserve">Campus Director of Innovation &amp; Learning Design </w:t>
            </w:r>
          </w:p>
        </w:tc>
      </w:tr>
    </w:tbl>
    <w:p w14:paraId="6294B937" w14:textId="77777777" w:rsidR="00097903" w:rsidRDefault="00097903" w:rsidP="00F21C28">
      <w:pPr>
        <w:spacing w:after="0" w:line="240" w:lineRule="auto"/>
        <w:rPr>
          <w:rFonts w:ascii="Aptos" w:hAnsi="Aptos"/>
          <w:b/>
          <w:bCs/>
          <w:sz w:val="20"/>
          <w:szCs w:val="20"/>
        </w:rPr>
      </w:pPr>
    </w:p>
    <w:p w14:paraId="79AFEFA2" w14:textId="77777777" w:rsidR="009A6ED2" w:rsidRDefault="009A6ED2" w:rsidP="00F21C28">
      <w:pPr>
        <w:spacing w:after="0" w:line="240" w:lineRule="auto"/>
        <w:rPr>
          <w:rFonts w:ascii="Aptos" w:hAnsi="Aptos"/>
          <w:b/>
          <w:bCs/>
          <w:sz w:val="20"/>
          <w:szCs w:val="20"/>
        </w:rPr>
      </w:pPr>
    </w:p>
    <w:p w14:paraId="58AFB8E2" w14:textId="31C558F3" w:rsidR="00DE0BCE" w:rsidRDefault="007B0DA5">
      <w:pPr>
        <w:rPr>
          <w:rFonts w:ascii="Aptos" w:hAnsi="Aptos"/>
          <w:b/>
          <w:bCs/>
          <w:sz w:val="20"/>
          <w:szCs w:val="20"/>
        </w:rPr>
      </w:pPr>
      <w:r w:rsidRPr="007B0DA5">
        <w:rPr>
          <w:rFonts w:ascii="Aptos" w:hAnsi="Aptos"/>
          <w:b/>
          <w:bCs/>
          <w:noProof/>
          <w:sz w:val="20"/>
          <w:szCs w:val="20"/>
        </w:rPr>
        <w:drawing>
          <wp:inline distT="0" distB="0" distL="0" distR="0" wp14:anchorId="7AF23F43" wp14:editId="6EEE9EEC">
            <wp:extent cx="7086600" cy="4142740"/>
            <wp:effectExtent l="0" t="0" r="0" b="0"/>
            <wp:docPr id="524589379" name="Picture 1">
              <a:extLst xmlns:a="http://schemas.openxmlformats.org/drawingml/2006/main">
                <a:ext uri="{FF2B5EF4-FFF2-40B4-BE49-F238E27FC236}">
                  <a16:creationId xmlns:a16="http://schemas.microsoft.com/office/drawing/2014/main" id="{3444AC9E-E479-4FC6-8EA4-A2B32B2C5F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9379" name=""/>
                    <pic:cNvPicPr/>
                  </pic:nvPicPr>
                  <pic:blipFill>
                    <a:blip r:embed="rId8"/>
                    <a:stretch>
                      <a:fillRect/>
                    </a:stretch>
                  </pic:blipFill>
                  <pic:spPr>
                    <a:xfrm>
                      <a:off x="0" y="0"/>
                      <a:ext cx="7086600" cy="4142740"/>
                    </a:xfrm>
                    <a:prstGeom prst="rect">
                      <a:avLst/>
                    </a:prstGeom>
                  </pic:spPr>
                </pic:pic>
              </a:graphicData>
            </a:graphic>
          </wp:inline>
        </w:drawing>
      </w:r>
      <w:r w:rsidR="00DE0BCE">
        <w:rPr>
          <w:rFonts w:ascii="Aptos" w:hAnsi="Aptos"/>
          <w:b/>
          <w:bCs/>
          <w:sz w:val="20"/>
          <w:szCs w:val="20"/>
        </w:rPr>
        <w:br w:type="page"/>
      </w:r>
    </w:p>
    <w:p w14:paraId="11B180BD" w14:textId="218A7B7A" w:rsidR="00F21C28" w:rsidRPr="00991E37" w:rsidRDefault="00991E37" w:rsidP="00F21C28">
      <w:pPr>
        <w:spacing w:after="0" w:line="240" w:lineRule="auto"/>
        <w:rPr>
          <w:rFonts w:ascii="Aptos" w:hAnsi="Aptos"/>
          <w:b/>
          <w:bCs/>
          <w:sz w:val="20"/>
          <w:szCs w:val="20"/>
        </w:rPr>
      </w:pPr>
      <w:r w:rsidRPr="00991E37">
        <w:rPr>
          <w:rFonts w:ascii="Aptos" w:hAnsi="Aptos"/>
          <w:b/>
          <w:bCs/>
          <w:sz w:val="20"/>
          <w:szCs w:val="20"/>
        </w:rPr>
        <w:t>Position</w:t>
      </w:r>
      <w:r w:rsidR="00F21C28" w:rsidRPr="00991E37">
        <w:rPr>
          <w:rFonts w:ascii="Aptos" w:hAnsi="Aptos"/>
          <w:b/>
          <w:bCs/>
          <w:sz w:val="20"/>
          <w:szCs w:val="20"/>
        </w:rPr>
        <w:t xml:space="preserve"> Title</w:t>
      </w:r>
      <w:r w:rsidRPr="00991E37">
        <w:rPr>
          <w:rFonts w:ascii="Aptos" w:hAnsi="Aptos"/>
          <w:b/>
          <w:bCs/>
          <w:sz w:val="20"/>
          <w:szCs w:val="20"/>
        </w:rPr>
        <w:t xml:space="preserve">: </w:t>
      </w:r>
      <w:r w:rsidR="00F21C28" w:rsidRPr="00991E37">
        <w:rPr>
          <w:rFonts w:ascii="Aptos" w:hAnsi="Aptos"/>
          <w:sz w:val="20"/>
          <w:szCs w:val="20"/>
        </w:rPr>
        <w:t>Innovation Lead</w:t>
      </w:r>
    </w:p>
    <w:p w14:paraId="2DCC20C4" w14:textId="77777777" w:rsidR="00315FE6" w:rsidRDefault="00315FE6" w:rsidP="00991E37">
      <w:pPr>
        <w:spacing w:after="0" w:line="240" w:lineRule="auto"/>
        <w:rPr>
          <w:rFonts w:ascii="Aptos" w:hAnsi="Aptos"/>
          <w:b/>
          <w:bCs/>
          <w:sz w:val="20"/>
          <w:szCs w:val="20"/>
        </w:rPr>
      </w:pPr>
    </w:p>
    <w:p w14:paraId="3D494A49" w14:textId="1D9D126B" w:rsidR="00991E37" w:rsidRPr="00991E37" w:rsidRDefault="00991E37" w:rsidP="00991E37">
      <w:pPr>
        <w:spacing w:after="0" w:line="240" w:lineRule="auto"/>
        <w:rPr>
          <w:rFonts w:ascii="Aptos" w:hAnsi="Aptos"/>
          <w:b/>
          <w:bCs/>
          <w:sz w:val="20"/>
          <w:szCs w:val="20"/>
        </w:rPr>
      </w:pPr>
      <w:r w:rsidRPr="00991E37">
        <w:rPr>
          <w:rFonts w:ascii="Aptos" w:hAnsi="Aptos"/>
          <w:b/>
          <w:bCs/>
          <w:sz w:val="20"/>
          <w:szCs w:val="20"/>
        </w:rPr>
        <w:t xml:space="preserve">Reports to: </w:t>
      </w:r>
      <w:r w:rsidRPr="00991E37">
        <w:rPr>
          <w:rFonts w:ascii="Aptos" w:hAnsi="Aptos"/>
          <w:sz w:val="20"/>
          <w:szCs w:val="20"/>
        </w:rPr>
        <w:t>Campus Director of Innovation &amp; Learning Design</w:t>
      </w:r>
    </w:p>
    <w:p w14:paraId="774AF1BF" w14:textId="2A29732B" w:rsidR="00F21C28" w:rsidRDefault="00C14604" w:rsidP="00F21C28">
      <w:pPr>
        <w:spacing w:after="0" w:line="240" w:lineRule="auto"/>
        <w:rPr>
          <w:rFonts w:ascii="Aptos" w:hAnsi="Aptos"/>
          <w:sz w:val="20"/>
          <w:szCs w:val="20"/>
        </w:rPr>
      </w:pPr>
      <w:r>
        <w:rPr>
          <w:rFonts w:ascii="Aptos" w:hAnsi="Aptos"/>
          <w:b/>
          <w:bCs/>
          <w:sz w:val="20"/>
          <w:szCs w:val="20"/>
        </w:rPr>
        <w:t>Time:</w:t>
      </w:r>
      <w:r w:rsidR="00E55B88">
        <w:rPr>
          <w:rFonts w:ascii="Aptos" w:hAnsi="Aptos"/>
          <w:b/>
          <w:bCs/>
          <w:sz w:val="20"/>
          <w:szCs w:val="20"/>
        </w:rPr>
        <w:t xml:space="preserve"> </w:t>
      </w:r>
      <w:r w:rsidR="00E55B88">
        <w:rPr>
          <w:rFonts w:ascii="Aptos" w:hAnsi="Aptos"/>
          <w:sz w:val="20"/>
          <w:szCs w:val="20"/>
        </w:rPr>
        <w:t>One school year</w:t>
      </w:r>
    </w:p>
    <w:p w14:paraId="4BE4F8CB" w14:textId="77777777" w:rsidR="00E55B88" w:rsidRPr="00E55B88" w:rsidRDefault="00E55B88" w:rsidP="00F21C28">
      <w:pPr>
        <w:spacing w:after="0" w:line="240" w:lineRule="auto"/>
        <w:rPr>
          <w:rFonts w:ascii="Aptos" w:hAnsi="Aptos"/>
          <w:sz w:val="20"/>
          <w:szCs w:val="20"/>
        </w:rPr>
      </w:pPr>
    </w:p>
    <w:p w14:paraId="5B5AEE4E" w14:textId="77777777" w:rsidR="005B0BD6" w:rsidRPr="00E80BD1" w:rsidRDefault="005B0BD6" w:rsidP="005B0BD6">
      <w:pPr>
        <w:spacing w:after="0" w:line="240" w:lineRule="auto"/>
        <w:rPr>
          <w:rFonts w:ascii="Aptos" w:hAnsi="Aptos"/>
          <w:b/>
          <w:bCs/>
          <w:sz w:val="20"/>
          <w:szCs w:val="20"/>
        </w:rPr>
      </w:pPr>
      <w:r w:rsidRPr="00E80BD1">
        <w:rPr>
          <w:rFonts w:ascii="Aptos" w:hAnsi="Aptos"/>
          <w:b/>
          <w:bCs/>
          <w:sz w:val="20"/>
          <w:szCs w:val="20"/>
        </w:rPr>
        <w:t>Announcement Blurb</w:t>
      </w:r>
    </w:p>
    <w:p w14:paraId="1D7BF154" w14:textId="449D232A" w:rsidR="005B0BD6" w:rsidRPr="00E80BD1" w:rsidRDefault="005B0BD6" w:rsidP="005B0BD6">
      <w:pPr>
        <w:spacing w:after="0" w:line="240" w:lineRule="auto"/>
        <w:rPr>
          <w:rFonts w:ascii="Aptos" w:hAnsi="Aptos"/>
          <w:b/>
          <w:bCs/>
          <w:sz w:val="20"/>
          <w:szCs w:val="20"/>
        </w:rPr>
      </w:pPr>
      <w:r w:rsidRPr="00E80BD1">
        <w:rPr>
          <w:rFonts w:ascii="Aptos" w:hAnsi="Aptos"/>
          <w:sz w:val="20"/>
          <w:szCs w:val="20"/>
        </w:rPr>
        <w:t>Echo Foundry Innovation Leads are teacher-leaders who help advance a culture of creativity, innovation, and Christ-centered learning across their division. Through collaboration, experimentation, and professional leadership, they support the implementation and growth of the Echo Foundry Framework within our school community.</w:t>
      </w:r>
    </w:p>
    <w:p w14:paraId="11411CC5" w14:textId="77777777" w:rsidR="005B0BD6" w:rsidRPr="00E80BD1" w:rsidRDefault="005B0BD6" w:rsidP="00F21C28">
      <w:pPr>
        <w:spacing w:after="0" w:line="240" w:lineRule="auto"/>
        <w:rPr>
          <w:rFonts w:ascii="Aptos" w:hAnsi="Aptos"/>
          <w:b/>
          <w:bCs/>
          <w:sz w:val="20"/>
          <w:szCs w:val="20"/>
        </w:rPr>
      </w:pPr>
    </w:p>
    <w:p w14:paraId="586817A5" w14:textId="77777777" w:rsidR="005B0BD6" w:rsidRPr="00E80BD1" w:rsidRDefault="00F21C28" w:rsidP="00F21C28">
      <w:pPr>
        <w:spacing w:after="0" w:line="240" w:lineRule="auto"/>
        <w:rPr>
          <w:rFonts w:ascii="Aptos" w:hAnsi="Aptos"/>
          <w:b/>
          <w:bCs/>
          <w:sz w:val="20"/>
          <w:szCs w:val="20"/>
        </w:rPr>
      </w:pPr>
      <w:r w:rsidRPr="00E80BD1">
        <w:rPr>
          <w:rFonts w:ascii="Aptos" w:hAnsi="Aptos"/>
          <w:b/>
          <w:bCs/>
          <w:sz w:val="20"/>
          <w:szCs w:val="20"/>
        </w:rPr>
        <w:t>Position Description</w:t>
      </w:r>
    </w:p>
    <w:p w14:paraId="7F8FA053" w14:textId="2C600B7B" w:rsidR="00F21C28" w:rsidRPr="00E80BD1" w:rsidRDefault="00F21C28" w:rsidP="00F21C28">
      <w:pPr>
        <w:spacing w:after="0" w:line="240" w:lineRule="auto"/>
        <w:rPr>
          <w:rFonts w:ascii="Aptos" w:hAnsi="Aptos"/>
          <w:sz w:val="20"/>
          <w:szCs w:val="20"/>
        </w:rPr>
      </w:pPr>
      <w:r w:rsidRPr="00E80BD1">
        <w:rPr>
          <w:rFonts w:ascii="Aptos" w:hAnsi="Aptos"/>
          <w:sz w:val="20"/>
          <w:szCs w:val="20"/>
        </w:rPr>
        <w:t>The Echo Foundry Innovation Lead is a collaborative teacher-leader role responsible for advancing a culture of innovation, creativity, and Christ-centered learning within their campus division. Selected for their leadership and forward-thinking approach, Innovation Leads serve as early adopters, strategic collaborators, and implementation partners in the ongoing development of the Echo Foundry Framework.</w:t>
      </w:r>
    </w:p>
    <w:p w14:paraId="440680FF" w14:textId="77777777" w:rsidR="00F21C28" w:rsidRPr="00E80BD1" w:rsidRDefault="00F21C28" w:rsidP="00F21C28">
      <w:pPr>
        <w:spacing w:after="0" w:line="240" w:lineRule="auto"/>
        <w:rPr>
          <w:rFonts w:ascii="Aptos" w:hAnsi="Aptos"/>
          <w:sz w:val="20"/>
          <w:szCs w:val="20"/>
        </w:rPr>
      </w:pPr>
      <w:r w:rsidRPr="00E80BD1">
        <w:rPr>
          <w:rFonts w:ascii="Aptos" w:hAnsi="Aptos"/>
          <w:sz w:val="20"/>
          <w:szCs w:val="20"/>
        </w:rPr>
        <w:t>Through intentional experimentation, professional collaboration, and instructional leadership, Innovation Leads support the design and integration of innovative practices that enhance teaching and learning across the school community.</w:t>
      </w:r>
    </w:p>
    <w:p w14:paraId="488F7F64" w14:textId="1129258D" w:rsidR="00F21C28" w:rsidRPr="00E80BD1" w:rsidRDefault="00F21C28" w:rsidP="00F21C28">
      <w:pPr>
        <w:spacing w:after="0" w:line="240" w:lineRule="auto"/>
        <w:rPr>
          <w:rFonts w:ascii="Aptos" w:hAnsi="Aptos"/>
          <w:sz w:val="20"/>
          <w:szCs w:val="20"/>
        </w:rPr>
      </w:pPr>
    </w:p>
    <w:p w14:paraId="4417077B" w14:textId="77777777" w:rsidR="00F21C28" w:rsidRPr="00E80BD1" w:rsidRDefault="00F21C28" w:rsidP="00F21C28">
      <w:pPr>
        <w:spacing w:after="0" w:line="240" w:lineRule="auto"/>
        <w:rPr>
          <w:rFonts w:ascii="Aptos" w:hAnsi="Aptos"/>
          <w:b/>
          <w:bCs/>
          <w:sz w:val="20"/>
          <w:szCs w:val="20"/>
        </w:rPr>
      </w:pPr>
      <w:r w:rsidRPr="00E80BD1">
        <w:rPr>
          <w:rFonts w:ascii="Aptos" w:hAnsi="Aptos"/>
          <w:b/>
          <w:bCs/>
          <w:sz w:val="20"/>
          <w:szCs w:val="20"/>
        </w:rPr>
        <w:t>Primary Responsibilities</w:t>
      </w:r>
    </w:p>
    <w:p w14:paraId="4286BF98" w14:textId="77777777" w:rsidR="00F21C28" w:rsidRPr="00E80BD1" w:rsidRDefault="00F21C28" w:rsidP="00F21C28">
      <w:pPr>
        <w:spacing w:after="0" w:line="240" w:lineRule="auto"/>
        <w:rPr>
          <w:rFonts w:ascii="Aptos" w:hAnsi="Aptos"/>
          <w:sz w:val="20"/>
          <w:szCs w:val="20"/>
        </w:rPr>
      </w:pPr>
      <w:r w:rsidRPr="00E80BD1">
        <w:rPr>
          <w:rFonts w:ascii="Aptos" w:hAnsi="Aptos"/>
          <w:sz w:val="20"/>
          <w:szCs w:val="20"/>
        </w:rPr>
        <w:t>Innovation Leads will:</w:t>
      </w:r>
    </w:p>
    <w:p w14:paraId="4670EFC1" w14:textId="77777777" w:rsidR="00F21C28" w:rsidRPr="00E80BD1" w:rsidRDefault="00F21C28">
      <w:pPr>
        <w:numPr>
          <w:ilvl w:val="0"/>
          <w:numId w:val="10"/>
        </w:numPr>
        <w:spacing w:after="0" w:line="240" w:lineRule="auto"/>
        <w:rPr>
          <w:rFonts w:ascii="Aptos" w:hAnsi="Aptos"/>
          <w:sz w:val="20"/>
          <w:szCs w:val="20"/>
        </w:rPr>
      </w:pPr>
      <w:r w:rsidRPr="00E80BD1">
        <w:rPr>
          <w:rFonts w:ascii="Aptos" w:hAnsi="Aptos"/>
          <w:sz w:val="20"/>
          <w:szCs w:val="20"/>
        </w:rPr>
        <w:t>Pilot and evaluate emerging instructional strategies, tools, and technologies to enhance student learning</w:t>
      </w:r>
    </w:p>
    <w:p w14:paraId="75AA882A" w14:textId="48164882" w:rsidR="00F21C28" w:rsidRPr="00E80BD1" w:rsidRDefault="00F21C28">
      <w:pPr>
        <w:numPr>
          <w:ilvl w:val="0"/>
          <w:numId w:val="10"/>
        </w:numPr>
        <w:spacing w:after="0" w:line="240" w:lineRule="auto"/>
        <w:rPr>
          <w:rFonts w:ascii="Aptos" w:hAnsi="Aptos"/>
          <w:sz w:val="20"/>
          <w:szCs w:val="20"/>
        </w:rPr>
      </w:pPr>
      <w:r w:rsidRPr="00E80BD1">
        <w:rPr>
          <w:rFonts w:ascii="Aptos" w:hAnsi="Aptos"/>
          <w:sz w:val="20"/>
          <w:szCs w:val="20"/>
        </w:rPr>
        <w:t xml:space="preserve">Support the implementation of Echo Foundry initiatives within their assigned </w:t>
      </w:r>
      <w:r w:rsidR="00AC668B" w:rsidRPr="00E80BD1">
        <w:rPr>
          <w:rFonts w:ascii="Aptos" w:hAnsi="Aptos"/>
          <w:sz w:val="20"/>
          <w:szCs w:val="20"/>
        </w:rPr>
        <w:t>campus</w:t>
      </w:r>
    </w:p>
    <w:p w14:paraId="2A36B748" w14:textId="77777777" w:rsidR="00F21C28" w:rsidRPr="00E80BD1" w:rsidRDefault="00F21C28">
      <w:pPr>
        <w:numPr>
          <w:ilvl w:val="0"/>
          <w:numId w:val="10"/>
        </w:numPr>
        <w:spacing w:after="0" w:line="240" w:lineRule="auto"/>
        <w:rPr>
          <w:rFonts w:ascii="Aptos" w:hAnsi="Aptos"/>
          <w:sz w:val="20"/>
          <w:szCs w:val="20"/>
        </w:rPr>
      </w:pPr>
      <w:r w:rsidRPr="00E80BD1">
        <w:rPr>
          <w:rFonts w:ascii="Aptos" w:hAnsi="Aptos"/>
          <w:sz w:val="20"/>
          <w:szCs w:val="20"/>
        </w:rPr>
        <w:t>Collaborate with Institute leadership to design, refine, and expand innovative programming</w:t>
      </w:r>
    </w:p>
    <w:p w14:paraId="10222119" w14:textId="5E02D6BA" w:rsidR="00F21C28" w:rsidRPr="00E80BD1" w:rsidRDefault="00F21C28">
      <w:pPr>
        <w:numPr>
          <w:ilvl w:val="0"/>
          <w:numId w:val="10"/>
        </w:numPr>
        <w:spacing w:after="0" w:line="240" w:lineRule="auto"/>
        <w:rPr>
          <w:rFonts w:ascii="Aptos" w:hAnsi="Aptos"/>
          <w:sz w:val="20"/>
          <w:szCs w:val="20"/>
        </w:rPr>
      </w:pPr>
      <w:r w:rsidRPr="00E80BD1">
        <w:rPr>
          <w:rFonts w:ascii="Aptos" w:hAnsi="Aptos"/>
          <w:sz w:val="20"/>
          <w:szCs w:val="20"/>
        </w:rPr>
        <w:t>Serve as a resource and point of contact for faculty, providing guidance and support in adopting new practices</w:t>
      </w:r>
      <w:r w:rsidR="00AC668B" w:rsidRPr="00E80BD1">
        <w:rPr>
          <w:rFonts w:ascii="Aptos" w:hAnsi="Aptos"/>
          <w:sz w:val="20"/>
          <w:szCs w:val="20"/>
        </w:rPr>
        <w:t>/technologies</w:t>
      </w:r>
    </w:p>
    <w:p w14:paraId="085C6AB1" w14:textId="77777777" w:rsidR="00F21C28" w:rsidRPr="00E80BD1" w:rsidRDefault="00F21C28">
      <w:pPr>
        <w:numPr>
          <w:ilvl w:val="0"/>
          <w:numId w:val="10"/>
        </w:numPr>
        <w:spacing w:after="0" w:line="240" w:lineRule="auto"/>
        <w:rPr>
          <w:rFonts w:ascii="Aptos" w:hAnsi="Aptos"/>
          <w:sz w:val="20"/>
          <w:szCs w:val="20"/>
        </w:rPr>
      </w:pPr>
      <w:r w:rsidRPr="00E80BD1">
        <w:rPr>
          <w:rFonts w:ascii="Aptos" w:hAnsi="Aptos"/>
          <w:sz w:val="20"/>
          <w:szCs w:val="20"/>
        </w:rPr>
        <w:t>Share insights, outcomes, and recommendations with fellow cohort members to inform continuous improvement</w:t>
      </w:r>
    </w:p>
    <w:p w14:paraId="5C75BB07" w14:textId="77777777" w:rsidR="00F21C28" w:rsidRPr="00E80BD1" w:rsidRDefault="00F21C28">
      <w:pPr>
        <w:numPr>
          <w:ilvl w:val="0"/>
          <w:numId w:val="10"/>
        </w:numPr>
        <w:spacing w:after="0" w:line="240" w:lineRule="auto"/>
        <w:rPr>
          <w:rFonts w:ascii="Aptos" w:hAnsi="Aptos"/>
          <w:sz w:val="20"/>
          <w:szCs w:val="20"/>
        </w:rPr>
      </w:pPr>
      <w:r w:rsidRPr="00E80BD1">
        <w:rPr>
          <w:rFonts w:ascii="Aptos" w:hAnsi="Aptos"/>
          <w:sz w:val="20"/>
          <w:szCs w:val="20"/>
        </w:rPr>
        <w:t>Foster a culture of creativity, collaboration, and future-focused learning among colleagues</w:t>
      </w:r>
    </w:p>
    <w:p w14:paraId="2B94D442" w14:textId="77777777" w:rsidR="00F21C28" w:rsidRPr="00E80BD1" w:rsidRDefault="00F21C28">
      <w:pPr>
        <w:numPr>
          <w:ilvl w:val="0"/>
          <w:numId w:val="10"/>
        </w:numPr>
        <w:spacing w:after="0" w:line="240" w:lineRule="auto"/>
        <w:rPr>
          <w:rFonts w:ascii="Aptos" w:hAnsi="Aptos"/>
          <w:sz w:val="20"/>
          <w:szCs w:val="20"/>
        </w:rPr>
      </w:pPr>
      <w:r w:rsidRPr="00E80BD1">
        <w:rPr>
          <w:rFonts w:ascii="Aptos" w:hAnsi="Aptos"/>
          <w:sz w:val="20"/>
          <w:szCs w:val="20"/>
        </w:rPr>
        <w:t>Participate actively in professional learning sessions, planning meetings, and innovation cohorts</w:t>
      </w:r>
    </w:p>
    <w:p w14:paraId="079FC438" w14:textId="77777777" w:rsidR="00F21C28" w:rsidRPr="00E80BD1" w:rsidRDefault="00F21C28">
      <w:pPr>
        <w:numPr>
          <w:ilvl w:val="0"/>
          <w:numId w:val="10"/>
        </w:numPr>
        <w:spacing w:after="0" w:line="240" w:lineRule="auto"/>
        <w:rPr>
          <w:rFonts w:ascii="Aptos" w:hAnsi="Aptos"/>
          <w:sz w:val="20"/>
          <w:szCs w:val="20"/>
        </w:rPr>
      </w:pPr>
      <w:r w:rsidRPr="00E80BD1">
        <w:rPr>
          <w:rFonts w:ascii="Aptos" w:hAnsi="Aptos"/>
          <w:sz w:val="20"/>
          <w:szCs w:val="20"/>
        </w:rPr>
        <w:t>Provide constructive feedback on curriculum design, instructional tools, and systems</w:t>
      </w:r>
    </w:p>
    <w:p w14:paraId="17373C76" w14:textId="77777777" w:rsidR="00F21C28" w:rsidRPr="00E80BD1" w:rsidRDefault="00F21C28">
      <w:pPr>
        <w:numPr>
          <w:ilvl w:val="0"/>
          <w:numId w:val="10"/>
        </w:numPr>
        <w:spacing w:after="0" w:line="240" w:lineRule="auto"/>
        <w:rPr>
          <w:rFonts w:ascii="Aptos" w:hAnsi="Aptos"/>
          <w:sz w:val="20"/>
          <w:szCs w:val="20"/>
        </w:rPr>
      </w:pPr>
      <w:r w:rsidRPr="00E80BD1">
        <w:rPr>
          <w:rFonts w:ascii="Aptos" w:hAnsi="Aptos"/>
          <w:sz w:val="20"/>
          <w:szCs w:val="20"/>
        </w:rPr>
        <w:t>Contribute to the development and execution of signature learning experiences and campus showcases</w:t>
      </w:r>
    </w:p>
    <w:p w14:paraId="3D174379" w14:textId="2DF480A0" w:rsidR="00F21C28" w:rsidRPr="00E80BD1" w:rsidRDefault="00F21C28" w:rsidP="00F21C28">
      <w:pPr>
        <w:spacing w:after="0" w:line="240" w:lineRule="auto"/>
        <w:rPr>
          <w:rFonts w:ascii="Aptos" w:hAnsi="Aptos"/>
          <w:sz w:val="20"/>
          <w:szCs w:val="20"/>
        </w:rPr>
      </w:pPr>
    </w:p>
    <w:p w14:paraId="4084532C" w14:textId="77777777" w:rsidR="00F21C28" w:rsidRPr="00E80BD1" w:rsidRDefault="00F21C28" w:rsidP="00F21C28">
      <w:pPr>
        <w:spacing w:after="0" w:line="240" w:lineRule="auto"/>
        <w:rPr>
          <w:rFonts w:ascii="Aptos" w:hAnsi="Aptos"/>
          <w:b/>
          <w:bCs/>
          <w:sz w:val="20"/>
          <w:szCs w:val="20"/>
        </w:rPr>
      </w:pPr>
      <w:r w:rsidRPr="00E80BD1">
        <w:rPr>
          <w:rFonts w:ascii="Aptos" w:hAnsi="Aptos"/>
          <w:b/>
          <w:bCs/>
          <w:sz w:val="20"/>
          <w:szCs w:val="20"/>
        </w:rPr>
        <w:t>Desired Qualifications and Characteristics</w:t>
      </w:r>
    </w:p>
    <w:p w14:paraId="2F778D23" w14:textId="77777777" w:rsidR="00F21C28" w:rsidRPr="00E80BD1" w:rsidRDefault="00F21C28" w:rsidP="00F21C28">
      <w:pPr>
        <w:spacing w:after="0" w:line="240" w:lineRule="auto"/>
        <w:rPr>
          <w:rFonts w:ascii="Aptos" w:hAnsi="Aptos"/>
          <w:sz w:val="20"/>
          <w:szCs w:val="20"/>
        </w:rPr>
      </w:pPr>
      <w:r w:rsidRPr="00E80BD1">
        <w:rPr>
          <w:rFonts w:ascii="Aptos" w:hAnsi="Aptos"/>
          <w:sz w:val="20"/>
          <w:szCs w:val="20"/>
        </w:rPr>
        <w:t>The ideal candidate demonstrates:</w:t>
      </w:r>
    </w:p>
    <w:p w14:paraId="186E3C80" w14:textId="77777777" w:rsidR="00F21C28" w:rsidRPr="00E80BD1" w:rsidRDefault="00F21C28">
      <w:pPr>
        <w:numPr>
          <w:ilvl w:val="0"/>
          <w:numId w:val="3"/>
        </w:numPr>
        <w:spacing w:after="0" w:line="240" w:lineRule="auto"/>
        <w:rPr>
          <w:rFonts w:ascii="Aptos" w:hAnsi="Aptos"/>
          <w:sz w:val="20"/>
          <w:szCs w:val="20"/>
        </w:rPr>
      </w:pPr>
      <w:r w:rsidRPr="00E80BD1">
        <w:rPr>
          <w:rFonts w:ascii="Aptos" w:hAnsi="Aptos"/>
          <w:sz w:val="20"/>
          <w:szCs w:val="20"/>
        </w:rPr>
        <w:t>Initiative and creative problem-solving in instructional design</w:t>
      </w:r>
    </w:p>
    <w:p w14:paraId="5813CA99" w14:textId="77777777" w:rsidR="00F21C28" w:rsidRPr="00E80BD1" w:rsidRDefault="00F21C28">
      <w:pPr>
        <w:numPr>
          <w:ilvl w:val="0"/>
          <w:numId w:val="3"/>
        </w:numPr>
        <w:spacing w:after="0" w:line="240" w:lineRule="auto"/>
        <w:rPr>
          <w:rFonts w:ascii="Aptos" w:hAnsi="Aptos"/>
          <w:sz w:val="20"/>
          <w:szCs w:val="20"/>
        </w:rPr>
      </w:pPr>
      <w:r w:rsidRPr="00E80BD1">
        <w:rPr>
          <w:rFonts w:ascii="Aptos" w:hAnsi="Aptos"/>
          <w:sz w:val="20"/>
          <w:szCs w:val="20"/>
        </w:rPr>
        <w:t>Strong collaboration and interpersonal skills</w:t>
      </w:r>
    </w:p>
    <w:p w14:paraId="0A503018" w14:textId="77777777" w:rsidR="00F21C28" w:rsidRPr="00E80BD1" w:rsidRDefault="00F21C28">
      <w:pPr>
        <w:numPr>
          <w:ilvl w:val="0"/>
          <w:numId w:val="3"/>
        </w:numPr>
        <w:spacing w:after="0" w:line="240" w:lineRule="auto"/>
        <w:rPr>
          <w:rFonts w:ascii="Aptos" w:hAnsi="Aptos"/>
          <w:sz w:val="20"/>
          <w:szCs w:val="20"/>
        </w:rPr>
      </w:pPr>
      <w:r w:rsidRPr="00E80BD1">
        <w:rPr>
          <w:rFonts w:ascii="Aptos" w:hAnsi="Aptos"/>
          <w:sz w:val="20"/>
          <w:szCs w:val="20"/>
        </w:rPr>
        <w:t>Openness to innovation, experimentation, and iterative improvement</w:t>
      </w:r>
    </w:p>
    <w:p w14:paraId="4151BA65" w14:textId="77777777" w:rsidR="00F21C28" w:rsidRPr="00E80BD1" w:rsidRDefault="00F21C28">
      <w:pPr>
        <w:numPr>
          <w:ilvl w:val="0"/>
          <w:numId w:val="3"/>
        </w:numPr>
        <w:spacing w:after="0" w:line="240" w:lineRule="auto"/>
        <w:rPr>
          <w:rFonts w:ascii="Aptos" w:hAnsi="Aptos"/>
          <w:sz w:val="20"/>
          <w:szCs w:val="20"/>
        </w:rPr>
      </w:pPr>
      <w:r w:rsidRPr="00E80BD1">
        <w:rPr>
          <w:rFonts w:ascii="Aptos" w:hAnsi="Aptos"/>
          <w:sz w:val="20"/>
          <w:szCs w:val="20"/>
        </w:rPr>
        <w:t>A student-centered mindset with a focus on meaningful learning experiences</w:t>
      </w:r>
    </w:p>
    <w:p w14:paraId="77689EF0" w14:textId="77777777" w:rsidR="00F21C28" w:rsidRPr="00E80BD1" w:rsidRDefault="00F21C28">
      <w:pPr>
        <w:numPr>
          <w:ilvl w:val="0"/>
          <w:numId w:val="3"/>
        </w:numPr>
        <w:spacing w:after="0" w:line="240" w:lineRule="auto"/>
        <w:rPr>
          <w:rFonts w:ascii="Aptos" w:hAnsi="Aptos"/>
          <w:sz w:val="20"/>
          <w:szCs w:val="20"/>
        </w:rPr>
      </w:pPr>
      <w:r w:rsidRPr="00E80BD1">
        <w:rPr>
          <w:rFonts w:ascii="Aptos" w:hAnsi="Aptos"/>
          <w:sz w:val="20"/>
          <w:szCs w:val="20"/>
        </w:rPr>
        <w:t>The ability to influence and lead peers through example and encouragement</w:t>
      </w:r>
    </w:p>
    <w:p w14:paraId="03A64CC2" w14:textId="77777777" w:rsidR="00F21C28" w:rsidRPr="00E80BD1" w:rsidRDefault="00F21C28">
      <w:pPr>
        <w:numPr>
          <w:ilvl w:val="0"/>
          <w:numId w:val="3"/>
        </w:numPr>
        <w:spacing w:after="0" w:line="240" w:lineRule="auto"/>
        <w:rPr>
          <w:rFonts w:ascii="Aptos" w:hAnsi="Aptos"/>
          <w:sz w:val="20"/>
          <w:szCs w:val="20"/>
        </w:rPr>
      </w:pPr>
      <w:r w:rsidRPr="00E80BD1">
        <w:rPr>
          <w:rFonts w:ascii="Aptos" w:hAnsi="Aptos"/>
          <w:sz w:val="20"/>
          <w:szCs w:val="20"/>
        </w:rPr>
        <w:t>Adaptability, reflective practice, and a growth-oriented mindset</w:t>
      </w:r>
    </w:p>
    <w:p w14:paraId="1DDB73CA" w14:textId="77777777" w:rsidR="00F21C28" w:rsidRPr="00E80BD1" w:rsidRDefault="00F21C28">
      <w:pPr>
        <w:numPr>
          <w:ilvl w:val="0"/>
          <w:numId w:val="3"/>
        </w:numPr>
        <w:spacing w:after="0" w:line="240" w:lineRule="auto"/>
        <w:rPr>
          <w:rFonts w:ascii="Aptos" w:hAnsi="Aptos"/>
          <w:sz w:val="20"/>
          <w:szCs w:val="20"/>
        </w:rPr>
      </w:pPr>
      <w:r w:rsidRPr="00E80BD1">
        <w:rPr>
          <w:rFonts w:ascii="Aptos" w:hAnsi="Aptos"/>
          <w:sz w:val="20"/>
          <w:szCs w:val="20"/>
        </w:rPr>
        <w:t>A deep commitment to Christ-centered education and student formation</w:t>
      </w:r>
    </w:p>
    <w:p w14:paraId="06F5C089" w14:textId="17F758E9" w:rsidR="00F21C28" w:rsidRPr="00E80BD1" w:rsidRDefault="00F21C28" w:rsidP="00F21C28">
      <w:pPr>
        <w:spacing w:after="0" w:line="240" w:lineRule="auto"/>
        <w:rPr>
          <w:rFonts w:ascii="Aptos" w:hAnsi="Aptos"/>
          <w:sz w:val="20"/>
          <w:szCs w:val="20"/>
        </w:rPr>
      </w:pPr>
    </w:p>
    <w:p w14:paraId="1CE80B6F" w14:textId="77777777" w:rsidR="00F21C28" w:rsidRPr="00E80BD1" w:rsidRDefault="00F21C28" w:rsidP="00F21C28">
      <w:pPr>
        <w:spacing w:after="0" w:line="240" w:lineRule="auto"/>
        <w:rPr>
          <w:rFonts w:ascii="Aptos" w:hAnsi="Aptos"/>
          <w:b/>
          <w:bCs/>
          <w:sz w:val="20"/>
          <w:szCs w:val="20"/>
        </w:rPr>
      </w:pPr>
      <w:r w:rsidRPr="00E80BD1">
        <w:rPr>
          <w:rFonts w:ascii="Aptos" w:hAnsi="Aptos"/>
          <w:b/>
          <w:bCs/>
          <w:sz w:val="20"/>
          <w:szCs w:val="20"/>
        </w:rPr>
        <w:t>Professional Impact</w:t>
      </w:r>
    </w:p>
    <w:p w14:paraId="0D0B55A1" w14:textId="77777777" w:rsidR="00F21C28" w:rsidRPr="00E80BD1" w:rsidRDefault="00F21C28" w:rsidP="00F21C28">
      <w:pPr>
        <w:spacing w:after="0" w:line="240" w:lineRule="auto"/>
        <w:rPr>
          <w:rFonts w:ascii="Aptos" w:hAnsi="Aptos"/>
          <w:sz w:val="20"/>
          <w:szCs w:val="20"/>
        </w:rPr>
      </w:pPr>
      <w:r w:rsidRPr="00E80BD1">
        <w:rPr>
          <w:rFonts w:ascii="Aptos" w:hAnsi="Aptos"/>
          <w:sz w:val="20"/>
          <w:szCs w:val="20"/>
        </w:rPr>
        <w:t>Echo Foundry Innovation Leads play a critical role in shaping the future of teaching and learning within their division. By modeling innovative practices and supporting their colleagues, they help ensure that the Echo Foundry Framework is implemented with excellence, purpose, and alignment to the school’s mission.</w:t>
      </w:r>
    </w:p>
    <w:p w14:paraId="31870671" w14:textId="77777777" w:rsidR="005B0BD6" w:rsidRPr="00E80BD1" w:rsidRDefault="005B0BD6" w:rsidP="00F21C28">
      <w:pPr>
        <w:spacing w:after="0" w:line="240" w:lineRule="auto"/>
        <w:rPr>
          <w:rFonts w:ascii="Aptos" w:hAnsi="Aptos"/>
          <w:sz w:val="20"/>
          <w:szCs w:val="20"/>
        </w:rPr>
      </w:pPr>
    </w:p>
    <w:p w14:paraId="4AF858A8" w14:textId="1FE15FCE" w:rsidR="005B0BD6" w:rsidRPr="00E80BD1" w:rsidRDefault="005B0BD6" w:rsidP="005B0BD6">
      <w:pPr>
        <w:spacing w:after="0" w:line="240" w:lineRule="auto"/>
        <w:rPr>
          <w:rFonts w:ascii="Aptos" w:hAnsi="Aptos"/>
          <w:sz w:val="20"/>
          <w:szCs w:val="20"/>
        </w:rPr>
      </w:pPr>
      <w:r w:rsidRPr="00E80BD1">
        <w:rPr>
          <w:rFonts w:ascii="Aptos" w:hAnsi="Aptos"/>
          <w:b/>
          <w:bCs/>
          <w:sz w:val="20"/>
          <w:szCs w:val="20"/>
        </w:rPr>
        <w:t>Time Commitment</w:t>
      </w:r>
      <w:r w:rsidRPr="00E80BD1">
        <w:rPr>
          <w:rFonts w:ascii="Aptos" w:hAnsi="Aptos"/>
          <w:sz w:val="20"/>
          <w:szCs w:val="20"/>
        </w:rPr>
        <w:br/>
        <w:t>Innovation Leads are expected to participate in regular planning meetings, professional learning sessions, and cohort collaborations throughout the school year. Additional time may be required for piloting initiatives, supporting colleagues, and contributing to key events such as showcases and program development.</w:t>
      </w:r>
    </w:p>
    <w:p w14:paraId="7A39E473" w14:textId="77777777" w:rsidR="005B0BD6" w:rsidRPr="00E80BD1" w:rsidRDefault="005B0BD6" w:rsidP="005B0BD6">
      <w:pPr>
        <w:spacing w:after="0" w:line="240" w:lineRule="auto"/>
        <w:rPr>
          <w:rFonts w:ascii="Aptos" w:hAnsi="Aptos"/>
          <w:b/>
          <w:bCs/>
          <w:sz w:val="20"/>
          <w:szCs w:val="20"/>
        </w:rPr>
      </w:pPr>
    </w:p>
    <w:p w14:paraId="4D12B645" w14:textId="4E3429C9" w:rsidR="00F21C28" w:rsidRDefault="005B0BD6" w:rsidP="00467BEF">
      <w:pPr>
        <w:spacing w:after="0" w:line="240" w:lineRule="auto"/>
        <w:rPr>
          <w:rFonts w:ascii="Aptos" w:hAnsi="Aptos"/>
          <w:sz w:val="20"/>
          <w:szCs w:val="20"/>
        </w:rPr>
      </w:pPr>
      <w:r w:rsidRPr="00E80BD1">
        <w:rPr>
          <w:rFonts w:ascii="Aptos" w:hAnsi="Aptos"/>
          <w:b/>
          <w:bCs/>
          <w:sz w:val="20"/>
          <w:szCs w:val="20"/>
        </w:rPr>
        <w:t>Stipend</w:t>
      </w:r>
      <w:r w:rsidRPr="00E80BD1">
        <w:rPr>
          <w:rFonts w:ascii="Aptos" w:hAnsi="Aptos"/>
          <w:sz w:val="20"/>
          <w:szCs w:val="20"/>
        </w:rPr>
        <w:br/>
        <w:t xml:space="preserve">A stipend will be provided in recognition of the additional leadership responsibilities and contributions associated with this role, as determined by school leadership. </w:t>
      </w:r>
      <w:bookmarkEnd w:id="2"/>
    </w:p>
    <w:p w14:paraId="2A2603DB" w14:textId="77777777" w:rsidR="00467BEF" w:rsidRDefault="00467BEF" w:rsidP="00467BEF">
      <w:pPr>
        <w:spacing w:after="0" w:line="240" w:lineRule="auto"/>
        <w:rPr>
          <w:rFonts w:ascii="Aptos" w:hAnsi="Aptos"/>
          <w:sz w:val="20"/>
          <w:szCs w:val="20"/>
        </w:rPr>
      </w:pPr>
    </w:p>
    <w:p w14:paraId="6DC49012" w14:textId="64005A4A" w:rsidR="00B17614" w:rsidRDefault="00B17614" w:rsidP="002361EF">
      <w:pPr>
        <w:spacing w:after="0" w:line="240" w:lineRule="auto"/>
        <w:jc w:val="center"/>
        <w:rPr>
          <w:rFonts w:ascii="Aptos" w:hAnsi="Aptos"/>
          <w:b/>
          <w:bCs/>
          <w:sz w:val="22"/>
          <w:szCs w:val="22"/>
        </w:rPr>
      </w:pPr>
    </w:p>
    <w:p w14:paraId="6BFC5308" w14:textId="5DE9848B" w:rsidR="00B17614" w:rsidRDefault="008F539B" w:rsidP="00B17614">
      <w:pPr>
        <w:spacing w:after="0" w:line="240" w:lineRule="auto"/>
        <w:rPr>
          <w:rFonts w:ascii="Aptos" w:hAnsi="Aptos"/>
          <w:b/>
          <w:bCs/>
          <w:sz w:val="22"/>
          <w:szCs w:val="22"/>
        </w:rPr>
      </w:pPr>
      <w:r>
        <w:rPr>
          <w:rFonts w:ascii="Aptos" w:hAnsi="Aptos"/>
          <w:b/>
          <w:bCs/>
          <w:sz w:val="22"/>
          <w:szCs w:val="22"/>
        </w:rPr>
        <w:t>Project</w:t>
      </w:r>
      <w:r w:rsidR="00062B96">
        <w:rPr>
          <w:rFonts w:ascii="Aptos" w:hAnsi="Aptos"/>
          <w:b/>
          <w:bCs/>
          <w:sz w:val="22"/>
          <w:szCs w:val="22"/>
        </w:rPr>
        <w:t xml:space="preserve">: </w:t>
      </w:r>
      <w:r w:rsidR="00B17614" w:rsidRPr="00062B96">
        <w:rPr>
          <w:rFonts w:ascii="Aptos" w:hAnsi="Aptos"/>
          <w:sz w:val="22"/>
          <w:szCs w:val="22"/>
        </w:rPr>
        <w:t>Artificial Intelligence Literacy</w:t>
      </w:r>
      <w:r w:rsidR="00B17614" w:rsidRPr="00B17614">
        <w:rPr>
          <w:rFonts w:ascii="Aptos" w:hAnsi="Aptos"/>
          <w:b/>
          <w:bCs/>
          <w:sz w:val="22"/>
          <w:szCs w:val="22"/>
        </w:rPr>
        <w:t xml:space="preserve"> </w:t>
      </w:r>
    </w:p>
    <w:p w14:paraId="5D525082" w14:textId="77777777" w:rsidR="00E007E0" w:rsidRDefault="00E007E0" w:rsidP="00E007E0">
      <w:pPr>
        <w:spacing w:after="0" w:line="240" w:lineRule="auto"/>
        <w:rPr>
          <w:rFonts w:ascii="Aptos" w:hAnsi="Aptos"/>
          <w:b/>
          <w:bCs/>
          <w:sz w:val="22"/>
          <w:szCs w:val="22"/>
        </w:rPr>
      </w:pPr>
    </w:p>
    <w:p w14:paraId="4140585C" w14:textId="54EB2E0B" w:rsidR="00E007E0" w:rsidRPr="00E007E0" w:rsidRDefault="00E007E0" w:rsidP="00E007E0">
      <w:pPr>
        <w:spacing w:after="0" w:line="240" w:lineRule="auto"/>
        <w:rPr>
          <w:rFonts w:ascii="Aptos" w:hAnsi="Aptos"/>
          <w:b/>
          <w:bCs/>
          <w:sz w:val="22"/>
          <w:szCs w:val="22"/>
        </w:rPr>
      </w:pPr>
      <w:r w:rsidRPr="00E007E0">
        <w:rPr>
          <w:rFonts w:ascii="Aptos" w:hAnsi="Aptos"/>
          <w:b/>
          <w:bCs/>
          <w:sz w:val="22"/>
          <w:szCs w:val="22"/>
        </w:rPr>
        <w:t>Mission</w:t>
      </w:r>
      <w:r>
        <w:rPr>
          <w:rFonts w:ascii="Aptos" w:hAnsi="Aptos"/>
          <w:b/>
          <w:bCs/>
          <w:sz w:val="22"/>
          <w:szCs w:val="22"/>
        </w:rPr>
        <w:t xml:space="preserve">: </w:t>
      </w:r>
      <w:r w:rsidRPr="00E007E0">
        <w:rPr>
          <w:rFonts w:ascii="Aptos" w:hAnsi="Aptos"/>
          <w:sz w:val="22"/>
          <w:szCs w:val="22"/>
        </w:rPr>
        <w:t>To equip educators and students to thoughtfully, ethically, and creatively integrate artificial intelligence into teaching and learning through collaboration, innovation, and Christ-centered discernment.</w:t>
      </w:r>
    </w:p>
    <w:p w14:paraId="7FB510F8" w14:textId="77777777" w:rsidR="00E007E0" w:rsidRDefault="00E007E0" w:rsidP="00E007E0">
      <w:pPr>
        <w:spacing w:after="0" w:line="240" w:lineRule="auto"/>
        <w:rPr>
          <w:rFonts w:ascii="Aptos" w:hAnsi="Aptos"/>
          <w:b/>
          <w:bCs/>
          <w:sz w:val="22"/>
          <w:szCs w:val="22"/>
        </w:rPr>
      </w:pPr>
    </w:p>
    <w:p w14:paraId="4D3F41D4" w14:textId="39E77660" w:rsidR="00E007E0" w:rsidRPr="00E007E0" w:rsidRDefault="00E007E0" w:rsidP="00E007E0">
      <w:pPr>
        <w:spacing w:after="0" w:line="240" w:lineRule="auto"/>
        <w:rPr>
          <w:rFonts w:ascii="Aptos" w:hAnsi="Aptos"/>
          <w:sz w:val="22"/>
          <w:szCs w:val="22"/>
        </w:rPr>
      </w:pPr>
      <w:r w:rsidRPr="00E007E0">
        <w:rPr>
          <w:rFonts w:ascii="Aptos" w:hAnsi="Aptos"/>
          <w:b/>
          <w:bCs/>
          <w:sz w:val="22"/>
          <w:szCs w:val="22"/>
        </w:rPr>
        <w:t>Vision</w:t>
      </w:r>
      <w:r>
        <w:rPr>
          <w:rFonts w:ascii="Aptos" w:hAnsi="Aptos"/>
          <w:b/>
          <w:bCs/>
          <w:sz w:val="22"/>
          <w:szCs w:val="22"/>
        </w:rPr>
        <w:t xml:space="preserve">: </w:t>
      </w:r>
      <w:r w:rsidRPr="00E007E0">
        <w:rPr>
          <w:rFonts w:ascii="Aptos" w:hAnsi="Aptos"/>
          <w:sz w:val="22"/>
          <w:szCs w:val="22"/>
        </w:rPr>
        <w:t>A school community where emerging technologies enhance creativity, critical thinking, communication, and meaningful learning while students and educators engage with AI wisely, responsibly, and as ambassadors for Christ.</w:t>
      </w:r>
    </w:p>
    <w:p w14:paraId="67CDD831" w14:textId="77777777" w:rsidR="00E007E0" w:rsidRPr="00E007E0" w:rsidRDefault="00E007E0" w:rsidP="00B17614">
      <w:pPr>
        <w:spacing w:after="0" w:line="240" w:lineRule="auto"/>
        <w:rPr>
          <w:rFonts w:ascii="Aptos" w:hAnsi="Aptos"/>
          <w:sz w:val="22"/>
          <w:szCs w:val="22"/>
        </w:rPr>
      </w:pPr>
    </w:p>
    <w:p w14:paraId="57ED685B" w14:textId="26A4F973" w:rsidR="00B17614" w:rsidRPr="00B17614" w:rsidRDefault="00B17614" w:rsidP="00B17614">
      <w:pPr>
        <w:spacing w:after="0" w:line="240" w:lineRule="auto"/>
        <w:rPr>
          <w:rFonts w:ascii="Aptos" w:hAnsi="Aptos"/>
          <w:b/>
          <w:bCs/>
          <w:sz w:val="22"/>
          <w:szCs w:val="22"/>
        </w:rPr>
      </w:pPr>
      <w:r w:rsidRPr="00B17614">
        <w:rPr>
          <w:rFonts w:ascii="Aptos" w:hAnsi="Aptos"/>
          <w:b/>
          <w:bCs/>
          <w:sz w:val="22"/>
          <w:szCs w:val="22"/>
        </w:rPr>
        <w:t>Initiative Focus Areas</w:t>
      </w:r>
    </w:p>
    <w:p w14:paraId="49C96292" w14:textId="77777777" w:rsidR="00B17614" w:rsidRPr="00B17614" w:rsidRDefault="00B17614" w:rsidP="00B17614">
      <w:pPr>
        <w:spacing w:after="0" w:line="240" w:lineRule="auto"/>
        <w:rPr>
          <w:rFonts w:ascii="Aptos" w:hAnsi="Aptos"/>
          <w:sz w:val="22"/>
          <w:szCs w:val="22"/>
        </w:rPr>
      </w:pPr>
      <w:r w:rsidRPr="00B17614">
        <w:rPr>
          <w:rFonts w:ascii="Aptos" w:hAnsi="Aptos"/>
          <w:sz w:val="22"/>
          <w:szCs w:val="22"/>
        </w:rPr>
        <w:t>The AI Literacy Initiative will focus on:</w:t>
      </w:r>
    </w:p>
    <w:p w14:paraId="4DD74A03" w14:textId="77777777" w:rsidR="00B17614" w:rsidRPr="00B17614" w:rsidRDefault="00B17614">
      <w:pPr>
        <w:numPr>
          <w:ilvl w:val="0"/>
          <w:numId w:val="8"/>
        </w:numPr>
        <w:spacing w:after="0" w:line="240" w:lineRule="auto"/>
        <w:rPr>
          <w:rFonts w:ascii="Aptos" w:hAnsi="Aptos"/>
          <w:sz w:val="22"/>
          <w:szCs w:val="22"/>
        </w:rPr>
      </w:pPr>
      <w:r w:rsidRPr="0024469F">
        <w:rPr>
          <w:rFonts w:ascii="Aptos" w:hAnsi="Aptos"/>
          <w:b/>
          <w:bCs/>
          <w:sz w:val="22"/>
          <w:szCs w:val="22"/>
        </w:rPr>
        <w:t>Exploring</w:t>
      </w:r>
      <w:r w:rsidRPr="00B17614">
        <w:rPr>
          <w:rFonts w:ascii="Aptos" w:hAnsi="Aptos"/>
          <w:sz w:val="22"/>
          <w:szCs w:val="22"/>
        </w:rPr>
        <w:t xml:space="preserve"> practical classroom applications for AI tools</w:t>
      </w:r>
    </w:p>
    <w:p w14:paraId="573F4029" w14:textId="77777777" w:rsidR="00B17614" w:rsidRPr="00B17614" w:rsidRDefault="00B17614">
      <w:pPr>
        <w:numPr>
          <w:ilvl w:val="0"/>
          <w:numId w:val="8"/>
        </w:numPr>
        <w:spacing w:after="0" w:line="240" w:lineRule="auto"/>
        <w:rPr>
          <w:rFonts w:ascii="Aptos" w:hAnsi="Aptos"/>
          <w:sz w:val="22"/>
          <w:szCs w:val="22"/>
        </w:rPr>
      </w:pPr>
      <w:r w:rsidRPr="0024469F">
        <w:rPr>
          <w:rFonts w:ascii="Aptos" w:hAnsi="Aptos"/>
          <w:b/>
          <w:bCs/>
          <w:sz w:val="22"/>
          <w:szCs w:val="22"/>
        </w:rPr>
        <w:t>Supporting</w:t>
      </w:r>
      <w:r w:rsidRPr="00B17614">
        <w:rPr>
          <w:rFonts w:ascii="Aptos" w:hAnsi="Aptos"/>
          <w:sz w:val="22"/>
          <w:szCs w:val="22"/>
        </w:rPr>
        <w:t xml:space="preserve"> responsible and age-appropriate implementation</w:t>
      </w:r>
    </w:p>
    <w:p w14:paraId="308D5464" w14:textId="77777777" w:rsidR="00B17614" w:rsidRPr="00B17614" w:rsidRDefault="00B17614">
      <w:pPr>
        <w:numPr>
          <w:ilvl w:val="0"/>
          <w:numId w:val="8"/>
        </w:numPr>
        <w:spacing w:after="0" w:line="240" w:lineRule="auto"/>
        <w:rPr>
          <w:rFonts w:ascii="Aptos" w:hAnsi="Aptos"/>
          <w:sz w:val="22"/>
          <w:szCs w:val="22"/>
        </w:rPr>
      </w:pPr>
      <w:r w:rsidRPr="0024469F">
        <w:rPr>
          <w:rFonts w:ascii="Aptos" w:hAnsi="Aptos"/>
          <w:b/>
          <w:bCs/>
          <w:sz w:val="22"/>
          <w:szCs w:val="22"/>
        </w:rPr>
        <w:t>Evaluating</w:t>
      </w:r>
      <w:r w:rsidRPr="00B17614">
        <w:rPr>
          <w:rFonts w:ascii="Aptos" w:hAnsi="Aptos"/>
          <w:sz w:val="22"/>
          <w:szCs w:val="22"/>
        </w:rPr>
        <w:t xml:space="preserve"> instructional impact and effectiveness</w:t>
      </w:r>
    </w:p>
    <w:p w14:paraId="38EB3E98" w14:textId="77777777" w:rsidR="00B17614" w:rsidRPr="00B17614" w:rsidRDefault="00B17614">
      <w:pPr>
        <w:numPr>
          <w:ilvl w:val="0"/>
          <w:numId w:val="8"/>
        </w:numPr>
        <w:spacing w:after="0" w:line="240" w:lineRule="auto"/>
        <w:rPr>
          <w:rFonts w:ascii="Aptos" w:hAnsi="Aptos"/>
          <w:sz w:val="22"/>
          <w:szCs w:val="22"/>
        </w:rPr>
      </w:pPr>
      <w:r w:rsidRPr="0024469F">
        <w:rPr>
          <w:rFonts w:ascii="Aptos" w:hAnsi="Aptos"/>
          <w:b/>
          <w:bCs/>
          <w:sz w:val="22"/>
          <w:szCs w:val="22"/>
        </w:rPr>
        <w:t>Promoting</w:t>
      </w:r>
      <w:r w:rsidRPr="00B17614">
        <w:rPr>
          <w:rFonts w:ascii="Aptos" w:hAnsi="Aptos"/>
          <w:sz w:val="22"/>
          <w:szCs w:val="22"/>
        </w:rPr>
        <w:t xml:space="preserve"> ethical and transparent AI practices</w:t>
      </w:r>
    </w:p>
    <w:p w14:paraId="278D5800" w14:textId="77777777" w:rsidR="00002E54" w:rsidRDefault="00B17614">
      <w:pPr>
        <w:numPr>
          <w:ilvl w:val="0"/>
          <w:numId w:val="8"/>
        </w:numPr>
        <w:spacing w:after="0" w:line="240" w:lineRule="auto"/>
        <w:rPr>
          <w:rFonts w:ascii="Aptos" w:hAnsi="Aptos"/>
          <w:sz w:val="22"/>
          <w:szCs w:val="22"/>
        </w:rPr>
      </w:pPr>
      <w:r w:rsidRPr="0024469F">
        <w:rPr>
          <w:rFonts w:ascii="Aptos" w:hAnsi="Aptos"/>
          <w:b/>
          <w:bCs/>
          <w:sz w:val="22"/>
          <w:szCs w:val="22"/>
        </w:rPr>
        <w:t>Encouraging</w:t>
      </w:r>
      <w:r w:rsidRPr="00B17614">
        <w:rPr>
          <w:rFonts w:ascii="Aptos" w:hAnsi="Aptos"/>
          <w:sz w:val="22"/>
          <w:szCs w:val="22"/>
        </w:rPr>
        <w:t xml:space="preserve"> innovation while maintaining strong instructional foundations</w:t>
      </w:r>
    </w:p>
    <w:p w14:paraId="68F54BD2" w14:textId="7475BAC2" w:rsidR="00B17614" w:rsidRPr="00002E54" w:rsidRDefault="00002E54">
      <w:pPr>
        <w:numPr>
          <w:ilvl w:val="0"/>
          <w:numId w:val="8"/>
        </w:numPr>
        <w:spacing w:after="0" w:line="240" w:lineRule="auto"/>
        <w:rPr>
          <w:rFonts w:ascii="Aptos" w:hAnsi="Aptos"/>
          <w:sz w:val="22"/>
          <w:szCs w:val="22"/>
        </w:rPr>
      </w:pPr>
      <w:r w:rsidRPr="00002E54">
        <w:rPr>
          <w:rFonts w:ascii="Aptos" w:hAnsi="Aptos"/>
          <w:b/>
          <w:bCs/>
          <w:sz w:val="22"/>
          <w:szCs w:val="22"/>
        </w:rPr>
        <w:t>Navigating</w:t>
      </w:r>
      <w:r w:rsidRPr="00002E54">
        <w:rPr>
          <w:rFonts w:ascii="Aptos" w:hAnsi="Aptos"/>
          <w:sz w:val="22"/>
          <w:szCs w:val="22"/>
        </w:rPr>
        <w:t xml:space="preserve"> emerging technologies with purpose while supporting thoughtful and responsible implementation.</w:t>
      </w:r>
    </w:p>
    <w:p w14:paraId="110B16D8" w14:textId="77777777" w:rsidR="00385C8B" w:rsidRDefault="00385C8B" w:rsidP="00B17614">
      <w:pPr>
        <w:spacing w:after="0" w:line="240" w:lineRule="auto"/>
        <w:rPr>
          <w:rFonts w:ascii="Aptos" w:hAnsi="Aptos"/>
          <w:b/>
          <w:bCs/>
          <w:sz w:val="22"/>
          <w:szCs w:val="22"/>
        </w:rPr>
      </w:pPr>
    </w:p>
    <w:p w14:paraId="256AA104" w14:textId="0525AA83" w:rsidR="00B17614" w:rsidRPr="00B17614" w:rsidRDefault="00B17614" w:rsidP="00B17614">
      <w:pPr>
        <w:spacing w:after="0" w:line="240" w:lineRule="auto"/>
        <w:rPr>
          <w:rFonts w:ascii="Aptos" w:hAnsi="Aptos"/>
          <w:b/>
          <w:bCs/>
          <w:sz w:val="22"/>
          <w:szCs w:val="22"/>
        </w:rPr>
      </w:pPr>
      <w:r w:rsidRPr="00B17614">
        <w:rPr>
          <w:rFonts w:ascii="Aptos" w:hAnsi="Aptos"/>
          <w:b/>
          <w:bCs/>
          <w:sz w:val="22"/>
          <w:szCs w:val="22"/>
        </w:rPr>
        <w:t>Areas of Exploration</w:t>
      </w:r>
    </w:p>
    <w:p w14:paraId="06AFD53F" w14:textId="4B78D6CE" w:rsidR="00B17614" w:rsidRPr="00B17614" w:rsidRDefault="00B17614" w:rsidP="00B17614">
      <w:pPr>
        <w:spacing w:after="0" w:line="240" w:lineRule="auto"/>
        <w:rPr>
          <w:rFonts w:ascii="Aptos" w:hAnsi="Aptos"/>
          <w:sz w:val="22"/>
          <w:szCs w:val="22"/>
        </w:rPr>
      </w:pPr>
      <w:r w:rsidRPr="00B17614">
        <w:rPr>
          <w:rFonts w:ascii="Aptos" w:hAnsi="Aptos"/>
          <w:sz w:val="22"/>
          <w:szCs w:val="22"/>
        </w:rPr>
        <w:t xml:space="preserve">Throughout the school year, Innovation Leads participating in this initiative </w:t>
      </w:r>
      <w:r w:rsidR="00385C8B">
        <w:rPr>
          <w:rFonts w:ascii="Aptos" w:hAnsi="Aptos"/>
          <w:sz w:val="22"/>
          <w:szCs w:val="22"/>
        </w:rPr>
        <w:t>will</w:t>
      </w:r>
      <w:r w:rsidRPr="00B17614">
        <w:rPr>
          <w:rFonts w:ascii="Aptos" w:hAnsi="Aptos"/>
          <w:sz w:val="22"/>
          <w:szCs w:val="22"/>
        </w:rPr>
        <w:t xml:space="preserve"> engage in:</w:t>
      </w:r>
    </w:p>
    <w:p w14:paraId="22948D9B" w14:textId="77777777" w:rsidR="00B17614" w:rsidRPr="00B17614" w:rsidRDefault="00B17614">
      <w:pPr>
        <w:numPr>
          <w:ilvl w:val="0"/>
          <w:numId w:val="9"/>
        </w:numPr>
        <w:spacing w:after="0" w:line="240" w:lineRule="auto"/>
        <w:rPr>
          <w:rFonts w:ascii="Aptos" w:hAnsi="Aptos"/>
          <w:sz w:val="22"/>
          <w:szCs w:val="22"/>
        </w:rPr>
      </w:pPr>
      <w:r w:rsidRPr="00B17614">
        <w:rPr>
          <w:rFonts w:ascii="Aptos" w:hAnsi="Aptos"/>
          <w:sz w:val="22"/>
          <w:szCs w:val="22"/>
        </w:rPr>
        <w:t>Piloting approved AI platforms and instructional workflows</w:t>
      </w:r>
    </w:p>
    <w:p w14:paraId="3809443B" w14:textId="77777777" w:rsidR="00B17614" w:rsidRPr="00B17614" w:rsidRDefault="00B17614">
      <w:pPr>
        <w:numPr>
          <w:ilvl w:val="0"/>
          <w:numId w:val="9"/>
        </w:numPr>
        <w:spacing w:after="0" w:line="240" w:lineRule="auto"/>
        <w:rPr>
          <w:rFonts w:ascii="Aptos" w:hAnsi="Aptos"/>
          <w:sz w:val="22"/>
          <w:szCs w:val="22"/>
        </w:rPr>
      </w:pPr>
      <w:r w:rsidRPr="00B17614">
        <w:rPr>
          <w:rFonts w:ascii="Aptos" w:hAnsi="Aptos"/>
          <w:sz w:val="22"/>
          <w:szCs w:val="22"/>
        </w:rPr>
        <w:t>Exploring ways AI can support planning, differentiation, creativity, and productivity</w:t>
      </w:r>
    </w:p>
    <w:p w14:paraId="568B6BDE" w14:textId="77777777" w:rsidR="00B17614" w:rsidRPr="00B17614" w:rsidRDefault="00B17614">
      <w:pPr>
        <w:numPr>
          <w:ilvl w:val="0"/>
          <w:numId w:val="9"/>
        </w:numPr>
        <w:spacing w:after="0" w:line="240" w:lineRule="auto"/>
        <w:rPr>
          <w:rFonts w:ascii="Aptos" w:hAnsi="Aptos"/>
          <w:sz w:val="22"/>
          <w:szCs w:val="22"/>
        </w:rPr>
      </w:pPr>
      <w:r w:rsidRPr="00B17614">
        <w:rPr>
          <w:rFonts w:ascii="Aptos" w:hAnsi="Aptos"/>
          <w:sz w:val="22"/>
          <w:szCs w:val="22"/>
        </w:rPr>
        <w:t>Identifying appropriate student use cases and boundaries</w:t>
      </w:r>
    </w:p>
    <w:p w14:paraId="3DB5F4B9" w14:textId="77777777" w:rsidR="00B17614" w:rsidRPr="00B17614" w:rsidRDefault="00B17614">
      <w:pPr>
        <w:numPr>
          <w:ilvl w:val="0"/>
          <w:numId w:val="9"/>
        </w:numPr>
        <w:spacing w:after="0" w:line="240" w:lineRule="auto"/>
        <w:rPr>
          <w:rFonts w:ascii="Aptos" w:hAnsi="Aptos"/>
          <w:sz w:val="22"/>
          <w:szCs w:val="22"/>
        </w:rPr>
      </w:pPr>
      <w:r w:rsidRPr="00B17614">
        <w:rPr>
          <w:rFonts w:ascii="Aptos" w:hAnsi="Aptos"/>
          <w:sz w:val="22"/>
          <w:szCs w:val="22"/>
        </w:rPr>
        <w:t>Discussing challenges related to academic integrity and critical thinking</w:t>
      </w:r>
    </w:p>
    <w:p w14:paraId="087A2538" w14:textId="77777777" w:rsidR="00B17614" w:rsidRPr="00B17614" w:rsidRDefault="00B17614">
      <w:pPr>
        <w:numPr>
          <w:ilvl w:val="0"/>
          <w:numId w:val="9"/>
        </w:numPr>
        <w:spacing w:after="0" w:line="240" w:lineRule="auto"/>
        <w:rPr>
          <w:rFonts w:ascii="Aptos" w:hAnsi="Aptos"/>
          <w:sz w:val="22"/>
          <w:szCs w:val="22"/>
        </w:rPr>
      </w:pPr>
      <w:r w:rsidRPr="00B17614">
        <w:rPr>
          <w:rFonts w:ascii="Aptos" w:hAnsi="Aptos"/>
          <w:sz w:val="22"/>
          <w:szCs w:val="22"/>
        </w:rPr>
        <w:t>Sharing practical classroom examples and implementation reflections</w:t>
      </w:r>
    </w:p>
    <w:p w14:paraId="50F277CF" w14:textId="77777777" w:rsidR="00B17614" w:rsidRPr="00B17614" w:rsidRDefault="00B17614">
      <w:pPr>
        <w:numPr>
          <w:ilvl w:val="0"/>
          <w:numId w:val="9"/>
        </w:numPr>
        <w:spacing w:after="0" w:line="240" w:lineRule="auto"/>
        <w:rPr>
          <w:rFonts w:ascii="Aptos" w:hAnsi="Aptos"/>
          <w:sz w:val="22"/>
          <w:szCs w:val="22"/>
        </w:rPr>
      </w:pPr>
      <w:r w:rsidRPr="00B17614">
        <w:rPr>
          <w:rFonts w:ascii="Aptos" w:hAnsi="Aptos"/>
          <w:sz w:val="22"/>
          <w:szCs w:val="22"/>
        </w:rPr>
        <w:t>Collaborating on best practices for responsible AI integration</w:t>
      </w:r>
    </w:p>
    <w:p w14:paraId="00EB2F52" w14:textId="77777777" w:rsidR="00B17614" w:rsidRPr="00B17614" w:rsidRDefault="00B17614">
      <w:pPr>
        <w:numPr>
          <w:ilvl w:val="0"/>
          <w:numId w:val="9"/>
        </w:numPr>
        <w:spacing w:after="0" w:line="240" w:lineRule="auto"/>
        <w:rPr>
          <w:rFonts w:ascii="Aptos" w:hAnsi="Aptos"/>
          <w:sz w:val="22"/>
          <w:szCs w:val="22"/>
        </w:rPr>
      </w:pPr>
      <w:r w:rsidRPr="00B17614">
        <w:rPr>
          <w:rFonts w:ascii="Aptos" w:hAnsi="Aptos"/>
          <w:sz w:val="22"/>
          <w:szCs w:val="22"/>
        </w:rPr>
        <w:t>Helping shape future professional learning opportunities and schoolwide guidance</w:t>
      </w:r>
    </w:p>
    <w:p w14:paraId="59831E93" w14:textId="4E84A819" w:rsidR="00B17614" w:rsidRPr="00B17614" w:rsidRDefault="00B17614" w:rsidP="00B17614">
      <w:pPr>
        <w:spacing w:after="0" w:line="240" w:lineRule="auto"/>
        <w:rPr>
          <w:rFonts w:ascii="Aptos" w:hAnsi="Aptos"/>
          <w:sz w:val="22"/>
          <w:szCs w:val="22"/>
        </w:rPr>
      </w:pPr>
    </w:p>
    <w:p w14:paraId="1638D9AE" w14:textId="77777777" w:rsidR="00B17614" w:rsidRPr="00B17614" w:rsidRDefault="00B17614" w:rsidP="00B17614">
      <w:pPr>
        <w:spacing w:after="0" w:line="240" w:lineRule="auto"/>
        <w:rPr>
          <w:rFonts w:ascii="Aptos" w:hAnsi="Aptos"/>
          <w:b/>
          <w:bCs/>
          <w:sz w:val="22"/>
          <w:szCs w:val="22"/>
        </w:rPr>
      </w:pPr>
      <w:r w:rsidRPr="00B17614">
        <w:rPr>
          <w:rFonts w:ascii="Aptos" w:hAnsi="Aptos"/>
          <w:b/>
          <w:bCs/>
          <w:sz w:val="22"/>
          <w:szCs w:val="22"/>
        </w:rPr>
        <w:t>Quarterly Collaboration Meetings</w:t>
      </w:r>
    </w:p>
    <w:p w14:paraId="1E0392D9" w14:textId="77777777" w:rsidR="00B17614" w:rsidRPr="00B17614" w:rsidRDefault="00B17614" w:rsidP="00B17614">
      <w:pPr>
        <w:spacing w:after="0" w:line="240" w:lineRule="auto"/>
        <w:rPr>
          <w:rFonts w:ascii="Aptos" w:hAnsi="Aptos"/>
          <w:sz w:val="22"/>
          <w:szCs w:val="22"/>
        </w:rPr>
      </w:pPr>
      <w:r w:rsidRPr="00B17614">
        <w:rPr>
          <w:rFonts w:ascii="Aptos" w:hAnsi="Aptos"/>
          <w:sz w:val="22"/>
          <w:szCs w:val="22"/>
        </w:rPr>
        <w:t>Innovation Leads connected to the AI Literacy Initiative will participate in quarterly collaboration sessions focused on:</w:t>
      </w:r>
    </w:p>
    <w:p w14:paraId="0A254FE0" w14:textId="77777777" w:rsidR="00B17614" w:rsidRPr="00B17614" w:rsidRDefault="00B17614">
      <w:pPr>
        <w:numPr>
          <w:ilvl w:val="0"/>
          <w:numId w:val="1"/>
        </w:numPr>
        <w:spacing w:after="0" w:line="240" w:lineRule="auto"/>
        <w:rPr>
          <w:rFonts w:ascii="Aptos" w:hAnsi="Aptos"/>
          <w:sz w:val="22"/>
          <w:szCs w:val="22"/>
        </w:rPr>
      </w:pPr>
      <w:r w:rsidRPr="00B17614">
        <w:rPr>
          <w:rFonts w:ascii="Aptos" w:hAnsi="Aptos"/>
          <w:sz w:val="22"/>
          <w:szCs w:val="22"/>
        </w:rPr>
        <w:t>Sharing implementation experiences</w:t>
      </w:r>
    </w:p>
    <w:p w14:paraId="5475EAF6" w14:textId="77777777" w:rsidR="00B17614" w:rsidRPr="00B17614" w:rsidRDefault="00B17614">
      <w:pPr>
        <w:numPr>
          <w:ilvl w:val="0"/>
          <w:numId w:val="1"/>
        </w:numPr>
        <w:spacing w:after="0" w:line="240" w:lineRule="auto"/>
        <w:rPr>
          <w:rFonts w:ascii="Aptos" w:hAnsi="Aptos"/>
          <w:sz w:val="22"/>
          <w:szCs w:val="22"/>
        </w:rPr>
      </w:pPr>
      <w:r w:rsidRPr="00B17614">
        <w:rPr>
          <w:rFonts w:ascii="Aptos" w:hAnsi="Aptos"/>
          <w:sz w:val="22"/>
          <w:szCs w:val="22"/>
        </w:rPr>
        <w:t>Evaluating successes and challenges</w:t>
      </w:r>
    </w:p>
    <w:p w14:paraId="4AC3CE1C" w14:textId="77777777" w:rsidR="00B17614" w:rsidRPr="00B17614" w:rsidRDefault="00B17614">
      <w:pPr>
        <w:numPr>
          <w:ilvl w:val="0"/>
          <w:numId w:val="1"/>
        </w:numPr>
        <w:spacing w:after="0" w:line="240" w:lineRule="auto"/>
        <w:rPr>
          <w:rFonts w:ascii="Aptos" w:hAnsi="Aptos"/>
          <w:sz w:val="22"/>
          <w:szCs w:val="22"/>
        </w:rPr>
      </w:pPr>
      <w:r w:rsidRPr="00B17614">
        <w:rPr>
          <w:rFonts w:ascii="Aptos" w:hAnsi="Aptos"/>
          <w:sz w:val="22"/>
          <w:szCs w:val="22"/>
        </w:rPr>
        <w:t>Discussing emerging tools and trends</w:t>
      </w:r>
    </w:p>
    <w:p w14:paraId="54C6F3D8" w14:textId="77777777" w:rsidR="00B17614" w:rsidRPr="00B17614" w:rsidRDefault="00B17614">
      <w:pPr>
        <w:numPr>
          <w:ilvl w:val="0"/>
          <w:numId w:val="1"/>
        </w:numPr>
        <w:spacing w:after="0" w:line="240" w:lineRule="auto"/>
        <w:rPr>
          <w:rFonts w:ascii="Aptos" w:hAnsi="Aptos"/>
          <w:sz w:val="22"/>
          <w:szCs w:val="22"/>
        </w:rPr>
      </w:pPr>
      <w:r w:rsidRPr="00B17614">
        <w:rPr>
          <w:rFonts w:ascii="Aptos" w:hAnsi="Aptos"/>
          <w:sz w:val="22"/>
          <w:szCs w:val="22"/>
        </w:rPr>
        <w:t>Reflecting on ethical considerations and instructional impact</w:t>
      </w:r>
    </w:p>
    <w:p w14:paraId="6F857FFB" w14:textId="77777777" w:rsidR="00B17614" w:rsidRPr="00B17614" w:rsidRDefault="00B17614">
      <w:pPr>
        <w:numPr>
          <w:ilvl w:val="0"/>
          <w:numId w:val="1"/>
        </w:numPr>
        <w:spacing w:after="0" w:line="240" w:lineRule="auto"/>
        <w:rPr>
          <w:rFonts w:ascii="Aptos" w:hAnsi="Aptos"/>
          <w:sz w:val="22"/>
          <w:szCs w:val="22"/>
        </w:rPr>
      </w:pPr>
      <w:r w:rsidRPr="00B17614">
        <w:rPr>
          <w:rFonts w:ascii="Aptos" w:hAnsi="Aptos"/>
          <w:sz w:val="22"/>
          <w:szCs w:val="22"/>
        </w:rPr>
        <w:t>Collaborating on recommendations for future implementation</w:t>
      </w:r>
    </w:p>
    <w:p w14:paraId="6F8BAA34" w14:textId="5231AAE3" w:rsidR="00B17614" w:rsidRPr="00B17614" w:rsidRDefault="00B17614" w:rsidP="00B17614">
      <w:pPr>
        <w:spacing w:after="0" w:line="240" w:lineRule="auto"/>
        <w:rPr>
          <w:rFonts w:ascii="Aptos" w:hAnsi="Aptos"/>
          <w:sz w:val="22"/>
          <w:szCs w:val="22"/>
        </w:rPr>
      </w:pPr>
    </w:p>
    <w:p w14:paraId="5C0D8DFE" w14:textId="77777777" w:rsidR="00B17614" w:rsidRPr="00B17614" w:rsidRDefault="00B17614" w:rsidP="00B17614">
      <w:pPr>
        <w:spacing w:after="0" w:line="240" w:lineRule="auto"/>
        <w:rPr>
          <w:rFonts w:ascii="Aptos" w:hAnsi="Aptos"/>
          <w:b/>
          <w:bCs/>
          <w:sz w:val="22"/>
          <w:szCs w:val="22"/>
        </w:rPr>
      </w:pPr>
      <w:r w:rsidRPr="00B17614">
        <w:rPr>
          <w:rFonts w:ascii="Aptos" w:hAnsi="Aptos"/>
          <w:b/>
          <w:bCs/>
          <w:sz w:val="22"/>
          <w:szCs w:val="22"/>
        </w:rPr>
        <w:t>Guiding Principles</w:t>
      </w:r>
    </w:p>
    <w:p w14:paraId="05DAE348" w14:textId="05BA0EC0" w:rsidR="00B17614" w:rsidRPr="00B17614" w:rsidRDefault="00B17614" w:rsidP="00B17614">
      <w:pPr>
        <w:spacing w:after="0" w:line="240" w:lineRule="auto"/>
        <w:rPr>
          <w:rFonts w:ascii="Aptos" w:hAnsi="Aptos"/>
          <w:sz w:val="22"/>
          <w:szCs w:val="22"/>
        </w:rPr>
      </w:pPr>
      <w:r w:rsidRPr="00B17614">
        <w:rPr>
          <w:rFonts w:ascii="Aptos" w:hAnsi="Aptos"/>
          <w:sz w:val="22"/>
          <w:szCs w:val="22"/>
        </w:rPr>
        <w:t>The AI Literacy Initiative is grounded in the belief that technology should serve learning</w:t>
      </w:r>
      <w:r w:rsidR="004206A7">
        <w:rPr>
          <w:rFonts w:ascii="Aptos" w:hAnsi="Aptos"/>
          <w:sz w:val="22"/>
          <w:szCs w:val="22"/>
        </w:rPr>
        <w:t>,</w:t>
      </w:r>
      <w:r w:rsidRPr="00B17614">
        <w:rPr>
          <w:rFonts w:ascii="Aptos" w:hAnsi="Aptos"/>
          <w:sz w:val="22"/>
          <w:szCs w:val="22"/>
        </w:rPr>
        <w:t xml:space="preserve"> not replace it</w:t>
      </w:r>
      <w:r w:rsidR="0089659F">
        <w:rPr>
          <w:rFonts w:ascii="Aptos" w:hAnsi="Aptos"/>
          <w:sz w:val="22"/>
          <w:szCs w:val="22"/>
        </w:rPr>
        <w:t xml:space="preserve"> and </w:t>
      </w:r>
      <w:r w:rsidRPr="00B17614">
        <w:rPr>
          <w:rFonts w:ascii="Aptos" w:hAnsi="Aptos"/>
          <w:sz w:val="22"/>
          <w:szCs w:val="22"/>
        </w:rPr>
        <w:t>seeks to ensure that AI remains a tool that supports:</w:t>
      </w:r>
    </w:p>
    <w:p w14:paraId="394DE965" w14:textId="77777777" w:rsidR="00B17614" w:rsidRPr="00B17614" w:rsidRDefault="00B17614">
      <w:pPr>
        <w:numPr>
          <w:ilvl w:val="0"/>
          <w:numId w:val="7"/>
        </w:numPr>
        <w:spacing w:after="0" w:line="240" w:lineRule="auto"/>
        <w:rPr>
          <w:rFonts w:ascii="Aptos" w:hAnsi="Aptos"/>
          <w:sz w:val="22"/>
          <w:szCs w:val="22"/>
        </w:rPr>
      </w:pPr>
      <w:r w:rsidRPr="00B17614">
        <w:rPr>
          <w:rFonts w:ascii="Aptos" w:hAnsi="Aptos"/>
          <w:sz w:val="22"/>
          <w:szCs w:val="22"/>
        </w:rPr>
        <w:t>creativity and innovation</w:t>
      </w:r>
    </w:p>
    <w:p w14:paraId="73412E78" w14:textId="77777777" w:rsidR="00B17614" w:rsidRPr="00B17614" w:rsidRDefault="00B17614">
      <w:pPr>
        <w:numPr>
          <w:ilvl w:val="0"/>
          <w:numId w:val="7"/>
        </w:numPr>
        <w:spacing w:after="0" w:line="240" w:lineRule="auto"/>
        <w:rPr>
          <w:rFonts w:ascii="Aptos" w:hAnsi="Aptos"/>
          <w:sz w:val="22"/>
          <w:szCs w:val="22"/>
        </w:rPr>
      </w:pPr>
      <w:r w:rsidRPr="00B17614">
        <w:rPr>
          <w:rFonts w:ascii="Aptos" w:hAnsi="Aptos"/>
          <w:sz w:val="22"/>
          <w:szCs w:val="22"/>
        </w:rPr>
        <w:t>critical thinking and discernment</w:t>
      </w:r>
    </w:p>
    <w:p w14:paraId="26A0946D" w14:textId="77777777" w:rsidR="00B17614" w:rsidRPr="00B17614" w:rsidRDefault="00B17614">
      <w:pPr>
        <w:numPr>
          <w:ilvl w:val="0"/>
          <w:numId w:val="7"/>
        </w:numPr>
        <w:spacing w:after="0" w:line="240" w:lineRule="auto"/>
        <w:rPr>
          <w:rFonts w:ascii="Aptos" w:hAnsi="Aptos"/>
          <w:sz w:val="22"/>
          <w:szCs w:val="22"/>
        </w:rPr>
      </w:pPr>
      <w:r w:rsidRPr="00B17614">
        <w:rPr>
          <w:rFonts w:ascii="Aptos" w:hAnsi="Aptos"/>
          <w:sz w:val="22"/>
          <w:szCs w:val="22"/>
        </w:rPr>
        <w:t>responsible leadership</w:t>
      </w:r>
    </w:p>
    <w:p w14:paraId="796AE38C" w14:textId="77777777" w:rsidR="00B17614" w:rsidRPr="00B17614" w:rsidRDefault="00B17614">
      <w:pPr>
        <w:numPr>
          <w:ilvl w:val="0"/>
          <w:numId w:val="7"/>
        </w:numPr>
        <w:spacing w:after="0" w:line="240" w:lineRule="auto"/>
        <w:rPr>
          <w:rFonts w:ascii="Aptos" w:hAnsi="Aptos"/>
          <w:sz w:val="22"/>
          <w:szCs w:val="22"/>
        </w:rPr>
      </w:pPr>
      <w:r w:rsidRPr="00B17614">
        <w:rPr>
          <w:rFonts w:ascii="Aptos" w:hAnsi="Aptos"/>
          <w:sz w:val="22"/>
          <w:szCs w:val="22"/>
        </w:rPr>
        <w:t>meaningful student engagement</w:t>
      </w:r>
    </w:p>
    <w:p w14:paraId="14A87CC8" w14:textId="77777777" w:rsidR="00B17614" w:rsidRPr="00B17614" w:rsidRDefault="00B17614">
      <w:pPr>
        <w:numPr>
          <w:ilvl w:val="0"/>
          <w:numId w:val="7"/>
        </w:numPr>
        <w:spacing w:after="0" w:line="240" w:lineRule="auto"/>
        <w:rPr>
          <w:rFonts w:ascii="Aptos" w:hAnsi="Aptos"/>
          <w:sz w:val="22"/>
          <w:szCs w:val="22"/>
        </w:rPr>
      </w:pPr>
      <w:r w:rsidRPr="00B17614">
        <w:rPr>
          <w:rFonts w:ascii="Aptos" w:hAnsi="Aptos"/>
          <w:sz w:val="22"/>
          <w:szCs w:val="22"/>
        </w:rPr>
        <w:t>Christ-centered learning and formation</w:t>
      </w:r>
    </w:p>
    <w:p w14:paraId="1EC7AF25" w14:textId="56759E34" w:rsidR="00B17614" w:rsidRPr="00B17614" w:rsidRDefault="00B17614" w:rsidP="00B17614">
      <w:pPr>
        <w:spacing w:after="0" w:line="240" w:lineRule="auto"/>
        <w:rPr>
          <w:rFonts w:ascii="Aptos" w:hAnsi="Aptos"/>
          <w:sz w:val="22"/>
          <w:szCs w:val="22"/>
        </w:rPr>
      </w:pPr>
    </w:p>
    <w:p w14:paraId="2555C98D" w14:textId="77777777" w:rsidR="00467BEF" w:rsidRDefault="00467BEF" w:rsidP="00467BEF">
      <w:pPr>
        <w:spacing w:after="0" w:line="240" w:lineRule="auto"/>
        <w:rPr>
          <w:rFonts w:ascii="Aptos" w:hAnsi="Aptos"/>
          <w:sz w:val="22"/>
          <w:szCs w:val="22"/>
        </w:rPr>
      </w:pPr>
    </w:p>
    <w:p w14:paraId="71FDCA54" w14:textId="77777777" w:rsidR="0049206D" w:rsidRDefault="0049206D" w:rsidP="00467BEF">
      <w:pPr>
        <w:spacing w:after="0" w:line="240" w:lineRule="auto"/>
        <w:rPr>
          <w:rFonts w:ascii="Aptos" w:hAnsi="Aptos"/>
          <w:sz w:val="22"/>
          <w:szCs w:val="22"/>
        </w:rPr>
      </w:pPr>
    </w:p>
    <w:p w14:paraId="1580EADE" w14:textId="339B6833" w:rsidR="00771A7D" w:rsidRDefault="00771A7D">
      <w:pPr>
        <w:rPr>
          <w:rFonts w:ascii="Aptos" w:eastAsia="Arial" w:hAnsi="Aptos" w:cs="Arial"/>
          <w:b/>
          <w:bCs/>
          <w:color w:val="1B3A5C"/>
          <w:sz w:val="44"/>
          <w:szCs w:val="44"/>
        </w:rPr>
      </w:pPr>
    </w:p>
    <w:sectPr w:rsidR="00771A7D" w:rsidSect="001E18E0">
      <w:type w:val="continuous"/>
      <w:pgSz w:w="12240" w:h="15840"/>
      <w:pgMar w:top="720" w:right="720" w:bottom="720" w:left="3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D51E5" w14:textId="77777777" w:rsidR="00DF0533" w:rsidRDefault="00DF0533" w:rsidP="00FE7685">
      <w:pPr>
        <w:spacing w:after="0" w:line="240" w:lineRule="auto"/>
      </w:pPr>
      <w:r>
        <w:separator/>
      </w:r>
    </w:p>
  </w:endnote>
  <w:endnote w:type="continuationSeparator" w:id="0">
    <w:p w14:paraId="752C38A0" w14:textId="77777777" w:rsidR="00DF0533" w:rsidRDefault="00DF0533" w:rsidP="00FE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A89D2" w14:textId="77777777" w:rsidR="00DF0533" w:rsidRDefault="00DF0533" w:rsidP="00FE7685">
      <w:pPr>
        <w:spacing w:after="0" w:line="240" w:lineRule="auto"/>
      </w:pPr>
      <w:r>
        <w:separator/>
      </w:r>
    </w:p>
  </w:footnote>
  <w:footnote w:type="continuationSeparator" w:id="0">
    <w:p w14:paraId="2B3B0AE4" w14:textId="77777777" w:rsidR="00DF0533" w:rsidRDefault="00DF0533" w:rsidP="00FE7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643E" w14:textId="1898AF69" w:rsidR="00A43F19" w:rsidRPr="001E18E0" w:rsidRDefault="00A43F19" w:rsidP="001E18E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201"/>
    <w:multiLevelType w:val="multilevel"/>
    <w:tmpl w:val="028C26F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07127162"/>
    <w:multiLevelType w:val="multilevel"/>
    <w:tmpl w:val="0DB2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0291C"/>
    <w:multiLevelType w:val="hybridMultilevel"/>
    <w:tmpl w:val="9F06290E"/>
    <w:lvl w:ilvl="0" w:tplc="022E10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B23D7"/>
    <w:multiLevelType w:val="hybridMultilevel"/>
    <w:tmpl w:val="35FEE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015FE6"/>
    <w:multiLevelType w:val="multilevel"/>
    <w:tmpl w:val="A1F8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650C4"/>
    <w:multiLevelType w:val="multilevel"/>
    <w:tmpl w:val="791A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F4CCA"/>
    <w:multiLevelType w:val="multilevel"/>
    <w:tmpl w:val="46C4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D3109"/>
    <w:multiLevelType w:val="multilevel"/>
    <w:tmpl w:val="B9AC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94B38"/>
    <w:multiLevelType w:val="multilevel"/>
    <w:tmpl w:val="D7D4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32443"/>
    <w:multiLevelType w:val="multilevel"/>
    <w:tmpl w:val="B71C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9254C"/>
    <w:multiLevelType w:val="multilevel"/>
    <w:tmpl w:val="2DFA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D70EA"/>
    <w:multiLevelType w:val="hybridMultilevel"/>
    <w:tmpl w:val="2CDC7FD2"/>
    <w:lvl w:ilvl="0" w:tplc="F87E97A4">
      <w:start w:val="1"/>
      <w:numFmt w:val="bullet"/>
      <w:lvlText w:val="•"/>
      <w:lvlJc w:val="left"/>
      <w:pPr>
        <w:ind w:left="480" w:hanging="240"/>
      </w:pPr>
    </w:lvl>
    <w:lvl w:ilvl="1" w:tplc="E1D0AA22">
      <w:numFmt w:val="decimal"/>
      <w:lvlText w:val=""/>
      <w:lvlJc w:val="left"/>
      <w:pPr>
        <w:ind w:left="0" w:firstLine="0"/>
      </w:pPr>
    </w:lvl>
    <w:lvl w:ilvl="2" w:tplc="751AFCD6">
      <w:numFmt w:val="decimal"/>
      <w:lvlText w:val=""/>
      <w:lvlJc w:val="left"/>
      <w:pPr>
        <w:ind w:left="0" w:firstLine="0"/>
      </w:pPr>
    </w:lvl>
    <w:lvl w:ilvl="3" w:tplc="695E9638">
      <w:numFmt w:val="decimal"/>
      <w:lvlText w:val=""/>
      <w:lvlJc w:val="left"/>
      <w:pPr>
        <w:ind w:left="0" w:firstLine="0"/>
      </w:pPr>
    </w:lvl>
    <w:lvl w:ilvl="4" w:tplc="750CC630">
      <w:numFmt w:val="decimal"/>
      <w:lvlText w:val=""/>
      <w:lvlJc w:val="left"/>
      <w:pPr>
        <w:ind w:left="0" w:firstLine="0"/>
      </w:pPr>
    </w:lvl>
    <w:lvl w:ilvl="5" w:tplc="B686C53A">
      <w:numFmt w:val="decimal"/>
      <w:lvlText w:val=""/>
      <w:lvlJc w:val="left"/>
      <w:pPr>
        <w:ind w:left="0" w:firstLine="0"/>
      </w:pPr>
    </w:lvl>
    <w:lvl w:ilvl="6" w:tplc="D0920106">
      <w:numFmt w:val="decimal"/>
      <w:lvlText w:val=""/>
      <w:lvlJc w:val="left"/>
      <w:pPr>
        <w:ind w:left="0" w:firstLine="0"/>
      </w:pPr>
    </w:lvl>
    <w:lvl w:ilvl="7" w:tplc="B8DC8142">
      <w:numFmt w:val="decimal"/>
      <w:lvlText w:val=""/>
      <w:lvlJc w:val="left"/>
      <w:pPr>
        <w:ind w:left="0" w:firstLine="0"/>
      </w:pPr>
    </w:lvl>
    <w:lvl w:ilvl="8" w:tplc="5C025190">
      <w:numFmt w:val="decimal"/>
      <w:lvlText w:val=""/>
      <w:lvlJc w:val="left"/>
      <w:pPr>
        <w:ind w:left="0" w:firstLine="0"/>
      </w:pPr>
    </w:lvl>
  </w:abstractNum>
  <w:abstractNum w:abstractNumId="12" w15:restartNumberingAfterBreak="0">
    <w:nsid w:val="64E04072"/>
    <w:multiLevelType w:val="multilevel"/>
    <w:tmpl w:val="4D44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A69BE"/>
    <w:multiLevelType w:val="multilevel"/>
    <w:tmpl w:val="D1D6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533069">
    <w:abstractNumId w:val="7"/>
  </w:num>
  <w:num w:numId="2" w16cid:durableId="1412000424">
    <w:abstractNumId w:val="2"/>
  </w:num>
  <w:num w:numId="3" w16cid:durableId="1429424233">
    <w:abstractNumId w:val="6"/>
  </w:num>
  <w:num w:numId="4" w16cid:durableId="1636332956">
    <w:abstractNumId w:val="4"/>
  </w:num>
  <w:num w:numId="5" w16cid:durableId="1739865433">
    <w:abstractNumId w:val="8"/>
  </w:num>
  <w:num w:numId="6" w16cid:durableId="1971281990">
    <w:abstractNumId w:val="13"/>
  </w:num>
  <w:num w:numId="7" w16cid:durableId="356082007">
    <w:abstractNumId w:val="10"/>
  </w:num>
  <w:num w:numId="8" w16cid:durableId="359669364">
    <w:abstractNumId w:val="12"/>
  </w:num>
  <w:num w:numId="9" w16cid:durableId="36441713">
    <w:abstractNumId w:val="1"/>
  </w:num>
  <w:num w:numId="10" w16cid:durableId="625358308">
    <w:abstractNumId w:val="9"/>
  </w:num>
  <w:num w:numId="11" w16cid:durableId="631056907">
    <w:abstractNumId w:val="0"/>
  </w:num>
  <w:num w:numId="12" w16cid:durableId="910627530">
    <w:abstractNumId w:val="5"/>
  </w:num>
  <w:num w:numId="13" w16cid:durableId="912157218">
    <w:abstractNumId w:val="11"/>
  </w:num>
  <w:num w:numId="14" w16cid:durableId="94242285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D36"/>
    <w:rsid w:val="00002E54"/>
    <w:rsid w:val="00003C58"/>
    <w:rsid w:val="00006999"/>
    <w:rsid w:val="00011654"/>
    <w:rsid w:val="0001624E"/>
    <w:rsid w:val="00023C1C"/>
    <w:rsid w:val="00025221"/>
    <w:rsid w:val="00040D43"/>
    <w:rsid w:val="000419C7"/>
    <w:rsid w:val="00046A20"/>
    <w:rsid w:val="00057EA4"/>
    <w:rsid w:val="000624A5"/>
    <w:rsid w:val="00062B96"/>
    <w:rsid w:val="00066B29"/>
    <w:rsid w:val="00076EE0"/>
    <w:rsid w:val="00077766"/>
    <w:rsid w:val="00084886"/>
    <w:rsid w:val="00085DC2"/>
    <w:rsid w:val="00097903"/>
    <w:rsid w:val="000B2C8D"/>
    <w:rsid w:val="000B407E"/>
    <w:rsid w:val="000C703D"/>
    <w:rsid w:val="000D3FD5"/>
    <w:rsid w:val="000D79F6"/>
    <w:rsid w:val="000E1A0C"/>
    <w:rsid w:val="000E50DA"/>
    <w:rsid w:val="000E69E9"/>
    <w:rsid w:val="000F1965"/>
    <w:rsid w:val="000F7C5F"/>
    <w:rsid w:val="00110D52"/>
    <w:rsid w:val="001213EC"/>
    <w:rsid w:val="00121F5D"/>
    <w:rsid w:val="00122962"/>
    <w:rsid w:val="00140B84"/>
    <w:rsid w:val="00147D47"/>
    <w:rsid w:val="00147F9D"/>
    <w:rsid w:val="00155AB0"/>
    <w:rsid w:val="001611DF"/>
    <w:rsid w:val="00174F94"/>
    <w:rsid w:val="00176BBB"/>
    <w:rsid w:val="00182590"/>
    <w:rsid w:val="001862C9"/>
    <w:rsid w:val="0018696F"/>
    <w:rsid w:val="001970A8"/>
    <w:rsid w:val="001B019F"/>
    <w:rsid w:val="001C06FE"/>
    <w:rsid w:val="001C7126"/>
    <w:rsid w:val="001D1A5E"/>
    <w:rsid w:val="001D294B"/>
    <w:rsid w:val="001D4367"/>
    <w:rsid w:val="001E18E0"/>
    <w:rsid w:val="001E3FA3"/>
    <w:rsid w:val="001E4EC6"/>
    <w:rsid w:val="001E6CD6"/>
    <w:rsid w:val="001F17C8"/>
    <w:rsid w:val="001F6882"/>
    <w:rsid w:val="00216463"/>
    <w:rsid w:val="0022428A"/>
    <w:rsid w:val="00227B20"/>
    <w:rsid w:val="002361EF"/>
    <w:rsid w:val="0024469F"/>
    <w:rsid w:val="00256506"/>
    <w:rsid w:val="00263D2A"/>
    <w:rsid w:val="00286E4D"/>
    <w:rsid w:val="002A553B"/>
    <w:rsid w:val="002B193F"/>
    <w:rsid w:val="002D49A6"/>
    <w:rsid w:val="002E668B"/>
    <w:rsid w:val="00302045"/>
    <w:rsid w:val="00304834"/>
    <w:rsid w:val="00307641"/>
    <w:rsid w:val="00315FE6"/>
    <w:rsid w:val="003215BF"/>
    <w:rsid w:val="00327243"/>
    <w:rsid w:val="003358F8"/>
    <w:rsid w:val="003612B9"/>
    <w:rsid w:val="00364004"/>
    <w:rsid w:val="00374448"/>
    <w:rsid w:val="00380BAE"/>
    <w:rsid w:val="00382560"/>
    <w:rsid w:val="00382CE7"/>
    <w:rsid w:val="003850DA"/>
    <w:rsid w:val="00385C8B"/>
    <w:rsid w:val="00387B80"/>
    <w:rsid w:val="003A12A5"/>
    <w:rsid w:val="003D1124"/>
    <w:rsid w:val="003D2D51"/>
    <w:rsid w:val="003D71A9"/>
    <w:rsid w:val="003E2883"/>
    <w:rsid w:val="003F3BF8"/>
    <w:rsid w:val="003F7393"/>
    <w:rsid w:val="004203DF"/>
    <w:rsid w:val="004206A7"/>
    <w:rsid w:val="00442207"/>
    <w:rsid w:val="00455337"/>
    <w:rsid w:val="00467BEF"/>
    <w:rsid w:val="00474146"/>
    <w:rsid w:val="00481A56"/>
    <w:rsid w:val="00482075"/>
    <w:rsid w:val="00482DC7"/>
    <w:rsid w:val="00490121"/>
    <w:rsid w:val="0049206D"/>
    <w:rsid w:val="00497AD2"/>
    <w:rsid w:val="004B122C"/>
    <w:rsid w:val="004B5E06"/>
    <w:rsid w:val="004C7F28"/>
    <w:rsid w:val="004F35E1"/>
    <w:rsid w:val="005063B7"/>
    <w:rsid w:val="005107E0"/>
    <w:rsid w:val="00511437"/>
    <w:rsid w:val="0051553A"/>
    <w:rsid w:val="005167EA"/>
    <w:rsid w:val="00524ED7"/>
    <w:rsid w:val="00526E08"/>
    <w:rsid w:val="00526FFD"/>
    <w:rsid w:val="00551F9D"/>
    <w:rsid w:val="0055308C"/>
    <w:rsid w:val="00573056"/>
    <w:rsid w:val="005766D8"/>
    <w:rsid w:val="00577820"/>
    <w:rsid w:val="00577ACC"/>
    <w:rsid w:val="005974B4"/>
    <w:rsid w:val="005A3EF3"/>
    <w:rsid w:val="005A6664"/>
    <w:rsid w:val="005B0BD6"/>
    <w:rsid w:val="005B24A9"/>
    <w:rsid w:val="005B3B9C"/>
    <w:rsid w:val="005B4B59"/>
    <w:rsid w:val="005B4CF5"/>
    <w:rsid w:val="005C2EE5"/>
    <w:rsid w:val="005D265D"/>
    <w:rsid w:val="005D7C43"/>
    <w:rsid w:val="0060383B"/>
    <w:rsid w:val="00605225"/>
    <w:rsid w:val="00605F6E"/>
    <w:rsid w:val="00610D9F"/>
    <w:rsid w:val="00611D5C"/>
    <w:rsid w:val="006251BB"/>
    <w:rsid w:val="00640C7C"/>
    <w:rsid w:val="00650106"/>
    <w:rsid w:val="00660C64"/>
    <w:rsid w:val="006726FB"/>
    <w:rsid w:val="00675175"/>
    <w:rsid w:val="006840E3"/>
    <w:rsid w:val="00685119"/>
    <w:rsid w:val="0069149D"/>
    <w:rsid w:val="0069421A"/>
    <w:rsid w:val="006A1634"/>
    <w:rsid w:val="006B16D2"/>
    <w:rsid w:val="006C01F2"/>
    <w:rsid w:val="006D0060"/>
    <w:rsid w:val="00706678"/>
    <w:rsid w:val="00707118"/>
    <w:rsid w:val="00714475"/>
    <w:rsid w:val="00726AB7"/>
    <w:rsid w:val="00735FB7"/>
    <w:rsid w:val="00741F5B"/>
    <w:rsid w:val="007554C9"/>
    <w:rsid w:val="00757CE9"/>
    <w:rsid w:val="00762718"/>
    <w:rsid w:val="00771A7D"/>
    <w:rsid w:val="00774DC9"/>
    <w:rsid w:val="00777AC8"/>
    <w:rsid w:val="0078592E"/>
    <w:rsid w:val="007A652B"/>
    <w:rsid w:val="007B0DA5"/>
    <w:rsid w:val="007B1418"/>
    <w:rsid w:val="007B49F1"/>
    <w:rsid w:val="007B62D8"/>
    <w:rsid w:val="007D26FA"/>
    <w:rsid w:val="007E09FB"/>
    <w:rsid w:val="007E1D40"/>
    <w:rsid w:val="007F6EEA"/>
    <w:rsid w:val="00801B72"/>
    <w:rsid w:val="00816467"/>
    <w:rsid w:val="0082309C"/>
    <w:rsid w:val="00823A9D"/>
    <w:rsid w:val="00827137"/>
    <w:rsid w:val="00827FCC"/>
    <w:rsid w:val="00834884"/>
    <w:rsid w:val="00837CBD"/>
    <w:rsid w:val="00876FA0"/>
    <w:rsid w:val="008777C8"/>
    <w:rsid w:val="008830C3"/>
    <w:rsid w:val="00886652"/>
    <w:rsid w:val="008915CD"/>
    <w:rsid w:val="0089659F"/>
    <w:rsid w:val="008D0E08"/>
    <w:rsid w:val="008D4055"/>
    <w:rsid w:val="008F539B"/>
    <w:rsid w:val="00931795"/>
    <w:rsid w:val="00952F24"/>
    <w:rsid w:val="00957DF0"/>
    <w:rsid w:val="00967461"/>
    <w:rsid w:val="00985E68"/>
    <w:rsid w:val="00987BEC"/>
    <w:rsid w:val="00991E37"/>
    <w:rsid w:val="00991F67"/>
    <w:rsid w:val="009A3EED"/>
    <w:rsid w:val="009A6ED2"/>
    <w:rsid w:val="009A7F97"/>
    <w:rsid w:val="009B3250"/>
    <w:rsid w:val="009E3443"/>
    <w:rsid w:val="009F5A45"/>
    <w:rsid w:val="00A01A4F"/>
    <w:rsid w:val="00A03168"/>
    <w:rsid w:val="00A174CE"/>
    <w:rsid w:val="00A2432B"/>
    <w:rsid w:val="00A271C8"/>
    <w:rsid w:val="00A43F19"/>
    <w:rsid w:val="00A53634"/>
    <w:rsid w:val="00A62AC1"/>
    <w:rsid w:val="00A63404"/>
    <w:rsid w:val="00A66B63"/>
    <w:rsid w:val="00A67933"/>
    <w:rsid w:val="00A70E70"/>
    <w:rsid w:val="00A7108D"/>
    <w:rsid w:val="00A7564E"/>
    <w:rsid w:val="00A867DB"/>
    <w:rsid w:val="00AB765F"/>
    <w:rsid w:val="00AC01BF"/>
    <w:rsid w:val="00AC1EEF"/>
    <w:rsid w:val="00AC4F7A"/>
    <w:rsid w:val="00AC65BF"/>
    <w:rsid w:val="00AC668B"/>
    <w:rsid w:val="00AC6961"/>
    <w:rsid w:val="00AD0020"/>
    <w:rsid w:val="00AD6957"/>
    <w:rsid w:val="00AE1434"/>
    <w:rsid w:val="00AF1665"/>
    <w:rsid w:val="00AF1A31"/>
    <w:rsid w:val="00AF3455"/>
    <w:rsid w:val="00B00189"/>
    <w:rsid w:val="00B17614"/>
    <w:rsid w:val="00B17AC0"/>
    <w:rsid w:val="00B20E43"/>
    <w:rsid w:val="00B25ECF"/>
    <w:rsid w:val="00B655CD"/>
    <w:rsid w:val="00B70BCC"/>
    <w:rsid w:val="00B724C2"/>
    <w:rsid w:val="00B75909"/>
    <w:rsid w:val="00B81857"/>
    <w:rsid w:val="00BB5E40"/>
    <w:rsid w:val="00BD7623"/>
    <w:rsid w:val="00BE608E"/>
    <w:rsid w:val="00BE660C"/>
    <w:rsid w:val="00C009CB"/>
    <w:rsid w:val="00C01BA1"/>
    <w:rsid w:val="00C02435"/>
    <w:rsid w:val="00C12FAC"/>
    <w:rsid w:val="00C14604"/>
    <w:rsid w:val="00C177D9"/>
    <w:rsid w:val="00C27B84"/>
    <w:rsid w:val="00C40A39"/>
    <w:rsid w:val="00C4588D"/>
    <w:rsid w:val="00C8262F"/>
    <w:rsid w:val="00C8548D"/>
    <w:rsid w:val="00CA2DF7"/>
    <w:rsid w:val="00CA6C3E"/>
    <w:rsid w:val="00CB0A10"/>
    <w:rsid w:val="00CC3B99"/>
    <w:rsid w:val="00CD097F"/>
    <w:rsid w:val="00CD3E14"/>
    <w:rsid w:val="00CD47FE"/>
    <w:rsid w:val="00CE542D"/>
    <w:rsid w:val="00CF42DD"/>
    <w:rsid w:val="00D0059D"/>
    <w:rsid w:val="00D05545"/>
    <w:rsid w:val="00D146A2"/>
    <w:rsid w:val="00D34A7D"/>
    <w:rsid w:val="00D40785"/>
    <w:rsid w:val="00D45C9E"/>
    <w:rsid w:val="00D5059A"/>
    <w:rsid w:val="00D62050"/>
    <w:rsid w:val="00D85E57"/>
    <w:rsid w:val="00D9395A"/>
    <w:rsid w:val="00D93D34"/>
    <w:rsid w:val="00DA5296"/>
    <w:rsid w:val="00DA6DB9"/>
    <w:rsid w:val="00DB1E2E"/>
    <w:rsid w:val="00DD208F"/>
    <w:rsid w:val="00DE0BCE"/>
    <w:rsid w:val="00DE1CCB"/>
    <w:rsid w:val="00DF0533"/>
    <w:rsid w:val="00DF4F92"/>
    <w:rsid w:val="00E007E0"/>
    <w:rsid w:val="00E02705"/>
    <w:rsid w:val="00E32CCF"/>
    <w:rsid w:val="00E5035B"/>
    <w:rsid w:val="00E50847"/>
    <w:rsid w:val="00E55410"/>
    <w:rsid w:val="00E55B88"/>
    <w:rsid w:val="00E63D99"/>
    <w:rsid w:val="00E67E99"/>
    <w:rsid w:val="00E80BD1"/>
    <w:rsid w:val="00E875AE"/>
    <w:rsid w:val="00E91E6A"/>
    <w:rsid w:val="00E94D36"/>
    <w:rsid w:val="00EA340D"/>
    <w:rsid w:val="00EA719A"/>
    <w:rsid w:val="00EB2FF2"/>
    <w:rsid w:val="00EC220E"/>
    <w:rsid w:val="00EC3A8E"/>
    <w:rsid w:val="00EC3E1C"/>
    <w:rsid w:val="00EF145A"/>
    <w:rsid w:val="00F04648"/>
    <w:rsid w:val="00F04B6D"/>
    <w:rsid w:val="00F11085"/>
    <w:rsid w:val="00F204C6"/>
    <w:rsid w:val="00F21C28"/>
    <w:rsid w:val="00F34760"/>
    <w:rsid w:val="00F34882"/>
    <w:rsid w:val="00F663FB"/>
    <w:rsid w:val="00F673EF"/>
    <w:rsid w:val="00F70704"/>
    <w:rsid w:val="00F70ACF"/>
    <w:rsid w:val="00F71C76"/>
    <w:rsid w:val="00F75DB4"/>
    <w:rsid w:val="00F80A67"/>
    <w:rsid w:val="00F855EE"/>
    <w:rsid w:val="00F86533"/>
    <w:rsid w:val="00F96895"/>
    <w:rsid w:val="00FA0961"/>
    <w:rsid w:val="00FB6721"/>
    <w:rsid w:val="00FB79A3"/>
    <w:rsid w:val="00FC0286"/>
    <w:rsid w:val="00FC04AC"/>
    <w:rsid w:val="00FC2F10"/>
    <w:rsid w:val="00FC49D6"/>
    <w:rsid w:val="00FC7529"/>
    <w:rsid w:val="00FD3677"/>
    <w:rsid w:val="00FD549E"/>
    <w:rsid w:val="00FD71A3"/>
    <w:rsid w:val="00FE15F4"/>
    <w:rsid w:val="00FE7685"/>
    <w:rsid w:val="064C9A2F"/>
    <w:rsid w:val="093EE720"/>
    <w:rsid w:val="0C7618DC"/>
    <w:rsid w:val="11C372B5"/>
    <w:rsid w:val="1C41ABD3"/>
    <w:rsid w:val="246D33CE"/>
    <w:rsid w:val="267830F5"/>
    <w:rsid w:val="2A413001"/>
    <w:rsid w:val="2C56C1EB"/>
    <w:rsid w:val="343A4412"/>
    <w:rsid w:val="35A003FB"/>
    <w:rsid w:val="41573108"/>
    <w:rsid w:val="44012836"/>
    <w:rsid w:val="4BDDADC4"/>
    <w:rsid w:val="4CFD4DDF"/>
    <w:rsid w:val="50C9CFFB"/>
    <w:rsid w:val="51F98F8F"/>
    <w:rsid w:val="52C89D2D"/>
    <w:rsid w:val="5A4E7CCB"/>
    <w:rsid w:val="5FEEB717"/>
    <w:rsid w:val="616192B2"/>
    <w:rsid w:val="62787701"/>
    <w:rsid w:val="653E830B"/>
    <w:rsid w:val="65BC464A"/>
    <w:rsid w:val="73A07A63"/>
    <w:rsid w:val="7CE63016"/>
    <w:rsid w:val="7D1E14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3A7D1BA"/>
  <w15:chartTrackingRefBased/>
  <w15:docId w15:val="{391F5F93-BA65-4C4D-A9A3-73DC47BE5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4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4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4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4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D36"/>
    <w:rPr>
      <w:rFonts w:eastAsiaTheme="majorEastAsia" w:cstheme="majorBidi"/>
      <w:color w:val="272727" w:themeColor="text1" w:themeTint="D8"/>
    </w:rPr>
  </w:style>
  <w:style w:type="paragraph" w:styleId="Title">
    <w:name w:val="Title"/>
    <w:basedOn w:val="Normal"/>
    <w:next w:val="Normal"/>
    <w:link w:val="TitleChar"/>
    <w:uiPriority w:val="10"/>
    <w:qFormat/>
    <w:rsid w:val="00E94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D36"/>
    <w:pPr>
      <w:spacing w:before="160"/>
      <w:jc w:val="center"/>
    </w:pPr>
    <w:rPr>
      <w:i/>
      <w:iCs/>
      <w:color w:val="404040" w:themeColor="text1" w:themeTint="BF"/>
    </w:rPr>
  </w:style>
  <w:style w:type="character" w:customStyle="1" w:styleId="QuoteChar">
    <w:name w:val="Quote Char"/>
    <w:basedOn w:val="DefaultParagraphFont"/>
    <w:link w:val="Quote"/>
    <w:uiPriority w:val="29"/>
    <w:rsid w:val="00E94D36"/>
    <w:rPr>
      <w:i/>
      <w:iCs/>
      <w:color w:val="404040" w:themeColor="text1" w:themeTint="BF"/>
    </w:rPr>
  </w:style>
  <w:style w:type="paragraph" w:styleId="ListParagraph">
    <w:name w:val="List Paragraph"/>
    <w:basedOn w:val="Normal"/>
    <w:uiPriority w:val="34"/>
    <w:qFormat/>
    <w:rsid w:val="00E94D36"/>
    <w:pPr>
      <w:ind w:left="720"/>
      <w:contextualSpacing/>
    </w:pPr>
  </w:style>
  <w:style w:type="character" w:styleId="IntenseEmphasis">
    <w:name w:val="Intense Emphasis"/>
    <w:basedOn w:val="DefaultParagraphFont"/>
    <w:uiPriority w:val="21"/>
    <w:qFormat/>
    <w:rsid w:val="00E94D36"/>
    <w:rPr>
      <w:i/>
      <w:iCs/>
      <w:color w:val="0F4761" w:themeColor="accent1" w:themeShade="BF"/>
    </w:rPr>
  </w:style>
  <w:style w:type="paragraph" w:styleId="IntenseQuote">
    <w:name w:val="Intense Quote"/>
    <w:basedOn w:val="Normal"/>
    <w:next w:val="Normal"/>
    <w:link w:val="IntenseQuoteChar"/>
    <w:uiPriority w:val="30"/>
    <w:qFormat/>
    <w:rsid w:val="00E94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D36"/>
    <w:rPr>
      <w:i/>
      <w:iCs/>
      <w:color w:val="0F4761" w:themeColor="accent1" w:themeShade="BF"/>
    </w:rPr>
  </w:style>
  <w:style w:type="character" w:styleId="IntenseReference">
    <w:name w:val="Intense Reference"/>
    <w:basedOn w:val="DefaultParagraphFont"/>
    <w:uiPriority w:val="32"/>
    <w:qFormat/>
    <w:rsid w:val="00E94D36"/>
    <w:rPr>
      <w:b/>
      <w:bCs/>
      <w:smallCaps/>
      <w:color w:val="0F4761" w:themeColor="accent1" w:themeShade="BF"/>
      <w:spacing w:val="5"/>
    </w:rPr>
  </w:style>
  <w:style w:type="character" w:styleId="Hyperlink">
    <w:name w:val="Hyperlink"/>
    <w:basedOn w:val="DefaultParagraphFont"/>
    <w:uiPriority w:val="99"/>
    <w:unhideWhenUsed/>
    <w:rsid w:val="00F80A67"/>
    <w:rPr>
      <w:color w:val="467886" w:themeColor="hyperlink"/>
      <w:u w:val="single"/>
    </w:rPr>
  </w:style>
  <w:style w:type="character" w:styleId="UnresolvedMention">
    <w:name w:val="Unresolved Mention"/>
    <w:basedOn w:val="DefaultParagraphFont"/>
    <w:uiPriority w:val="99"/>
    <w:semiHidden/>
    <w:unhideWhenUsed/>
    <w:rsid w:val="00F80A67"/>
    <w:rPr>
      <w:color w:val="605E5C"/>
      <w:shd w:val="clear" w:color="auto" w:fill="E1DFDD"/>
    </w:rPr>
  </w:style>
  <w:style w:type="character" w:styleId="FollowedHyperlink">
    <w:name w:val="FollowedHyperlink"/>
    <w:basedOn w:val="DefaultParagraphFont"/>
    <w:uiPriority w:val="99"/>
    <w:semiHidden/>
    <w:unhideWhenUsed/>
    <w:rsid w:val="00F80A67"/>
    <w:rPr>
      <w:color w:val="96607D" w:themeColor="followedHyperlink"/>
      <w:u w:val="single"/>
    </w:rPr>
  </w:style>
  <w:style w:type="character" w:styleId="Strong">
    <w:name w:val="Strong"/>
    <w:basedOn w:val="DefaultParagraphFont"/>
    <w:uiPriority w:val="22"/>
    <w:qFormat/>
    <w:rsid w:val="00987BEC"/>
    <w:rPr>
      <w:b/>
      <w:bCs/>
    </w:rPr>
  </w:style>
  <w:style w:type="table" w:styleId="TableGrid">
    <w:name w:val="Table Grid"/>
    <w:basedOn w:val="TableNormal"/>
    <w:uiPriority w:val="39"/>
    <w:rsid w:val="00A24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76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685"/>
  </w:style>
  <w:style w:type="paragraph" w:styleId="Footer">
    <w:name w:val="footer"/>
    <w:basedOn w:val="Normal"/>
    <w:link w:val="FooterChar"/>
    <w:uiPriority w:val="99"/>
    <w:unhideWhenUsed/>
    <w:rsid w:val="00FE76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1583</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Glavach</dc:creator>
  <cp:keywords/>
  <dc:description/>
  <cp:lastModifiedBy>Manya Glavach</cp:lastModifiedBy>
  <cp:revision>212</cp:revision>
  <cp:lastPrinted>2026-05-22T13:24:00Z</cp:lastPrinted>
  <dcterms:created xsi:type="dcterms:W3CDTF">2026-05-11T19:15:00Z</dcterms:created>
  <dcterms:modified xsi:type="dcterms:W3CDTF">2026-05-28T17:39:00Z</dcterms:modified>
</cp:coreProperties>
</file>