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30958" w:rsidRPr="00A41550" w:rsidRDefault="00111315" w:rsidP="00A41550">
      <w:pPr>
        <w:snapToGrid w:val="0"/>
        <w:rPr>
          <w:b/>
        </w:rPr>
      </w:pPr>
      <w:r w:rsidRPr="00A41550">
        <w:rPr>
          <w:b/>
        </w:rPr>
        <w:t xml:space="preserve">Your </w:t>
      </w:r>
      <w:proofErr w:type="gramStart"/>
      <w:r w:rsidRPr="00A41550">
        <w:rPr>
          <w:b/>
        </w:rPr>
        <w:t>name:_</w:t>
      </w:r>
      <w:proofErr w:type="gramEnd"/>
      <w:r w:rsidRPr="00A41550">
        <w:rPr>
          <w:b/>
        </w:rPr>
        <w:t>________________________________</w:t>
      </w:r>
    </w:p>
    <w:p w14:paraId="00000002" w14:textId="77777777" w:rsidR="00F30958" w:rsidRPr="00A41550" w:rsidRDefault="00F30958" w:rsidP="00A41550">
      <w:pPr>
        <w:snapToGrid w:val="0"/>
        <w:rPr>
          <w:b/>
        </w:rPr>
      </w:pPr>
    </w:p>
    <w:p w14:paraId="00000003" w14:textId="77777777" w:rsidR="00F30958" w:rsidRPr="00A41550" w:rsidRDefault="00111315" w:rsidP="00A41550">
      <w:pPr>
        <w:snapToGrid w:val="0"/>
        <w:rPr>
          <w:b/>
        </w:rPr>
      </w:pPr>
      <w:r w:rsidRPr="00A41550">
        <w:rPr>
          <w:b/>
          <w:i/>
        </w:rPr>
        <w:t xml:space="preserve">Full </w:t>
      </w:r>
      <w:r w:rsidRPr="00A41550">
        <w:rPr>
          <w:b/>
        </w:rPr>
        <w:t>names of your lab group members:</w:t>
      </w:r>
    </w:p>
    <w:p w14:paraId="00000004" w14:textId="77777777" w:rsidR="00F30958" w:rsidRPr="00A41550" w:rsidRDefault="00111315" w:rsidP="00A41550">
      <w:pPr>
        <w:numPr>
          <w:ilvl w:val="0"/>
          <w:numId w:val="1"/>
        </w:numPr>
        <w:snapToGrid w:val="0"/>
      </w:pPr>
      <w:r w:rsidRPr="00A41550">
        <w:t xml:space="preserve">   </w:t>
      </w:r>
    </w:p>
    <w:p w14:paraId="00000005" w14:textId="77777777" w:rsidR="00F30958" w:rsidRPr="00A41550" w:rsidRDefault="00111315" w:rsidP="00A41550">
      <w:pPr>
        <w:numPr>
          <w:ilvl w:val="0"/>
          <w:numId w:val="1"/>
        </w:numPr>
        <w:snapToGrid w:val="0"/>
      </w:pPr>
      <w:r w:rsidRPr="00A41550">
        <w:t xml:space="preserve">   </w:t>
      </w:r>
    </w:p>
    <w:p w14:paraId="00000006" w14:textId="77777777" w:rsidR="00F30958" w:rsidRPr="00A41550" w:rsidRDefault="00111315" w:rsidP="00A41550">
      <w:pPr>
        <w:numPr>
          <w:ilvl w:val="0"/>
          <w:numId w:val="1"/>
        </w:numPr>
        <w:snapToGrid w:val="0"/>
      </w:pPr>
      <w:r w:rsidRPr="00A41550">
        <w:t xml:space="preserve">   </w:t>
      </w:r>
    </w:p>
    <w:p w14:paraId="00000007" w14:textId="77777777" w:rsidR="00F30958" w:rsidRPr="00A41550" w:rsidRDefault="00111315" w:rsidP="00A41550">
      <w:pPr>
        <w:numPr>
          <w:ilvl w:val="0"/>
          <w:numId w:val="1"/>
        </w:numPr>
        <w:snapToGrid w:val="0"/>
      </w:pPr>
      <w:r w:rsidRPr="00A41550">
        <w:t xml:space="preserve">   </w:t>
      </w:r>
    </w:p>
    <w:p w14:paraId="00000008" w14:textId="77777777" w:rsidR="00F30958" w:rsidRPr="00A41550" w:rsidRDefault="00111315" w:rsidP="00A41550">
      <w:pPr>
        <w:numPr>
          <w:ilvl w:val="0"/>
          <w:numId w:val="1"/>
        </w:numPr>
        <w:snapToGrid w:val="0"/>
      </w:pPr>
      <w:r w:rsidRPr="00A41550">
        <w:t>(add more bullet points for more lab members)</w:t>
      </w:r>
    </w:p>
    <w:p w14:paraId="00000009" w14:textId="77777777" w:rsidR="00F30958" w:rsidRPr="00A41550" w:rsidRDefault="00111315" w:rsidP="00A41550">
      <w:pPr>
        <w:snapToGrid w:val="0"/>
      </w:pPr>
      <w:r w:rsidRPr="00A41550">
        <w:tab/>
      </w:r>
      <w:r w:rsidRPr="00A41550">
        <w:tab/>
      </w:r>
      <w:r w:rsidRPr="00A41550">
        <w:tab/>
      </w:r>
      <w:r w:rsidRPr="00A41550">
        <w:tab/>
      </w:r>
      <w:r w:rsidRPr="00A41550">
        <w:tab/>
      </w:r>
    </w:p>
    <w:p w14:paraId="0000000A" w14:textId="77777777" w:rsidR="00F30958" w:rsidRPr="00A41550" w:rsidRDefault="00F30958" w:rsidP="00A41550">
      <w:pPr>
        <w:snapToGrid w:val="0"/>
      </w:pPr>
    </w:p>
    <w:p w14:paraId="0000000B" w14:textId="77777777" w:rsidR="00F30958" w:rsidRPr="00A41550" w:rsidRDefault="00111315" w:rsidP="00A41550">
      <w:pPr>
        <w:snapToGrid w:val="0"/>
      </w:pPr>
      <w:r w:rsidRPr="00A41550">
        <w:rPr>
          <w:b/>
        </w:rPr>
        <w:t>Instructions</w:t>
      </w:r>
      <w:r w:rsidRPr="00A41550">
        <w:tab/>
      </w:r>
    </w:p>
    <w:p w14:paraId="0000000C" w14:textId="77777777" w:rsidR="00F30958" w:rsidRPr="00A41550" w:rsidRDefault="00111315" w:rsidP="00A41550">
      <w:pPr>
        <w:snapToGrid w:val="0"/>
      </w:pPr>
      <w:r w:rsidRPr="00A41550">
        <w:t xml:space="preserve">Answer the questions about your termite experiment below. </w:t>
      </w:r>
      <w:r w:rsidRPr="00A41550">
        <w:rPr>
          <w:i/>
        </w:rPr>
        <w:t xml:space="preserve">Although you are basing your answers on group work you did in class, you must submit </w:t>
      </w:r>
      <w:r w:rsidRPr="00A41550">
        <w:rPr>
          <w:i/>
          <w:u w:val="single"/>
        </w:rPr>
        <w:t>your own answers in your own words</w:t>
      </w:r>
      <w:r w:rsidRPr="00A41550">
        <w:t>.</w:t>
      </w:r>
    </w:p>
    <w:p w14:paraId="0000000E" w14:textId="62AC70ED" w:rsidR="00F30958" w:rsidRDefault="00111315" w:rsidP="00A41550">
      <w:pPr>
        <w:snapToGrid w:val="0"/>
      </w:pPr>
      <w:r w:rsidRPr="00A41550">
        <w:rPr>
          <w:highlight w:val="yellow"/>
        </w:rPr>
        <w:t>Please answer all questions in a different (visible!) color</w:t>
      </w:r>
      <w:r w:rsidRPr="00A41550">
        <w:t xml:space="preserve">, such as </w:t>
      </w:r>
      <w:r w:rsidRPr="00A41550">
        <w:rPr>
          <w:color w:val="FF0000"/>
        </w:rPr>
        <w:t>red</w:t>
      </w:r>
      <w:r w:rsidRPr="00A41550">
        <w:t xml:space="preserve"> or </w:t>
      </w:r>
      <w:r w:rsidRPr="00A41550">
        <w:rPr>
          <w:color w:val="0000FF"/>
        </w:rPr>
        <w:t>blue</w:t>
      </w:r>
      <w:r w:rsidRPr="00A41550">
        <w:t xml:space="preserve">. You should fill out THIS specific document - do not make a different one! Please leave the questions as written, and simply provide your (colored!) answers in the space below each question. </w:t>
      </w:r>
      <w:r w:rsidRPr="00A41550">
        <w:rPr>
          <w:b/>
        </w:rPr>
        <w:t>You MUST submit your final assignment as a PDF document</w:t>
      </w:r>
      <w:r w:rsidR="00052712">
        <w:rPr>
          <w:b/>
        </w:rPr>
        <w:t xml:space="preserve"> or there will be a 10% penalty. </w:t>
      </w:r>
      <w:bookmarkStart w:id="0" w:name="_GoBack"/>
      <w:bookmarkEnd w:id="0"/>
      <w:r w:rsidRPr="00A41550">
        <w:t>To save as PDF, you should go to Print, and then print to PDF rather than to an actual printer. Please see Dr. Spielman in office hours for further clarification.</w:t>
      </w:r>
    </w:p>
    <w:p w14:paraId="1F2B555A" w14:textId="5C762BC5" w:rsidR="00A41550" w:rsidRDefault="00A41550" w:rsidP="00A41550">
      <w:pPr>
        <w:snapToGrid w:val="0"/>
      </w:pPr>
    </w:p>
    <w:p w14:paraId="3C7A08BF" w14:textId="77777777" w:rsidR="00A41550" w:rsidRPr="00A41550" w:rsidRDefault="00A41550" w:rsidP="00A41550">
      <w:pPr>
        <w:snapToGrid w:val="0"/>
      </w:pPr>
    </w:p>
    <w:p w14:paraId="0000000F" w14:textId="77777777" w:rsidR="00F30958" w:rsidRPr="00A41550" w:rsidRDefault="00F30958" w:rsidP="00A41550">
      <w:pPr>
        <w:snapToGrid w:val="0"/>
      </w:pPr>
    </w:p>
    <w:p w14:paraId="00000013" w14:textId="7663FD9C" w:rsidR="00F30958" w:rsidRPr="00A41550" w:rsidRDefault="00111315" w:rsidP="00D173A9">
      <w:pPr>
        <w:numPr>
          <w:ilvl w:val="0"/>
          <w:numId w:val="2"/>
        </w:numPr>
        <w:snapToGrid w:val="0"/>
      </w:pPr>
      <w:r w:rsidRPr="00A41550">
        <w:t xml:space="preserve">Write the alternative hypothesis you tested, and its corresponding null hypothesis, in the space below in </w:t>
      </w:r>
      <w:r w:rsidRPr="00A41550">
        <w:rPr>
          <w:i/>
        </w:rPr>
        <w:t>two clear sentences</w:t>
      </w:r>
      <w:r w:rsidRPr="00A41550">
        <w:t>.</w:t>
      </w:r>
    </w:p>
    <w:p w14:paraId="00000014" w14:textId="77777777" w:rsidR="00F30958" w:rsidRPr="00A41550" w:rsidRDefault="00F30958" w:rsidP="00A41550">
      <w:pPr>
        <w:snapToGrid w:val="0"/>
        <w:ind w:left="720"/>
      </w:pPr>
    </w:p>
    <w:p w14:paraId="00000016" w14:textId="77777777" w:rsidR="00F30958" w:rsidRPr="00A41550" w:rsidRDefault="00F30958" w:rsidP="00D173A9">
      <w:pPr>
        <w:snapToGrid w:val="0"/>
      </w:pPr>
    </w:p>
    <w:p w14:paraId="00000017" w14:textId="77777777" w:rsidR="00F30958" w:rsidRPr="00A41550" w:rsidRDefault="00111315" w:rsidP="00A41550">
      <w:pPr>
        <w:numPr>
          <w:ilvl w:val="0"/>
          <w:numId w:val="2"/>
        </w:numPr>
        <w:snapToGrid w:val="0"/>
      </w:pPr>
      <w:r w:rsidRPr="00A41550">
        <w:t>Explain your experimental setup according to each prompt:</w:t>
      </w:r>
    </w:p>
    <w:p w14:paraId="0000001C" w14:textId="4FD21FE8" w:rsidR="00F30958" w:rsidRPr="00A41550" w:rsidRDefault="00111315" w:rsidP="00A41550">
      <w:pPr>
        <w:numPr>
          <w:ilvl w:val="1"/>
          <w:numId w:val="2"/>
        </w:numPr>
        <w:snapToGrid w:val="0"/>
      </w:pPr>
      <w:r w:rsidRPr="0072464B">
        <w:rPr>
          <w:rFonts w:eastAsia="Arial Unicode MS"/>
        </w:rPr>
        <w:t>In 2-4 sentences, explain the precise setup of your control and treatment groups. You should describe the exact way you set this up (</w:t>
      </w:r>
      <w:proofErr w:type="spellStart"/>
      <w:r w:rsidRPr="0072464B">
        <w:rPr>
          <w:rFonts w:eastAsia="Arial Unicode MS"/>
        </w:rPr>
        <w:t>i.e</w:t>
      </w:r>
      <w:proofErr w:type="spellEnd"/>
      <w:r w:rsidRPr="0072464B">
        <w:rPr>
          <w:rFonts w:eastAsia="Arial Unicode MS"/>
        </w:rPr>
        <w:t xml:space="preserve"> </w:t>
      </w:r>
      <w:r w:rsidR="0072464B" w:rsidRPr="0072464B">
        <w:rPr>
          <w:rFonts w:eastAsia="Arial Unicode MS"/>
        </w:rPr>
        <w:t>“</w:t>
      </w:r>
      <w:r w:rsidRPr="0072464B">
        <w:rPr>
          <w:rFonts w:eastAsia="Arial Unicode MS"/>
        </w:rPr>
        <w:t>We took two separate pieces of</w:t>
      </w:r>
      <w:r w:rsidR="00D173A9" w:rsidRPr="0072464B">
        <w:rPr>
          <w:rFonts w:eastAsia="Arial Unicode MS"/>
        </w:rPr>
        <w:t xml:space="preserve"> identical white printer</w:t>
      </w:r>
      <w:r w:rsidRPr="0072464B">
        <w:rPr>
          <w:rFonts w:eastAsia="Arial Unicode MS"/>
        </w:rPr>
        <w:t xml:space="preserve"> paper and used one for control and one for treatment. For the control, we drew</w:t>
      </w:r>
      <w:proofErr w:type="gramStart"/>
      <w:r w:rsidR="0072464B" w:rsidRPr="0072464B">
        <w:rPr>
          <w:rFonts w:eastAsia="Arial Unicode MS"/>
        </w:rPr>
        <w:t>…..</w:t>
      </w:r>
      <w:proofErr w:type="gramEnd"/>
      <w:r w:rsidR="0072464B" w:rsidRPr="0072464B">
        <w:rPr>
          <w:rFonts w:eastAsia="Arial Unicode MS"/>
        </w:rPr>
        <w:t xml:space="preserve">” </w:t>
      </w:r>
      <w:r w:rsidR="0072464B" w:rsidRPr="0072464B">
        <w:rPr>
          <w:rFonts w:eastAsia="Arial Unicode MS"/>
        </w:rPr>
        <w:sym w:font="Wingdings" w:char="F0DF"/>
      </w:r>
      <w:r w:rsidR="0072464B" w:rsidRPr="0072464B">
        <w:rPr>
          <w:rFonts w:eastAsia="Arial Unicode MS"/>
        </w:rPr>
        <w:t xml:space="preserve"> you are allowed to begin with my words here if it helps you!)</w:t>
      </w:r>
      <w:r w:rsidRPr="0072464B">
        <w:rPr>
          <w:rFonts w:eastAsia="Arial Unicode MS"/>
        </w:rPr>
        <w:t xml:space="preserve"> </w:t>
      </w:r>
    </w:p>
    <w:p w14:paraId="0000001D" w14:textId="77777777" w:rsidR="00F30958" w:rsidRPr="00A41550" w:rsidRDefault="00F30958" w:rsidP="00A41550">
      <w:pPr>
        <w:snapToGrid w:val="0"/>
        <w:ind w:left="1440"/>
      </w:pPr>
    </w:p>
    <w:p w14:paraId="0000001E" w14:textId="77777777" w:rsidR="00F30958" w:rsidRPr="00A41550" w:rsidRDefault="00111315" w:rsidP="00A41550">
      <w:pPr>
        <w:numPr>
          <w:ilvl w:val="1"/>
          <w:numId w:val="2"/>
        </w:numPr>
        <w:snapToGrid w:val="0"/>
      </w:pPr>
      <w:r w:rsidRPr="00A41550">
        <w:t>What were your independent and dependent variables? Answer in 1 sentence for each variable.</w:t>
      </w:r>
    </w:p>
    <w:p w14:paraId="00000021" w14:textId="77777777" w:rsidR="00F30958" w:rsidRPr="00A41550" w:rsidRDefault="00F30958" w:rsidP="00D173A9">
      <w:pPr>
        <w:snapToGrid w:val="0"/>
      </w:pPr>
    </w:p>
    <w:p w14:paraId="00000022" w14:textId="77777777" w:rsidR="00F30958" w:rsidRPr="00A41550" w:rsidRDefault="00F30958" w:rsidP="00A41550">
      <w:pPr>
        <w:snapToGrid w:val="0"/>
        <w:ind w:left="720"/>
      </w:pPr>
    </w:p>
    <w:p w14:paraId="00000023" w14:textId="77777777" w:rsidR="00F30958" w:rsidRPr="00A41550" w:rsidRDefault="00111315" w:rsidP="00A41550">
      <w:pPr>
        <w:numPr>
          <w:ilvl w:val="1"/>
          <w:numId w:val="2"/>
        </w:numPr>
        <w:snapToGrid w:val="0"/>
      </w:pPr>
      <w:r w:rsidRPr="00A41550">
        <w:t>Consider your dependent variable further: Think of and explain one other way you could have measured termite behavior, and explain at least one drawback for the measurement you chose. Answer in a total of 2-4 sentences.</w:t>
      </w:r>
    </w:p>
    <w:p w14:paraId="00000029" w14:textId="77777777" w:rsidR="00F30958" w:rsidRPr="00A41550" w:rsidRDefault="00F30958" w:rsidP="0072464B">
      <w:pPr>
        <w:snapToGrid w:val="0"/>
      </w:pPr>
    </w:p>
    <w:p w14:paraId="0000002A" w14:textId="77777777" w:rsidR="00F30958" w:rsidRPr="00A41550" w:rsidRDefault="00111315" w:rsidP="00A41550">
      <w:pPr>
        <w:numPr>
          <w:ilvl w:val="1"/>
          <w:numId w:val="2"/>
        </w:numPr>
        <w:snapToGrid w:val="0"/>
      </w:pPr>
      <w:r w:rsidRPr="00A41550">
        <w:lastRenderedPageBreak/>
        <w:t xml:space="preserve">Explain precisely how you incorporated </w:t>
      </w:r>
      <w:r w:rsidRPr="00A41550">
        <w:rPr>
          <w:i/>
        </w:rPr>
        <w:t>replication</w:t>
      </w:r>
      <w:r w:rsidRPr="00A41550">
        <w:t xml:space="preserve"> into your experiment (how many termites per group? how many trials? etc.) in 1-3 sentences.</w:t>
      </w:r>
    </w:p>
    <w:p w14:paraId="0000002B" w14:textId="77777777" w:rsidR="00F30958" w:rsidRPr="00A41550" w:rsidRDefault="00F30958" w:rsidP="00A41550">
      <w:pPr>
        <w:snapToGrid w:val="0"/>
        <w:ind w:left="1440"/>
      </w:pPr>
    </w:p>
    <w:p w14:paraId="00000030" w14:textId="77777777" w:rsidR="00F30958" w:rsidRPr="00A41550" w:rsidRDefault="00F30958" w:rsidP="00A41550">
      <w:pPr>
        <w:snapToGrid w:val="0"/>
        <w:ind w:left="1440"/>
      </w:pPr>
    </w:p>
    <w:p w14:paraId="00000033" w14:textId="7B0325F7" w:rsidR="00F30958" w:rsidRPr="00A41550" w:rsidRDefault="00111315" w:rsidP="00D173A9">
      <w:pPr>
        <w:numPr>
          <w:ilvl w:val="1"/>
          <w:numId w:val="2"/>
        </w:numPr>
        <w:snapToGrid w:val="0"/>
      </w:pPr>
      <w:r w:rsidRPr="00A41550">
        <w:t xml:space="preserve">Describe, in 1-3 sentences total, </w:t>
      </w:r>
      <w:r w:rsidRPr="00A41550">
        <w:rPr>
          <w:b/>
        </w:rPr>
        <w:t>one</w:t>
      </w:r>
      <w:r w:rsidRPr="00A41550">
        <w:t xml:space="preserve"> confounding factor that you identified and were able to address. Describe both what the factor is, and how you addressed it.</w:t>
      </w:r>
    </w:p>
    <w:p w14:paraId="00000034" w14:textId="77777777" w:rsidR="00F30958" w:rsidRPr="00A41550" w:rsidRDefault="00F30958" w:rsidP="00A41550">
      <w:pPr>
        <w:snapToGrid w:val="0"/>
        <w:ind w:left="1440"/>
      </w:pPr>
    </w:p>
    <w:p w14:paraId="00000035" w14:textId="77777777" w:rsidR="00F30958" w:rsidRPr="00A41550" w:rsidRDefault="00F30958" w:rsidP="00A41550">
      <w:pPr>
        <w:snapToGrid w:val="0"/>
        <w:ind w:left="1440"/>
      </w:pPr>
    </w:p>
    <w:p w14:paraId="00000039" w14:textId="5F708D6D" w:rsidR="00F30958" w:rsidRPr="00A41550" w:rsidRDefault="00111315" w:rsidP="00D173A9">
      <w:pPr>
        <w:numPr>
          <w:ilvl w:val="1"/>
          <w:numId w:val="2"/>
        </w:numPr>
        <w:snapToGrid w:val="0"/>
      </w:pPr>
      <w:r w:rsidRPr="00A41550">
        <w:t xml:space="preserve">Describe, in 1-3 sentences total, </w:t>
      </w:r>
      <w:r w:rsidRPr="00A41550">
        <w:rPr>
          <w:b/>
        </w:rPr>
        <w:t>one</w:t>
      </w:r>
      <w:r w:rsidRPr="00A41550">
        <w:t xml:space="preserve"> confounding factor that you identified but were NOT able to address. Describe both what the factor is, and how you </w:t>
      </w:r>
      <w:r w:rsidRPr="00A41550">
        <w:rPr>
          <w:i/>
        </w:rPr>
        <w:t>would have addressed it</w:t>
      </w:r>
      <w:r w:rsidRPr="00A41550">
        <w:t xml:space="preserve"> given enough time/resources, etc.</w:t>
      </w:r>
    </w:p>
    <w:p w14:paraId="0000003A" w14:textId="77777777" w:rsidR="00F30958" w:rsidRPr="00A41550" w:rsidRDefault="00F30958" w:rsidP="00A41550">
      <w:pPr>
        <w:snapToGrid w:val="0"/>
        <w:ind w:left="1440"/>
      </w:pPr>
    </w:p>
    <w:p w14:paraId="0000003B" w14:textId="77777777" w:rsidR="00F30958" w:rsidRPr="00A41550" w:rsidRDefault="00F30958" w:rsidP="00A41550">
      <w:pPr>
        <w:snapToGrid w:val="0"/>
        <w:ind w:left="1440"/>
      </w:pPr>
    </w:p>
    <w:p w14:paraId="0000003C" w14:textId="2216B297" w:rsidR="00F30958" w:rsidRPr="00A41550" w:rsidRDefault="00111315" w:rsidP="00A41550">
      <w:pPr>
        <w:numPr>
          <w:ilvl w:val="0"/>
          <w:numId w:val="2"/>
        </w:numPr>
        <w:snapToGrid w:val="0"/>
      </w:pPr>
      <w:r w:rsidRPr="00A41550">
        <w:t xml:space="preserve">In the space below, insert a </w:t>
      </w:r>
      <w:r w:rsidRPr="00A41550">
        <w:rPr>
          <w:b/>
        </w:rPr>
        <w:t xml:space="preserve">table </w:t>
      </w:r>
      <w:r w:rsidRPr="00A41550">
        <w:t>showing your results. As we saw in class for the thyroxin and acetylcholine examples, you will have (at a minimum) two columns: One for your independent variable (</w:t>
      </w:r>
      <w:proofErr w:type="spellStart"/>
      <w:r w:rsidRPr="00A41550">
        <w:t>i.e</w:t>
      </w:r>
      <w:proofErr w:type="spellEnd"/>
      <w:r w:rsidRPr="00A41550">
        <w:t xml:space="preserve">, control and treatment), and one for your dependent variable (the recorded measurement). If you conducted multiple trials, you should add a third column indicating the replicate number the results pertain to. </w:t>
      </w:r>
      <w:r w:rsidR="00D173A9">
        <w:rPr>
          <w:i/>
        </w:rPr>
        <w:t>Make sure your table is on a single page and does NOT cross a page break!</w:t>
      </w:r>
    </w:p>
    <w:p w14:paraId="00000041" w14:textId="77777777" w:rsidR="00F30958" w:rsidRPr="00A41550" w:rsidRDefault="00F30958" w:rsidP="00A41550">
      <w:pPr>
        <w:snapToGrid w:val="0"/>
        <w:ind w:left="720"/>
      </w:pPr>
    </w:p>
    <w:p w14:paraId="00000042" w14:textId="42D45FF4" w:rsidR="00F30958" w:rsidRDefault="00111315" w:rsidP="00A41550">
      <w:pPr>
        <w:numPr>
          <w:ilvl w:val="0"/>
          <w:numId w:val="2"/>
        </w:numPr>
        <w:snapToGrid w:val="0"/>
      </w:pPr>
      <w:r w:rsidRPr="00A41550">
        <w:t xml:space="preserve">Interpret your results: Do they support the alternative hypothesis, or fail to support the alternative hypothesis? </w:t>
      </w:r>
      <w:r w:rsidRPr="00A41550">
        <w:rPr>
          <w:i/>
        </w:rPr>
        <w:t>If they fail to support</w:t>
      </w:r>
      <w:r w:rsidRPr="00A41550">
        <w:t>, do the results support a different conclusion, or are they inconclusive? Explain in 1-3 sentences total.</w:t>
      </w:r>
    </w:p>
    <w:p w14:paraId="7548DE02" w14:textId="77777777" w:rsidR="00D173A9" w:rsidRDefault="00D173A9" w:rsidP="00D173A9">
      <w:pPr>
        <w:pStyle w:val="ListParagraph"/>
      </w:pPr>
    </w:p>
    <w:p w14:paraId="6871EAC8" w14:textId="154C642E" w:rsidR="00D173A9" w:rsidRPr="00A41550" w:rsidRDefault="00D173A9" w:rsidP="00A41550">
      <w:pPr>
        <w:numPr>
          <w:ilvl w:val="0"/>
          <w:numId w:val="2"/>
        </w:numPr>
        <w:snapToGrid w:val="0"/>
      </w:pPr>
      <w:r>
        <w:t xml:space="preserve">In 2-3 sentences, explain what your results </w:t>
      </w:r>
      <w:r>
        <w:rPr>
          <w:i/>
        </w:rPr>
        <w:t>would have shown</w:t>
      </w:r>
      <w:r>
        <w:t xml:space="preserve"> (generally speaking – you don’t need to come up with a new table or specific numbers) if you had the OPPOSITE findings. For example, if the data supported the hypothesis, suggest </w:t>
      </w:r>
      <w:proofErr w:type="gramStart"/>
      <w:r>
        <w:t>one way</w:t>
      </w:r>
      <w:proofErr w:type="gramEnd"/>
      <w:r>
        <w:t xml:space="preserve"> data could have looked to NOT support the hypothesis, and vice versa,</w:t>
      </w:r>
    </w:p>
    <w:p w14:paraId="00000043" w14:textId="77777777" w:rsidR="00F30958" w:rsidRPr="00A41550" w:rsidRDefault="00F30958" w:rsidP="00A41550">
      <w:pPr>
        <w:snapToGrid w:val="0"/>
        <w:ind w:left="720"/>
      </w:pPr>
    </w:p>
    <w:p w14:paraId="00000048" w14:textId="77777777" w:rsidR="00F30958" w:rsidRPr="00A41550" w:rsidRDefault="00111315" w:rsidP="00A41550">
      <w:pPr>
        <w:numPr>
          <w:ilvl w:val="0"/>
          <w:numId w:val="2"/>
        </w:numPr>
        <w:snapToGrid w:val="0"/>
      </w:pPr>
      <w:r w:rsidRPr="00A41550">
        <w:t xml:space="preserve">In 1 sentence, explain what your results have proven to be true about termite behavior. </w:t>
      </w:r>
      <w:r w:rsidRPr="00A41550">
        <w:rPr>
          <w:i/>
        </w:rPr>
        <w:t>Think carefully here!</w:t>
      </w:r>
    </w:p>
    <w:p w14:paraId="0000004F" w14:textId="2517A29E" w:rsidR="00F30958" w:rsidRPr="00A41550" w:rsidRDefault="00F30958" w:rsidP="00A92675">
      <w:pPr>
        <w:snapToGrid w:val="0"/>
        <w:spacing w:before="240" w:after="240"/>
      </w:pPr>
    </w:p>
    <w:p w14:paraId="00000050" w14:textId="77777777" w:rsidR="00F30958" w:rsidRPr="00A41550" w:rsidRDefault="00F30958" w:rsidP="00A41550">
      <w:pPr>
        <w:snapToGrid w:val="0"/>
      </w:pPr>
    </w:p>
    <w:sectPr w:rsidR="00F30958" w:rsidRPr="00A4155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956DA" w14:textId="77777777" w:rsidR="00046F46" w:rsidRDefault="00046F46">
      <w:pPr>
        <w:spacing w:line="240" w:lineRule="auto"/>
      </w:pPr>
      <w:r>
        <w:separator/>
      </w:r>
    </w:p>
  </w:endnote>
  <w:endnote w:type="continuationSeparator" w:id="0">
    <w:p w14:paraId="02B34744" w14:textId="77777777" w:rsidR="00046F46" w:rsidRDefault="00046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204F" w14:textId="77777777" w:rsidR="00046F46" w:rsidRDefault="00046F46">
      <w:pPr>
        <w:spacing w:line="240" w:lineRule="auto"/>
      </w:pPr>
      <w:r>
        <w:separator/>
      </w:r>
    </w:p>
  </w:footnote>
  <w:footnote w:type="continuationSeparator" w:id="0">
    <w:p w14:paraId="2BF06632" w14:textId="77777777" w:rsidR="00046F46" w:rsidRDefault="00046F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1" w14:textId="77777777" w:rsidR="00F30958" w:rsidRPr="00A41550" w:rsidRDefault="00111315">
    <w:pPr>
      <w:rPr>
        <w:rFonts w:ascii="Times New Roman" w:hAnsi="Times New Roman" w:cs="Times New Roman"/>
      </w:rPr>
    </w:pPr>
    <w:r w:rsidRPr="00A41550">
      <w:rPr>
        <w:rFonts w:ascii="Times New Roman" w:hAnsi="Times New Roman" w:cs="Times New Roman"/>
      </w:rPr>
      <w:t>Termite Lab Assignment</w:t>
    </w:r>
  </w:p>
  <w:p w14:paraId="00000052" w14:textId="77777777" w:rsidR="00F30958" w:rsidRPr="00A41550" w:rsidRDefault="00111315">
    <w:pPr>
      <w:rPr>
        <w:rFonts w:ascii="Times New Roman" w:hAnsi="Times New Roman" w:cs="Times New Roman"/>
      </w:rPr>
    </w:pPr>
    <w:r w:rsidRPr="00A41550">
      <w:rPr>
        <w:rFonts w:ascii="Times New Roman" w:hAnsi="Times New Roman" w:cs="Times New Roman"/>
      </w:rPr>
      <w:t>BIOL01104, Spring 2020</w:t>
    </w:r>
  </w:p>
  <w:p w14:paraId="00000053" w14:textId="77777777" w:rsidR="00F30958" w:rsidRPr="00A41550" w:rsidRDefault="00111315">
    <w:pPr>
      <w:rPr>
        <w:rFonts w:ascii="Times New Roman" w:hAnsi="Times New Roman" w:cs="Times New Roman"/>
      </w:rPr>
    </w:pPr>
    <w:r w:rsidRPr="00A41550">
      <w:rPr>
        <w:rFonts w:ascii="Times New Roman" w:hAnsi="Times New Roman" w:cs="Times New Roman"/>
      </w:rPr>
      <w:t>Instructor: Dr. Spielman</w:t>
    </w:r>
  </w:p>
  <w:p w14:paraId="00000054" w14:textId="77777777" w:rsidR="00F30958" w:rsidRPr="00A41550" w:rsidRDefault="00111315">
    <w:pPr>
      <w:rPr>
        <w:rFonts w:ascii="Times New Roman" w:hAnsi="Times New Roman" w:cs="Times New Roman"/>
        <w:b/>
      </w:rPr>
    </w:pPr>
    <w:r w:rsidRPr="00A41550">
      <w:rPr>
        <w:rFonts w:ascii="Times New Roman" w:hAnsi="Times New Roman" w:cs="Times New Roman"/>
        <w:b/>
      </w:rPr>
      <w:t>Due Friday 2/7/20 on Blackboard by 10 am</w:t>
    </w:r>
  </w:p>
  <w:p w14:paraId="00000055" w14:textId="77777777" w:rsidR="00F30958" w:rsidRPr="00A41550" w:rsidRDefault="00F30958">
    <w:pPr>
      <w:rPr>
        <w:rFonts w:ascii="Times New Roman" w:hAnsi="Times New Roman" w:cs="Times New Roman"/>
      </w:rPr>
    </w:pPr>
  </w:p>
  <w:p w14:paraId="00000056" w14:textId="77777777" w:rsidR="00F30958" w:rsidRPr="00A41550" w:rsidRDefault="00F30958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37BB0"/>
    <w:multiLevelType w:val="multilevel"/>
    <w:tmpl w:val="A58EB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F73B87"/>
    <w:multiLevelType w:val="multilevel"/>
    <w:tmpl w:val="D0B8B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958"/>
    <w:rsid w:val="00046F46"/>
    <w:rsid w:val="00052712"/>
    <w:rsid w:val="00111315"/>
    <w:rsid w:val="0072464B"/>
    <w:rsid w:val="00A41550"/>
    <w:rsid w:val="00A92675"/>
    <w:rsid w:val="00D173A9"/>
    <w:rsid w:val="00F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1EBE"/>
  <w15:docId w15:val="{F2395B57-7A19-0E4E-BD43-FA64ABEC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15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550"/>
  </w:style>
  <w:style w:type="paragraph" w:styleId="Footer">
    <w:name w:val="footer"/>
    <w:basedOn w:val="Normal"/>
    <w:link w:val="FooterChar"/>
    <w:uiPriority w:val="99"/>
    <w:unhideWhenUsed/>
    <w:rsid w:val="00A415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550"/>
  </w:style>
  <w:style w:type="paragraph" w:styleId="ListParagraph">
    <w:name w:val="List Paragraph"/>
    <w:basedOn w:val="Normal"/>
    <w:uiPriority w:val="34"/>
    <w:qFormat/>
    <w:rsid w:val="00D1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2020-01-30T22:20:00Z</dcterms:created>
  <dcterms:modified xsi:type="dcterms:W3CDTF">2020-01-30T22:32:00Z</dcterms:modified>
</cp:coreProperties>
</file>