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80A" w:rsidRPr="00B57229" w:rsidRDefault="00B57229">
      <w:pPr>
        <w:pStyle w:val="Ttulo"/>
        <w:rPr>
          <w:sz w:val="40"/>
          <w:szCs w:val="40"/>
        </w:rPr>
      </w:pPr>
      <w:r w:rsidRPr="00B57229">
        <w:rPr>
          <w:sz w:val="40"/>
          <w:szCs w:val="40"/>
        </w:rPr>
        <w:t>DOCUMENTAÇÃO FUNCIONAL DO SISTEMA VB6</w:t>
      </w:r>
      <w:bookmarkStart w:id="0" w:name="_GoBack"/>
      <w:bookmarkEnd w:id="0"/>
    </w:p>
    <w:p w:rsidR="001A380A" w:rsidRDefault="00B57229">
      <w:r>
        <w:t>Versão: 1.0</w:t>
      </w:r>
      <w:r>
        <w:br/>
        <w:t xml:space="preserve">Objetivo: apresentar o funcionamento do sistema de forma </w:t>
      </w:r>
      <w:proofErr w:type="gramStart"/>
      <w:r>
        <w:t>clara</w:t>
      </w:r>
      <w:proofErr w:type="gramEnd"/>
      <w:r>
        <w:t xml:space="preserve"> e objetiva para usuários e equipe de apoio.</w:t>
      </w:r>
    </w:p>
    <w:p w:rsidR="001A380A" w:rsidRDefault="00B57229">
      <w:pPr>
        <w:pStyle w:val="Ttulo1"/>
      </w:pPr>
      <w:r>
        <w:t>1. Visão Geral</w:t>
      </w:r>
    </w:p>
    <w:p w:rsidR="001A380A" w:rsidRDefault="00B57229">
      <w:r>
        <w:t xml:space="preserve">O sistema foi desenvolvido para controlar transações, administrar usuários, </w:t>
      </w:r>
      <w:r>
        <w:t>exportar informações para Excel e realizar backup dos bancos de dados. Sua navegação é simples e organizada por menus.</w:t>
      </w:r>
    </w:p>
    <w:p w:rsidR="001A380A" w:rsidRDefault="00B57229">
      <w:pPr>
        <w:pStyle w:val="Ttulo1"/>
      </w:pPr>
      <w:r>
        <w:t>2. Acesso ao Sistema</w:t>
      </w:r>
    </w:p>
    <w:p w:rsidR="001A380A" w:rsidRDefault="00B57229">
      <w:r>
        <w:t>O acesso é realizado por meio de usuário e senha. Somente usuários cadastrados podem utilizar o sistema.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A380A">
        <w:tc>
          <w:tcPr>
            <w:tcW w:w="4320" w:type="dxa"/>
          </w:tcPr>
          <w:p w:rsidR="001A380A" w:rsidRDefault="00B57229">
            <w:r>
              <w:t>Item</w:t>
            </w:r>
          </w:p>
        </w:tc>
        <w:tc>
          <w:tcPr>
            <w:tcW w:w="4320" w:type="dxa"/>
          </w:tcPr>
          <w:p w:rsidR="001A380A" w:rsidRDefault="00B57229">
            <w:r>
              <w:t>Inform</w:t>
            </w:r>
            <w:r>
              <w:t>ação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Usuário Administrador</w:t>
            </w:r>
          </w:p>
        </w:tc>
        <w:tc>
          <w:tcPr>
            <w:tcW w:w="4320" w:type="dxa"/>
          </w:tcPr>
          <w:p w:rsidR="001A380A" w:rsidRDefault="00B57229">
            <w:r>
              <w:t>ADMIN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Senha Inicial</w:t>
            </w:r>
          </w:p>
        </w:tc>
        <w:tc>
          <w:tcPr>
            <w:tcW w:w="4320" w:type="dxa"/>
          </w:tcPr>
          <w:p w:rsidR="001A380A" w:rsidRDefault="00B57229">
            <w:r>
              <w:t>admin@</w:t>
            </w:r>
          </w:p>
        </w:tc>
      </w:tr>
    </w:tbl>
    <w:p w:rsidR="001A380A" w:rsidRDefault="00B57229">
      <w:pPr>
        <w:pStyle w:val="Ttulo1"/>
      </w:pPr>
      <w:r>
        <w:t>3. Tela Principal</w:t>
      </w:r>
    </w:p>
    <w:p w:rsidR="001A380A" w:rsidRDefault="00B57229">
      <w:r>
        <w:t>Após o login é exibido o menu principal contendo as opções Cadastro, Exportação, Backup e Saída.</w:t>
      </w:r>
    </w:p>
    <w:p w:rsidR="001A380A" w:rsidRDefault="00B57229">
      <w:pPr>
        <w:pStyle w:val="Ttulo1"/>
      </w:pPr>
      <w:r>
        <w:t>4. Cadastro</w:t>
      </w:r>
    </w:p>
    <w:p w:rsidR="001A380A" w:rsidRDefault="00B57229">
      <w:pPr>
        <w:pStyle w:val="Ttulo2"/>
      </w:pPr>
      <w:r>
        <w:t>4.1 Tela 01 - Transações</w:t>
      </w:r>
    </w:p>
    <w:p w:rsidR="001A380A" w:rsidRDefault="00B57229">
      <w:r>
        <w:t>Finalidade:</w:t>
      </w:r>
      <w:r>
        <w:br/>
        <w:t>Registrar e manter todas as transaç</w:t>
      </w:r>
      <w:r>
        <w:t>ões do sistema.</w:t>
      </w:r>
      <w:r>
        <w:br/>
      </w:r>
      <w:r>
        <w:br/>
        <w:t>Recursos da aba Transações:</w:t>
      </w:r>
      <w:r>
        <w:br/>
        <w:t>• Incluir novos registros;</w:t>
      </w:r>
      <w:r>
        <w:br/>
        <w:t>• Alterar informações existentes;</w:t>
      </w:r>
      <w:r>
        <w:br/>
        <w:t>• Excluir registros;</w:t>
      </w:r>
      <w:r>
        <w:br/>
        <w:t>• Navegar para primeiro, anterior, próximo e último registro.</w:t>
      </w:r>
      <w:r>
        <w:br/>
      </w:r>
      <w:r>
        <w:br/>
        <w:t>Recursos da aba Lista de Registros:</w:t>
      </w:r>
      <w:r>
        <w:br/>
        <w:t>• Exibir grandes volumes de in</w:t>
      </w:r>
      <w:r>
        <w:t>formações;</w:t>
      </w:r>
      <w:r>
        <w:br/>
        <w:t>• Pesquisar por critérios;</w:t>
      </w:r>
      <w:r>
        <w:br/>
        <w:t>• Localizar rapidamente um registro específico.</w:t>
      </w:r>
    </w:p>
    <w:p w:rsidR="001A380A" w:rsidRDefault="00B57229">
      <w:pPr>
        <w:pStyle w:val="Ttulo2"/>
      </w:pPr>
      <w:r>
        <w:lastRenderedPageBreak/>
        <w:t>4.2 Tela 02 - Usuários e Permissões</w:t>
      </w:r>
    </w:p>
    <w:p w:rsidR="001A380A" w:rsidRDefault="00B57229">
      <w:r>
        <w:t>Permite administrar os usuários do sistema.</w:t>
      </w:r>
      <w:r>
        <w:br/>
      </w:r>
      <w:r>
        <w:br/>
        <w:t>Funções disponíveis:</w:t>
      </w:r>
      <w:r>
        <w:br/>
        <w:t>• Inclusão de usuários;</w:t>
      </w:r>
      <w:r>
        <w:br/>
        <w:t>• Alteração de cadastro;</w:t>
      </w:r>
      <w:r>
        <w:br/>
        <w:t>• Exclusão de usuár</w:t>
      </w:r>
      <w:r>
        <w:t>ios;</w:t>
      </w:r>
      <w:r>
        <w:br/>
        <w:t>• Navegação entre registros;</w:t>
      </w:r>
      <w:r>
        <w:br/>
        <w:t>• Reset de senha;</w:t>
      </w:r>
      <w:r>
        <w:br/>
        <w:t>• Definição das telas que cada usuário poderá acessar.</w:t>
      </w:r>
    </w:p>
    <w:p w:rsidR="001A380A" w:rsidRDefault="00B57229">
      <w:pPr>
        <w:pStyle w:val="Ttulo1"/>
      </w:pPr>
      <w:r>
        <w:t>5. Exportação</w:t>
      </w:r>
    </w:p>
    <w:p w:rsidR="001A380A" w:rsidRDefault="00B57229">
      <w:pPr>
        <w:pStyle w:val="Ttulo2"/>
      </w:pPr>
      <w:r>
        <w:t>Tela 20 - Exportação Excel</w:t>
      </w:r>
    </w:p>
    <w:p w:rsidR="001A380A" w:rsidRDefault="00B57229">
      <w:r>
        <w:t>Permite selecionar um período inicial e final e gerar uma planilha Excel contendo as transações encontradas.</w:t>
      </w:r>
    </w:p>
    <w:p w:rsidR="001A380A" w:rsidRDefault="00B57229">
      <w:pPr>
        <w:pStyle w:val="Ttulo1"/>
      </w:pPr>
      <w:r>
        <w:t>6. Utilitários</w:t>
      </w:r>
    </w:p>
    <w:p w:rsidR="001A380A" w:rsidRDefault="00B57229">
      <w:pPr>
        <w:pStyle w:val="Ttulo2"/>
      </w:pPr>
      <w:r>
        <w:t>Tela 99 - Backup</w:t>
      </w:r>
    </w:p>
    <w:p w:rsidR="001A380A" w:rsidRDefault="00B57229">
      <w:r>
        <w:t>Funções:</w:t>
      </w:r>
      <w:r>
        <w:br/>
        <w:t>• Criar cópia de segurança dos bancos de dados;</w:t>
      </w:r>
      <w:r>
        <w:br/>
        <w:t>• Selecionar repositório de destino;</w:t>
      </w:r>
      <w:r>
        <w:br/>
        <w:t>• Utilizar opções adicionais conforme necessidade;</w:t>
      </w:r>
      <w:r>
        <w:br/>
        <w:t>• Garantir recuperação das informações.</w:t>
      </w:r>
    </w:p>
    <w:p w:rsidR="001A380A" w:rsidRDefault="00B57229">
      <w:pPr>
        <w:pStyle w:val="Ttulo1"/>
      </w:pPr>
      <w:r>
        <w:t>7. Encerramento</w:t>
      </w:r>
    </w:p>
    <w:p w:rsidR="001A380A" w:rsidRDefault="00B57229">
      <w:r>
        <w:t xml:space="preserve">A opção Saída fecha o </w:t>
      </w:r>
      <w:r>
        <w:t>sistema de forma segura, evitando perda de informações.</w:t>
      </w:r>
    </w:p>
    <w:p w:rsidR="001A380A" w:rsidRDefault="00B57229">
      <w:pPr>
        <w:pStyle w:val="Ttulo1"/>
      </w:pPr>
      <w:r>
        <w:t>8. Estrutura dos Scripts SQL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90"/>
      </w:tblGrid>
      <w:tr w:rsidR="001A380A">
        <w:tc>
          <w:tcPr>
            <w:tcW w:w="4320" w:type="dxa"/>
          </w:tcPr>
          <w:p w:rsidR="001A380A" w:rsidRDefault="00B57229">
            <w:r>
              <w:t>Objeto</w:t>
            </w:r>
          </w:p>
        </w:tc>
        <w:tc>
          <w:tcPr>
            <w:tcW w:w="4320" w:type="dxa"/>
          </w:tcPr>
          <w:p w:rsidR="001A380A" w:rsidRDefault="00B57229">
            <w:r>
              <w:t>Arquivo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Instalação</w:t>
            </w:r>
          </w:p>
        </w:tc>
        <w:tc>
          <w:tcPr>
            <w:tcW w:w="4320" w:type="dxa"/>
          </w:tcPr>
          <w:p w:rsidR="001A380A" w:rsidRDefault="00B57229">
            <w:r>
              <w:t>ScriptInstalacao.sql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Procedure de cálculo</w:t>
            </w:r>
          </w:p>
        </w:tc>
        <w:tc>
          <w:tcPr>
            <w:tcW w:w="4320" w:type="dxa"/>
          </w:tcPr>
          <w:p w:rsidR="001A380A" w:rsidRDefault="00B57229">
            <w:r>
              <w:t>DesafioACProcedureCalculaTotalTransacoes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Função Categoria</w:t>
            </w:r>
          </w:p>
        </w:tc>
        <w:tc>
          <w:tcPr>
            <w:tcW w:w="4320" w:type="dxa"/>
          </w:tcPr>
          <w:p w:rsidR="001A380A" w:rsidRDefault="00B57229">
            <w:r>
              <w:t>DesafioACFunctionCategoria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Função Lista p</w:t>
            </w:r>
            <w:r>
              <w:t>or período</w:t>
            </w:r>
          </w:p>
        </w:tc>
        <w:tc>
          <w:tcPr>
            <w:tcW w:w="4320" w:type="dxa"/>
          </w:tcPr>
          <w:p w:rsidR="001A380A" w:rsidRDefault="00B57229">
            <w:r>
              <w:t>DesafioACFunctionLista</w:t>
            </w:r>
          </w:p>
        </w:tc>
      </w:tr>
      <w:tr w:rsidR="001A380A">
        <w:tc>
          <w:tcPr>
            <w:tcW w:w="4320" w:type="dxa"/>
          </w:tcPr>
          <w:p w:rsidR="001A380A" w:rsidRDefault="00B57229">
            <w:r>
              <w:t>View Consolidação</w:t>
            </w:r>
          </w:p>
        </w:tc>
        <w:tc>
          <w:tcPr>
            <w:tcW w:w="4320" w:type="dxa"/>
          </w:tcPr>
          <w:p w:rsidR="001A380A" w:rsidRDefault="00B57229">
            <w:r>
              <w:t>DesafioACViewConsolidaFinanceiro</w:t>
            </w:r>
          </w:p>
        </w:tc>
      </w:tr>
    </w:tbl>
    <w:p w:rsidR="001A380A" w:rsidRDefault="00B57229">
      <w:pPr>
        <w:pStyle w:val="Ttulo1"/>
      </w:pPr>
      <w:r>
        <w:t>9. Planilha de Teste</w:t>
      </w:r>
    </w:p>
    <w:p w:rsidR="001A380A" w:rsidRDefault="00B57229">
      <w:r>
        <w:t>Arquivo utilizado para validar a exportação e conferir os resultados gerados pelo sistema.</w:t>
      </w:r>
    </w:p>
    <w:p w:rsidR="001A380A" w:rsidRDefault="00B57229">
      <w:pPr>
        <w:pStyle w:val="Ttulo1"/>
      </w:pPr>
      <w:r>
        <w:lastRenderedPageBreak/>
        <w:t>10. Instalador</w:t>
      </w:r>
    </w:p>
    <w:p w:rsidR="001A380A" w:rsidRDefault="00B57229">
      <w:r>
        <w:t>O projeto possui instalador criado no INNO</w:t>
      </w:r>
      <w:r>
        <w:t xml:space="preserve"> Setup.</w:t>
      </w:r>
      <w:r>
        <w:br/>
      </w:r>
      <w:r>
        <w:br/>
        <w:t>Arquivos:</w:t>
      </w:r>
      <w:r>
        <w:br/>
        <w:t>• Setup-Win64.iss – ambiente 64 bits;</w:t>
      </w:r>
      <w:r>
        <w:br/>
        <w:t>• Setup-WinVista.iss – ambiente 32 bits.</w:t>
      </w:r>
    </w:p>
    <w:p w:rsidR="001A380A" w:rsidRDefault="00B57229">
      <w:pPr>
        <w:pStyle w:val="Ttulo1"/>
      </w:pPr>
      <w:r>
        <w:t>11. Fluxo Simplificado</w:t>
      </w:r>
    </w:p>
    <w:p w:rsidR="001A380A" w:rsidRDefault="00B57229">
      <w:r>
        <w:t>Login → Menu Principal → Cadastro/Exportação/Backup → Saída.</w:t>
      </w:r>
    </w:p>
    <w:p w:rsidR="001A380A" w:rsidRDefault="00B57229">
      <w:pPr>
        <w:pStyle w:val="Ttulo1"/>
      </w:pPr>
      <w:r>
        <w:t>12. Boas Práticas</w:t>
      </w:r>
    </w:p>
    <w:p w:rsidR="001A380A" w:rsidRDefault="00B57229">
      <w:r>
        <w:t>• Manter backup atualizado;</w:t>
      </w:r>
      <w:r>
        <w:br/>
        <w:t>• Não compartilhar senhas;</w:t>
      </w:r>
      <w:r>
        <w:br/>
        <w:t>•</w:t>
      </w:r>
      <w:r>
        <w:t xml:space="preserve"> Validar exportações antes do envio;</w:t>
      </w:r>
      <w:r>
        <w:br/>
        <w:t>• Utilizar apenas usuários autorizados;</w:t>
      </w:r>
      <w:r>
        <w:br/>
        <w:t>• Encerrar o sistema corretamente.</w:t>
      </w:r>
    </w:p>
    <w:p w:rsidR="001A380A" w:rsidRDefault="00B57229">
      <w:pPr>
        <w:pStyle w:val="Ttulo1"/>
      </w:pPr>
      <w:r>
        <w:t>13. Controle de Versão</w:t>
      </w:r>
    </w:p>
    <w:p w:rsidR="001A380A" w:rsidRDefault="00B57229">
      <w:r>
        <w:t>Versão 1.0 - Documentação inicial do sistema.</w:t>
      </w:r>
    </w:p>
    <w:sectPr w:rsidR="001A38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380A"/>
    <w:rsid w:val="0029639D"/>
    <w:rsid w:val="00326F90"/>
    <w:rsid w:val="00AA1D8D"/>
    <w:rsid w:val="00B47730"/>
    <w:rsid w:val="00B572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A1AFF7-44CD-4EFB-82C9-75FD8077A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427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Elza</cp:lastModifiedBy>
  <cp:revision>2</cp:revision>
  <dcterms:created xsi:type="dcterms:W3CDTF">2013-12-23T23:15:00Z</dcterms:created>
  <dcterms:modified xsi:type="dcterms:W3CDTF">2026-06-17T21:04:00Z</dcterms:modified>
  <cp:category/>
</cp:coreProperties>
</file>