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6A021A3" w14:textId="7D6E45E7" w:rsidR="009303D9" w:rsidRPr="00892393" w:rsidRDefault="007155B1" w:rsidP="008B6524">
      <w:pPr>
        <w:pStyle w:val="papertitle"/>
        <w:spacing w:before="5pt" w:beforeAutospacing="1" w:after="5pt" w:afterAutospacing="1"/>
        <w:rPr>
          <w:lang w:eastAsia="zh-TW"/>
        </w:rPr>
      </w:pPr>
      <w:bookmarkStart w:id="0" w:name="_Hlk61646841"/>
      <w:bookmarkEnd w:id="0"/>
      <w:r>
        <w:rPr>
          <w:kern w:val="48"/>
        </w:rPr>
        <w:t xml:space="preserve">Stylish Selfie Generator Using Adaptive Instance Normalization CNNs, Color Clustering, and Color </w:t>
      </w:r>
      <w:r w:rsidR="00892393">
        <w:rPr>
          <w:kern w:val="48"/>
        </w:rPr>
        <w:t>Space Manipulation</w:t>
      </w:r>
    </w:p>
    <w:p w14:paraId="28376925"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70C97EBD" w14:textId="77777777" w:rsidR="00D7522C" w:rsidRDefault="00D7522C" w:rsidP="003B4E04">
      <w:pPr>
        <w:pStyle w:val="Author"/>
        <w:spacing w:before="5pt" w:beforeAutospacing="1" w:after="5pt" w:afterAutospacing="1" w:line="6pt" w:lineRule="auto"/>
        <w:rPr>
          <w:sz w:val="16"/>
          <w:szCs w:val="16"/>
        </w:rPr>
      </w:pPr>
    </w:p>
    <w:p w14:paraId="7D1011B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52F13">
          <w:footerReference w:type="default" r:id="rId8"/>
          <w:footerReference w:type="first" r:id="rId9"/>
          <w:pgSz w:w="595.30pt" w:h="841.90pt" w:code="9"/>
          <w:pgMar w:top="27pt" w:right="44.65pt" w:bottom="72pt" w:left="44.65pt" w:header="36pt" w:footer="36pt" w:gutter="0pt"/>
          <w:cols w:space="36pt"/>
          <w:docGrid w:linePitch="360"/>
        </w:sectPr>
      </w:pPr>
    </w:p>
    <w:p w14:paraId="6C85943E" w14:textId="5436D07B" w:rsidR="00BD670B" w:rsidRDefault="007155B1" w:rsidP="00BD670B">
      <w:pPr>
        <w:pStyle w:val="Author"/>
        <w:spacing w:before="5pt" w:beforeAutospacing="1"/>
        <w:rPr>
          <w:sz w:val="18"/>
          <w:szCs w:val="18"/>
        </w:rPr>
      </w:pPr>
      <w:r>
        <w:rPr>
          <w:sz w:val="18"/>
          <w:szCs w:val="18"/>
        </w:rPr>
        <w:t>Po-Chen Lin</w:t>
      </w:r>
      <w:r w:rsidR="001A3B3D" w:rsidRPr="00F847A6">
        <w:rPr>
          <w:sz w:val="18"/>
          <w:szCs w:val="18"/>
        </w:rPr>
        <w:t xml:space="preserve"> </w:t>
      </w:r>
      <w:r w:rsidR="001A3B3D" w:rsidRPr="00F847A6">
        <w:rPr>
          <w:sz w:val="18"/>
          <w:szCs w:val="18"/>
        </w:rPr>
        <w:br/>
      </w:r>
      <w:r>
        <w:rPr>
          <w:rFonts w:eastAsiaTheme="minorEastAsia" w:hint="eastAsia"/>
          <w:i/>
          <w:sz w:val="18"/>
          <w:szCs w:val="18"/>
          <w:lang w:eastAsia="zh-TW"/>
        </w:rPr>
        <w:t>E</w:t>
      </w:r>
      <w:r>
        <w:rPr>
          <w:rFonts w:eastAsiaTheme="minorEastAsia"/>
          <w:i/>
          <w:sz w:val="18"/>
          <w:szCs w:val="18"/>
          <w:lang w:eastAsia="zh-TW"/>
        </w:rPr>
        <w:t>lectrical Engineering</w:t>
      </w:r>
      <w:r w:rsidR="00572FC1">
        <w:rPr>
          <w:rFonts w:eastAsiaTheme="minorEastAsia"/>
          <w:i/>
          <w:sz w:val="18"/>
          <w:szCs w:val="18"/>
          <w:lang w:eastAsia="zh-TW"/>
        </w:rPr>
        <w:t xml:space="preserve"> dept.</w:t>
      </w:r>
      <w:r w:rsidR="00D72D06" w:rsidRPr="00F847A6">
        <w:rPr>
          <w:sz w:val="18"/>
          <w:szCs w:val="18"/>
        </w:rPr>
        <w:br/>
      </w:r>
      <w:r>
        <w:rPr>
          <w:i/>
          <w:sz w:val="18"/>
          <w:szCs w:val="18"/>
        </w:rPr>
        <w:t>National Tsing Hua University</w:t>
      </w:r>
      <w:r w:rsidR="001A3B3D" w:rsidRPr="00F847A6">
        <w:rPr>
          <w:i/>
          <w:sz w:val="18"/>
          <w:szCs w:val="18"/>
        </w:rPr>
        <w:br/>
      </w:r>
      <w:r>
        <w:rPr>
          <w:sz w:val="18"/>
          <w:szCs w:val="18"/>
        </w:rPr>
        <w:t>Hsinchu, Taiwan</w:t>
      </w:r>
      <w:r w:rsidR="001A3B3D" w:rsidRPr="00F847A6">
        <w:rPr>
          <w:sz w:val="18"/>
          <w:szCs w:val="18"/>
        </w:rPr>
        <w:br/>
      </w:r>
      <w:r>
        <w:rPr>
          <w:sz w:val="18"/>
          <w:szCs w:val="18"/>
        </w:rPr>
        <w:t>pochenlin0513@gmail.com</w:t>
      </w:r>
    </w:p>
    <w:p w14:paraId="71C60650" w14:textId="654162BB" w:rsidR="007155B1" w:rsidRDefault="00892393" w:rsidP="007155B1">
      <w:pPr>
        <w:pStyle w:val="Author"/>
        <w:spacing w:before="5pt" w:beforeAutospacing="1"/>
        <w:rPr>
          <w:sz w:val="18"/>
          <w:szCs w:val="18"/>
        </w:rPr>
      </w:pPr>
      <w:r>
        <w:rPr>
          <w:sz w:val="18"/>
          <w:szCs w:val="18"/>
        </w:rPr>
        <w:t xml:space="preserve"> </w:t>
      </w:r>
      <w:r w:rsidR="00BD670B">
        <w:rPr>
          <w:sz w:val="18"/>
          <w:szCs w:val="18"/>
        </w:rPr>
        <w:br w:type="column"/>
      </w:r>
      <w:r w:rsidR="007155B1">
        <w:rPr>
          <w:sz w:val="18"/>
          <w:szCs w:val="18"/>
        </w:rPr>
        <w:t>Chia-Wei Liu</w:t>
      </w:r>
      <w:r w:rsidR="007155B1" w:rsidRPr="00F847A6">
        <w:rPr>
          <w:sz w:val="18"/>
          <w:szCs w:val="18"/>
        </w:rPr>
        <w:t xml:space="preserve"> </w:t>
      </w:r>
      <w:r w:rsidR="007155B1" w:rsidRPr="00F847A6">
        <w:rPr>
          <w:sz w:val="18"/>
          <w:szCs w:val="18"/>
        </w:rPr>
        <w:br/>
      </w:r>
      <w:r w:rsidR="007155B1">
        <w:rPr>
          <w:rFonts w:eastAsiaTheme="minorEastAsia" w:hint="eastAsia"/>
          <w:i/>
          <w:sz w:val="18"/>
          <w:szCs w:val="18"/>
          <w:lang w:eastAsia="zh-TW"/>
        </w:rPr>
        <w:t>E</w:t>
      </w:r>
      <w:r w:rsidR="007155B1">
        <w:rPr>
          <w:rFonts w:eastAsiaTheme="minorEastAsia"/>
          <w:i/>
          <w:sz w:val="18"/>
          <w:szCs w:val="18"/>
          <w:lang w:eastAsia="zh-TW"/>
        </w:rPr>
        <w:t>lectrical Engineering</w:t>
      </w:r>
      <w:r w:rsidR="00572FC1">
        <w:rPr>
          <w:rFonts w:eastAsiaTheme="minorEastAsia"/>
          <w:i/>
          <w:sz w:val="18"/>
          <w:szCs w:val="18"/>
          <w:lang w:eastAsia="zh-TW"/>
        </w:rPr>
        <w:t xml:space="preserve"> dept.</w:t>
      </w:r>
      <w:r w:rsidR="007155B1" w:rsidRPr="00F847A6">
        <w:rPr>
          <w:sz w:val="18"/>
          <w:szCs w:val="18"/>
        </w:rPr>
        <w:br/>
      </w:r>
      <w:r w:rsidR="007155B1">
        <w:rPr>
          <w:i/>
          <w:sz w:val="18"/>
          <w:szCs w:val="18"/>
        </w:rPr>
        <w:t>National Tsing Hua University</w:t>
      </w:r>
      <w:r w:rsidR="007155B1" w:rsidRPr="00F847A6">
        <w:rPr>
          <w:i/>
          <w:sz w:val="18"/>
          <w:szCs w:val="18"/>
        </w:rPr>
        <w:br/>
      </w:r>
      <w:r w:rsidR="007155B1">
        <w:rPr>
          <w:sz w:val="18"/>
          <w:szCs w:val="18"/>
        </w:rPr>
        <w:t>Hsinchu, Taiwan</w:t>
      </w:r>
      <w:r w:rsidR="007155B1" w:rsidRPr="00F847A6">
        <w:rPr>
          <w:sz w:val="18"/>
          <w:szCs w:val="18"/>
        </w:rPr>
        <w:br/>
      </w:r>
      <w:r w:rsidR="007155B1">
        <w:rPr>
          <w:sz w:val="18"/>
          <w:szCs w:val="18"/>
        </w:rPr>
        <w:t>gaojibot@gmail.com</w:t>
      </w:r>
    </w:p>
    <w:p w14:paraId="0E5B2BBD" w14:textId="27761082" w:rsidR="009F1D79" w:rsidRPr="00892393" w:rsidRDefault="009F1D79" w:rsidP="00892393">
      <w:pPr>
        <w:pStyle w:val="Author"/>
        <w:spacing w:before="5pt" w:beforeAutospacing="1"/>
        <w:jc w:val="both"/>
        <w:rPr>
          <w:sz w:val="18"/>
          <w:szCs w:val="18"/>
        </w:rPr>
        <w:sectPr w:rsidR="009F1D79" w:rsidRPr="00892393" w:rsidSect="003B4E04">
          <w:type w:val="continuous"/>
          <w:pgSz w:w="595.30pt" w:h="841.90pt" w:code="9"/>
          <w:pgMar w:top="22.50pt" w:right="44.65pt" w:bottom="72pt" w:left="44.65pt" w:header="36pt" w:footer="36pt" w:gutter="0pt"/>
          <w:cols w:num="3" w:space="36pt"/>
          <w:docGrid w:linePitch="360"/>
        </w:sectPr>
      </w:pPr>
    </w:p>
    <w:p w14:paraId="5AA99E8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8340CC5" w14:textId="624E9011" w:rsidR="004D72B5" w:rsidRDefault="009303D9" w:rsidP="00972203">
      <w:pPr>
        <w:pStyle w:val="Abstract"/>
        <w:rPr>
          <w:i/>
          <w:iCs/>
        </w:rPr>
      </w:pPr>
      <w:r>
        <w:rPr>
          <w:i/>
          <w:iCs/>
        </w:rPr>
        <w:t>Abstract</w:t>
      </w:r>
      <w:r>
        <w:t>—</w:t>
      </w:r>
      <w:r w:rsidR="00572FC1" w:rsidRPr="00572FC1">
        <w:t>In modern days, people are extremely concerned with their outfit due to the widespread of social application. As a result, having a stylish mugshot is indeed a big thing in concern. Due to this fact, we try to implement a user interface that enables the users to generate stylish mugshots with several styles by different algorithms and method.</w:t>
      </w:r>
    </w:p>
    <w:p w14:paraId="3FDAA5FA" w14:textId="43F29A1F" w:rsidR="009303D9" w:rsidRPr="004D72B5" w:rsidRDefault="004D72B5" w:rsidP="00972203">
      <w:pPr>
        <w:pStyle w:val="Keywords"/>
      </w:pPr>
      <w:r w:rsidRPr="004D72B5">
        <w:t>Keywords—</w:t>
      </w:r>
      <w:r w:rsidR="00572FC1">
        <w:t>style transfer, NPR, selfie, image transformation</w:t>
      </w:r>
      <w:r w:rsidR="00C871DA">
        <w:t>, sketch</w:t>
      </w:r>
    </w:p>
    <w:p w14:paraId="421E3B71" w14:textId="093B2CDB" w:rsidR="009303D9" w:rsidRPr="00D632BE" w:rsidRDefault="009303D9" w:rsidP="006B6B66">
      <w:pPr>
        <w:pStyle w:val="1"/>
      </w:pPr>
      <w:r w:rsidRPr="00D632BE">
        <w:t>Introduction</w:t>
      </w:r>
    </w:p>
    <w:p w14:paraId="67774CE6" w14:textId="20F0F892" w:rsidR="00DA2164" w:rsidRDefault="00C871DA" w:rsidP="00E7596C">
      <w:pPr>
        <w:pStyle w:val="a3"/>
      </w:pPr>
      <w:r w:rsidRPr="00C871DA">
        <w:t xml:space="preserve">Graphic manipulation software such as Adobe Photoshop, provide built-in function to apply changes and stylish transformation on images. Some of these </w:t>
      </w:r>
      <w:r w:rsidR="00DA2164">
        <w:t xml:space="preserve">features </w:t>
      </w:r>
      <w:r w:rsidRPr="00C871DA">
        <w:t xml:space="preserve">are not easily customizable, and the choices of styles are </w:t>
      </w:r>
      <w:r w:rsidR="00DA2164">
        <w:t>limited</w:t>
      </w:r>
      <w:r w:rsidRPr="00C871DA">
        <w:t>. Our project aims at building the “</w:t>
      </w:r>
      <w:r w:rsidR="00DA2164">
        <w:t>Multiple Style Choices</w:t>
      </w:r>
      <w:r w:rsidRPr="00C871DA">
        <w:t>” application that enable</w:t>
      </w:r>
      <w:r w:rsidR="00DA2164">
        <w:t>s</w:t>
      </w:r>
      <w:r w:rsidRPr="00C871DA">
        <w:t xml:space="preserve"> the users to generate their unique mugshot in</w:t>
      </w:r>
      <w:r w:rsidR="00DA2164">
        <w:t xml:space="preserve"> arbitrary</w:t>
      </w:r>
      <w:r w:rsidRPr="00C871DA">
        <w:t xml:space="preserve"> style they want using </w:t>
      </w:r>
      <w:r w:rsidR="00DA2164">
        <w:t xml:space="preserve">CNNs and </w:t>
      </w:r>
      <w:r w:rsidRPr="00C871DA">
        <w:t>Digital Image Processing techniques. Also, for the ease of users, we build a system that allow</w:t>
      </w:r>
      <w:r w:rsidR="00DA2164">
        <w:t>s</w:t>
      </w:r>
      <w:r w:rsidRPr="00C871DA">
        <w:t xml:space="preserve"> arbitrary</w:t>
      </w:r>
      <w:r w:rsidR="00DA2164">
        <w:t xml:space="preserve"> image</w:t>
      </w:r>
      <w:r w:rsidRPr="00C871DA">
        <w:t xml:space="preserve"> size </w:t>
      </w:r>
      <w:r w:rsidR="00DA2164">
        <w:t>input</w:t>
      </w:r>
      <w:r w:rsidRPr="00C871DA">
        <w:t xml:space="preserve"> and will also work. </w:t>
      </w:r>
    </w:p>
    <w:p w14:paraId="1CDB2CCE" w14:textId="2762ACE2" w:rsidR="009303D9" w:rsidRPr="005B520E" w:rsidRDefault="00C871DA" w:rsidP="00E7596C">
      <w:pPr>
        <w:pStyle w:val="a3"/>
      </w:pPr>
      <w:r w:rsidRPr="00C871DA">
        <w:t xml:space="preserve">The system of our application can be divided </w:t>
      </w:r>
      <w:r w:rsidR="00DA2164">
        <w:t xml:space="preserve">into </w:t>
      </w:r>
      <w:r w:rsidRPr="00C871DA">
        <w:t>three main parts: Generate NPR</w:t>
      </w:r>
      <w:r w:rsidR="00DA2164">
        <w:t xml:space="preserve"> </w:t>
      </w:r>
      <w:r w:rsidRPr="00C871DA">
        <w:t>(Non</w:t>
      </w:r>
      <w:r w:rsidR="00DA2164">
        <w:t>-P</w:t>
      </w:r>
      <w:r w:rsidRPr="00C871DA">
        <w:t xml:space="preserve">hotorealistic </w:t>
      </w:r>
      <w:r w:rsidR="00DA2164">
        <w:t>R</w:t>
      </w:r>
      <w:r w:rsidRPr="00C871DA">
        <w:t>endering), Generate pencil sketch, and style transfer based on deep neural networks. Finally, we build a GUI</w:t>
      </w:r>
      <w:r w:rsidR="00DA2164">
        <w:t xml:space="preserve"> </w:t>
      </w:r>
      <w:r w:rsidRPr="00C871DA">
        <w:t xml:space="preserve">(Graphical User interface) to </w:t>
      </w:r>
      <w:r w:rsidR="00DA2164">
        <w:t xml:space="preserve">let the users </w:t>
      </w:r>
      <w:r w:rsidR="00960406">
        <w:t>play with</w:t>
      </w:r>
      <w:r w:rsidR="00DA2164">
        <w:t xml:space="preserve"> their stylish selfies</w:t>
      </w:r>
      <w:r w:rsidRPr="00C871DA">
        <w:t xml:space="preserve"> at ease and generate result in real time</w:t>
      </w:r>
      <w:r w:rsidR="00960406">
        <w:t xml:space="preserve"> as well as downloading it</w:t>
      </w:r>
      <w:r w:rsidRPr="00C871DA">
        <w:t>.</w:t>
      </w:r>
    </w:p>
    <w:p w14:paraId="1F528AA4" w14:textId="274B8698" w:rsidR="009303D9" w:rsidRPr="006B6B66" w:rsidRDefault="00572FC1" w:rsidP="006B6B66">
      <w:pPr>
        <w:pStyle w:val="1"/>
      </w:pPr>
      <w:r>
        <w:t>Dataset</w:t>
      </w:r>
    </w:p>
    <w:p w14:paraId="3C9D8B12" w14:textId="051A59F2" w:rsidR="009303D9" w:rsidRDefault="00572FC1" w:rsidP="00ED0149">
      <w:pPr>
        <w:pStyle w:val="2"/>
      </w:pPr>
      <w:r>
        <w:t>Wikiart</w:t>
      </w:r>
    </w:p>
    <w:p w14:paraId="02ED150C" w14:textId="6BA78A81" w:rsidR="009303D9" w:rsidRPr="005B520E" w:rsidRDefault="004F0FD1" w:rsidP="00E7596C">
      <w:pPr>
        <w:pStyle w:val="a3"/>
      </w:pPr>
      <w:proofErr w:type="spellStart"/>
      <w:r>
        <w:t>Wikiart</w:t>
      </w:r>
      <w:proofErr w:type="spellEnd"/>
      <w:r w:rsidR="00572FC1">
        <w:t xml:space="preserve"> dataset contains more </w:t>
      </w:r>
      <w:proofErr w:type="spellStart"/>
      <w:r w:rsidR="00572FC1">
        <w:t>then</w:t>
      </w:r>
      <w:proofErr w:type="spellEnd"/>
      <w:r w:rsidR="00572FC1">
        <w:t xml:space="preserve"> twenty thousands of artworks which we implement</w:t>
      </w:r>
      <w:r w:rsidR="00960406">
        <w:t>ed</w:t>
      </w:r>
      <w:r w:rsidR="00572FC1">
        <w:t xml:space="preserve"> the style transfer neural network model</w:t>
      </w:r>
      <w:r w:rsidR="00960406">
        <w:t xml:space="preserve"> with</w:t>
      </w:r>
      <w:r w:rsidR="00572FC1">
        <w:t xml:space="preserve">.  To fit with </w:t>
      </w:r>
      <w:r w:rsidR="00960406">
        <w:t>the</w:t>
      </w:r>
      <w:r w:rsidR="00572FC1">
        <w:t xml:space="preserve"> input of the model, we abandon those grey-scale images so that the remaining dataset has 23,585 images to feed in the model.  </w:t>
      </w:r>
    </w:p>
    <w:p w14:paraId="5C4D293A" w14:textId="3FCDB459" w:rsidR="009303D9" w:rsidRPr="005B520E" w:rsidRDefault="00572FC1" w:rsidP="00ED0149">
      <w:pPr>
        <w:pStyle w:val="2"/>
      </w:pPr>
      <w:r>
        <w:t>MSCOCO</w:t>
      </w:r>
    </w:p>
    <w:p w14:paraId="1C26F6EF" w14:textId="7F59402F" w:rsidR="004F0FD1" w:rsidRDefault="004F0FD1" w:rsidP="004F0FD1">
      <w:pPr>
        <w:pStyle w:val="a3"/>
      </w:pPr>
      <w:r>
        <w:t xml:space="preserve">MSCOCO dataset contains various common objects in our daily life.  Although our task is to generate stylish selfies, we found that if the training data are consisted of purely human portraits, the model could only learn limited features from content images, resulting in poor performance on results.  Thus, we introduced MSCOCO dataset as our content images in training.  </w:t>
      </w:r>
    </w:p>
    <w:p w14:paraId="5EA66069" w14:textId="3A59F048" w:rsidR="004F0FD1" w:rsidRPr="005B520E" w:rsidRDefault="004F0FD1" w:rsidP="004F0FD1">
      <w:pPr>
        <w:pStyle w:val="2"/>
      </w:pPr>
      <w:r>
        <w:t>CelebFaces Attributes dataset (CelebA)</w:t>
      </w:r>
    </w:p>
    <w:p w14:paraId="2FCD7F80" w14:textId="0686BE72" w:rsidR="004F0FD1" w:rsidRPr="005B520E" w:rsidRDefault="004F0FD1" w:rsidP="004F0FD1">
      <w:pPr>
        <w:pStyle w:val="a3"/>
      </w:pPr>
      <w:proofErr w:type="spellStart"/>
      <w:r>
        <w:t>CelebA</w:t>
      </w:r>
      <w:proofErr w:type="spellEnd"/>
      <w:r>
        <w:t xml:space="preserve"> is a large-scale dataset with more than 200K celebrity images</w:t>
      </w:r>
      <w:r w:rsidR="00C871DA">
        <w:t xml:space="preserve">. Initially, our model was trained on this dataset, but resulted in limited performance.  Afterwards, we used this dataset simply testing performance and for example input in demonstration.  </w:t>
      </w:r>
    </w:p>
    <w:p w14:paraId="4215F009" w14:textId="77777777" w:rsidR="004F0FD1" w:rsidRPr="005B520E" w:rsidRDefault="004F0FD1" w:rsidP="004F0FD1">
      <w:pPr>
        <w:pStyle w:val="a3"/>
      </w:pPr>
    </w:p>
    <w:p w14:paraId="2C19BDA8" w14:textId="290D1227" w:rsidR="009303D9" w:rsidRDefault="009A557F" w:rsidP="006B6B66">
      <w:pPr>
        <w:pStyle w:val="1"/>
      </w:pPr>
      <w:r>
        <w:t>Previous Work</w:t>
      </w:r>
    </w:p>
    <w:p w14:paraId="3E116D2C" w14:textId="3190F883" w:rsidR="009303D9" w:rsidRPr="005B520E" w:rsidRDefault="00473ACA" w:rsidP="00E7596C">
      <w:pPr>
        <w:pStyle w:val="a3"/>
      </w:pPr>
      <w:r>
        <w:t xml:space="preserve">In our application, there are three main functions and corresponding technical details.  </w:t>
      </w:r>
    </w:p>
    <w:p w14:paraId="4C311E6C" w14:textId="77777777" w:rsidR="009C2B3B" w:rsidRDefault="009C2B3B" w:rsidP="009C2B3B">
      <w:pPr>
        <w:pStyle w:val="2"/>
      </w:pPr>
      <w:r>
        <w:rPr>
          <w:rFonts w:eastAsiaTheme="minorEastAsia"/>
          <w:lang w:eastAsia="zh-TW"/>
        </w:rPr>
        <w:t>NPR drawing generation</w:t>
      </w:r>
    </w:p>
    <w:p w14:paraId="1368F153" w14:textId="39BB5ADA" w:rsidR="009C2B3B" w:rsidRDefault="009C2B3B" w:rsidP="009C2B3B">
      <w:pPr>
        <w:widowControl w:val="0"/>
        <w:autoSpaceDE w:val="0"/>
        <w:autoSpaceDN w:val="0"/>
        <w:adjustRightInd w:val="0"/>
        <w:ind w:firstLine="14.40pt"/>
        <w:jc w:val="start"/>
        <w:rPr>
          <w:rFonts w:ascii="NimbusRomNo9L-Regu" w:hAnsi="NimbusRomNo9L-Regu" w:cs="NimbusRomNo9L-Regu"/>
        </w:rPr>
      </w:pPr>
      <w:r>
        <w:rPr>
          <w:rFonts w:ascii="NimbusRomNo9L-Regu" w:hAnsi="NimbusRomNo9L-Regu" w:cs="NimbusRomNo9L-Regu"/>
        </w:rPr>
        <w:t>The first function of our application aims to generate a non-photorealistic rendering drawing, representing what an artist would do: sketching the outline (edges) and details colors of the drawing</w:t>
      </w:r>
      <w:r w:rsidR="00DC1DCB">
        <w:rPr>
          <w:rFonts w:ascii="NimbusRomNo9L-Regu" w:hAnsi="NimbusRomNo9L-Regu" w:cs="NimbusRomNo9L-Regu"/>
        </w:rPr>
        <w:t>.</w:t>
      </w:r>
    </w:p>
    <w:p w14:paraId="3BFEB9B2" w14:textId="77777777" w:rsidR="009C2B3B" w:rsidRDefault="009C2B3B" w:rsidP="009C2B3B">
      <w:pPr>
        <w:widowControl w:val="0"/>
        <w:autoSpaceDE w:val="0"/>
        <w:autoSpaceDN w:val="0"/>
        <w:adjustRightInd w:val="0"/>
        <w:ind w:firstLine="14.40pt"/>
        <w:jc w:val="start"/>
        <w:rPr>
          <w:rFonts w:ascii="NimbusRomNo9L-Regu" w:hAnsi="NimbusRomNo9L-Regu" w:cs="NimbusRomNo9L-Regu"/>
        </w:rPr>
      </w:pPr>
    </w:p>
    <w:p w14:paraId="3626B283" w14:textId="1E5EDC81" w:rsidR="009C2B3B" w:rsidRPr="00231432" w:rsidRDefault="009C2B3B" w:rsidP="009C2B3B">
      <w:pPr>
        <w:widowControl w:val="0"/>
        <w:autoSpaceDE w:val="0"/>
        <w:autoSpaceDN w:val="0"/>
        <w:adjustRightInd w:val="0"/>
        <w:ind w:firstLineChars="100" w:firstLine="10pt"/>
        <w:jc w:val="start"/>
        <w:rPr>
          <w:rFonts w:ascii="NimbusRomNo9L-Regu" w:hAnsi="NimbusRomNo9L-Regu" w:cs="NimbusRomNo9L-Regu"/>
          <w:i/>
        </w:rPr>
      </w:pPr>
      <w:r w:rsidRPr="00231432">
        <w:rPr>
          <w:rFonts w:ascii="NimbusRomNo9L-Regu" w:hAnsi="NimbusRomNo9L-Regu" w:cs="NimbusRomNo9L-Regu" w:hint="eastAsia"/>
          <w:i/>
        </w:rPr>
        <w:t>1</w:t>
      </w:r>
      <w:r w:rsidRPr="00231432">
        <w:rPr>
          <w:rFonts w:ascii="NimbusRomNo9L-Regu" w:hAnsi="NimbusRomNo9L-Regu" w:cs="NimbusRomNo9L-Regu"/>
          <w:i/>
        </w:rPr>
        <w:t xml:space="preserve">) </w:t>
      </w:r>
      <w:r w:rsidR="00A4256E">
        <w:rPr>
          <w:rFonts w:ascii="NimbusRomNo9L-Regu" w:hAnsi="NimbusRomNo9L-Regu" w:cs="NimbusRomNo9L-Regu"/>
          <w:b/>
          <w:i/>
        </w:rPr>
        <w:t>O</w:t>
      </w:r>
      <w:r w:rsidRPr="00231432">
        <w:rPr>
          <w:rFonts w:ascii="NimbusRomNo9L-Regu" w:hAnsi="NimbusRomNo9L-Regu" w:cs="NimbusRomNo9L-Regu"/>
          <w:b/>
          <w:i/>
        </w:rPr>
        <w:t>utline generation based on Canny edge detection</w:t>
      </w:r>
    </w:p>
    <w:p w14:paraId="059B250F" w14:textId="02CEB8BB" w:rsidR="009C2B3B" w:rsidRDefault="009C2B3B" w:rsidP="009C2B3B">
      <w:pPr>
        <w:widowControl w:val="0"/>
        <w:autoSpaceDE w:val="0"/>
        <w:autoSpaceDN w:val="0"/>
        <w:adjustRightInd w:val="0"/>
        <w:ind w:start="10pt" w:firstLine="26pt"/>
        <w:jc w:val="start"/>
        <w:rPr>
          <w:rFonts w:ascii="NimbusRomNo9L-Regu" w:hAnsi="NimbusRomNo9L-Regu" w:cs="NimbusRomNo9L-Regu"/>
        </w:rPr>
      </w:pPr>
      <w:r>
        <w:rPr>
          <w:rFonts w:ascii="NimbusRomNo9L-Regu" w:hAnsi="NimbusRomNo9L-Regu" w:cs="NimbusRomNo9L-Regu"/>
        </w:rPr>
        <w:t>Gradient-based edge detection offers a simple method to extract a line drawing from a photograph. We simply select</w:t>
      </w:r>
      <w:r>
        <w:rPr>
          <w:rFonts w:asciiTheme="minorEastAsia" w:eastAsiaTheme="minorEastAsia" w:hAnsiTheme="minorEastAsia" w:cs="NimbusRomNo9L-Regu" w:hint="eastAsia"/>
          <w:lang w:eastAsia="zh-TW"/>
        </w:rPr>
        <w:t xml:space="preserve"> </w:t>
      </w:r>
      <w:r>
        <w:rPr>
          <w:rFonts w:ascii="NimbusRomNo9L-Regu" w:hAnsi="NimbusRomNo9L-Regu" w:cs="NimbusRomNo9L-Regu"/>
        </w:rPr>
        <w:t>the Canny edge detector. This algorithm produces binary</w:t>
      </w:r>
      <w:r>
        <w:rPr>
          <w:rFonts w:asciiTheme="minorEastAsia" w:eastAsiaTheme="minorEastAsia" w:hAnsiTheme="minorEastAsia" w:cs="NimbusRomNo9L-Regu" w:hint="eastAsia"/>
          <w:lang w:eastAsia="zh-TW"/>
        </w:rPr>
        <w:t xml:space="preserve"> </w:t>
      </w:r>
      <w:r>
        <w:rPr>
          <w:rFonts w:ascii="NimbusRomNo9L-Regu" w:hAnsi="NimbusRomNo9L-Regu" w:cs="NimbusRomNo9L-Regu"/>
        </w:rPr>
        <w:t>representations of the lines in the photographs.</w:t>
      </w:r>
      <w:r w:rsidRPr="00DB3309">
        <w:rPr>
          <w:rFonts w:ascii="NimbusRomNo9L-Regu" w:hAnsi="NimbusRomNo9L-Regu" w:cs="NimbusRomNo9L-Regu" w:hint="eastAsia"/>
        </w:rPr>
        <w:t xml:space="preserve"> </w:t>
      </w:r>
      <w:r w:rsidRPr="00DB3309">
        <w:rPr>
          <w:rFonts w:ascii="NimbusRomNo9L-Regu" w:hAnsi="NimbusRomNo9L-Regu" w:cs="NimbusRomNo9L-Regu"/>
        </w:rPr>
        <w:t xml:space="preserve">Also, </w:t>
      </w:r>
      <w:r>
        <w:rPr>
          <w:rFonts w:ascii="NimbusRomNo9L-Regu" w:hAnsi="NimbusRomNo9L-Regu" w:cs="NimbusRomNo9L-Regu"/>
        </w:rPr>
        <w:t>changing the two detection threshold</w:t>
      </w:r>
      <w:r w:rsidR="00473ACA">
        <w:rPr>
          <w:rFonts w:ascii="NimbusRomNo9L-Regu" w:hAnsi="NimbusRomNo9L-Regu" w:cs="NimbusRomNo9L-Regu"/>
        </w:rPr>
        <w:t>s</w:t>
      </w:r>
      <w:r>
        <w:rPr>
          <w:rFonts w:ascii="NimbusRomNo9L-Regu" w:hAnsi="NimbusRomNo9L-Regu" w:cs="NimbusRomNo9L-Regu"/>
        </w:rPr>
        <w:t xml:space="preserve"> (strong threshold, weak threshold), the </w:t>
      </w:r>
      <w:proofErr w:type="gramStart"/>
      <w:r>
        <w:rPr>
          <w:rFonts w:ascii="NimbusRomNo9L-Regu" w:hAnsi="NimbusRomNo9L-Regu" w:cs="NimbusRomNo9L-Regu"/>
        </w:rPr>
        <w:t>amount</w:t>
      </w:r>
      <w:proofErr w:type="gramEnd"/>
      <w:r>
        <w:rPr>
          <w:rFonts w:ascii="NimbusRomNo9L-Regu" w:hAnsi="NimbusRomNo9L-Regu" w:cs="NimbusRomNo9L-Regu"/>
        </w:rPr>
        <w:t xml:space="preserve"> of</w:t>
      </w:r>
      <w:r>
        <w:rPr>
          <w:rFonts w:asciiTheme="minorEastAsia" w:eastAsiaTheme="minorEastAsia" w:hAnsiTheme="minorEastAsia" w:cs="NimbusRomNo9L-Regu" w:hint="eastAsia"/>
          <w:lang w:eastAsia="zh-TW"/>
        </w:rPr>
        <w:t xml:space="preserve"> </w:t>
      </w:r>
      <w:r>
        <w:rPr>
          <w:rFonts w:ascii="NimbusRomNo9L-Regu" w:hAnsi="NimbusRomNo9L-Regu" w:cs="NimbusRomNo9L-Regu"/>
        </w:rPr>
        <w:t>detected edges can be tuned. Effectively this changes</w:t>
      </w:r>
      <w:r>
        <w:rPr>
          <w:rFonts w:asciiTheme="minorEastAsia" w:eastAsiaTheme="minorEastAsia" w:hAnsiTheme="minorEastAsia" w:cs="NimbusRomNo9L-Regu" w:hint="eastAsia"/>
          <w:lang w:eastAsia="zh-TW"/>
        </w:rPr>
        <w:t xml:space="preserve"> </w:t>
      </w:r>
      <w:r>
        <w:rPr>
          <w:rFonts w:ascii="NimbusRomNo9L-Regu" w:hAnsi="NimbusRomNo9L-Regu" w:cs="NimbusRomNo9L-Regu"/>
        </w:rPr>
        <w:t xml:space="preserve">the conspicuousness of the line-sketch. Finally, the contour and internal line sketch is generated. </w:t>
      </w:r>
    </w:p>
    <w:p w14:paraId="2BE95F48" w14:textId="77777777" w:rsidR="009C2B3B" w:rsidRDefault="009C2B3B" w:rsidP="009C2B3B">
      <w:pPr>
        <w:widowControl w:val="0"/>
        <w:autoSpaceDE w:val="0"/>
        <w:autoSpaceDN w:val="0"/>
        <w:adjustRightInd w:val="0"/>
        <w:ind w:start="10pt" w:firstLine="26pt"/>
        <w:jc w:val="start"/>
        <w:rPr>
          <w:rFonts w:ascii="NimbusRomNo9L-Regu" w:hAnsi="NimbusRomNo9L-Regu" w:cs="NimbusRomNo9L-Regu"/>
        </w:rPr>
      </w:pPr>
    </w:p>
    <w:p w14:paraId="32F914CA" w14:textId="10DC7FBD" w:rsidR="009C2B3B" w:rsidRDefault="009C2B3B" w:rsidP="009C2B3B">
      <w:pPr>
        <w:widowControl w:val="0"/>
        <w:autoSpaceDE w:val="0"/>
        <w:autoSpaceDN w:val="0"/>
        <w:adjustRightInd w:val="0"/>
        <w:ind w:start="10pt"/>
        <w:jc w:val="start"/>
        <w:rPr>
          <w:rFonts w:ascii="NimbusRomNo9L-Regu" w:eastAsiaTheme="minorEastAsia" w:hAnsi="NimbusRomNo9L-Regu" w:cs="NimbusRomNo9L-Regu"/>
          <w:b/>
          <w:i/>
          <w:lang w:eastAsia="zh-TW"/>
        </w:rPr>
      </w:pPr>
      <w:r w:rsidRPr="00231432">
        <w:rPr>
          <w:rFonts w:ascii="NimbusRomNo9L-Regu" w:hAnsi="NimbusRomNo9L-Regu" w:cs="NimbusRomNo9L-Regu" w:hint="eastAsia"/>
          <w:i/>
        </w:rPr>
        <w:t>2</w:t>
      </w:r>
      <w:r w:rsidRPr="00231432">
        <w:rPr>
          <w:rFonts w:ascii="NimbusRomNo9L-Regu" w:eastAsiaTheme="minorEastAsia" w:hAnsi="NimbusRomNo9L-Regu" w:cs="NimbusRomNo9L-Regu" w:hint="eastAsia"/>
          <w:i/>
          <w:lang w:eastAsia="zh-TW"/>
        </w:rPr>
        <w:t xml:space="preserve">) </w:t>
      </w:r>
      <w:r w:rsidRPr="00231432">
        <w:rPr>
          <w:rFonts w:ascii="NimbusRomNo9L-Regu" w:eastAsiaTheme="minorEastAsia" w:hAnsi="NimbusRomNo9L-Regu" w:cs="NimbusRomNo9L-Regu"/>
          <w:b/>
          <w:i/>
          <w:lang w:eastAsia="zh-TW"/>
        </w:rPr>
        <w:t>Color generation</w:t>
      </w:r>
      <w:r>
        <w:rPr>
          <w:rFonts w:ascii="NimbusRomNo9L-Regu" w:eastAsiaTheme="minorEastAsia" w:hAnsi="NimbusRomNo9L-Regu" w:cs="NimbusRomNo9L-Regu"/>
          <w:b/>
          <w:i/>
          <w:lang w:eastAsia="zh-TW"/>
        </w:rPr>
        <w:t xml:space="preserve"> based on</w:t>
      </w:r>
      <w:r w:rsidRPr="00545905">
        <w:rPr>
          <w:rFonts w:ascii="NimbusRomNo9L-Regu" w:eastAsiaTheme="minorEastAsia" w:hAnsi="NimbusRomNo9L-Regu" w:cs="NimbusRomNo9L-Regu"/>
          <w:lang w:eastAsia="zh-TW"/>
        </w:rPr>
        <w:t xml:space="preserve"> </w:t>
      </w:r>
      <w:r w:rsidRPr="00545905">
        <w:rPr>
          <w:rFonts w:ascii="NimbusRomNo9L-Regu" w:eastAsiaTheme="minorEastAsia" w:hAnsi="NimbusRomNo9L-Regu" w:cs="NimbusRomNo9L-Regu"/>
          <w:b/>
          <w:i/>
          <w:lang w:eastAsia="zh-TW"/>
        </w:rPr>
        <w:t xml:space="preserve">RGB-space </w:t>
      </w:r>
      <w:r w:rsidRPr="00545905">
        <w:rPr>
          <w:rFonts w:ascii="NimbusRomNo9L-Regu" w:eastAsiaTheme="minorEastAsia" w:hAnsi="NimbusRomNo9L-Regu" w:cs="NimbusRomNo9L-Regu" w:hint="eastAsia"/>
          <w:b/>
          <w:i/>
          <w:lang w:eastAsia="zh-TW"/>
        </w:rPr>
        <w:t>k</w:t>
      </w:r>
      <w:r w:rsidR="00473ACA">
        <w:rPr>
          <w:rFonts w:ascii="NimbusRomNo9L-Regu" w:eastAsiaTheme="minorEastAsia" w:hAnsi="NimbusRomNo9L-Regu" w:cs="NimbusRomNo9L-Regu"/>
          <w:b/>
          <w:i/>
          <w:lang w:eastAsia="zh-TW"/>
        </w:rPr>
        <w:t>-</w:t>
      </w:r>
      <w:r w:rsidRPr="00545905">
        <w:rPr>
          <w:rFonts w:ascii="NimbusRomNo9L-Regu" w:eastAsiaTheme="minorEastAsia" w:hAnsi="NimbusRomNo9L-Regu" w:cs="NimbusRomNo9L-Regu"/>
          <w:b/>
          <w:i/>
          <w:lang w:eastAsia="zh-TW"/>
        </w:rPr>
        <w:t xml:space="preserve">means color </w:t>
      </w:r>
    </w:p>
    <w:p w14:paraId="189F55BD" w14:textId="77777777" w:rsidR="009C2B3B" w:rsidRDefault="009C2B3B" w:rsidP="009C2B3B">
      <w:pPr>
        <w:widowControl w:val="0"/>
        <w:autoSpaceDE w:val="0"/>
        <w:autoSpaceDN w:val="0"/>
        <w:adjustRightInd w:val="0"/>
        <w:ind w:start="10pt"/>
        <w:jc w:val="start"/>
        <w:rPr>
          <w:rFonts w:ascii="NimbusRomNo9L-Regu" w:eastAsiaTheme="minorEastAsia" w:hAnsi="NimbusRomNo9L-Regu" w:cs="NimbusRomNo9L-Regu"/>
          <w:b/>
          <w:i/>
          <w:lang w:eastAsia="zh-TW"/>
        </w:rPr>
      </w:pPr>
      <w:r>
        <w:rPr>
          <w:rFonts w:ascii="NimbusRomNo9L-Regu" w:eastAsiaTheme="minorEastAsia" w:hAnsi="NimbusRomNo9L-Regu" w:cs="NimbusRomNo9L-Regu" w:hint="eastAsia"/>
          <w:b/>
          <w:i/>
          <w:lang w:eastAsia="zh-TW"/>
        </w:rPr>
        <w:t xml:space="preserve">    </w:t>
      </w:r>
      <w:r w:rsidRPr="00545905">
        <w:rPr>
          <w:rFonts w:ascii="NimbusRomNo9L-Regu" w:eastAsiaTheme="minorEastAsia" w:hAnsi="NimbusRomNo9L-Regu" w:cs="NimbusRomNo9L-Regu"/>
          <w:b/>
          <w:i/>
          <w:lang w:eastAsia="zh-TW"/>
        </w:rPr>
        <w:t>clustering</w:t>
      </w:r>
    </w:p>
    <w:p w14:paraId="33A8EAA9" w14:textId="57D1349C" w:rsidR="009C2B3B" w:rsidRDefault="009C2B3B" w:rsidP="009C2B3B">
      <w:pPr>
        <w:widowControl w:val="0"/>
        <w:autoSpaceDE w:val="0"/>
        <w:autoSpaceDN w:val="0"/>
        <w:adjustRightInd w:val="0"/>
        <w:ind w:start="14.40pt" w:firstLine="21.60pt"/>
        <w:jc w:val="both"/>
        <w:rPr>
          <w:rFonts w:ascii="NimbusRomNo9L-Regu" w:eastAsiaTheme="minorEastAsia" w:hAnsi="NimbusRomNo9L-Regu" w:cs="NimbusRomNo9L-Regu"/>
          <w:lang w:eastAsia="zh-TW"/>
        </w:rPr>
      </w:pPr>
      <w:r>
        <w:rPr>
          <w:rFonts w:ascii="NimbusRomNo9L-Regu" w:eastAsiaTheme="minorEastAsia" w:hAnsi="NimbusRomNo9L-Regu" w:cs="NimbusRomNo9L-Regu"/>
          <w:lang w:eastAsia="zh-TW"/>
        </w:rPr>
        <w:t xml:space="preserve">RGB-space </w:t>
      </w:r>
      <w:r>
        <w:rPr>
          <w:rFonts w:ascii="NimbusRomNo9L-Regu" w:eastAsiaTheme="minorEastAsia" w:hAnsi="NimbusRomNo9L-Regu" w:cs="NimbusRomNo9L-Regu" w:hint="eastAsia"/>
          <w:lang w:eastAsia="zh-TW"/>
        </w:rPr>
        <w:t>k</w:t>
      </w:r>
      <w:r w:rsidR="00473ACA">
        <w:rPr>
          <w:rFonts w:ascii="NimbusRomNo9L-Regu" w:eastAsiaTheme="minorEastAsia" w:hAnsi="NimbusRomNo9L-Regu" w:cs="NimbusRomNo9L-Regu"/>
          <w:lang w:eastAsia="zh-TW"/>
        </w:rPr>
        <w:t>-</w:t>
      </w:r>
      <w:r>
        <w:rPr>
          <w:rFonts w:ascii="NimbusRomNo9L-Regu" w:eastAsiaTheme="minorEastAsia" w:hAnsi="NimbusRomNo9L-Regu" w:cs="NimbusRomNo9L-Regu"/>
          <w:lang w:eastAsia="zh-TW"/>
        </w:rPr>
        <w:t>means color clustering</w:t>
      </w:r>
      <w:r>
        <w:rPr>
          <w:rFonts w:ascii="NimbusRomNo9L-Regu" w:eastAsiaTheme="minorEastAsia" w:hAnsi="NimbusRomNo9L-Regu" w:cs="NimbusRomNo9L-Regu" w:hint="eastAsia"/>
          <w:lang w:eastAsia="zh-TW"/>
        </w:rPr>
        <w:t xml:space="preserve"> c</w:t>
      </w:r>
      <w:r>
        <w:rPr>
          <w:rFonts w:ascii="NimbusRomNo9L-Regu" w:eastAsiaTheme="minorEastAsia" w:hAnsi="NimbusRomNo9L-Regu" w:cs="NimbusRomNo9L-Regu"/>
          <w:lang w:eastAsia="zh-TW"/>
        </w:rPr>
        <w:t xml:space="preserve">an generate the style of </w:t>
      </w:r>
      <w:r>
        <w:rPr>
          <w:rFonts w:ascii="NimbusRomNo9L-Regu" w:hAnsi="NimbusRomNo9L-Regu" w:cs="NimbusRomNo9L-Regu"/>
        </w:rPr>
        <w:t xml:space="preserve">artwork drawing by </w:t>
      </w:r>
      <w:r>
        <w:rPr>
          <w:rFonts w:ascii="NimbusRomNo9L-Regu" w:eastAsiaTheme="minorEastAsia" w:hAnsi="NimbusRomNo9L-Regu" w:cs="NimbusRomNo9L-Regu" w:hint="eastAsia"/>
          <w:lang w:eastAsia="zh-TW"/>
        </w:rPr>
        <w:t>r</w:t>
      </w:r>
      <w:r>
        <w:rPr>
          <w:rFonts w:ascii="NimbusRomNo9L-Regu" w:eastAsiaTheme="minorEastAsia" w:hAnsi="NimbusRomNo9L-Regu" w:cs="NimbusRomNo9L-Regu"/>
          <w:lang w:eastAsia="zh-TW"/>
        </w:rPr>
        <w:t xml:space="preserve">educe the dimension of colors in RGB-space of the picture. </w:t>
      </w:r>
      <w:r w:rsidRPr="000053B8">
        <w:rPr>
          <w:rFonts w:ascii="NimbusRomNo9L-Regu" w:eastAsiaTheme="minorEastAsia" w:hAnsi="NimbusRomNo9L-Regu" w:cs="NimbusRomNo9L-Regu"/>
          <w:lang w:eastAsia="zh-TW"/>
        </w:rPr>
        <w:t xml:space="preserve">k-means </w:t>
      </w:r>
      <w:r>
        <w:rPr>
          <w:rFonts w:ascii="NimbusRomNo9L-Regu" w:eastAsiaTheme="minorEastAsia" w:hAnsi="NimbusRomNo9L-Regu" w:cs="NimbusRomNo9L-Regu"/>
          <w:lang w:eastAsia="zh-TW"/>
        </w:rPr>
        <w:t>c</w:t>
      </w:r>
      <w:r w:rsidRPr="000053B8">
        <w:rPr>
          <w:rFonts w:ascii="NimbusRomNo9L-Regu" w:eastAsiaTheme="minorEastAsia" w:hAnsi="NimbusRomNo9L-Regu" w:cs="NimbusRomNo9L-Regu"/>
          <w:lang w:eastAsia="zh-TW"/>
        </w:rPr>
        <w:t>lustering is a method of </w:t>
      </w:r>
      <w:hyperlink r:id="rId10" w:tooltip="Vector quantization" w:history="1">
        <w:r w:rsidRPr="000053B8">
          <w:rPr>
            <w:rFonts w:ascii="NimbusRomNo9L-Regu" w:eastAsiaTheme="minorEastAsia" w:hAnsi="NimbusRomNo9L-Regu" w:cs="NimbusRomNo9L-Regu"/>
            <w:lang w:eastAsia="zh-TW"/>
          </w:rPr>
          <w:t>vector quantization</w:t>
        </w:r>
      </w:hyperlink>
      <w:r w:rsidRPr="000053B8">
        <w:rPr>
          <w:rFonts w:ascii="NimbusRomNo9L-Regu" w:eastAsiaTheme="minorEastAsia" w:hAnsi="NimbusRomNo9L-Regu" w:cs="NimbusRomNo9L-Regu"/>
          <w:lang w:eastAsia="zh-TW"/>
        </w:rPr>
        <w:t>, originally from </w:t>
      </w:r>
      <w:hyperlink r:id="rId11" w:tooltip="Signal processing" w:history="1">
        <w:r w:rsidRPr="000053B8">
          <w:rPr>
            <w:rFonts w:ascii="NimbusRomNo9L-Regu" w:eastAsiaTheme="minorEastAsia" w:hAnsi="NimbusRomNo9L-Regu" w:cs="NimbusRomNo9L-Regu"/>
            <w:lang w:eastAsia="zh-TW"/>
          </w:rPr>
          <w:t>signal processing</w:t>
        </w:r>
      </w:hyperlink>
      <w:r w:rsidRPr="000053B8">
        <w:rPr>
          <w:rFonts w:ascii="NimbusRomNo9L-Regu" w:eastAsiaTheme="minorEastAsia" w:hAnsi="NimbusRomNo9L-Regu" w:cs="NimbusRomNo9L-Regu"/>
          <w:lang w:eastAsia="zh-TW"/>
        </w:rPr>
        <w:t>, that aims</w:t>
      </w:r>
      <w:r>
        <w:rPr>
          <w:rFonts w:ascii="NimbusRomNo9L-Regu" w:eastAsiaTheme="minorEastAsia" w:hAnsi="NimbusRomNo9L-Regu" w:cs="NimbusRomNo9L-Regu"/>
          <w:lang w:eastAsia="zh-TW"/>
        </w:rPr>
        <w:t xml:space="preserve"> </w:t>
      </w:r>
      <w:r w:rsidRPr="000053B8">
        <w:rPr>
          <w:rFonts w:ascii="NimbusRomNo9L-Regu" w:eastAsiaTheme="minorEastAsia" w:hAnsi="NimbusRomNo9L-Regu" w:cs="NimbusRomNo9L-Regu"/>
          <w:lang w:eastAsia="zh-TW"/>
        </w:rPr>
        <w:t>to </w:t>
      </w:r>
      <w:hyperlink r:id="rId12" w:tooltip="Partition of a set" w:history="1">
        <w:r w:rsidRPr="000053B8">
          <w:rPr>
            <w:rFonts w:ascii="NimbusRomNo9L-Regu" w:eastAsiaTheme="minorEastAsia" w:hAnsi="NimbusRomNo9L-Regu" w:cs="NimbusRomNo9L-Regu"/>
            <w:lang w:eastAsia="zh-TW"/>
          </w:rPr>
          <w:t>partition</w:t>
        </w:r>
      </w:hyperlink>
      <w:r w:rsidRPr="000053B8">
        <w:rPr>
          <w:rFonts w:ascii="NimbusRomNo9L-Regu" w:eastAsiaTheme="minorEastAsia" w:hAnsi="NimbusRomNo9L-Regu" w:cs="NimbusRomNo9L-Regu"/>
          <w:lang w:eastAsia="zh-TW"/>
        </w:rPr>
        <w:t> n observations into k clusters in which each observation belongs to the </w:t>
      </w:r>
      <w:hyperlink r:id="rId13" w:tooltip="Cluster (statistics)" w:history="1">
        <w:r w:rsidRPr="000053B8">
          <w:rPr>
            <w:rFonts w:ascii="NimbusRomNo9L-Regu" w:eastAsiaTheme="minorEastAsia" w:hAnsi="NimbusRomNo9L-Regu" w:cs="NimbusRomNo9L-Regu"/>
            <w:lang w:eastAsia="zh-TW"/>
          </w:rPr>
          <w:t>cluster</w:t>
        </w:r>
      </w:hyperlink>
      <w:r w:rsidRPr="000053B8">
        <w:rPr>
          <w:rFonts w:ascii="NimbusRomNo9L-Regu" w:eastAsiaTheme="minorEastAsia" w:hAnsi="NimbusRomNo9L-Regu" w:cs="NimbusRomNo9L-Regu"/>
          <w:lang w:eastAsia="zh-TW"/>
        </w:rPr>
        <w:t> with the nearest </w:t>
      </w:r>
      <w:hyperlink r:id="rId14" w:tooltip="Mean" w:history="1">
        <w:r w:rsidRPr="000053B8">
          <w:rPr>
            <w:rFonts w:ascii="NimbusRomNo9L-Regu" w:eastAsiaTheme="minorEastAsia" w:hAnsi="NimbusRomNo9L-Regu" w:cs="NimbusRomNo9L-Regu"/>
            <w:lang w:eastAsia="zh-TW"/>
          </w:rPr>
          <w:t>mean</w:t>
        </w:r>
      </w:hyperlink>
      <w:r w:rsidRPr="000053B8">
        <w:rPr>
          <w:rFonts w:ascii="NimbusRomNo9L-Regu" w:eastAsiaTheme="minorEastAsia" w:hAnsi="NimbusRomNo9L-Regu" w:cs="NimbusRomNo9L-Regu"/>
          <w:lang w:eastAsia="zh-TW"/>
        </w:rPr>
        <w:t> (cluster centers or cluster </w:t>
      </w:r>
      <w:hyperlink r:id="rId15" w:tooltip="Centroid" w:history="1">
        <w:r w:rsidRPr="000053B8">
          <w:rPr>
            <w:rFonts w:ascii="NimbusRomNo9L-Regu" w:eastAsiaTheme="minorEastAsia" w:hAnsi="NimbusRomNo9L-Regu" w:cs="NimbusRomNo9L-Regu"/>
            <w:lang w:eastAsia="zh-TW"/>
          </w:rPr>
          <w:t>centroid</w:t>
        </w:r>
      </w:hyperlink>
      <w:r w:rsidRPr="000053B8">
        <w:rPr>
          <w:rFonts w:ascii="NimbusRomNo9L-Regu" w:eastAsiaTheme="minorEastAsia" w:hAnsi="NimbusRomNo9L-Regu" w:cs="NimbusRomNo9L-Regu"/>
          <w:lang w:eastAsia="zh-TW"/>
        </w:rPr>
        <w:t>), serving as a prototype of the cluster.</w:t>
      </w:r>
      <w:r>
        <w:rPr>
          <w:rFonts w:ascii="NimbusRomNo9L-Regu" w:eastAsiaTheme="minorEastAsia" w:hAnsi="NimbusRomNo9L-Regu" w:cs="NimbusRomNo9L-Regu"/>
          <w:lang w:eastAsia="zh-TW"/>
        </w:rPr>
        <w:t xml:space="preserve"> </w:t>
      </w:r>
      <w:r>
        <w:rPr>
          <w:rFonts w:ascii="NimbusRomNo9L-Regu" w:eastAsiaTheme="minorEastAsia" w:hAnsi="NimbusRomNo9L-Regu" w:cs="NimbusRomNo9L-Regu" w:hint="eastAsia"/>
          <w:lang w:eastAsia="zh-TW"/>
        </w:rPr>
        <w:t>Fo</w:t>
      </w:r>
      <w:r>
        <w:rPr>
          <w:rFonts w:ascii="NimbusRomNo9L-Regu" w:eastAsiaTheme="minorEastAsia" w:hAnsi="NimbusRomNo9L-Regu" w:cs="NimbusRomNo9L-Regu"/>
          <w:lang w:eastAsia="zh-TW"/>
        </w:rPr>
        <w:t>r the k</w:t>
      </w:r>
      <w:r w:rsidR="00473ACA">
        <w:rPr>
          <w:rFonts w:ascii="NimbusRomNo9L-Regu" w:eastAsiaTheme="minorEastAsia" w:hAnsi="NimbusRomNo9L-Regu" w:cs="NimbusRomNo9L-Regu"/>
          <w:lang w:eastAsia="zh-TW"/>
        </w:rPr>
        <w:t>-</w:t>
      </w:r>
      <w:r>
        <w:rPr>
          <w:rFonts w:ascii="NimbusRomNo9L-Regu" w:eastAsiaTheme="minorEastAsia" w:hAnsi="NimbusRomNo9L-Regu" w:cs="NimbusRomNo9L-Regu"/>
          <w:lang w:eastAsia="zh-TW"/>
        </w:rPr>
        <w:t xml:space="preserve">means clustering applied on “RGB-space image”, the distance now is seemed </w:t>
      </w:r>
      <w:proofErr w:type="gramStart"/>
      <w:r>
        <w:rPr>
          <w:rFonts w:ascii="NimbusRomNo9L-Regu" w:eastAsiaTheme="minorEastAsia" w:hAnsi="NimbusRomNo9L-Regu" w:cs="NimbusRomNo9L-Regu"/>
          <w:lang w:eastAsia="zh-TW"/>
        </w:rPr>
        <w:t>as</w:t>
      </w:r>
      <w:proofErr w:type="gramEnd"/>
      <w:r>
        <w:rPr>
          <w:rFonts w:ascii="NimbusRomNo9L-Regu" w:eastAsiaTheme="minorEastAsia" w:hAnsi="NimbusRomNo9L-Regu" w:cs="NimbusRomNo9L-Regu"/>
          <w:lang w:eastAsia="zh-TW"/>
        </w:rPr>
        <w:t xml:space="preserve"> the Euclidean distance of RGB value of the two pixel values.  </w:t>
      </w:r>
    </w:p>
    <w:p w14:paraId="0623C862" w14:textId="77777777" w:rsidR="009C2B3B" w:rsidRDefault="009C2B3B" w:rsidP="009C2B3B">
      <w:pPr>
        <w:widowControl w:val="0"/>
        <w:autoSpaceDE w:val="0"/>
        <w:autoSpaceDN w:val="0"/>
        <w:adjustRightInd w:val="0"/>
        <w:ind w:start="14.40pt" w:firstLine="21.60pt"/>
        <w:jc w:val="both"/>
        <w:rPr>
          <w:rFonts w:ascii="NimbusRomNo9L-Regu" w:eastAsiaTheme="minorEastAsia" w:hAnsi="NimbusRomNo9L-Regu" w:cs="NimbusRomNo9L-Regu"/>
          <w:lang w:eastAsia="zh-TW"/>
        </w:rPr>
      </w:pPr>
    </w:p>
    <w:p w14:paraId="020ACCE2" w14:textId="77777777" w:rsidR="009C2B3B" w:rsidRPr="00077C70" w:rsidRDefault="009C2B3B" w:rsidP="009C2B3B">
      <w:pPr>
        <w:widowControl w:val="0"/>
        <w:autoSpaceDE w:val="0"/>
        <w:autoSpaceDN w:val="0"/>
        <w:adjustRightInd w:val="0"/>
        <w:ind w:start="14.40pt" w:firstLine="21.60pt"/>
        <w:jc w:val="both"/>
        <w:rPr>
          <w:rFonts w:ascii="NimbusRomNo9L-Regu" w:eastAsiaTheme="minorEastAsia" w:hAnsi="NimbusRomNo9L-Regu" w:cs="Cambria Math"/>
          <w:lang w:eastAsia="zh-TW"/>
        </w:rPr>
      </w:pPr>
      <m:oMathPara>
        <m:oMath>
          <m:r>
            <m:rPr>
              <m:sty m:val="p"/>
            </m:rPr>
            <w:rPr>
              <w:rFonts w:ascii="Cambria Math" w:eastAsia="Cambria Math" w:hAnsi="Cambria Math" w:cs="NimbusRomNo9L-Regu"/>
              <w:lang w:eastAsia="zh-TW"/>
            </w:rPr>
            <m:t>distance=</m:t>
          </m:r>
          <m:rad>
            <m:radPr>
              <m:degHide m:val="1"/>
              <m:ctrlPr>
                <w:rPr>
                  <w:rFonts w:ascii="Cambria Math" w:eastAsia="Cambria Math" w:hAnsi="Cambria Math" w:cs="NimbusRomNo9L-Regu"/>
                  <w:lang w:eastAsia="zh-TW"/>
                </w:rPr>
              </m:ctrlPr>
            </m:radPr>
            <m:deg/>
            <m:e>
              <m:sSup>
                <m:sSupPr>
                  <m:ctrlPr>
                    <w:rPr>
                      <w:rFonts w:ascii="Cambria Math" w:eastAsiaTheme="minorEastAsia" w:hAnsi="Cambria Math" w:cs="NimbusRomNo9L-Regu"/>
                      <w:i/>
                      <w:lang w:eastAsia="zh-TW"/>
                    </w:rPr>
                  </m:ctrlPr>
                </m:sSupPr>
                <m:e>
                  <m:r>
                    <w:rPr>
                      <w:rFonts w:ascii="Cambria Math" w:eastAsiaTheme="minorEastAsia" w:hAnsi="Cambria Math" w:cs="NimbusRomNo9L-Regu"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R</m:t>
                      </m:r>
                    </m:e>
                    <m:sub>
                      <m:r>
                        <w:rPr>
                          <w:rFonts w:ascii="Cambria Math" w:eastAsiaTheme="minorEastAsia" w:hAnsi="Cambria Math" w:cs="NimbusRomNo9L-Regu" w:hint="eastAsia"/>
                          <w:lang w:eastAsia="zh-TW"/>
                        </w:rPr>
                        <m:t>1</m:t>
                      </m:r>
                    </m:sub>
                  </m:sSub>
                  <m:r>
                    <w:rPr>
                      <w:rFonts w:ascii="Cambria Math" w:eastAsia="MS Mincho" w:hAnsi="Cambria Math" w:cs="MS Mincho"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R</m:t>
                      </m:r>
                    </m:e>
                    <m:sub>
                      <m:r>
                        <w:rPr>
                          <w:rFonts w:ascii="Cambria Math" w:eastAsiaTheme="minorEastAsia" w:hAnsi="Cambria Math" w:cs="NimbusRomNo9L-Regu" w:hint="eastAsia"/>
                          <w:lang w:eastAsia="zh-TW"/>
                        </w:rPr>
                        <m:t>2</m:t>
                      </m:r>
                    </m:sub>
                  </m:sSub>
                  <m:r>
                    <w:rPr>
                      <w:rFonts w:ascii="Cambria Math" w:eastAsiaTheme="minorEastAsia" w:hAnsi="Cambria Math" w:cs="NimbusRomNo9L-Regu" w:hint="eastAsia"/>
                      <w:lang w:eastAsia="zh-TW"/>
                    </w:rPr>
                    <m:t>)</m:t>
                  </m:r>
                </m:e>
                <m:sup>
                  <m:r>
                    <w:rPr>
                      <w:rFonts w:ascii="Cambria Math" w:eastAsiaTheme="minorEastAsia" w:hAnsi="Cambria Math" w:cs="NimbusRomNo9L-Regu" w:hint="eastAsia"/>
                      <w:lang w:eastAsia="zh-TW"/>
                    </w:rPr>
                    <m:t>2</m:t>
                  </m:r>
                </m:sup>
              </m:sSup>
              <m:r>
                <w:rPr>
                  <w:rFonts w:ascii="Cambria Math" w:eastAsiaTheme="minorEastAsia" w:hAnsi="Cambria Math" w:cs="NimbusRomNo9L-Regu" w:hint="eastAsia"/>
                  <w:lang w:eastAsia="zh-TW"/>
                </w:rPr>
                <m:t>+</m:t>
              </m:r>
              <m:sSup>
                <m:sSupPr>
                  <m:ctrlPr>
                    <w:rPr>
                      <w:rFonts w:ascii="Cambria Math" w:eastAsiaTheme="minorEastAsia" w:hAnsi="Cambria Math" w:cs="NimbusRomNo9L-Regu"/>
                      <w:i/>
                      <w:lang w:eastAsia="zh-TW"/>
                    </w:rPr>
                  </m:ctrlPr>
                </m:sSupPr>
                <m:e>
                  <m:r>
                    <w:rPr>
                      <w:rFonts w:ascii="Cambria Math" w:eastAsiaTheme="minorEastAsia" w:hAnsi="Cambria Math" w:cs="NimbusRomNo9L-Regu"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G</m:t>
                      </m:r>
                    </m:e>
                    <m:sub>
                      <m:r>
                        <w:rPr>
                          <w:rFonts w:ascii="Cambria Math" w:eastAsiaTheme="minorEastAsia" w:hAnsi="Cambria Math" w:cs="NimbusRomNo9L-Regu" w:hint="eastAsia"/>
                          <w:lang w:eastAsia="zh-TW"/>
                        </w:rPr>
                        <m:t>1</m:t>
                      </m:r>
                    </m:sub>
                  </m:sSub>
                  <m:r>
                    <w:rPr>
                      <w:rFonts w:ascii="Cambria Math" w:eastAsia="MS Mincho" w:hAnsi="Cambria Math" w:cs="MS Mincho"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G</m:t>
                      </m:r>
                    </m:e>
                    <m:sub>
                      <m:r>
                        <w:rPr>
                          <w:rFonts w:ascii="Cambria Math" w:eastAsiaTheme="minorEastAsia" w:hAnsi="Cambria Math" w:cs="NimbusRomNo9L-Regu" w:hint="eastAsia"/>
                          <w:lang w:eastAsia="zh-TW"/>
                        </w:rPr>
                        <m:t>2</m:t>
                      </m:r>
                    </m:sub>
                  </m:sSub>
                  <m:r>
                    <w:rPr>
                      <w:rFonts w:ascii="Cambria Math" w:eastAsiaTheme="minorEastAsia" w:hAnsi="Cambria Math" w:cs="NimbusRomNo9L-Regu" w:hint="eastAsia"/>
                      <w:lang w:eastAsia="zh-TW"/>
                    </w:rPr>
                    <m:t>)</m:t>
                  </m:r>
                </m:e>
                <m:sup>
                  <m:r>
                    <w:rPr>
                      <w:rFonts w:ascii="Cambria Math" w:eastAsiaTheme="minorEastAsia" w:hAnsi="Cambria Math" w:cs="NimbusRomNo9L-Regu" w:hint="eastAsia"/>
                      <w:lang w:eastAsia="zh-TW"/>
                    </w:rPr>
                    <m:t>2</m:t>
                  </m:r>
                </m:sup>
              </m:sSup>
              <m:r>
                <w:rPr>
                  <w:rFonts w:ascii="Cambria Math" w:eastAsiaTheme="minorEastAsia" w:hAnsi="Cambria Math" w:cs="NimbusRomNo9L-Regu" w:hint="eastAsia"/>
                  <w:lang w:eastAsia="zh-TW"/>
                </w:rPr>
                <m:t>+</m:t>
              </m:r>
              <m:sSup>
                <m:sSupPr>
                  <m:ctrlPr>
                    <w:rPr>
                      <w:rFonts w:ascii="Cambria Math" w:eastAsiaTheme="minorEastAsia" w:hAnsi="Cambria Math" w:cs="NimbusRomNo9L-Regu"/>
                      <w:i/>
                      <w:lang w:eastAsia="zh-TW"/>
                    </w:rPr>
                  </m:ctrlPr>
                </m:sSupPr>
                <m:e>
                  <m:r>
                    <w:rPr>
                      <w:rFonts w:ascii="Cambria Math" w:eastAsiaTheme="minorEastAsia" w:hAnsi="Cambria Math" w:cs="NimbusRomNo9L-Regu"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B</m:t>
                      </m:r>
                    </m:e>
                    <m:sub>
                      <m:r>
                        <w:rPr>
                          <w:rFonts w:ascii="Cambria Math" w:eastAsiaTheme="minorEastAsia" w:hAnsi="Cambria Math" w:cs="NimbusRomNo9L-Regu" w:hint="eastAsia"/>
                          <w:lang w:eastAsia="zh-TW"/>
                        </w:rPr>
                        <m:t>1</m:t>
                      </m:r>
                    </m:sub>
                  </m:sSub>
                  <m:r>
                    <w:rPr>
                      <w:rFonts w:ascii="Cambria Math" w:eastAsia="MS Mincho" w:hAnsi="Cambria Math" w:cs="MS Mincho" w:hint="eastAsia"/>
                      <w:lang w:eastAsia="zh-TW"/>
                    </w:rPr>
                    <m:t>-</m:t>
                  </m:r>
                  <m:sSub>
                    <m:sSubPr>
                      <m:ctrlPr>
                        <w:rPr>
                          <w:rFonts w:ascii="Cambria Math" w:eastAsiaTheme="minorEastAsia" w:hAnsi="Cambria Math" w:cs="NimbusRomNo9L-Regu"/>
                          <w:i/>
                          <w:lang w:eastAsia="zh-TW"/>
                        </w:rPr>
                      </m:ctrlPr>
                    </m:sSubPr>
                    <m:e>
                      <m:r>
                        <w:rPr>
                          <w:rFonts w:ascii="Cambria Math" w:eastAsiaTheme="minorEastAsia" w:hAnsi="Cambria Math" w:cs="NimbusRomNo9L-Regu" w:hint="eastAsia"/>
                          <w:lang w:eastAsia="zh-TW"/>
                        </w:rPr>
                        <m:t>B</m:t>
                      </m:r>
                    </m:e>
                    <m:sub>
                      <m:r>
                        <w:rPr>
                          <w:rFonts w:ascii="Cambria Math" w:eastAsiaTheme="minorEastAsia" w:hAnsi="Cambria Math" w:cs="NimbusRomNo9L-Regu" w:hint="eastAsia"/>
                          <w:lang w:eastAsia="zh-TW"/>
                        </w:rPr>
                        <m:t>2</m:t>
                      </m:r>
                    </m:sub>
                  </m:sSub>
                  <m:r>
                    <w:rPr>
                      <w:rFonts w:ascii="Cambria Math" w:eastAsiaTheme="minorEastAsia" w:hAnsi="Cambria Math" w:cs="NimbusRomNo9L-Regu" w:hint="eastAsia"/>
                      <w:lang w:eastAsia="zh-TW"/>
                    </w:rPr>
                    <m:t>)</m:t>
                  </m:r>
                </m:e>
                <m:sup>
                  <m:r>
                    <w:rPr>
                      <w:rFonts w:ascii="Cambria Math" w:eastAsiaTheme="minorEastAsia" w:hAnsi="Cambria Math" w:cs="NimbusRomNo9L-Regu" w:hint="eastAsia"/>
                      <w:lang w:eastAsia="zh-TW"/>
                    </w:rPr>
                    <m:t>2</m:t>
                  </m:r>
                </m:sup>
              </m:sSup>
            </m:e>
          </m:rad>
        </m:oMath>
      </m:oMathPara>
    </w:p>
    <w:p w14:paraId="7362BBD0" w14:textId="56D68088" w:rsidR="009C2B3B" w:rsidRPr="000053B8" w:rsidRDefault="002F3DD5" w:rsidP="009C2B3B">
      <w:pPr>
        <w:widowControl w:val="0"/>
        <w:autoSpaceDE w:val="0"/>
        <w:autoSpaceDN w:val="0"/>
        <w:adjustRightInd w:val="0"/>
        <w:ind w:start="14.40pt" w:firstLine="21.60pt"/>
        <w:jc w:val="both"/>
        <w:rPr>
          <w:rFonts w:ascii="NimbusRomNo9L-Regu" w:eastAsiaTheme="minorEastAsia" w:hAnsi="NimbusRomNo9L-Regu" w:cs="NimbusRomNo9L-Regu"/>
          <w:lang w:eastAsia="zh-TW"/>
        </w:rPr>
      </w:pPr>
      <w:r>
        <w:rPr>
          <w:noProof/>
        </w:rPr>
        <w:lastRenderedPageBreak/>
        <w:drawing>
          <wp:anchor distT="45720" distB="45720" distL="114300" distR="114300" simplePos="0" relativeHeight="251661824" behindDoc="0" locked="0" layoutInCell="1" allowOverlap="1" wp14:anchorId="6E518FA0" wp14:editId="0EC01D6D">
            <wp:simplePos x="0" y="0"/>
            <wp:positionH relativeFrom="margin">
              <wp:align>right</wp:align>
            </wp:positionH>
            <wp:positionV relativeFrom="paragraph">
              <wp:posOffset>1270</wp:posOffset>
            </wp:positionV>
            <wp:extent cx="1558290" cy="1981835"/>
            <wp:effectExtent l="0" t="0" r="0" b="0"/>
            <wp:wrapSquare wrapText="bothSides"/>
            <wp:docPr id="2"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558290" cy="1981835"/>
                    </a:xfrm>
                    <a:prstGeom prst="rect">
                      <a:avLst/>
                    </a:prstGeom>
                    <a:noFill/>
                    <a:ln w="9525">
                      <a:noFill/>
                      <a:miter lim="800%"/>
                      <a:headEnd/>
                      <a:tailEnd/>
                    </a:ln>
                  </wp:spPr>
                  <wp:txbx>
                    <wne:txbxContent>
                      <w:p w14:paraId="79DFB36C" w14:textId="12DA8DC6" w:rsidR="002F3DD5" w:rsidRDefault="002F3DD5" w:rsidP="00473ACA">
                        <w:pPr>
                          <w:ind w:start="17.85pt" w:hanging="17.85pt"/>
                          <w:jc w:val="start"/>
                        </w:pPr>
                        <w:r>
                          <w:rPr>
                            <w:noProof/>
                            <w:lang w:eastAsia="zh-TW"/>
                          </w:rPr>
                          <w:drawing>
                            <wp:inline distT="0" distB="0" distL="0" distR="0" wp14:anchorId="657DA0CC" wp14:editId="22272D11">
                              <wp:extent cx="1354455" cy="1667217"/>
                              <wp:effectExtent l="0" t="0" r="0" b="9525"/>
                              <wp:docPr id="15" name="圖片 15"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圖片 6" descr="一張含有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1354455" cy="1667217"/>
                                      </a:xfrm>
                                      <a:prstGeom prst="rect">
                                        <a:avLst/>
                                      </a:prstGeom>
                                    </pic:spPr>
                                  </pic:pic>
                                </a:graphicData>
                              </a:graphic>
                            </wp:inline>
                          </w:drawing>
                        </w:r>
                      </w:p>
                      <w:p w14:paraId="73E40E8D" w14:textId="10AF3B44" w:rsidR="00DC1DCB" w:rsidRPr="002F3DD5" w:rsidRDefault="00DC1DCB" w:rsidP="002F3DD5">
                        <w:pPr>
                          <w:pStyle w:val="ab"/>
                          <w:numPr>
                            <w:ilvl w:val="0"/>
                            <w:numId w:val="25"/>
                          </w:numPr>
                          <w:ind w:startChars="0" w:start="17.85pt" w:hanging="17.85pt"/>
                          <w:jc w:val="start"/>
                          <w:rPr>
                            <w:rFonts w:eastAsiaTheme="minorEastAsia"/>
                            <w:sz w:val="16"/>
                            <w:szCs w:val="16"/>
                            <w:lang w:eastAsia="zh-TW"/>
                          </w:rPr>
                        </w:pPr>
                        <w:r w:rsidRPr="00845995">
                          <w:rPr>
                            <w:sz w:val="16"/>
                            <w:szCs w:val="16"/>
                          </w:rPr>
                          <w:t>Re</w:t>
                        </w:r>
                        <w:r w:rsidR="00473ACA" w:rsidRPr="00845995">
                          <w:rPr>
                            <w:sz w:val="16"/>
                            <w:szCs w:val="16"/>
                          </w:rPr>
                          <w:t>s</w:t>
                        </w:r>
                        <w:r w:rsidRPr="00845995">
                          <w:rPr>
                            <w:sz w:val="16"/>
                            <w:szCs w:val="16"/>
                          </w:rPr>
                          <w:t>ize-convolution with</w:t>
                        </w:r>
                        <w:r w:rsidR="00473ACA" w:rsidRPr="00845995">
                          <w:rPr>
                            <w:sz w:val="16"/>
                            <w:szCs w:val="16"/>
                          </w:rPr>
                          <w:t xml:space="preserve"> </w:t>
                        </w:r>
                        <w:r w:rsidRPr="00845995">
                          <w:rPr>
                            <w:sz w:val="16"/>
                            <w:szCs w:val="16"/>
                          </w:rPr>
                          <w:t>bilinear</w:t>
                        </w:r>
                        <w:r w:rsidRPr="00845995">
                          <w:rPr>
                            <w:sz w:val="16"/>
                            <w:szCs w:val="16"/>
                          </w:rPr>
                          <w:t xml:space="preserve"> interpolation</w:t>
                        </w:r>
                        <w:r w:rsidR="00473ACA" w:rsidRPr="00845995">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343ED1F" w14:textId="0BC3FD98" w:rsidR="009C2B3B" w:rsidRDefault="009C2B3B" w:rsidP="009C2B3B">
      <w:pPr>
        <w:widowControl w:val="0"/>
        <w:autoSpaceDE w:val="0"/>
        <w:autoSpaceDN w:val="0"/>
        <w:adjustRightInd w:val="0"/>
        <w:ind w:start="12.60pt"/>
        <w:jc w:val="both"/>
        <w:rPr>
          <w:rFonts w:ascii="NimbusRomNo9L-Regu" w:eastAsiaTheme="minorEastAsia" w:hAnsi="NimbusRomNo9L-Regu" w:cs="NimbusRomNo9L-Regu"/>
          <w:lang w:eastAsia="zh-TW"/>
        </w:rPr>
      </w:pPr>
      <w:r>
        <w:rPr>
          <w:rFonts w:ascii="NimbusRomNo9L-Regu" w:eastAsiaTheme="minorEastAsia" w:hAnsi="NimbusRomNo9L-Regu" w:cs="NimbusRomNo9L-Regu"/>
          <w:lang w:eastAsia="zh-TW"/>
        </w:rPr>
        <w:t xml:space="preserve">After </w:t>
      </w:r>
      <w:r w:rsidR="00473ACA">
        <w:rPr>
          <w:rFonts w:ascii="NimbusRomNo9L-Regu" w:eastAsiaTheme="minorEastAsia" w:hAnsi="NimbusRomNo9L-Regu" w:cs="NimbusRomNo9L-Regu"/>
          <w:lang w:eastAsia="zh-TW"/>
        </w:rPr>
        <w:t>N</w:t>
      </w:r>
      <w:r>
        <w:rPr>
          <w:rFonts w:ascii="NimbusRomNo9L-Regu" w:eastAsiaTheme="minorEastAsia" w:hAnsi="NimbusRomNo9L-Regu" w:cs="NimbusRomNo9L-Regu"/>
          <w:lang w:eastAsia="zh-TW"/>
        </w:rPr>
        <w:t xml:space="preserve"> centroids are decided, all pixels’ distance between the centroids are calculated. Finally, as the ordinal k</w:t>
      </w:r>
      <w:r w:rsidR="00473ACA">
        <w:rPr>
          <w:rFonts w:ascii="NimbusRomNo9L-Regu" w:eastAsiaTheme="minorEastAsia" w:hAnsi="NimbusRomNo9L-Regu" w:cs="NimbusRomNo9L-Regu"/>
          <w:lang w:eastAsia="zh-TW"/>
        </w:rPr>
        <w:t>-</w:t>
      </w:r>
      <w:r>
        <w:rPr>
          <w:rFonts w:ascii="NimbusRomNo9L-Regu" w:eastAsiaTheme="minorEastAsia" w:hAnsi="NimbusRomNo9L-Regu" w:cs="NimbusRomNo9L-Regu"/>
          <w:lang w:eastAsia="zh-TW"/>
        </w:rPr>
        <w:t xml:space="preserve">means method: clusters those point into their nearest centroid and then changes their pixel value (color) to its cluster. </w:t>
      </w:r>
      <w:r>
        <w:rPr>
          <w:rFonts w:ascii="NimbusRomNo9L-Regu" w:hAnsi="NimbusRomNo9L-Regu" w:cs="NimbusRomNo9L-Regu"/>
        </w:rPr>
        <w:t xml:space="preserve">Finally, the color detail of the drawing is generated. </w:t>
      </w:r>
      <w:r>
        <w:rPr>
          <w:rFonts w:ascii="NimbusRomNo9L-Regu" w:eastAsiaTheme="minorEastAsia" w:hAnsi="NimbusRomNo9L-Regu" w:cs="NimbusRomNo9L-Regu"/>
          <w:lang w:eastAsia="zh-TW"/>
        </w:rPr>
        <w:t xml:space="preserve"> </w:t>
      </w:r>
    </w:p>
    <w:p w14:paraId="2FEC8BAA" w14:textId="66E2E0CD" w:rsidR="009C2B3B" w:rsidRDefault="009C2B3B" w:rsidP="009C2B3B">
      <w:pPr>
        <w:widowControl w:val="0"/>
        <w:autoSpaceDE w:val="0"/>
        <w:autoSpaceDN w:val="0"/>
        <w:adjustRightInd w:val="0"/>
        <w:jc w:val="both"/>
        <w:rPr>
          <w:rFonts w:ascii="NimbusRomNo9L-Regu" w:eastAsiaTheme="minorEastAsia" w:hAnsi="NimbusRomNo9L-Regu" w:cs="NimbusRomNo9L-Regu"/>
          <w:lang w:eastAsia="zh-TW"/>
        </w:rPr>
      </w:pPr>
    </w:p>
    <w:p w14:paraId="20B6C496" w14:textId="7DBEE553" w:rsidR="009C2B3B" w:rsidRDefault="009C2B3B" w:rsidP="009C2B3B">
      <w:pPr>
        <w:widowControl w:val="0"/>
        <w:autoSpaceDE w:val="0"/>
        <w:autoSpaceDN w:val="0"/>
        <w:adjustRightInd w:val="0"/>
        <w:ind w:firstLineChars="100" w:firstLine="10pt"/>
        <w:jc w:val="start"/>
        <w:rPr>
          <w:rFonts w:ascii="NimbusRomNo9L-Regu" w:hAnsi="NimbusRomNo9L-Regu" w:cs="NimbusRomNo9L-Regu"/>
          <w:b/>
          <w:i/>
        </w:rPr>
      </w:pPr>
      <w:r>
        <w:rPr>
          <w:rFonts w:ascii="NimbusRomNo9L-Regu" w:hAnsi="NimbusRomNo9L-Regu" w:cs="NimbusRomNo9L-Regu"/>
          <w:i/>
        </w:rPr>
        <w:t>3</w:t>
      </w:r>
      <w:r w:rsidRPr="00231432">
        <w:rPr>
          <w:rFonts w:ascii="NimbusRomNo9L-Regu" w:hAnsi="NimbusRomNo9L-Regu" w:cs="NimbusRomNo9L-Regu"/>
          <w:i/>
        </w:rPr>
        <w:t xml:space="preserve">) </w:t>
      </w:r>
      <w:r>
        <w:rPr>
          <w:rFonts w:ascii="NimbusRomNo9L-Regu" w:hAnsi="NimbusRomNo9L-Regu" w:cs="NimbusRomNo9L-Regu"/>
          <w:b/>
          <w:i/>
        </w:rPr>
        <w:t>Blending</w:t>
      </w:r>
    </w:p>
    <w:p w14:paraId="1EA08171" w14:textId="58ABE54F" w:rsidR="009C2B3B" w:rsidRPr="0088116C" w:rsidRDefault="002F3DD5" w:rsidP="009C2B3B">
      <w:pPr>
        <w:widowControl w:val="0"/>
        <w:autoSpaceDE w:val="0"/>
        <w:autoSpaceDN w:val="0"/>
        <w:adjustRightInd w:val="0"/>
        <w:ind w:startChars="100" w:start="10pt" w:firstLine="26pt"/>
        <w:jc w:val="both"/>
        <w:rPr>
          <w:rFonts w:ascii="NimbusRomNo9L-Regu" w:hAnsi="NimbusRomNo9L-Regu" w:cs="NimbusRomNo9L-Regu"/>
        </w:rPr>
      </w:pPr>
      <w:r w:rsidRPr="00562043">
        <w:rPr>
          <w:rFonts w:ascii="NimbusRomNo9L-Regu" w:hAnsi="NimbusRomNo9L-Regu" w:cs="NimbusRomNo9L-Regu"/>
          <w:noProof/>
        </w:rPr>
        <w:drawing>
          <wp:anchor distT="45720" distB="45720" distL="114300" distR="114300" simplePos="0" relativeHeight="251663872" behindDoc="0" locked="0" layoutInCell="1" allowOverlap="1" wp14:anchorId="46D2AD1D" wp14:editId="67029538">
            <wp:simplePos x="0" y="0"/>
            <wp:positionH relativeFrom="margin">
              <wp:posOffset>3430483</wp:posOffset>
            </wp:positionH>
            <wp:positionV relativeFrom="paragraph">
              <wp:posOffset>826787</wp:posOffset>
            </wp:positionV>
            <wp:extent cx="2896235" cy="1404620"/>
            <wp:effectExtent l="0" t="0" r="0" b="0"/>
            <wp:wrapSquare wrapText="bothSides"/>
            <wp:docPr id="3"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96235" cy="1404620"/>
                    </a:xfrm>
                    <a:prstGeom prst="rect">
                      <a:avLst/>
                    </a:prstGeom>
                    <a:noFill/>
                    <a:ln w="9525">
                      <a:noFill/>
                      <a:miter lim="800%"/>
                      <a:headEnd/>
                      <a:tailEnd/>
                    </a:ln>
                  </wp:spPr>
                  <wp:txbx>
                    <wne:txbxContent>
                      <w:p w14:paraId="5D2D829D" w14:textId="4061E7B7" w:rsidR="00562043" w:rsidRPr="00845995" w:rsidRDefault="00562043" w:rsidP="00562043">
                        <w:pPr>
                          <w:jc w:val="start"/>
                          <w:rPr>
                            <w:sz w:val="16"/>
                            <w:szCs w:val="16"/>
                          </w:rPr>
                        </w:pPr>
                        <w:r w:rsidRPr="00845995">
                          <w:rPr>
                            <w:sz w:val="16"/>
                            <w:szCs w:val="16"/>
                          </w:rPr>
                          <w:t xml:space="preserve">Fig. 1: Different interpolation method when </w:t>
                        </w:r>
                        <w:proofErr w:type="spellStart"/>
                        <w:r w:rsidRPr="00845995">
                          <w:rPr>
                            <w:sz w:val="16"/>
                            <w:szCs w:val="16"/>
                          </w:rPr>
                          <w:t>upsampling</w:t>
                        </w:r>
                        <w:proofErr w:type="spellEnd"/>
                        <w:r w:rsidRPr="00845995">
                          <w:rPr>
                            <w:sz w:val="16"/>
                            <w:szCs w:val="16"/>
                          </w:rPr>
                          <w:t>.</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9C2B3B">
        <w:rPr>
          <w:rFonts w:ascii="NimbusRomNo9L-Regu" w:hAnsi="NimbusRomNo9L-Regu" w:cs="NimbusRomNo9L-Regu"/>
        </w:rPr>
        <w:t xml:space="preserve">To get the final drawing output, we applied the line sketch on the color clustering image. The pixels of the latter lying on the line sketch are assigned to a designated pixel values (which means the color of the line sketch). The color of the line sketch can be tuned by changing the pixel RGB values, and the default is (128,128,128), which represent the color “gray”. </w:t>
      </w:r>
    </w:p>
    <w:p w14:paraId="379FA1B1" w14:textId="1DB2351A" w:rsidR="009C2B3B" w:rsidRPr="009C2B3B" w:rsidRDefault="009C2B3B" w:rsidP="009C2B3B">
      <w:pPr>
        <w:widowControl w:val="0"/>
        <w:autoSpaceDE w:val="0"/>
        <w:autoSpaceDN w:val="0"/>
        <w:adjustRightInd w:val="0"/>
        <w:jc w:val="both"/>
        <w:rPr>
          <w:rFonts w:ascii="NimbusRomNo9L-Regu" w:eastAsiaTheme="minorEastAsia" w:hAnsi="NimbusRomNo9L-Regu" w:cs="NimbusRomNo9L-Regu"/>
          <w:lang w:eastAsia="zh-TW"/>
        </w:rPr>
      </w:pPr>
    </w:p>
    <w:p w14:paraId="18DCE272" w14:textId="77777777" w:rsidR="009C2B3B" w:rsidRDefault="009C2B3B" w:rsidP="009C2B3B">
      <w:pPr>
        <w:pStyle w:val="2"/>
      </w:pPr>
      <w:r>
        <w:rPr>
          <w:rFonts w:ascii="NimbusRomNo9L-Regu" w:hAnsi="NimbusRomNo9L-Regu" w:cs="NimbusRomNo9L-Regu"/>
        </w:rPr>
        <w:t>photo.</w:t>
      </w:r>
      <w:r>
        <w:t>Pencil sketch generation</w:t>
      </w:r>
    </w:p>
    <w:p w14:paraId="6CE7E822" w14:textId="33418819" w:rsidR="009C2B3B" w:rsidRDefault="009C2B3B" w:rsidP="009C2B3B">
      <w:pPr>
        <w:ind w:firstLine="14.40pt"/>
        <w:jc w:val="both"/>
        <w:rPr>
          <w:rFonts w:ascii="NimbusRomNo9L-Regu" w:hAnsi="NimbusRomNo9L-Regu" w:cs="NimbusRomNo9L-Regu"/>
        </w:rPr>
      </w:pPr>
      <w:r>
        <w:rPr>
          <w:rFonts w:ascii="NimbusRomNo9L-Regu" w:hAnsi="NimbusRomNo9L-Regu" w:cs="NimbusRomNo9L-Regu"/>
        </w:rPr>
        <w:t>To generate the style of pencil sketch, we first converted the original RGB image into gray scaled image since there’s only black and white color appears in the pencil sketched image. Then, we are going to invert the gray scaled image</w:t>
      </w:r>
      <w:r w:rsidRPr="00AA02A7">
        <w:rPr>
          <w:rFonts w:ascii="NimbusRomNo9L-Regu" w:hAnsi="NimbusRomNo9L-Regu" w:cs="NimbusRomNo9L-Regu"/>
        </w:rPr>
        <w:t xml:space="preserve"> also known as </w:t>
      </w:r>
      <w:r>
        <w:rPr>
          <w:rFonts w:ascii="NimbusRomNo9L-Regu" w:hAnsi="NimbusRomNo9L-Regu" w:cs="NimbusRomNo9L-Regu"/>
        </w:rPr>
        <w:t>“</w:t>
      </w:r>
      <w:r w:rsidRPr="00AA02A7">
        <w:rPr>
          <w:rFonts w:ascii="NimbusRomNo9L-Regu" w:hAnsi="NimbusRomNo9L-Regu" w:cs="NimbusRomNo9L-Regu"/>
        </w:rPr>
        <w:t>getting the image negative</w:t>
      </w:r>
      <w:r>
        <w:rPr>
          <w:rFonts w:ascii="NimbusRomNo9L-Regu" w:hAnsi="NimbusRomNo9L-Regu" w:cs="NimbusRomNo9L-Regu"/>
        </w:rPr>
        <w:t>”, which</w:t>
      </w:r>
      <w:r w:rsidRPr="00AA02A7">
        <w:rPr>
          <w:rFonts w:ascii="NimbusRomNo9L-Regu" w:hAnsi="NimbusRomNo9L-Regu" w:cs="NimbusRomNo9L-Regu"/>
        </w:rPr>
        <w:t xml:space="preserve"> will be our “inverted gray scale image”. </w:t>
      </w:r>
      <w:r>
        <w:rPr>
          <w:rFonts w:ascii="NimbusRomNo9L-Regu" w:hAnsi="NimbusRomNo9L-Regu" w:cs="NimbusRomNo9L-Regu"/>
        </w:rPr>
        <w:t xml:space="preserve"> This Inversion</w:t>
      </w:r>
      <w:r w:rsidRPr="00AA02A7">
        <w:rPr>
          <w:rFonts w:ascii="NimbusRomNo9L-Regu" w:hAnsi="NimbusRomNo9L-Regu" w:cs="NimbusRomNo9L-Regu"/>
        </w:rPr>
        <w:t xml:space="preserve"> can be used to </w:t>
      </w:r>
      <w:r>
        <w:rPr>
          <w:rFonts w:ascii="NimbusRomNo9L-Regu" w:hAnsi="NimbusRomNo9L-Regu" w:cs="NimbusRomNo9L-Regu"/>
        </w:rPr>
        <w:t>“</w:t>
      </w:r>
      <w:r w:rsidRPr="00AA02A7">
        <w:rPr>
          <w:rFonts w:ascii="NimbusRomNo9L-Regu" w:hAnsi="NimbusRomNo9L-Regu" w:cs="NimbusRomNo9L-Regu"/>
        </w:rPr>
        <w:t>enhance details</w:t>
      </w:r>
      <w:r>
        <w:rPr>
          <w:rFonts w:ascii="NimbusRomNo9L-Regu" w:hAnsi="NimbusRomNo9L-Regu" w:cs="NimbusRomNo9L-Regu"/>
        </w:rPr>
        <w:t>”</w:t>
      </w:r>
      <w:r w:rsidRPr="00AA02A7">
        <w:rPr>
          <w:rFonts w:ascii="NimbusRomNo9L-Regu" w:hAnsi="NimbusRomNo9L-Regu" w:cs="NimbusRomNo9L-Regu"/>
        </w:rPr>
        <w:t xml:space="preserve">. </w:t>
      </w:r>
      <w:r>
        <w:rPr>
          <w:rFonts w:ascii="NimbusRomNo9L-Regu" w:hAnsi="NimbusRomNo9L-Regu" w:cs="NimbusRomNo9L-Regu"/>
        </w:rPr>
        <w:t xml:space="preserve">The operation </w:t>
      </w:r>
      <w:r w:rsidRPr="00AA02A7">
        <w:rPr>
          <w:rFonts w:ascii="NimbusRomNo9L-Regu" w:hAnsi="NimbusRomNo9L-Regu" w:cs="NimbusRomNo9L-Regu"/>
        </w:rPr>
        <w:t>produces its photographic negative, </w:t>
      </w:r>
      <w:r w:rsidR="00473ACA" w:rsidRPr="00AA02A7">
        <w:rPr>
          <w:rFonts w:ascii="NimbusRomNo9L-Regu" w:hAnsi="NimbusRomNo9L-Regu" w:cs="NimbusRomNo9L-Regu"/>
        </w:rPr>
        <w:t>i.e.,</w:t>
      </w:r>
      <w:r w:rsidRPr="00AA02A7">
        <w:rPr>
          <w:rFonts w:ascii="NimbusRomNo9L-Regu" w:hAnsi="NimbusRomNo9L-Regu" w:cs="NimbusRomNo9L-Regu"/>
        </w:rPr>
        <w:t> dark areas in the input image become light and light areas become dark.</w:t>
      </w:r>
      <w:r>
        <w:rPr>
          <w:rFonts w:ascii="NimbusRomNo9L-Regu" w:hAnsi="NimbusRomNo9L-Regu" w:cs="NimbusRomNo9L-Regu"/>
        </w:rPr>
        <w:t xml:space="preserve"> The following is the equation of the “inversion” operation on gray scaled image.</w:t>
      </w:r>
    </w:p>
    <w:p w14:paraId="17C14D73" w14:textId="6D69BF7F" w:rsidR="009C2B3B" w:rsidRDefault="009C2B3B" w:rsidP="009C2B3B">
      <w:pPr>
        <w:ind w:firstLine="14.40pt"/>
        <w:jc w:val="both"/>
        <w:rPr>
          <w:rFonts w:ascii="NimbusRomNo9L-Regu" w:hAnsi="NimbusRomNo9L-Regu" w:cs="NimbusRomNo9L-Regu"/>
        </w:rPr>
      </w:pPr>
    </w:p>
    <w:p w14:paraId="6DC4FA3C" w14:textId="77777777" w:rsidR="009C2B3B" w:rsidRPr="003C0254" w:rsidRDefault="009C2B3B" w:rsidP="009C2B3B">
      <w:pPr>
        <w:ind w:firstLine="14.40pt"/>
        <w:jc w:val="both"/>
        <w:rPr>
          <w:rFonts w:ascii="NimbusRomNo9L-Regu" w:hAnsi="NimbusRomNo9L-Regu" w:cs="NimbusRomNo9L-Regu"/>
        </w:rPr>
      </w:pPr>
      <m:oMathPara>
        <m:oMath>
          <m:r>
            <m:rPr>
              <m:sty m:val="p"/>
            </m:rPr>
            <w:rPr>
              <w:rFonts w:ascii="Cambria Math" w:hAnsi="Cambria Math" w:cs="NimbusRomNo9L-Regu"/>
            </w:rPr>
            <m:t>Q</m:t>
          </m:r>
          <m:d>
            <m:dPr>
              <m:ctrlPr>
                <w:rPr>
                  <w:rFonts w:ascii="Cambria Math" w:hAnsi="Cambria Math" w:cs="NimbusRomNo9L-Regu"/>
                </w:rPr>
              </m:ctrlPr>
            </m:dPr>
            <m:e>
              <m:r>
                <m:rPr>
                  <m:sty m:val="p"/>
                </m:rPr>
                <w:rPr>
                  <w:rFonts w:ascii="Cambria Math" w:hAnsi="Cambria Math" w:cs="NimbusRomNo9L-Regu"/>
                </w:rPr>
                <m:t>i,j</m:t>
              </m:r>
            </m:e>
          </m:d>
          <m:r>
            <m:rPr>
              <m:sty m:val="p"/>
            </m:rPr>
            <w:rPr>
              <w:rFonts w:ascii="Cambria Math" w:hAnsi="Cambria Math" w:cs="NimbusRomNo9L-Regu"/>
            </w:rPr>
            <m:t>=255-P(i,j)</m:t>
          </m:r>
        </m:oMath>
      </m:oMathPara>
    </w:p>
    <w:p w14:paraId="38C0B83F" w14:textId="1FB93BEB" w:rsidR="009C2B3B" w:rsidRDefault="009C2B3B" w:rsidP="009C2B3B">
      <w:pPr>
        <w:ind w:firstLine="14.40pt"/>
        <w:jc w:val="both"/>
        <w:rPr>
          <w:rFonts w:ascii="NimbusRomNo9L-Regu" w:hAnsi="NimbusRomNo9L-Regu" w:cs="NimbusRomNo9L-Regu"/>
        </w:rPr>
      </w:pPr>
    </w:p>
    <w:p w14:paraId="54692AD1" w14:textId="02EDC13D" w:rsidR="009C2B3B" w:rsidRPr="00C119F8" w:rsidRDefault="009C2B3B" w:rsidP="009C2B3B">
      <w:pPr>
        <w:ind w:firstLine="14.40pt"/>
        <w:jc w:val="both"/>
        <w:rPr>
          <w:rFonts w:ascii="NimbusRomNo9L-Regu" w:eastAsiaTheme="minorEastAsia" w:hAnsi="NimbusRomNo9L-Regu" w:cs="NimbusRomNo9L-Regu"/>
          <w:lang w:eastAsia="zh-TW"/>
        </w:rPr>
      </w:pPr>
      <w:r>
        <w:rPr>
          <w:rFonts w:ascii="NimbusRomNo9L-Regu" w:hAnsi="NimbusRomNo9L-Regu" w:cs="NimbusRomNo9L-Regu"/>
        </w:rPr>
        <w:t>Next, we u</w:t>
      </w:r>
      <w:r w:rsidRPr="00AA02A7">
        <w:rPr>
          <w:rFonts w:ascii="NimbusRomNo9L-Regu" w:hAnsi="NimbusRomNo9L-Regu" w:cs="NimbusRomNo9L-Regu"/>
        </w:rPr>
        <w:t>se a Gaussian function to blur the image. In image processing, a Gaussian blur (also known as Gaussian smoothing) is the result of blurring an image by a Gaussian function. It is a widely used effect in graphics software, typically to reduce image noise and reduce detail.</w:t>
      </w:r>
      <w:r>
        <w:rPr>
          <w:rFonts w:ascii="NimbusRomNo9L-Regu" w:hAnsi="NimbusRomNo9L-Regu" w:cs="NimbusRomNo9L-Regu"/>
        </w:rPr>
        <w:t xml:space="preserve"> For this function, we use </w:t>
      </w:r>
      <w:r w:rsidRPr="00AA02A7">
        <w:rPr>
          <w:rFonts w:ascii="NimbusRomNo9L-Regu" w:hAnsi="NimbusRomNo9L-Regu" w:cs="NimbusRomNo9L-Regu"/>
        </w:rPr>
        <w:t>a Gaussian</w:t>
      </w:r>
      <w:r>
        <w:rPr>
          <w:rFonts w:ascii="NimbusRomNo9L-Regu" w:hAnsi="NimbusRomNo9L-Regu" w:cs="NimbusRomNo9L-Regu"/>
        </w:rPr>
        <w:t xml:space="preserve"> filter to make the picture smooth to simulate </w:t>
      </w:r>
      <w:proofErr w:type="gramStart"/>
      <w:r>
        <w:rPr>
          <w:rFonts w:ascii="NimbusRomNo9L-Regu" w:hAnsi="NimbusRomNo9L-Regu" w:cs="NimbusRomNo9L-Regu"/>
        </w:rPr>
        <w:t>a</w:t>
      </w:r>
      <w:proofErr w:type="gramEnd"/>
      <w:r>
        <w:rPr>
          <w:rFonts w:ascii="NimbusRomNo9L-Regu" w:hAnsi="NimbusRomNo9L-Regu" w:cs="NimbusRomNo9L-Regu"/>
        </w:rPr>
        <w:t xml:space="preserve"> </w:t>
      </w:r>
      <w:r>
        <w:rPr>
          <w:rFonts w:ascii="NimbusRomNo9L-Regu" w:eastAsiaTheme="minorEastAsia" w:hAnsi="NimbusRomNo9L-Regu" w:cs="NimbusRomNo9L-Regu" w:hint="eastAsia"/>
          <w:lang w:eastAsia="zh-TW"/>
        </w:rPr>
        <w:t>i</w:t>
      </w:r>
      <w:r>
        <w:rPr>
          <w:rFonts w:ascii="NimbusRomNo9L-Regu" w:eastAsiaTheme="minorEastAsia" w:hAnsi="NimbusRomNo9L-Regu" w:cs="NimbusRomNo9L-Regu"/>
          <w:lang w:eastAsia="zh-TW"/>
        </w:rPr>
        <w:t>magery of shadow.</w:t>
      </w:r>
    </w:p>
    <w:p w14:paraId="619C7D46" w14:textId="288E2742" w:rsidR="009C2B3B" w:rsidRPr="00AA02A7" w:rsidRDefault="009C2B3B" w:rsidP="009C2B3B">
      <w:pPr>
        <w:ind w:firstLine="14.40pt"/>
        <w:jc w:val="both"/>
        <w:rPr>
          <w:rFonts w:ascii="NimbusRomNo9L-Regu" w:hAnsi="NimbusRomNo9L-Regu" w:cs="NimbusRomNo9L-Regu"/>
        </w:rPr>
      </w:pPr>
      <w:r w:rsidRPr="00AA02A7">
        <w:rPr>
          <w:rFonts w:ascii="NimbusRomNo9L-Regu" w:hAnsi="NimbusRomNo9L-Regu" w:cs="NimbusRomNo9L-Regu"/>
        </w:rPr>
        <w:t xml:space="preserve"> </w:t>
      </w:r>
      <w:r>
        <w:rPr>
          <w:rFonts w:ascii="NimbusRomNo9L-Regu" w:hAnsi="NimbusRomNo9L-Regu" w:cs="NimbusRomNo9L-Regu"/>
        </w:rPr>
        <w:t>Finally,</w:t>
      </w:r>
      <w:r w:rsidRPr="00AA02A7">
        <w:rPr>
          <w:rFonts w:ascii="NimbusRomNo9L-Regu" w:hAnsi="NimbusRomNo9L-Regu" w:cs="NimbusRomNo9L-Regu"/>
        </w:rPr>
        <w:t xml:space="preserve"> we are going </w:t>
      </w:r>
      <w:r>
        <w:rPr>
          <w:rFonts w:ascii="NimbusRomNo9L-Regu" w:hAnsi="NimbusRomNo9L-Regu" w:cs="NimbusRomNo9L-Regu"/>
        </w:rPr>
        <w:t>generate</w:t>
      </w:r>
      <w:r w:rsidRPr="00AA02A7">
        <w:rPr>
          <w:rFonts w:ascii="NimbusRomNo9L-Regu" w:hAnsi="NimbusRomNo9L-Regu" w:cs="NimbusRomNo9L-Regu"/>
        </w:rPr>
        <w:t xml:space="preserve"> the pencil sketch</w:t>
      </w:r>
      <w:r>
        <w:rPr>
          <w:rFonts w:ascii="NimbusRomNo9L-Regu" w:hAnsi="NimbusRomNo9L-Regu" w:cs="NimbusRomNo9L-Regu"/>
        </w:rPr>
        <w:t>ed</w:t>
      </w:r>
      <w:r w:rsidRPr="00AA02A7">
        <w:rPr>
          <w:rFonts w:ascii="NimbusRomNo9L-Regu" w:hAnsi="NimbusRomNo9L-Regu" w:cs="NimbusRomNo9L-Regu"/>
        </w:rPr>
        <w:t xml:space="preserve"> image by blending the “</w:t>
      </w:r>
      <w:r w:rsidRPr="00AA02A7">
        <w:rPr>
          <w:rFonts w:ascii="NimbusRomNo9L-Regu" w:hAnsi="NimbusRomNo9L-Regu" w:cs="NimbusRomNo9L-Regu"/>
          <w:bCs/>
        </w:rPr>
        <w:t>gray scale image</w:t>
      </w:r>
      <w:r w:rsidRPr="00AA02A7">
        <w:rPr>
          <w:rFonts w:ascii="NimbusRomNo9L-Regu" w:hAnsi="NimbusRomNo9L-Regu" w:cs="NimbusRomNo9L-Regu"/>
        </w:rPr>
        <w:t>” with the “</w:t>
      </w:r>
      <w:r w:rsidRPr="00AA02A7">
        <w:rPr>
          <w:rFonts w:ascii="NimbusRomNo9L-Regu" w:hAnsi="NimbusRomNo9L-Regu" w:cs="NimbusRomNo9L-Regu"/>
          <w:bCs/>
        </w:rPr>
        <w:t>inverted blurred image</w:t>
      </w:r>
      <w:r w:rsidRPr="00AA02A7">
        <w:rPr>
          <w:rFonts w:ascii="NimbusRomNo9L-Regu" w:hAnsi="NimbusRomNo9L-Regu" w:cs="NimbusRomNo9L-Regu"/>
        </w:rPr>
        <w:t>”. This can be done by dividing the “</w:t>
      </w:r>
      <w:r w:rsidRPr="00AA02A7">
        <w:rPr>
          <w:rFonts w:ascii="NimbusRomNo9L-Regu" w:hAnsi="NimbusRomNo9L-Regu" w:cs="NimbusRomNo9L-Regu"/>
          <w:bCs/>
        </w:rPr>
        <w:t>gray scale image</w:t>
      </w:r>
      <w:r w:rsidRPr="00AA02A7">
        <w:rPr>
          <w:rFonts w:ascii="NimbusRomNo9L-Regu" w:hAnsi="NimbusRomNo9L-Regu" w:cs="NimbusRomNo9L-Regu"/>
        </w:rPr>
        <w:t>” by the “</w:t>
      </w:r>
      <w:r w:rsidRPr="00AA02A7">
        <w:rPr>
          <w:rFonts w:ascii="NimbusRomNo9L-Regu" w:hAnsi="NimbusRomNo9L-Regu" w:cs="NimbusRomNo9L-Regu"/>
          <w:bCs/>
        </w:rPr>
        <w:t>inverted blurred image</w:t>
      </w:r>
      <w:r w:rsidRPr="00AA02A7">
        <w:rPr>
          <w:rFonts w:ascii="NimbusRomNo9L-Regu" w:hAnsi="NimbusRomNo9L-Regu" w:cs="NimbusRomNo9L-Regu"/>
        </w:rPr>
        <w:t xml:space="preserve">”. </w:t>
      </w:r>
    </w:p>
    <w:p w14:paraId="4B7ECF1B" w14:textId="2CC70F75" w:rsidR="009C2B3B" w:rsidRPr="00326220" w:rsidRDefault="009C2B3B" w:rsidP="009C2B3B">
      <w:pPr>
        <w:jc w:val="both"/>
      </w:pPr>
    </w:p>
    <w:p w14:paraId="4FA4746D" w14:textId="1D06C8CA" w:rsidR="009303D9" w:rsidRPr="005B520E" w:rsidRDefault="009A557F" w:rsidP="00ED0149">
      <w:pPr>
        <w:pStyle w:val="2"/>
      </w:pPr>
      <w:r>
        <w:t>Style Transfer</w:t>
      </w:r>
    </w:p>
    <w:p w14:paraId="73136857" w14:textId="5516F64C" w:rsidR="009303D9" w:rsidRPr="00852F8A" w:rsidRDefault="009A557F" w:rsidP="00E7596C">
      <w:pPr>
        <w:pStyle w:val="a3"/>
      </w:pPr>
      <w:r>
        <w:t xml:space="preserve">Our model structure is basically referred to the works from </w:t>
      </w:r>
      <w:proofErr w:type="spellStart"/>
      <w:r>
        <w:rPr>
          <w:i/>
          <w:iCs/>
        </w:rPr>
        <w:t>Xun</w:t>
      </w:r>
      <w:proofErr w:type="spellEnd"/>
      <w:r>
        <w:rPr>
          <w:i/>
          <w:iCs/>
        </w:rPr>
        <w:t xml:space="preserve"> Huang</w:t>
      </w:r>
      <w:r>
        <w:t xml:space="preserve"> and </w:t>
      </w:r>
      <w:r>
        <w:rPr>
          <w:i/>
          <w:iCs/>
        </w:rPr>
        <w:t xml:space="preserve">Serge </w:t>
      </w:r>
      <w:proofErr w:type="spellStart"/>
      <w:r>
        <w:rPr>
          <w:i/>
          <w:iCs/>
        </w:rPr>
        <w:t>Belongie</w:t>
      </w:r>
      <w:proofErr w:type="spellEnd"/>
      <w:r>
        <w:t xml:space="preserve"> who issued the method of “Adaptive Instance Normalization” and the works form </w:t>
      </w:r>
      <w:r w:rsidR="00852F8A">
        <w:rPr>
          <w:i/>
          <w:iCs/>
        </w:rPr>
        <w:t>Google Brain</w:t>
      </w:r>
      <w:r w:rsidR="00852F8A">
        <w:t xml:space="preserve"> to avoid checkerboard artifacts</w:t>
      </w:r>
      <w:r w:rsidR="00A4256E">
        <w:t xml:space="preserve"> </w:t>
      </w:r>
      <w:r w:rsidR="006738CD">
        <w:t>[</w:t>
      </w:r>
      <w:r w:rsidR="00A4256E">
        <w:t>1</w:t>
      </w:r>
      <w:r w:rsidR="006738CD">
        <w:t>]</w:t>
      </w:r>
      <w:r w:rsidR="00A4256E">
        <w:t xml:space="preserve"> </w:t>
      </w:r>
      <w:r w:rsidR="006738CD">
        <w:t>[</w:t>
      </w:r>
      <w:r w:rsidR="00A4256E">
        <w:t>2</w:t>
      </w:r>
      <w:r w:rsidR="006738CD">
        <w:t>]</w:t>
      </w:r>
      <w:r w:rsidR="00852F8A">
        <w:t xml:space="preserve">.  </w:t>
      </w:r>
    </w:p>
    <w:p w14:paraId="4B55CF9F" w14:textId="2314E229" w:rsidR="009A557F" w:rsidRDefault="00852F8A" w:rsidP="009A557F">
      <w:pPr>
        <w:pStyle w:val="3"/>
      </w:pPr>
      <w:r>
        <w:t>Adaptive Instance Normalization</w:t>
      </w:r>
    </w:p>
    <w:p w14:paraId="120F804E" w14:textId="2C545209" w:rsidR="00DC1DCB" w:rsidRDefault="006738CD" w:rsidP="00DC1DCB">
      <w:pPr>
        <w:ind w:start="14.40pt" w:firstLine="21.60pt"/>
        <w:jc w:val="start"/>
        <w:rPr>
          <w:rFonts w:eastAsiaTheme="minorEastAsia"/>
          <w:lang w:eastAsia="zh-TW"/>
        </w:rPr>
      </w:pPr>
      <w:r>
        <w:rPr>
          <w:rFonts w:eastAsiaTheme="minorEastAsia"/>
          <w:lang w:eastAsia="zh-TW"/>
        </w:rPr>
        <w:t>First, we take the output from several layers of VGG19 to encode the input photo and style photo as their content features and style features.  The encoded content features of both are then calculated by an “</w:t>
      </w:r>
      <w:proofErr w:type="spellStart"/>
      <w:r>
        <w:rPr>
          <w:rFonts w:eastAsiaTheme="minorEastAsia"/>
          <w:lang w:eastAsia="zh-TW"/>
        </w:rPr>
        <w:t>AdaIN</w:t>
      </w:r>
      <w:proofErr w:type="spellEnd"/>
      <w:r>
        <w:rPr>
          <w:rFonts w:eastAsiaTheme="minorEastAsia"/>
          <w:lang w:eastAsia="zh-TW"/>
        </w:rPr>
        <w:t>” layer to obtain the normalized content feature</w:t>
      </w:r>
      <w:r w:rsidR="00AD56EB">
        <w:rPr>
          <w:rFonts w:eastAsiaTheme="minorEastAsia"/>
          <w:lang w:eastAsia="zh-TW"/>
        </w:rPr>
        <w:t xml:space="preserve">.  </w:t>
      </w:r>
    </w:p>
    <w:p w14:paraId="45C45475" w14:textId="77777777" w:rsidR="00DC1DCB" w:rsidRPr="00852F8A" w:rsidRDefault="00DC1DCB" w:rsidP="00DC1DCB">
      <w:pPr>
        <w:ind w:start="14.40pt" w:firstLine="21.60pt"/>
        <w:jc w:val="start"/>
        <w:rPr>
          <w:rFonts w:eastAsiaTheme="minorEastAsia" w:hint="eastAsia"/>
          <w:lang w:eastAsia="zh-TW"/>
        </w:rPr>
      </w:pPr>
    </w:p>
    <w:p w14:paraId="307F7E95" w14:textId="17E8E9F1" w:rsidR="00DC1DCB" w:rsidRPr="00DC1DCB" w:rsidRDefault="00AD56EB" w:rsidP="00DC1DCB">
      <w:pPr>
        <w:pStyle w:val="a3"/>
        <w:rPr>
          <w:rFonts w:eastAsiaTheme="minorEastAsia"/>
          <w:lang w:val="en-US"/>
        </w:rPr>
      </w:pPr>
      <m:oMathPara>
        <m:oMath>
          <m:r>
            <m:rPr>
              <m:sty m:val="p"/>
            </m:rPr>
            <w:rPr>
              <w:rFonts w:ascii="Cambria Math" w:hAnsi="Cambria Math"/>
              <w:lang w:val="en-US"/>
            </w:rPr>
            <m:t>AdaIn</m:t>
          </m:r>
          <m:d>
            <m:dPr>
              <m:ctrlPr>
                <w:rPr>
                  <w:rFonts w:ascii="Cambria Math" w:hAnsi="Cambria Math"/>
                  <w:lang w:val="en-US"/>
                </w:rPr>
              </m:ctrlPr>
            </m:dPr>
            <m:e>
              <m:r>
                <m:rPr>
                  <m:sty m:val="p"/>
                </m:rPr>
                <w:rPr>
                  <w:rFonts w:ascii="Cambria Math" w:hAnsi="Cambria Math"/>
                  <w:lang w:val="en-US"/>
                </w:rPr>
                <m:t>x,y</m:t>
              </m:r>
            </m:e>
          </m:d>
          <m:r>
            <m:rPr>
              <m:sty m:val="p"/>
            </m:rPr>
            <w:rPr>
              <w:rFonts w:ascii="Cambria Math" w:hAnsi="Cambria Math"/>
              <w:lang w:val="en-US"/>
            </w:rPr>
            <m:t>=σ</m:t>
          </m:r>
          <m:d>
            <m:dPr>
              <m:ctrlPr>
                <w:rPr>
                  <w:rFonts w:ascii="Cambria Math" w:hAnsi="Cambria Math"/>
                  <w:lang w:val="en-US"/>
                </w:rPr>
              </m:ctrlPr>
            </m:dPr>
            <m:e>
              <m:r>
                <m:rPr>
                  <m:sty m:val="p"/>
                </m:rPr>
                <w:rPr>
                  <w:rFonts w:ascii="Cambria Math" w:hAnsi="Cambria Math"/>
                  <w:lang w:val="en-US"/>
                </w:rPr>
                <m:t>y</m:t>
              </m:r>
            </m:e>
          </m:d>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x-μ</m:t>
                  </m:r>
                  <m:d>
                    <m:dPr>
                      <m:ctrlPr>
                        <w:rPr>
                          <w:rFonts w:ascii="Cambria Math" w:hAnsi="Cambria Math"/>
                          <w:lang w:val="en-US"/>
                        </w:rPr>
                      </m:ctrlPr>
                    </m:dPr>
                    <m:e>
                      <m:r>
                        <m:rPr>
                          <m:sty m:val="p"/>
                        </m:rPr>
                        <w:rPr>
                          <w:rFonts w:ascii="Cambria Math" w:hAnsi="Cambria Math"/>
                          <w:lang w:val="en-US"/>
                        </w:rPr>
                        <m:t>x</m:t>
                      </m:r>
                    </m:e>
                  </m:d>
                </m:num>
                <m:den>
                  <m:r>
                    <m:rPr>
                      <m:sty m:val="p"/>
                    </m:rPr>
                    <w:rPr>
                      <w:rFonts w:ascii="Cambria Math" w:eastAsiaTheme="minorEastAsia" w:hAnsi="Cambria Math"/>
                      <w:lang w:val="en-US"/>
                    </w:rPr>
                    <m:t>σ</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den>
              </m:f>
              <m:ctrlPr>
                <w:rPr>
                  <w:rFonts w:ascii="Cambria Math" w:eastAsiaTheme="minorEastAsia" w:hAnsi="Cambria Math"/>
                  <w:i/>
                  <w:lang w:val="en-US"/>
                </w:rPr>
              </m:ctrlPr>
            </m:e>
          </m:d>
          <m:r>
            <w:rPr>
              <w:rFonts w:ascii="Cambria Math" w:eastAsiaTheme="minorEastAsia" w:hAnsi="Cambria Math"/>
              <w:lang w:val="en-US"/>
            </w:rPr>
            <m:t>+</m:t>
          </m:r>
          <m:r>
            <m:rPr>
              <m:sty m:val="p"/>
            </m:rPr>
            <w:rPr>
              <w:rFonts w:ascii="Cambria Math" w:eastAsiaTheme="minorEastAsia" w:hAnsi="Cambria Math"/>
              <w:lang w:val="en-US"/>
            </w:rPr>
            <m:t>μ</m:t>
          </m:r>
          <m:d>
            <m:dPr>
              <m:ctrlPr>
                <w:rPr>
                  <w:rFonts w:ascii="Cambria Math" w:eastAsiaTheme="minorEastAsia" w:hAnsi="Cambria Math"/>
                  <w:i/>
                  <w:lang w:val="en-US"/>
                </w:rPr>
              </m:ctrlPr>
            </m:dPr>
            <m:e>
              <m:r>
                <w:rPr>
                  <w:rFonts w:ascii="Cambria Math" w:eastAsiaTheme="minorEastAsia" w:hAnsi="Cambria Math"/>
                  <w:lang w:val="en-US"/>
                </w:rPr>
                <m:t>y</m:t>
              </m:r>
            </m:e>
          </m:d>
        </m:oMath>
      </m:oMathPara>
    </w:p>
    <w:p w14:paraId="5D63896E" w14:textId="77777777" w:rsidR="00DC1DCB" w:rsidRPr="00AD56EB" w:rsidRDefault="00DC1DCB" w:rsidP="00DC1DCB">
      <w:pPr>
        <w:pStyle w:val="a3"/>
        <w:rPr>
          <w:rFonts w:eastAsiaTheme="minorEastAsia"/>
          <w:lang w:val="en-US"/>
        </w:rPr>
      </w:pPr>
    </w:p>
    <w:p w14:paraId="7407AC49" w14:textId="48F41500" w:rsidR="00845995" w:rsidRDefault="007F6B88" w:rsidP="00845995">
      <w:pPr>
        <w:pStyle w:val="a3"/>
        <w:spacing w:line="12pt" w:lineRule="auto"/>
        <w:ind w:start="14.45pt" w:firstLine="0pt"/>
        <w:rPr>
          <w:noProof/>
        </w:rPr>
      </w:pPr>
      <w:r>
        <w:rPr>
          <w:noProof/>
        </w:rPr>
        <w:t xml:space="preserve"> </w:t>
      </w:r>
    </w:p>
    <w:p w14:paraId="379DBD35" w14:textId="4252FA54" w:rsidR="00845995" w:rsidRDefault="002F3DD5" w:rsidP="00845995">
      <w:pPr>
        <w:pStyle w:val="a3"/>
        <w:rPr>
          <w:rFonts w:eastAsiaTheme="minorEastAsia"/>
          <w:lang w:eastAsia="zh-TW"/>
        </w:rPr>
      </w:pPr>
      <w:r>
        <w:rPr>
          <w:noProof/>
        </w:rPr>
        <w:drawing>
          <wp:anchor distT="45720" distB="45720" distL="114300" distR="114300" simplePos="0" relativeHeight="251659776" behindDoc="0" locked="0" layoutInCell="1" allowOverlap="1" wp14:anchorId="196C1994" wp14:editId="7F7028A5">
            <wp:simplePos x="0" y="0"/>
            <wp:positionH relativeFrom="column">
              <wp:align>left</wp:align>
            </wp:positionH>
            <wp:positionV relativeFrom="paragraph">
              <wp:posOffset>6273</wp:posOffset>
            </wp:positionV>
            <wp:extent cx="1527810" cy="2030730"/>
            <wp:effectExtent l="0" t="0" r="0" b="0"/>
            <wp:wrapSquare wrapText="bothSides"/>
            <wp:docPr id="217"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527810" cy="2030730"/>
                    </a:xfrm>
                    <a:prstGeom prst="rect">
                      <a:avLst/>
                    </a:prstGeom>
                    <a:noFill/>
                    <a:ln w="9525">
                      <a:noFill/>
                      <a:miter lim="800%"/>
                      <a:headEnd/>
                      <a:tailEnd/>
                    </a:ln>
                  </wp:spPr>
                  <wp:txbx>
                    <wne:txbxContent>
                      <w:p w14:paraId="39DBF983" w14:textId="2B81E214" w:rsidR="002F3DD5" w:rsidRDefault="002F3DD5" w:rsidP="00473ACA">
                        <w:pPr>
                          <w:ind w:start="17.85pt" w:hanging="17.85pt"/>
                          <w:jc w:val="start"/>
                        </w:pPr>
                        <w:r>
                          <w:rPr>
                            <w:noProof/>
                            <w:lang w:eastAsia="zh-TW"/>
                          </w:rPr>
                          <w:drawing>
                            <wp:inline distT="0" distB="0" distL="0" distR="0" wp14:anchorId="30CAE120" wp14:editId="1CF78404">
                              <wp:extent cx="1368532" cy="1684346"/>
                              <wp:effectExtent l="0" t="0" r="3175" b="0"/>
                              <wp:docPr id="14" name="圖片 14" descr="一張含有 文字, 公開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圖片 5" descr="一張含有 文字, 公開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1374735" cy="1691980"/>
                                      </a:xfrm>
                                      <a:prstGeom prst="rect">
                                        <a:avLst/>
                                      </a:prstGeom>
                                    </pic:spPr>
                                  </pic:pic>
                                </a:graphicData>
                              </a:graphic>
                            </wp:inline>
                          </w:drawing>
                        </w:r>
                      </w:p>
                      <w:p w14:paraId="0E532E2E" w14:textId="76661C15" w:rsidR="00DC1DCB" w:rsidRPr="00845995" w:rsidRDefault="00DC1DCB" w:rsidP="00473ACA">
                        <w:pPr>
                          <w:pStyle w:val="ab"/>
                          <w:numPr>
                            <w:ilvl w:val="0"/>
                            <w:numId w:val="25"/>
                          </w:numPr>
                          <w:ind w:startChars="0" w:start="17.85pt" w:hanging="17.85pt"/>
                          <w:jc w:val="start"/>
                          <w:rPr>
                            <w:rFonts w:eastAsiaTheme="minorEastAsia"/>
                            <w:sz w:val="16"/>
                            <w:szCs w:val="16"/>
                            <w:lang w:eastAsia="zh-TW"/>
                          </w:rPr>
                        </w:pPr>
                        <w:r w:rsidRPr="00845995">
                          <w:rPr>
                            <w:sz w:val="16"/>
                            <w:szCs w:val="16"/>
                          </w:rPr>
                          <w:t>Re</w:t>
                        </w:r>
                        <w:r w:rsidR="00473ACA" w:rsidRPr="00845995">
                          <w:rPr>
                            <w:sz w:val="16"/>
                            <w:szCs w:val="16"/>
                          </w:rPr>
                          <w:t>s</w:t>
                        </w:r>
                        <w:r w:rsidRPr="00845995">
                          <w:rPr>
                            <w:sz w:val="16"/>
                            <w:szCs w:val="16"/>
                          </w:rPr>
                          <w:t>ize-convolution with nearest-neighbor interpolation</w:t>
                        </w:r>
                        <w:r w:rsidR="00473ACA" w:rsidRPr="00845995">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45995">
        <w:rPr>
          <w:rFonts w:eastAsiaTheme="minorEastAsia"/>
          <w:lang w:eastAsia="zh-TW"/>
        </w:rPr>
        <w:t>With the normalized content feature, we train a decoder to transform it back to style transferred image.  Finally, this output photo is encoded again by VGG19 to obtain content and style features so that we can calculate loss from encoded original photos and encoded output photo to optimize the decoder.   Matching these statistics produces similar results with that using traditional Gram matrix, but is more conceptually cleaner and also results in generating outputs faster.</w:t>
      </w:r>
    </w:p>
    <w:p w14:paraId="397074D8" w14:textId="1D86B50E" w:rsidR="00845995" w:rsidRDefault="00845995" w:rsidP="00845995">
      <w:pPr>
        <w:pStyle w:val="a3"/>
        <w:rPr>
          <w:rFonts w:eastAsiaTheme="minorEastAsia"/>
          <w:lang w:eastAsia="zh-TW"/>
        </w:rPr>
      </w:pPr>
    </w:p>
    <w:p w14:paraId="2A3F4D19" w14:textId="3FEE42B3" w:rsidR="00845995" w:rsidRDefault="00845995" w:rsidP="00845995">
      <w:pPr>
        <w:pStyle w:val="3"/>
      </w:pPr>
      <w:r>
        <w:t>Resize-convolution</w:t>
      </w:r>
    </w:p>
    <w:p w14:paraId="597D8E9F" w14:textId="25974990" w:rsidR="00845995" w:rsidRPr="00D7522C" w:rsidRDefault="00845995" w:rsidP="00845995">
      <w:pPr>
        <w:pStyle w:val="a3"/>
        <w:ind w:start="14.40pt" w:firstLine="0pt"/>
        <w:rPr>
          <w:lang w:val="en-US"/>
        </w:rPr>
      </w:pPr>
      <w:r>
        <w:rPr>
          <w:rFonts w:eastAsiaTheme="minorEastAsia"/>
          <w:lang w:eastAsia="zh-TW"/>
        </w:rPr>
        <w:tab/>
        <w:t xml:space="preserve">When using neural network to generate images, it is often that we see checkerboard patterns on the output image.  This artifact  is resulted from uneven overlap when doing deconvolution if the kernel size is not divisible by the stride.  Moreover, even if we choose the kernel size and stride carefully, for example, stride 1 deconvolution, these artifacts can still leak through.  </w:t>
      </w:r>
    </w:p>
    <w:p w14:paraId="40D56219" w14:textId="4EDDBD18" w:rsidR="00845995" w:rsidRDefault="00845995" w:rsidP="00845995">
      <w:pPr>
        <w:pStyle w:val="a3"/>
        <w:ind w:start="14.40pt" w:firstLine="0pt"/>
      </w:pPr>
      <w:r>
        <w:tab/>
        <w:t xml:space="preserve">The alternative is to use resize-convolution approaches, that is, to apply nearest-neighbor interpolation or bilinear interpolation and then do normal convolution.  The default </w:t>
      </w:r>
      <w:proofErr w:type="spellStart"/>
      <w:r>
        <w:t>upsampling</w:t>
      </w:r>
      <w:proofErr w:type="spellEnd"/>
      <w:r>
        <w:t xml:space="preserve"> layer in </w:t>
      </w:r>
      <w:proofErr w:type="spellStart"/>
      <w:r>
        <w:t>tensorflow</w:t>
      </w:r>
      <w:proofErr w:type="spellEnd"/>
      <w:r>
        <w:t xml:space="preserve"> is done using NN interpolation.  After changing it to bilinear interpolation, we can see </w:t>
      </w:r>
      <w:r>
        <w:t xml:space="preserve">in Fig. 1 that there is </w:t>
      </w:r>
      <w:r>
        <w:t>significant reduction of checkerboard artifacts on the output images</w:t>
      </w:r>
      <w:r>
        <w:t xml:space="preserve"> and it becomes smoother</w:t>
      </w:r>
      <w:r>
        <w:t xml:space="preserve">.  </w:t>
      </w:r>
    </w:p>
    <w:p w14:paraId="6FE4CD1D" w14:textId="77777777" w:rsidR="00845995" w:rsidRDefault="00845995" w:rsidP="00DC1DCB">
      <w:pPr>
        <w:pStyle w:val="a3"/>
        <w:spacing w:line="12pt" w:lineRule="auto"/>
        <w:ind w:start="14.45pt" w:firstLine="0pt"/>
        <w:rPr>
          <w:noProof/>
        </w:rPr>
      </w:pPr>
    </w:p>
    <w:p w14:paraId="67748F99" w14:textId="6A816B45" w:rsidR="009303D9" w:rsidRDefault="00456B04" w:rsidP="006B6B66">
      <w:pPr>
        <w:pStyle w:val="1"/>
      </w:pPr>
      <w:r>
        <w:t>Application Contents</w:t>
      </w:r>
    </w:p>
    <w:p w14:paraId="7DB5C4FC" w14:textId="77A06AA4" w:rsidR="009303D9" w:rsidRDefault="00456B04" w:rsidP="00456B04">
      <w:pPr>
        <w:pStyle w:val="2"/>
        <w:tabs>
          <w:tab w:val="clear" w:pos="18pt"/>
          <w:tab w:val="num" w:pos="14.40pt"/>
        </w:tabs>
      </w:pPr>
      <w:r>
        <w:t>NPR</w:t>
      </w:r>
      <w:r w:rsidR="004568A8">
        <w:t xml:space="preserve"> (See Fig. 2)</w:t>
      </w:r>
    </w:p>
    <w:p w14:paraId="49143CCB" w14:textId="38A493FB" w:rsidR="00456B04" w:rsidRDefault="00DA0F43" w:rsidP="00DA0F43">
      <w:pPr>
        <w:pStyle w:val="10"/>
      </w:pPr>
      <w:r w:rsidRPr="00DA0F43">
        <w:t>Select a photo.</w:t>
      </w:r>
    </w:p>
    <w:p w14:paraId="1CCDDD6D" w14:textId="24801B09" w:rsidR="00DA0F43" w:rsidRDefault="004568A8" w:rsidP="00DA0F43">
      <w:pPr>
        <w:pStyle w:val="ab"/>
        <w:numPr>
          <w:ilvl w:val="0"/>
          <w:numId w:val="34"/>
        </w:numPr>
        <w:ind w:startChars="0"/>
        <w:jc w:val="start"/>
        <w:rPr>
          <w:rFonts w:eastAsiaTheme="minorEastAsia"/>
          <w:lang w:eastAsia="zh-TW"/>
        </w:rPr>
      </w:pPr>
      <w:r>
        <w:rPr>
          <w:rFonts w:eastAsiaTheme="minorEastAsia"/>
          <w:lang w:eastAsia="zh-TW"/>
        </w:rPr>
        <w:t>Apply k-means clustering on RGB value.</w:t>
      </w:r>
    </w:p>
    <w:p w14:paraId="1224AFFC" w14:textId="3C306FE1" w:rsidR="004568A8" w:rsidRDefault="004568A8" w:rsidP="00DA0F43">
      <w:pPr>
        <w:pStyle w:val="ab"/>
        <w:numPr>
          <w:ilvl w:val="0"/>
          <w:numId w:val="34"/>
        </w:numPr>
        <w:ind w:startChars="0"/>
        <w:jc w:val="start"/>
        <w:rPr>
          <w:rFonts w:eastAsiaTheme="minorEastAsia"/>
          <w:lang w:eastAsia="zh-TW"/>
        </w:rPr>
      </w:pPr>
      <w:r>
        <w:rPr>
          <w:rFonts w:eastAsiaTheme="minorEastAsia"/>
          <w:lang w:eastAsia="zh-TW"/>
        </w:rPr>
        <w:t>Canny edge detection.</w:t>
      </w:r>
    </w:p>
    <w:p w14:paraId="3FD89863" w14:textId="0E50F141" w:rsidR="004568A8" w:rsidRPr="00DA0F43" w:rsidRDefault="004568A8" w:rsidP="00DA0F43">
      <w:pPr>
        <w:pStyle w:val="ab"/>
        <w:numPr>
          <w:ilvl w:val="0"/>
          <w:numId w:val="34"/>
        </w:numPr>
        <w:ind w:startChars="0"/>
        <w:jc w:val="start"/>
        <w:rPr>
          <w:rFonts w:eastAsiaTheme="minorEastAsia"/>
          <w:lang w:eastAsia="zh-TW"/>
        </w:rPr>
      </w:pPr>
      <w:r>
        <w:rPr>
          <w:rFonts w:eastAsiaTheme="minorEastAsia" w:hint="eastAsia"/>
          <w:lang w:eastAsia="zh-TW"/>
        </w:rPr>
        <w:t>G</w:t>
      </w:r>
      <w:r>
        <w:rPr>
          <w:rFonts w:eastAsiaTheme="minorEastAsia"/>
          <w:lang w:eastAsia="zh-TW"/>
        </w:rPr>
        <w:t>enerate output.</w:t>
      </w:r>
    </w:p>
    <w:p w14:paraId="6263523D" w14:textId="77777777" w:rsidR="00DA0F43" w:rsidRPr="00DA0F43" w:rsidRDefault="00DA0F43" w:rsidP="00DA0F43">
      <w:pPr>
        <w:ind w:start="14.40pt"/>
        <w:jc w:val="start"/>
        <w:rPr>
          <w:rFonts w:eastAsiaTheme="minorEastAsia" w:hint="eastAsia"/>
          <w:lang w:eastAsia="zh-TW"/>
        </w:rPr>
      </w:pPr>
    </w:p>
    <w:p w14:paraId="4152E0AC" w14:textId="5CDDC662" w:rsidR="009303D9" w:rsidRDefault="00456B04" w:rsidP="00ED0149">
      <w:pPr>
        <w:pStyle w:val="2"/>
      </w:pPr>
      <w:r>
        <w:t>Pencil Sketch</w:t>
      </w:r>
      <w:r w:rsidR="004568A8">
        <w:t xml:space="preserve"> (See Fig. 3)</w:t>
      </w:r>
    </w:p>
    <w:p w14:paraId="7DD4FBCE" w14:textId="21D1C693" w:rsidR="00456B04" w:rsidRDefault="004568A8" w:rsidP="004568A8">
      <w:pPr>
        <w:pStyle w:val="10"/>
      </w:pPr>
      <w:r>
        <w:t>Select a photo.</w:t>
      </w:r>
    </w:p>
    <w:p w14:paraId="10F85496" w14:textId="03E45D37" w:rsidR="004568A8" w:rsidRDefault="004568A8" w:rsidP="004568A8">
      <w:pPr>
        <w:pStyle w:val="10"/>
      </w:pPr>
      <w:r>
        <w:rPr>
          <w:rFonts w:hint="eastAsia"/>
        </w:rPr>
        <w:t>C</w:t>
      </w:r>
      <w:r>
        <w:t>onvert to grey scale.</w:t>
      </w:r>
    </w:p>
    <w:p w14:paraId="52FC8D26" w14:textId="664FC163" w:rsidR="004568A8" w:rsidRDefault="004568A8" w:rsidP="004568A8">
      <w:pPr>
        <w:pStyle w:val="10"/>
      </w:pPr>
      <w:r>
        <w:rPr>
          <w:rFonts w:hint="eastAsia"/>
        </w:rPr>
        <w:t>I</w:t>
      </w:r>
      <w:r>
        <w:t>nvert the grey-scale image.</w:t>
      </w:r>
    </w:p>
    <w:p w14:paraId="1CBAE708" w14:textId="431E1FC5" w:rsidR="004568A8" w:rsidRDefault="004568A8" w:rsidP="004568A8">
      <w:pPr>
        <w:pStyle w:val="10"/>
      </w:pPr>
      <w:r>
        <w:rPr>
          <w:rFonts w:hint="eastAsia"/>
        </w:rPr>
        <w:t>A</w:t>
      </w:r>
      <w:r>
        <w:t>pply Gaussian filter</w:t>
      </w:r>
    </w:p>
    <w:p w14:paraId="75B59464" w14:textId="7414AA98" w:rsidR="004568A8" w:rsidRDefault="004568A8" w:rsidP="004568A8">
      <w:pPr>
        <w:pStyle w:val="10"/>
      </w:pPr>
      <w:r>
        <w:rPr>
          <w:rFonts w:hint="eastAsia"/>
        </w:rPr>
        <w:t>I</w:t>
      </w:r>
      <w:r>
        <w:t>nvert to get temporary result.</w:t>
      </w:r>
    </w:p>
    <w:p w14:paraId="5D5EE208" w14:textId="12DA2F73" w:rsidR="004568A8" w:rsidRDefault="004568A8" w:rsidP="004568A8">
      <w:pPr>
        <w:pStyle w:val="10"/>
      </w:pPr>
      <w:r>
        <w:rPr>
          <w:rFonts w:hint="eastAsia"/>
        </w:rPr>
        <w:t>D</w:t>
      </w:r>
      <w:r>
        <w:t xml:space="preserve">ivide original image by temporary </w:t>
      </w:r>
      <w:proofErr w:type="gramStart"/>
      <w:r>
        <w:t>result</w:t>
      </w:r>
      <w:proofErr w:type="gramEnd"/>
    </w:p>
    <w:p w14:paraId="575B02B4" w14:textId="4FD6C33F" w:rsidR="004568A8" w:rsidRDefault="004568A8" w:rsidP="004568A8">
      <w:pPr>
        <w:pStyle w:val="10"/>
      </w:pPr>
      <w:r>
        <w:rPr>
          <w:rFonts w:hint="eastAsia"/>
        </w:rPr>
        <w:t>G</w:t>
      </w:r>
      <w:r>
        <w:t>enerate output.</w:t>
      </w:r>
    </w:p>
    <w:p w14:paraId="5B3A5A5C" w14:textId="71C91D59" w:rsidR="004568A8" w:rsidRPr="00456B04" w:rsidRDefault="002F3DD5" w:rsidP="004568A8">
      <w:pPr>
        <w:pStyle w:val="10"/>
        <w:numPr>
          <w:ilvl w:val="0"/>
          <w:numId w:val="0"/>
        </w:numPr>
        <w:rPr>
          <w:rFonts w:hint="eastAsia"/>
        </w:rPr>
      </w:pPr>
      <w:r w:rsidRPr="00F66105">
        <w:rPr>
          <w:b/>
          <w:noProof/>
        </w:rPr>
        <w:lastRenderedPageBreak/>
        <w:drawing>
          <wp:anchor distT="45720" distB="45720" distL="114300" distR="114300" simplePos="0" relativeHeight="251673088" behindDoc="0" locked="0" layoutInCell="1" allowOverlap="1" wp14:anchorId="3D8F0298" wp14:editId="23FB1108">
            <wp:simplePos x="0" y="0"/>
            <wp:positionH relativeFrom="margin">
              <wp:align>left</wp:align>
            </wp:positionH>
            <wp:positionV relativeFrom="paragraph">
              <wp:posOffset>3726180</wp:posOffset>
            </wp:positionV>
            <wp:extent cx="6253480" cy="3835400"/>
            <wp:effectExtent l="0" t="0" r="0" b="0"/>
            <wp:wrapSquare wrapText="bothSides"/>
            <wp:docPr id="12"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53480" cy="3835571"/>
                    </a:xfrm>
                    <a:prstGeom prst="rect">
                      <a:avLst/>
                    </a:prstGeom>
                    <a:noFill/>
                    <a:ln w="9525">
                      <a:noFill/>
                      <a:miter lim="800%"/>
                      <a:headEnd/>
                      <a:tailEnd/>
                    </a:ln>
                  </wp:spPr>
                  <wp:txbx>
                    <wne:txbxContent>
                      <w:p w14:paraId="3A1B7A4C" w14:textId="0A335B1F" w:rsidR="002F3DD5" w:rsidRDefault="002F3DD5" w:rsidP="00F66105">
                        <w:pPr>
                          <w:ind w:startChars="360" w:start="36pt"/>
                          <w:rPr>
                            <w:sz w:val="18"/>
                            <w:szCs w:val="18"/>
                          </w:rPr>
                        </w:pPr>
                        <w:r>
                          <w:rPr>
                            <w:noProof/>
                          </w:rPr>
                          <w:drawing>
                            <wp:inline distT="0" distB="0" distL="0" distR="0" wp14:anchorId="6F3B62A4" wp14:editId="542DD9BF">
                              <wp:extent cx="5947200" cy="3600000"/>
                              <wp:effectExtent l="0" t="0" r="0" b="0"/>
                              <wp:docPr id="19" name="圖片 19" descr="一張含有 擺姿勢, 差異, 人群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圖片 9" descr="一張含有 擺姿勢, 差異, 人群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947200" cy="3600000"/>
                                      </a:xfrm>
                                      <a:prstGeom prst="rect">
                                        <a:avLst/>
                                      </a:prstGeom>
                                    </pic:spPr>
                                  </pic:pic>
                                </a:graphicData>
                              </a:graphic>
                            </wp:inline>
                          </w:drawing>
                        </w:r>
                      </w:p>
                      <w:p w14:paraId="2A498393" w14:textId="1F87DC4F" w:rsidR="00F66105" w:rsidRPr="00F66105" w:rsidRDefault="00F66105" w:rsidP="00F66105">
                        <w:pPr>
                          <w:ind w:startChars="360" w:start="36pt"/>
                          <w:rPr>
                            <w:sz w:val="18"/>
                            <w:szCs w:val="18"/>
                          </w:rPr>
                        </w:pPr>
                        <w:r w:rsidRPr="00F66105">
                          <w:rPr>
                            <w:sz w:val="18"/>
                            <w:szCs w:val="18"/>
                          </w:rPr>
                          <w:t xml:space="preserve">Fig. </w:t>
                        </w:r>
                        <w:r>
                          <w:rPr>
                            <w:sz w:val="18"/>
                            <w:szCs w:val="18"/>
                          </w:rPr>
                          <w:t>4</w:t>
                        </w:r>
                        <w:r w:rsidRPr="00F66105">
                          <w:rPr>
                            <w:sz w:val="18"/>
                            <w:szCs w:val="18"/>
                          </w:rPr>
                          <w:t xml:space="preserve">: </w:t>
                        </w:r>
                        <w:r>
                          <w:rPr>
                            <w:sz w:val="18"/>
                            <w:szCs w:val="18"/>
                          </w:rPr>
                          <w:t>Align style features on content photo</w:t>
                        </w:r>
                        <w:r w:rsidRPr="00F66105">
                          <w:rPr>
                            <w:sz w:val="18"/>
                            <w:szCs w:val="18"/>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F66105">
        <w:rPr>
          <w:b/>
          <w:noProof/>
        </w:rPr>
        <w:drawing>
          <wp:anchor distT="45720" distB="45720" distL="114300" distR="114300" simplePos="0" relativeHeight="251671040" behindDoc="0" locked="0" layoutInCell="1" allowOverlap="1" wp14:anchorId="5DCE33B8" wp14:editId="414F6FFC">
            <wp:simplePos x="0" y="0"/>
            <wp:positionH relativeFrom="margin">
              <wp:align>left</wp:align>
            </wp:positionH>
            <wp:positionV relativeFrom="paragraph">
              <wp:posOffset>2038985</wp:posOffset>
            </wp:positionV>
            <wp:extent cx="6253480" cy="1558290"/>
            <wp:effectExtent l="0" t="0" r="0" b="3810"/>
            <wp:wrapSquare wrapText="bothSides"/>
            <wp:docPr id="11"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53480" cy="1558776"/>
                    </a:xfrm>
                    <a:prstGeom prst="rect">
                      <a:avLst/>
                    </a:prstGeom>
                    <a:noFill/>
                    <a:ln w="9525">
                      <a:noFill/>
                      <a:miter lim="800%"/>
                      <a:headEnd/>
                      <a:tailEnd/>
                    </a:ln>
                  </wp:spPr>
                  <wp:txbx>
                    <wne:txbxContent>
                      <w:p w14:paraId="2A750FA7" w14:textId="75ABD6AE" w:rsidR="002F3DD5" w:rsidRDefault="002F3DD5" w:rsidP="00F66105">
                        <w:pPr>
                          <w:ind w:startChars="360" w:start="36pt"/>
                          <w:rPr>
                            <w:sz w:val="18"/>
                            <w:szCs w:val="18"/>
                          </w:rPr>
                        </w:pPr>
                        <w:r>
                          <w:rPr>
                            <w:noProof/>
                          </w:rPr>
                          <w:drawing>
                            <wp:inline distT="0" distB="0" distL="0" distR="0" wp14:anchorId="5C57BDB5" wp14:editId="25ED183C">
                              <wp:extent cx="5500800" cy="1260000"/>
                              <wp:effectExtent l="0" t="0" r="5080" b="0"/>
                              <wp:docPr id="20" name="圖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圖片 7"/>
                                      <pic:cNvPicPr/>
                                    </pic:nvPicPr>
                                    <pic:blipFill>
                                      <a:blip r:embed="rId19">
                                        <a:extLst>
                                          <a:ext uri="{28A0092B-C50C-407E-A947-70E740481C1C}">
                                            <a14:useLocalDpi xmlns:a14="http://schemas.microsoft.com/office/drawing/2010/main" val="0"/>
                                          </a:ext>
                                        </a:extLst>
                                      </a:blip>
                                      <a:stretch>
                                        <a:fillRect/>
                                      </a:stretch>
                                    </pic:blipFill>
                                    <pic:spPr>
                                      <a:xfrm>
                                        <a:off x="0" y="0"/>
                                        <a:ext cx="5500800" cy="1260000"/>
                                      </a:xfrm>
                                      <a:prstGeom prst="rect">
                                        <a:avLst/>
                                      </a:prstGeom>
                                    </pic:spPr>
                                  </pic:pic>
                                </a:graphicData>
                              </a:graphic>
                            </wp:inline>
                          </w:drawing>
                        </w:r>
                      </w:p>
                      <w:p w14:paraId="7C2A35B2" w14:textId="76E0D5C0" w:rsidR="00F66105" w:rsidRPr="00F66105" w:rsidRDefault="00F66105" w:rsidP="00F66105">
                        <w:pPr>
                          <w:ind w:startChars="360" w:start="36pt"/>
                          <w:rPr>
                            <w:sz w:val="18"/>
                            <w:szCs w:val="18"/>
                          </w:rPr>
                        </w:pPr>
                        <w:r w:rsidRPr="00F66105">
                          <w:rPr>
                            <w:sz w:val="18"/>
                            <w:szCs w:val="18"/>
                          </w:rPr>
                          <w:t xml:space="preserve">Fig. </w:t>
                        </w:r>
                        <w:r>
                          <w:rPr>
                            <w:sz w:val="18"/>
                            <w:szCs w:val="18"/>
                          </w:rPr>
                          <w:t>3</w:t>
                        </w:r>
                        <w:r w:rsidRPr="00F66105">
                          <w:rPr>
                            <w:sz w:val="18"/>
                            <w:szCs w:val="18"/>
                          </w:rPr>
                          <w:t xml:space="preserve">: The process of generating </w:t>
                        </w:r>
                        <w:r>
                          <w:rPr>
                            <w:sz w:val="18"/>
                            <w:szCs w:val="18"/>
                          </w:rPr>
                          <w:t>pencil sketch</w:t>
                        </w:r>
                        <w:r w:rsidRPr="00F66105">
                          <w:rPr>
                            <w:sz w:val="18"/>
                            <w:szCs w:val="18"/>
                          </w:rPr>
                          <w:t xml:space="preserve"> drawing.</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F66105">
        <w:rPr>
          <w:b/>
          <w:noProof/>
        </w:rPr>
        <w:drawing>
          <wp:anchor distT="45720" distB="45720" distL="114300" distR="114300" simplePos="0" relativeHeight="251668992" behindDoc="0" locked="0" layoutInCell="1" allowOverlap="1" wp14:anchorId="6A56D3A0" wp14:editId="3692B662">
            <wp:simplePos x="0" y="0"/>
            <wp:positionH relativeFrom="column">
              <wp:posOffset>80705</wp:posOffset>
            </wp:positionH>
            <wp:positionV relativeFrom="paragraph">
              <wp:posOffset>315</wp:posOffset>
            </wp:positionV>
            <wp:extent cx="6253480" cy="2804463"/>
            <wp:effectExtent l="0" t="0" r="0" b="0"/>
            <wp:wrapSquare wrapText="bothSides"/>
            <wp:docPr id="10" name="文字方塊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53480" cy="2804463"/>
                    </a:xfrm>
                    <a:prstGeom prst="rect">
                      <a:avLst/>
                    </a:prstGeom>
                    <a:noFill/>
                    <a:ln w="9525">
                      <a:noFill/>
                      <a:miter lim="800%"/>
                      <a:headEnd/>
                      <a:tailEnd/>
                    </a:ln>
                  </wp:spPr>
                  <wp:txbx>
                    <wne:txbxContent>
                      <w:p w14:paraId="11D5A866" w14:textId="44782F35" w:rsidR="002F3DD5" w:rsidRDefault="002F3DD5" w:rsidP="00F66105">
                        <w:pPr>
                          <w:ind w:startChars="360" w:start="36pt"/>
                          <w:rPr>
                            <w:sz w:val="18"/>
                            <w:szCs w:val="18"/>
                          </w:rPr>
                        </w:pPr>
                        <w:r>
                          <w:rPr>
                            <w:noProof/>
                          </w:rPr>
                          <w:drawing>
                            <wp:inline distT="0" distB="0" distL="0" distR="0" wp14:anchorId="51B7CAFC" wp14:editId="69EAFC60">
                              <wp:extent cx="5490000" cy="1800000"/>
                              <wp:effectExtent l="0" t="0" r="0" b="0"/>
                              <wp:docPr id="21" name="圖片 21"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圖片 4" descr="一張含有 文字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000" cy="1800000"/>
                                      </a:xfrm>
                                      <a:prstGeom prst="rect">
                                        <a:avLst/>
                                      </a:prstGeom>
                                    </pic:spPr>
                                  </pic:pic>
                                </a:graphicData>
                              </a:graphic>
                            </wp:inline>
                          </w:drawing>
                        </w:r>
                      </w:p>
                      <w:p w14:paraId="58972391" w14:textId="69237F40" w:rsidR="00F66105" w:rsidRPr="00F66105" w:rsidRDefault="00F66105" w:rsidP="00F66105">
                        <w:pPr>
                          <w:ind w:startChars="360" w:start="36pt"/>
                          <w:rPr>
                            <w:sz w:val="18"/>
                            <w:szCs w:val="18"/>
                          </w:rPr>
                        </w:pPr>
                        <w:r w:rsidRPr="00F66105">
                          <w:rPr>
                            <w:sz w:val="18"/>
                            <w:szCs w:val="18"/>
                          </w:rPr>
                          <w:t>Fig. 2: The process of generating NPR drawing.</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7A8C075" w14:textId="1CC470AF" w:rsidR="00456B04" w:rsidRDefault="00456B04" w:rsidP="00456B04">
      <w:pPr>
        <w:pStyle w:val="2"/>
        <w:rPr>
          <w:rFonts w:eastAsiaTheme="minorEastAsia"/>
          <w:lang w:eastAsia="zh-TW"/>
        </w:rPr>
      </w:pPr>
      <w:r>
        <w:rPr>
          <w:rFonts w:eastAsiaTheme="minorEastAsia" w:hint="eastAsia"/>
          <w:lang w:eastAsia="zh-TW"/>
        </w:rPr>
        <w:t>S</w:t>
      </w:r>
      <w:r>
        <w:rPr>
          <w:rFonts w:eastAsiaTheme="minorEastAsia"/>
          <w:lang w:eastAsia="zh-TW"/>
        </w:rPr>
        <w:t>tyle Transfer</w:t>
      </w:r>
      <w:r w:rsidR="004568A8">
        <w:rPr>
          <w:rFonts w:eastAsiaTheme="minorEastAsia"/>
          <w:lang w:eastAsia="zh-TW"/>
        </w:rPr>
        <w:t xml:space="preserve"> (See Fig. 4)</w:t>
      </w:r>
    </w:p>
    <w:p w14:paraId="4958E18F" w14:textId="737D9AD2" w:rsidR="00456B04" w:rsidRDefault="004568A8" w:rsidP="004568A8">
      <w:pPr>
        <w:pStyle w:val="10"/>
      </w:pPr>
      <w:r>
        <w:rPr>
          <w:rFonts w:hint="eastAsia"/>
        </w:rPr>
        <w:t>S</w:t>
      </w:r>
      <w:r>
        <w:t>elect a photo and a style.</w:t>
      </w:r>
    </w:p>
    <w:p w14:paraId="1118063F" w14:textId="18D6B415" w:rsidR="004568A8" w:rsidRDefault="004568A8" w:rsidP="004568A8">
      <w:pPr>
        <w:pStyle w:val="10"/>
      </w:pPr>
      <w:r>
        <w:rPr>
          <w:rFonts w:hint="eastAsia"/>
        </w:rPr>
        <w:t>V</w:t>
      </w:r>
      <w:r>
        <w:t>GG19 to encode.</w:t>
      </w:r>
    </w:p>
    <w:p w14:paraId="5E9FB9A5" w14:textId="6D37ECEC" w:rsidR="004568A8" w:rsidRDefault="004568A8" w:rsidP="004568A8">
      <w:pPr>
        <w:pStyle w:val="10"/>
      </w:pPr>
      <w:r>
        <w:t>Normalize the encoded features by Ad</w:t>
      </w:r>
      <w:proofErr w:type="spellStart"/>
      <w:r>
        <w:t>aIn</w:t>
      </w:r>
      <w:proofErr w:type="spellEnd"/>
      <w:r>
        <w:t xml:space="preserve"> layer.</w:t>
      </w:r>
    </w:p>
    <w:p w14:paraId="096F59F8" w14:textId="0A30C53A" w:rsidR="004568A8" w:rsidRDefault="004568A8" w:rsidP="004568A8">
      <w:pPr>
        <w:pStyle w:val="10"/>
      </w:pPr>
      <w:r>
        <w:t>Decode the normalized feature.</w:t>
      </w:r>
    </w:p>
    <w:p w14:paraId="0176B09E" w14:textId="20CFC287" w:rsidR="004568A8" w:rsidRDefault="004568A8" w:rsidP="004568A8">
      <w:pPr>
        <w:pStyle w:val="10"/>
      </w:pPr>
      <w:r>
        <w:rPr>
          <w:rFonts w:hint="eastAsia"/>
        </w:rPr>
        <w:t>G</w:t>
      </w:r>
      <w:r>
        <w:t>enerate output.</w:t>
      </w:r>
    </w:p>
    <w:p w14:paraId="07D4292B" w14:textId="77777777" w:rsidR="002F3DD5" w:rsidRDefault="002F3DD5" w:rsidP="00A059B3">
      <w:pPr>
        <w:pStyle w:val="5"/>
      </w:pPr>
    </w:p>
    <w:p w14:paraId="2BC2521B" w14:textId="286190A0" w:rsidR="002F3DD5" w:rsidRPr="00DB5AE0" w:rsidRDefault="002F3DD5" w:rsidP="00DB5AE0">
      <w:pPr>
        <w:pStyle w:val="1"/>
        <w:ind w:firstLine="0pt"/>
      </w:pPr>
      <w:r w:rsidRPr="00DB5AE0">
        <w:rPr>
          <w:rFonts w:hint="eastAsia"/>
        </w:rPr>
        <w:lastRenderedPageBreak/>
        <w:drawing>
          <wp:anchor distT="0" distB="0" distL="114300" distR="114300" simplePos="0" relativeHeight="251674112" behindDoc="0" locked="0" layoutInCell="1" allowOverlap="1" wp14:anchorId="7B568A12" wp14:editId="276D54F9">
            <wp:simplePos x="0" y="0"/>
            <wp:positionH relativeFrom="margin">
              <wp:align>right</wp:align>
            </wp:positionH>
            <wp:positionV relativeFrom="paragraph">
              <wp:posOffset>1270</wp:posOffset>
            </wp:positionV>
            <wp:extent cx="6400800" cy="3767455"/>
            <wp:effectExtent l="0" t="0" r="0" b="4445"/>
            <wp:wrapSquare wrapText="bothSides"/>
            <wp:docPr id="23" name="文字方塊 23"/>
            <wp:cNvGraphicFramePr/>
            <a:graphic xmlns:a="http://purl.oclc.org/ooxml/drawingml/main">
              <a:graphicData uri="http://schemas.microsoft.com/office/word/2010/wordprocessingShape">
                <wp:wsp>
                  <wp:cNvSpPr txBox="1"/>
                  <wp:spPr>
                    <a:xfrm>
                      <a:off x="0" y="0"/>
                      <a:ext cx="6400800" cy="3768065"/>
                    </a:xfrm>
                    <a:prstGeom prst="rect">
                      <a:avLst/>
                    </a:prstGeom>
                    <a:noFill/>
                    <a:ln w="6350">
                      <a:noFill/>
                    </a:ln>
                  </wp:spPr>
                  <wp:txbx>
                    <wne:txbxContent>
                      <w:p w14:paraId="75B2C80B" w14:textId="0948871F" w:rsidR="002F3DD5" w:rsidRDefault="002F3DD5">
                        <w:r>
                          <w:rPr>
                            <w:rFonts w:eastAsiaTheme="minorEastAsia" w:hint="eastAsia"/>
                            <w:noProof/>
                            <w:lang w:eastAsia="zh-TW"/>
                          </w:rPr>
                          <w:drawing>
                            <wp:inline distT="0" distB="0" distL="0" distR="0" wp14:anchorId="106885FE" wp14:editId="7BB0BD7C">
                              <wp:extent cx="6170073" cy="3472475"/>
                              <wp:effectExtent l="0" t="0" r="2540" b="0"/>
                              <wp:docPr id="22" name="圖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圖片 22"/>
                                      <pic:cNvPicPr/>
                                    </pic:nvPicPr>
                                    <pic:blipFill>
                                      <a:blip r:embed="rId21">
                                        <a:extLst>
                                          <a:ext uri="{28A0092B-C50C-407E-A947-70E740481C1C}">
                                            <a14:useLocalDpi xmlns:a14="http://schemas.microsoft.com/office/drawing/2010/main" val="0"/>
                                          </a:ext>
                                        </a:extLst>
                                      </a:blip>
                                      <a:stretch>
                                        <a:fillRect/>
                                      </a:stretch>
                                    </pic:blipFill>
                                    <pic:spPr>
                                      <a:xfrm>
                                        <a:off x="0" y="0"/>
                                        <a:ext cx="6170073" cy="3472475"/>
                                      </a:xfrm>
                                      <a:prstGeom prst="rect">
                                        <a:avLst/>
                                      </a:prstGeom>
                                    </pic:spPr>
                                  </pic:pic>
                                </a:graphicData>
                              </a:graphic>
                            </wp:inline>
                          </w:drawing>
                        </w:r>
                      </w:p>
                      <w:p w14:paraId="3E746EAD" w14:textId="1AD328FC" w:rsidR="00DB5AE0" w:rsidRPr="00DB5AE0" w:rsidRDefault="00DB5AE0">
                        <w:pPr>
                          <w:rPr>
                            <w:rFonts w:eastAsiaTheme="minorEastAsia" w:hint="eastAsia"/>
                            <w:lang w:eastAsia="zh-TW"/>
                          </w:rPr>
                        </w:pPr>
                        <w:r>
                          <w:rPr>
                            <w:rFonts w:eastAsiaTheme="minorEastAsia" w:hint="eastAsia"/>
                            <w:lang w:eastAsia="zh-TW"/>
                          </w:rPr>
                          <w:t>F</w:t>
                        </w:r>
                        <w:r>
                          <w:rPr>
                            <w:rFonts w:eastAsiaTheme="minorEastAsia"/>
                            <w:lang w:eastAsia="zh-TW"/>
                          </w:rPr>
                          <w:t>ig. 5: Eventual works for user interface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DB5AE0">
        <w:t>User</w:t>
      </w:r>
      <w:r>
        <w:rPr>
          <w:rFonts w:eastAsiaTheme="minorEastAsia"/>
          <w:lang w:eastAsia="zh-TW"/>
        </w:rPr>
        <w:t xml:space="preserve"> Interface</w:t>
      </w:r>
    </w:p>
    <w:p w14:paraId="686F42F6" w14:textId="2070480A" w:rsidR="002F3DD5" w:rsidRPr="002F3DD5" w:rsidRDefault="002F3DD5" w:rsidP="002F3DD5">
      <w:pPr>
        <w:pStyle w:val="a3"/>
        <w:rPr>
          <w:rFonts w:eastAsiaTheme="minorEastAsia" w:hint="eastAsia"/>
          <w:lang w:eastAsia="zh-TW"/>
        </w:rPr>
      </w:pPr>
      <w:r>
        <w:rPr>
          <w:rFonts w:eastAsiaTheme="minorEastAsia"/>
          <w:lang w:eastAsia="zh-TW"/>
        </w:rPr>
        <w:t xml:space="preserve">Our user interface is implemented with python package </w:t>
      </w:r>
      <w:proofErr w:type="spellStart"/>
      <w:r>
        <w:rPr>
          <w:rFonts w:eastAsiaTheme="minorEastAsia"/>
          <w:lang w:eastAsia="zh-TW"/>
        </w:rPr>
        <w:t>TKinter</w:t>
      </w:r>
      <w:proofErr w:type="spellEnd"/>
      <w:r>
        <w:rPr>
          <w:rFonts w:eastAsiaTheme="minorEastAsia"/>
          <w:lang w:eastAsia="zh-TW"/>
        </w:rPr>
        <w:t xml:space="preserve">.  </w:t>
      </w:r>
      <w:r w:rsidR="00DB5AE0">
        <w:rPr>
          <w:rFonts w:eastAsiaTheme="minorEastAsia"/>
          <w:lang w:eastAsia="zh-TW"/>
        </w:rPr>
        <w:t xml:space="preserve">See Fig. 5.  First we select a selfie as input to generate stylish image.  Select a mode to do transformation.  Specifically,  if we want to do style transfer, we can choose to use some selected </w:t>
      </w:r>
      <w:r w:rsidR="00252F13">
        <w:rPr>
          <w:rFonts w:eastAsiaTheme="minorEastAsia"/>
          <w:lang w:eastAsia="zh-TW"/>
        </w:rPr>
        <w:t xml:space="preserve">fine styles or enable the random choice option (from 20K+ artworks) to have a surprise on unexpected result.  Finally, you can download the result to your device and enjoy your stylish selfie.  </w:t>
      </w:r>
    </w:p>
    <w:p w14:paraId="1AE631AC" w14:textId="0C0C59C5" w:rsidR="00DB5AE0" w:rsidRDefault="00DB5AE0" w:rsidP="00DB5AE0">
      <w:pPr>
        <w:pStyle w:val="references"/>
        <w:numPr>
          <w:ilvl w:val="0"/>
          <w:numId w:val="0"/>
        </w:numPr>
        <w:ind w:start="18pt" w:hanging="18pt"/>
      </w:pPr>
    </w:p>
    <w:p w14:paraId="50DC9C94" w14:textId="3A6FB494" w:rsidR="00DB5AE0" w:rsidRDefault="00DB5AE0" w:rsidP="00DB5AE0">
      <w:pPr>
        <w:pStyle w:val="references"/>
        <w:numPr>
          <w:ilvl w:val="0"/>
          <w:numId w:val="0"/>
        </w:numPr>
        <w:ind w:start="18pt" w:hanging="18pt"/>
      </w:pPr>
    </w:p>
    <w:p w14:paraId="6A6F714C" w14:textId="125E176D" w:rsidR="00DB5AE0" w:rsidRDefault="00DB5AE0" w:rsidP="00DB5AE0">
      <w:pPr>
        <w:pStyle w:val="references"/>
        <w:numPr>
          <w:ilvl w:val="0"/>
          <w:numId w:val="0"/>
        </w:numPr>
        <w:ind w:start="18pt" w:hanging="18pt"/>
      </w:pPr>
    </w:p>
    <w:p w14:paraId="3EB57755" w14:textId="52AFBD56" w:rsidR="00252F13" w:rsidRDefault="00252F13" w:rsidP="00DB5AE0">
      <w:pPr>
        <w:pStyle w:val="references"/>
        <w:numPr>
          <w:ilvl w:val="0"/>
          <w:numId w:val="0"/>
        </w:numPr>
        <w:ind w:start="18pt" w:hanging="18pt"/>
      </w:pPr>
    </w:p>
    <w:p w14:paraId="3AFF74B1" w14:textId="752C8C14" w:rsidR="00252F13" w:rsidRDefault="00252F13" w:rsidP="00DB5AE0">
      <w:pPr>
        <w:pStyle w:val="references"/>
        <w:numPr>
          <w:ilvl w:val="0"/>
          <w:numId w:val="0"/>
        </w:numPr>
        <w:ind w:start="18pt" w:hanging="18pt"/>
      </w:pPr>
    </w:p>
    <w:p w14:paraId="4906DD0B" w14:textId="275AB98D" w:rsidR="00252F13" w:rsidRDefault="00252F13" w:rsidP="00DB5AE0">
      <w:pPr>
        <w:pStyle w:val="references"/>
        <w:numPr>
          <w:ilvl w:val="0"/>
          <w:numId w:val="0"/>
        </w:numPr>
        <w:ind w:start="18pt" w:hanging="18pt"/>
      </w:pPr>
    </w:p>
    <w:p w14:paraId="5E8D25CC" w14:textId="67EFD933" w:rsidR="00252F13" w:rsidRDefault="00252F13" w:rsidP="00DB5AE0">
      <w:pPr>
        <w:pStyle w:val="references"/>
        <w:numPr>
          <w:ilvl w:val="0"/>
          <w:numId w:val="0"/>
        </w:numPr>
        <w:ind w:start="18pt" w:hanging="18pt"/>
      </w:pPr>
    </w:p>
    <w:p w14:paraId="776C6E6A" w14:textId="15D4C023" w:rsidR="00252F13" w:rsidRDefault="00252F13" w:rsidP="00DB5AE0">
      <w:pPr>
        <w:pStyle w:val="references"/>
        <w:numPr>
          <w:ilvl w:val="0"/>
          <w:numId w:val="0"/>
        </w:numPr>
        <w:ind w:start="18pt" w:hanging="18pt"/>
      </w:pPr>
    </w:p>
    <w:p w14:paraId="1DDBBA49" w14:textId="77777777" w:rsidR="00252F13" w:rsidRDefault="00252F13" w:rsidP="00DB5AE0">
      <w:pPr>
        <w:pStyle w:val="references"/>
        <w:numPr>
          <w:ilvl w:val="0"/>
          <w:numId w:val="0"/>
        </w:numPr>
        <w:ind w:start="18pt" w:hanging="18pt"/>
      </w:pPr>
    </w:p>
    <w:p w14:paraId="364DE844" w14:textId="65D43D09" w:rsidR="00DB5AE0" w:rsidRDefault="00DB5AE0" w:rsidP="00DB5AE0">
      <w:pPr>
        <w:pStyle w:val="references"/>
        <w:numPr>
          <w:ilvl w:val="0"/>
          <w:numId w:val="0"/>
        </w:numPr>
        <w:ind w:start="18pt" w:hanging="18pt"/>
      </w:pPr>
    </w:p>
    <w:p w14:paraId="5057DAAC" w14:textId="77777777" w:rsidR="00252F13" w:rsidRDefault="00252F13" w:rsidP="00252F13">
      <w:pPr>
        <w:pStyle w:val="1"/>
        <w:ind w:firstLine="0pt"/>
      </w:pPr>
      <w:r w:rsidRPr="005B520E">
        <w:t>References</w:t>
      </w:r>
    </w:p>
    <w:p w14:paraId="556CD180" w14:textId="77777777" w:rsidR="00252F13" w:rsidRDefault="00252F13" w:rsidP="00252F13">
      <w:pPr>
        <w:pStyle w:val="references"/>
        <w:ind w:start="17.70pt" w:hanging="17.70pt"/>
      </w:pPr>
      <w:r w:rsidRPr="00B75F37">
        <w:rPr>
          <w:rFonts w:hint="eastAsia"/>
        </w:rPr>
        <w:t>X</w:t>
      </w:r>
      <w:r w:rsidRPr="00B75F37">
        <w:t>un Huang and Serge Belongie (2017, March), Arbitrary Style Transfer in Real-time with Adaptive Instance Normalization</w:t>
      </w:r>
      <w:r>
        <w:t xml:space="preserve"> [v2]</w:t>
      </w:r>
      <w:r w:rsidRPr="00B75F37">
        <w:t xml:space="preserve">, </w:t>
      </w:r>
      <w:r>
        <w:rPr>
          <w:i/>
          <w:iCs/>
        </w:rPr>
        <w:t>arXiv</w:t>
      </w:r>
      <w:r>
        <w:t xml:space="preserve">, Retrieved January, 1, 2021, from </w:t>
      </w:r>
    </w:p>
    <w:p w14:paraId="4AADF8B6" w14:textId="77777777" w:rsidR="00252F13" w:rsidRPr="00B75F37" w:rsidRDefault="00252F13" w:rsidP="00252F13">
      <w:pPr>
        <w:pStyle w:val="references"/>
        <w:numPr>
          <w:ilvl w:val="0"/>
          <w:numId w:val="0"/>
        </w:numPr>
        <w:ind w:start="17.70pt"/>
      </w:pPr>
      <w:hyperlink r:id="rId22" w:history="1">
        <w:r w:rsidRPr="00B75F37">
          <w:rPr>
            <w:rStyle w:val="ad"/>
          </w:rPr>
          <w:t>https://arxiv.org/abs/1703.06868</w:t>
        </w:r>
      </w:hyperlink>
    </w:p>
    <w:p w14:paraId="0F2B3676" w14:textId="77777777" w:rsidR="00252F13" w:rsidRDefault="00252F13" w:rsidP="00252F13">
      <w:pPr>
        <w:pStyle w:val="references"/>
        <w:ind w:start="17.70pt" w:hanging="17.70pt"/>
      </w:pPr>
      <w:r>
        <w:t xml:space="preserve">Augustus Odena, Vincent Dumoulin, and Chris Olah, </w:t>
      </w:r>
      <w:r w:rsidRPr="00B75F37">
        <w:t>(201</w:t>
      </w:r>
      <w:r>
        <w:t>6</w:t>
      </w:r>
      <w:r w:rsidRPr="00B75F37">
        <w:t xml:space="preserve">, </w:t>
      </w:r>
      <w:r>
        <w:t>October</w:t>
      </w:r>
      <w:r w:rsidRPr="00B75F37">
        <w:t xml:space="preserve">), </w:t>
      </w:r>
      <w:r>
        <w:t>Deconvolution and Checkerboard Artifacts</w:t>
      </w:r>
      <w:r w:rsidRPr="00B75F37">
        <w:t xml:space="preserve">, </w:t>
      </w:r>
      <w:r>
        <w:rPr>
          <w:i/>
          <w:iCs/>
        </w:rPr>
        <w:t>Distill</w:t>
      </w:r>
      <w:r>
        <w:t xml:space="preserve">, Retrieved January, 1, 2021, from </w:t>
      </w:r>
    </w:p>
    <w:p w14:paraId="07D50644" w14:textId="77777777" w:rsidR="00252F13" w:rsidRDefault="00252F13" w:rsidP="00252F13">
      <w:pPr>
        <w:pStyle w:val="references"/>
        <w:numPr>
          <w:ilvl w:val="0"/>
          <w:numId w:val="0"/>
        </w:numPr>
        <w:ind w:start="17.70pt"/>
      </w:pPr>
      <w:hyperlink r:id="rId23" w:history="1">
        <w:r w:rsidRPr="001047E0">
          <w:rPr>
            <w:rStyle w:val="ad"/>
          </w:rPr>
          <w:t>https://distill.pub/2016/deconv-checkerboard/?source=post_page</w:t>
        </w:r>
      </w:hyperlink>
    </w:p>
    <w:p w14:paraId="1A367549" w14:textId="363E4464" w:rsidR="00DB5AE0" w:rsidRDefault="00DB5AE0" w:rsidP="00DB5AE0">
      <w:pPr>
        <w:pStyle w:val="references"/>
        <w:numPr>
          <w:ilvl w:val="0"/>
          <w:numId w:val="0"/>
        </w:numPr>
        <w:ind w:start="18pt" w:hanging="18pt"/>
      </w:pPr>
    </w:p>
    <w:p w14:paraId="0DD28620" w14:textId="0E887018" w:rsidR="00DB5AE0" w:rsidRDefault="00DB5AE0" w:rsidP="00DB5AE0">
      <w:pPr>
        <w:pStyle w:val="references"/>
        <w:numPr>
          <w:ilvl w:val="0"/>
          <w:numId w:val="0"/>
        </w:numPr>
        <w:ind w:start="18pt" w:hanging="18pt"/>
      </w:pPr>
    </w:p>
    <w:p w14:paraId="2340EEA2" w14:textId="0D0F933F" w:rsidR="00252F13" w:rsidRDefault="00252F13" w:rsidP="00DB5AE0">
      <w:pPr>
        <w:pStyle w:val="references"/>
        <w:numPr>
          <w:ilvl w:val="0"/>
          <w:numId w:val="0"/>
        </w:numPr>
        <w:ind w:start="18pt" w:hanging="18pt"/>
      </w:pPr>
    </w:p>
    <w:p w14:paraId="29909BEC" w14:textId="2BBA83E1" w:rsidR="00252F13" w:rsidRDefault="00252F13" w:rsidP="00DB5AE0">
      <w:pPr>
        <w:pStyle w:val="references"/>
        <w:numPr>
          <w:ilvl w:val="0"/>
          <w:numId w:val="0"/>
        </w:numPr>
        <w:ind w:start="18pt" w:hanging="18pt"/>
      </w:pPr>
    </w:p>
    <w:p w14:paraId="2D620BBB" w14:textId="2568D93B" w:rsidR="00252F13" w:rsidRDefault="00252F13" w:rsidP="00DB5AE0">
      <w:pPr>
        <w:pStyle w:val="references"/>
        <w:numPr>
          <w:ilvl w:val="0"/>
          <w:numId w:val="0"/>
        </w:numPr>
        <w:ind w:start="18pt" w:hanging="18pt"/>
      </w:pPr>
    </w:p>
    <w:p w14:paraId="42626D2C" w14:textId="77777777" w:rsidR="00252F13" w:rsidRDefault="00252F13" w:rsidP="00DB5AE0">
      <w:pPr>
        <w:pStyle w:val="references"/>
        <w:numPr>
          <w:ilvl w:val="0"/>
          <w:numId w:val="0"/>
        </w:numPr>
        <w:ind w:start="18pt" w:hanging="18pt"/>
      </w:pPr>
    </w:p>
    <w:p w14:paraId="53EBE333" w14:textId="77777777" w:rsidR="00836367" w:rsidRDefault="00836367" w:rsidP="00DB5AE0">
      <w:pPr>
        <w:pStyle w:val="references"/>
        <w:numPr>
          <w:ilvl w:val="0"/>
          <w:numId w:val="0"/>
        </w:numPr>
        <w:spacing w:line="12pt" w:lineRule="auto"/>
        <w:rPr>
          <w:rFonts w:eastAsia="SimSun"/>
          <w:b/>
          <w:noProof w:val="0"/>
          <w:color w:val="FF0000"/>
          <w:spacing w:val="-1"/>
          <w:sz w:val="20"/>
          <w:szCs w:val="20"/>
          <w:lang w:val="x-none" w:eastAsia="x-none"/>
        </w:rPr>
      </w:pPr>
    </w:p>
    <w:p w14:paraId="6593D73B" w14:textId="77777777" w:rsidR="00DB5AE0" w:rsidRDefault="00DB5AE0" w:rsidP="00DB5AE0">
      <w:pPr>
        <w:pStyle w:val="references"/>
        <w:numPr>
          <w:ilvl w:val="0"/>
          <w:numId w:val="0"/>
        </w:numPr>
        <w:spacing w:line="12pt" w:lineRule="auto"/>
        <w:rPr>
          <w:rFonts w:eastAsia="SimSun"/>
          <w:b/>
          <w:noProof w:val="0"/>
          <w:color w:val="FF0000"/>
          <w:spacing w:val="-1"/>
          <w:sz w:val="20"/>
          <w:szCs w:val="20"/>
          <w:lang w:val="x-none" w:eastAsia="x-none"/>
        </w:rPr>
      </w:pPr>
    </w:p>
    <w:p w14:paraId="7C3B1202" w14:textId="651C76C7" w:rsidR="00DB5AE0" w:rsidRDefault="00DB5AE0" w:rsidP="00DB5AE0">
      <w:pPr>
        <w:pStyle w:val="references"/>
        <w:numPr>
          <w:ilvl w:val="0"/>
          <w:numId w:val="0"/>
        </w:numPr>
        <w:spacing w:line="12pt" w:lineRule="auto"/>
        <w:rPr>
          <w:rFonts w:eastAsia="SimSun"/>
          <w:b/>
          <w:noProof w:val="0"/>
          <w:color w:val="FF0000"/>
          <w:spacing w:val="-1"/>
          <w:sz w:val="20"/>
          <w:szCs w:val="20"/>
          <w:lang w:val="x-none" w:eastAsia="x-none"/>
        </w:rPr>
      </w:pPr>
    </w:p>
    <w:p w14:paraId="10058A83" w14:textId="77777777" w:rsidR="00DB5AE0" w:rsidRDefault="00DB5AE0" w:rsidP="00DB5AE0">
      <w:pPr>
        <w:pStyle w:val="references"/>
        <w:numPr>
          <w:ilvl w:val="0"/>
          <w:numId w:val="0"/>
        </w:numPr>
        <w:spacing w:line="12pt" w:lineRule="auto"/>
        <w:rPr>
          <w:rFonts w:eastAsia="SimSun"/>
          <w:b/>
          <w:noProof w:val="0"/>
          <w:color w:val="FF0000"/>
          <w:spacing w:val="-1"/>
          <w:sz w:val="20"/>
          <w:szCs w:val="20"/>
          <w:lang w:val="x-none" w:eastAsia="x-none"/>
        </w:rPr>
      </w:pPr>
    </w:p>
    <w:p w14:paraId="7DD2B060" w14:textId="77777777" w:rsidR="00DB5AE0" w:rsidRDefault="00DB5AE0" w:rsidP="00DB5AE0">
      <w:pPr>
        <w:pStyle w:val="references"/>
        <w:numPr>
          <w:ilvl w:val="0"/>
          <w:numId w:val="0"/>
        </w:numPr>
        <w:spacing w:line="12pt" w:lineRule="auto"/>
        <w:rPr>
          <w:rFonts w:eastAsia="SimSun"/>
          <w:b/>
          <w:noProof w:val="0"/>
          <w:color w:val="FF0000"/>
          <w:spacing w:val="-1"/>
          <w:sz w:val="20"/>
          <w:szCs w:val="20"/>
          <w:lang w:val="x-none" w:eastAsia="x-none"/>
        </w:rPr>
      </w:pPr>
    </w:p>
    <w:p w14:paraId="2B19A317" w14:textId="77777777" w:rsidR="00DB5AE0" w:rsidRDefault="00DB5AE0" w:rsidP="00DB5AE0">
      <w:pPr>
        <w:pStyle w:val="references"/>
        <w:numPr>
          <w:ilvl w:val="0"/>
          <w:numId w:val="0"/>
        </w:numPr>
        <w:spacing w:line="12pt" w:lineRule="auto"/>
        <w:rPr>
          <w:rFonts w:eastAsia="SimSun"/>
          <w:b/>
          <w:noProof w:val="0"/>
          <w:color w:val="FF0000"/>
          <w:spacing w:val="-1"/>
          <w:sz w:val="20"/>
          <w:szCs w:val="20"/>
          <w:lang w:val="x-none" w:eastAsia="x-none"/>
        </w:rPr>
      </w:pPr>
    </w:p>
    <w:p w14:paraId="4270BE12" w14:textId="16C5534E" w:rsidR="00DB5AE0" w:rsidRPr="00F96569" w:rsidRDefault="00DB5AE0" w:rsidP="00DB5AE0">
      <w:pPr>
        <w:pStyle w:val="references"/>
        <w:numPr>
          <w:ilvl w:val="0"/>
          <w:numId w:val="0"/>
        </w:numPr>
        <w:spacing w:line="12pt" w:lineRule="auto"/>
        <w:rPr>
          <w:rFonts w:eastAsia="SimSun"/>
          <w:b/>
          <w:noProof w:val="0"/>
          <w:color w:val="FF0000"/>
          <w:spacing w:val="-1"/>
          <w:sz w:val="20"/>
          <w:szCs w:val="20"/>
          <w:lang w:val="x-none" w:eastAsia="x-none"/>
        </w:rPr>
        <w:sectPr w:rsidR="00DB5AE0" w:rsidRPr="00F96569" w:rsidSect="003B4E04">
          <w:type w:val="continuous"/>
          <w:pgSz w:w="595.30pt" w:h="841.90pt" w:code="9"/>
          <w:pgMar w:top="54pt" w:right="45.35pt" w:bottom="72pt" w:left="45.35pt" w:header="36pt" w:footer="36pt" w:gutter="0pt"/>
          <w:cols w:num="2" w:space="18pt"/>
          <w:docGrid w:linePitch="360"/>
        </w:sectPr>
      </w:pPr>
    </w:p>
    <w:p w14:paraId="7A388018" w14:textId="1A6DA574" w:rsidR="009303D9" w:rsidRDefault="009303D9" w:rsidP="00DB5AE0">
      <w:pPr>
        <w:pStyle w:val="references"/>
        <w:numPr>
          <w:ilvl w:val="0"/>
          <w:numId w:val="0"/>
        </w:numPr>
        <w:ind w:start="18pt" w:hanging="18pt"/>
      </w:pPr>
    </w:p>
    <w:p w14:paraId="7B710C88" w14:textId="3AFAC2DB" w:rsidR="00DB5AE0" w:rsidRDefault="00DB5AE0" w:rsidP="00DB5AE0">
      <w:pPr>
        <w:pStyle w:val="references"/>
        <w:numPr>
          <w:ilvl w:val="0"/>
          <w:numId w:val="0"/>
        </w:numPr>
        <w:ind w:start="18pt" w:hanging="18pt"/>
      </w:pPr>
    </w:p>
    <w:p w14:paraId="4112125E" w14:textId="6D576C93" w:rsidR="00DB5AE0" w:rsidRDefault="00DB5AE0" w:rsidP="00DB5AE0">
      <w:pPr>
        <w:pStyle w:val="references"/>
        <w:numPr>
          <w:ilvl w:val="0"/>
          <w:numId w:val="0"/>
        </w:numPr>
        <w:ind w:start="18pt" w:hanging="18pt"/>
      </w:pPr>
    </w:p>
    <w:p w14:paraId="4DED27BB" w14:textId="77777777" w:rsidR="00DB5AE0" w:rsidRDefault="00DB5AE0" w:rsidP="00DB5AE0">
      <w:pPr>
        <w:pStyle w:val="references"/>
        <w:numPr>
          <w:ilvl w:val="0"/>
          <w:numId w:val="0"/>
        </w:numPr>
        <w:ind w:start="18pt" w:hanging="18pt"/>
      </w:pPr>
    </w:p>
    <w:sectPr w:rsidR="00DB5AE0"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7CC835E" w14:textId="77777777" w:rsidR="001E4168" w:rsidRDefault="001E4168" w:rsidP="001A3B3D">
      <w:r>
        <w:separator/>
      </w:r>
    </w:p>
  </w:endnote>
  <w:endnote w:type="continuationSeparator" w:id="0">
    <w:p w14:paraId="1F2C64A7" w14:textId="77777777" w:rsidR="001E4168" w:rsidRDefault="001E416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NimbusRomNo9L-Regu">
    <w:altName w:val="Times New Roman"/>
    <w:panose1 w:val="00000000000000000000"/>
    <w:charset w:characterSet="iso-8859-1"/>
    <w:family w:val="auto"/>
    <w:notTrueType/>
    <w:pitch w:val="default"/>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462541099"/>
      <w:docPartObj>
        <w:docPartGallery w:val="Page Numbers (Bottom of Page)"/>
        <w:docPartUnique/>
      </w:docPartObj>
    </w:sdtPr>
    <w:sdtContent>
      <w:p w14:paraId="638630B4" w14:textId="6C4E2AB1" w:rsidR="00252F13" w:rsidRDefault="00252F13">
        <w:pPr>
          <w:pStyle w:val="a7"/>
        </w:pPr>
        <w:r>
          <w:fldChar w:fldCharType="begin"/>
        </w:r>
        <w:r>
          <w:instrText>PAGE   \* MERGEFORMAT</w:instrText>
        </w:r>
        <w:r>
          <w:fldChar w:fldCharType="separate"/>
        </w:r>
        <w:r>
          <w:rPr>
            <w:lang w:val="zh-TW" w:eastAsia="zh-TW"/>
          </w:rPr>
          <w:t>2</w:t>
        </w:r>
        <w:r>
          <w:fldChar w:fldCharType="end"/>
        </w:r>
      </w:p>
    </w:sdtContent>
  </w:sdt>
  <w:p w14:paraId="5EB02200" w14:textId="77777777" w:rsidR="00252F13" w:rsidRPr="006F6D3D" w:rsidRDefault="00252F13" w:rsidP="00252F13">
    <w:pPr>
      <w:pStyle w:val="a7"/>
      <w:jc w:val="start"/>
      <w:rPr>
        <w:sz w:val="16"/>
        <w:szCs w:val="16"/>
      </w:rPr>
    </w:pPr>
    <w:r w:rsidRPr="006F6D3D">
      <w:rPr>
        <w:sz w:val="16"/>
        <w:szCs w:val="16"/>
      </w:rPr>
      <w:t>©</w:t>
    </w:r>
    <w:r>
      <w:rPr>
        <w:sz w:val="16"/>
        <w:szCs w:val="16"/>
      </w:rPr>
      <w:t>10910EE 366200 DSP Lab</w:t>
    </w:r>
  </w:p>
  <w:p w14:paraId="7ACE83F0" w14:textId="77777777" w:rsidR="00252F13" w:rsidRDefault="00252F13">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sdt>
    <w:sdtPr>
      <w:id w:val="-427125402"/>
      <w:docPartObj>
        <w:docPartGallery w:val="Page Numbers (Bottom of Page)"/>
        <w:docPartUnique/>
      </w:docPartObj>
    </w:sdtPr>
    <w:sdtContent>
      <w:p w14:paraId="7ACAC583" w14:textId="62ABC8DB" w:rsidR="00252F13" w:rsidRDefault="00252F13">
        <w:pPr>
          <w:pStyle w:val="a7"/>
        </w:pPr>
        <w:r>
          <w:fldChar w:fldCharType="begin"/>
        </w:r>
        <w:r>
          <w:instrText>PAGE   \* MERGEFORMAT</w:instrText>
        </w:r>
        <w:r>
          <w:fldChar w:fldCharType="separate"/>
        </w:r>
        <w:r>
          <w:rPr>
            <w:lang w:val="zh-TW" w:eastAsia="zh-TW"/>
          </w:rPr>
          <w:t>2</w:t>
        </w:r>
        <w:r>
          <w:fldChar w:fldCharType="end"/>
        </w:r>
      </w:p>
    </w:sdtContent>
  </w:sdt>
  <w:p w14:paraId="0071D5F0" w14:textId="6211DA1B"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4F848D1" w14:textId="77777777" w:rsidR="001E4168" w:rsidRDefault="001E4168" w:rsidP="001A3B3D">
      <w:r>
        <w:separator/>
      </w:r>
    </w:p>
  </w:footnote>
  <w:footnote w:type="continuationSeparator" w:id="0">
    <w:p w14:paraId="5881ABE7" w14:textId="77777777" w:rsidR="001E4168" w:rsidRDefault="001E416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E509D7"/>
    <w:multiLevelType w:val="hybridMultilevel"/>
    <w:tmpl w:val="2E70CE3C"/>
    <w:lvl w:ilvl="0" w:tplc="084CC424">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2" w15:restartNumberingAfterBreak="0">
    <w:nsid w:val="041E227D"/>
    <w:multiLevelType w:val="hybridMultilevel"/>
    <w:tmpl w:val="22BAA136"/>
    <w:lvl w:ilvl="0" w:tplc="8826C062">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08229A"/>
    <w:multiLevelType w:val="hybridMultilevel"/>
    <w:tmpl w:val="15A473B0"/>
    <w:lvl w:ilvl="0" w:tplc="B45EE80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7" w15:restartNumberingAfterBreak="0">
    <w:nsid w:val="2DD4679A"/>
    <w:multiLevelType w:val="hybridMultilevel"/>
    <w:tmpl w:val="7B8C3DA0"/>
    <w:lvl w:ilvl="0" w:tplc="8826C062">
      <w:start w:val="1"/>
      <w:numFmt w:val="decimal"/>
      <w:lvlText w:val="%1."/>
      <w:lvlJc w:val="start"/>
      <w:pPr>
        <w:ind w:start="46.8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8FC31E2"/>
    <w:multiLevelType w:val="hybridMultilevel"/>
    <w:tmpl w:val="217E475E"/>
    <w:lvl w:ilvl="0" w:tplc="5F709F08">
      <w:start w:val="1"/>
      <w:numFmt w:val="bullet"/>
      <w:pStyle w:val="10"/>
      <w:lvlText w:val=""/>
      <w:lvlJc w:val="start"/>
      <w:pPr>
        <w:ind w:start="52.8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844169"/>
    <w:multiLevelType w:val="hybridMultilevel"/>
    <w:tmpl w:val="4A2284A8"/>
    <w:lvl w:ilvl="0" w:tplc="23DC0170">
      <w:start w:val="1"/>
      <w:numFmt w:val="bullet"/>
      <w:lvlText w:val=""/>
      <w:lvlJc w:val="start"/>
      <w:pPr>
        <w:ind w:start="52.8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4A36BE0"/>
    <w:multiLevelType w:val="hybridMultilevel"/>
    <w:tmpl w:val="A44C906C"/>
    <w:lvl w:ilvl="0" w:tplc="23DC0170">
      <w:start w:val="1"/>
      <w:numFmt w:val="bullet"/>
      <w:lvlText w:val=""/>
      <w:lvlJc w:val="start"/>
      <w:pPr>
        <w:ind w:start="38.40pt" w:hanging="24pt"/>
      </w:pPr>
      <w:rPr>
        <w:rFonts w:ascii="Wingdings" w:hAnsi="Wingdings"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num w:numId="1">
    <w:abstractNumId w:val="18"/>
  </w:num>
  <w:num w:numId="2">
    <w:abstractNumId w:val="24"/>
  </w:num>
  <w:num w:numId="3">
    <w:abstractNumId w:val="15"/>
  </w:num>
  <w:num w:numId="4">
    <w:abstractNumId w:val="20"/>
  </w:num>
  <w:num w:numId="5">
    <w:abstractNumId w:val="20"/>
  </w:num>
  <w:num w:numId="6">
    <w:abstractNumId w:val="20"/>
  </w:num>
  <w:num w:numId="7">
    <w:abstractNumId w:val="20"/>
  </w:num>
  <w:num w:numId="8">
    <w:abstractNumId w:val="23"/>
  </w:num>
  <w:num w:numId="9">
    <w:abstractNumId w:val="26"/>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6"/>
  </w:num>
  <w:num w:numId="26">
    <w:abstractNumId w:val="20"/>
  </w:num>
  <w:num w:numId="27">
    <w:abstractNumId w:val="20"/>
  </w:num>
  <w:num w:numId="28">
    <w:abstractNumId w:val="20"/>
  </w:num>
  <w:num w:numId="29">
    <w:abstractNumId w:val="11"/>
  </w:num>
  <w:num w:numId="30">
    <w:abstractNumId w:val="12"/>
  </w:num>
  <w:num w:numId="31">
    <w:abstractNumId w:val="27"/>
  </w:num>
  <w:num w:numId="32">
    <w:abstractNumId w:val="25"/>
  </w:num>
  <w:num w:numId="33">
    <w:abstractNumId w:val="17"/>
  </w:num>
  <w:num w:numId="34">
    <w:abstractNumId w:val="21"/>
  </w:num>
  <w:num w:numId="35">
    <w:abstractNumId w:val="21"/>
  </w:num>
  <w:num w:numId="36">
    <w:abstractNumId w:val="21"/>
  </w:num>
  <w:num w:numId="37">
    <w:abstractNumId w:val="23"/>
  </w:num>
  <w:num w:numId="38">
    <w:abstractNumId w:val="20"/>
  </w:num>
  <w:num w:numId="39">
    <w:abstractNumId w:val="20"/>
  </w:num>
  <w:num w:numId="40">
    <w:abstractNumId w:val="20"/>
  </w:num>
  <w:num w:numId="41">
    <w:abstractNumId w:val="23"/>
  </w:num>
  <w:num w:numId="42">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B0B5A"/>
    <w:rsid w:val="000C1E68"/>
    <w:rsid w:val="001A2EFD"/>
    <w:rsid w:val="001A3B3D"/>
    <w:rsid w:val="001B67DC"/>
    <w:rsid w:val="001E4168"/>
    <w:rsid w:val="002254A9"/>
    <w:rsid w:val="00233D97"/>
    <w:rsid w:val="002347A2"/>
    <w:rsid w:val="00252F13"/>
    <w:rsid w:val="002850E3"/>
    <w:rsid w:val="002E6A7E"/>
    <w:rsid w:val="002F3DD5"/>
    <w:rsid w:val="00354FCF"/>
    <w:rsid w:val="003A19E2"/>
    <w:rsid w:val="003B2B40"/>
    <w:rsid w:val="003B4E04"/>
    <w:rsid w:val="003F5A08"/>
    <w:rsid w:val="00420716"/>
    <w:rsid w:val="004325FB"/>
    <w:rsid w:val="004432BA"/>
    <w:rsid w:val="00443BB8"/>
    <w:rsid w:val="0044407E"/>
    <w:rsid w:val="00447BB9"/>
    <w:rsid w:val="004568A8"/>
    <w:rsid w:val="00456B04"/>
    <w:rsid w:val="0046031D"/>
    <w:rsid w:val="00473AC9"/>
    <w:rsid w:val="00473ACA"/>
    <w:rsid w:val="004D72B5"/>
    <w:rsid w:val="004F0FD1"/>
    <w:rsid w:val="00551B7F"/>
    <w:rsid w:val="00562043"/>
    <w:rsid w:val="0056610F"/>
    <w:rsid w:val="00572FC1"/>
    <w:rsid w:val="00575BCA"/>
    <w:rsid w:val="005B0344"/>
    <w:rsid w:val="005B520E"/>
    <w:rsid w:val="005E2800"/>
    <w:rsid w:val="00605825"/>
    <w:rsid w:val="00645D22"/>
    <w:rsid w:val="00651A08"/>
    <w:rsid w:val="00654204"/>
    <w:rsid w:val="00670434"/>
    <w:rsid w:val="006738CD"/>
    <w:rsid w:val="006B6B66"/>
    <w:rsid w:val="006D1181"/>
    <w:rsid w:val="006F6D3D"/>
    <w:rsid w:val="007155B1"/>
    <w:rsid w:val="00715BEA"/>
    <w:rsid w:val="00740EEA"/>
    <w:rsid w:val="00794804"/>
    <w:rsid w:val="007B33F1"/>
    <w:rsid w:val="007B6DDA"/>
    <w:rsid w:val="007C0308"/>
    <w:rsid w:val="007C2FF2"/>
    <w:rsid w:val="007D6232"/>
    <w:rsid w:val="007F1F99"/>
    <w:rsid w:val="007F6B88"/>
    <w:rsid w:val="007F768F"/>
    <w:rsid w:val="0080791D"/>
    <w:rsid w:val="00836367"/>
    <w:rsid w:val="00845995"/>
    <w:rsid w:val="00852F8A"/>
    <w:rsid w:val="00873603"/>
    <w:rsid w:val="00892393"/>
    <w:rsid w:val="008A2C7D"/>
    <w:rsid w:val="008B6524"/>
    <w:rsid w:val="008C4B23"/>
    <w:rsid w:val="008F6E2C"/>
    <w:rsid w:val="009303D9"/>
    <w:rsid w:val="00933C64"/>
    <w:rsid w:val="00960406"/>
    <w:rsid w:val="00972203"/>
    <w:rsid w:val="009A557F"/>
    <w:rsid w:val="009C2B3B"/>
    <w:rsid w:val="009F1D79"/>
    <w:rsid w:val="00A059B3"/>
    <w:rsid w:val="00A4256E"/>
    <w:rsid w:val="00AD56EB"/>
    <w:rsid w:val="00AE3409"/>
    <w:rsid w:val="00B11A60"/>
    <w:rsid w:val="00B22613"/>
    <w:rsid w:val="00B44A76"/>
    <w:rsid w:val="00B75F37"/>
    <w:rsid w:val="00B768D1"/>
    <w:rsid w:val="00BA1025"/>
    <w:rsid w:val="00BC3420"/>
    <w:rsid w:val="00BD670B"/>
    <w:rsid w:val="00BE7D3C"/>
    <w:rsid w:val="00BF5FF6"/>
    <w:rsid w:val="00C0207F"/>
    <w:rsid w:val="00C16117"/>
    <w:rsid w:val="00C3075A"/>
    <w:rsid w:val="00C871DA"/>
    <w:rsid w:val="00C919A4"/>
    <w:rsid w:val="00CA4392"/>
    <w:rsid w:val="00CC393F"/>
    <w:rsid w:val="00CC43EB"/>
    <w:rsid w:val="00D2176E"/>
    <w:rsid w:val="00D632BE"/>
    <w:rsid w:val="00D72D06"/>
    <w:rsid w:val="00D7522C"/>
    <w:rsid w:val="00D7536F"/>
    <w:rsid w:val="00D76668"/>
    <w:rsid w:val="00DA0F43"/>
    <w:rsid w:val="00DA2164"/>
    <w:rsid w:val="00DB5AE0"/>
    <w:rsid w:val="00DC1DCB"/>
    <w:rsid w:val="00E07383"/>
    <w:rsid w:val="00E165BC"/>
    <w:rsid w:val="00E41951"/>
    <w:rsid w:val="00E61E12"/>
    <w:rsid w:val="00E7596C"/>
    <w:rsid w:val="00E878F2"/>
    <w:rsid w:val="00ED0149"/>
    <w:rsid w:val="00EF7DE3"/>
    <w:rsid w:val="00F03103"/>
    <w:rsid w:val="00F271DE"/>
    <w:rsid w:val="00F627DA"/>
    <w:rsid w:val="00F66105"/>
    <w:rsid w:val="00F70017"/>
    <w:rsid w:val="00F7288F"/>
    <w:rsid w:val="00F847A6"/>
    <w:rsid w:val="00F9441B"/>
    <w:rsid w:val="00FA4C32"/>
    <w:rsid w:val="00FE7114"/>
    <w:rsid w:val="00FF4D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40A11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uiPriority w:val="99"/>
    <w:rsid w:val="001A3B3D"/>
    <w:pPr>
      <w:tabs>
        <w:tab w:val="center" w:pos="234pt"/>
        <w:tab w:val="end" w:pos="468pt"/>
      </w:tabs>
    </w:pPr>
  </w:style>
  <w:style w:type="character" w:customStyle="1" w:styleId="a8">
    <w:name w:val="頁尾 字元"/>
    <w:basedOn w:val="a0"/>
    <w:link w:val="a7"/>
    <w:uiPriority w:val="99"/>
    <w:rsid w:val="001A3B3D"/>
  </w:style>
  <w:style w:type="character" w:styleId="a9">
    <w:name w:val="Placeholder Text"/>
    <w:basedOn w:val="a0"/>
    <w:uiPriority w:val="99"/>
    <w:semiHidden/>
    <w:rsid w:val="006738CD"/>
    <w:rPr>
      <w:color w:val="808080"/>
    </w:rPr>
  </w:style>
  <w:style w:type="paragraph" w:styleId="aa">
    <w:name w:val="caption"/>
    <w:basedOn w:val="a"/>
    <w:next w:val="a"/>
    <w:semiHidden/>
    <w:unhideWhenUsed/>
    <w:qFormat/>
    <w:rsid w:val="007F6B88"/>
  </w:style>
  <w:style w:type="paragraph" w:styleId="ab">
    <w:name w:val="List Paragraph"/>
    <w:basedOn w:val="a"/>
    <w:link w:val="ac"/>
    <w:uiPriority w:val="34"/>
    <w:qFormat/>
    <w:rsid w:val="00DC1DCB"/>
    <w:pPr>
      <w:ind w:startChars="200" w:start="24pt"/>
    </w:pPr>
  </w:style>
  <w:style w:type="paragraph" w:customStyle="1" w:styleId="10">
    <w:name w:val="樣式1"/>
    <w:basedOn w:val="ab"/>
    <w:link w:val="11"/>
    <w:qFormat/>
    <w:rsid w:val="00DA0F43"/>
    <w:pPr>
      <w:numPr>
        <w:numId w:val="34"/>
      </w:numPr>
      <w:ind w:startChars="0"/>
      <w:jc w:val="start"/>
    </w:pPr>
    <w:rPr>
      <w:rFonts w:eastAsiaTheme="minorEastAsia"/>
      <w:lang w:eastAsia="zh-TW"/>
    </w:rPr>
  </w:style>
  <w:style w:type="character" w:styleId="ad">
    <w:name w:val="Hyperlink"/>
    <w:basedOn w:val="a0"/>
    <w:rsid w:val="00B75F37"/>
    <w:rPr>
      <w:color w:val="0563C1" w:themeColor="hyperlink"/>
      <w:u w:val="single"/>
    </w:rPr>
  </w:style>
  <w:style w:type="character" w:customStyle="1" w:styleId="ac">
    <w:name w:val="清單段落 字元"/>
    <w:basedOn w:val="a0"/>
    <w:link w:val="ab"/>
    <w:uiPriority w:val="34"/>
    <w:rsid w:val="00DA0F43"/>
  </w:style>
  <w:style w:type="character" w:customStyle="1" w:styleId="11">
    <w:name w:val="樣式1 字元"/>
    <w:basedOn w:val="ac"/>
    <w:link w:val="10"/>
    <w:rsid w:val="00DA0F43"/>
    <w:rPr>
      <w:rFonts w:eastAsiaTheme="minorEastAsia"/>
      <w:lang w:eastAsia="zh-TW"/>
    </w:rPr>
  </w:style>
  <w:style w:type="character" w:styleId="ae">
    <w:name w:val="Unresolved Mention"/>
    <w:basedOn w:val="a0"/>
    <w:uiPriority w:val="99"/>
    <w:semiHidden/>
    <w:unhideWhenUsed/>
    <w:rsid w:val="00B75F37"/>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3472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en.wikipedia.org/wiki/Cluster_(statistics)" TargetMode="External"/><Relationship Id="rId18" Type="http://purl.oclc.org/ooxml/officeDocument/relationships/image" Target="media/image3.png"/><Relationship Id="rId3" Type="http://purl.oclc.org/ooxml/officeDocument/relationships/styles" Target="styles.xml"/><Relationship Id="rId21" Type="http://purl.oclc.org/ooxml/officeDocument/relationships/image" Target="media/image6.png"/><Relationship Id="rId7" Type="http://purl.oclc.org/ooxml/officeDocument/relationships/endnotes" Target="endnotes.xml"/><Relationship Id="rId12" Type="http://purl.oclc.org/ooxml/officeDocument/relationships/hyperlink" Target="https://en.wikipedia.org/wiki/Partition_of_a_set" TargetMode="External"/><Relationship Id="rId17" Type="http://purl.oclc.org/ooxml/officeDocument/relationships/image" Target="media/image2.jp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1.jpg"/><Relationship Id="rId20" Type="http://purl.oclc.org/ooxml/officeDocument/relationships/image" Target="media/image5.jp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en.wikipedia.org/wiki/Signal_processing"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hyperlink" Target="https://en.wikipedia.org/wiki/Centroid" TargetMode="External"/><Relationship Id="rId23" Type="http://purl.oclc.org/ooxml/officeDocument/relationships/hyperlink" Target="https://distill.pub/2016/deconv-checkerboard/?source=post_page" TargetMode="External"/><Relationship Id="rId10" Type="http://purl.oclc.org/ooxml/officeDocument/relationships/hyperlink" Target="https://en.wikipedia.org/wiki/Vector_quantization" TargetMode="External"/><Relationship Id="rId19" Type="http://purl.oclc.org/ooxml/officeDocument/relationships/image" Target="media/image4.jpg"/><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en.wikipedia.org/wiki/Mean" TargetMode="External"/><Relationship Id="rId22" Type="http://purl.oclc.org/ooxml/officeDocument/relationships/hyperlink" Target="https://arxiv.org/abs/1703.06868"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142A138-2C6C-46EB-8884-48C8B4BECFD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333</TotalTime>
  <Pages>4</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柏辰 林</cp:lastModifiedBy>
  <cp:revision>5</cp:revision>
  <dcterms:created xsi:type="dcterms:W3CDTF">2021-01-15T12:11:00Z</dcterms:created>
  <dcterms:modified xsi:type="dcterms:W3CDTF">2021-01-15T17:38:00Z</dcterms:modified>
</cp:coreProperties>
</file>