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A4EF6" w14:paraId="36CB48A7" w14:textId="77777777" w:rsidTr="006624DE">
        <w:trPr>
          <w:trHeight w:val="636"/>
        </w:trPr>
        <w:tc>
          <w:tcPr>
            <w:tcW w:w="3227" w:type="dxa"/>
          </w:tcPr>
          <w:p w14:paraId="661B50C8" w14:textId="77777777" w:rsidR="00DA4EF6" w:rsidRPr="006A4D17" w:rsidRDefault="00DA4EF6" w:rsidP="006624DE">
            <w:bookmarkStart w:id="0" w:name="unique_1"/>
            <w:bookmarkStart w:id="1" w:name="_Hlk107001998"/>
            <w:r w:rsidRPr="006A4D17">
              <w:rPr>
                <w:noProof/>
              </w:rPr>
              <w:drawing>
                <wp:anchor distT="0" distB="0" distL="114300" distR="114300" simplePos="0" relativeHeight="251659264" behindDoc="1" locked="0" layoutInCell="1" allowOverlap="1" wp14:anchorId="04306259" wp14:editId="4F39957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D7DEFBA" w14:textId="3DDE4E89" w:rsidR="00DA4EF6" w:rsidRPr="00E540A2" w:rsidRDefault="00DA4EF6" w:rsidP="00DA4EF6">
            <w:pPr>
              <w:pStyle w:val="SAPCollateralType"/>
            </w:pPr>
            <w:r>
              <w:t>Test Script</w:t>
            </w:r>
          </w:p>
          <w:p w14:paraId="43628D15" w14:textId="4E19A0DF" w:rsidR="00DA4EF6" w:rsidRPr="00CF3F1C" w:rsidRDefault="00DA4EF6" w:rsidP="00DA4EF6">
            <w:pPr>
              <w:pStyle w:val="SAPDocumentVersion"/>
            </w:pPr>
            <w:r>
              <w:t>SAP S/4HANA Cloud Public Edition - 19-06-26</w:t>
            </w:r>
          </w:p>
        </w:tc>
      </w:tr>
      <w:tr w:rsidR="00DA4EF6" w14:paraId="73672D53" w14:textId="77777777" w:rsidTr="006624DE">
        <w:trPr>
          <w:trHeight w:hRule="exact" w:val="1656"/>
        </w:trPr>
        <w:tc>
          <w:tcPr>
            <w:tcW w:w="3227" w:type="dxa"/>
          </w:tcPr>
          <w:p w14:paraId="2FAF0955" w14:textId="77777777" w:rsidR="00DA4EF6" w:rsidRPr="006A4D17" w:rsidRDefault="00DA4EF6" w:rsidP="006624DE"/>
        </w:tc>
        <w:tc>
          <w:tcPr>
            <w:tcW w:w="11340" w:type="dxa"/>
          </w:tcPr>
          <w:p w14:paraId="1F8EC1BE" w14:textId="483D6CDE" w:rsidR="00DA4EF6" w:rsidRDefault="00DA4EF6" w:rsidP="00DA4EF6">
            <w:pPr>
              <w:pStyle w:val="SAPMainTitle"/>
            </w:pPr>
            <w:bookmarkStart w:id="2" w:name="maintitle"/>
            <w:r>
              <w:t>Accounting and Financial Close (J58_DE)</w:t>
            </w:r>
            <w:bookmarkEnd w:id="2"/>
            <w:r w:rsidRPr="00585F3D">
              <w:t xml:space="preserve"> </w:t>
            </w:r>
          </w:p>
          <w:p w14:paraId="42AB685F" w14:textId="77777777" w:rsidR="00DA4EF6" w:rsidRDefault="00DA4EF6" w:rsidP="006624DE"/>
          <w:p w14:paraId="44CFCFE4" w14:textId="77777777" w:rsidR="00DA4EF6" w:rsidRPr="00585F3D" w:rsidRDefault="00DA4EF6" w:rsidP="006624DE">
            <w:r w:rsidRPr="00DE3655">
              <w:rPr>
                <w:b/>
                <w:bCs/>
                <w:noProof/>
                <w:szCs w:val="28"/>
              </w:rPr>
              <w:drawing>
                <wp:anchor distT="0" distB="0" distL="114300" distR="114300" simplePos="0" relativeHeight="251660288" behindDoc="1" locked="0" layoutInCell="1" allowOverlap="1" wp14:anchorId="6F290692" wp14:editId="13EDFC4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A4EF6" w14:paraId="597CADF5" w14:textId="77777777" w:rsidTr="006624DE">
        <w:trPr>
          <w:trHeight w:hRule="exact" w:val="481"/>
        </w:trPr>
        <w:tc>
          <w:tcPr>
            <w:tcW w:w="3227" w:type="dxa"/>
          </w:tcPr>
          <w:p w14:paraId="5842BEA4" w14:textId="77777777" w:rsidR="00DA4EF6" w:rsidRDefault="00DA4EF6" w:rsidP="006624DE"/>
        </w:tc>
        <w:tc>
          <w:tcPr>
            <w:tcW w:w="11340" w:type="dxa"/>
          </w:tcPr>
          <w:p w14:paraId="13986C3A" w14:textId="77777777" w:rsidR="00DA4EF6" w:rsidRDefault="00DA4EF6" w:rsidP="006624DE">
            <w:pPr>
              <w:pStyle w:val="SAPSecurityLevel"/>
              <w:jc w:val="left"/>
            </w:pPr>
            <w:r>
              <w:t>PUBLIC</w:t>
            </w:r>
          </w:p>
        </w:tc>
      </w:tr>
    </w:tbl>
    <w:p w14:paraId="1F2A7562" w14:textId="77777777" w:rsidR="00DA4EF6" w:rsidRPr="009B6859" w:rsidRDefault="00DA4EF6" w:rsidP="0086689A">
      <w:pPr>
        <w:pStyle w:val="SAPKeyblockTitle"/>
      </w:pPr>
      <w:r w:rsidRPr="009B6859">
        <w:t>Table of Contents</w:t>
      </w:r>
      <w:r w:rsidRPr="00BE29C5">
        <w:rPr>
          <w:rFonts w:ascii="BentonSans Book" w:hAnsi="BentonSans Book"/>
          <w:noProof/>
          <w:color w:val="000000" w:themeColor="text1"/>
          <w:sz w:val="18"/>
        </w:rPr>
        <w:t xml:space="preserve"> </w:t>
      </w:r>
    </w:p>
    <w:p w14:paraId="40B68846" w14:textId="6CD4C4F7" w:rsidR="00DA4EF6" w:rsidRDefault="00DA4EF6">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3179" w:history="1">
        <w:r w:rsidRPr="00B10E4A">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Purpose</w:t>
        </w:r>
        <w:r>
          <w:rPr>
            <w:noProof/>
            <w:webHidden/>
          </w:rPr>
          <w:tab/>
        </w:r>
        <w:r>
          <w:rPr>
            <w:noProof/>
            <w:webHidden/>
          </w:rPr>
          <w:fldChar w:fldCharType="begin"/>
        </w:r>
        <w:r>
          <w:rPr>
            <w:noProof/>
            <w:webHidden/>
          </w:rPr>
          <w:instrText xml:space="preserve"> PAGEREF _Toc232863179 \h </w:instrText>
        </w:r>
        <w:r>
          <w:rPr>
            <w:noProof/>
            <w:webHidden/>
          </w:rPr>
        </w:r>
        <w:r>
          <w:rPr>
            <w:noProof/>
            <w:webHidden/>
          </w:rPr>
          <w:fldChar w:fldCharType="separate"/>
        </w:r>
        <w:r>
          <w:rPr>
            <w:noProof/>
            <w:webHidden/>
          </w:rPr>
          <w:t>6</w:t>
        </w:r>
        <w:r>
          <w:rPr>
            <w:noProof/>
            <w:webHidden/>
          </w:rPr>
          <w:fldChar w:fldCharType="end"/>
        </w:r>
      </w:hyperlink>
    </w:p>
    <w:p w14:paraId="3596ACFD" w14:textId="2CF718EB" w:rsidR="00DA4EF6" w:rsidRDefault="00DA4EF6">
      <w:pPr>
        <w:pStyle w:val="TOC1"/>
        <w:rPr>
          <w:rFonts w:asciiTheme="minorHAnsi" w:eastAsiaTheme="minorEastAsia" w:hAnsiTheme="minorHAnsi" w:cstheme="minorBidi"/>
          <w:noProof/>
          <w:color w:val="auto"/>
          <w:kern w:val="2"/>
          <w:sz w:val="24"/>
          <w:lang w:eastAsia="zh-CN" w:bidi="he-IL"/>
          <w14:ligatures w14:val="standardContextual"/>
        </w:rPr>
      </w:pPr>
      <w:hyperlink w:anchor="_Toc232863180" w:history="1">
        <w:r w:rsidRPr="00B10E4A">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Prerequisites</w:t>
        </w:r>
        <w:r>
          <w:rPr>
            <w:noProof/>
            <w:webHidden/>
          </w:rPr>
          <w:tab/>
        </w:r>
        <w:r>
          <w:rPr>
            <w:noProof/>
            <w:webHidden/>
          </w:rPr>
          <w:fldChar w:fldCharType="begin"/>
        </w:r>
        <w:r>
          <w:rPr>
            <w:noProof/>
            <w:webHidden/>
          </w:rPr>
          <w:instrText xml:space="preserve"> PAGEREF _Toc232863180 \h </w:instrText>
        </w:r>
        <w:r>
          <w:rPr>
            <w:noProof/>
            <w:webHidden/>
          </w:rPr>
        </w:r>
        <w:r>
          <w:rPr>
            <w:noProof/>
            <w:webHidden/>
          </w:rPr>
          <w:fldChar w:fldCharType="separate"/>
        </w:r>
        <w:r>
          <w:rPr>
            <w:noProof/>
            <w:webHidden/>
          </w:rPr>
          <w:t>7</w:t>
        </w:r>
        <w:r>
          <w:rPr>
            <w:noProof/>
            <w:webHidden/>
          </w:rPr>
          <w:fldChar w:fldCharType="end"/>
        </w:r>
      </w:hyperlink>
    </w:p>
    <w:p w14:paraId="70772B4B" w14:textId="3CC8BC75"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181" w:history="1">
        <w:r w:rsidRPr="00B10E4A">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System Access</w:t>
        </w:r>
        <w:r>
          <w:rPr>
            <w:noProof/>
            <w:webHidden/>
          </w:rPr>
          <w:tab/>
        </w:r>
        <w:r>
          <w:rPr>
            <w:noProof/>
            <w:webHidden/>
          </w:rPr>
          <w:fldChar w:fldCharType="begin"/>
        </w:r>
        <w:r>
          <w:rPr>
            <w:noProof/>
            <w:webHidden/>
          </w:rPr>
          <w:instrText xml:space="preserve"> PAGEREF _Toc232863181 \h </w:instrText>
        </w:r>
        <w:r>
          <w:rPr>
            <w:noProof/>
            <w:webHidden/>
          </w:rPr>
        </w:r>
        <w:r>
          <w:rPr>
            <w:noProof/>
            <w:webHidden/>
          </w:rPr>
          <w:fldChar w:fldCharType="separate"/>
        </w:r>
        <w:r>
          <w:rPr>
            <w:noProof/>
            <w:webHidden/>
          </w:rPr>
          <w:t>7</w:t>
        </w:r>
        <w:r>
          <w:rPr>
            <w:noProof/>
            <w:webHidden/>
          </w:rPr>
          <w:fldChar w:fldCharType="end"/>
        </w:r>
      </w:hyperlink>
    </w:p>
    <w:p w14:paraId="26C4BDBB" w14:textId="2A088145"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182" w:history="1">
        <w:r w:rsidRPr="00B10E4A">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Roles</w:t>
        </w:r>
        <w:r>
          <w:rPr>
            <w:noProof/>
            <w:webHidden/>
          </w:rPr>
          <w:tab/>
        </w:r>
        <w:r>
          <w:rPr>
            <w:noProof/>
            <w:webHidden/>
          </w:rPr>
          <w:fldChar w:fldCharType="begin"/>
        </w:r>
        <w:r>
          <w:rPr>
            <w:noProof/>
            <w:webHidden/>
          </w:rPr>
          <w:instrText xml:space="preserve"> PAGEREF _Toc232863182 \h </w:instrText>
        </w:r>
        <w:r>
          <w:rPr>
            <w:noProof/>
            <w:webHidden/>
          </w:rPr>
        </w:r>
        <w:r>
          <w:rPr>
            <w:noProof/>
            <w:webHidden/>
          </w:rPr>
          <w:fldChar w:fldCharType="separate"/>
        </w:r>
        <w:r>
          <w:rPr>
            <w:noProof/>
            <w:webHidden/>
          </w:rPr>
          <w:t>7</w:t>
        </w:r>
        <w:r>
          <w:rPr>
            <w:noProof/>
            <w:webHidden/>
          </w:rPr>
          <w:fldChar w:fldCharType="end"/>
        </w:r>
      </w:hyperlink>
    </w:p>
    <w:p w14:paraId="64AF6E8C" w14:textId="673C7644"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183" w:history="1">
        <w:r w:rsidRPr="00B10E4A">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Master Data and Organizational Data</w:t>
        </w:r>
        <w:r>
          <w:rPr>
            <w:noProof/>
            <w:webHidden/>
          </w:rPr>
          <w:tab/>
        </w:r>
        <w:r>
          <w:rPr>
            <w:noProof/>
            <w:webHidden/>
          </w:rPr>
          <w:fldChar w:fldCharType="begin"/>
        </w:r>
        <w:r>
          <w:rPr>
            <w:noProof/>
            <w:webHidden/>
          </w:rPr>
          <w:instrText xml:space="preserve"> PAGEREF _Toc232863183 \h </w:instrText>
        </w:r>
        <w:r>
          <w:rPr>
            <w:noProof/>
            <w:webHidden/>
          </w:rPr>
        </w:r>
        <w:r>
          <w:rPr>
            <w:noProof/>
            <w:webHidden/>
          </w:rPr>
          <w:fldChar w:fldCharType="separate"/>
        </w:r>
        <w:r>
          <w:rPr>
            <w:noProof/>
            <w:webHidden/>
          </w:rPr>
          <w:t>8</w:t>
        </w:r>
        <w:r>
          <w:rPr>
            <w:noProof/>
            <w:webHidden/>
          </w:rPr>
          <w:fldChar w:fldCharType="end"/>
        </w:r>
      </w:hyperlink>
    </w:p>
    <w:p w14:paraId="3930D2DE" w14:textId="1D47837E"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184" w:history="1">
        <w:r w:rsidRPr="00B10E4A">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Business Conditions</w:t>
        </w:r>
        <w:r>
          <w:rPr>
            <w:noProof/>
            <w:webHidden/>
          </w:rPr>
          <w:tab/>
        </w:r>
        <w:r>
          <w:rPr>
            <w:noProof/>
            <w:webHidden/>
          </w:rPr>
          <w:fldChar w:fldCharType="begin"/>
        </w:r>
        <w:r>
          <w:rPr>
            <w:noProof/>
            <w:webHidden/>
          </w:rPr>
          <w:instrText xml:space="preserve"> PAGEREF _Toc232863184 \h </w:instrText>
        </w:r>
        <w:r>
          <w:rPr>
            <w:noProof/>
            <w:webHidden/>
          </w:rPr>
        </w:r>
        <w:r>
          <w:rPr>
            <w:noProof/>
            <w:webHidden/>
          </w:rPr>
          <w:fldChar w:fldCharType="separate"/>
        </w:r>
        <w:r>
          <w:rPr>
            <w:noProof/>
            <w:webHidden/>
          </w:rPr>
          <w:t>10</w:t>
        </w:r>
        <w:r>
          <w:rPr>
            <w:noProof/>
            <w:webHidden/>
          </w:rPr>
          <w:fldChar w:fldCharType="end"/>
        </w:r>
      </w:hyperlink>
    </w:p>
    <w:p w14:paraId="2116589B" w14:textId="2EA3C13B"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185" w:history="1">
        <w:r w:rsidRPr="00B10E4A">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Additional Manual Configuration</w:t>
        </w:r>
        <w:r>
          <w:rPr>
            <w:noProof/>
            <w:webHidden/>
          </w:rPr>
          <w:tab/>
        </w:r>
        <w:r>
          <w:rPr>
            <w:noProof/>
            <w:webHidden/>
          </w:rPr>
          <w:fldChar w:fldCharType="begin"/>
        </w:r>
        <w:r>
          <w:rPr>
            <w:noProof/>
            <w:webHidden/>
          </w:rPr>
          <w:instrText xml:space="preserve"> PAGEREF _Toc232863185 \h </w:instrText>
        </w:r>
        <w:r>
          <w:rPr>
            <w:noProof/>
            <w:webHidden/>
          </w:rPr>
        </w:r>
        <w:r>
          <w:rPr>
            <w:noProof/>
            <w:webHidden/>
          </w:rPr>
          <w:fldChar w:fldCharType="separate"/>
        </w:r>
        <w:r>
          <w:rPr>
            <w:noProof/>
            <w:webHidden/>
          </w:rPr>
          <w:t>10</w:t>
        </w:r>
        <w:r>
          <w:rPr>
            <w:noProof/>
            <w:webHidden/>
          </w:rPr>
          <w:fldChar w:fldCharType="end"/>
        </w:r>
      </w:hyperlink>
    </w:p>
    <w:p w14:paraId="7151F07F" w14:textId="298290D1"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186" w:history="1">
        <w:r w:rsidRPr="00B10E4A">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Preliminary Steps</w:t>
        </w:r>
        <w:r>
          <w:rPr>
            <w:noProof/>
            <w:webHidden/>
          </w:rPr>
          <w:tab/>
        </w:r>
        <w:r>
          <w:rPr>
            <w:noProof/>
            <w:webHidden/>
          </w:rPr>
          <w:fldChar w:fldCharType="begin"/>
        </w:r>
        <w:r>
          <w:rPr>
            <w:noProof/>
            <w:webHidden/>
          </w:rPr>
          <w:instrText xml:space="preserve"> PAGEREF _Toc232863186 \h </w:instrText>
        </w:r>
        <w:r>
          <w:rPr>
            <w:noProof/>
            <w:webHidden/>
          </w:rPr>
        </w:r>
        <w:r>
          <w:rPr>
            <w:noProof/>
            <w:webHidden/>
          </w:rPr>
          <w:fldChar w:fldCharType="separate"/>
        </w:r>
        <w:r>
          <w:rPr>
            <w:noProof/>
            <w:webHidden/>
          </w:rPr>
          <w:t>11</w:t>
        </w:r>
        <w:r>
          <w:rPr>
            <w:noProof/>
            <w:webHidden/>
          </w:rPr>
          <w:fldChar w:fldCharType="end"/>
        </w:r>
      </w:hyperlink>
    </w:p>
    <w:p w14:paraId="6F842F32" w14:textId="70600E6E"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187" w:history="1">
        <w:r w:rsidRPr="00B10E4A">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Reverse Document Type (Optional)</w:t>
        </w:r>
        <w:r>
          <w:rPr>
            <w:noProof/>
            <w:webHidden/>
          </w:rPr>
          <w:tab/>
        </w:r>
        <w:r>
          <w:rPr>
            <w:noProof/>
            <w:webHidden/>
          </w:rPr>
          <w:fldChar w:fldCharType="begin"/>
        </w:r>
        <w:r>
          <w:rPr>
            <w:noProof/>
            <w:webHidden/>
          </w:rPr>
          <w:instrText xml:space="preserve"> PAGEREF _Toc232863187 \h </w:instrText>
        </w:r>
        <w:r>
          <w:rPr>
            <w:noProof/>
            <w:webHidden/>
          </w:rPr>
        </w:r>
        <w:r>
          <w:rPr>
            <w:noProof/>
            <w:webHidden/>
          </w:rPr>
          <w:fldChar w:fldCharType="separate"/>
        </w:r>
        <w:r>
          <w:rPr>
            <w:noProof/>
            <w:webHidden/>
          </w:rPr>
          <w:t>11</w:t>
        </w:r>
        <w:r>
          <w:rPr>
            <w:noProof/>
            <w:webHidden/>
          </w:rPr>
          <w:fldChar w:fldCharType="end"/>
        </w:r>
      </w:hyperlink>
    </w:p>
    <w:p w14:paraId="3D138321" w14:textId="6AFDFD81"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188" w:history="1">
        <w:r w:rsidRPr="00B10E4A">
          <w:rPr>
            <w:rStyle w:val="Hyperlink"/>
            <w:noProof/>
          </w:rPr>
          <w:t>2.6.2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Set Report Relevancy</w:t>
        </w:r>
        <w:r>
          <w:rPr>
            <w:noProof/>
            <w:webHidden/>
          </w:rPr>
          <w:tab/>
        </w:r>
        <w:r>
          <w:rPr>
            <w:noProof/>
            <w:webHidden/>
          </w:rPr>
          <w:fldChar w:fldCharType="begin"/>
        </w:r>
        <w:r>
          <w:rPr>
            <w:noProof/>
            <w:webHidden/>
          </w:rPr>
          <w:instrText xml:space="preserve"> PAGEREF _Toc232863188 \h </w:instrText>
        </w:r>
        <w:r>
          <w:rPr>
            <w:noProof/>
            <w:webHidden/>
          </w:rPr>
        </w:r>
        <w:r>
          <w:rPr>
            <w:noProof/>
            <w:webHidden/>
          </w:rPr>
          <w:fldChar w:fldCharType="separate"/>
        </w:r>
        <w:r>
          <w:rPr>
            <w:noProof/>
            <w:webHidden/>
          </w:rPr>
          <w:t>12</w:t>
        </w:r>
        <w:r>
          <w:rPr>
            <w:noProof/>
            <w:webHidden/>
          </w:rPr>
          <w:fldChar w:fldCharType="end"/>
        </w:r>
      </w:hyperlink>
    </w:p>
    <w:p w14:paraId="309A6D78" w14:textId="09D4CD09"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189" w:history="1">
        <w:r w:rsidRPr="00B10E4A">
          <w:rPr>
            <w:rStyle w:val="Hyperlink"/>
            <w:noProof/>
          </w:rPr>
          <w:t>2.6.3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Activate Registration for Indirect Taxation Abroad (Optional)</w:t>
        </w:r>
        <w:r>
          <w:rPr>
            <w:noProof/>
            <w:webHidden/>
          </w:rPr>
          <w:tab/>
        </w:r>
        <w:r>
          <w:rPr>
            <w:noProof/>
            <w:webHidden/>
          </w:rPr>
          <w:fldChar w:fldCharType="begin"/>
        </w:r>
        <w:r>
          <w:rPr>
            <w:noProof/>
            <w:webHidden/>
          </w:rPr>
          <w:instrText xml:space="preserve"> PAGEREF _Toc232863189 \h </w:instrText>
        </w:r>
        <w:r>
          <w:rPr>
            <w:noProof/>
            <w:webHidden/>
          </w:rPr>
        </w:r>
        <w:r>
          <w:rPr>
            <w:noProof/>
            <w:webHidden/>
          </w:rPr>
          <w:fldChar w:fldCharType="separate"/>
        </w:r>
        <w:r>
          <w:rPr>
            <w:noProof/>
            <w:webHidden/>
          </w:rPr>
          <w:t>13</w:t>
        </w:r>
        <w:r>
          <w:rPr>
            <w:noProof/>
            <w:webHidden/>
          </w:rPr>
          <w:fldChar w:fldCharType="end"/>
        </w:r>
      </w:hyperlink>
    </w:p>
    <w:p w14:paraId="2F665E53" w14:textId="49437B89"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190" w:history="1">
        <w:r w:rsidRPr="00B10E4A">
          <w:rPr>
            <w:rStyle w:val="Hyperlink"/>
            <w:noProof/>
          </w:rPr>
          <w:t>2.6.4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Activate Authorization Check for Approval</w:t>
        </w:r>
        <w:r>
          <w:rPr>
            <w:noProof/>
            <w:webHidden/>
          </w:rPr>
          <w:tab/>
        </w:r>
        <w:r>
          <w:rPr>
            <w:noProof/>
            <w:webHidden/>
          </w:rPr>
          <w:fldChar w:fldCharType="begin"/>
        </w:r>
        <w:r>
          <w:rPr>
            <w:noProof/>
            <w:webHidden/>
          </w:rPr>
          <w:instrText xml:space="preserve"> PAGEREF _Toc232863190 \h </w:instrText>
        </w:r>
        <w:r>
          <w:rPr>
            <w:noProof/>
            <w:webHidden/>
          </w:rPr>
        </w:r>
        <w:r>
          <w:rPr>
            <w:noProof/>
            <w:webHidden/>
          </w:rPr>
          <w:fldChar w:fldCharType="separate"/>
        </w:r>
        <w:r>
          <w:rPr>
            <w:noProof/>
            <w:webHidden/>
          </w:rPr>
          <w:t>13</w:t>
        </w:r>
        <w:r>
          <w:rPr>
            <w:noProof/>
            <w:webHidden/>
          </w:rPr>
          <w:fldChar w:fldCharType="end"/>
        </w:r>
      </w:hyperlink>
    </w:p>
    <w:p w14:paraId="053D65CE" w14:textId="08525864"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191" w:history="1">
        <w:r w:rsidRPr="00B10E4A">
          <w:rPr>
            <w:rStyle w:val="Hyperlink"/>
            <w:noProof/>
          </w:rPr>
          <w:t>2.6.5</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Relevant Configuration Steps for Advanced Valuation in General Ledger Accounting</w:t>
        </w:r>
        <w:r>
          <w:rPr>
            <w:noProof/>
            <w:webHidden/>
          </w:rPr>
          <w:tab/>
        </w:r>
        <w:r>
          <w:rPr>
            <w:noProof/>
            <w:webHidden/>
          </w:rPr>
          <w:fldChar w:fldCharType="begin"/>
        </w:r>
        <w:r>
          <w:rPr>
            <w:noProof/>
            <w:webHidden/>
          </w:rPr>
          <w:instrText xml:space="preserve"> PAGEREF _Toc232863191 \h </w:instrText>
        </w:r>
        <w:r>
          <w:rPr>
            <w:noProof/>
            <w:webHidden/>
          </w:rPr>
        </w:r>
        <w:r>
          <w:rPr>
            <w:noProof/>
            <w:webHidden/>
          </w:rPr>
          <w:fldChar w:fldCharType="separate"/>
        </w:r>
        <w:r>
          <w:rPr>
            <w:noProof/>
            <w:webHidden/>
          </w:rPr>
          <w:t>15</w:t>
        </w:r>
        <w:r>
          <w:rPr>
            <w:noProof/>
            <w:webHidden/>
          </w:rPr>
          <w:fldChar w:fldCharType="end"/>
        </w:r>
      </w:hyperlink>
    </w:p>
    <w:p w14:paraId="1F774689" w14:textId="0A328E43"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192" w:history="1">
        <w:r w:rsidRPr="00B10E4A">
          <w:rPr>
            <w:rStyle w:val="Hyperlink"/>
            <w:noProof/>
          </w:rPr>
          <w:t>2.6.5.1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Activate Advanced Valuation</w:t>
        </w:r>
        <w:r>
          <w:rPr>
            <w:noProof/>
            <w:webHidden/>
          </w:rPr>
          <w:tab/>
        </w:r>
        <w:r>
          <w:rPr>
            <w:noProof/>
            <w:webHidden/>
          </w:rPr>
          <w:fldChar w:fldCharType="begin"/>
        </w:r>
        <w:r>
          <w:rPr>
            <w:noProof/>
            <w:webHidden/>
          </w:rPr>
          <w:instrText xml:space="preserve"> PAGEREF _Toc232863192 \h </w:instrText>
        </w:r>
        <w:r>
          <w:rPr>
            <w:noProof/>
            <w:webHidden/>
          </w:rPr>
        </w:r>
        <w:r>
          <w:rPr>
            <w:noProof/>
            <w:webHidden/>
          </w:rPr>
          <w:fldChar w:fldCharType="separate"/>
        </w:r>
        <w:r>
          <w:rPr>
            <w:noProof/>
            <w:webHidden/>
          </w:rPr>
          <w:t>15</w:t>
        </w:r>
        <w:r>
          <w:rPr>
            <w:noProof/>
            <w:webHidden/>
          </w:rPr>
          <w:fldChar w:fldCharType="end"/>
        </w:r>
      </w:hyperlink>
    </w:p>
    <w:p w14:paraId="3DD9C02C" w14:textId="1C43053A"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193" w:history="1">
        <w:r w:rsidRPr="00B10E4A">
          <w:rPr>
            <w:rStyle w:val="Hyperlink"/>
            <w:noProof/>
          </w:rPr>
          <w:t>2.6.5.2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Assign Financial Statement Versions to Accounting Principles</w:t>
        </w:r>
        <w:r>
          <w:rPr>
            <w:noProof/>
            <w:webHidden/>
          </w:rPr>
          <w:tab/>
        </w:r>
        <w:r>
          <w:rPr>
            <w:noProof/>
            <w:webHidden/>
          </w:rPr>
          <w:fldChar w:fldCharType="begin"/>
        </w:r>
        <w:r>
          <w:rPr>
            <w:noProof/>
            <w:webHidden/>
          </w:rPr>
          <w:instrText xml:space="preserve"> PAGEREF _Toc232863193 \h </w:instrText>
        </w:r>
        <w:r>
          <w:rPr>
            <w:noProof/>
            <w:webHidden/>
          </w:rPr>
        </w:r>
        <w:r>
          <w:rPr>
            <w:noProof/>
            <w:webHidden/>
          </w:rPr>
          <w:fldChar w:fldCharType="separate"/>
        </w:r>
        <w:r>
          <w:rPr>
            <w:noProof/>
            <w:webHidden/>
          </w:rPr>
          <w:t>16</w:t>
        </w:r>
        <w:r>
          <w:rPr>
            <w:noProof/>
            <w:webHidden/>
          </w:rPr>
          <w:fldChar w:fldCharType="end"/>
        </w:r>
      </w:hyperlink>
    </w:p>
    <w:p w14:paraId="65AE3FFC" w14:textId="04BBB149"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194" w:history="1">
        <w:r w:rsidRPr="00B10E4A">
          <w:rPr>
            <w:rStyle w:val="Hyperlink"/>
            <w:noProof/>
          </w:rPr>
          <w:t>2.6.5.3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Rules for Determining Account Assignments in G/L Processes</w:t>
        </w:r>
        <w:r>
          <w:rPr>
            <w:noProof/>
            <w:webHidden/>
          </w:rPr>
          <w:tab/>
        </w:r>
        <w:r>
          <w:rPr>
            <w:noProof/>
            <w:webHidden/>
          </w:rPr>
          <w:fldChar w:fldCharType="begin"/>
        </w:r>
        <w:r>
          <w:rPr>
            <w:noProof/>
            <w:webHidden/>
          </w:rPr>
          <w:instrText xml:space="preserve"> PAGEREF _Toc232863194 \h </w:instrText>
        </w:r>
        <w:r>
          <w:rPr>
            <w:noProof/>
            <w:webHidden/>
          </w:rPr>
        </w:r>
        <w:r>
          <w:rPr>
            <w:noProof/>
            <w:webHidden/>
          </w:rPr>
          <w:fldChar w:fldCharType="separate"/>
        </w:r>
        <w:r>
          <w:rPr>
            <w:noProof/>
            <w:webHidden/>
          </w:rPr>
          <w:t>17</w:t>
        </w:r>
        <w:r>
          <w:rPr>
            <w:noProof/>
            <w:webHidden/>
          </w:rPr>
          <w:fldChar w:fldCharType="end"/>
        </w:r>
      </w:hyperlink>
    </w:p>
    <w:p w14:paraId="68D984E1" w14:textId="4D9E9174"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195" w:history="1">
        <w:r w:rsidRPr="00B10E4A">
          <w:rPr>
            <w:rStyle w:val="Hyperlink"/>
            <w:noProof/>
          </w:rPr>
          <w:t>2.6.5.4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Assign Account Assignment Rule to Advanced Valuations</w:t>
        </w:r>
        <w:r>
          <w:rPr>
            <w:noProof/>
            <w:webHidden/>
          </w:rPr>
          <w:tab/>
        </w:r>
        <w:r>
          <w:rPr>
            <w:noProof/>
            <w:webHidden/>
          </w:rPr>
          <w:fldChar w:fldCharType="begin"/>
        </w:r>
        <w:r>
          <w:rPr>
            <w:noProof/>
            <w:webHidden/>
          </w:rPr>
          <w:instrText xml:space="preserve"> PAGEREF _Toc232863195 \h </w:instrText>
        </w:r>
        <w:r>
          <w:rPr>
            <w:noProof/>
            <w:webHidden/>
          </w:rPr>
        </w:r>
        <w:r>
          <w:rPr>
            <w:noProof/>
            <w:webHidden/>
          </w:rPr>
          <w:fldChar w:fldCharType="separate"/>
        </w:r>
        <w:r>
          <w:rPr>
            <w:noProof/>
            <w:webHidden/>
          </w:rPr>
          <w:t>19</w:t>
        </w:r>
        <w:r>
          <w:rPr>
            <w:noProof/>
            <w:webHidden/>
          </w:rPr>
          <w:fldChar w:fldCharType="end"/>
        </w:r>
      </w:hyperlink>
    </w:p>
    <w:p w14:paraId="7BCB9FE0" w14:textId="252EC354"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196" w:history="1">
        <w:r w:rsidRPr="00B10E4A">
          <w:rPr>
            <w:rStyle w:val="Hyperlink"/>
            <w:noProof/>
          </w:rPr>
          <w:t>2.6.6</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Relevant Configuration Steps for Discounting of Long-Term Assets and Liabilities</w:t>
        </w:r>
        <w:r>
          <w:rPr>
            <w:noProof/>
            <w:webHidden/>
          </w:rPr>
          <w:tab/>
        </w:r>
        <w:r>
          <w:rPr>
            <w:noProof/>
            <w:webHidden/>
          </w:rPr>
          <w:fldChar w:fldCharType="begin"/>
        </w:r>
        <w:r>
          <w:rPr>
            <w:noProof/>
            <w:webHidden/>
          </w:rPr>
          <w:instrText xml:space="preserve"> PAGEREF _Toc232863196 \h </w:instrText>
        </w:r>
        <w:r>
          <w:rPr>
            <w:noProof/>
            <w:webHidden/>
          </w:rPr>
        </w:r>
        <w:r>
          <w:rPr>
            <w:noProof/>
            <w:webHidden/>
          </w:rPr>
          <w:fldChar w:fldCharType="separate"/>
        </w:r>
        <w:r>
          <w:rPr>
            <w:noProof/>
            <w:webHidden/>
          </w:rPr>
          <w:t>21</w:t>
        </w:r>
        <w:r>
          <w:rPr>
            <w:noProof/>
            <w:webHidden/>
          </w:rPr>
          <w:fldChar w:fldCharType="end"/>
        </w:r>
      </w:hyperlink>
    </w:p>
    <w:p w14:paraId="4DC1430B" w14:textId="6D502F1E"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197" w:history="1">
        <w:r w:rsidRPr="00B10E4A">
          <w:rPr>
            <w:rStyle w:val="Hyperlink"/>
            <w:noProof/>
          </w:rPr>
          <w:t>2.6.6.1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Aging Increments for Advanced Valuation</w:t>
        </w:r>
        <w:r>
          <w:rPr>
            <w:noProof/>
            <w:webHidden/>
          </w:rPr>
          <w:tab/>
        </w:r>
        <w:r>
          <w:rPr>
            <w:noProof/>
            <w:webHidden/>
          </w:rPr>
          <w:fldChar w:fldCharType="begin"/>
        </w:r>
        <w:r>
          <w:rPr>
            <w:noProof/>
            <w:webHidden/>
          </w:rPr>
          <w:instrText xml:space="preserve"> PAGEREF _Toc232863197 \h </w:instrText>
        </w:r>
        <w:r>
          <w:rPr>
            <w:noProof/>
            <w:webHidden/>
          </w:rPr>
        </w:r>
        <w:r>
          <w:rPr>
            <w:noProof/>
            <w:webHidden/>
          </w:rPr>
          <w:fldChar w:fldCharType="separate"/>
        </w:r>
        <w:r>
          <w:rPr>
            <w:noProof/>
            <w:webHidden/>
          </w:rPr>
          <w:t>21</w:t>
        </w:r>
        <w:r>
          <w:rPr>
            <w:noProof/>
            <w:webHidden/>
          </w:rPr>
          <w:fldChar w:fldCharType="end"/>
        </w:r>
      </w:hyperlink>
    </w:p>
    <w:p w14:paraId="0A35E1C7" w14:textId="1F9D7067"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198" w:history="1">
        <w:r w:rsidRPr="00B10E4A">
          <w:rPr>
            <w:rStyle w:val="Hyperlink"/>
            <w:noProof/>
          </w:rPr>
          <w:t>2.6.6.2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Assign Semantic Tags to Financial Statement Versions</w:t>
        </w:r>
        <w:r>
          <w:rPr>
            <w:noProof/>
            <w:webHidden/>
          </w:rPr>
          <w:tab/>
        </w:r>
        <w:r>
          <w:rPr>
            <w:noProof/>
            <w:webHidden/>
          </w:rPr>
          <w:fldChar w:fldCharType="begin"/>
        </w:r>
        <w:r>
          <w:rPr>
            <w:noProof/>
            <w:webHidden/>
          </w:rPr>
          <w:instrText xml:space="preserve"> PAGEREF _Toc232863198 \h </w:instrText>
        </w:r>
        <w:r>
          <w:rPr>
            <w:noProof/>
            <w:webHidden/>
          </w:rPr>
        </w:r>
        <w:r>
          <w:rPr>
            <w:noProof/>
            <w:webHidden/>
          </w:rPr>
          <w:fldChar w:fldCharType="separate"/>
        </w:r>
        <w:r>
          <w:rPr>
            <w:noProof/>
            <w:webHidden/>
          </w:rPr>
          <w:t>22</w:t>
        </w:r>
        <w:r>
          <w:rPr>
            <w:noProof/>
            <w:webHidden/>
          </w:rPr>
          <w:fldChar w:fldCharType="end"/>
        </w:r>
      </w:hyperlink>
    </w:p>
    <w:p w14:paraId="50234E88" w14:textId="3F4A922A"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199" w:history="1">
        <w:r w:rsidRPr="00B10E4A">
          <w:rPr>
            <w:rStyle w:val="Hyperlink"/>
            <w:noProof/>
          </w:rPr>
          <w:t>2.6.6.3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Discounting Rules</w:t>
        </w:r>
        <w:r>
          <w:rPr>
            <w:noProof/>
            <w:webHidden/>
          </w:rPr>
          <w:tab/>
        </w:r>
        <w:r>
          <w:rPr>
            <w:noProof/>
            <w:webHidden/>
          </w:rPr>
          <w:fldChar w:fldCharType="begin"/>
        </w:r>
        <w:r>
          <w:rPr>
            <w:noProof/>
            <w:webHidden/>
          </w:rPr>
          <w:instrText xml:space="preserve"> PAGEREF _Toc232863199 \h </w:instrText>
        </w:r>
        <w:r>
          <w:rPr>
            <w:noProof/>
            <w:webHidden/>
          </w:rPr>
        </w:r>
        <w:r>
          <w:rPr>
            <w:noProof/>
            <w:webHidden/>
          </w:rPr>
          <w:fldChar w:fldCharType="separate"/>
        </w:r>
        <w:r>
          <w:rPr>
            <w:noProof/>
            <w:webHidden/>
          </w:rPr>
          <w:t>24</w:t>
        </w:r>
        <w:r>
          <w:rPr>
            <w:noProof/>
            <w:webHidden/>
          </w:rPr>
          <w:fldChar w:fldCharType="end"/>
        </w:r>
      </w:hyperlink>
    </w:p>
    <w:p w14:paraId="75889CEE" w14:textId="781E49A0"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00" w:history="1">
        <w:r w:rsidRPr="00B10E4A">
          <w:rPr>
            <w:rStyle w:val="Hyperlink"/>
            <w:noProof/>
          </w:rPr>
          <w:t>2.6.6.4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Assign Discounting Rules to Accounting Principle</w:t>
        </w:r>
        <w:r>
          <w:rPr>
            <w:noProof/>
            <w:webHidden/>
          </w:rPr>
          <w:tab/>
        </w:r>
        <w:r>
          <w:rPr>
            <w:noProof/>
            <w:webHidden/>
          </w:rPr>
          <w:fldChar w:fldCharType="begin"/>
        </w:r>
        <w:r>
          <w:rPr>
            <w:noProof/>
            <w:webHidden/>
          </w:rPr>
          <w:instrText xml:space="preserve"> PAGEREF _Toc232863200 \h </w:instrText>
        </w:r>
        <w:r>
          <w:rPr>
            <w:noProof/>
            <w:webHidden/>
          </w:rPr>
        </w:r>
        <w:r>
          <w:rPr>
            <w:noProof/>
            <w:webHidden/>
          </w:rPr>
          <w:fldChar w:fldCharType="separate"/>
        </w:r>
        <w:r>
          <w:rPr>
            <w:noProof/>
            <w:webHidden/>
          </w:rPr>
          <w:t>27</w:t>
        </w:r>
        <w:r>
          <w:rPr>
            <w:noProof/>
            <w:webHidden/>
          </w:rPr>
          <w:fldChar w:fldCharType="end"/>
        </w:r>
      </w:hyperlink>
    </w:p>
    <w:p w14:paraId="14F95B63" w14:textId="18F9F820"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01" w:history="1">
        <w:r w:rsidRPr="00B10E4A">
          <w:rPr>
            <w:rStyle w:val="Hyperlink"/>
            <w:noProof/>
          </w:rPr>
          <w:t>2.6.7</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Relevant Configuration Steps for Advanced Foreign Currency Valuation</w:t>
        </w:r>
        <w:r>
          <w:rPr>
            <w:noProof/>
            <w:webHidden/>
          </w:rPr>
          <w:tab/>
        </w:r>
        <w:r>
          <w:rPr>
            <w:noProof/>
            <w:webHidden/>
          </w:rPr>
          <w:fldChar w:fldCharType="begin"/>
        </w:r>
        <w:r>
          <w:rPr>
            <w:noProof/>
            <w:webHidden/>
          </w:rPr>
          <w:instrText xml:space="preserve"> PAGEREF _Toc232863201 \h </w:instrText>
        </w:r>
        <w:r>
          <w:rPr>
            <w:noProof/>
            <w:webHidden/>
          </w:rPr>
        </w:r>
        <w:r>
          <w:rPr>
            <w:noProof/>
            <w:webHidden/>
          </w:rPr>
          <w:fldChar w:fldCharType="separate"/>
        </w:r>
        <w:r>
          <w:rPr>
            <w:noProof/>
            <w:webHidden/>
          </w:rPr>
          <w:t>28</w:t>
        </w:r>
        <w:r>
          <w:rPr>
            <w:noProof/>
            <w:webHidden/>
          </w:rPr>
          <w:fldChar w:fldCharType="end"/>
        </w:r>
      </w:hyperlink>
    </w:p>
    <w:p w14:paraId="3D33A16F" w14:textId="3B312024"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02" w:history="1">
        <w:r w:rsidRPr="00B10E4A">
          <w:rPr>
            <w:rStyle w:val="Hyperlink"/>
            <w:noProof/>
          </w:rPr>
          <w:t>2.6.7.1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Financial Statement Versions</w:t>
        </w:r>
        <w:r>
          <w:rPr>
            <w:noProof/>
            <w:webHidden/>
          </w:rPr>
          <w:tab/>
        </w:r>
        <w:r>
          <w:rPr>
            <w:noProof/>
            <w:webHidden/>
          </w:rPr>
          <w:fldChar w:fldCharType="begin"/>
        </w:r>
        <w:r>
          <w:rPr>
            <w:noProof/>
            <w:webHidden/>
          </w:rPr>
          <w:instrText xml:space="preserve"> PAGEREF _Toc232863202 \h </w:instrText>
        </w:r>
        <w:r>
          <w:rPr>
            <w:noProof/>
            <w:webHidden/>
          </w:rPr>
        </w:r>
        <w:r>
          <w:rPr>
            <w:noProof/>
            <w:webHidden/>
          </w:rPr>
          <w:fldChar w:fldCharType="separate"/>
        </w:r>
        <w:r>
          <w:rPr>
            <w:noProof/>
            <w:webHidden/>
          </w:rPr>
          <w:t>28</w:t>
        </w:r>
        <w:r>
          <w:rPr>
            <w:noProof/>
            <w:webHidden/>
          </w:rPr>
          <w:fldChar w:fldCharType="end"/>
        </w:r>
      </w:hyperlink>
    </w:p>
    <w:p w14:paraId="00C4E935" w14:textId="448A0B4B"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03" w:history="1">
        <w:r w:rsidRPr="00B10E4A">
          <w:rPr>
            <w:rStyle w:val="Hyperlink"/>
            <w:noProof/>
          </w:rPr>
          <w:t>2.6.7.2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Assign Semantic Tags to Financial Statement Versions</w:t>
        </w:r>
        <w:r>
          <w:rPr>
            <w:noProof/>
            <w:webHidden/>
          </w:rPr>
          <w:tab/>
        </w:r>
        <w:r>
          <w:rPr>
            <w:noProof/>
            <w:webHidden/>
          </w:rPr>
          <w:fldChar w:fldCharType="begin"/>
        </w:r>
        <w:r>
          <w:rPr>
            <w:noProof/>
            <w:webHidden/>
          </w:rPr>
          <w:instrText xml:space="preserve"> PAGEREF _Toc232863203 \h </w:instrText>
        </w:r>
        <w:r>
          <w:rPr>
            <w:noProof/>
            <w:webHidden/>
          </w:rPr>
        </w:r>
        <w:r>
          <w:rPr>
            <w:noProof/>
            <w:webHidden/>
          </w:rPr>
          <w:fldChar w:fldCharType="separate"/>
        </w:r>
        <w:r>
          <w:rPr>
            <w:noProof/>
            <w:webHidden/>
          </w:rPr>
          <w:t>28</w:t>
        </w:r>
        <w:r>
          <w:rPr>
            <w:noProof/>
            <w:webHidden/>
          </w:rPr>
          <w:fldChar w:fldCharType="end"/>
        </w:r>
      </w:hyperlink>
    </w:p>
    <w:p w14:paraId="1D334D7A" w14:textId="75014411"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04" w:history="1">
        <w:r w:rsidRPr="00B10E4A">
          <w:rPr>
            <w:rStyle w:val="Hyperlink"/>
            <w:noProof/>
          </w:rPr>
          <w:t>2.6.7.3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Rules for Advanced Foreign Currency Valuation</w:t>
        </w:r>
        <w:r>
          <w:rPr>
            <w:noProof/>
            <w:webHidden/>
          </w:rPr>
          <w:tab/>
        </w:r>
        <w:r>
          <w:rPr>
            <w:noProof/>
            <w:webHidden/>
          </w:rPr>
          <w:fldChar w:fldCharType="begin"/>
        </w:r>
        <w:r>
          <w:rPr>
            <w:noProof/>
            <w:webHidden/>
          </w:rPr>
          <w:instrText xml:space="preserve"> PAGEREF _Toc232863204 \h </w:instrText>
        </w:r>
        <w:r>
          <w:rPr>
            <w:noProof/>
            <w:webHidden/>
          </w:rPr>
        </w:r>
        <w:r>
          <w:rPr>
            <w:noProof/>
            <w:webHidden/>
          </w:rPr>
          <w:fldChar w:fldCharType="separate"/>
        </w:r>
        <w:r>
          <w:rPr>
            <w:noProof/>
            <w:webHidden/>
          </w:rPr>
          <w:t>29</w:t>
        </w:r>
        <w:r>
          <w:rPr>
            <w:noProof/>
            <w:webHidden/>
          </w:rPr>
          <w:fldChar w:fldCharType="end"/>
        </w:r>
      </w:hyperlink>
    </w:p>
    <w:p w14:paraId="54301624" w14:textId="47935CCC"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05" w:history="1">
        <w:r w:rsidRPr="00B10E4A">
          <w:rPr>
            <w:rStyle w:val="Hyperlink"/>
            <w:noProof/>
          </w:rPr>
          <w:t>2.6.7.4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Assign Rules for Foreign Currency Valuation to Accounting Principles</w:t>
        </w:r>
        <w:r>
          <w:rPr>
            <w:noProof/>
            <w:webHidden/>
          </w:rPr>
          <w:tab/>
        </w:r>
        <w:r>
          <w:rPr>
            <w:noProof/>
            <w:webHidden/>
          </w:rPr>
          <w:fldChar w:fldCharType="begin"/>
        </w:r>
        <w:r>
          <w:rPr>
            <w:noProof/>
            <w:webHidden/>
          </w:rPr>
          <w:instrText xml:space="preserve"> PAGEREF _Toc232863205 \h </w:instrText>
        </w:r>
        <w:r>
          <w:rPr>
            <w:noProof/>
            <w:webHidden/>
          </w:rPr>
        </w:r>
        <w:r>
          <w:rPr>
            <w:noProof/>
            <w:webHidden/>
          </w:rPr>
          <w:fldChar w:fldCharType="separate"/>
        </w:r>
        <w:r>
          <w:rPr>
            <w:noProof/>
            <w:webHidden/>
          </w:rPr>
          <w:t>32</w:t>
        </w:r>
        <w:r>
          <w:rPr>
            <w:noProof/>
            <w:webHidden/>
          </w:rPr>
          <w:fldChar w:fldCharType="end"/>
        </w:r>
      </w:hyperlink>
    </w:p>
    <w:p w14:paraId="53CE39BB" w14:textId="0B984C8D"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06" w:history="1">
        <w:r w:rsidRPr="00B10E4A">
          <w:rPr>
            <w:rStyle w:val="Hyperlink"/>
            <w:noProof/>
          </w:rPr>
          <w:t>2.6.8</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Relevant Configuration Steps for Credit-Risk Based Impairment</w:t>
        </w:r>
        <w:r>
          <w:rPr>
            <w:noProof/>
            <w:webHidden/>
          </w:rPr>
          <w:tab/>
        </w:r>
        <w:r>
          <w:rPr>
            <w:noProof/>
            <w:webHidden/>
          </w:rPr>
          <w:fldChar w:fldCharType="begin"/>
        </w:r>
        <w:r>
          <w:rPr>
            <w:noProof/>
            <w:webHidden/>
          </w:rPr>
          <w:instrText xml:space="preserve"> PAGEREF _Toc232863206 \h </w:instrText>
        </w:r>
        <w:r>
          <w:rPr>
            <w:noProof/>
            <w:webHidden/>
          </w:rPr>
        </w:r>
        <w:r>
          <w:rPr>
            <w:noProof/>
            <w:webHidden/>
          </w:rPr>
          <w:fldChar w:fldCharType="separate"/>
        </w:r>
        <w:r>
          <w:rPr>
            <w:noProof/>
            <w:webHidden/>
          </w:rPr>
          <w:t>33</w:t>
        </w:r>
        <w:r>
          <w:rPr>
            <w:noProof/>
            <w:webHidden/>
          </w:rPr>
          <w:fldChar w:fldCharType="end"/>
        </w:r>
      </w:hyperlink>
    </w:p>
    <w:p w14:paraId="2989AA94" w14:textId="3A31D95B"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07" w:history="1">
        <w:r w:rsidRPr="00B10E4A">
          <w:rPr>
            <w:rStyle w:val="Hyperlink"/>
            <w:noProof/>
          </w:rPr>
          <w:t>2.6.8.1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Aging Increments for Advanced Valuation</w:t>
        </w:r>
        <w:r>
          <w:rPr>
            <w:noProof/>
            <w:webHidden/>
          </w:rPr>
          <w:tab/>
        </w:r>
        <w:r>
          <w:rPr>
            <w:noProof/>
            <w:webHidden/>
          </w:rPr>
          <w:fldChar w:fldCharType="begin"/>
        </w:r>
        <w:r>
          <w:rPr>
            <w:noProof/>
            <w:webHidden/>
          </w:rPr>
          <w:instrText xml:space="preserve"> PAGEREF _Toc232863207 \h </w:instrText>
        </w:r>
        <w:r>
          <w:rPr>
            <w:noProof/>
            <w:webHidden/>
          </w:rPr>
        </w:r>
        <w:r>
          <w:rPr>
            <w:noProof/>
            <w:webHidden/>
          </w:rPr>
          <w:fldChar w:fldCharType="separate"/>
        </w:r>
        <w:r>
          <w:rPr>
            <w:noProof/>
            <w:webHidden/>
          </w:rPr>
          <w:t>33</w:t>
        </w:r>
        <w:r>
          <w:rPr>
            <w:noProof/>
            <w:webHidden/>
          </w:rPr>
          <w:fldChar w:fldCharType="end"/>
        </w:r>
      </w:hyperlink>
    </w:p>
    <w:p w14:paraId="2161BBF8" w14:textId="46BFBF8A"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08" w:history="1">
        <w:r w:rsidRPr="00B10E4A">
          <w:rPr>
            <w:rStyle w:val="Hyperlink"/>
            <w:noProof/>
          </w:rPr>
          <w:t>2.6.8.2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Assign Risk Class in Business Partner Master Data</w:t>
        </w:r>
        <w:r>
          <w:rPr>
            <w:noProof/>
            <w:webHidden/>
          </w:rPr>
          <w:tab/>
        </w:r>
        <w:r>
          <w:rPr>
            <w:noProof/>
            <w:webHidden/>
          </w:rPr>
          <w:fldChar w:fldCharType="begin"/>
        </w:r>
        <w:r>
          <w:rPr>
            <w:noProof/>
            <w:webHidden/>
          </w:rPr>
          <w:instrText xml:space="preserve"> PAGEREF _Toc232863208 \h </w:instrText>
        </w:r>
        <w:r>
          <w:rPr>
            <w:noProof/>
            <w:webHidden/>
          </w:rPr>
        </w:r>
        <w:r>
          <w:rPr>
            <w:noProof/>
            <w:webHidden/>
          </w:rPr>
          <w:fldChar w:fldCharType="separate"/>
        </w:r>
        <w:r>
          <w:rPr>
            <w:noProof/>
            <w:webHidden/>
          </w:rPr>
          <w:t>35</w:t>
        </w:r>
        <w:r>
          <w:rPr>
            <w:noProof/>
            <w:webHidden/>
          </w:rPr>
          <w:fldChar w:fldCharType="end"/>
        </w:r>
      </w:hyperlink>
    </w:p>
    <w:p w14:paraId="3D74E885" w14:textId="0C61F67F"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09" w:history="1">
        <w:r w:rsidRPr="00B10E4A">
          <w:rPr>
            <w:rStyle w:val="Hyperlink"/>
            <w:noProof/>
          </w:rPr>
          <w:t>2.6.8.3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Assign Semantic Tags to Financial Statement Versions</w:t>
        </w:r>
        <w:r>
          <w:rPr>
            <w:noProof/>
            <w:webHidden/>
          </w:rPr>
          <w:tab/>
        </w:r>
        <w:r>
          <w:rPr>
            <w:noProof/>
            <w:webHidden/>
          </w:rPr>
          <w:fldChar w:fldCharType="begin"/>
        </w:r>
        <w:r>
          <w:rPr>
            <w:noProof/>
            <w:webHidden/>
          </w:rPr>
          <w:instrText xml:space="preserve"> PAGEREF _Toc232863209 \h </w:instrText>
        </w:r>
        <w:r>
          <w:rPr>
            <w:noProof/>
            <w:webHidden/>
          </w:rPr>
        </w:r>
        <w:r>
          <w:rPr>
            <w:noProof/>
            <w:webHidden/>
          </w:rPr>
          <w:fldChar w:fldCharType="separate"/>
        </w:r>
        <w:r>
          <w:rPr>
            <w:noProof/>
            <w:webHidden/>
          </w:rPr>
          <w:t>36</w:t>
        </w:r>
        <w:r>
          <w:rPr>
            <w:noProof/>
            <w:webHidden/>
          </w:rPr>
          <w:fldChar w:fldCharType="end"/>
        </w:r>
      </w:hyperlink>
    </w:p>
    <w:p w14:paraId="4908FE79" w14:textId="4259DDAC"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10" w:history="1">
        <w:r w:rsidRPr="00B10E4A">
          <w:rPr>
            <w:rStyle w:val="Hyperlink"/>
            <w:noProof/>
          </w:rPr>
          <w:t>2.6.8.4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Rules for Impairment</w:t>
        </w:r>
        <w:r>
          <w:rPr>
            <w:noProof/>
            <w:webHidden/>
          </w:rPr>
          <w:tab/>
        </w:r>
        <w:r>
          <w:rPr>
            <w:noProof/>
            <w:webHidden/>
          </w:rPr>
          <w:fldChar w:fldCharType="begin"/>
        </w:r>
        <w:r>
          <w:rPr>
            <w:noProof/>
            <w:webHidden/>
          </w:rPr>
          <w:instrText xml:space="preserve"> PAGEREF _Toc232863210 \h </w:instrText>
        </w:r>
        <w:r>
          <w:rPr>
            <w:noProof/>
            <w:webHidden/>
          </w:rPr>
        </w:r>
        <w:r>
          <w:rPr>
            <w:noProof/>
            <w:webHidden/>
          </w:rPr>
          <w:fldChar w:fldCharType="separate"/>
        </w:r>
        <w:r>
          <w:rPr>
            <w:noProof/>
            <w:webHidden/>
          </w:rPr>
          <w:t>37</w:t>
        </w:r>
        <w:r>
          <w:rPr>
            <w:noProof/>
            <w:webHidden/>
          </w:rPr>
          <w:fldChar w:fldCharType="end"/>
        </w:r>
      </w:hyperlink>
    </w:p>
    <w:p w14:paraId="79173EB9" w14:textId="05B03CD0"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11" w:history="1">
        <w:r w:rsidRPr="00B10E4A">
          <w:rPr>
            <w:rStyle w:val="Hyperlink"/>
            <w:noProof/>
          </w:rPr>
          <w:t>2.6.8.5</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Assign Rules for Impairment to Accounting Principles</w:t>
        </w:r>
        <w:r>
          <w:rPr>
            <w:noProof/>
            <w:webHidden/>
          </w:rPr>
          <w:tab/>
        </w:r>
        <w:r>
          <w:rPr>
            <w:noProof/>
            <w:webHidden/>
          </w:rPr>
          <w:fldChar w:fldCharType="begin"/>
        </w:r>
        <w:r>
          <w:rPr>
            <w:noProof/>
            <w:webHidden/>
          </w:rPr>
          <w:instrText xml:space="preserve"> PAGEREF _Toc232863211 \h </w:instrText>
        </w:r>
        <w:r>
          <w:rPr>
            <w:noProof/>
            <w:webHidden/>
          </w:rPr>
        </w:r>
        <w:r>
          <w:rPr>
            <w:noProof/>
            <w:webHidden/>
          </w:rPr>
          <w:fldChar w:fldCharType="separate"/>
        </w:r>
        <w:r>
          <w:rPr>
            <w:noProof/>
            <w:webHidden/>
          </w:rPr>
          <w:t>40</w:t>
        </w:r>
        <w:r>
          <w:rPr>
            <w:noProof/>
            <w:webHidden/>
          </w:rPr>
          <w:fldChar w:fldCharType="end"/>
        </w:r>
      </w:hyperlink>
    </w:p>
    <w:p w14:paraId="0BCE2616" w14:textId="56335FC0"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12" w:history="1">
        <w:r w:rsidRPr="00B10E4A">
          <w:rPr>
            <w:rStyle w:val="Hyperlink"/>
            <w:noProof/>
          </w:rPr>
          <w:t>2.6.9</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Relevant Configuration Steps for Post Balance Sheet Reclassification by Master Data Change</w:t>
        </w:r>
        <w:r>
          <w:rPr>
            <w:noProof/>
            <w:webHidden/>
          </w:rPr>
          <w:tab/>
        </w:r>
        <w:r>
          <w:rPr>
            <w:noProof/>
            <w:webHidden/>
          </w:rPr>
          <w:fldChar w:fldCharType="begin"/>
        </w:r>
        <w:r>
          <w:rPr>
            <w:noProof/>
            <w:webHidden/>
          </w:rPr>
          <w:instrText xml:space="preserve"> PAGEREF _Toc232863212 \h </w:instrText>
        </w:r>
        <w:r>
          <w:rPr>
            <w:noProof/>
            <w:webHidden/>
          </w:rPr>
        </w:r>
        <w:r>
          <w:rPr>
            <w:noProof/>
            <w:webHidden/>
          </w:rPr>
          <w:fldChar w:fldCharType="separate"/>
        </w:r>
        <w:r>
          <w:rPr>
            <w:noProof/>
            <w:webHidden/>
          </w:rPr>
          <w:t>41</w:t>
        </w:r>
        <w:r>
          <w:rPr>
            <w:noProof/>
            <w:webHidden/>
          </w:rPr>
          <w:fldChar w:fldCharType="end"/>
        </w:r>
      </w:hyperlink>
    </w:p>
    <w:p w14:paraId="7E97DC9A" w14:textId="24B37CC0"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13" w:history="1">
        <w:r w:rsidRPr="00B10E4A">
          <w:rPr>
            <w:rStyle w:val="Hyperlink"/>
            <w:noProof/>
          </w:rPr>
          <w:t>2.6.9.1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Aging Increments for Advanced Valuation</w:t>
        </w:r>
        <w:r>
          <w:rPr>
            <w:noProof/>
            <w:webHidden/>
          </w:rPr>
          <w:tab/>
        </w:r>
        <w:r>
          <w:rPr>
            <w:noProof/>
            <w:webHidden/>
          </w:rPr>
          <w:fldChar w:fldCharType="begin"/>
        </w:r>
        <w:r>
          <w:rPr>
            <w:noProof/>
            <w:webHidden/>
          </w:rPr>
          <w:instrText xml:space="preserve"> PAGEREF _Toc232863213 \h </w:instrText>
        </w:r>
        <w:r>
          <w:rPr>
            <w:noProof/>
            <w:webHidden/>
          </w:rPr>
        </w:r>
        <w:r>
          <w:rPr>
            <w:noProof/>
            <w:webHidden/>
          </w:rPr>
          <w:fldChar w:fldCharType="separate"/>
        </w:r>
        <w:r>
          <w:rPr>
            <w:noProof/>
            <w:webHidden/>
          </w:rPr>
          <w:t>41</w:t>
        </w:r>
        <w:r>
          <w:rPr>
            <w:noProof/>
            <w:webHidden/>
          </w:rPr>
          <w:fldChar w:fldCharType="end"/>
        </w:r>
      </w:hyperlink>
    </w:p>
    <w:p w14:paraId="22F6EC25" w14:textId="7DA81949"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14" w:history="1">
        <w:r w:rsidRPr="00B10E4A">
          <w:rPr>
            <w:rStyle w:val="Hyperlink"/>
            <w:noProof/>
          </w:rPr>
          <w:t>2.6.9.2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Rules for Balance Sheet Reclassification by Maturity</w:t>
        </w:r>
        <w:r>
          <w:rPr>
            <w:noProof/>
            <w:webHidden/>
          </w:rPr>
          <w:tab/>
        </w:r>
        <w:r>
          <w:rPr>
            <w:noProof/>
            <w:webHidden/>
          </w:rPr>
          <w:fldChar w:fldCharType="begin"/>
        </w:r>
        <w:r>
          <w:rPr>
            <w:noProof/>
            <w:webHidden/>
          </w:rPr>
          <w:instrText xml:space="preserve"> PAGEREF _Toc232863214 \h </w:instrText>
        </w:r>
        <w:r>
          <w:rPr>
            <w:noProof/>
            <w:webHidden/>
          </w:rPr>
        </w:r>
        <w:r>
          <w:rPr>
            <w:noProof/>
            <w:webHidden/>
          </w:rPr>
          <w:fldChar w:fldCharType="separate"/>
        </w:r>
        <w:r>
          <w:rPr>
            <w:noProof/>
            <w:webHidden/>
          </w:rPr>
          <w:t>43</w:t>
        </w:r>
        <w:r>
          <w:rPr>
            <w:noProof/>
            <w:webHidden/>
          </w:rPr>
          <w:fldChar w:fldCharType="end"/>
        </w:r>
      </w:hyperlink>
    </w:p>
    <w:p w14:paraId="75CE0601" w14:textId="67A9C175"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15" w:history="1">
        <w:r w:rsidRPr="00B10E4A">
          <w:rPr>
            <w:rStyle w:val="Hyperlink"/>
            <w:noProof/>
          </w:rPr>
          <w:t>2.6.9.3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Rules for B/S Reclassification by Master Data Change</w:t>
        </w:r>
        <w:r>
          <w:rPr>
            <w:noProof/>
            <w:webHidden/>
          </w:rPr>
          <w:tab/>
        </w:r>
        <w:r>
          <w:rPr>
            <w:noProof/>
            <w:webHidden/>
          </w:rPr>
          <w:fldChar w:fldCharType="begin"/>
        </w:r>
        <w:r>
          <w:rPr>
            <w:noProof/>
            <w:webHidden/>
          </w:rPr>
          <w:instrText xml:space="preserve"> PAGEREF _Toc232863215 \h </w:instrText>
        </w:r>
        <w:r>
          <w:rPr>
            <w:noProof/>
            <w:webHidden/>
          </w:rPr>
        </w:r>
        <w:r>
          <w:rPr>
            <w:noProof/>
            <w:webHidden/>
          </w:rPr>
          <w:fldChar w:fldCharType="separate"/>
        </w:r>
        <w:r>
          <w:rPr>
            <w:noProof/>
            <w:webHidden/>
          </w:rPr>
          <w:t>43</w:t>
        </w:r>
        <w:r>
          <w:rPr>
            <w:noProof/>
            <w:webHidden/>
          </w:rPr>
          <w:fldChar w:fldCharType="end"/>
        </w:r>
      </w:hyperlink>
    </w:p>
    <w:p w14:paraId="7BC947E6" w14:textId="304F6F4E"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16" w:history="1">
        <w:r w:rsidRPr="00B10E4A">
          <w:rPr>
            <w:rStyle w:val="Hyperlink"/>
            <w:noProof/>
          </w:rPr>
          <w:t>2.6.9.4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Assign Semantic Tags to Financial Statement Versions</w:t>
        </w:r>
        <w:r>
          <w:rPr>
            <w:noProof/>
            <w:webHidden/>
          </w:rPr>
          <w:tab/>
        </w:r>
        <w:r>
          <w:rPr>
            <w:noProof/>
            <w:webHidden/>
          </w:rPr>
          <w:fldChar w:fldCharType="begin"/>
        </w:r>
        <w:r>
          <w:rPr>
            <w:noProof/>
            <w:webHidden/>
          </w:rPr>
          <w:instrText xml:space="preserve"> PAGEREF _Toc232863216 \h </w:instrText>
        </w:r>
        <w:r>
          <w:rPr>
            <w:noProof/>
            <w:webHidden/>
          </w:rPr>
        </w:r>
        <w:r>
          <w:rPr>
            <w:noProof/>
            <w:webHidden/>
          </w:rPr>
          <w:fldChar w:fldCharType="separate"/>
        </w:r>
        <w:r>
          <w:rPr>
            <w:noProof/>
            <w:webHidden/>
          </w:rPr>
          <w:t>44</w:t>
        </w:r>
        <w:r>
          <w:rPr>
            <w:noProof/>
            <w:webHidden/>
          </w:rPr>
          <w:fldChar w:fldCharType="end"/>
        </w:r>
      </w:hyperlink>
    </w:p>
    <w:p w14:paraId="73D8465A" w14:textId="779209A5"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17" w:history="1">
        <w:r w:rsidRPr="00B10E4A">
          <w:rPr>
            <w:rStyle w:val="Hyperlink"/>
            <w:noProof/>
          </w:rPr>
          <w:t>2.6.9.5</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Assign Rules for Balance Sheet Reclassification by Master Data Change to Accounting Principle</w:t>
        </w:r>
        <w:r>
          <w:rPr>
            <w:noProof/>
            <w:webHidden/>
          </w:rPr>
          <w:tab/>
        </w:r>
        <w:r>
          <w:rPr>
            <w:noProof/>
            <w:webHidden/>
          </w:rPr>
          <w:fldChar w:fldCharType="begin"/>
        </w:r>
        <w:r>
          <w:rPr>
            <w:noProof/>
            <w:webHidden/>
          </w:rPr>
          <w:instrText xml:space="preserve"> PAGEREF _Toc232863217 \h </w:instrText>
        </w:r>
        <w:r>
          <w:rPr>
            <w:noProof/>
            <w:webHidden/>
          </w:rPr>
        </w:r>
        <w:r>
          <w:rPr>
            <w:noProof/>
            <w:webHidden/>
          </w:rPr>
          <w:fldChar w:fldCharType="separate"/>
        </w:r>
        <w:r>
          <w:rPr>
            <w:noProof/>
            <w:webHidden/>
          </w:rPr>
          <w:t>45</w:t>
        </w:r>
        <w:r>
          <w:rPr>
            <w:noProof/>
            <w:webHidden/>
          </w:rPr>
          <w:fldChar w:fldCharType="end"/>
        </w:r>
      </w:hyperlink>
    </w:p>
    <w:p w14:paraId="4B0FD804" w14:textId="7724A90D"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18" w:history="1">
        <w:r w:rsidRPr="00B10E4A">
          <w:rPr>
            <w:rStyle w:val="Hyperlink"/>
            <w:noProof/>
          </w:rPr>
          <w:t>2.6.10</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Relevant Configuration Steps for Post Balance Sheet Reclassification by Maturity</w:t>
        </w:r>
        <w:r>
          <w:rPr>
            <w:noProof/>
            <w:webHidden/>
          </w:rPr>
          <w:tab/>
        </w:r>
        <w:r>
          <w:rPr>
            <w:noProof/>
            <w:webHidden/>
          </w:rPr>
          <w:fldChar w:fldCharType="begin"/>
        </w:r>
        <w:r>
          <w:rPr>
            <w:noProof/>
            <w:webHidden/>
          </w:rPr>
          <w:instrText xml:space="preserve"> PAGEREF _Toc232863218 \h </w:instrText>
        </w:r>
        <w:r>
          <w:rPr>
            <w:noProof/>
            <w:webHidden/>
          </w:rPr>
        </w:r>
        <w:r>
          <w:rPr>
            <w:noProof/>
            <w:webHidden/>
          </w:rPr>
          <w:fldChar w:fldCharType="separate"/>
        </w:r>
        <w:r>
          <w:rPr>
            <w:noProof/>
            <w:webHidden/>
          </w:rPr>
          <w:t>47</w:t>
        </w:r>
        <w:r>
          <w:rPr>
            <w:noProof/>
            <w:webHidden/>
          </w:rPr>
          <w:fldChar w:fldCharType="end"/>
        </w:r>
      </w:hyperlink>
    </w:p>
    <w:p w14:paraId="39DEEBE4" w14:textId="5BC1894A"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19" w:history="1">
        <w:r w:rsidRPr="00B10E4A">
          <w:rPr>
            <w:rStyle w:val="Hyperlink"/>
            <w:noProof/>
          </w:rPr>
          <w:t>2.6.10.1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Aging Increments for Advanced Valuation</w:t>
        </w:r>
        <w:r>
          <w:rPr>
            <w:noProof/>
            <w:webHidden/>
          </w:rPr>
          <w:tab/>
        </w:r>
        <w:r>
          <w:rPr>
            <w:noProof/>
            <w:webHidden/>
          </w:rPr>
          <w:fldChar w:fldCharType="begin"/>
        </w:r>
        <w:r>
          <w:rPr>
            <w:noProof/>
            <w:webHidden/>
          </w:rPr>
          <w:instrText xml:space="preserve"> PAGEREF _Toc232863219 \h </w:instrText>
        </w:r>
        <w:r>
          <w:rPr>
            <w:noProof/>
            <w:webHidden/>
          </w:rPr>
        </w:r>
        <w:r>
          <w:rPr>
            <w:noProof/>
            <w:webHidden/>
          </w:rPr>
          <w:fldChar w:fldCharType="separate"/>
        </w:r>
        <w:r>
          <w:rPr>
            <w:noProof/>
            <w:webHidden/>
          </w:rPr>
          <w:t>47</w:t>
        </w:r>
        <w:r>
          <w:rPr>
            <w:noProof/>
            <w:webHidden/>
          </w:rPr>
          <w:fldChar w:fldCharType="end"/>
        </w:r>
      </w:hyperlink>
    </w:p>
    <w:p w14:paraId="380C6CE2" w14:textId="24A86AFA"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20" w:history="1">
        <w:r w:rsidRPr="00B10E4A">
          <w:rPr>
            <w:rStyle w:val="Hyperlink"/>
            <w:noProof/>
          </w:rPr>
          <w:t>2.6.10.2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Rules for Balance Sheet Reclassification by Maturity</w:t>
        </w:r>
        <w:r>
          <w:rPr>
            <w:noProof/>
            <w:webHidden/>
          </w:rPr>
          <w:tab/>
        </w:r>
        <w:r>
          <w:rPr>
            <w:noProof/>
            <w:webHidden/>
          </w:rPr>
          <w:fldChar w:fldCharType="begin"/>
        </w:r>
        <w:r>
          <w:rPr>
            <w:noProof/>
            <w:webHidden/>
          </w:rPr>
          <w:instrText xml:space="preserve"> PAGEREF _Toc232863220 \h </w:instrText>
        </w:r>
        <w:r>
          <w:rPr>
            <w:noProof/>
            <w:webHidden/>
          </w:rPr>
        </w:r>
        <w:r>
          <w:rPr>
            <w:noProof/>
            <w:webHidden/>
          </w:rPr>
          <w:fldChar w:fldCharType="separate"/>
        </w:r>
        <w:r>
          <w:rPr>
            <w:noProof/>
            <w:webHidden/>
          </w:rPr>
          <w:t>48</w:t>
        </w:r>
        <w:r>
          <w:rPr>
            <w:noProof/>
            <w:webHidden/>
          </w:rPr>
          <w:fldChar w:fldCharType="end"/>
        </w:r>
      </w:hyperlink>
    </w:p>
    <w:p w14:paraId="4FB9F8E3" w14:textId="246681A3" w:rsidR="00DA4EF6" w:rsidRDefault="00DA4EF6">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221" w:history="1">
        <w:r w:rsidRPr="00B10E4A">
          <w:rPr>
            <w:rStyle w:val="Hyperlink"/>
            <w:noProof/>
          </w:rPr>
          <w:t>2.6.10.3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Assign Reclassification Rules to Accounting Principles</w:t>
        </w:r>
        <w:r>
          <w:rPr>
            <w:noProof/>
            <w:webHidden/>
          </w:rPr>
          <w:tab/>
        </w:r>
        <w:r>
          <w:rPr>
            <w:noProof/>
            <w:webHidden/>
          </w:rPr>
          <w:fldChar w:fldCharType="begin"/>
        </w:r>
        <w:r>
          <w:rPr>
            <w:noProof/>
            <w:webHidden/>
          </w:rPr>
          <w:instrText xml:space="preserve"> PAGEREF _Toc232863221 \h </w:instrText>
        </w:r>
        <w:r>
          <w:rPr>
            <w:noProof/>
            <w:webHidden/>
          </w:rPr>
        </w:r>
        <w:r>
          <w:rPr>
            <w:noProof/>
            <w:webHidden/>
          </w:rPr>
          <w:fldChar w:fldCharType="separate"/>
        </w:r>
        <w:r>
          <w:rPr>
            <w:noProof/>
            <w:webHidden/>
          </w:rPr>
          <w:t>52</w:t>
        </w:r>
        <w:r>
          <w:rPr>
            <w:noProof/>
            <w:webHidden/>
          </w:rPr>
          <w:fldChar w:fldCharType="end"/>
        </w:r>
      </w:hyperlink>
    </w:p>
    <w:p w14:paraId="2C8DEDB0" w14:textId="7B10C17D"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22" w:history="1">
        <w:r w:rsidRPr="00B10E4A">
          <w:rPr>
            <w:rStyle w:val="Hyperlink"/>
            <w:noProof/>
          </w:rPr>
          <w:t>2.6.11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Relevant Configuration Steps for Statement of Changes in General Ledger</w:t>
        </w:r>
        <w:r>
          <w:rPr>
            <w:noProof/>
            <w:webHidden/>
          </w:rPr>
          <w:tab/>
        </w:r>
        <w:r>
          <w:rPr>
            <w:noProof/>
            <w:webHidden/>
          </w:rPr>
          <w:fldChar w:fldCharType="begin"/>
        </w:r>
        <w:r>
          <w:rPr>
            <w:noProof/>
            <w:webHidden/>
          </w:rPr>
          <w:instrText xml:space="preserve"> PAGEREF _Toc232863222 \h </w:instrText>
        </w:r>
        <w:r>
          <w:rPr>
            <w:noProof/>
            <w:webHidden/>
          </w:rPr>
        </w:r>
        <w:r>
          <w:rPr>
            <w:noProof/>
            <w:webHidden/>
          </w:rPr>
          <w:fldChar w:fldCharType="separate"/>
        </w:r>
        <w:r>
          <w:rPr>
            <w:noProof/>
            <w:webHidden/>
          </w:rPr>
          <w:t>53</w:t>
        </w:r>
        <w:r>
          <w:rPr>
            <w:noProof/>
            <w:webHidden/>
          </w:rPr>
          <w:fldChar w:fldCharType="end"/>
        </w:r>
      </w:hyperlink>
    </w:p>
    <w:p w14:paraId="5BE44EE1" w14:textId="25B93753"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23" w:history="1">
        <w:r w:rsidRPr="00B10E4A">
          <w:rPr>
            <w:rStyle w:val="Hyperlink"/>
            <w:noProof/>
          </w:rPr>
          <w:t>2.6.12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Add Multiple Accounts Using Expert Worklist</w:t>
        </w:r>
        <w:r>
          <w:rPr>
            <w:noProof/>
            <w:webHidden/>
          </w:rPr>
          <w:tab/>
        </w:r>
        <w:r>
          <w:rPr>
            <w:noProof/>
            <w:webHidden/>
          </w:rPr>
          <w:fldChar w:fldCharType="begin"/>
        </w:r>
        <w:r>
          <w:rPr>
            <w:noProof/>
            <w:webHidden/>
          </w:rPr>
          <w:instrText xml:space="preserve"> PAGEREF _Toc232863223 \h </w:instrText>
        </w:r>
        <w:r>
          <w:rPr>
            <w:noProof/>
            <w:webHidden/>
          </w:rPr>
        </w:r>
        <w:r>
          <w:rPr>
            <w:noProof/>
            <w:webHidden/>
          </w:rPr>
          <w:fldChar w:fldCharType="separate"/>
        </w:r>
        <w:r>
          <w:rPr>
            <w:noProof/>
            <w:webHidden/>
          </w:rPr>
          <w:t>54</w:t>
        </w:r>
        <w:r>
          <w:rPr>
            <w:noProof/>
            <w:webHidden/>
          </w:rPr>
          <w:fldChar w:fldCharType="end"/>
        </w:r>
      </w:hyperlink>
    </w:p>
    <w:p w14:paraId="60B2F4B0" w14:textId="148B2C23"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24" w:history="1">
        <w:r w:rsidRPr="00B10E4A">
          <w:rPr>
            <w:rStyle w:val="Hyperlink"/>
            <w:noProof/>
          </w:rPr>
          <w:t>2.6.13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Balance Validation Rules and Groups - Upload Rules</w:t>
        </w:r>
        <w:r>
          <w:rPr>
            <w:noProof/>
            <w:webHidden/>
          </w:rPr>
          <w:tab/>
        </w:r>
        <w:r>
          <w:rPr>
            <w:noProof/>
            <w:webHidden/>
          </w:rPr>
          <w:fldChar w:fldCharType="begin"/>
        </w:r>
        <w:r>
          <w:rPr>
            <w:noProof/>
            <w:webHidden/>
          </w:rPr>
          <w:instrText xml:space="preserve"> PAGEREF _Toc232863224 \h </w:instrText>
        </w:r>
        <w:r>
          <w:rPr>
            <w:noProof/>
            <w:webHidden/>
          </w:rPr>
        </w:r>
        <w:r>
          <w:rPr>
            <w:noProof/>
            <w:webHidden/>
          </w:rPr>
          <w:fldChar w:fldCharType="separate"/>
        </w:r>
        <w:r>
          <w:rPr>
            <w:noProof/>
            <w:webHidden/>
          </w:rPr>
          <w:t>56</w:t>
        </w:r>
        <w:r>
          <w:rPr>
            <w:noProof/>
            <w:webHidden/>
          </w:rPr>
          <w:fldChar w:fldCharType="end"/>
        </w:r>
      </w:hyperlink>
    </w:p>
    <w:p w14:paraId="4C61F3CE" w14:textId="4F43BF9A"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25" w:history="1">
        <w:r w:rsidRPr="00B10E4A">
          <w:rPr>
            <w:rStyle w:val="Hyperlink"/>
            <w:noProof/>
          </w:rPr>
          <w:t>2.6.14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Financial Statement Version in Global Hierarchies</w:t>
        </w:r>
        <w:r>
          <w:rPr>
            <w:noProof/>
            <w:webHidden/>
          </w:rPr>
          <w:tab/>
        </w:r>
        <w:r>
          <w:rPr>
            <w:noProof/>
            <w:webHidden/>
          </w:rPr>
          <w:fldChar w:fldCharType="begin"/>
        </w:r>
        <w:r>
          <w:rPr>
            <w:noProof/>
            <w:webHidden/>
          </w:rPr>
          <w:instrText xml:space="preserve"> PAGEREF _Toc232863225 \h </w:instrText>
        </w:r>
        <w:r>
          <w:rPr>
            <w:noProof/>
            <w:webHidden/>
          </w:rPr>
        </w:r>
        <w:r>
          <w:rPr>
            <w:noProof/>
            <w:webHidden/>
          </w:rPr>
          <w:fldChar w:fldCharType="separate"/>
        </w:r>
        <w:r>
          <w:rPr>
            <w:noProof/>
            <w:webHidden/>
          </w:rPr>
          <w:t>57</w:t>
        </w:r>
        <w:r>
          <w:rPr>
            <w:noProof/>
            <w:webHidden/>
          </w:rPr>
          <w:fldChar w:fldCharType="end"/>
        </w:r>
      </w:hyperlink>
    </w:p>
    <w:p w14:paraId="64D306F1" w14:textId="0E26DA5C"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26" w:history="1">
        <w:r w:rsidRPr="00B10E4A">
          <w:rPr>
            <w:rStyle w:val="Hyperlink"/>
            <w:noProof/>
          </w:rPr>
          <w:t>2.6.15</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Migrate Financial Statement Versions to Global Hierarchies</w:t>
        </w:r>
        <w:r>
          <w:rPr>
            <w:noProof/>
            <w:webHidden/>
          </w:rPr>
          <w:tab/>
        </w:r>
        <w:r>
          <w:rPr>
            <w:noProof/>
            <w:webHidden/>
          </w:rPr>
          <w:fldChar w:fldCharType="begin"/>
        </w:r>
        <w:r>
          <w:rPr>
            <w:noProof/>
            <w:webHidden/>
          </w:rPr>
          <w:instrText xml:space="preserve"> PAGEREF _Toc232863226 \h </w:instrText>
        </w:r>
        <w:r>
          <w:rPr>
            <w:noProof/>
            <w:webHidden/>
          </w:rPr>
        </w:r>
        <w:r>
          <w:rPr>
            <w:noProof/>
            <w:webHidden/>
          </w:rPr>
          <w:fldChar w:fldCharType="separate"/>
        </w:r>
        <w:r>
          <w:rPr>
            <w:noProof/>
            <w:webHidden/>
          </w:rPr>
          <w:t>59</w:t>
        </w:r>
        <w:r>
          <w:rPr>
            <w:noProof/>
            <w:webHidden/>
          </w:rPr>
          <w:fldChar w:fldCharType="end"/>
        </w:r>
      </w:hyperlink>
    </w:p>
    <w:p w14:paraId="0EBE34FA" w14:textId="52171155"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27" w:history="1">
        <w:r w:rsidRPr="00B10E4A">
          <w:rPr>
            <w:rStyle w:val="Hyperlink"/>
            <w:noProof/>
          </w:rPr>
          <w:t>2.6.16</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Replicate Runtime Hierarchy</w:t>
        </w:r>
        <w:r>
          <w:rPr>
            <w:noProof/>
            <w:webHidden/>
          </w:rPr>
          <w:tab/>
        </w:r>
        <w:r>
          <w:rPr>
            <w:noProof/>
            <w:webHidden/>
          </w:rPr>
          <w:fldChar w:fldCharType="begin"/>
        </w:r>
        <w:r>
          <w:rPr>
            <w:noProof/>
            <w:webHidden/>
          </w:rPr>
          <w:instrText xml:space="preserve"> PAGEREF _Toc232863227 \h </w:instrText>
        </w:r>
        <w:r>
          <w:rPr>
            <w:noProof/>
            <w:webHidden/>
          </w:rPr>
        </w:r>
        <w:r>
          <w:rPr>
            <w:noProof/>
            <w:webHidden/>
          </w:rPr>
          <w:fldChar w:fldCharType="separate"/>
        </w:r>
        <w:r>
          <w:rPr>
            <w:noProof/>
            <w:webHidden/>
          </w:rPr>
          <w:t>60</w:t>
        </w:r>
        <w:r>
          <w:rPr>
            <w:noProof/>
            <w:webHidden/>
          </w:rPr>
          <w:fldChar w:fldCharType="end"/>
        </w:r>
      </w:hyperlink>
    </w:p>
    <w:p w14:paraId="3203241A" w14:textId="6A8979B4" w:rsidR="00DA4EF6" w:rsidRDefault="00DA4EF6">
      <w:pPr>
        <w:pStyle w:val="TOC1"/>
        <w:rPr>
          <w:rFonts w:asciiTheme="minorHAnsi" w:eastAsiaTheme="minorEastAsia" w:hAnsiTheme="minorHAnsi" w:cstheme="minorBidi"/>
          <w:noProof/>
          <w:color w:val="auto"/>
          <w:kern w:val="2"/>
          <w:sz w:val="24"/>
          <w:lang w:eastAsia="zh-CN" w:bidi="he-IL"/>
          <w14:ligatures w14:val="standardContextual"/>
        </w:rPr>
      </w:pPr>
      <w:hyperlink w:anchor="_Toc232863228" w:history="1">
        <w:r w:rsidRPr="00B10E4A">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Overview Table</w:t>
        </w:r>
        <w:r>
          <w:rPr>
            <w:noProof/>
            <w:webHidden/>
          </w:rPr>
          <w:tab/>
        </w:r>
        <w:r>
          <w:rPr>
            <w:noProof/>
            <w:webHidden/>
          </w:rPr>
          <w:fldChar w:fldCharType="begin"/>
        </w:r>
        <w:r>
          <w:rPr>
            <w:noProof/>
            <w:webHidden/>
          </w:rPr>
          <w:instrText xml:space="preserve"> PAGEREF _Toc232863228 \h </w:instrText>
        </w:r>
        <w:r>
          <w:rPr>
            <w:noProof/>
            <w:webHidden/>
          </w:rPr>
        </w:r>
        <w:r>
          <w:rPr>
            <w:noProof/>
            <w:webHidden/>
          </w:rPr>
          <w:fldChar w:fldCharType="separate"/>
        </w:r>
        <w:r>
          <w:rPr>
            <w:noProof/>
            <w:webHidden/>
          </w:rPr>
          <w:t>62</w:t>
        </w:r>
        <w:r>
          <w:rPr>
            <w:noProof/>
            <w:webHidden/>
          </w:rPr>
          <w:fldChar w:fldCharType="end"/>
        </w:r>
      </w:hyperlink>
    </w:p>
    <w:p w14:paraId="3D8CC5A6" w14:textId="4FED3108" w:rsidR="00DA4EF6" w:rsidRDefault="00DA4EF6">
      <w:pPr>
        <w:pStyle w:val="TOC1"/>
        <w:rPr>
          <w:rFonts w:asciiTheme="minorHAnsi" w:eastAsiaTheme="minorEastAsia" w:hAnsiTheme="minorHAnsi" w:cstheme="minorBidi"/>
          <w:noProof/>
          <w:color w:val="auto"/>
          <w:kern w:val="2"/>
          <w:sz w:val="24"/>
          <w:lang w:eastAsia="zh-CN" w:bidi="he-IL"/>
          <w14:ligatures w14:val="standardContextual"/>
        </w:rPr>
      </w:pPr>
      <w:hyperlink w:anchor="_Toc232863229" w:history="1">
        <w:r w:rsidRPr="00B10E4A">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Test Procedures</w:t>
        </w:r>
        <w:r>
          <w:rPr>
            <w:noProof/>
            <w:webHidden/>
          </w:rPr>
          <w:tab/>
        </w:r>
        <w:r>
          <w:rPr>
            <w:noProof/>
            <w:webHidden/>
          </w:rPr>
          <w:fldChar w:fldCharType="begin"/>
        </w:r>
        <w:r>
          <w:rPr>
            <w:noProof/>
            <w:webHidden/>
          </w:rPr>
          <w:instrText xml:space="preserve"> PAGEREF _Toc232863229 \h </w:instrText>
        </w:r>
        <w:r>
          <w:rPr>
            <w:noProof/>
            <w:webHidden/>
          </w:rPr>
        </w:r>
        <w:r>
          <w:rPr>
            <w:noProof/>
            <w:webHidden/>
          </w:rPr>
          <w:fldChar w:fldCharType="separate"/>
        </w:r>
        <w:r>
          <w:rPr>
            <w:noProof/>
            <w:webHidden/>
          </w:rPr>
          <w:t>69</w:t>
        </w:r>
        <w:r>
          <w:rPr>
            <w:noProof/>
            <w:webHidden/>
          </w:rPr>
          <w:fldChar w:fldCharType="end"/>
        </w:r>
      </w:hyperlink>
    </w:p>
    <w:p w14:paraId="5C8740BA" w14:textId="7473EF09"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30" w:history="1">
        <w:r w:rsidRPr="00B10E4A">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Manage G/L Account Master Data</w:t>
        </w:r>
        <w:r>
          <w:rPr>
            <w:noProof/>
            <w:webHidden/>
          </w:rPr>
          <w:tab/>
        </w:r>
        <w:r>
          <w:rPr>
            <w:noProof/>
            <w:webHidden/>
          </w:rPr>
          <w:fldChar w:fldCharType="begin"/>
        </w:r>
        <w:r>
          <w:rPr>
            <w:noProof/>
            <w:webHidden/>
          </w:rPr>
          <w:instrText xml:space="preserve"> PAGEREF _Toc232863230 \h </w:instrText>
        </w:r>
        <w:r>
          <w:rPr>
            <w:noProof/>
            <w:webHidden/>
          </w:rPr>
        </w:r>
        <w:r>
          <w:rPr>
            <w:noProof/>
            <w:webHidden/>
          </w:rPr>
          <w:fldChar w:fldCharType="separate"/>
        </w:r>
        <w:r>
          <w:rPr>
            <w:noProof/>
            <w:webHidden/>
          </w:rPr>
          <w:t>69</w:t>
        </w:r>
        <w:r>
          <w:rPr>
            <w:noProof/>
            <w:webHidden/>
          </w:rPr>
          <w:fldChar w:fldCharType="end"/>
        </w:r>
      </w:hyperlink>
    </w:p>
    <w:p w14:paraId="4BCB0E17" w14:textId="6741787F"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31" w:history="1">
        <w:r w:rsidRPr="00B10E4A">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Define Financial Statement Versions</w:t>
        </w:r>
        <w:r>
          <w:rPr>
            <w:noProof/>
            <w:webHidden/>
          </w:rPr>
          <w:tab/>
        </w:r>
        <w:r>
          <w:rPr>
            <w:noProof/>
            <w:webHidden/>
          </w:rPr>
          <w:fldChar w:fldCharType="begin"/>
        </w:r>
        <w:r>
          <w:rPr>
            <w:noProof/>
            <w:webHidden/>
          </w:rPr>
          <w:instrText xml:space="preserve"> PAGEREF _Toc232863231 \h </w:instrText>
        </w:r>
        <w:r>
          <w:rPr>
            <w:noProof/>
            <w:webHidden/>
          </w:rPr>
        </w:r>
        <w:r>
          <w:rPr>
            <w:noProof/>
            <w:webHidden/>
          </w:rPr>
          <w:fldChar w:fldCharType="separate"/>
        </w:r>
        <w:r>
          <w:rPr>
            <w:noProof/>
            <w:webHidden/>
          </w:rPr>
          <w:t>73</w:t>
        </w:r>
        <w:r>
          <w:rPr>
            <w:noProof/>
            <w:webHidden/>
          </w:rPr>
          <w:fldChar w:fldCharType="end"/>
        </w:r>
      </w:hyperlink>
    </w:p>
    <w:p w14:paraId="47E85F1F" w14:textId="23E6BE11"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32" w:history="1">
        <w:r w:rsidRPr="00B10E4A">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Manage Chart of Accounts</w:t>
        </w:r>
        <w:r>
          <w:rPr>
            <w:noProof/>
            <w:webHidden/>
          </w:rPr>
          <w:tab/>
        </w:r>
        <w:r>
          <w:rPr>
            <w:noProof/>
            <w:webHidden/>
          </w:rPr>
          <w:fldChar w:fldCharType="begin"/>
        </w:r>
        <w:r>
          <w:rPr>
            <w:noProof/>
            <w:webHidden/>
          </w:rPr>
          <w:instrText xml:space="preserve"> PAGEREF _Toc232863232 \h </w:instrText>
        </w:r>
        <w:r>
          <w:rPr>
            <w:noProof/>
            <w:webHidden/>
          </w:rPr>
        </w:r>
        <w:r>
          <w:rPr>
            <w:noProof/>
            <w:webHidden/>
          </w:rPr>
          <w:fldChar w:fldCharType="separate"/>
        </w:r>
        <w:r>
          <w:rPr>
            <w:noProof/>
            <w:webHidden/>
          </w:rPr>
          <w:t>76</w:t>
        </w:r>
        <w:r>
          <w:rPr>
            <w:noProof/>
            <w:webHidden/>
          </w:rPr>
          <w:fldChar w:fldCharType="end"/>
        </w:r>
      </w:hyperlink>
    </w:p>
    <w:p w14:paraId="38960F24" w14:textId="04910EC2"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33" w:history="1">
        <w:r w:rsidRPr="00B10E4A">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Manage Operating Chart of Accounts</w:t>
        </w:r>
        <w:r>
          <w:rPr>
            <w:noProof/>
            <w:webHidden/>
          </w:rPr>
          <w:tab/>
        </w:r>
        <w:r>
          <w:rPr>
            <w:noProof/>
            <w:webHidden/>
          </w:rPr>
          <w:fldChar w:fldCharType="begin"/>
        </w:r>
        <w:r>
          <w:rPr>
            <w:noProof/>
            <w:webHidden/>
          </w:rPr>
          <w:instrText xml:space="preserve"> PAGEREF _Toc232863233 \h </w:instrText>
        </w:r>
        <w:r>
          <w:rPr>
            <w:noProof/>
            <w:webHidden/>
          </w:rPr>
        </w:r>
        <w:r>
          <w:rPr>
            <w:noProof/>
            <w:webHidden/>
          </w:rPr>
          <w:fldChar w:fldCharType="separate"/>
        </w:r>
        <w:r>
          <w:rPr>
            <w:noProof/>
            <w:webHidden/>
          </w:rPr>
          <w:t>77</w:t>
        </w:r>
        <w:r>
          <w:rPr>
            <w:noProof/>
            <w:webHidden/>
          </w:rPr>
          <w:fldChar w:fldCharType="end"/>
        </w:r>
      </w:hyperlink>
    </w:p>
    <w:p w14:paraId="6FCF9A9D" w14:textId="4DB5FBB7"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34" w:history="1">
        <w:r w:rsidRPr="00B10E4A">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Manage Operating G/L Account</w:t>
        </w:r>
        <w:r>
          <w:rPr>
            <w:noProof/>
            <w:webHidden/>
          </w:rPr>
          <w:tab/>
        </w:r>
        <w:r>
          <w:rPr>
            <w:noProof/>
            <w:webHidden/>
          </w:rPr>
          <w:fldChar w:fldCharType="begin"/>
        </w:r>
        <w:r>
          <w:rPr>
            <w:noProof/>
            <w:webHidden/>
          </w:rPr>
          <w:instrText xml:space="preserve"> PAGEREF _Toc232863234 \h </w:instrText>
        </w:r>
        <w:r>
          <w:rPr>
            <w:noProof/>
            <w:webHidden/>
          </w:rPr>
        </w:r>
        <w:r>
          <w:rPr>
            <w:noProof/>
            <w:webHidden/>
          </w:rPr>
          <w:fldChar w:fldCharType="separate"/>
        </w:r>
        <w:r>
          <w:rPr>
            <w:noProof/>
            <w:webHidden/>
          </w:rPr>
          <w:t>79</w:t>
        </w:r>
        <w:r>
          <w:rPr>
            <w:noProof/>
            <w:webHidden/>
          </w:rPr>
          <w:fldChar w:fldCharType="end"/>
        </w:r>
      </w:hyperlink>
    </w:p>
    <w:p w14:paraId="0A6B5E44" w14:textId="1697793B"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35" w:history="1">
        <w:r w:rsidRPr="00B10E4A">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Manage Alternative Chart of Accounts</w:t>
        </w:r>
        <w:r>
          <w:rPr>
            <w:noProof/>
            <w:webHidden/>
          </w:rPr>
          <w:tab/>
        </w:r>
        <w:r>
          <w:rPr>
            <w:noProof/>
            <w:webHidden/>
          </w:rPr>
          <w:fldChar w:fldCharType="begin"/>
        </w:r>
        <w:r>
          <w:rPr>
            <w:noProof/>
            <w:webHidden/>
          </w:rPr>
          <w:instrText xml:space="preserve"> PAGEREF _Toc232863235 \h </w:instrText>
        </w:r>
        <w:r>
          <w:rPr>
            <w:noProof/>
            <w:webHidden/>
          </w:rPr>
        </w:r>
        <w:r>
          <w:rPr>
            <w:noProof/>
            <w:webHidden/>
          </w:rPr>
          <w:fldChar w:fldCharType="separate"/>
        </w:r>
        <w:r>
          <w:rPr>
            <w:noProof/>
            <w:webHidden/>
          </w:rPr>
          <w:t>83</w:t>
        </w:r>
        <w:r>
          <w:rPr>
            <w:noProof/>
            <w:webHidden/>
          </w:rPr>
          <w:fldChar w:fldCharType="end"/>
        </w:r>
      </w:hyperlink>
    </w:p>
    <w:p w14:paraId="540C1977" w14:textId="7E7F6B44"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36" w:history="1">
        <w:r w:rsidRPr="00B10E4A">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Synchronize G/L Account Master Data</w:t>
        </w:r>
        <w:r>
          <w:rPr>
            <w:noProof/>
            <w:webHidden/>
          </w:rPr>
          <w:tab/>
        </w:r>
        <w:r>
          <w:rPr>
            <w:noProof/>
            <w:webHidden/>
          </w:rPr>
          <w:fldChar w:fldCharType="begin"/>
        </w:r>
        <w:r>
          <w:rPr>
            <w:noProof/>
            <w:webHidden/>
          </w:rPr>
          <w:instrText xml:space="preserve"> PAGEREF _Toc232863236 \h </w:instrText>
        </w:r>
        <w:r>
          <w:rPr>
            <w:noProof/>
            <w:webHidden/>
          </w:rPr>
        </w:r>
        <w:r>
          <w:rPr>
            <w:noProof/>
            <w:webHidden/>
          </w:rPr>
          <w:fldChar w:fldCharType="separate"/>
        </w:r>
        <w:r>
          <w:rPr>
            <w:noProof/>
            <w:webHidden/>
          </w:rPr>
          <w:t>84</w:t>
        </w:r>
        <w:r>
          <w:rPr>
            <w:noProof/>
            <w:webHidden/>
          </w:rPr>
          <w:fldChar w:fldCharType="end"/>
        </w:r>
      </w:hyperlink>
    </w:p>
    <w:p w14:paraId="6F39BDFF" w14:textId="1EB75295"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37" w:history="1">
        <w:r w:rsidRPr="00B10E4A">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G/L Account Changes</w:t>
        </w:r>
        <w:r>
          <w:rPr>
            <w:noProof/>
            <w:webHidden/>
          </w:rPr>
          <w:tab/>
        </w:r>
        <w:r>
          <w:rPr>
            <w:noProof/>
            <w:webHidden/>
          </w:rPr>
          <w:fldChar w:fldCharType="begin"/>
        </w:r>
        <w:r>
          <w:rPr>
            <w:noProof/>
            <w:webHidden/>
          </w:rPr>
          <w:instrText xml:space="preserve"> PAGEREF _Toc232863237 \h </w:instrText>
        </w:r>
        <w:r>
          <w:rPr>
            <w:noProof/>
            <w:webHidden/>
          </w:rPr>
        </w:r>
        <w:r>
          <w:rPr>
            <w:noProof/>
            <w:webHidden/>
          </w:rPr>
          <w:fldChar w:fldCharType="separate"/>
        </w:r>
        <w:r>
          <w:rPr>
            <w:noProof/>
            <w:webHidden/>
          </w:rPr>
          <w:t>86</w:t>
        </w:r>
        <w:r>
          <w:rPr>
            <w:noProof/>
            <w:webHidden/>
          </w:rPr>
          <w:fldChar w:fldCharType="end"/>
        </w:r>
      </w:hyperlink>
    </w:p>
    <w:p w14:paraId="153AE2B0" w14:textId="4FB6DE14"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38" w:history="1">
        <w:r w:rsidRPr="00B10E4A">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Manage Profit Center Group</w:t>
        </w:r>
        <w:r>
          <w:rPr>
            <w:noProof/>
            <w:webHidden/>
          </w:rPr>
          <w:tab/>
        </w:r>
        <w:r>
          <w:rPr>
            <w:noProof/>
            <w:webHidden/>
          </w:rPr>
          <w:fldChar w:fldCharType="begin"/>
        </w:r>
        <w:r>
          <w:rPr>
            <w:noProof/>
            <w:webHidden/>
          </w:rPr>
          <w:instrText xml:space="preserve"> PAGEREF _Toc232863238 \h </w:instrText>
        </w:r>
        <w:r>
          <w:rPr>
            <w:noProof/>
            <w:webHidden/>
          </w:rPr>
        </w:r>
        <w:r>
          <w:rPr>
            <w:noProof/>
            <w:webHidden/>
          </w:rPr>
          <w:fldChar w:fldCharType="separate"/>
        </w:r>
        <w:r>
          <w:rPr>
            <w:noProof/>
            <w:webHidden/>
          </w:rPr>
          <w:t>87</w:t>
        </w:r>
        <w:r>
          <w:rPr>
            <w:noProof/>
            <w:webHidden/>
          </w:rPr>
          <w:fldChar w:fldCharType="end"/>
        </w:r>
      </w:hyperlink>
    </w:p>
    <w:p w14:paraId="0F1747F1" w14:textId="083D558C"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39" w:history="1">
        <w:r w:rsidRPr="00B10E4A">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Manage Profit Centers</w:t>
        </w:r>
        <w:r>
          <w:rPr>
            <w:noProof/>
            <w:webHidden/>
          </w:rPr>
          <w:tab/>
        </w:r>
        <w:r>
          <w:rPr>
            <w:noProof/>
            <w:webHidden/>
          </w:rPr>
          <w:fldChar w:fldCharType="begin"/>
        </w:r>
        <w:r>
          <w:rPr>
            <w:noProof/>
            <w:webHidden/>
          </w:rPr>
          <w:instrText xml:space="preserve"> PAGEREF _Toc232863239 \h </w:instrText>
        </w:r>
        <w:r>
          <w:rPr>
            <w:noProof/>
            <w:webHidden/>
          </w:rPr>
        </w:r>
        <w:r>
          <w:rPr>
            <w:noProof/>
            <w:webHidden/>
          </w:rPr>
          <w:fldChar w:fldCharType="separate"/>
        </w:r>
        <w:r>
          <w:rPr>
            <w:noProof/>
            <w:webHidden/>
          </w:rPr>
          <w:t>88</w:t>
        </w:r>
        <w:r>
          <w:rPr>
            <w:noProof/>
            <w:webHidden/>
          </w:rPr>
          <w:fldChar w:fldCharType="end"/>
        </w:r>
      </w:hyperlink>
    </w:p>
    <w:p w14:paraId="0B2F9F67" w14:textId="22EFD273"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40" w:history="1">
        <w:r w:rsidRPr="00B10E4A">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Edit Profit Centers Collective</w:t>
        </w:r>
        <w:r>
          <w:rPr>
            <w:noProof/>
            <w:webHidden/>
          </w:rPr>
          <w:tab/>
        </w:r>
        <w:r>
          <w:rPr>
            <w:noProof/>
            <w:webHidden/>
          </w:rPr>
          <w:fldChar w:fldCharType="begin"/>
        </w:r>
        <w:r>
          <w:rPr>
            <w:noProof/>
            <w:webHidden/>
          </w:rPr>
          <w:instrText xml:space="preserve"> PAGEREF _Toc232863240 \h </w:instrText>
        </w:r>
        <w:r>
          <w:rPr>
            <w:noProof/>
            <w:webHidden/>
          </w:rPr>
        </w:r>
        <w:r>
          <w:rPr>
            <w:noProof/>
            <w:webHidden/>
          </w:rPr>
          <w:fldChar w:fldCharType="separate"/>
        </w:r>
        <w:r>
          <w:rPr>
            <w:noProof/>
            <w:webHidden/>
          </w:rPr>
          <w:t>89</w:t>
        </w:r>
        <w:r>
          <w:rPr>
            <w:noProof/>
            <w:webHidden/>
          </w:rPr>
          <w:fldChar w:fldCharType="end"/>
        </w:r>
      </w:hyperlink>
    </w:p>
    <w:p w14:paraId="3D02E465" w14:textId="11AC39F1"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41" w:history="1">
        <w:r w:rsidRPr="00B10E4A">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Edit Company Code Assignment Profit Centers</w:t>
        </w:r>
        <w:r>
          <w:rPr>
            <w:noProof/>
            <w:webHidden/>
          </w:rPr>
          <w:tab/>
        </w:r>
        <w:r>
          <w:rPr>
            <w:noProof/>
            <w:webHidden/>
          </w:rPr>
          <w:fldChar w:fldCharType="begin"/>
        </w:r>
        <w:r>
          <w:rPr>
            <w:noProof/>
            <w:webHidden/>
          </w:rPr>
          <w:instrText xml:space="preserve"> PAGEREF _Toc232863241 \h </w:instrText>
        </w:r>
        <w:r>
          <w:rPr>
            <w:noProof/>
            <w:webHidden/>
          </w:rPr>
        </w:r>
        <w:r>
          <w:rPr>
            <w:noProof/>
            <w:webHidden/>
          </w:rPr>
          <w:fldChar w:fldCharType="separate"/>
        </w:r>
        <w:r>
          <w:rPr>
            <w:noProof/>
            <w:webHidden/>
          </w:rPr>
          <w:t>91</w:t>
        </w:r>
        <w:r>
          <w:rPr>
            <w:noProof/>
            <w:webHidden/>
          </w:rPr>
          <w:fldChar w:fldCharType="end"/>
        </w:r>
      </w:hyperlink>
    </w:p>
    <w:p w14:paraId="3300D673" w14:textId="4A623217"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42" w:history="1">
        <w:r w:rsidRPr="00B10E4A">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Where-Used List - Profit Centers</w:t>
        </w:r>
        <w:r>
          <w:rPr>
            <w:noProof/>
            <w:webHidden/>
          </w:rPr>
          <w:tab/>
        </w:r>
        <w:r>
          <w:rPr>
            <w:noProof/>
            <w:webHidden/>
          </w:rPr>
          <w:fldChar w:fldCharType="begin"/>
        </w:r>
        <w:r>
          <w:rPr>
            <w:noProof/>
            <w:webHidden/>
          </w:rPr>
          <w:instrText xml:space="preserve"> PAGEREF _Toc232863242 \h </w:instrText>
        </w:r>
        <w:r>
          <w:rPr>
            <w:noProof/>
            <w:webHidden/>
          </w:rPr>
        </w:r>
        <w:r>
          <w:rPr>
            <w:noProof/>
            <w:webHidden/>
          </w:rPr>
          <w:fldChar w:fldCharType="separate"/>
        </w:r>
        <w:r>
          <w:rPr>
            <w:noProof/>
            <w:webHidden/>
          </w:rPr>
          <w:t>92</w:t>
        </w:r>
        <w:r>
          <w:rPr>
            <w:noProof/>
            <w:webHidden/>
          </w:rPr>
          <w:fldChar w:fldCharType="end"/>
        </w:r>
      </w:hyperlink>
    </w:p>
    <w:p w14:paraId="422FD8DD" w14:textId="10F49AB3"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43" w:history="1">
        <w:r w:rsidRPr="00B10E4A">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Change Log - Profit Centers</w:t>
        </w:r>
        <w:r>
          <w:rPr>
            <w:noProof/>
            <w:webHidden/>
          </w:rPr>
          <w:tab/>
        </w:r>
        <w:r>
          <w:rPr>
            <w:noProof/>
            <w:webHidden/>
          </w:rPr>
          <w:fldChar w:fldCharType="begin"/>
        </w:r>
        <w:r>
          <w:rPr>
            <w:noProof/>
            <w:webHidden/>
          </w:rPr>
          <w:instrText xml:space="preserve"> PAGEREF _Toc232863243 \h </w:instrText>
        </w:r>
        <w:r>
          <w:rPr>
            <w:noProof/>
            <w:webHidden/>
          </w:rPr>
        </w:r>
        <w:r>
          <w:rPr>
            <w:noProof/>
            <w:webHidden/>
          </w:rPr>
          <w:fldChar w:fldCharType="separate"/>
        </w:r>
        <w:r>
          <w:rPr>
            <w:noProof/>
            <w:webHidden/>
          </w:rPr>
          <w:t>93</w:t>
        </w:r>
        <w:r>
          <w:rPr>
            <w:noProof/>
            <w:webHidden/>
          </w:rPr>
          <w:fldChar w:fldCharType="end"/>
        </w:r>
      </w:hyperlink>
    </w:p>
    <w:p w14:paraId="409F5D05" w14:textId="22A2F897"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44" w:history="1">
        <w:r w:rsidRPr="00B10E4A">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Manage Journal Entry Template</w:t>
        </w:r>
        <w:r>
          <w:rPr>
            <w:noProof/>
            <w:webHidden/>
          </w:rPr>
          <w:tab/>
        </w:r>
        <w:r>
          <w:rPr>
            <w:noProof/>
            <w:webHidden/>
          </w:rPr>
          <w:fldChar w:fldCharType="begin"/>
        </w:r>
        <w:r>
          <w:rPr>
            <w:noProof/>
            <w:webHidden/>
          </w:rPr>
          <w:instrText xml:space="preserve"> PAGEREF _Toc232863244 \h </w:instrText>
        </w:r>
        <w:r>
          <w:rPr>
            <w:noProof/>
            <w:webHidden/>
          </w:rPr>
        </w:r>
        <w:r>
          <w:rPr>
            <w:noProof/>
            <w:webHidden/>
          </w:rPr>
          <w:fldChar w:fldCharType="separate"/>
        </w:r>
        <w:r>
          <w:rPr>
            <w:noProof/>
            <w:webHidden/>
          </w:rPr>
          <w:t>94</w:t>
        </w:r>
        <w:r>
          <w:rPr>
            <w:noProof/>
            <w:webHidden/>
          </w:rPr>
          <w:fldChar w:fldCharType="end"/>
        </w:r>
      </w:hyperlink>
    </w:p>
    <w:p w14:paraId="3CC04E47" w14:textId="40B8C772"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45" w:history="1">
        <w:r w:rsidRPr="00B10E4A">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Post General Journal Entries</w:t>
        </w:r>
        <w:r>
          <w:rPr>
            <w:noProof/>
            <w:webHidden/>
          </w:rPr>
          <w:tab/>
        </w:r>
        <w:r>
          <w:rPr>
            <w:noProof/>
            <w:webHidden/>
          </w:rPr>
          <w:fldChar w:fldCharType="begin"/>
        </w:r>
        <w:r>
          <w:rPr>
            <w:noProof/>
            <w:webHidden/>
          </w:rPr>
          <w:instrText xml:space="preserve"> PAGEREF _Toc232863245 \h </w:instrText>
        </w:r>
        <w:r>
          <w:rPr>
            <w:noProof/>
            <w:webHidden/>
          </w:rPr>
        </w:r>
        <w:r>
          <w:rPr>
            <w:noProof/>
            <w:webHidden/>
          </w:rPr>
          <w:fldChar w:fldCharType="separate"/>
        </w:r>
        <w:r>
          <w:rPr>
            <w:noProof/>
            <w:webHidden/>
          </w:rPr>
          <w:t>96</w:t>
        </w:r>
        <w:r>
          <w:rPr>
            <w:noProof/>
            <w:webHidden/>
          </w:rPr>
          <w:fldChar w:fldCharType="end"/>
        </w:r>
      </w:hyperlink>
    </w:p>
    <w:p w14:paraId="3887BBE1" w14:textId="1DCB4621"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46" w:history="1">
        <w:r w:rsidRPr="00B10E4A">
          <w:rPr>
            <w:rStyle w:val="Hyperlink"/>
            <w:noProof/>
          </w:rPr>
          <w:t>4.16.1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Post with Auto-Reverse</w:t>
        </w:r>
        <w:r>
          <w:rPr>
            <w:noProof/>
            <w:webHidden/>
          </w:rPr>
          <w:tab/>
        </w:r>
        <w:r>
          <w:rPr>
            <w:noProof/>
            <w:webHidden/>
          </w:rPr>
          <w:fldChar w:fldCharType="begin"/>
        </w:r>
        <w:r>
          <w:rPr>
            <w:noProof/>
            <w:webHidden/>
          </w:rPr>
          <w:instrText xml:space="preserve"> PAGEREF _Toc232863246 \h </w:instrText>
        </w:r>
        <w:r>
          <w:rPr>
            <w:noProof/>
            <w:webHidden/>
          </w:rPr>
        </w:r>
        <w:r>
          <w:rPr>
            <w:noProof/>
            <w:webHidden/>
          </w:rPr>
          <w:fldChar w:fldCharType="separate"/>
        </w:r>
        <w:r>
          <w:rPr>
            <w:noProof/>
            <w:webHidden/>
          </w:rPr>
          <w:t>99</w:t>
        </w:r>
        <w:r>
          <w:rPr>
            <w:noProof/>
            <w:webHidden/>
          </w:rPr>
          <w:fldChar w:fldCharType="end"/>
        </w:r>
      </w:hyperlink>
    </w:p>
    <w:p w14:paraId="4A3F8885" w14:textId="42C5F173"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47" w:history="1">
        <w:r w:rsidRPr="00B10E4A">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Upload General Journal Entries</w:t>
        </w:r>
        <w:r>
          <w:rPr>
            <w:noProof/>
            <w:webHidden/>
          </w:rPr>
          <w:tab/>
        </w:r>
        <w:r>
          <w:rPr>
            <w:noProof/>
            <w:webHidden/>
          </w:rPr>
          <w:fldChar w:fldCharType="begin"/>
        </w:r>
        <w:r>
          <w:rPr>
            <w:noProof/>
            <w:webHidden/>
          </w:rPr>
          <w:instrText xml:space="preserve"> PAGEREF _Toc232863247 \h </w:instrText>
        </w:r>
        <w:r>
          <w:rPr>
            <w:noProof/>
            <w:webHidden/>
          </w:rPr>
        </w:r>
        <w:r>
          <w:rPr>
            <w:noProof/>
            <w:webHidden/>
          </w:rPr>
          <w:fldChar w:fldCharType="separate"/>
        </w:r>
        <w:r>
          <w:rPr>
            <w:noProof/>
            <w:webHidden/>
          </w:rPr>
          <w:t>102</w:t>
        </w:r>
        <w:r>
          <w:rPr>
            <w:noProof/>
            <w:webHidden/>
          </w:rPr>
          <w:fldChar w:fldCharType="end"/>
        </w:r>
      </w:hyperlink>
    </w:p>
    <w:p w14:paraId="026531BC" w14:textId="4D928188"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48" w:history="1">
        <w:r w:rsidRPr="00B10E4A">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Verify General Journal Entries</w:t>
        </w:r>
        <w:r>
          <w:rPr>
            <w:noProof/>
            <w:webHidden/>
          </w:rPr>
          <w:tab/>
        </w:r>
        <w:r>
          <w:rPr>
            <w:noProof/>
            <w:webHidden/>
          </w:rPr>
          <w:fldChar w:fldCharType="begin"/>
        </w:r>
        <w:r>
          <w:rPr>
            <w:noProof/>
            <w:webHidden/>
          </w:rPr>
          <w:instrText xml:space="preserve"> PAGEREF _Toc232863248 \h </w:instrText>
        </w:r>
        <w:r>
          <w:rPr>
            <w:noProof/>
            <w:webHidden/>
          </w:rPr>
        </w:r>
        <w:r>
          <w:rPr>
            <w:noProof/>
            <w:webHidden/>
          </w:rPr>
          <w:fldChar w:fldCharType="separate"/>
        </w:r>
        <w:r>
          <w:rPr>
            <w:noProof/>
            <w:webHidden/>
          </w:rPr>
          <w:t>104</w:t>
        </w:r>
        <w:r>
          <w:rPr>
            <w:noProof/>
            <w:webHidden/>
          </w:rPr>
          <w:fldChar w:fldCharType="end"/>
        </w:r>
      </w:hyperlink>
    </w:p>
    <w:p w14:paraId="7F319D7C" w14:textId="37B2DD97"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49" w:history="1">
        <w:r w:rsidRPr="00B10E4A">
          <w:rPr>
            <w:rStyle w:val="Hyperlink"/>
            <w:noProof/>
          </w:rPr>
          <w:t>4.18.1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Verify General Journal Entries - with Auto-Reverse</w:t>
        </w:r>
        <w:r>
          <w:rPr>
            <w:noProof/>
            <w:webHidden/>
          </w:rPr>
          <w:tab/>
        </w:r>
        <w:r>
          <w:rPr>
            <w:noProof/>
            <w:webHidden/>
          </w:rPr>
          <w:fldChar w:fldCharType="begin"/>
        </w:r>
        <w:r>
          <w:rPr>
            <w:noProof/>
            <w:webHidden/>
          </w:rPr>
          <w:instrText xml:space="preserve"> PAGEREF _Toc232863249 \h </w:instrText>
        </w:r>
        <w:r>
          <w:rPr>
            <w:noProof/>
            <w:webHidden/>
          </w:rPr>
        </w:r>
        <w:r>
          <w:rPr>
            <w:noProof/>
            <w:webHidden/>
          </w:rPr>
          <w:fldChar w:fldCharType="separate"/>
        </w:r>
        <w:r>
          <w:rPr>
            <w:noProof/>
            <w:webHidden/>
          </w:rPr>
          <w:t>108</w:t>
        </w:r>
        <w:r>
          <w:rPr>
            <w:noProof/>
            <w:webHidden/>
          </w:rPr>
          <w:fldChar w:fldCharType="end"/>
        </w:r>
      </w:hyperlink>
    </w:p>
    <w:p w14:paraId="2D7393FD" w14:textId="66521A40"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50" w:history="1">
        <w:r w:rsidRPr="00B10E4A">
          <w:rPr>
            <w:rStyle w:val="Hyperlink"/>
            <w:noProof/>
          </w:rPr>
          <w:t>4.18.2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Withdraw Verify General Journal Entries</w:t>
        </w:r>
        <w:r>
          <w:rPr>
            <w:noProof/>
            <w:webHidden/>
          </w:rPr>
          <w:tab/>
        </w:r>
        <w:r>
          <w:rPr>
            <w:noProof/>
            <w:webHidden/>
          </w:rPr>
          <w:fldChar w:fldCharType="begin"/>
        </w:r>
        <w:r>
          <w:rPr>
            <w:noProof/>
            <w:webHidden/>
          </w:rPr>
          <w:instrText xml:space="preserve"> PAGEREF _Toc232863250 \h </w:instrText>
        </w:r>
        <w:r>
          <w:rPr>
            <w:noProof/>
            <w:webHidden/>
          </w:rPr>
        </w:r>
        <w:r>
          <w:rPr>
            <w:noProof/>
            <w:webHidden/>
          </w:rPr>
          <w:fldChar w:fldCharType="separate"/>
        </w:r>
        <w:r>
          <w:rPr>
            <w:noProof/>
            <w:webHidden/>
          </w:rPr>
          <w:t>110</w:t>
        </w:r>
        <w:r>
          <w:rPr>
            <w:noProof/>
            <w:webHidden/>
          </w:rPr>
          <w:fldChar w:fldCharType="end"/>
        </w:r>
      </w:hyperlink>
    </w:p>
    <w:p w14:paraId="460117B8" w14:textId="210D3660"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51" w:history="1">
        <w:r w:rsidRPr="00B10E4A">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Approve Verify General Journal Entries (for Processor - Inbox)</w:t>
        </w:r>
        <w:r>
          <w:rPr>
            <w:noProof/>
            <w:webHidden/>
          </w:rPr>
          <w:tab/>
        </w:r>
        <w:r>
          <w:rPr>
            <w:noProof/>
            <w:webHidden/>
          </w:rPr>
          <w:fldChar w:fldCharType="begin"/>
        </w:r>
        <w:r>
          <w:rPr>
            <w:noProof/>
            <w:webHidden/>
          </w:rPr>
          <w:instrText xml:space="preserve"> PAGEREF _Toc232863251 \h </w:instrText>
        </w:r>
        <w:r>
          <w:rPr>
            <w:noProof/>
            <w:webHidden/>
          </w:rPr>
        </w:r>
        <w:r>
          <w:rPr>
            <w:noProof/>
            <w:webHidden/>
          </w:rPr>
          <w:fldChar w:fldCharType="separate"/>
        </w:r>
        <w:r>
          <w:rPr>
            <w:noProof/>
            <w:webHidden/>
          </w:rPr>
          <w:t>111</w:t>
        </w:r>
        <w:r>
          <w:rPr>
            <w:noProof/>
            <w:webHidden/>
          </w:rPr>
          <w:fldChar w:fldCharType="end"/>
        </w:r>
      </w:hyperlink>
    </w:p>
    <w:p w14:paraId="32F7BA46" w14:textId="782AAA16"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52" w:history="1">
        <w:r w:rsidRPr="00B10E4A">
          <w:rPr>
            <w:rStyle w:val="Hyperlink"/>
            <w:noProof/>
          </w:rPr>
          <w:t>4.20</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Forward Verify General Journal Entries (for Processor - Inbox)</w:t>
        </w:r>
        <w:r>
          <w:rPr>
            <w:noProof/>
            <w:webHidden/>
          </w:rPr>
          <w:tab/>
        </w:r>
        <w:r>
          <w:rPr>
            <w:noProof/>
            <w:webHidden/>
          </w:rPr>
          <w:fldChar w:fldCharType="begin"/>
        </w:r>
        <w:r>
          <w:rPr>
            <w:noProof/>
            <w:webHidden/>
          </w:rPr>
          <w:instrText xml:space="preserve"> PAGEREF _Toc232863252 \h </w:instrText>
        </w:r>
        <w:r>
          <w:rPr>
            <w:noProof/>
            <w:webHidden/>
          </w:rPr>
        </w:r>
        <w:r>
          <w:rPr>
            <w:noProof/>
            <w:webHidden/>
          </w:rPr>
          <w:fldChar w:fldCharType="separate"/>
        </w:r>
        <w:r>
          <w:rPr>
            <w:noProof/>
            <w:webHidden/>
          </w:rPr>
          <w:t>113</w:t>
        </w:r>
        <w:r>
          <w:rPr>
            <w:noProof/>
            <w:webHidden/>
          </w:rPr>
          <w:fldChar w:fldCharType="end"/>
        </w:r>
      </w:hyperlink>
    </w:p>
    <w:p w14:paraId="64B1CD65" w14:textId="0AF01E6A"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53" w:history="1">
        <w:r w:rsidRPr="00B10E4A">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Reject Verify General Journal Entries (for Processor - Inbox)</w:t>
        </w:r>
        <w:r>
          <w:rPr>
            <w:noProof/>
            <w:webHidden/>
          </w:rPr>
          <w:tab/>
        </w:r>
        <w:r>
          <w:rPr>
            <w:noProof/>
            <w:webHidden/>
          </w:rPr>
          <w:fldChar w:fldCharType="begin"/>
        </w:r>
        <w:r>
          <w:rPr>
            <w:noProof/>
            <w:webHidden/>
          </w:rPr>
          <w:instrText xml:space="preserve"> PAGEREF _Toc232863253 \h </w:instrText>
        </w:r>
        <w:r>
          <w:rPr>
            <w:noProof/>
            <w:webHidden/>
          </w:rPr>
        </w:r>
        <w:r>
          <w:rPr>
            <w:noProof/>
            <w:webHidden/>
          </w:rPr>
          <w:fldChar w:fldCharType="separate"/>
        </w:r>
        <w:r>
          <w:rPr>
            <w:noProof/>
            <w:webHidden/>
          </w:rPr>
          <w:t>114</w:t>
        </w:r>
        <w:r>
          <w:rPr>
            <w:noProof/>
            <w:webHidden/>
          </w:rPr>
          <w:fldChar w:fldCharType="end"/>
        </w:r>
      </w:hyperlink>
    </w:p>
    <w:p w14:paraId="14217DDA" w14:textId="7107283A"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54" w:history="1">
        <w:r w:rsidRPr="00B10E4A">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Edit a Rejected Verify General Journal Entry (Requester)</w:t>
        </w:r>
        <w:r>
          <w:rPr>
            <w:noProof/>
            <w:webHidden/>
          </w:rPr>
          <w:tab/>
        </w:r>
        <w:r>
          <w:rPr>
            <w:noProof/>
            <w:webHidden/>
          </w:rPr>
          <w:fldChar w:fldCharType="begin"/>
        </w:r>
        <w:r>
          <w:rPr>
            <w:noProof/>
            <w:webHidden/>
          </w:rPr>
          <w:instrText xml:space="preserve"> PAGEREF _Toc232863254 \h </w:instrText>
        </w:r>
        <w:r>
          <w:rPr>
            <w:noProof/>
            <w:webHidden/>
          </w:rPr>
        </w:r>
        <w:r>
          <w:rPr>
            <w:noProof/>
            <w:webHidden/>
          </w:rPr>
          <w:fldChar w:fldCharType="separate"/>
        </w:r>
        <w:r>
          <w:rPr>
            <w:noProof/>
            <w:webHidden/>
          </w:rPr>
          <w:t>115</w:t>
        </w:r>
        <w:r>
          <w:rPr>
            <w:noProof/>
            <w:webHidden/>
          </w:rPr>
          <w:fldChar w:fldCharType="end"/>
        </w:r>
      </w:hyperlink>
    </w:p>
    <w:p w14:paraId="63E5C5B9" w14:textId="0579D164"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55" w:history="1">
        <w:r w:rsidRPr="00B10E4A">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Manage Journal Entries</w:t>
        </w:r>
        <w:r>
          <w:rPr>
            <w:noProof/>
            <w:webHidden/>
          </w:rPr>
          <w:tab/>
        </w:r>
        <w:r>
          <w:rPr>
            <w:noProof/>
            <w:webHidden/>
          </w:rPr>
          <w:fldChar w:fldCharType="begin"/>
        </w:r>
        <w:r>
          <w:rPr>
            <w:noProof/>
            <w:webHidden/>
          </w:rPr>
          <w:instrText xml:space="preserve"> PAGEREF _Toc232863255 \h </w:instrText>
        </w:r>
        <w:r>
          <w:rPr>
            <w:noProof/>
            <w:webHidden/>
          </w:rPr>
        </w:r>
        <w:r>
          <w:rPr>
            <w:noProof/>
            <w:webHidden/>
          </w:rPr>
          <w:fldChar w:fldCharType="separate"/>
        </w:r>
        <w:r>
          <w:rPr>
            <w:noProof/>
            <w:webHidden/>
          </w:rPr>
          <w:t>116</w:t>
        </w:r>
        <w:r>
          <w:rPr>
            <w:noProof/>
            <w:webHidden/>
          </w:rPr>
          <w:fldChar w:fldCharType="end"/>
        </w:r>
      </w:hyperlink>
    </w:p>
    <w:p w14:paraId="00DF2686" w14:textId="3A3D86FC"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56" w:history="1">
        <w:r w:rsidRPr="00B10E4A">
          <w:rPr>
            <w:rStyle w:val="Hyperlink"/>
            <w:noProof/>
          </w:rPr>
          <w:t>4.23.1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Open Correspondence</w:t>
        </w:r>
        <w:r>
          <w:rPr>
            <w:noProof/>
            <w:webHidden/>
          </w:rPr>
          <w:tab/>
        </w:r>
        <w:r>
          <w:rPr>
            <w:noProof/>
            <w:webHidden/>
          </w:rPr>
          <w:fldChar w:fldCharType="begin"/>
        </w:r>
        <w:r>
          <w:rPr>
            <w:noProof/>
            <w:webHidden/>
          </w:rPr>
          <w:instrText xml:space="preserve"> PAGEREF _Toc232863256 \h </w:instrText>
        </w:r>
        <w:r>
          <w:rPr>
            <w:noProof/>
            <w:webHidden/>
          </w:rPr>
        </w:r>
        <w:r>
          <w:rPr>
            <w:noProof/>
            <w:webHidden/>
          </w:rPr>
          <w:fldChar w:fldCharType="separate"/>
        </w:r>
        <w:r>
          <w:rPr>
            <w:noProof/>
            <w:webHidden/>
          </w:rPr>
          <w:t>117</w:t>
        </w:r>
        <w:r>
          <w:rPr>
            <w:noProof/>
            <w:webHidden/>
          </w:rPr>
          <w:fldChar w:fldCharType="end"/>
        </w:r>
      </w:hyperlink>
    </w:p>
    <w:p w14:paraId="0BD58DC4" w14:textId="1E3FDB34"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57" w:history="1">
        <w:r w:rsidRPr="00B10E4A">
          <w:rPr>
            <w:rStyle w:val="Hyperlink"/>
            <w:noProof/>
          </w:rPr>
          <w:t>4.23.2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Reverse General Journal Entries</w:t>
        </w:r>
        <w:r>
          <w:rPr>
            <w:noProof/>
            <w:webHidden/>
          </w:rPr>
          <w:tab/>
        </w:r>
        <w:r>
          <w:rPr>
            <w:noProof/>
            <w:webHidden/>
          </w:rPr>
          <w:fldChar w:fldCharType="begin"/>
        </w:r>
        <w:r>
          <w:rPr>
            <w:noProof/>
            <w:webHidden/>
          </w:rPr>
          <w:instrText xml:space="preserve"> PAGEREF _Toc232863257 \h </w:instrText>
        </w:r>
        <w:r>
          <w:rPr>
            <w:noProof/>
            <w:webHidden/>
          </w:rPr>
        </w:r>
        <w:r>
          <w:rPr>
            <w:noProof/>
            <w:webHidden/>
          </w:rPr>
          <w:fldChar w:fldCharType="separate"/>
        </w:r>
        <w:r>
          <w:rPr>
            <w:noProof/>
            <w:webHidden/>
          </w:rPr>
          <w:t>119</w:t>
        </w:r>
        <w:r>
          <w:rPr>
            <w:noProof/>
            <w:webHidden/>
          </w:rPr>
          <w:fldChar w:fldCharType="end"/>
        </w:r>
      </w:hyperlink>
    </w:p>
    <w:p w14:paraId="1AAC5CB1" w14:textId="46773C4B"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58" w:history="1">
        <w:r w:rsidRPr="00B10E4A">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Display Journal Entries</w:t>
        </w:r>
        <w:r>
          <w:rPr>
            <w:noProof/>
            <w:webHidden/>
          </w:rPr>
          <w:tab/>
        </w:r>
        <w:r>
          <w:rPr>
            <w:noProof/>
            <w:webHidden/>
          </w:rPr>
          <w:fldChar w:fldCharType="begin"/>
        </w:r>
        <w:r>
          <w:rPr>
            <w:noProof/>
            <w:webHidden/>
          </w:rPr>
          <w:instrText xml:space="preserve"> PAGEREF _Toc232863258 \h </w:instrText>
        </w:r>
        <w:r>
          <w:rPr>
            <w:noProof/>
            <w:webHidden/>
          </w:rPr>
        </w:r>
        <w:r>
          <w:rPr>
            <w:noProof/>
            <w:webHidden/>
          </w:rPr>
          <w:fldChar w:fldCharType="separate"/>
        </w:r>
        <w:r>
          <w:rPr>
            <w:noProof/>
            <w:webHidden/>
          </w:rPr>
          <w:t>121</w:t>
        </w:r>
        <w:r>
          <w:rPr>
            <w:noProof/>
            <w:webHidden/>
          </w:rPr>
          <w:fldChar w:fldCharType="end"/>
        </w:r>
      </w:hyperlink>
    </w:p>
    <w:p w14:paraId="616CB207" w14:textId="2674E589"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59" w:history="1">
        <w:r w:rsidRPr="00B10E4A">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Display Document Flow</w:t>
        </w:r>
        <w:r>
          <w:rPr>
            <w:noProof/>
            <w:webHidden/>
          </w:rPr>
          <w:tab/>
        </w:r>
        <w:r>
          <w:rPr>
            <w:noProof/>
            <w:webHidden/>
          </w:rPr>
          <w:fldChar w:fldCharType="begin"/>
        </w:r>
        <w:r>
          <w:rPr>
            <w:noProof/>
            <w:webHidden/>
          </w:rPr>
          <w:instrText xml:space="preserve"> PAGEREF _Toc232863259 \h </w:instrText>
        </w:r>
        <w:r>
          <w:rPr>
            <w:noProof/>
            <w:webHidden/>
          </w:rPr>
        </w:r>
        <w:r>
          <w:rPr>
            <w:noProof/>
            <w:webHidden/>
          </w:rPr>
          <w:fldChar w:fldCharType="separate"/>
        </w:r>
        <w:r>
          <w:rPr>
            <w:noProof/>
            <w:webHidden/>
          </w:rPr>
          <w:t>122</w:t>
        </w:r>
        <w:r>
          <w:rPr>
            <w:noProof/>
            <w:webHidden/>
          </w:rPr>
          <w:fldChar w:fldCharType="end"/>
        </w:r>
      </w:hyperlink>
    </w:p>
    <w:p w14:paraId="21F68FD2" w14:textId="412D82C1"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60" w:history="1">
        <w:r w:rsidRPr="00B10E4A">
          <w:rPr>
            <w:rStyle w:val="Hyperlink"/>
            <w:noProof/>
          </w:rPr>
          <w:t>4.26</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Display G/L Account Balances</w:t>
        </w:r>
        <w:r>
          <w:rPr>
            <w:noProof/>
            <w:webHidden/>
          </w:rPr>
          <w:tab/>
        </w:r>
        <w:r>
          <w:rPr>
            <w:noProof/>
            <w:webHidden/>
          </w:rPr>
          <w:fldChar w:fldCharType="begin"/>
        </w:r>
        <w:r>
          <w:rPr>
            <w:noProof/>
            <w:webHidden/>
          </w:rPr>
          <w:instrText xml:space="preserve"> PAGEREF _Toc232863260 \h </w:instrText>
        </w:r>
        <w:r>
          <w:rPr>
            <w:noProof/>
            <w:webHidden/>
          </w:rPr>
        </w:r>
        <w:r>
          <w:rPr>
            <w:noProof/>
            <w:webHidden/>
          </w:rPr>
          <w:fldChar w:fldCharType="separate"/>
        </w:r>
        <w:r>
          <w:rPr>
            <w:noProof/>
            <w:webHidden/>
          </w:rPr>
          <w:t>123</w:t>
        </w:r>
        <w:r>
          <w:rPr>
            <w:noProof/>
            <w:webHidden/>
          </w:rPr>
          <w:fldChar w:fldCharType="end"/>
        </w:r>
      </w:hyperlink>
    </w:p>
    <w:p w14:paraId="0AF84236" w14:textId="6FB5CC4B"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61" w:history="1">
        <w:r w:rsidRPr="00B10E4A">
          <w:rPr>
            <w:rStyle w:val="Hyperlink"/>
            <w:noProof/>
          </w:rPr>
          <w:t>4.27</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Display Line Items in General Ledger</w:t>
        </w:r>
        <w:r>
          <w:rPr>
            <w:noProof/>
            <w:webHidden/>
          </w:rPr>
          <w:tab/>
        </w:r>
        <w:r>
          <w:rPr>
            <w:noProof/>
            <w:webHidden/>
          </w:rPr>
          <w:fldChar w:fldCharType="begin"/>
        </w:r>
        <w:r>
          <w:rPr>
            <w:noProof/>
            <w:webHidden/>
          </w:rPr>
          <w:instrText xml:space="preserve"> PAGEREF _Toc232863261 \h </w:instrText>
        </w:r>
        <w:r>
          <w:rPr>
            <w:noProof/>
            <w:webHidden/>
          </w:rPr>
        </w:r>
        <w:r>
          <w:rPr>
            <w:noProof/>
            <w:webHidden/>
          </w:rPr>
          <w:fldChar w:fldCharType="separate"/>
        </w:r>
        <w:r>
          <w:rPr>
            <w:noProof/>
            <w:webHidden/>
          </w:rPr>
          <w:t>124</w:t>
        </w:r>
        <w:r>
          <w:rPr>
            <w:noProof/>
            <w:webHidden/>
          </w:rPr>
          <w:fldChar w:fldCharType="end"/>
        </w:r>
      </w:hyperlink>
    </w:p>
    <w:p w14:paraId="7110B9B3" w14:textId="2C1CF07E"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62" w:history="1">
        <w:r w:rsidRPr="00B10E4A">
          <w:rPr>
            <w:rStyle w:val="Hyperlink"/>
            <w:noProof/>
          </w:rPr>
          <w:t>4.28</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Display Line Item Entry</w:t>
        </w:r>
        <w:r>
          <w:rPr>
            <w:noProof/>
            <w:webHidden/>
          </w:rPr>
          <w:tab/>
        </w:r>
        <w:r>
          <w:rPr>
            <w:noProof/>
            <w:webHidden/>
          </w:rPr>
          <w:fldChar w:fldCharType="begin"/>
        </w:r>
        <w:r>
          <w:rPr>
            <w:noProof/>
            <w:webHidden/>
          </w:rPr>
          <w:instrText xml:space="preserve"> PAGEREF _Toc232863262 \h </w:instrText>
        </w:r>
        <w:r>
          <w:rPr>
            <w:noProof/>
            <w:webHidden/>
          </w:rPr>
        </w:r>
        <w:r>
          <w:rPr>
            <w:noProof/>
            <w:webHidden/>
          </w:rPr>
          <w:fldChar w:fldCharType="separate"/>
        </w:r>
        <w:r>
          <w:rPr>
            <w:noProof/>
            <w:webHidden/>
          </w:rPr>
          <w:t>125</w:t>
        </w:r>
        <w:r>
          <w:rPr>
            <w:noProof/>
            <w:webHidden/>
          </w:rPr>
          <w:fldChar w:fldCharType="end"/>
        </w:r>
      </w:hyperlink>
    </w:p>
    <w:p w14:paraId="29B10F0D" w14:textId="3A0566D7"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63" w:history="1">
        <w:r w:rsidRPr="00B10E4A">
          <w:rPr>
            <w:rStyle w:val="Hyperlink"/>
            <w:noProof/>
          </w:rPr>
          <w:t>4.29</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Manage Recurring Journal Entries</w:t>
        </w:r>
        <w:r>
          <w:rPr>
            <w:noProof/>
            <w:webHidden/>
          </w:rPr>
          <w:tab/>
        </w:r>
        <w:r>
          <w:rPr>
            <w:noProof/>
            <w:webHidden/>
          </w:rPr>
          <w:fldChar w:fldCharType="begin"/>
        </w:r>
        <w:r>
          <w:rPr>
            <w:noProof/>
            <w:webHidden/>
          </w:rPr>
          <w:instrText xml:space="preserve"> PAGEREF _Toc232863263 \h </w:instrText>
        </w:r>
        <w:r>
          <w:rPr>
            <w:noProof/>
            <w:webHidden/>
          </w:rPr>
        </w:r>
        <w:r>
          <w:rPr>
            <w:noProof/>
            <w:webHidden/>
          </w:rPr>
          <w:fldChar w:fldCharType="separate"/>
        </w:r>
        <w:r>
          <w:rPr>
            <w:noProof/>
            <w:webHidden/>
          </w:rPr>
          <w:t>126</w:t>
        </w:r>
        <w:r>
          <w:rPr>
            <w:noProof/>
            <w:webHidden/>
          </w:rPr>
          <w:fldChar w:fldCharType="end"/>
        </w:r>
      </w:hyperlink>
    </w:p>
    <w:p w14:paraId="089B257E" w14:textId="4D17B5D0"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64" w:history="1">
        <w:r w:rsidRPr="00B10E4A">
          <w:rPr>
            <w:rStyle w:val="Hyperlink"/>
            <w:noProof/>
          </w:rPr>
          <w:t>4.29.1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Create Recurring Journal Entry</w:t>
        </w:r>
        <w:r>
          <w:rPr>
            <w:noProof/>
            <w:webHidden/>
          </w:rPr>
          <w:tab/>
        </w:r>
        <w:r>
          <w:rPr>
            <w:noProof/>
            <w:webHidden/>
          </w:rPr>
          <w:fldChar w:fldCharType="begin"/>
        </w:r>
        <w:r>
          <w:rPr>
            <w:noProof/>
            <w:webHidden/>
          </w:rPr>
          <w:instrText xml:space="preserve"> PAGEREF _Toc232863264 \h </w:instrText>
        </w:r>
        <w:r>
          <w:rPr>
            <w:noProof/>
            <w:webHidden/>
          </w:rPr>
        </w:r>
        <w:r>
          <w:rPr>
            <w:noProof/>
            <w:webHidden/>
          </w:rPr>
          <w:fldChar w:fldCharType="separate"/>
        </w:r>
        <w:r>
          <w:rPr>
            <w:noProof/>
            <w:webHidden/>
          </w:rPr>
          <w:t>127</w:t>
        </w:r>
        <w:r>
          <w:rPr>
            <w:noProof/>
            <w:webHidden/>
          </w:rPr>
          <w:fldChar w:fldCharType="end"/>
        </w:r>
      </w:hyperlink>
    </w:p>
    <w:p w14:paraId="42F9F5FD" w14:textId="179D1D81"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65" w:history="1">
        <w:r w:rsidRPr="00B10E4A">
          <w:rPr>
            <w:rStyle w:val="Hyperlink"/>
            <w:noProof/>
          </w:rPr>
          <w:t>4.29.2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Display Recurring Journal Entry</w:t>
        </w:r>
        <w:r>
          <w:rPr>
            <w:noProof/>
            <w:webHidden/>
          </w:rPr>
          <w:tab/>
        </w:r>
        <w:r>
          <w:rPr>
            <w:noProof/>
            <w:webHidden/>
          </w:rPr>
          <w:fldChar w:fldCharType="begin"/>
        </w:r>
        <w:r>
          <w:rPr>
            <w:noProof/>
            <w:webHidden/>
          </w:rPr>
          <w:instrText xml:space="preserve"> PAGEREF _Toc232863265 \h </w:instrText>
        </w:r>
        <w:r>
          <w:rPr>
            <w:noProof/>
            <w:webHidden/>
          </w:rPr>
        </w:r>
        <w:r>
          <w:rPr>
            <w:noProof/>
            <w:webHidden/>
          </w:rPr>
          <w:fldChar w:fldCharType="separate"/>
        </w:r>
        <w:r>
          <w:rPr>
            <w:noProof/>
            <w:webHidden/>
          </w:rPr>
          <w:t>128</w:t>
        </w:r>
        <w:r>
          <w:rPr>
            <w:noProof/>
            <w:webHidden/>
          </w:rPr>
          <w:fldChar w:fldCharType="end"/>
        </w:r>
      </w:hyperlink>
    </w:p>
    <w:p w14:paraId="0A5ED2FD" w14:textId="64DF2F30"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66" w:history="1">
        <w:r w:rsidRPr="00B10E4A">
          <w:rPr>
            <w:rStyle w:val="Hyperlink"/>
            <w:noProof/>
          </w:rPr>
          <w:t>4.29.3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Edit Recurring Journal Entry</w:t>
        </w:r>
        <w:r>
          <w:rPr>
            <w:noProof/>
            <w:webHidden/>
          </w:rPr>
          <w:tab/>
        </w:r>
        <w:r>
          <w:rPr>
            <w:noProof/>
            <w:webHidden/>
          </w:rPr>
          <w:fldChar w:fldCharType="begin"/>
        </w:r>
        <w:r>
          <w:rPr>
            <w:noProof/>
            <w:webHidden/>
          </w:rPr>
          <w:instrText xml:space="preserve"> PAGEREF _Toc232863266 \h </w:instrText>
        </w:r>
        <w:r>
          <w:rPr>
            <w:noProof/>
            <w:webHidden/>
          </w:rPr>
        </w:r>
        <w:r>
          <w:rPr>
            <w:noProof/>
            <w:webHidden/>
          </w:rPr>
          <w:fldChar w:fldCharType="separate"/>
        </w:r>
        <w:r>
          <w:rPr>
            <w:noProof/>
            <w:webHidden/>
          </w:rPr>
          <w:t>129</w:t>
        </w:r>
        <w:r>
          <w:rPr>
            <w:noProof/>
            <w:webHidden/>
          </w:rPr>
          <w:fldChar w:fldCharType="end"/>
        </w:r>
      </w:hyperlink>
    </w:p>
    <w:p w14:paraId="72D0F2D9" w14:textId="75CADD19"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67" w:history="1">
        <w:r w:rsidRPr="00B10E4A">
          <w:rPr>
            <w:rStyle w:val="Hyperlink"/>
            <w:noProof/>
          </w:rPr>
          <w:t>4.29.4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Copy Recurring Journal Entry</w:t>
        </w:r>
        <w:r>
          <w:rPr>
            <w:noProof/>
            <w:webHidden/>
          </w:rPr>
          <w:tab/>
        </w:r>
        <w:r>
          <w:rPr>
            <w:noProof/>
            <w:webHidden/>
          </w:rPr>
          <w:fldChar w:fldCharType="begin"/>
        </w:r>
        <w:r>
          <w:rPr>
            <w:noProof/>
            <w:webHidden/>
          </w:rPr>
          <w:instrText xml:space="preserve"> PAGEREF _Toc232863267 \h </w:instrText>
        </w:r>
        <w:r>
          <w:rPr>
            <w:noProof/>
            <w:webHidden/>
          </w:rPr>
        </w:r>
        <w:r>
          <w:rPr>
            <w:noProof/>
            <w:webHidden/>
          </w:rPr>
          <w:fldChar w:fldCharType="separate"/>
        </w:r>
        <w:r>
          <w:rPr>
            <w:noProof/>
            <w:webHidden/>
          </w:rPr>
          <w:t>130</w:t>
        </w:r>
        <w:r>
          <w:rPr>
            <w:noProof/>
            <w:webHidden/>
          </w:rPr>
          <w:fldChar w:fldCharType="end"/>
        </w:r>
      </w:hyperlink>
    </w:p>
    <w:p w14:paraId="55015ED9" w14:textId="0EC163D2"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68" w:history="1">
        <w:r w:rsidRPr="00B10E4A">
          <w:rPr>
            <w:rStyle w:val="Hyperlink"/>
            <w:noProof/>
          </w:rPr>
          <w:t>4.29.5</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Post Recurring Journal Entry</w:t>
        </w:r>
        <w:r>
          <w:rPr>
            <w:noProof/>
            <w:webHidden/>
          </w:rPr>
          <w:tab/>
        </w:r>
        <w:r>
          <w:rPr>
            <w:noProof/>
            <w:webHidden/>
          </w:rPr>
          <w:fldChar w:fldCharType="begin"/>
        </w:r>
        <w:r>
          <w:rPr>
            <w:noProof/>
            <w:webHidden/>
          </w:rPr>
          <w:instrText xml:space="preserve"> PAGEREF _Toc232863268 \h </w:instrText>
        </w:r>
        <w:r>
          <w:rPr>
            <w:noProof/>
            <w:webHidden/>
          </w:rPr>
        </w:r>
        <w:r>
          <w:rPr>
            <w:noProof/>
            <w:webHidden/>
          </w:rPr>
          <w:fldChar w:fldCharType="separate"/>
        </w:r>
        <w:r>
          <w:rPr>
            <w:noProof/>
            <w:webHidden/>
          </w:rPr>
          <w:t>130</w:t>
        </w:r>
        <w:r>
          <w:rPr>
            <w:noProof/>
            <w:webHidden/>
          </w:rPr>
          <w:fldChar w:fldCharType="end"/>
        </w:r>
      </w:hyperlink>
    </w:p>
    <w:p w14:paraId="30A099F4" w14:textId="44799FDE"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69" w:history="1">
        <w:r w:rsidRPr="00B10E4A">
          <w:rPr>
            <w:rStyle w:val="Hyperlink"/>
            <w:noProof/>
          </w:rPr>
          <w:t>4.29.6</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Delete Recurring Journal Entry</w:t>
        </w:r>
        <w:r>
          <w:rPr>
            <w:noProof/>
            <w:webHidden/>
          </w:rPr>
          <w:tab/>
        </w:r>
        <w:r>
          <w:rPr>
            <w:noProof/>
            <w:webHidden/>
          </w:rPr>
          <w:fldChar w:fldCharType="begin"/>
        </w:r>
        <w:r>
          <w:rPr>
            <w:noProof/>
            <w:webHidden/>
          </w:rPr>
          <w:instrText xml:space="preserve"> PAGEREF _Toc232863269 \h </w:instrText>
        </w:r>
        <w:r>
          <w:rPr>
            <w:noProof/>
            <w:webHidden/>
          </w:rPr>
        </w:r>
        <w:r>
          <w:rPr>
            <w:noProof/>
            <w:webHidden/>
          </w:rPr>
          <w:fldChar w:fldCharType="separate"/>
        </w:r>
        <w:r>
          <w:rPr>
            <w:noProof/>
            <w:webHidden/>
          </w:rPr>
          <w:t>131</w:t>
        </w:r>
        <w:r>
          <w:rPr>
            <w:noProof/>
            <w:webHidden/>
          </w:rPr>
          <w:fldChar w:fldCharType="end"/>
        </w:r>
      </w:hyperlink>
    </w:p>
    <w:p w14:paraId="1C3EE76E" w14:textId="7F556B30"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70" w:history="1">
        <w:r w:rsidRPr="00B10E4A">
          <w:rPr>
            <w:rStyle w:val="Hyperlink"/>
            <w:noProof/>
          </w:rPr>
          <w:t>4.30</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Display Changes of Recurring Entry</w:t>
        </w:r>
        <w:r>
          <w:rPr>
            <w:noProof/>
            <w:webHidden/>
          </w:rPr>
          <w:tab/>
        </w:r>
        <w:r>
          <w:rPr>
            <w:noProof/>
            <w:webHidden/>
          </w:rPr>
          <w:fldChar w:fldCharType="begin"/>
        </w:r>
        <w:r>
          <w:rPr>
            <w:noProof/>
            <w:webHidden/>
          </w:rPr>
          <w:instrText xml:space="preserve"> PAGEREF _Toc232863270 \h </w:instrText>
        </w:r>
        <w:r>
          <w:rPr>
            <w:noProof/>
            <w:webHidden/>
          </w:rPr>
        </w:r>
        <w:r>
          <w:rPr>
            <w:noProof/>
            <w:webHidden/>
          </w:rPr>
          <w:fldChar w:fldCharType="separate"/>
        </w:r>
        <w:r>
          <w:rPr>
            <w:noProof/>
            <w:webHidden/>
          </w:rPr>
          <w:t>132</w:t>
        </w:r>
        <w:r>
          <w:rPr>
            <w:noProof/>
            <w:webHidden/>
          </w:rPr>
          <w:fldChar w:fldCharType="end"/>
        </w:r>
      </w:hyperlink>
    </w:p>
    <w:p w14:paraId="34412CDF" w14:textId="4CE01735"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71" w:history="1">
        <w:r w:rsidRPr="00B10E4A">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Audit Journal</w:t>
        </w:r>
        <w:r>
          <w:rPr>
            <w:noProof/>
            <w:webHidden/>
          </w:rPr>
          <w:tab/>
        </w:r>
        <w:r>
          <w:rPr>
            <w:noProof/>
            <w:webHidden/>
          </w:rPr>
          <w:fldChar w:fldCharType="begin"/>
        </w:r>
        <w:r>
          <w:rPr>
            <w:noProof/>
            <w:webHidden/>
          </w:rPr>
          <w:instrText xml:space="preserve"> PAGEREF _Toc232863271 \h </w:instrText>
        </w:r>
        <w:r>
          <w:rPr>
            <w:noProof/>
            <w:webHidden/>
          </w:rPr>
        </w:r>
        <w:r>
          <w:rPr>
            <w:noProof/>
            <w:webHidden/>
          </w:rPr>
          <w:fldChar w:fldCharType="separate"/>
        </w:r>
        <w:r>
          <w:rPr>
            <w:noProof/>
            <w:webHidden/>
          </w:rPr>
          <w:t>133</w:t>
        </w:r>
        <w:r>
          <w:rPr>
            <w:noProof/>
            <w:webHidden/>
          </w:rPr>
          <w:fldChar w:fldCharType="end"/>
        </w:r>
      </w:hyperlink>
    </w:p>
    <w:p w14:paraId="43632C8C" w14:textId="7F7C0391"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72" w:history="1">
        <w:r w:rsidRPr="00B10E4A">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Journal Entry Analyzer</w:t>
        </w:r>
        <w:r>
          <w:rPr>
            <w:noProof/>
            <w:webHidden/>
          </w:rPr>
          <w:tab/>
        </w:r>
        <w:r>
          <w:rPr>
            <w:noProof/>
            <w:webHidden/>
          </w:rPr>
          <w:fldChar w:fldCharType="begin"/>
        </w:r>
        <w:r>
          <w:rPr>
            <w:noProof/>
            <w:webHidden/>
          </w:rPr>
          <w:instrText xml:space="preserve"> PAGEREF _Toc232863272 \h </w:instrText>
        </w:r>
        <w:r>
          <w:rPr>
            <w:noProof/>
            <w:webHidden/>
          </w:rPr>
        </w:r>
        <w:r>
          <w:rPr>
            <w:noProof/>
            <w:webHidden/>
          </w:rPr>
          <w:fldChar w:fldCharType="separate"/>
        </w:r>
        <w:r>
          <w:rPr>
            <w:noProof/>
            <w:webHidden/>
          </w:rPr>
          <w:t>134</w:t>
        </w:r>
        <w:r>
          <w:rPr>
            <w:noProof/>
            <w:webHidden/>
          </w:rPr>
          <w:fldChar w:fldCharType="end"/>
        </w:r>
      </w:hyperlink>
    </w:p>
    <w:p w14:paraId="4EB0BFEA" w14:textId="003A2ADE"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73" w:history="1">
        <w:r w:rsidRPr="00B10E4A">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Clear G/L Accounts - Manual Clearing</w:t>
        </w:r>
        <w:r>
          <w:rPr>
            <w:noProof/>
            <w:webHidden/>
          </w:rPr>
          <w:tab/>
        </w:r>
        <w:r>
          <w:rPr>
            <w:noProof/>
            <w:webHidden/>
          </w:rPr>
          <w:fldChar w:fldCharType="begin"/>
        </w:r>
        <w:r>
          <w:rPr>
            <w:noProof/>
            <w:webHidden/>
          </w:rPr>
          <w:instrText xml:space="preserve"> PAGEREF _Toc232863273 \h </w:instrText>
        </w:r>
        <w:r>
          <w:rPr>
            <w:noProof/>
            <w:webHidden/>
          </w:rPr>
        </w:r>
        <w:r>
          <w:rPr>
            <w:noProof/>
            <w:webHidden/>
          </w:rPr>
          <w:fldChar w:fldCharType="separate"/>
        </w:r>
        <w:r>
          <w:rPr>
            <w:noProof/>
            <w:webHidden/>
          </w:rPr>
          <w:t>137</w:t>
        </w:r>
        <w:r>
          <w:rPr>
            <w:noProof/>
            <w:webHidden/>
          </w:rPr>
          <w:fldChar w:fldCharType="end"/>
        </w:r>
      </w:hyperlink>
    </w:p>
    <w:p w14:paraId="6DBF51AA" w14:textId="4380C0F1"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74" w:history="1">
        <w:r w:rsidRPr="00B10E4A">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Clear G/L Accounts</w:t>
        </w:r>
        <w:r>
          <w:rPr>
            <w:noProof/>
            <w:webHidden/>
          </w:rPr>
          <w:tab/>
        </w:r>
        <w:r>
          <w:rPr>
            <w:noProof/>
            <w:webHidden/>
          </w:rPr>
          <w:fldChar w:fldCharType="begin"/>
        </w:r>
        <w:r>
          <w:rPr>
            <w:noProof/>
            <w:webHidden/>
          </w:rPr>
          <w:instrText xml:space="preserve"> PAGEREF _Toc232863274 \h </w:instrText>
        </w:r>
        <w:r>
          <w:rPr>
            <w:noProof/>
            <w:webHidden/>
          </w:rPr>
        </w:r>
        <w:r>
          <w:rPr>
            <w:noProof/>
            <w:webHidden/>
          </w:rPr>
          <w:fldChar w:fldCharType="separate"/>
        </w:r>
        <w:r>
          <w:rPr>
            <w:noProof/>
            <w:webHidden/>
          </w:rPr>
          <w:t>139</w:t>
        </w:r>
        <w:r>
          <w:rPr>
            <w:noProof/>
            <w:webHidden/>
          </w:rPr>
          <w:fldChar w:fldCharType="end"/>
        </w:r>
      </w:hyperlink>
    </w:p>
    <w:p w14:paraId="5FACE8E8" w14:textId="10ED0BE8"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75" w:history="1">
        <w:r w:rsidRPr="00B10E4A">
          <w:rPr>
            <w:rStyle w:val="Hyperlink"/>
            <w:noProof/>
          </w:rPr>
          <w:t>4.35</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Reset Cleared Items</w:t>
        </w:r>
        <w:r>
          <w:rPr>
            <w:noProof/>
            <w:webHidden/>
          </w:rPr>
          <w:tab/>
        </w:r>
        <w:r>
          <w:rPr>
            <w:noProof/>
            <w:webHidden/>
          </w:rPr>
          <w:fldChar w:fldCharType="begin"/>
        </w:r>
        <w:r>
          <w:rPr>
            <w:noProof/>
            <w:webHidden/>
          </w:rPr>
          <w:instrText xml:space="preserve"> PAGEREF _Toc232863275 \h </w:instrText>
        </w:r>
        <w:r>
          <w:rPr>
            <w:noProof/>
            <w:webHidden/>
          </w:rPr>
        </w:r>
        <w:r>
          <w:rPr>
            <w:noProof/>
            <w:webHidden/>
          </w:rPr>
          <w:fldChar w:fldCharType="separate"/>
        </w:r>
        <w:r>
          <w:rPr>
            <w:noProof/>
            <w:webHidden/>
          </w:rPr>
          <w:t>141</w:t>
        </w:r>
        <w:r>
          <w:rPr>
            <w:noProof/>
            <w:webHidden/>
          </w:rPr>
          <w:fldChar w:fldCharType="end"/>
        </w:r>
      </w:hyperlink>
    </w:p>
    <w:p w14:paraId="076FF9C1" w14:textId="06436E2E"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76" w:history="1">
        <w:r w:rsidRPr="00B10E4A">
          <w:rPr>
            <w:rStyle w:val="Hyperlink"/>
            <w:noProof/>
          </w:rPr>
          <w:t>4.36</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Schedule Jobs to Reset Cleared Items (Optional)</w:t>
        </w:r>
        <w:r>
          <w:rPr>
            <w:noProof/>
            <w:webHidden/>
          </w:rPr>
          <w:tab/>
        </w:r>
        <w:r>
          <w:rPr>
            <w:noProof/>
            <w:webHidden/>
          </w:rPr>
          <w:fldChar w:fldCharType="begin"/>
        </w:r>
        <w:r>
          <w:rPr>
            <w:noProof/>
            <w:webHidden/>
          </w:rPr>
          <w:instrText xml:space="preserve"> PAGEREF _Toc232863276 \h </w:instrText>
        </w:r>
        <w:r>
          <w:rPr>
            <w:noProof/>
            <w:webHidden/>
          </w:rPr>
        </w:r>
        <w:r>
          <w:rPr>
            <w:noProof/>
            <w:webHidden/>
          </w:rPr>
          <w:fldChar w:fldCharType="separate"/>
        </w:r>
        <w:r>
          <w:rPr>
            <w:noProof/>
            <w:webHidden/>
          </w:rPr>
          <w:t>142</w:t>
        </w:r>
        <w:r>
          <w:rPr>
            <w:noProof/>
            <w:webHidden/>
          </w:rPr>
          <w:fldChar w:fldCharType="end"/>
        </w:r>
      </w:hyperlink>
    </w:p>
    <w:p w14:paraId="6DCD230C" w14:textId="1ECCDA68"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77" w:history="1">
        <w:r w:rsidRPr="00B10E4A">
          <w:rPr>
            <w:rStyle w:val="Hyperlink"/>
            <w:noProof/>
          </w:rPr>
          <w:t>4.37</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Clear Open Items Automatically</w:t>
        </w:r>
        <w:r>
          <w:rPr>
            <w:noProof/>
            <w:webHidden/>
          </w:rPr>
          <w:tab/>
        </w:r>
        <w:r>
          <w:rPr>
            <w:noProof/>
            <w:webHidden/>
          </w:rPr>
          <w:fldChar w:fldCharType="begin"/>
        </w:r>
        <w:r>
          <w:rPr>
            <w:noProof/>
            <w:webHidden/>
          </w:rPr>
          <w:instrText xml:space="preserve"> PAGEREF _Toc232863277 \h </w:instrText>
        </w:r>
        <w:r>
          <w:rPr>
            <w:noProof/>
            <w:webHidden/>
          </w:rPr>
        </w:r>
        <w:r>
          <w:rPr>
            <w:noProof/>
            <w:webHidden/>
          </w:rPr>
          <w:fldChar w:fldCharType="separate"/>
        </w:r>
        <w:r>
          <w:rPr>
            <w:noProof/>
            <w:webHidden/>
          </w:rPr>
          <w:t>144</w:t>
        </w:r>
        <w:r>
          <w:rPr>
            <w:noProof/>
            <w:webHidden/>
          </w:rPr>
          <w:fldChar w:fldCharType="end"/>
        </w:r>
      </w:hyperlink>
    </w:p>
    <w:p w14:paraId="71C67D91" w14:textId="39586083"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78" w:history="1">
        <w:r w:rsidRPr="00B10E4A">
          <w:rPr>
            <w:rStyle w:val="Hyperlink"/>
            <w:noProof/>
          </w:rPr>
          <w:t>4.38</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Currency Exchange Rates</w:t>
        </w:r>
        <w:r>
          <w:rPr>
            <w:noProof/>
            <w:webHidden/>
          </w:rPr>
          <w:tab/>
        </w:r>
        <w:r>
          <w:rPr>
            <w:noProof/>
            <w:webHidden/>
          </w:rPr>
          <w:fldChar w:fldCharType="begin"/>
        </w:r>
        <w:r>
          <w:rPr>
            <w:noProof/>
            <w:webHidden/>
          </w:rPr>
          <w:instrText xml:space="preserve"> PAGEREF _Toc232863278 \h </w:instrText>
        </w:r>
        <w:r>
          <w:rPr>
            <w:noProof/>
            <w:webHidden/>
          </w:rPr>
        </w:r>
        <w:r>
          <w:rPr>
            <w:noProof/>
            <w:webHidden/>
          </w:rPr>
          <w:fldChar w:fldCharType="separate"/>
        </w:r>
        <w:r>
          <w:rPr>
            <w:noProof/>
            <w:webHidden/>
          </w:rPr>
          <w:t>145</w:t>
        </w:r>
        <w:r>
          <w:rPr>
            <w:noProof/>
            <w:webHidden/>
          </w:rPr>
          <w:fldChar w:fldCharType="end"/>
        </w:r>
      </w:hyperlink>
    </w:p>
    <w:p w14:paraId="66CC0767" w14:textId="2ADA3A61"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79" w:history="1">
        <w:r w:rsidRPr="00B10E4A">
          <w:rPr>
            <w:rStyle w:val="Hyperlink"/>
            <w:noProof/>
          </w:rPr>
          <w:t>4.39</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Import Foreign Exchange Rates</w:t>
        </w:r>
        <w:r>
          <w:rPr>
            <w:noProof/>
            <w:webHidden/>
          </w:rPr>
          <w:tab/>
        </w:r>
        <w:r>
          <w:rPr>
            <w:noProof/>
            <w:webHidden/>
          </w:rPr>
          <w:fldChar w:fldCharType="begin"/>
        </w:r>
        <w:r>
          <w:rPr>
            <w:noProof/>
            <w:webHidden/>
          </w:rPr>
          <w:instrText xml:space="preserve"> PAGEREF _Toc232863279 \h </w:instrText>
        </w:r>
        <w:r>
          <w:rPr>
            <w:noProof/>
            <w:webHidden/>
          </w:rPr>
        </w:r>
        <w:r>
          <w:rPr>
            <w:noProof/>
            <w:webHidden/>
          </w:rPr>
          <w:fldChar w:fldCharType="separate"/>
        </w:r>
        <w:r>
          <w:rPr>
            <w:noProof/>
            <w:webHidden/>
          </w:rPr>
          <w:t>145</w:t>
        </w:r>
        <w:r>
          <w:rPr>
            <w:noProof/>
            <w:webHidden/>
          </w:rPr>
          <w:fldChar w:fldCharType="end"/>
        </w:r>
      </w:hyperlink>
    </w:p>
    <w:p w14:paraId="3C44F1A1" w14:textId="0B1DE61E"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80" w:history="1">
        <w:r w:rsidRPr="00B10E4A">
          <w:rPr>
            <w:rStyle w:val="Hyperlink"/>
            <w:noProof/>
          </w:rPr>
          <w:t>4.40</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Repost GR/IR Clearing</w:t>
        </w:r>
        <w:r>
          <w:rPr>
            <w:noProof/>
            <w:webHidden/>
          </w:rPr>
          <w:tab/>
        </w:r>
        <w:r>
          <w:rPr>
            <w:noProof/>
            <w:webHidden/>
          </w:rPr>
          <w:fldChar w:fldCharType="begin"/>
        </w:r>
        <w:r>
          <w:rPr>
            <w:noProof/>
            <w:webHidden/>
          </w:rPr>
          <w:instrText xml:space="preserve"> PAGEREF _Toc232863280 \h </w:instrText>
        </w:r>
        <w:r>
          <w:rPr>
            <w:noProof/>
            <w:webHidden/>
          </w:rPr>
        </w:r>
        <w:r>
          <w:rPr>
            <w:noProof/>
            <w:webHidden/>
          </w:rPr>
          <w:fldChar w:fldCharType="separate"/>
        </w:r>
        <w:r>
          <w:rPr>
            <w:noProof/>
            <w:webHidden/>
          </w:rPr>
          <w:t>146</w:t>
        </w:r>
        <w:r>
          <w:rPr>
            <w:noProof/>
            <w:webHidden/>
          </w:rPr>
          <w:fldChar w:fldCharType="end"/>
        </w:r>
      </w:hyperlink>
    </w:p>
    <w:p w14:paraId="3BF686F4" w14:textId="6398455B"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81" w:history="1">
        <w:r w:rsidRPr="00B10E4A">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Perform Foreign Currency Valuation</w:t>
        </w:r>
        <w:r>
          <w:rPr>
            <w:noProof/>
            <w:webHidden/>
          </w:rPr>
          <w:tab/>
        </w:r>
        <w:r>
          <w:rPr>
            <w:noProof/>
            <w:webHidden/>
          </w:rPr>
          <w:fldChar w:fldCharType="begin"/>
        </w:r>
        <w:r>
          <w:rPr>
            <w:noProof/>
            <w:webHidden/>
          </w:rPr>
          <w:instrText xml:space="preserve"> PAGEREF _Toc232863281 \h </w:instrText>
        </w:r>
        <w:r>
          <w:rPr>
            <w:noProof/>
            <w:webHidden/>
          </w:rPr>
        </w:r>
        <w:r>
          <w:rPr>
            <w:noProof/>
            <w:webHidden/>
          </w:rPr>
          <w:fldChar w:fldCharType="separate"/>
        </w:r>
        <w:r>
          <w:rPr>
            <w:noProof/>
            <w:webHidden/>
          </w:rPr>
          <w:t>148</w:t>
        </w:r>
        <w:r>
          <w:rPr>
            <w:noProof/>
            <w:webHidden/>
          </w:rPr>
          <w:fldChar w:fldCharType="end"/>
        </w:r>
      </w:hyperlink>
    </w:p>
    <w:p w14:paraId="7BA413D5" w14:textId="0030431F"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82" w:history="1">
        <w:r w:rsidRPr="00B10E4A">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Post Currency Adjustments</w:t>
        </w:r>
        <w:r>
          <w:rPr>
            <w:noProof/>
            <w:webHidden/>
          </w:rPr>
          <w:tab/>
        </w:r>
        <w:r>
          <w:rPr>
            <w:noProof/>
            <w:webHidden/>
          </w:rPr>
          <w:fldChar w:fldCharType="begin"/>
        </w:r>
        <w:r>
          <w:rPr>
            <w:noProof/>
            <w:webHidden/>
          </w:rPr>
          <w:instrText xml:space="preserve"> PAGEREF _Toc232863282 \h </w:instrText>
        </w:r>
        <w:r>
          <w:rPr>
            <w:noProof/>
            <w:webHidden/>
          </w:rPr>
        </w:r>
        <w:r>
          <w:rPr>
            <w:noProof/>
            <w:webHidden/>
          </w:rPr>
          <w:fldChar w:fldCharType="separate"/>
        </w:r>
        <w:r>
          <w:rPr>
            <w:noProof/>
            <w:webHidden/>
          </w:rPr>
          <w:t>151</w:t>
        </w:r>
        <w:r>
          <w:rPr>
            <w:noProof/>
            <w:webHidden/>
          </w:rPr>
          <w:fldChar w:fldCharType="end"/>
        </w:r>
      </w:hyperlink>
    </w:p>
    <w:p w14:paraId="6099C05F" w14:textId="4563940B"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83" w:history="1">
        <w:r w:rsidRPr="00B10E4A">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Verify Currency Adjustments</w:t>
        </w:r>
        <w:r>
          <w:rPr>
            <w:noProof/>
            <w:webHidden/>
          </w:rPr>
          <w:tab/>
        </w:r>
        <w:r>
          <w:rPr>
            <w:noProof/>
            <w:webHidden/>
          </w:rPr>
          <w:fldChar w:fldCharType="begin"/>
        </w:r>
        <w:r>
          <w:rPr>
            <w:noProof/>
            <w:webHidden/>
          </w:rPr>
          <w:instrText xml:space="preserve"> PAGEREF _Toc232863283 \h </w:instrText>
        </w:r>
        <w:r>
          <w:rPr>
            <w:noProof/>
            <w:webHidden/>
          </w:rPr>
        </w:r>
        <w:r>
          <w:rPr>
            <w:noProof/>
            <w:webHidden/>
          </w:rPr>
          <w:fldChar w:fldCharType="separate"/>
        </w:r>
        <w:r>
          <w:rPr>
            <w:noProof/>
            <w:webHidden/>
          </w:rPr>
          <w:t>153</w:t>
        </w:r>
        <w:r>
          <w:rPr>
            <w:noProof/>
            <w:webHidden/>
          </w:rPr>
          <w:fldChar w:fldCharType="end"/>
        </w:r>
      </w:hyperlink>
    </w:p>
    <w:p w14:paraId="0575EF3B" w14:textId="02F4AC73"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84" w:history="1">
        <w:r w:rsidRPr="00B10E4A">
          <w:rPr>
            <w:rStyle w:val="Hyperlink"/>
            <w:noProof/>
          </w:rPr>
          <w:t>4.43.1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Withdraw Verify Currency Adjustments</w:t>
        </w:r>
        <w:r>
          <w:rPr>
            <w:noProof/>
            <w:webHidden/>
          </w:rPr>
          <w:tab/>
        </w:r>
        <w:r>
          <w:rPr>
            <w:noProof/>
            <w:webHidden/>
          </w:rPr>
          <w:fldChar w:fldCharType="begin"/>
        </w:r>
        <w:r>
          <w:rPr>
            <w:noProof/>
            <w:webHidden/>
          </w:rPr>
          <w:instrText xml:space="preserve"> PAGEREF _Toc232863284 \h </w:instrText>
        </w:r>
        <w:r>
          <w:rPr>
            <w:noProof/>
            <w:webHidden/>
          </w:rPr>
        </w:r>
        <w:r>
          <w:rPr>
            <w:noProof/>
            <w:webHidden/>
          </w:rPr>
          <w:fldChar w:fldCharType="separate"/>
        </w:r>
        <w:r>
          <w:rPr>
            <w:noProof/>
            <w:webHidden/>
          </w:rPr>
          <w:t>155</w:t>
        </w:r>
        <w:r>
          <w:rPr>
            <w:noProof/>
            <w:webHidden/>
          </w:rPr>
          <w:fldChar w:fldCharType="end"/>
        </w:r>
      </w:hyperlink>
    </w:p>
    <w:p w14:paraId="1867616F" w14:textId="31C094AF"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85" w:history="1">
        <w:r w:rsidRPr="00B10E4A">
          <w:rPr>
            <w:rStyle w:val="Hyperlink"/>
            <w:noProof/>
          </w:rPr>
          <w:t>4.44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Approve Verify Currency Adjustments (for Processor- Inbox)</w:t>
        </w:r>
        <w:r>
          <w:rPr>
            <w:noProof/>
            <w:webHidden/>
          </w:rPr>
          <w:tab/>
        </w:r>
        <w:r>
          <w:rPr>
            <w:noProof/>
            <w:webHidden/>
          </w:rPr>
          <w:fldChar w:fldCharType="begin"/>
        </w:r>
        <w:r>
          <w:rPr>
            <w:noProof/>
            <w:webHidden/>
          </w:rPr>
          <w:instrText xml:space="preserve"> PAGEREF _Toc232863285 \h </w:instrText>
        </w:r>
        <w:r>
          <w:rPr>
            <w:noProof/>
            <w:webHidden/>
          </w:rPr>
        </w:r>
        <w:r>
          <w:rPr>
            <w:noProof/>
            <w:webHidden/>
          </w:rPr>
          <w:fldChar w:fldCharType="separate"/>
        </w:r>
        <w:r>
          <w:rPr>
            <w:noProof/>
            <w:webHidden/>
          </w:rPr>
          <w:t>156</w:t>
        </w:r>
        <w:r>
          <w:rPr>
            <w:noProof/>
            <w:webHidden/>
          </w:rPr>
          <w:fldChar w:fldCharType="end"/>
        </w:r>
      </w:hyperlink>
    </w:p>
    <w:p w14:paraId="51119F3D" w14:textId="6AB07C2F"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86" w:history="1">
        <w:r w:rsidRPr="00B10E4A">
          <w:rPr>
            <w:rStyle w:val="Hyperlink"/>
            <w:noProof/>
          </w:rPr>
          <w:t>4.45</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Forward Verify Currency Adjustments (for Processor- Inbox)</w:t>
        </w:r>
        <w:r>
          <w:rPr>
            <w:noProof/>
            <w:webHidden/>
          </w:rPr>
          <w:tab/>
        </w:r>
        <w:r>
          <w:rPr>
            <w:noProof/>
            <w:webHidden/>
          </w:rPr>
          <w:fldChar w:fldCharType="begin"/>
        </w:r>
        <w:r>
          <w:rPr>
            <w:noProof/>
            <w:webHidden/>
          </w:rPr>
          <w:instrText xml:space="preserve"> PAGEREF _Toc232863286 \h </w:instrText>
        </w:r>
        <w:r>
          <w:rPr>
            <w:noProof/>
            <w:webHidden/>
          </w:rPr>
        </w:r>
        <w:r>
          <w:rPr>
            <w:noProof/>
            <w:webHidden/>
          </w:rPr>
          <w:fldChar w:fldCharType="separate"/>
        </w:r>
        <w:r>
          <w:rPr>
            <w:noProof/>
            <w:webHidden/>
          </w:rPr>
          <w:t>158</w:t>
        </w:r>
        <w:r>
          <w:rPr>
            <w:noProof/>
            <w:webHidden/>
          </w:rPr>
          <w:fldChar w:fldCharType="end"/>
        </w:r>
      </w:hyperlink>
    </w:p>
    <w:p w14:paraId="2C16BEAE" w14:textId="7B813A1B"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87" w:history="1">
        <w:r w:rsidRPr="00B10E4A">
          <w:rPr>
            <w:rStyle w:val="Hyperlink"/>
            <w:noProof/>
          </w:rPr>
          <w:t>4.46</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Reject Verify Currency Adjustments (for Processor- Inbox)</w:t>
        </w:r>
        <w:r>
          <w:rPr>
            <w:noProof/>
            <w:webHidden/>
          </w:rPr>
          <w:tab/>
        </w:r>
        <w:r>
          <w:rPr>
            <w:noProof/>
            <w:webHidden/>
          </w:rPr>
          <w:fldChar w:fldCharType="begin"/>
        </w:r>
        <w:r>
          <w:rPr>
            <w:noProof/>
            <w:webHidden/>
          </w:rPr>
          <w:instrText xml:space="preserve"> PAGEREF _Toc232863287 \h </w:instrText>
        </w:r>
        <w:r>
          <w:rPr>
            <w:noProof/>
            <w:webHidden/>
          </w:rPr>
        </w:r>
        <w:r>
          <w:rPr>
            <w:noProof/>
            <w:webHidden/>
          </w:rPr>
          <w:fldChar w:fldCharType="separate"/>
        </w:r>
        <w:r>
          <w:rPr>
            <w:noProof/>
            <w:webHidden/>
          </w:rPr>
          <w:t>159</w:t>
        </w:r>
        <w:r>
          <w:rPr>
            <w:noProof/>
            <w:webHidden/>
          </w:rPr>
          <w:fldChar w:fldCharType="end"/>
        </w:r>
      </w:hyperlink>
    </w:p>
    <w:p w14:paraId="7F9DD2AD" w14:textId="1BE246C6"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88" w:history="1">
        <w:r w:rsidRPr="00B10E4A">
          <w:rPr>
            <w:rStyle w:val="Hyperlink"/>
            <w:noProof/>
          </w:rPr>
          <w:t>4.47</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Edit a Rejected Verify Currency Adjustment (Requester)</w:t>
        </w:r>
        <w:r>
          <w:rPr>
            <w:noProof/>
            <w:webHidden/>
          </w:rPr>
          <w:tab/>
        </w:r>
        <w:r>
          <w:rPr>
            <w:noProof/>
            <w:webHidden/>
          </w:rPr>
          <w:fldChar w:fldCharType="begin"/>
        </w:r>
        <w:r>
          <w:rPr>
            <w:noProof/>
            <w:webHidden/>
          </w:rPr>
          <w:instrText xml:space="preserve"> PAGEREF _Toc232863288 \h </w:instrText>
        </w:r>
        <w:r>
          <w:rPr>
            <w:noProof/>
            <w:webHidden/>
          </w:rPr>
        </w:r>
        <w:r>
          <w:rPr>
            <w:noProof/>
            <w:webHidden/>
          </w:rPr>
          <w:fldChar w:fldCharType="separate"/>
        </w:r>
        <w:r>
          <w:rPr>
            <w:noProof/>
            <w:webHidden/>
          </w:rPr>
          <w:t>160</w:t>
        </w:r>
        <w:r>
          <w:rPr>
            <w:noProof/>
            <w:webHidden/>
          </w:rPr>
          <w:fldChar w:fldCharType="end"/>
        </w:r>
      </w:hyperlink>
    </w:p>
    <w:p w14:paraId="64A84343" w14:textId="7216E7C0"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89" w:history="1">
        <w:r w:rsidRPr="00B10E4A">
          <w:rPr>
            <w:rStyle w:val="Hyperlink"/>
            <w:noProof/>
          </w:rPr>
          <w:t>4.48</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Verify Data Flow</w:t>
        </w:r>
        <w:r>
          <w:rPr>
            <w:noProof/>
            <w:webHidden/>
          </w:rPr>
          <w:tab/>
        </w:r>
        <w:r>
          <w:rPr>
            <w:noProof/>
            <w:webHidden/>
          </w:rPr>
          <w:fldChar w:fldCharType="begin"/>
        </w:r>
        <w:r>
          <w:rPr>
            <w:noProof/>
            <w:webHidden/>
          </w:rPr>
          <w:instrText xml:space="preserve"> PAGEREF _Toc232863289 \h </w:instrText>
        </w:r>
        <w:r>
          <w:rPr>
            <w:noProof/>
            <w:webHidden/>
          </w:rPr>
        </w:r>
        <w:r>
          <w:rPr>
            <w:noProof/>
            <w:webHidden/>
          </w:rPr>
          <w:fldChar w:fldCharType="separate"/>
        </w:r>
        <w:r>
          <w:rPr>
            <w:noProof/>
            <w:webHidden/>
          </w:rPr>
          <w:t>161</w:t>
        </w:r>
        <w:r>
          <w:rPr>
            <w:noProof/>
            <w:webHidden/>
          </w:rPr>
          <w:fldChar w:fldCharType="end"/>
        </w:r>
      </w:hyperlink>
    </w:p>
    <w:p w14:paraId="26294A77" w14:textId="7F17555B"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90" w:history="1">
        <w:r w:rsidRPr="00B10E4A">
          <w:rPr>
            <w:rStyle w:val="Hyperlink"/>
            <w:noProof/>
          </w:rPr>
          <w:t>4.49</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Discount Long-Term Assets and Liabilities</w:t>
        </w:r>
        <w:r>
          <w:rPr>
            <w:noProof/>
            <w:webHidden/>
          </w:rPr>
          <w:tab/>
        </w:r>
        <w:r>
          <w:rPr>
            <w:noProof/>
            <w:webHidden/>
          </w:rPr>
          <w:fldChar w:fldCharType="begin"/>
        </w:r>
        <w:r>
          <w:rPr>
            <w:noProof/>
            <w:webHidden/>
          </w:rPr>
          <w:instrText xml:space="preserve"> PAGEREF _Toc232863290 \h </w:instrText>
        </w:r>
        <w:r>
          <w:rPr>
            <w:noProof/>
            <w:webHidden/>
          </w:rPr>
        </w:r>
        <w:r>
          <w:rPr>
            <w:noProof/>
            <w:webHidden/>
          </w:rPr>
          <w:fldChar w:fldCharType="separate"/>
        </w:r>
        <w:r>
          <w:rPr>
            <w:noProof/>
            <w:webHidden/>
          </w:rPr>
          <w:t>162</w:t>
        </w:r>
        <w:r>
          <w:rPr>
            <w:noProof/>
            <w:webHidden/>
          </w:rPr>
          <w:fldChar w:fldCharType="end"/>
        </w:r>
      </w:hyperlink>
    </w:p>
    <w:p w14:paraId="191A8B01" w14:textId="569E495C"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91" w:history="1">
        <w:r w:rsidRPr="00B10E4A">
          <w:rPr>
            <w:rStyle w:val="Hyperlink"/>
            <w:noProof/>
          </w:rPr>
          <w:t>4.50</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Perform Advanced Foreign Currency Valuation</w:t>
        </w:r>
        <w:r>
          <w:rPr>
            <w:noProof/>
            <w:webHidden/>
          </w:rPr>
          <w:tab/>
        </w:r>
        <w:r>
          <w:rPr>
            <w:noProof/>
            <w:webHidden/>
          </w:rPr>
          <w:fldChar w:fldCharType="begin"/>
        </w:r>
        <w:r>
          <w:rPr>
            <w:noProof/>
            <w:webHidden/>
          </w:rPr>
          <w:instrText xml:space="preserve"> PAGEREF _Toc232863291 \h </w:instrText>
        </w:r>
        <w:r>
          <w:rPr>
            <w:noProof/>
            <w:webHidden/>
          </w:rPr>
        </w:r>
        <w:r>
          <w:rPr>
            <w:noProof/>
            <w:webHidden/>
          </w:rPr>
          <w:fldChar w:fldCharType="separate"/>
        </w:r>
        <w:r>
          <w:rPr>
            <w:noProof/>
            <w:webHidden/>
          </w:rPr>
          <w:t>164</w:t>
        </w:r>
        <w:r>
          <w:rPr>
            <w:noProof/>
            <w:webHidden/>
          </w:rPr>
          <w:fldChar w:fldCharType="end"/>
        </w:r>
      </w:hyperlink>
    </w:p>
    <w:p w14:paraId="2A535BB0" w14:textId="407DDD58"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92" w:history="1">
        <w:r w:rsidRPr="00B10E4A">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Analyze Closing Run Results</w:t>
        </w:r>
        <w:r>
          <w:rPr>
            <w:noProof/>
            <w:webHidden/>
          </w:rPr>
          <w:tab/>
        </w:r>
        <w:r>
          <w:rPr>
            <w:noProof/>
            <w:webHidden/>
          </w:rPr>
          <w:fldChar w:fldCharType="begin"/>
        </w:r>
        <w:r>
          <w:rPr>
            <w:noProof/>
            <w:webHidden/>
          </w:rPr>
          <w:instrText xml:space="preserve"> PAGEREF _Toc232863292 \h </w:instrText>
        </w:r>
        <w:r>
          <w:rPr>
            <w:noProof/>
            <w:webHidden/>
          </w:rPr>
        </w:r>
        <w:r>
          <w:rPr>
            <w:noProof/>
            <w:webHidden/>
          </w:rPr>
          <w:fldChar w:fldCharType="separate"/>
        </w:r>
        <w:r>
          <w:rPr>
            <w:noProof/>
            <w:webHidden/>
          </w:rPr>
          <w:t>165</w:t>
        </w:r>
        <w:r>
          <w:rPr>
            <w:noProof/>
            <w:webHidden/>
          </w:rPr>
          <w:fldChar w:fldCharType="end"/>
        </w:r>
      </w:hyperlink>
    </w:p>
    <w:p w14:paraId="5AF13CDD" w14:textId="42320989"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93" w:history="1">
        <w:r w:rsidRPr="00B10E4A">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Credit-Risk-Based Impairment</w:t>
        </w:r>
        <w:r>
          <w:rPr>
            <w:noProof/>
            <w:webHidden/>
          </w:rPr>
          <w:tab/>
        </w:r>
        <w:r>
          <w:rPr>
            <w:noProof/>
            <w:webHidden/>
          </w:rPr>
          <w:fldChar w:fldCharType="begin"/>
        </w:r>
        <w:r>
          <w:rPr>
            <w:noProof/>
            <w:webHidden/>
          </w:rPr>
          <w:instrText xml:space="preserve"> PAGEREF _Toc232863293 \h </w:instrText>
        </w:r>
        <w:r>
          <w:rPr>
            <w:noProof/>
            <w:webHidden/>
          </w:rPr>
        </w:r>
        <w:r>
          <w:rPr>
            <w:noProof/>
            <w:webHidden/>
          </w:rPr>
          <w:fldChar w:fldCharType="separate"/>
        </w:r>
        <w:r>
          <w:rPr>
            <w:noProof/>
            <w:webHidden/>
          </w:rPr>
          <w:t>167</w:t>
        </w:r>
        <w:r>
          <w:rPr>
            <w:noProof/>
            <w:webHidden/>
          </w:rPr>
          <w:fldChar w:fldCharType="end"/>
        </w:r>
      </w:hyperlink>
    </w:p>
    <w:p w14:paraId="73B8C086" w14:textId="0CA99410"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94" w:history="1">
        <w:r w:rsidRPr="00B10E4A">
          <w:rPr>
            <w:rStyle w:val="Hyperlink"/>
            <w:noProof/>
          </w:rPr>
          <w:t>4.53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Balance Sheet Reclassification</w:t>
        </w:r>
        <w:r>
          <w:rPr>
            <w:noProof/>
            <w:webHidden/>
          </w:rPr>
          <w:tab/>
        </w:r>
        <w:r>
          <w:rPr>
            <w:noProof/>
            <w:webHidden/>
          </w:rPr>
          <w:fldChar w:fldCharType="begin"/>
        </w:r>
        <w:r>
          <w:rPr>
            <w:noProof/>
            <w:webHidden/>
          </w:rPr>
          <w:instrText xml:space="preserve"> PAGEREF _Toc232863294 \h </w:instrText>
        </w:r>
        <w:r>
          <w:rPr>
            <w:noProof/>
            <w:webHidden/>
          </w:rPr>
        </w:r>
        <w:r>
          <w:rPr>
            <w:noProof/>
            <w:webHidden/>
          </w:rPr>
          <w:fldChar w:fldCharType="separate"/>
        </w:r>
        <w:r>
          <w:rPr>
            <w:noProof/>
            <w:webHidden/>
          </w:rPr>
          <w:t>169</w:t>
        </w:r>
        <w:r>
          <w:rPr>
            <w:noProof/>
            <w:webHidden/>
          </w:rPr>
          <w:fldChar w:fldCharType="end"/>
        </w:r>
      </w:hyperlink>
    </w:p>
    <w:p w14:paraId="11BED782" w14:textId="3B741FE9"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95" w:history="1">
        <w:r w:rsidRPr="00B10E4A">
          <w:rPr>
            <w:rStyle w:val="Hyperlink"/>
            <w:noProof/>
          </w:rPr>
          <w:t>4.53.1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Post B/S Reclassification - Master Data Change</w:t>
        </w:r>
        <w:r>
          <w:rPr>
            <w:noProof/>
            <w:webHidden/>
          </w:rPr>
          <w:tab/>
        </w:r>
        <w:r>
          <w:rPr>
            <w:noProof/>
            <w:webHidden/>
          </w:rPr>
          <w:fldChar w:fldCharType="begin"/>
        </w:r>
        <w:r>
          <w:rPr>
            <w:noProof/>
            <w:webHidden/>
          </w:rPr>
          <w:instrText xml:space="preserve"> PAGEREF _Toc232863295 \h </w:instrText>
        </w:r>
        <w:r>
          <w:rPr>
            <w:noProof/>
            <w:webHidden/>
          </w:rPr>
        </w:r>
        <w:r>
          <w:rPr>
            <w:noProof/>
            <w:webHidden/>
          </w:rPr>
          <w:fldChar w:fldCharType="separate"/>
        </w:r>
        <w:r>
          <w:rPr>
            <w:noProof/>
            <w:webHidden/>
          </w:rPr>
          <w:t>169</w:t>
        </w:r>
        <w:r>
          <w:rPr>
            <w:noProof/>
            <w:webHidden/>
          </w:rPr>
          <w:fldChar w:fldCharType="end"/>
        </w:r>
      </w:hyperlink>
    </w:p>
    <w:p w14:paraId="615E4F65" w14:textId="1C1F978A"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296" w:history="1">
        <w:r w:rsidRPr="00B10E4A">
          <w:rPr>
            <w:rStyle w:val="Hyperlink"/>
            <w:noProof/>
          </w:rPr>
          <w:t>4.53.2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Post B/S Reclassification - Maturity</w:t>
        </w:r>
        <w:r>
          <w:rPr>
            <w:noProof/>
            <w:webHidden/>
          </w:rPr>
          <w:tab/>
        </w:r>
        <w:r>
          <w:rPr>
            <w:noProof/>
            <w:webHidden/>
          </w:rPr>
          <w:fldChar w:fldCharType="begin"/>
        </w:r>
        <w:r>
          <w:rPr>
            <w:noProof/>
            <w:webHidden/>
          </w:rPr>
          <w:instrText xml:space="preserve"> PAGEREF _Toc232863296 \h </w:instrText>
        </w:r>
        <w:r>
          <w:rPr>
            <w:noProof/>
            <w:webHidden/>
          </w:rPr>
        </w:r>
        <w:r>
          <w:rPr>
            <w:noProof/>
            <w:webHidden/>
          </w:rPr>
          <w:fldChar w:fldCharType="separate"/>
        </w:r>
        <w:r>
          <w:rPr>
            <w:noProof/>
            <w:webHidden/>
          </w:rPr>
          <w:t>171</w:t>
        </w:r>
        <w:r>
          <w:rPr>
            <w:noProof/>
            <w:webHidden/>
          </w:rPr>
          <w:fldChar w:fldCharType="end"/>
        </w:r>
      </w:hyperlink>
    </w:p>
    <w:p w14:paraId="7A18C63B" w14:textId="7FB007C4"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97" w:history="1">
        <w:r w:rsidRPr="00B10E4A">
          <w:rPr>
            <w:rStyle w:val="Hyperlink"/>
            <w:noProof/>
          </w:rPr>
          <w:t>4.54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Manage Posting Periods</w:t>
        </w:r>
        <w:r>
          <w:rPr>
            <w:noProof/>
            <w:webHidden/>
          </w:rPr>
          <w:tab/>
        </w:r>
        <w:r>
          <w:rPr>
            <w:noProof/>
            <w:webHidden/>
          </w:rPr>
          <w:fldChar w:fldCharType="begin"/>
        </w:r>
        <w:r>
          <w:rPr>
            <w:noProof/>
            <w:webHidden/>
          </w:rPr>
          <w:instrText xml:space="preserve"> PAGEREF _Toc232863297 \h </w:instrText>
        </w:r>
        <w:r>
          <w:rPr>
            <w:noProof/>
            <w:webHidden/>
          </w:rPr>
        </w:r>
        <w:r>
          <w:rPr>
            <w:noProof/>
            <w:webHidden/>
          </w:rPr>
          <w:fldChar w:fldCharType="separate"/>
        </w:r>
        <w:r>
          <w:rPr>
            <w:noProof/>
            <w:webHidden/>
          </w:rPr>
          <w:t>174</w:t>
        </w:r>
        <w:r>
          <w:rPr>
            <w:noProof/>
            <w:webHidden/>
          </w:rPr>
          <w:fldChar w:fldCharType="end"/>
        </w:r>
      </w:hyperlink>
    </w:p>
    <w:p w14:paraId="2379BEE5" w14:textId="31019738"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98" w:history="1">
        <w:r w:rsidRPr="00B10E4A">
          <w:rPr>
            <w:rStyle w:val="Hyperlink"/>
            <w:noProof/>
          </w:rPr>
          <w:t>4.55</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Post Tax Payables</w:t>
        </w:r>
        <w:r>
          <w:rPr>
            <w:noProof/>
            <w:webHidden/>
          </w:rPr>
          <w:tab/>
        </w:r>
        <w:r>
          <w:rPr>
            <w:noProof/>
            <w:webHidden/>
          </w:rPr>
          <w:fldChar w:fldCharType="begin"/>
        </w:r>
        <w:r>
          <w:rPr>
            <w:noProof/>
            <w:webHidden/>
          </w:rPr>
          <w:instrText xml:space="preserve"> PAGEREF _Toc232863298 \h </w:instrText>
        </w:r>
        <w:r>
          <w:rPr>
            <w:noProof/>
            <w:webHidden/>
          </w:rPr>
        </w:r>
        <w:r>
          <w:rPr>
            <w:noProof/>
            <w:webHidden/>
          </w:rPr>
          <w:fldChar w:fldCharType="separate"/>
        </w:r>
        <w:r>
          <w:rPr>
            <w:noProof/>
            <w:webHidden/>
          </w:rPr>
          <w:t>175</w:t>
        </w:r>
        <w:r>
          <w:rPr>
            <w:noProof/>
            <w:webHidden/>
          </w:rPr>
          <w:fldChar w:fldCharType="end"/>
        </w:r>
      </w:hyperlink>
    </w:p>
    <w:p w14:paraId="109D1B9B" w14:textId="66C2E860"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299" w:history="1">
        <w:r w:rsidRPr="00B10E4A">
          <w:rPr>
            <w:rStyle w:val="Hyperlink"/>
            <w:noProof/>
          </w:rPr>
          <w:t>4.56</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Create Advanced Return on Sales/Purchase Tax</w:t>
        </w:r>
        <w:r>
          <w:rPr>
            <w:noProof/>
            <w:webHidden/>
          </w:rPr>
          <w:tab/>
        </w:r>
        <w:r>
          <w:rPr>
            <w:noProof/>
            <w:webHidden/>
          </w:rPr>
          <w:fldChar w:fldCharType="begin"/>
        </w:r>
        <w:r>
          <w:rPr>
            <w:noProof/>
            <w:webHidden/>
          </w:rPr>
          <w:instrText xml:space="preserve"> PAGEREF _Toc232863299 \h </w:instrText>
        </w:r>
        <w:r>
          <w:rPr>
            <w:noProof/>
            <w:webHidden/>
          </w:rPr>
        </w:r>
        <w:r>
          <w:rPr>
            <w:noProof/>
            <w:webHidden/>
          </w:rPr>
          <w:fldChar w:fldCharType="separate"/>
        </w:r>
        <w:r>
          <w:rPr>
            <w:noProof/>
            <w:webHidden/>
          </w:rPr>
          <w:t>177</w:t>
        </w:r>
        <w:r>
          <w:rPr>
            <w:noProof/>
            <w:webHidden/>
          </w:rPr>
          <w:fldChar w:fldCharType="end"/>
        </w:r>
      </w:hyperlink>
    </w:p>
    <w:p w14:paraId="7638B690" w14:textId="2FCB9E09"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00" w:history="1">
        <w:r w:rsidRPr="00B10E4A">
          <w:rPr>
            <w:rStyle w:val="Hyperlink"/>
            <w:noProof/>
          </w:rPr>
          <w:t>4.57</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General Ledger - Periodic Activities</w:t>
        </w:r>
        <w:r>
          <w:rPr>
            <w:noProof/>
            <w:webHidden/>
          </w:rPr>
          <w:tab/>
        </w:r>
        <w:r>
          <w:rPr>
            <w:noProof/>
            <w:webHidden/>
          </w:rPr>
          <w:fldChar w:fldCharType="begin"/>
        </w:r>
        <w:r>
          <w:rPr>
            <w:noProof/>
            <w:webHidden/>
          </w:rPr>
          <w:instrText xml:space="preserve"> PAGEREF _Toc232863300 \h </w:instrText>
        </w:r>
        <w:r>
          <w:rPr>
            <w:noProof/>
            <w:webHidden/>
          </w:rPr>
        </w:r>
        <w:r>
          <w:rPr>
            <w:noProof/>
            <w:webHidden/>
          </w:rPr>
          <w:fldChar w:fldCharType="separate"/>
        </w:r>
        <w:r>
          <w:rPr>
            <w:noProof/>
            <w:webHidden/>
          </w:rPr>
          <w:t>178</w:t>
        </w:r>
        <w:r>
          <w:rPr>
            <w:noProof/>
            <w:webHidden/>
          </w:rPr>
          <w:fldChar w:fldCharType="end"/>
        </w:r>
      </w:hyperlink>
    </w:p>
    <w:p w14:paraId="78C0A76C" w14:textId="45930CE4"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301" w:history="1">
        <w:r w:rsidRPr="00B10E4A">
          <w:rPr>
            <w:rStyle w:val="Hyperlink"/>
            <w:noProof/>
          </w:rPr>
          <w:t>4.57.1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Tax Reconciliation Account Balance</w:t>
        </w:r>
        <w:r>
          <w:rPr>
            <w:noProof/>
            <w:webHidden/>
          </w:rPr>
          <w:tab/>
        </w:r>
        <w:r>
          <w:rPr>
            <w:noProof/>
            <w:webHidden/>
          </w:rPr>
          <w:fldChar w:fldCharType="begin"/>
        </w:r>
        <w:r>
          <w:rPr>
            <w:noProof/>
            <w:webHidden/>
          </w:rPr>
          <w:instrText xml:space="preserve"> PAGEREF _Toc232863301 \h </w:instrText>
        </w:r>
        <w:r>
          <w:rPr>
            <w:noProof/>
            <w:webHidden/>
          </w:rPr>
        </w:r>
        <w:r>
          <w:rPr>
            <w:noProof/>
            <w:webHidden/>
          </w:rPr>
          <w:fldChar w:fldCharType="separate"/>
        </w:r>
        <w:r>
          <w:rPr>
            <w:noProof/>
            <w:webHidden/>
          </w:rPr>
          <w:t>178</w:t>
        </w:r>
        <w:r>
          <w:rPr>
            <w:noProof/>
            <w:webHidden/>
          </w:rPr>
          <w:fldChar w:fldCharType="end"/>
        </w:r>
      </w:hyperlink>
    </w:p>
    <w:p w14:paraId="11E3D6D8" w14:textId="180F89B9"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302" w:history="1">
        <w:r w:rsidRPr="00B10E4A">
          <w:rPr>
            <w:rStyle w:val="Hyperlink"/>
            <w:noProof/>
          </w:rPr>
          <w:t>4.57.2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Tax Declaration Reconciliation</w:t>
        </w:r>
        <w:r>
          <w:rPr>
            <w:noProof/>
            <w:webHidden/>
          </w:rPr>
          <w:tab/>
        </w:r>
        <w:r>
          <w:rPr>
            <w:noProof/>
            <w:webHidden/>
          </w:rPr>
          <w:fldChar w:fldCharType="begin"/>
        </w:r>
        <w:r>
          <w:rPr>
            <w:noProof/>
            <w:webHidden/>
          </w:rPr>
          <w:instrText xml:space="preserve"> PAGEREF _Toc232863302 \h </w:instrText>
        </w:r>
        <w:r>
          <w:rPr>
            <w:noProof/>
            <w:webHidden/>
          </w:rPr>
        </w:r>
        <w:r>
          <w:rPr>
            <w:noProof/>
            <w:webHidden/>
          </w:rPr>
          <w:fldChar w:fldCharType="separate"/>
        </w:r>
        <w:r>
          <w:rPr>
            <w:noProof/>
            <w:webHidden/>
          </w:rPr>
          <w:t>179</w:t>
        </w:r>
        <w:r>
          <w:rPr>
            <w:noProof/>
            <w:webHidden/>
          </w:rPr>
          <w:fldChar w:fldCharType="end"/>
        </w:r>
      </w:hyperlink>
    </w:p>
    <w:p w14:paraId="6CB5D2A4" w14:textId="0B69C16F"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03" w:history="1">
        <w:r w:rsidRPr="00B10E4A">
          <w:rPr>
            <w:rStyle w:val="Hyperlink"/>
            <w:noProof/>
          </w:rPr>
          <w:t>4.58</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Prepare Electronic Tax Return</w:t>
        </w:r>
        <w:r>
          <w:rPr>
            <w:noProof/>
            <w:webHidden/>
          </w:rPr>
          <w:tab/>
        </w:r>
        <w:r>
          <w:rPr>
            <w:noProof/>
            <w:webHidden/>
          </w:rPr>
          <w:fldChar w:fldCharType="begin"/>
        </w:r>
        <w:r>
          <w:rPr>
            <w:noProof/>
            <w:webHidden/>
          </w:rPr>
          <w:instrText xml:space="preserve"> PAGEREF _Toc232863303 \h </w:instrText>
        </w:r>
        <w:r>
          <w:rPr>
            <w:noProof/>
            <w:webHidden/>
          </w:rPr>
        </w:r>
        <w:r>
          <w:rPr>
            <w:noProof/>
            <w:webHidden/>
          </w:rPr>
          <w:fldChar w:fldCharType="separate"/>
        </w:r>
        <w:r>
          <w:rPr>
            <w:noProof/>
            <w:webHidden/>
          </w:rPr>
          <w:t>180</w:t>
        </w:r>
        <w:r>
          <w:rPr>
            <w:noProof/>
            <w:webHidden/>
          </w:rPr>
          <w:fldChar w:fldCharType="end"/>
        </w:r>
      </w:hyperlink>
    </w:p>
    <w:p w14:paraId="165EC3EF" w14:textId="55C0AD9F"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04" w:history="1">
        <w:r w:rsidRPr="00B10E4A">
          <w:rPr>
            <w:rStyle w:val="Hyperlink"/>
            <w:noProof/>
          </w:rPr>
          <w:t>4.59</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Run Foreign Trade Regulations Report Z5A (German)</w:t>
        </w:r>
        <w:r>
          <w:rPr>
            <w:noProof/>
            <w:webHidden/>
          </w:rPr>
          <w:tab/>
        </w:r>
        <w:r>
          <w:rPr>
            <w:noProof/>
            <w:webHidden/>
          </w:rPr>
          <w:fldChar w:fldCharType="begin"/>
        </w:r>
        <w:r>
          <w:rPr>
            <w:noProof/>
            <w:webHidden/>
          </w:rPr>
          <w:instrText xml:space="preserve"> PAGEREF _Toc232863304 \h </w:instrText>
        </w:r>
        <w:r>
          <w:rPr>
            <w:noProof/>
            <w:webHidden/>
          </w:rPr>
        </w:r>
        <w:r>
          <w:rPr>
            <w:noProof/>
            <w:webHidden/>
          </w:rPr>
          <w:fldChar w:fldCharType="separate"/>
        </w:r>
        <w:r>
          <w:rPr>
            <w:noProof/>
            <w:webHidden/>
          </w:rPr>
          <w:t>181</w:t>
        </w:r>
        <w:r>
          <w:rPr>
            <w:noProof/>
            <w:webHidden/>
          </w:rPr>
          <w:fldChar w:fldCharType="end"/>
        </w:r>
      </w:hyperlink>
    </w:p>
    <w:p w14:paraId="4C8F6018" w14:textId="1105C988"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05" w:history="1">
        <w:r w:rsidRPr="00B10E4A">
          <w:rPr>
            <w:rStyle w:val="Hyperlink"/>
            <w:noProof/>
          </w:rPr>
          <w:t>4.60</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Run Foreign Trade Regulation Z4 Report (German)</w:t>
        </w:r>
        <w:r>
          <w:rPr>
            <w:noProof/>
            <w:webHidden/>
          </w:rPr>
          <w:tab/>
        </w:r>
        <w:r>
          <w:rPr>
            <w:noProof/>
            <w:webHidden/>
          </w:rPr>
          <w:fldChar w:fldCharType="begin"/>
        </w:r>
        <w:r>
          <w:rPr>
            <w:noProof/>
            <w:webHidden/>
          </w:rPr>
          <w:instrText xml:space="preserve"> PAGEREF _Toc232863305 \h </w:instrText>
        </w:r>
        <w:r>
          <w:rPr>
            <w:noProof/>
            <w:webHidden/>
          </w:rPr>
        </w:r>
        <w:r>
          <w:rPr>
            <w:noProof/>
            <w:webHidden/>
          </w:rPr>
          <w:fldChar w:fldCharType="separate"/>
        </w:r>
        <w:r>
          <w:rPr>
            <w:noProof/>
            <w:webHidden/>
          </w:rPr>
          <w:t>183</w:t>
        </w:r>
        <w:r>
          <w:rPr>
            <w:noProof/>
            <w:webHidden/>
          </w:rPr>
          <w:fldChar w:fldCharType="end"/>
        </w:r>
      </w:hyperlink>
    </w:p>
    <w:p w14:paraId="3366625E" w14:textId="7C9B9C6C"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06" w:history="1">
        <w:r w:rsidRPr="00B10E4A">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Run Foreign Trade Regulation Z4 - Basis Receivables/Payables Report (Germany)</w:t>
        </w:r>
        <w:r>
          <w:rPr>
            <w:noProof/>
            <w:webHidden/>
          </w:rPr>
          <w:tab/>
        </w:r>
        <w:r>
          <w:rPr>
            <w:noProof/>
            <w:webHidden/>
          </w:rPr>
          <w:fldChar w:fldCharType="begin"/>
        </w:r>
        <w:r>
          <w:rPr>
            <w:noProof/>
            <w:webHidden/>
          </w:rPr>
          <w:instrText xml:space="preserve"> PAGEREF _Toc232863306 \h </w:instrText>
        </w:r>
        <w:r>
          <w:rPr>
            <w:noProof/>
            <w:webHidden/>
          </w:rPr>
        </w:r>
        <w:r>
          <w:rPr>
            <w:noProof/>
            <w:webHidden/>
          </w:rPr>
          <w:fldChar w:fldCharType="separate"/>
        </w:r>
        <w:r>
          <w:rPr>
            <w:noProof/>
            <w:webHidden/>
          </w:rPr>
          <w:t>186</w:t>
        </w:r>
        <w:r>
          <w:rPr>
            <w:noProof/>
            <w:webHidden/>
          </w:rPr>
          <w:fldChar w:fldCharType="end"/>
        </w:r>
      </w:hyperlink>
    </w:p>
    <w:p w14:paraId="79D88E55" w14:textId="63030C5A"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07" w:history="1">
        <w:r w:rsidRPr="00B10E4A">
          <w:rPr>
            <w:rStyle w:val="Hyperlink"/>
            <w:noProof/>
          </w:rPr>
          <w:t>4.62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Withholding Tax Calculation Analysis Report (Optional)</w:t>
        </w:r>
        <w:r>
          <w:rPr>
            <w:noProof/>
            <w:webHidden/>
          </w:rPr>
          <w:tab/>
        </w:r>
        <w:r>
          <w:rPr>
            <w:noProof/>
            <w:webHidden/>
          </w:rPr>
          <w:fldChar w:fldCharType="begin"/>
        </w:r>
        <w:r>
          <w:rPr>
            <w:noProof/>
            <w:webHidden/>
          </w:rPr>
          <w:instrText xml:space="preserve"> PAGEREF _Toc232863307 \h </w:instrText>
        </w:r>
        <w:r>
          <w:rPr>
            <w:noProof/>
            <w:webHidden/>
          </w:rPr>
        </w:r>
        <w:r>
          <w:rPr>
            <w:noProof/>
            <w:webHidden/>
          </w:rPr>
          <w:fldChar w:fldCharType="separate"/>
        </w:r>
        <w:r>
          <w:rPr>
            <w:noProof/>
            <w:webHidden/>
          </w:rPr>
          <w:t>189</w:t>
        </w:r>
        <w:r>
          <w:rPr>
            <w:noProof/>
            <w:webHidden/>
          </w:rPr>
          <w:fldChar w:fldCharType="end"/>
        </w:r>
      </w:hyperlink>
    </w:p>
    <w:p w14:paraId="03D93916" w14:textId="4EB9B7CD"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08" w:history="1">
        <w:r w:rsidRPr="00B10E4A">
          <w:rPr>
            <w:rStyle w:val="Hyperlink"/>
            <w:noProof/>
          </w:rPr>
          <w:t>4.63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Regroup Receivables/Payables</w:t>
        </w:r>
        <w:r>
          <w:rPr>
            <w:noProof/>
            <w:webHidden/>
          </w:rPr>
          <w:tab/>
        </w:r>
        <w:r>
          <w:rPr>
            <w:noProof/>
            <w:webHidden/>
          </w:rPr>
          <w:fldChar w:fldCharType="begin"/>
        </w:r>
        <w:r>
          <w:rPr>
            <w:noProof/>
            <w:webHidden/>
          </w:rPr>
          <w:instrText xml:space="preserve"> PAGEREF _Toc232863308 \h </w:instrText>
        </w:r>
        <w:r>
          <w:rPr>
            <w:noProof/>
            <w:webHidden/>
          </w:rPr>
        </w:r>
        <w:r>
          <w:rPr>
            <w:noProof/>
            <w:webHidden/>
          </w:rPr>
          <w:fldChar w:fldCharType="separate"/>
        </w:r>
        <w:r>
          <w:rPr>
            <w:noProof/>
            <w:webHidden/>
          </w:rPr>
          <w:t>192</w:t>
        </w:r>
        <w:r>
          <w:rPr>
            <w:noProof/>
            <w:webHidden/>
          </w:rPr>
          <w:fldChar w:fldCharType="end"/>
        </w:r>
      </w:hyperlink>
    </w:p>
    <w:p w14:paraId="3F6FAB2D" w14:textId="685BF286"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09" w:history="1">
        <w:r w:rsidRPr="00B10E4A">
          <w:rPr>
            <w:rStyle w:val="Hyperlink"/>
            <w:noProof/>
          </w:rPr>
          <w:t>4.64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Process Batch Input Session</w:t>
        </w:r>
        <w:r>
          <w:rPr>
            <w:noProof/>
            <w:webHidden/>
          </w:rPr>
          <w:tab/>
        </w:r>
        <w:r>
          <w:rPr>
            <w:noProof/>
            <w:webHidden/>
          </w:rPr>
          <w:fldChar w:fldCharType="begin"/>
        </w:r>
        <w:r>
          <w:rPr>
            <w:noProof/>
            <w:webHidden/>
          </w:rPr>
          <w:instrText xml:space="preserve"> PAGEREF _Toc232863309 \h </w:instrText>
        </w:r>
        <w:r>
          <w:rPr>
            <w:noProof/>
            <w:webHidden/>
          </w:rPr>
        </w:r>
        <w:r>
          <w:rPr>
            <w:noProof/>
            <w:webHidden/>
          </w:rPr>
          <w:fldChar w:fldCharType="separate"/>
        </w:r>
        <w:r>
          <w:rPr>
            <w:noProof/>
            <w:webHidden/>
          </w:rPr>
          <w:t>194</w:t>
        </w:r>
        <w:r>
          <w:rPr>
            <w:noProof/>
            <w:webHidden/>
          </w:rPr>
          <w:fldChar w:fldCharType="end"/>
        </w:r>
      </w:hyperlink>
    </w:p>
    <w:p w14:paraId="3A06C14D" w14:textId="3B685F6B"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10" w:history="1">
        <w:r w:rsidRPr="00B10E4A">
          <w:rPr>
            <w:rStyle w:val="Hyperlink"/>
            <w:noProof/>
          </w:rPr>
          <w:t>4.65</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Import Financial Plan Data</w:t>
        </w:r>
        <w:r>
          <w:rPr>
            <w:noProof/>
            <w:webHidden/>
          </w:rPr>
          <w:tab/>
        </w:r>
        <w:r>
          <w:rPr>
            <w:noProof/>
            <w:webHidden/>
          </w:rPr>
          <w:fldChar w:fldCharType="begin"/>
        </w:r>
        <w:r>
          <w:rPr>
            <w:noProof/>
            <w:webHidden/>
          </w:rPr>
          <w:instrText xml:space="preserve"> PAGEREF _Toc232863310 \h </w:instrText>
        </w:r>
        <w:r>
          <w:rPr>
            <w:noProof/>
            <w:webHidden/>
          </w:rPr>
        </w:r>
        <w:r>
          <w:rPr>
            <w:noProof/>
            <w:webHidden/>
          </w:rPr>
          <w:fldChar w:fldCharType="separate"/>
        </w:r>
        <w:r>
          <w:rPr>
            <w:noProof/>
            <w:webHidden/>
          </w:rPr>
          <w:t>195</w:t>
        </w:r>
        <w:r>
          <w:rPr>
            <w:noProof/>
            <w:webHidden/>
          </w:rPr>
          <w:fldChar w:fldCharType="end"/>
        </w:r>
      </w:hyperlink>
    </w:p>
    <w:p w14:paraId="30328CA7" w14:textId="4FDAE4B9"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11" w:history="1">
        <w:r w:rsidRPr="00B10E4A">
          <w:rPr>
            <w:rStyle w:val="Hyperlink"/>
            <w:noProof/>
          </w:rPr>
          <w:t>4.66</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Balance Sheet / Income Statement</w:t>
        </w:r>
        <w:r>
          <w:rPr>
            <w:noProof/>
            <w:webHidden/>
          </w:rPr>
          <w:tab/>
        </w:r>
        <w:r>
          <w:rPr>
            <w:noProof/>
            <w:webHidden/>
          </w:rPr>
          <w:fldChar w:fldCharType="begin"/>
        </w:r>
        <w:r>
          <w:rPr>
            <w:noProof/>
            <w:webHidden/>
          </w:rPr>
          <w:instrText xml:space="preserve"> PAGEREF _Toc232863311 \h </w:instrText>
        </w:r>
        <w:r>
          <w:rPr>
            <w:noProof/>
            <w:webHidden/>
          </w:rPr>
        </w:r>
        <w:r>
          <w:rPr>
            <w:noProof/>
            <w:webHidden/>
          </w:rPr>
          <w:fldChar w:fldCharType="separate"/>
        </w:r>
        <w:r>
          <w:rPr>
            <w:noProof/>
            <w:webHidden/>
          </w:rPr>
          <w:t>197</w:t>
        </w:r>
        <w:r>
          <w:rPr>
            <w:noProof/>
            <w:webHidden/>
          </w:rPr>
          <w:fldChar w:fldCharType="end"/>
        </w:r>
      </w:hyperlink>
    </w:p>
    <w:p w14:paraId="1E4AA8CE" w14:textId="68E8BC5B"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312" w:history="1">
        <w:r w:rsidRPr="00B10E4A">
          <w:rPr>
            <w:rStyle w:val="Hyperlink"/>
            <w:noProof/>
          </w:rPr>
          <w:t>4.66.1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Financial Statement Download and Printing</w:t>
        </w:r>
        <w:r>
          <w:rPr>
            <w:noProof/>
            <w:webHidden/>
          </w:rPr>
          <w:tab/>
        </w:r>
        <w:r>
          <w:rPr>
            <w:noProof/>
            <w:webHidden/>
          </w:rPr>
          <w:fldChar w:fldCharType="begin"/>
        </w:r>
        <w:r>
          <w:rPr>
            <w:noProof/>
            <w:webHidden/>
          </w:rPr>
          <w:instrText xml:space="preserve"> PAGEREF _Toc232863312 \h </w:instrText>
        </w:r>
        <w:r>
          <w:rPr>
            <w:noProof/>
            <w:webHidden/>
          </w:rPr>
        </w:r>
        <w:r>
          <w:rPr>
            <w:noProof/>
            <w:webHidden/>
          </w:rPr>
          <w:fldChar w:fldCharType="separate"/>
        </w:r>
        <w:r>
          <w:rPr>
            <w:noProof/>
            <w:webHidden/>
          </w:rPr>
          <w:t>198</w:t>
        </w:r>
        <w:r>
          <w:rPr>
            <w:noProof/>
            <w:webHidden/>
          </w:rPr>
          <w:fldChar w:fldCharType="end"/>
        </w:r>
      </w:hyperlink>
    </w:p>
    <w:p w14:paraId="313A9AEA" w14:textId="5A6452B4"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313" w:history="1">
        <w:r w:rsidRPr="00B10E4A">
          <w:rPr>
            <w:rStyle w:val="Hyperlink"/>
            <w:noProof/>
          </w:rPr>
          <w:t>4.66.2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Financial Statements Review Booklet</w:t>
        </w:r>
        <w:r>
          <w:rPr>
            <w:noProof/>
            <w:webHidden/>
          </w:rPr>
          <w:tab/>
        </w:r>
        <w:r>
          <w:rPr>
            <w:noProof/>
            <w:webHidden/>
          </w:rPr>
          <w:fldChar w:fldCharType="begin"/>
        </w:r>
        <w:r>
          <w:rPr>
            <w:noProof/>
            <w:webHidden/>
          </w:rPr>
          <w:instrText xml:space="preserve"> PAGEREF _Toc232863313 \h </w:instrText>
        </w:r>
        <w:r>
          <w:rPr>
            <w:noProof/>
            <w:webHidden/>
          </w:rPr>
        </w:r>
        <w:r>
          <w:rPr>
            <w:noProof/>
            <w:webHidden/>
          </w:rPr>
          <w:fldChar w:fldCharType="separate"/>
        </w:r>
        <w:r>
          <w:rPr>
            <w:noProof/>
            <w:webHidden/>
          </w:rPr>
          <w:t>199</w:t>
        </w:r>
        <w:r>
          <w:rPr>
            <w:noProof/>
            <w:webHidden/>
          </w:rPr>
          <w:fldChar w:fldCharType="end"/>
        </w:r>
      </w:hyperlink>
    </w:p>
    <w:p w14:paraId="3055BFB3" w14:textId="1CD6C7F3"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14" w:history="1">
        <w:r w:rsidRPr="00B10E4A">
          <w:rPr>
            <w:rStyle w:val="Hyperlink"/>
            <w:noProof/>
          </w:rPr>
          <w:t>4.67</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Trial Balance</w:t>
        </w:r>
        <w:r>
          <w:rPr>
            <w:noProof/>
            <w:webHidden/>
          </w:rPr>
          <w:tab/>
        </w:r>
        <w:r>
          <w:rPr>
            <w:noProof/>
            <w:webHidden/>
          </w:rPr>
          <w:fldChar w:fldCharType="begin"/>
        </w:r>
        <w:r>
          <w:rPr>
            <w:noProof/>
            <w:webHidden/>
          </w:rPr>
          <w:instrText xml:space="preserve"> PAGEREF _Toc232863314 \h </w:instrText>
        </w:r>
        <w:r>
          <w:rPr>
            <w:noProof/>
            <w:webHidden/>
          </w:rPr>
        </w:r>
        <w:r>
          <w:rPr>
            <w:noProof/>
            <w:webHidden/>
          </w:rPr>
          <w:fldChar w:fldCharType="separate"/>
        </w:r>
        <w:r>
          <w:rPr>
            <w:noProof/>
            <w:webHidden/>
          </w:rPr>
          <w:t>200</w:t>
        </w:r>
        <w:r>
          <w:rPr>
            <w:noProof/>
            <w:webHidden/>
          </w:rPr>
          <w:fldChar w:fldCharType="end"/>
        </w:r>
      </w:hyperlink>
    </w:p>
    <w:p w14:paraId="64A814CF" w14:textId="74AE87DA"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15" w:history="1">
        <w:r w:rsidRPr="00B10E4A">
          <w:rPr>
            <w:rStyle w:val="Hyperlink"/>
            <w:noProof/>
          </w:rPr>
          <w:t>4.68</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Year-to-Date Balances</w:t>
        </w:r>
        <w:r>
          <w:rPr>
            <w:noProof/>
            <w:webHidden/>
          </w:rPr>
          <w:tab/>
        </w:r>
        <w:r>
          <w:rPr>
            <w:noProof/>
            <w:webHidden/>
          </w:rPr>
          <w:fldChar w:fldCharType="begin"/>
        </w:r>
        <w:r>
          <w:rPr>
            <w:noProof/>
            <w:webHidden/>
          </w:rPr>
          <w:instrText xml:space="preserve"> PAGEREF _Toc232863315 \h </w:instrText>
        </w:r>
        <w:r>
          <w:rPr>
            <w:noProof/>
            <w:webHidden/>
          </w:rPr>
        </w:r>
        <w:r>
          <w:rPr>
            <w:noProof/>
            <w:webHidden/>
          </w:rPr>
          <w:fldChar w:fldCharType="separate"/>
        </w:r>
        <w:r>
          <w:rPr>
            <w:noProof/>
            <w:webHidden/>
          </w:rPr>
          <w:t>201</w:t>
        </w:r>
        <w:r>
          <w:rPr>
            <w:noProof/>
            <w:webHidden/>
          </w:rPr>
          <w:fldChar w:fldCharType="end"/>
        </w:r>
      </w:hyperlink>
    </w:p>
    <w:p w14:paraId="1F3340C9" w14:textId="701ECBF0"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16" w:history="1">
        <w:r w:rsidRPr="00B10E4A">
          <w:rPr>
            <w:rStyle w:val="Hyperlink"/>
            <w:noProof/>
          </w:rPr>
          <w:t>4.69</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Balance Carryforward Status</w:t>
        </w:r>
        <w:r>
          <w:rPr>
            <w:noProof/>
            <w:webHidden/>
          </w:rPr>
          <w:tab/>
        </w:r>
        <w:r>
          <w:rPr>
            <w:noProof/>
            <w:webHidden/>
          </w:rPr>
          <w:fldChar w:fldCharType="begin"/>
        </w:r>
        <w:r>
          <w:rPr>
            <w:noProof/>
            <w:webHidden/>
          </w:rPr>
          <w:instrText xml:space="preserve"> PAGEREF _Toc232863316 \h </w:instrText>
        </w:r>
        <w:r>
          <w:rPr>
            <w:noProof/>
            <w:webHidden/>
          </w:rPr>
        </w:r>
        <w:r>
          <w:rPr>
            <w:noProof/>
            <w:webHidden/>
          </w:rPr>
          <w:fldChar w:fldCharType="separate"/>
        </w:r>
        <w:r>
          <w:rPr>
            <w:noProof/>
            <w:webHidden/>
          </w:rPr>
          <w:t>202</w:t>
        </w:r>
        <w:r>
          <w:rPr>
            <w:noProof/>
            <w:webHidden/>
          </w:rPr>
          <w:fldChar w:fldCharType="end"/>
        </w:r>
      </w:hyperlink>
    </w:p>
    <w:p w14:paraId="0C4934F7" w14:textId="7A00879F"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17" w:history="1">
        <w:r w:rsidRPr="00B10E4A">
          <w:rPr>
            <w:rStyle w:val="Hyperlink"/>
            <w:noProof/>
          </w:rPr>
          <w:t>4.70</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Display Journal Entries - in T-Account View</w:t>
        </w:r>
        <w:r>
          <w:rPr>
            <w:noProof/>
            <w:webHidden/>
          </w:rPr>
          <w:tab/>
        </w:r>
        <w:r>
          <w:rPr>
            <w:noProof/>
            <w:webHidden/>
          </w:rPr>
          <w:fldChar w:fldCharType="begin"/>
        </w:r>
        <w:r>
          <w:rPr>
            <w:noProof/>
            <w:webHidden/>
          </w:rPr>
          <w:instrText xml:space="preserve"> PAGEREF _Toc232863317 \h </w:instrText>
        </w:r>
        <w:r>
          <w:rPr>
            <w:noProof/>
            <w:webHidden/>
          </w:rPr>
        </w:r>
        <w:r>
          <w:rPr>
            <w:noProof/>
            <w:webHidden/>
          </w:rPr>
          <w:fldChar w:fldCharType="separate"/>
        </w:r>
        <w:r>
          <w:rPr>
            <w:noProof/>
            <w:webHidden/>
          </w:rPr>
          <w:t>203</w:t>
        </w:r>
        <w:r>
          <w:rPr>
            <w:noProof/>
            <w:webHidden/>
          </w:rPr>
          <w:fldChar w:fldCharType="end"/>
        </w:r>
      </w:hyperlink>
    </w:p>
    <w:p w14:paraId="6F81A851" w14:textId="53A0B695"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18" w:history="1">
        <w:r w:rsidRPr="00B10E4A">
          <w:rPr>
            <w:rStyle w:val="Hyperlink"/>
            <w:noProof/>
          </w:rPr>
          <w:t>4.71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Statement of Changes in General Ledger</w:t>
        </w:r>
        <w:r>
          <w:rPr>
            <w:noProof/>
            <w:webHidden/>
          </w:rPr>
          <w:tab/>
        </w:r>
        <w:r>
          <w:rPr>
            <w:noProof/>
            <w:webHidden/>
          </w:rPr>
          <w:fldChar w:fldCharType="begin"/>
        </w:r>
        <w:r>
          <w:rPr>
            <w:noProof/>
            <w:webHidden/>
          </w:rPr>
          <w:instrText xml:space="preserve"> PAGEREF _Toc232863318 \h </w:instrText>
        </w:r>
        <w:r>
          <w:rPr>
            <w:noProof/>
            <w:webHidden/>
          </w:rPr>
        </w:r>
        <w:r>
          <w:rPr>
            <w:noProof/>
            <w:webHidden/>
          </w:rPr>
          <w:fldChar w:fldCharType="separate"/>
        </w:r>
        <w:r>
          <w:rPr>
            <w:noProof/>
            <w:webHidden/>
          </w:rPr>
          <w:t>204</w:t>
        </w:r>
        <w:r>
          <w:rPr>
            <w:noProof/>
            <w:webHidden/>
          </w:rPr>
          <w:fldChar w:fldCharType="end"/>
        </w:r>
      </w:hyperlink>
    </w:p>
    <w:p w14:paraId="5C231B4B" w14:textId="4811F34B"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19" w:history="1">
        <w:r w:rsidRPr="00B10E4A">
          <w:rPr>
            <w:rStyle w:val="Hyperlink"/>
            <w:noProof/>
          </w:rPr>
          <w:t>4.72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General Ledger Overview</w:t>
        </w:r>
        <w:r>
          <w:rPr>
            <w:noProof/>
            <w:webHidden/>
          </w:rPr>
          <w:tab/>
        </w:r>
        <w:r>
          <w:rPr>
            <w:noProof/>
            <w:webHidden/>
          </w:rPr>
          <w:fldChar w:fldCharType="begin"/>
        </w:r>
        <w:r>
          <w:rPr>
            <w:noProof/>
            <w:webHidden/>
          </w:rPr>
          <w:instrText xml:space="preserve"> PAGEREF _Toc232863319 \h </w:instrText>
        </w:r>
        <w:r>
          <w:rPr>
            <w:noProof/>
            <w:webHidden/>
          </w:rPr>
        </w:r>
        <w:r>
          <w:rPr>
            <w:noProof/>
            <w:webHidden/>
          </w:rPr>
          <w:fldChar w:fldCharType="separate"/>
        </w:r>
        <w:r>
          <w:rPr>
            <w:noProof/>
            <w:webHidden/>
          </w:rPr>
          <w:t>205</w:t>
        </w:r>
        <w:r>
          <w:rPr>
            <w:noProof/>
            <w:webHidden/>
          </w:rPr>
          <w:fldChar w:fldCharType="end"/>
        </w:r>
      </w:hyperlink>
    </w:p>
    <w:p w14:paraId="49DAED6E" w14:textId="27971C3D"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20" w:history="1">
        <w:r w:rsidRPr="00B10E4A">
          <w:rPr>
            <w:rStyle w:val="Hyperlink"/>
            <w:noProof/>
          </w:rPr>
          <w:t>4.73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Analyze Credit Loss Allowances</w:t>
        </w:r>
        <w:r>
          <w:rPr>
            <w:noProof/>
            <w:webHidden/>
          </w:rPr>
          <w:tab/>
        </w:r>
        <w:r>
          <w:rPr>
            <w:noProof/>
            <w:webHidden/>
          </w:rPr>
          <w:fldChar w:fldCharType="begin"/>
        </w:r>
        <w:r>
          <w:rPr>
            <w:noProof/>
            <w:webHidden/>
          </w:rPr>
          <w:instrText xml:space="preserve"> PAGEREF _Toc232863320 \h </w:instrText>
        </w:r>
        <w:r>
          <w:rPr>
            <w:noProof/>
            <w:webHidden/>
          </w:rPr>
        </w:r>
        <w:r>
          <w:rPr>
            <w:noProof/>
            <w:webHidden/>
          </w:rPr>
          <w:fldChar w:fldCharType="separate"/>
        </w:r>
        <w:r>
          <w:rPr>
            <w:noProof/>
            <w:webHidden/>
          </w:rPr>
          <w:t>208</w:t>
        </w:r>
        <w:r>
          <w:rPr>
            <w:noProof/>
            <w:webHidden/>
          </w:rPr>
          <w:fldChar w:fldCharType="end"/>
        </w:r>
      </w:hyperlink>
    </w:p>
    <w:p w14:paraId="6ED35EFD" w14:textId="3B99BB81"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21" w:history="1">
        <w:r w:rsidRPr="00B10E4A">
          <w:rPr>
            <w:rStyle w:val="Hyperlink"/>
            <w:noProof/>
          </w:rPr>
          <w:t>4.74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Balance Validation</w:t>
        </w:r>
        <w:r>
          <w:rPr>
            <w:noProof/>
            <w:webHidden/>
          </w:rPr>
          <w:tab/>
        </w:r>
        <w:r>
          <w:rPr>
            <w:noProof/>
            <w:webHidden/>
          </w:rPr>
          <w:fldChar w:fldCharType="begin"/>
        </w:r>
        <w:r>
          <w:rPr>
            <w:noProof/>
            <w:webHidden/>
          </w:rPr>
          <w:instrText xml:space="preserve"> PAGEREF _Toc232863321 \h </w:instrText>
        </w:r>
        <w:r>
          <w:rPr>
            <w:noProof/>
            <w:webHidden/>
          </w:rPr>
        </w:r>
        <w:r>
          <w:rPr>
            <w:noProof/>
            <w:webHidden/>
          </w:rPr>
          <w:fldChar w:fldCharType="separate"/>
        </w:r>
        <w:r>
          <w:rPr>
            <w:noProof/>
            <w:webHidden/>
          </w:rPr>
          <w:t>210</w:t>
        </w:r>
        <w:r>
          <w:rPr>
            <w:noProof/>
            <w:webHidden/>
          </w:rPr>
          <w:fldChar w:fldCharType="end"/>
        </w:r>
      </w:hyperlink>
    </w:p>
    <w:p w14:paraId="3DEFFB6F" w14:textId="0CE24EE5"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322" w:history="1">
        <w:r w:rsidRPr="00B10E4A">
          <w:rPr>
            <w:rStyle w:val="Hyperlink"/>
            <w:noProof/>
          </w:rPr>
          <w:t>4.74.1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Schedule Balance Validation Jobs</w:t>
        </w:r>
        <w:r>
          <w:rPr>
            <w:noProof/>
            <w:webHidden/>
          </w:rPr>
          <w:tab/>
        </w:r>
        <w:r>
          <w:rPr>
            <w:noProof/>
            <w:webHidden/>
          </w:rPr>
          <w:fldChar w:fldCharType="begin"/>
        </w:r>
        <w:r>
          <w:rPr>
            <w:noProof/>
            <w:webHidden/>
          </w:rPr>
          <w:instrText xml:space="preserve"> PAGEREF _Toc232863322 \h </w:instrText>
        </w:r>
        <w:r>
          <w:rPr>
            <w:noProof/>
            <w:webHidden/>
          </w:rPr>
        </w:r>
        <w:r>
          <w:rPr>
            <w:noProof/>
            <w:webHidden/>
          </w:rPr>
          <w:fldChar w:fldCharType="separate"/>
        </w:r>
        <w:r>
          <w:rPr>
            <w:noProof/>
            <w:webHidden/>
          </w:rPr>
          <w:t>210</w:t>
        </w:r>
        <w:r>
          <w:rPr>
            <w:noProof/>
            <w:webHidden/>
          </w:rPr>
          <w:fldChar w:fldCharType="end"/>
        </w:r>
      </w:hyperlink>
    </w:p>
    <w:p w14:paraId="3A8D9DFA" w14:textId="5751F83A" w:rsidR="00DA4EF6" w:rsidRDefault="00DA4EF6">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323" w:history="1">
        <w:r w:rsidRPr="00B10E4A">
          <w:rPr>
            <w:rStyle w:val="Hyperlink"/>
            <w:noProof/>
          </w:rPr>
          <w:t>4.74.2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View Balance Validation Results</w:t>
        </w:r>
        <w:r>
          <w:rPr>
            <w:noProof/>
            <w:webHidden/>
          </w:rPr>
          <w:tab/>
        </w:r>
        <w:r>
          <w:rPr>
            <w:noProof/>
            <w:webHidden/>
          </w:rPr>
          <w:fldChar w:fldCharType="begin"/>
        </w:r>
        <w:r>
          <w:rPr>
            <w:noProof/>
            <w:webHidden/>
          </w:rPr>
          <w:instrText xml:space="preserve"> PAGEREF _Toc232863323 \h </w:instrText>
        </w:r>
        <w:r>
          <w:rPr>
            <w:noProof/>
            <w:webHidden/>
          </w:rPr>
        </w:r>
        <w:r>
          <w:rPr>
            <w:noProof/>
            <w:webHidden/>
          </w:rPr>
          <w:fldChar w:fldCharType="separate"/>
        </w:r>
        <w:r>
          <w:rPr>
            <w:noProof/>
            <w:webHidden/>
          </w:rPr>
          <w:t>211</w:t>
        </w:r>
        <w:r>
          <w:rPr>
            <w:noProof/>
            <w:webHidden/>
          </w:rPr>
          <w:fldChar w:fldCharType="end"/>
        </w:r>
      </w:hyperlink>
    </w:p>
    <w:p w14:paraId="65F252B0" w14:textId="3FB918E7" w:rsidR="00DA4EF6" w:rsidRDefault="00DA4EF6">
      <w:pPr>
        <w:pStyle w:val="TOC1"/>
        <w:rPr>
          <w:rFonts w:asciiTheme="minorHAnsi" w:eastAsiaTheme="minorEastAsia" w:hAnsiTheme="minorHAnsi" w:cstheme="minorBidi"/>
          <w:noProof/>
          <w:color w:val="auto"/>
          <w:kern w:val="2"/>
          <w:sz w:val="24"/>
          <w:lang w:eastAsia="zh-CN" w:bidi="he-IL"/>
          <w14:ligatures w14:val="standardContextual"/>
        </w:rPr>
      </w:pPr>
      <w:hyperlink w:anchor="_Toc232863324" w:history="1">
        <w:r w:rsidRPr="00B10E4A">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Appendix</w:t>
        </w:r>
        <w:r>
          <w:rPr>
            <w:noProof/>
            <w:webHidden/>
          </w:rPr>
          <w:tab/>
        </w:r>
        <w:r>
          <w:rPr>
            <w:noProof/>
            <w:webHidden/>
          </w:rPr>
          <w:fldChar w:fldCharType="begin"/>
        </w:r>
        <w:r>
          <w:rPr>
            <w:noProof/>
            <w:webHidden/>
          </w:rPr>
          <w:instrText xml:space="preserve"> PAGEREF _Toc232863324 \h </w:instrText>
        </w:r>
        <w:r>
          <w:rPr>
            <w:noProof/>
            <w:webHidden/>
          </w:rPr>
        </w:r>
        <w:r>
          <w:rPr>
            <w:noProof/>
            <w:webHidden/>
          </w:rPr>
          <w:fldChar w:fldCharType="separate"/>
        </w:r>
        <w:r>
          <w:rPr>
            <w:noProof/>
            <w:webHidden/>
          </w:rPr>
          <w:t>213</w:t>
        </w:r>
        <w:r>
          <w:rPr>
            <w:noProof/>
            <w:webHidden/>
          </w:rPr>
          <w:fldChar w:fldCharType="end"/>
        </w:r>
      </w:hyperlink>
    </w:p>
    <w:p w14:paraId="1C5B2619" w14:textId="1EECEDD7"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25" w:history="1">
        <w:r w:rsidRPr="00B10E4A">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Display Tax Information Per Country/Region</w:t>
        </w:r>
        <w:r>
          <w:rPr>
            <w:noProof/>
            <w:webHidden/>
          </w:rPr>
          <w:tab/>
        </w:r>
        <w:r>
          <w:rPr>
            <w:noProof/>
            <w:webHidden/>
          </w:rPr>
          <w:fldChar w:fldCharType="begin"/>
        </w:r>
        <w:r>
          <w:rPr>
            <w:noProof/>
            <w:webHidden/>
          </w:rPr>
          <w:instrText xml:space="preserve"> PAGEREF _Toc232863325 \h </w:instrText>
        </w:r>
        <w:r>
          <w:rPr>
            <w:noProof/>
            <w:webHidden/>
          </w:rPr>
        </w:r>
        <w:r>
          <w:rPr>
            <w:noProof/>
            <w:webHidden/>
          </w:rPr>
          <w:fldChar w:fldCharType="separate"/>
        </w:r>
        <w:r>
          <w:rPr>
            <w:noProof/>
            <w:webHidden/>
          </w:rPr>
          <w:t>213</w:t>
        </w:r>
        <w:r>
          <w:rPr>
            <w:noProof/>
            <w:webHidden/>
          </w:rPr>
          <w:fldChar w:fldCharType="end"/>
        </w:r>
      </w:hyperlink>
    </w:p>
    <w:p w14:paraId="6FD13FBB" w14:textId="2CCB48FD"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26" w:history="1">
        <w:r w:rsidRPr="00B10E4A">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User Specific Settings for Alternative Chart of Account</w:t>
        </w:r>
        <w:r>
          <w:rPr>
            <w:noProof/>
            <w:webHidden/>
          </w:rPr>
          <w:tab/>
        </w:r>
        <w:r>
          <w:rPr>
            <w:noProof/>
            <w:webHidden/>
          </w:rPr>
          <w:fldChar w:fldCharType="begin"/>
        </w:r>
        <w:r>
          <w:rPr>
            <w:noProof/>
            <w:webHidden/>
          </w:rPr>
          <w:instrText xml:space="preserve"> PAGEREF _Toc232863326 \h </w:instrText>
        </w:r>
        <w:r>
          <w:rPr>
            <w:noProof/>
            <w:webHidden/>
          </w:rPr>
        </w:r>
        <w:r>
          <w:rPr>
            <w:noProof/>
            <w:webHidden/>
          </w:rPr>
          <w:fldChar w:fldCharType="separate"/>
        </w:r>
        <w:r>
          <w:rPr>
            <w:noProof/>
            <w:webHidden/>
          </w:rPr>
          <w:t>214</w:t>
        </w:r>
        <w:r>
          <w:rPr>
            <w:noProof/>
            <w:webHidden/>
          </w:rPr>
          <w:fldChar w:fldCharType="end"/>
        </w:r>
      </w:hyperlink>
    </w:p>
    <w:p w14:paraId="4986E10B" w14:textId="7D728BDF"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27" w:history="1">
        <w:r w:rsidRPr="00B10E4A">
          <w:rPr>
            <w:rStyle w:val="Hyperlink"/>
            <w:noProof/>
          </w:rPr>
          <w:t>5.3</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Schedule General Ledger Jobs - Carry Forward Balances</w:t>
        </w:r>
        <w:r>
          <w:rPr>
            <w:noProof/>
            <w:webHidden/>
          </w:rPr>
          <w:tab/>
        </w:r>
        <w:r>
          <w:rPr>
            <w:noProof/>
            <w:webHidden/>
          </w:rPr>
          <w:fldChar w:fldCharType="begin"/>
        </w:r>
        <w:r>
          <w:rPr>
            <w:noProof/>
            <w:webHidden/>
          </w:rPr>
          <w:instrText xml:space="preserve"> PAGEREF _Toc232863327 \h </w:instrText>
        </w:r>
        <w:r>
          <w:rPr>
            <w:noProof/>
            <w:webHidden/>
          </w:rPr>
        </w:r>
        <w:r>
          <w:rPr>
            <w:noProof/>
            <w:webHidden/>
          </w:rPr>
          <w:fldChar w:fldCharType="separate"/>
        </w:r>
        <w:r>
          <w:rPr>
            <w:noProof/>
            <w:webHidden/>
          </w:rPr>
          <w:t>214</w:t>
        </w:r>
        <w:r>
          <w:rPr>
            <w:noProof/>
            <w:webHidden/>
          </w:rPr>
          <w:fldChar w:fldCharType="end"/>
        </w:r>
      </w:hyperlink>
    </w:p>
    <w:p w14:paraId="5674436E" w14:textId="204B9538"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28" w:history="1">
        <w:r w:rsidRPr="00B10E4A">
          <w:rPr>
            <w:rStyle w:val="Hyperlink"/>
            <w:noProof/>
          </w:rPr>
          <w:t>5.4</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Review Verify General Journal Entries (Optional)</w:t>
        </w:r>
        <w:r>
          <w:rPr>
            <w:noProof/>
            <w:webHidden/>
          </w:rPr>
          <w:tab/>
        </w:r>
        <w:r>
          <w:rPr>
            <w:noProof/>
            <w:webHidden/>
          </w:rPr>
          <w:fldChar w:fldCharType="begin"/>
        </w:r>
        <w:r>
          <w:rPr>
            <w:noProof/>
            <w:webHidden/>
          </w:rPr>
          <w:instrText xml:space="preserve"> PAGEREF _Toc232863328 \h </w:instrText>
        </w:r>
        <w:r>
          <w:rPr>
            <w:noProof/>
            <w:webHidden/>
          </w:rPr>
        </w:r>
        <w:r>
          <w:rPr>
            <w:noProof/>
            <w:webHidden/>
          </w:rPr>
          <w:fldChar w:fldCharType="separate"/>
        </w:r>
        <w:r>
          <w:rPr>
            <w:noProof/>
            <w:webHidden/>
          </w:rPr>
          <w:t>216</w:t>
        </w:r>
        <w:r>
          <w:rPr>
            <w:noProof/>
            <w:webHidden/>
          </w:rPr>
          <w:fldChar w:fldCharType="end"/>
        </w:r>
      </w:hyperlink>
    </w:p>
    <w:p w14:paraId="454BA409" w14:textId="69A39EE9" w:rsidR="00DA4EF6" w:rsidRDefault="00DA4EF6">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329" w:history="1">
        <w:r w:rsidRPr="00B10E4A">
          <w:rPr>
            <w:rStyle w:val="Hyperlink"/>
            <w:noProof/>
          </w:rPr>
          <w:t>5.5</w:t>
        </w:r>
        <w:r>
          <w:rPr>
            <w:rFonts w:asciiTheme="minorHAnsi" w:eastAsiaTheme="minorEastAsia" w:hAnsiTheme="minorHAnsi" w:cstheme="minorBidi"/>
            <w:noProof/>
            <w:color w:val="auto"/>
            <w:kern w:val="2"/>
            <w:sz w:val="24"/>
            <w:lang w:eastAsia="zh-CN" w:bidi="he-IL"/>
            <w14:ligatures w14:val="standardContextual"/>
          </w:rPr>
          <w:tab/>
        </w:r>
        <w:r w:rsidRPr="00B10E4A">
          <w:rPr>
            <w:rStyle w:val="Hyperlink"/>
            <w:noProof/>
          </w:rPr>
          <w:t>Manage Finance Notifications</w:t>
        </w:r>
        <w:r>
          <w:rPr>
            <w:noProof/>
            <w:webHidden/>
          </w:rPr>
          <w:tab/>
        </w:r>
        <w:r>
          <w:rPr>
            <w:noProof/>
            <w:webHidden/>
          </w:rPr>
          <w:fldChar w:fldCharType="begin"/>
        </w:r>
        <w:r>
          <w:rPr>
            <w:noProof/>
            <w:webHidden/>
          </w:rPr>
          <w:instrText xml:space="preserve"> PAGEREF _Toc232863329 \h </w:instrText>
        </w:r>
        <w:r>
          <w:rPr>
            <w:noProof/>
            <w:webHidden/>
          </w:rPr>
        </w:r>
        <w:r>
          <w:rPr>
            <w:noProof/>
            <w:webHidden/>
          </w:rPr>
          <w:fldChar w:fldCharType="separate"/>
        </w:r>
        <w:r>
          <w:rPr>
            <w:noProof/>
            <w:webHidden/>
          </w:rPr>
          <w:t>218</w:t>
        </w:r>
        <w:r>
          <w:rPr>
            <w:noProof/>
            <w:webHidden/>
          </w:rPr>
          <w:fldChar w:fldCharType="end"/>
        </w:r>
      </w:hyperlink>
    </w:p>
    <w:p w14:paraId="62921CAA" w14:textId="01E0B548" w:rsidR="00DA4EF6" w:rsidRPr="00FE477D" w:rsidRDefault="00DA4EF6" w:rsidP="0086689A">
      <w:r>
        <w:fldChar w:fldCharType="end"/>
      </w:r>
    </w:p>
    <w:p w14:paraId="1A62A118" w14:textId="77777777" w:rsidR="00DA4EF6" w:rsidRDefault="00DA4EF6" w:rsidP="0086689A"/>
    <w:bookmarkEnd w:id="1"/>
    <w:p w14:paraId="54CAD3E9" w14:textId="77777777" w:rsidR="00DA4EF6" w:rsidRDefault="00DA4EF6" w:rsidP="0086689A"/>
    <w:p w14:paraId="1A109D7C" w14:textId="77777777" w:rsidR="00563A05" w:rsidRDefault="00DA4EF6">
      <w:pPr>
        <w:pStyle w:val="Heading1"/>
      </w:pPr>
      <w:bookmarkStart w:id="3" w:name="_Toc232863179"/>
      <w:r>
        <w:lastRenderedPageBreak/>
        <w:t>Purpose</w:t>
      </w:r>
      <w:bookmarkEnd w:id="0"/>
      <w:bookmarkEnd w:id="3"/>
    </w:p>
    <w:p w14:paraId="0A765E44" w14:textId="77777777" w:rsidR="00563A05" w:rsidRDefault="00DA4EF6">
      <w:pPr>
        <w:pStyle w:val="sectiontitle"/>
      </w:pPr>
      <w:r>
        <w:t>Overview</w:t>
      </w:r>
    </w:p>
    <w:p w14:paraId="7A0AFD5D" w14:textId="77777777" w:rsidR="00563A05" w:rsidRDefault="00DA4EF6">
      <w:r>
        <w:t xml:space="preserve">The central task of </w:t>
      </w:r>
      <w:r>
        <w:t>general ledger accounting is to provide a comprehensive overview of external accounting and accounts. By recording all business transactions, including primary postings and settlements from internal accounting, in a system that is fully integrated with all the other operational areas of a company, you ensure accuracy and completeness for accounting data.</w:t>
      </w:r>
    </w:p>
    <w:p w14:paraId="12A6CE80" w14:textId="77777777" w:rsidR="00563A05" w:rsidRDefault="00DA4EF6">
      <w:r>
        <w:t xml:space="preserve">General ledger accounting serves as a complete record of all business transactions, providing a centralized, current reference for the rendering of </w:t>
      </w:r>
      <w:r>
        <w:t>accounts. Actual individual transactions are reviewed with real-time processing, displaying the original documents, line items, and transaction figures at various levels (such as account information, journals, totals, transaction figures, and balance sheets).</w:t>
      </w:r>
    </w:p>
    <w:p w14:paraId="244CC5C4" w14:textId="77777777" w:rsidR="00563A05" w:rsidRDefault="00DA4EF6">
      <w:r>
        <w:t>This process describes all required period end-closing steps, related to performing local period-end closing and steps that are identical for local and parallel ledgers.</w:t>
      </w:r>
    </w:p>
    <w:p w14:paraId="304BABB3" w14:textId="77777777" w:rsidR="00563A05" w:rsidRDefault="00DA4EF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206AE0B" w14:textId="77777777" w:rsidR="00563A05" w:rsidRDefault="00563A05"/>
    <w:tbl>
      <w:tblPr>
        <w:tblStyle w:val="SAPNote"/>
        <w:tblW w:w="4975" w:type="pct"/>
        <w:tblLook w:val="0600" w:firstRow="0" w:lastRow="0" w:firstColumn="0" w:lastColumn="0" w:noHBand="1" w:noVBand="1"/>
      </w:tblPr>
      <w:tblGrid>
        <w:gridCol w:w="14195"/>
      </w:tblGrid>
      <w:tr w:rsidR="00563A05" w14:paraId="50D6E3B2" w14:textId="77777777" w:rsidTr="00DA4EF6">
        <w:tc>
          <w:tcPr>
            <w:tcW w:w="0" w:type="auto"/>
          </w:tcPr>
          <w:p w14:paraId="354FC8CB" w14:textId="77777777" w:rsidR="00563A05" w:rsidRDefault="00DA4EF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EE9F63C" w14:textId="77777777" w:rsidR="00563A05" w:rsidRDefault="00DA4EF6">
      <w:pPr>
        <w:pStyle w:val="Heading1"/>
      </w:pPr>
      <w:bookmarkStart w:id="4" w:name="unique_2"/>
      <w:bookmarkStart w:id="5" w:name="_Toc232863180"/>
      <w:r>
        <w:lastRenderedPageBreak/>
        <w:t>Prerequisites</w:t>
      </w:r>
      <w:bookmarkEnd w:id="4"/>
      <w:bookmarkEnd w:id="5"/>
    </w:p>
    <w:p w14:paraId="50983C14" w14:textId="77777777" w:rsidR="00563A05" w:rsidRDefault="00DA4EF6">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563A05" w14:paraId="654C7D74" w14:textId="77777777" w:rsidTr="00DA4EF6">
        <w:tc>
          <w:tcPr>
            <w:tcW w:w="0" w:type="auto"/>
          </w:tcPr>
          <w:p w14:paraId="3FE6EBF6" w14:textId="77777777" w:rsidR="00DA4EF6" w:rsidRDefault="00DA4EF6">
            <w:r>
              <w:rPr>
                <w:rStyle w:val="bold"/>
              </w:rPr>
              <w:t>Caution Testing in a 3-System Landscape</w:t>
            </w:r>
          </w:p>
          <w:p w14:paraId="58109876" w14:textId="0A517E0B" w:rsidR="00DA4EF6" w:rsidRDefault="00DA4EF6">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4DC80DBB" w14:textId="77777777" w:rsidR="00DA4EF6" w:rsidRDefault="00DA4EF6">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195ECF89" w14:textId="57A12A36" w:rsidR="00563A05" w:rsidRDefault="00DA4EF6">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4275BE4E" w14:textId="77777777" w:rsidR="00563A05" w:rsidRDefault="00DA4EF6">
      <w:pPr>
        <w:pStyle w:val="Heading2"/>
      </w:pPr>
      <w:bookmarkStart w:id="6" w:name="unique_3"/>
      <w:bookmarkStart w:id="7" w:name="_Toc23286318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63A05" w:rsidRPr="00DA4EF6" w14:paraId="2500710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A129725" w14:textId="77777777" w:rsidR="00563A05" w:rsidRPr="00DA4EF6" w:rsidRDefault="00DA4EF6">
            <w:pPr>
              <w:pStyle w:val="boldparagraph"/>
              <w:rPr>
                <w:sz w:val="16"/>
              </w:rPr>
            </w:pPr>
            <w:r w:rsidRPr="00DA4EF6">
              <w:rPr>
                <w:sz w:val="16"/>
              </w:rPr>
              <w:t>System</w:t>
            </w:r>
          </w:p>
        </w:tc>
        <w:tc>
          <w:tcPr>
            <w:tcW w:w="0" w:type="auto"/>
          </w:tcPr>
          <w:p w14:paraId="763D33FD" w14:textId="77777777" w:rsidR="00563A05" w:rsidRPr="00DA4EF6" w:rsidRDefault="00DA4EF6">
            <w:pPr>
              <w:pStyle w:val="boldparagraph"/>
              <w:rPr>
                <w:sz w:val="16"/>
              </w:rPr>
            </w:pPr>
            <w:r w:rsidRPr="00DA4EF6">
              <w:rPr>
                <w:sz w:val="16"/>
              </w:rPr>
              <w:t>Details</w:t>
            </w:r>
          </w:p>
        </w:tc>
      </w:tr>
      <w:tr w:rsidR="00563A05" w:rsidRPr="00DA4EF6" w14:paraId="57B59CBE" w14:textId="77777777" w:rsidTr="00DA4EF6">
        <w:tc>
          <w:tcPr>
            <w:tcW w:w="0" w:type="auto"/>
          </w:tcPr>
          <w:p w14:paraId="1CFD577D" w14:textId="77777777" w:rsidR="00563A05" w:rsidRPr="00DA4EF6" w:rsidRDefault="00DA4EF6">
            <w:pPr>
              <w:rPr>
                <w:sz w:val="16"/>
              </w:rPr>
            </w:pPr>
            <w:r w:rsidRPr="00DA4EF6">
              <w:rPr>
                <w:sz w:val="16"/>
              </w:rPr>
              <w:t>System</w:t>
            </w:r>
          </w:p>
        </w:tc>
        <w:tc>
          <w:tcPr>
            <w:tcW w:w="0" w:type="auto"/>
          </w:tcPr>
          <w:p w14:paraId="3E121B7F" w14:textId="77777777" w:rsidR="00563A05" w:rsidRPr="00DA4EF6" w:rsidRDefault="00DA4EF6">
            <w:pPr>
              <w:rPr>
                <w:sz w:val="16"/>
              </w:rPr>
            </w:pPr>
            <w:r w:rsidRPr="00DA4EF6">
              <w:rPr>
                <w:sz w:val="16"/>
              </w:rPr>
              <w:t>Accessible via SAP Fiori launchpad. Your system administrator provides you with the URL to access the various apps assigned to your role.</w:t>
            </w:r>
          </w:p>
        </w:tc>
      </w:tr>
    </w:tbl>
    <w:p w14:paraId="6D4B1B68" w14:textId="77777777" w:rsidR="00563A05" w:rsidRDefault="00DA4EF6">
      <w:pPr>
        <w:pStyle w:val="Heading2"/>
      </w:pPr>
      <w:bookmarkStart w:id="8" w:name="unique_4"/>
      <w:bookmarkStart w:id="9" w:name="_Toc232863182"/>
      <w:r>
        <w:t>Roles</w:t>
      </w:r>
      <w:bookmarkEnd w:id="8"/>
      <w:bookmarkEnd w:id="9"/>
    </w:p>
    <w:p w14:paraId="02BCDF1A" w14:textId="77777777" w:rsidR="00DA4EF6" w:rsidRDefault="00DA4EF6">
      <w:r>
        <w:t xml:space="preserve">Create business roles using the following business role templates delivered by SAP and assign them to </w:t>
      </w:r>
      <w:r>
        <w:t>your individual test users.</w:t>
      </w:r>
    </w:p>
    <w:p w14:paraId="606A6AC0" w14:textId="77777777" w:rsidR="00DA4EF6" w:rsidRDefault="00DA4EF6">
      <w:r>
        <w:t>Alternatively, if available, you can use the following spaces delivered by SAP. You create a space with pages containing predefined essential apps and assign it to the business role. You then assign this business role to your individual users.</w:t>
      </w:r>
    </w:p>
    <w:p w14:paraId="27EE810D" w14:textId="30F4342C" w:rsidR="00563A05" w:rsidRDefault="00DA4EF6">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60"/>
        <w:gridCol w:w="1880"/>
        <w:gridCol w:w="4764"/>
        <w:gridCol w:w="5818"/>
        <w:gridCol w:w="382"/>
      </w:tblGrid>
      <w:tr w:rsidR="00563A05" w:rsidRPr="00DA4EF6" w14:paraId="61F23871"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3D99E40" w14:textId="77777777" w:rsidR="00563A05" w:rsidRPr="00DA4EF6" w:rsidRDefault="00DA4EF6">
            <w:pPr>
              <w:pStyle w:val="boldparagraph"/>
              <w:rPr>
                <w:sz w:val="16"/>
              </w:rPr>
            </w:pPr>
            <w:r w:rsidRPr="00DA4EF6">
              <w:rPr>
                <w:sz w:val="16"/>
              </w:rPr>
              <w:t>Name (Role Template)</w:t>
            </w:r>
          </w:p>
        </w:tc>
        <w:tc>
          <w:tcPr>
            <w:tcW w:w="0" w:type="auto"/>
          </w:tcPr>
          <w:p w14:paraId="4E98BE83" w14:textId="77777777" w:rsidR="00563A05" w:rsidRPr="00DA4EF6" w:rsidRDefault="00DA4EF6">
            <w:pPr>
              <w:pStyle w:val="boldparagraph"/>
              <w:rPr>
                <w:sz w:val="16"/>
              </w:rPr>
            </w:pPr>
            <w:r w:rsidRPr="00DA4EF6">
              <w:rPr>
                <w:sz w:val="16"/>
              </w:rPr>
              <w:t>ID (Role Template)</w:t>
            </w:r>
          </w:p>
        </w:tc>
        <w:tc>
          <w:tcPr>
            <w:tcW w:w="0" w:type="auto"/>
          </w:tcPr>
          <w:p w14:paraId="54D18972" w14:textId="77777777" w:rsidR="00563A05" w:rsidRPr="00DA4EF6" w:rsidRDefault="00DA4EF6">
            <w:pPr>
              <w:pStyle w:val="boldparagraph"/>
              <w:rPr>
                <w:sz w:val="16"/>
              </w:rPr>
            </w:pPr>
            <w:r w:rsidRPr="00DA4EF6">
              <w:rPr>
                <w:sz w:val="16"/>
              </w:rPr>
              <w:t>Name (Launchpad Space)</w:t>
            </w:r>
          </w:p>
        </w:tc>
        <w:tc>
          <w:tcPr>
            <w:tcW w:w="0" w:type="auto"/>
          </w:tcPr>
          <w:p w14:paraId="0592BCCC" w14:textId="77777777" w:rsidR="00563A05" w:rsidRPr="00DA4EF6" w:rsidRDefault="00DA4EF6">
            <w:pPr>
              <w:pStyle w:val="boldparagraph"/>
              <w:rPr>
                <w:sz w:val="16"/>
              </w:rPr>
            </w:pPr>
            <w:r w:rsidRPr="00DA4EF6">
              <w:rPr>
                <w:sz w:val="16"/>
              </w:rPr>
              <w:t>ID (Launchpad Space)</w:t>
            </w:r>
          </w:p>
        </w:tc>
        <w:tc>
          <w:tcPr>
            <w:tcW w:w="0" w:type="auto"/>
          </w:tcPr>
          <w:p w14:paraId="6961A48A" w14:textId="77777777" w:rsidR="00563A05" w:rsidRPr="00DA4EF6" w:rsidRDefault="00DA4EF6">
            <w:pPr>
              <w:pStyle w:val="boldparagraph"/>
              <w:rPr>
                <w:sz w:val="16"/>
              </w:rPr>
            </w:pPr>
            <w:r w:rsidRPr="00DA4EF6">
              <w:rPr>
                <w:sz w:val="16"/>
              </w:rPr>
              <w:t>Log on</w:t>
            </w:r>
          </w:p>
        </w:tc>
      </w:tr>
      <w:tr w:rsidR="00563A05" w:rsidRPr="00DA4EF6" w14:paraId="1A5C4E42" w14:textId="77777777" w:rsidTr="00DA4EF6">
        <w:tc>
          <w:tcPr>
            <w:tcW w:w="0" w:type="auto"/>
          </w:tcPr>
          <w:p w14:paraId="246C3FFD" w14:textId="77777777" w:rsidR="00563A05" w:rsidRPr="00DA4EF6" w:rsidRDefault="00DA4EF6">
            <w:pPr>
              <w:rPr>
                <w:sz w:val="16"/>
              </w:rPr>
            </w:pPr>
            <w:r w:rsidRPr="00DA4EF6">
              <w:rPr>
                <w:sz w:val="16"/>
              </w:rPr>
              <w:t>General Ledger Accountant</w:t>
            </w:r>
          </w:p>
        </w:tc>
        <w:tc>
          <w:tcPr>
            <w:tcW w:w="0" w:type="auto"/>
          </w:tcPr>
          <w:p w14:paraId="67DF86D4" w14:textId="77777777" w:rsidR="00563A05" w:rsidRPr="00DA4EF6" w:rsidRDefault="00DA4EF6">
            <w:pPr>
              <w:rPr>
                <w:sz w:val="16"/>
              </w:rPr>
            </w:pPr>
            <w:r w:rsidRPr="00DA4EF6">
              <w:rPr>
                <w:rStyle w:val="CourierNew"/>
                <w:sz w:val="16"/>
              </w:rPr>
              <w:t>SAP_BR_GL_ACCOUNTANT</w:t>
            </w:r>
          </w:p>
        </w:tc>
        <w:tc>
          <w:tcPr>
            <w:tcW w:w="0" w:type="auto"/>
          </w:tcPr>
          <w:p w14:paraId="05445C85" w14:textId="77777777" w:rsidR="00563A05" w:rsidRPr="00DA4EF6" w:rsidRDefault="00DA4EF6">
            <w:pPr>
              <w:rPr>
                <w:sz w:val="16"/>
              </w:rPr>
            </w:pPr>
            <w:r w:rsidRPr="00DA4EF6">
              <w:rPr>
                <w:sz w:val="16"/>
              </w:rPr>
              <w:t>General Ledger</w:t>
            </w:r>
          </w:p>
        </w:tc>
        <w:tc>
          <w:tcPr>
            <w:tcW w:w="0" w:type="auto"/>
          </w:tcPr>
          <w:p w14:paraId="2A9E0434" w14:textId="77777777" w:rsidR="00563A05" w:rsidRPr="00DA4EF6" w:rsidRDefault="00DA4EF6">
            <w:pPr>
              <w:rPr>
                <w:sz w:val="16"/>
              </w:rPr>
            </w:pPr>
            <w:r w:rsidRPr="00DA4EF6">
              <w:rPr>
                <w:rStyle w:val="CourierNew"/>
                <w:sz w:val="16"/>
              </w:rPr>
              <w:t>SAP_BR_GL_ACCOUNTANT</w:t>
            </w:r>
          </w:p>
        </w:tc>
        <w:tc>
          <w:tcPr>
            <w:tcW w:w="0" w:type="auto"/>
          </w:tcPr>
          <w:p w14:paraId="0B1406FA" w14:textId="77777777" w:rsidR="00DA4EF6" w:rsidRPr="00DA4EF6" w:rsidRDefault="00DA4EF6">
            <w:pPr>
              <w:rPr>
                <w:sz w:val="16"/>
              </w:rPr>
            </w:pPr>
          </w:p>
        </w:tc>
      </w:tr>
      <w:tr w:rsidR="00563A05" w:rsidRPr="00DA4EF6" w14:paraId="4934D2F8" w14:textId="77777777" w:rsidTr="00DA4EF6">
        <w:tc>
          <w:tcPr>
            <w:tcW w:w="0" w:type="auto"/>
          </w:tcPr>
          <w:p w14:paraId="6232FE9C" w14:textId="77777777" w:rsidR="00563A05" w:rsidRPr="00DA4EF6" w:rsidRDefault="00DA4EF6">
            <w:pPr>
              <w:rPr>
                <w:sz w:val="16"/>
              </w:rPr>
            </w:pPr>
            <w:r w:rsidRPr="00DA4EF6">
              <w:rPr>
                <w:sz w:val="16"/>
              </w:rPr>
              <w:t>Divisional Accountant</w:t>
            </w:r>
          </w:p>
        </w:tc>
        <w:tc>
          <w:tcPr>
            <w:tcW w:w="0" w:type="auto"/>
          </w:tcPr>
          <w:p w14:paraId="595E8F32" w14:textId="77777777" w:rsidR="00563A05" w:rsidRPr="00DA4EF6" w:rsidRDefault="00DA4EF6">
            <w:pPr>
              <w:rPr>
                <w:sz w:val="16"/>
              </w:rPr>
            </w:pPr>
            <w:r w:rsidRPr="00DA4EF6">
              <w:rPr>
                <w:rStyle w:val="CourierNew"/>
                <w:sz w:val="16"/>
              </w:rPr>
              <w:t>SAP_BR_DIVISION_ACCOUNTANT</w:t>
            </w:r>
          </w:p>
        </w:tc>
        <w:tc>
          <w:tcPr>
            <w:tcW w:w="0" w:type="auto"/>
          </w:tcPr>
          <w:p w14:paraId="1BA859EB" w14:textId="77777777" w:rsidR="00563A05" w:rsidRPr="00DA4EF6" w:rsidRDefault="00DA4EF6">
            <w:pPr>
              <w:rPr>
                <w:sz w:val="16"/>
              </w:rPr>
            </w:pPr>
            <w:r w:rsidRPr="00DA4EF6">
              <w:rPr>
                <w:sz w:val="16"/>
              </w:rPr>
              <w:t>Divisional Accounting</w:t>
            </w:r>
          </w:p>
        </w:tc>
        <w:tc>
          <w:tcPr>
            <w:tcW w:w="0" w:type="auto"/>
          </w:tcPr>
          <w:p w14:paraId="248E3D4D" w14:textId="77777777" w:rsidR="00563A05" w:rsidRPr="00DA4EF6" w:rsidRDefault="00DA4EF6">
            <w:pPr>
              <w:rPr>
                <w:sz w:val="16"/>
              </w:rPr>
            </w:pPr>
            <w:r w:rsidRPr="00DA4EF6">
              <w:rPr>
                <w:rStyle w:val="CourierNew"/>
                <w:sz w:val="16"/>
              </w:rPr>
              <w:t>SAP_BR_DIVISION_ACCOUNTANT</w:t>
            </w:r>
          </w:p>
        </w:tc>
        <w:tc>
          <w:tcPr>
            <w:tcW w:w="0" w:type="auto"/>
          </w:tcPr>
          <w:p w14:paraId="7FD27DE6" w14:textId="77777777" w:rsidR="00563A05" w:rsidRPr="00DA4EF6" w:rsidRDefault="00563A05">
            <w:pPr>
              <w:rPr>
                <w:sz w:val="16"/>
              </w:rPr>
            </w:pPr>
          </w:p>
        </w:tc>
      </w:tr>
      <w:tr w:rsidR="00563A05" w:rsidRPr="00DA4EF6" w14:paraId="76E0C1AD" w14:textId="77777777" w:rsidTr="00DA4EF6">
        <w:tc>
          <w:tcPr>
            <w:tcW w:w="0" w:type="auto"/>
          </w:tcPr>
          <w:p w14:paraId="0A8E5C06" w14:textId="77777777" w:rsidR="00563A05" w:rsidRPr="00DA4EF6" w:rsidRDefault="00DA4EF6">
            <w:pPr>
              <w:rPr>
                <w:sz w:val="16"/>
              </w:rPr>
            </w:pPr>
            <w:r w:rsidRPr="00DA4EF6">
              <w:rPr>
                <w:sz w:val="16"/>
              </w:rPr>
              <w:t>Accounts Payable Accountant</w:t>
            </w:r>
          </w:p>
        </w:tc>
        <w:tc>
          <w:tcPr>
            <w:tcW w:w="0" w:type="auto"/>
          </w:tcPr>
          <w:p w14:paraId="126D0330" w14:textId="77777777" w:rsidR="00563A05" w:rsidRPr="00DA4EF6" w:rsidRDefault="00DA4EF6">
            <w:pPr>
              <w:rPr>
                <w:sz w:val="16"/>
              </w:rPr>
            </w:pPr>
            <w:r w:rsidRPr="00DA4EF6">
              <w:rPr>
                <w:rStyle w:val="CourierNew"/>
                <w:sz w:val="16"/>
              </w:rPr>
              <w:t>SAP_BR_AP_ACCOUNTANT</w:t>
            </w:r>
          </w:p>
        </w:tc>
        <w:tc>
          <w:tcPr>
            <w:tcW w:w="0" w:type="auto"/>
          </w:tcPr>
          <w:p w14:paraId="7B1FF3F8" w14:textId="77777777" w:rsidR="00563A05" w:rsidRPr="00DA4EF6" w:rsidRDefault="00DA4EF6">
            <w:pPr>
              <w:rPr>
                <w:sz w:val="16"/>
              </w:rPr>
            </w:pPr>
            <w:r w:rsidRPr="00DA4EF6">
              <w:rPr>
                <w:sz w:val="16"/>
              </w:rPr>
              <w:t>Accounts Payable / Central Invoice Management - Supplier Invoices / Central Invoicing - Supplier Invoice</w:t>
            </w:r>
          </w:p>
        </w:tc>
        <w:tc>
          <w:tcPr>
            <w:tcW w:w="0" w:type="auto"/>
          </w:tcPr>
          <w:p w14:paraId="13DF5F64" w14:textId="77777777" w:rsidR="00563A05" w:rsidRPr="00DA4EF6" w:rsidRDefault="00DA4EF6">
            <w:pPr>
              <w:rPr>
                <w:sz w:val="16"/>
              </w:rPr>
            </w:pPr>
            <w:r w:rsidRPr="00DA4EF6">
              <w:rPr>
                <w:rStyle w:val="CourierNew"/>
                <w:sz w:val="16"/>
              </w:rPr>
              <w:t>SAP_BR_AP_ACCOUNTANT / SAP_MM_SPT_CIM_INV_PC / SAP_MM_SPT_CNTRL_INVOICING_PC</w:t>
            </w:r>
          </w:p>
        </w:tc>
        <w:tc>
          <w:tcPr>
            <w:tcW w:w="0" w:type="auto"/>
          </w:tcPr>
          <w:p w14:paraId="7B5B4130" w14:textId="77777777" w:rsidR="00DA4EF6" w:rsidRPr="00DA4EF6" w:rsidRDefault="00DA4EF6">
            <w:pPr>
              <w:rPr>
                <w:sz w:val="16"/>
              </w:rPr>
            </w:pPr>
          </w:p>
        </w:tc>
      </w:tr>
      <w:tr w:rsidR="00563A05" w:rsidRPr="00DA4EF6" w14:paraId="41D7AC60" w14:textId="77777777" w:rsidTr="00DA4EF6">
        <w:tc>
          <w:tcPr>
            <w:tcW w:w="0" w:type="auto"/>
          </w:tcPr>
          <w:p w14:paraId="2772F1C6" w14:textId="77777777" w:rsidR="00563A05" w:rsidRPr="00DA4EF6" w:rsidRDefault="00DA4EF6">
            <w:pPr>
              <w:rPr>
                <w:sz w:val="16"/>
              </w:rPr>
            </w:pPr>
            <w:r w:rsidRPr="00DA4EF6">
              <w:rPr>
                <w:rStyle w:val="bold"/>
                <w:sz w:val="16"/>
              </w:rPr>
              <w:t>Country/Region-Specific Subrole</w:t>
            </w:r>
            <w:r w:rsidRPr="00DA4EF6">
              <w:rPr>
                <w:sz w:val="16"/>
              </w:rPr>
              <w:t>: General Ledger Accountant for Germany</w:t>
            </w:r>
          </w:p>
        </w:tc>
        <w:tc>
          <w:tcPr>
            <w:tcW w:w="0" w:type="auto"/>
          </w:tcPr>
          <w:p w14:paraId="7FB2105E" w14:textId="77777777" w:rsidR="00563A05" w:rsidRPr="00DA4EF6" w:rsidRDefault="00DA4EF6">
            <w:pPr>
              <w:rPr>
                <w:sz w:val="16"/>
              </w:rPr>
            </w:pPr>
            <w:r w:rsidRPr="00DA4EF6">
              <w:rPr>
                <w:rStyle w:val="CourierNew"/>
                <w:sz w:val="16"/>
              </w:rPr>
              <w:t>SAP_BR_GL_ACCOUNTANT_DE</w:t>
            </w:r>
          </w:p>
        </w:tc>
        <w:tc>
          <w:tcPr>
            <w:tcW w:w="0" w:type="auto"/>
          </w:tcPr>
          <w:p w14:paraId="6D2AE560" w14:textId="77777777" w:rsidR="00563A05" w:rsidRPr="00DA4EF6" w:rsidRDefault="00DA4EF6">
            <w:pPr>
              <w:rPr>
                <w:sz w:val="16"/>
              </w:rPr>
            </w:pPr>
            <w:r w:rsidRPr="00DA4EF6">
              <w:rPr>
                <w:sz w:val="16"/>
              </w:rPr>
              <w:t>General Ledger / General Ledger</w:t>
            </w:r>
          </w:p>
        </w:tc>
        <w:tc>
          <w:tcPr>
            <w:tcW w:w="0" w:type="auto"/>
          </w:tcPr>
          <w:p w14:paraId="21AE7E33" w14:textId="77777777" w:rsidR="00563A05" w:rsidRPr="00DA4EF6" w:rsidRDefault="00DA4EF6">
            <w:pPr>
              <w:rPr>
                <w:sz w:val="16"/>
              </w:rPr>
            </w:pPr>
            <w:r w:rsidRPr="00DA4EF6">
              <w:rPr>
                <w:rStyle w:val="CourierNew"/>
                <w:sz w:val="16"/>
              </w:rPr>
              <w:t>SAP_FIN_SPT_GL_ACCOUNTING_GLO_PC</w:t>
            </w:r>
            <w:r w:rsidRPr="00DA4EF6">
              <w:rPr>
                <w:rStyle w:val="CourierNew"/>
                <w:sz w:val="16"/>
              </w:rPr>
              <w:t xml:space="preserve"> / SAP_FIN_SPT_GL_ACCOUNTING_GLO_DE_PC</w:t>
            </w:r>
          </w:p>
        </w:tc>
        <w:tc>
          <w:tcPr>
            <w:tcW w:w="0" w:type="auto"/>
          </w:tcPr>
          <w:p w14:paraId="3E2C3AC7" w14:textId="77777777" w:rsidR="00DA4EF6" w:rsidRPr="00DA4EF6" w:rsidRDefault="00DA4EF6">
            <w:pPr>
              <w:rPr>
                <w:sz w:val="16"/>
              </w:rPr>
            </w:pPr>
          </w:p>
        </w:tc>
      </w:tr>
      <w:tr w:rsidR="00563A05" w:rsidRPr="00DA4EF6" w14:paraId="51DA14B3" w14:textId="77777777" w:rsidTr="00DA4EF6">
        <w:tc>
          <w:tcPr>
            <w:tcW w:w="0" w:type="auto"/>
          </w:tcPr>
          <w:p w14:paraId="09FCAEAD" w14:textId="77777777" w:rsidR="00563A05" w:rsidRPr="00DA4EF6" w:rsidRDefault="00DA4EF6">
            <w:pPr>
              <w:rPr>
                <w:sz w:val="16"/>
              </w:rPr>
            </w:pPr>
            <w:r w:rsidRPr="00DA4EF6">
              <w:rPr>
                <w:sz w:val="16"/>
              </w:rPr>
              <w:t>Accounts Receivable Accountant</w:t>
            </w:r>
          </w:p>
        </w:tc>
        <w:tc>
          <w:tcPr>
            <w:tcW w:w="0" w:type="auto"/>
          </w:tcPr>
          <w:p w14:paraId="3DC5E77C" w14:textId="77777777" w:rsidR="00563A05" w:rsidRPr="00DA4EF6" w:rsidRDefault="00DA4EF6">
            <w:pPr>
              <w:rPr>
                <w:sz w:val="16"/>
              </w:rPr>
            </w:pPr>
            <w:r w:rsidRPr="00DA4EF6">
              <w:rPr>
                <w:rStyle w:val="CourierNew"/>
                <w:sz w:val="16"/>
              </w:rPr>
              <w:t>SAP_BR_AR_ACCOUNTANT</w:t>
            </w:r>
          </w:p>
        </w:tc>
        <w:tc>
          <w:tcPr>
            <w:tcW w:w="0" w:type="auto"/>
          </w:tcPr>
          <w:p w14:paraId="6C4E4235" w14:textId="77777777" w:rsidR="00563A05" w:rsidRPr="00DA4EF6" w:rsidRDefault="00DA4EF6">
            <w:pPr>
              <w:rPr>
                <w:sz w:val="16"/>
              </w:rPr>
            </w:pPr>
            <w:r w:rsidRPr="00DA4EF6">
              <w:rPr>
                <w:sz w:val="16"/>
              </w:rPr>
              <w:t>Accounts Receivable</w:t>
            </w:r>
          </w:p>
        </w:tc>
        <w:tc>
          <w:tcPr>
            <w:tcW w:w="0" w:type="auto"/>
          </w:tcPr>
          <w:p w14:paraId="114ED402" w14:textId="77777777" w:rsidR="00563A05" w:rsidRPr="00DA4EF6" w:rsidRDefault="00DA4EF6">
            <w:pPr>
              <w:rPr>
                <w:sz w:val="16"/>
              </w:rPr>
            </w:pPr>
            <w:r w:rsidRPr="00DA4EF6">
              <w:rPr>
                <w:rStyle w:val="CourierNew"/>
                <w:sz w:val="16"/>
              </w:rPr>
              <w:t>SAP_BR_AR_ACCOUNTANT</w:t>
            </w:r>
          </w:p>
        </w:tc>
        <w:tc>
          <w:tcPr>
            <w:tcW w:w="0" w:type="auto"/>
          </w:tcPr>
          <w:p w14:paraId="182801CF" w14:textId="77777777" w:rsidR="00DA4EF6" w:rsidRPr="00DA4EF6" w:rsidRDefault="00DA4EF6">
            <w:pPr>
              <w:rPr>
                <w:sz w:val="16"/>
              </w:rPr>
            </w:pPr>
          </w:p>
        </w:tc>
      </w:tr>
      <w:tr w:rsidR="00563A05" w:rsidRPr="00DA4EF6" w14:paraId="3A8EF422" w14:textId="77777777" w:rsidTr="00DA4EF6">
        <w:tc>
          <w:tcPr>
            <w:tcW w:w="0" w:type="auto"/>
          </w:tcPr>
          <w:p w14:paraId="36590134" w14:textId="77777777" w:rsidR="00563A05" w:rsidRPr="00DA4EF6" w:rsidRDefault="00DA4EF6">
            <w:pPr>
              <w:rPr>
                <w:sz w:val="16"/>
              </w:rPr>
            </w:pPr>
            <w:r w:rsidRPr="00DA4EF6">
              <w:rPr>
                <w:sz w:val="16"/>
              </w:rPr>
              <w:t>Business Process Specialist</w:t>
            </w:r>
          </w:p>
        </w:tc>
        <w:tc>
          <w:tcPr>
            <w:tcW w:w="0" w:type="auto"/>
          </w:tcPr>
          <w:p w14:paraId="0F8FEA21" w14:textId="77777777" w:rsidR="00563A05" w:rsidRPr="00DA4EF6" w:rsidRDefault="00DA4EF6">
            <w:pPr>
              <w:rPr>
                <w:sz w:val="16"/>
              </w:rPr>
            </w:pPr>
            <w:r w:rsidRPr="00DA4EF6">
              <w:rPr>
                <w:rStyle w:val="CourierNew"/>
                <w:sz w:val="16"/>
              </w:rPr>
              <w:t>SAP_BR_BUSINESS_PROCESS_SPEC</w:t>
            </w:r>
          </w:p>
        </w:tc>
        <w:tc>
          <w:tcPr>
            <w:tcW w:w="0" w:type="auto"/>
          </w:tcPr>
          <w:p w14:paraId="1F15BD58" w14:textId="77777777" w:rsidR="00563A05" w:rsidRPr="00DA4EF6" w:rsidRDefault="00DA4EF6">
            <w:pPr>
              <w:rPr>
                <w:sz w:val="16"/>
              </w:rPr>
            </w:pPr>
            <w:r w:rsidRPr="00DA4EF6">
              <w:rPr>
                <w:sz w:val="16"/>
              </w:rPr>
              <w:t>Business Process Management / Business Process Management</w:t>
            </w:r>
          </w:p>
        </w:tc>
        <w:tc>
          <w:tcPr>
            <w:tcW w:w="0" w:type="auto"/>
          </w:tcPr>
          <w:p w14:paraId="200DAC24" w14:textId="77777777" w:rsidR="00563A05" w:rsidRPr="00DA4EF6" w:rsidRDefault="00DA4EF6">
            <w:pPr>
              <w:rPr>
                <w:sz w:val="16"/>
              </w:rPr>
            </w:pPr>
            <w:r w:rsidRPr="00DA4EF6">
              <w:rPr>
                <w:rStyle w:val="CourierNew"/>
                <w:sz w:val="16"/>
              </w:rPr>
              <w:t>SAP_BR_BUSINESS_PROCESS_SPEC / SAP_CA_SPT_BPS_PC</w:t>
            </w:r>
          </w:p>
        </w:tc>
        <w:tc>
          <w:tcPr>
            <w:tcW w:w="0" w:type="auto"/>
          </w:tcPr>
          <w:p w14:paraId="4791AC62" w14:textId="77777777" w:rsidR="00DA4EF6" w:rsidRPr="00DA4EF6" w:rsidRDefault="00DA4EF6">
            <w:pPr>
              <w:rPr>
                <w:sz w:val="16"/>
              </w:rPr>
            </w:pPr>
          </w:p>
        </w:tc>
      </w:tr>
      <w:tr w:rsidR="00563A05" w:rsidRPr="00DA4EF6" w14:paraId="6831FCAD" w14:textId="77777777" w:rsidTr="00DA4EF6">
        <w:tc>
          <w:tcPr>
            <w:tcW w:w="0" w:type="auto"/>
          </w:tcPr>
          <w:p w14:paraId="19388F99" w14:textId="77777777" w:rsidR="00563A05" w:rsidRPr="00DA4EF6" w:rsidRDefault="00DA4EF6">
            <w:pPr>
              <w:rPr>
                <w:sz w:val="16"/>
              </w:rPr>
            </w:pPr>
            <w:r w:rsidRPr="00DA4EF6">
              <w:rPr>
                <w:sz w:val="16"/>
              </w:rPr>
              <w:t>Configuration Expert - Business Process Configuration</w:t>
            </w:r>
          </w:p>
        </w:tc>
        <w:tc>
          <w:tcPr>
            <w:tcW w:w="0" w:type="auto"/>
          </w:tcPr>
          <w:p w14:paraId="29E9B2DB" w14:textId="77777777" w:rsidR="00563A05" w:rsidRPr="00DA4EF6" w:rsidRDefault="00DA4EF6">
            <w:pPr>
              <w:rPr>
                <w:sz w:val="16"/>
              </w:rPr>
            </w:pPr>
            <w:r w:rsidRPr="00DA4EF6">
              <w:rPr>
                <w:rStyle w:val="CourierNew"/>
                <w:sz w:val="16"/>
              </w:rPr>
              <w:t>SAP_BR_BPC_EXPERT</w:t>
            </w:r>
          </w:p>
        </w:tc>
        <w:tc>
          <w:tcPr>
            <w:tcW w:w="0" w:type="auto"/>
          </w:tcPr>
          <w:p w14:paraId="057F3FF9" w14:textId="77777777" w:rsidR="00563A05" w:rsidRPr="00DA4EF6" w:rsidRDefault="00DA4EF6">
            <w:pPr>
              <w:rPr>
                <w:sz w:val="16"/>
              </w:rPr>
            </w:pPr>
            <w:r w:rsidRPr="00DA4EF6">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DC5E0B6" w14:textId="77777777" w:rsidR="00563A05" w:rsidRPr="00DA4EF6" w:rsidRDefault="00DA4EF6">
            <w:pPr>
              <w:rPr>
                <w:sz w:val="16"/>
              </w:rPr>
            </w:pPr>
            <w:r w:rsidRPr="00DA4EF6">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B4A9B3B" w14:textId="77777777" w:rsidR="00DA4EF6" w:rsidRPr="00DA4EF6" w:rsidRDefault="00DA4EF6">
            <w:pPr>
              <w:rPr>
                <w:sz w:val="16"/>
              </w:rPr>
            </w:pPr>
          </w:p>
        </w:tc>
      </w:tr>
      <w:tr w:rsidR="00563A05" w:rsidRPr="00DA4EF6" w14:paraId="5167E7AB" w14:textId="77777777" w:rsidTr="00DA4EF6">
        <w:tc>
          <w:tcPr>
            <w:tcW w:w="0" w:type="auto"/>
          </w:tcPr>
          <w:p w14:paraId="60B7554F" w14:textId="77777777" w:rsidR="00563A05" w:rsidRPr="00DA4EF6" w:rsidRDefault="00DA4EF6">
            <w:pPr>
              <w:rPr>
                <w:sz w:val="16"/>
              </w:rPr>
            </w:pPr>
            <w:r w:rsidRPr="00DA4EF6">
              <w:rPr>
                <w:sz w:val="16"/>
              </w:rPr>
              <w:t>Master Data Specialist - Business Partner Data</w:t>
            </w:r>
          </w:p>
        </w:tc>
        <w:tc>
          <w:tcPr>
            <w:tcW w:w="0" w:type="auto"/>
          </w:tcPr>
          <w:p w14:paraId="74509714" w14:textId="77777777" w:rsidR="00563A05" w:rsidRPr="00DA4EF6" w:rsidRDefault="00DA4EF6">
            <w:pPr>
              <w:rPr>
                <w:sz w:val="16"/>
              </w:rPr>
            </w:pPr>
            <w:r w:rsidRPr="00DA4EF6">
              <w:rPr>
                <w:rStyle w:val="CourierNew"/>
                <w:sz w:val="16"/>
              </w:rPr>
              <w:t>SAP_BR_BUPA_MASTER_SPECIALIST</w:t>
            </w:r>
          </w:p>
        </w:tc>
        <w:tc>
          <w:tcPr>
            <w:tcW w:w="0" w:type="auto"/>
          </w:tcPr>
          <w:p w14:paraId="52C0E33C" w14:textId="77777777" w:rsidR="00563A05" w:rsidRPr="00DA4EF6" w:rsidRDefault="00DA4EF6">
            <w:pPr>
              <w:rPr>
                <w:sz w:val="16"/>
              </w:rPr>
            </w:pPr>
            <w:r w:rsidRPr="00DA4EF6">
              <w:rPr>
                <w:sz w:val="16"/>
              </w:rPr>
              <w:t>Master Data - Business Partners / Business Partner Governance / Business Partner Governance / Business Partner Governance</w:t>
            </w:r>
          </w:p>
        </w:tc>
        <w:tc>
          <w:tcPr>
            <w:tcW w:w="0" w:type="auto"/>
          </w:tcPr>
          <w:p w14:paraId="4CDA5022" w14:textId="77777777" w:rsidR="00563A05" w:rsidRPr="00DA4EF6" w:rsidRDefault="00DA4EF6">
            <w:pPr>
              <w:rPr>
                <w:sz w:val="16"/>
              </w:rPr>
            </w:pPr>
            <w:r w:rsidRPr="00DA4EF6">
              <w:rPr>
                <w:rStyle w:val="CourierNew"/>
                <w:sz w:val="16"/>
              </w:rPr>
              <w:t>SAP_BR_BUPA_MASTER_SPECIALIST / SAP_CA_SPT_MDG_BP_GOV_PC / SAP_CMD_SPT_BP_GOV_PC / SAP_CA_SPT_MDG_BP_WFUSR_PC</w:t>
            </w:r>
          </w:p>
        </w:tc>
        <w:tc>
          <w:tcPr>
            <w:tcW w:w="0" w:type="auto"/>
          </w:tcPr>
          <w:p w14:paraId="6E41124C" w14:textId="77777777" w:rsidR="00563A05" w:rsidRPr="00DA4EF6" w:rsidRDefault="00563A05">
            <w:pPr>
              <w:rPr>
                <w:sz w:val="16"/>
              </w:rPr>
            </w:pPr>
          </w:p>
        </w:tc>
      </w:tr>
      <w:tr w:rsidR="00563A05" w:rsidRPr="00DA4EF6" w14:paraId="3902F7E0" w14:textId="77777777" w:rsidTr="00DA4EF6">
        <w:tc>
          <w:tcPr>
            <w:tcW w:w="0" w:type="auto"/>
          </w:tcPr>
          <w:p w14:paraId="1A2F60EB" w14:textId="77777777" w:rsidR="00563A05" w:rsidRPr="00DA4EF6" w:rsidRDefault="00DA4EF6">
            <w:pPr>
              <w:rPr>
                <w:sz w:val="16"/>
              </w:rPr>
            </w:pPr>
            <w:r w:rsidRPr="00DA4EF6">
              <w:rPr>
                <w:sz w:val="16"/>
              </w:rPr>
              <w:t>Administrator</w:t>
            </w:r>
          </w:p>
        </w:tc>
        <w:tc>
          <w:tcPr>
            <w:tcW w:w="0" w:type="auto"/>
          </w:tcPr>
          <w:p w14:paraId="26A5CA06" w14:textId="77777777" w:rsidR="00563A05" w:rsidRPr="00DA4EF6" w:rsidRDefault="00DA4EF6">
            <w:pPr>
              <w:rPr>
                <w:sz w:val="16"/>
              </w:rPr>
            </w:pPr>
            <w:r w:rsidRPr="00DA4EF6">
              <w:rPr>
                <w:rStyle w:val="CourierNew"/>
                <w:sz w:val="16"/>
              </w:rPr>
              <w:t>SAP_BR_ADMINISTRATOR</w:t>
            </w:r>
          </w:p>
        </w:tc>
        <w:tc>
          <w:tcPr>
            <w:tcW w:w="0" w:type="auto"/>
          </w:tcPr>
          <w:p w14:paraId="414419ED" w14:textId="77777777" w:rsidR="00563A05" w:rsidRPr="00DA4EF6" w:rsidRDefault="00DA4EF6">
            <w:pPr>
              <w:rPr>
                <w:sz w:val="16"/>
              </w:rPr>
            </w:pPr>
            <w:r w:rsidRPr="00DA4EF6">
              <w:rPr>
                <w:sz w:val="16"/>
              </w:rPr>
              <w:t>Administration / Administration - Workforce Master Data / Administration - License Compliance / Administration - Data Management / Administration - Output Control</w:t>
            </w:r>
          </w:p>
        </w:tc>
        <w:tc>
          <w:tcPr>
            <w:tcW w:w="0" w:type="auto"/>
          </w:tcPr>
          <w:p w14:paraId="6CA37974" w14:textId="77777777" w:rsidR="00563A05" w:rsidRPr="00DA4EF6" w:rsidRDefault="00DA4EF6">
            <w:pPr>
              <w:rPr>
                <w:sz w:val="16"/>
              </w:rPr>
            </w:pPr>
            <w:r w:rsidRPr="00DA4EF6">
              <w:rPr>
                <w:rStyle w:val="CourierNew"/>
                <w:sz w:val="16"/>
              </w:rPr>
              <w:t>SAP_BR_ADMINISTRATOR / SAP_BUM_SPT_ADMINISTRATION_PC / SAP_EI_SPT_ADM_LC_PC / SAP_CA_SPT_TDR_PC / SAP_OC_SPT_ADMINISTRATION_PC</w:t>
            </w:r>
          </w:p>
        </w:tc>
        <w:tc>
          <w:tcPr>
            <w:tcW w:w="0" w:type="auto"/>
          </w:tcPr>
          <w:p w14:paraId="5677479B" w14:textId="77777777" w:rsidR="00563A05" w:rsidRPr="00DA4EF6" w:rsidRDefault="00563A05">
            <w:pPr>
              <w:rPr>
                <w:sz w:val="16"/>
              </w:rPr>
            </w:pPr>
          </w:p>
        </w:tc>
      </w:tr>
      <w:tr w:rsidR="00563A05" w:rsidRPr="00DA4EF6" w14:paraId="71E765ED" w14:textId="77777777" w:rsidTr="00DA4EF6">
        <w:tc>
          <w:tcPr>
            <w:tcW w:w="0" w:type="auto"/>
          </w:tcPr>
          <w:p w14:paraId="41EC1BCD" w14:textId="77777777" w:rsidR="00563A05" w:rsidRPr="00DA4EF6" w:rsidRDefault="00DA4EF6">
            <w:pPr>
              <w:rPr>
                <w:sz w:val="16"/>
              </w:rPr>
            </w:pPr>
            <w:r w:rsidRPr="00DA4EF6">
              <w:rPr>
                <w:sz w:val="16"/>
              </w:rPr>
              <w:t>Accounts Receivable Manager</w:t>
            </w:r>
          </w:p>
        </w:tc>
        <w:tc>
          <w:tcPr>
            <w:tcW w:w="0" w:type="auto"/>
          </w:tcPr>
          <w:p w14:paraId="19F34FA2" w14:textId="77777777" w:rsidR="00563A05" w:rsidRPr="00DA4EF6" w:rsidRDefault="00DA4EF6">
            <w:pPr>
              <w:rPr>
                <w:sz w:val="16"/>
              </w:rPr>
            </w:pPr>
            <w:r w:rsidRPr="00DA4EF6">
              <w:rPr>
                <w:rStyle w:val="CourierNew"/>
                <w:sz w:val="16"/>
              </w:rPr>
              <w:t>SAP_BR_AR_MANAGER</w:t>
            </w:r>
          </w:p>
        </w:tc>
        <w:tc>
          <w:tcPr>
            <w:tcW w:w="0" w:type="auto"/>
          </w:tcPr>
          <w:p w14:paraId="2642AA42" w14:textId="77777777" w:rsidR="00563A05" w:rsidRPr="00DA4EF6" w:rsidRDefault="00DA4EF6">
            <w:pPr>
              <w:rPr>
                <w:sz w:val="16"/>
              </w:rPr>
            </w:pPr>
            <w:r w:rsidRPr="00DA4EF6">
              <w:rPr>
                <w:sz w:val="16"/>
              </w:rPr>
              <w:t>Accounts Receivable</w:t>
            </w:r>
          </w:p>
        </w:tc>
        <w:tc>
          <w:tcPr>
            <w:tcW w:w="0" w:type="auto"/>
          </w:tcPr>
          <w:p w14:paraId="668A667D" w14:textId="77777777" w:rsidR="00563A05" w:rsidRPr="00DA4EF6" w:rsidRDefault="00DA4EF6">
            <w:pPr>
              <w:rPr>
                <w:sz w:val="16"/>
              </w:rPr>
            </w:pPr>
            <w:r w:rsidRPr="00DA4EF6">
              <w:rPr>
                <w:rStyle w:val="CourierNew"/>
                <w:sz w:val="16"/>
              </w:rPr>
              <w:t>SAP_BR_AR_MANAGER</w:t>
            </w:r>
          </w:p>
        </w:tc>
        <w:tc>
          <w:tcPr>
            <w:tcW w:w="0" w:type="auto"/>
          </w:tcPr>
          <w:p w14:paraId="668AB24F" w14:textId="77777777" w:rsidR="00563A05" w:rsidRPr="00DA4EF6" w:rsidRDefault="00563A05">
            <w:pPr>
              <w:rPr>
                <w:sz w:val="16"/>
              </w:rPr>
            </w:pPr>
          </w:p>
        </w:tc>
      </w:tr>
    </w:tbl>
    <w:p w14:paraId="553E1E25" w14:textId="77777777" w:rsidR="00563A05" w:rsidRDefault="00DA4EF6">
      <w:pPr>
        <w:pStyle w:val="Heading2"/>
      </w:pPr>
      <w:bookmarkStart w:id="10" w:name="unique_5"/>
      <w:bookmarkStart w:id="11" w:name="_Toc232863183"/>
      <w:r>
        <w:t>Master Data and Organizational Data</w:t>
      </w:r>
      <w:bookmarkEnd w:id="10"/>
      <w:bookmarkEnd w:id="11"/>
    </w:p>
    <w:p w14:paraId="4B1764C1" w14:textId="77777777" w:rsidR="00563A05" w:rsidRDefault="00DA4EF6">
      <w:r>
        <w:rPr>
          <w:rStyle w:val="bold"/>
        </w:rPr>
        <w:t>Default Values</w:t>
      </w:r>
    </w:p>
    <w:p w14:paraId="5B812EDB" w14:textId="77777777" w:rsidR="00563A05" w:rsidRDefault="00DA4EF6">
      <w:r>
        <w:t>The organizational structure and master data of your company was created in your SAP S/4HANA Cloud Public Edition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563A05" w14:paraId="0734687A" w14:textId="77777777" w:rsidTr="00DA4EF6">
        <w:tc>
          <w:tcPr>
            <w:tcW w:w="0" w:type="auto"/>
          </w:tcPr>
          <w:p w14:paraId="0229BE55" w14:textId="77777777" w:rsidR="00DA4EF6" w:rsidRDefault="00DA4EF6">
            <w:r>
              <w:rPr>
                <w:rStyle w:val="bold"/>
              </w:rPr>
              <w:t>Caution Update Behavior of Predelivered Demo Data</w:t>
            </w:r>
          </w:p>
          <w:p w14:paraId="7E4F6663" w14:textId="77777777" w:rsidR="00DA4EF6" w:rsidRDefault="00DA4EF6">
            <w:r>
              <w:t>In non-productive environments (such as starter systems, sandbox systems, or partner demo systems), SAP initially deploys demo data for your selected scope. You can use this data to test and evaluate business processes.</w:t>
            </w:r>
          </w:p>
          <w:p w14:paraId="7A1D7CDA" w14:textId="77777777" w:rsidR="00DA4EF6" w:rsidRDefault="00DA4EF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E9F0FF8" w14:textId="4717E0F2" w:rsidR="00563A05" w:rsidRDefault="00DA4EF6">
            <w:r>
              <w:t>In partner systems, you can use the demo data deployed with the initial activation. No additional demo data will be deployed in the system with scope enhancements. You can only create additional demo data manually.</w:t>
            </w:r>
          </w:p>
        </w:tc>
      </w:tr>
    </w:tbl>
    <w:p w14:paraId="0098B976" w14:textId="77777777" w:rsidR="00563A05" w:rsidRDefault="00DA4EF6">
      <w:r>
        <w:t>The business process is enabled with this organization-specific master data, examples are provided in the next section.</w:t>
      </w:r>
    </w:p>
    <w:p w14:paraId="7E0F8CA0" w14:textId="77777777" w:rsidR="00563A05" w:rsidRDefault="00DA4EF6">
      <w:r>
        <w:rPr>
          <w:rStyle w:val="bold"/>
        </w:rPr>
        <w:t>Additional Default Values</w:t>
      </w:r>
    </w:p>
    <w:p w14:paraId="3592CF23" w14:textId="77777777" w:rsidR="00563A05" w:rsidRDefault="00DA4EF6">
      <w:r>
        <w:t>You can test the scope item with other SAP Best Practices default values that have the same characteristics.</w:t>
      </w:r>
    </w:p>
    <w:p w14:paraId="5C213E37" w14:textId="77777777" w:rsidR="00563A05" w:rsidRDefault="00DA4EF6">
      <w:r>
        <w:rPr>
          <w:rStyle w:val="bold"/>
        </w:rPr>
        <w:t>Using Your Own Master Data</w:t>
      </w:r>
    </w:p>
    <w:p w14:paraId="025CAF48" w14:textId="77777777" w:rsidR="00563A05" w:rsidRDefault="00DA4EF6">
      <w:r>
        <w:t>You can also use customized values for any material or organizational data for which you have created master data. For more information on how to create master data, see the Master Data Procedures documentation.</w:t>
      </w:r>
    </w:p>
    <w:p w14:paraId="38BD14D4" w14:textId="77777777" w:rsidR="00563A05" w:rsidRDefault="00DA4EF6">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5009"/>
        <w:gridCol w:w="4017"/>
        <w:gridCol w:w="2257"/>
        <w:gridCol w:w="3021"/>
      </w:tblGrid>
      <w:tr w:rsidR="00563A05" w:rsidRPr="00DA4EF6" w14:paraId="779A23FD"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8D4E149" w14:textId="77777777" w:rsidR="00563A05" w:rsidRPr="00DA4EF6" w:rsidRDefault="00DA4EF6">
            <w:pPr>
              <w:pStyle w:val="boldparagraph"/>
              <w:rPr>
                <w:sz w:val="16"/>
              </w:rPr>
            </w:pPr>
            <w:r w:rsidRPr="00DA4EF6">
              <w:rPr>
                <w:sz w:val="16"/>
              </w:rPr>
              <w:t>Master Data</w:t>
            </w:r>
          </w:p>
        </w:tc>
        <w:tc>
          <w:tcPr>
            <w:tcW w:w="0" w:type="auto"/>
          </w:tcPr>
          <w:p w14:paraId="29D376F3" w14:textId="77777777" w:rsidR="00563A05" w:rsidRPr="00DA4EF6" w:rsidRDefault="00DA4EF6">
            <w:pPr>
              <w:pStyle w:val="boldparagraph"/>
              <w:rPr>
                <w:sz w:val="16"/>
              </w:rPr>
            </w:pPr>
            <w:r w:rsidRPr="00DA4EF6">
              <w:rPr>
                <w:sz w:val="16"/>
              </w:rPr>
              <w:t>Sample Value</w:t>
            </w:r>
          </w:p>
        </w:tc>
        <w:tc>
          <w:tcPr>
            <w:tcW w:w="0" w:type="auto"/>
          </w:tcPr>
          <w:p w14:paraId="3087226B" w14:textId="77777777" w:rsidR="00563A05" w:rsidRPr="00DA4EF6" w:rsidRDefault="00DA4EF6">
            <w:pPr>
              <w:pStyle w:val="boldparagraph"/>
              <w:rPr>
                <w:sz w:val="16"/>
              </w:rPr>
            </w:pPr>
            <w:r w:rsidRPr="00DA4EF6">
              <w:rPr>
                <w:sz w:val="16"/>
              </w:rPr>
              <w:t>Details</w:t>
            </w:r>
          </w:p>
        </w:tc>
        <w:tc>
          <w:tcPr>
            <w:tcW w:w="0" w:type="auto"/>
          </w:tcPr>
          <w:p w14:paraId="4B402A0D" w14:textId="77777777" w:rsidR="00563A05" w:rsidRPr="00DA4EF6" w:rsidRDefault="00DA4EF6">
            <w:pPr>
              <w:pStyle w:val="boldparagraph"/>
              <w:rPr>
                <w:sz w:val="16"/>
              </w:rPr>
            </w:pPr>
            <w:r w:rsidRPr="00DA4EF6">
              <w:rPr>
                <w:sz w:val="16"/>
              </w:rPr>
              <w:t>Comment</w:t>
            </w:r>
          </w:p>
        </w:tc>
      </w:tr>
      <w:tr w:rsidR="00563A05" w:rsidRPr="00DA4EF6" w14:paraId="0012599B" w14:textId="77777777" w:rsidTr="00DA4EF6">
        <w:tc>
          <w:tcPr>
            <w:tcW w:w="0" w:type="auto"/>
          </w:tcPr>
          <w:p w14:paraId="6F6396FF" w14:textId="77777777" w:rsidR="00563A05" w:rsidRPr="00DA4EF6" w:rsidRDefault="00DA4EF6">
            <w:pPr>
              <w:rPr>
                <w:sz w:val="16"/>
              </w:rPr>
            </w:pPr>
            <w:r w:rsidRPr="00DA4EF6">
              <w:rPr>
                <w:sz w:val="16"/>
              </w:rPr>
              <w:t>Company Code</w:t>
            </w:r>
          </w:p>
        </w:tc>
        <w:tc>
          <w:tcPr>
            <w:tcW w:w="0" w:type="auto"/>
          </w:tcPr>
          <w:p w14:paraId="5AA498AA" w14:textId="77777777" w:rsidR="00563A05" w:rsidRPr="00DA4EF6" w:rsidRDefault="00DA4EF6">
            <w:pPr>
              <w:rPr>
                <w:sz w:val="16"/>
              </w:rPr>
            </w:pPr>
            <w:r w:rsidRPr="00DA4EF6">
              <w:rPr>
                <w:rStyle w:val="userinput"/>
                <w:sz w:val="16"/>
              </w:rPr>
              <w:t>1010</w:t>
            </w:r>
          </w:p>
        </w:tc>
        <w:tc>
          <w:tcPr>
            <w:tcW w:w="0" w:type="auto"/>
          </w:tcPr>
          <w:p w14:paraId="77819E7A" w14:textId="77777777" w:rsidR="00DA4EF6" w:rsidRPr="00DA4EF6" w:rsidRDefault="00DA4EF6">
            <w:pPr>
              <w:rPr>
                <w:sz w:val="16"/>
              </w:rPr>
            </w:pPr>
          </w:p>
        </w:tc>
        <w:tc>
          <w:tcPr>
            <w:tcW w:w="0" w:type="auto"/>
          </w:tcPr>
          <w:p w14:paraId="42A99DAA" w14:textId="77777777" w:rsidR="00DA4EF6" w:rsidRPr="00DA4EF6" w:rsidRDefault="00DA4EF6">
            <w:pPr>
              <w:rPr>
                <w:sz w:val="16"/>
              </w:rPr>
            </w:pPr>
          </w:p>
        </w:tc>
      </w:tr>
      <w:tr w:rsidR="00563A05" w:rsidRPr="00DA4EF6" w14:paraId="496EDE7E" w14:textId="77777777" w:rsidTr="00DA4EF6">
        <w:tc>
          <w:tcPr>
            <w:tcW w:w="0" w:type="auto"/>
          </w:tcPr>
          <w:p w14:paraId="5B04306D" w14:textId="77777777" w:rsidR="00563A05" w:rsidRPr="00DA4EF6" w:rsidRDefault="00DA4EF6">
            <w:pPr>
              <w:rPr>
                <w:sz w:val="16"/>
              </w:rPr>
            </w:pPr>
            <w:r w:rsidRPr="00DA4EF6">
              <w:rPr>
                <w:sz w:val="16"/>
              </w:rPr>
              <w:t>Chart of Accounts</w:t>
            </w:r>
          </w:p>
        </w:tc>
        <w:tc>
          <w:tcPr>
            <w:tcW w:w="0" w:type="auto"/>
          </w:tcPr>
          <w:p w14:paraId="4AC2AA61" w14:textId="77777777" w:rsidR="00563A05" w:rsidRPr="00DA4EF6" w:rsidRDefault="00DA4EF6">
            <w:pPr>
              <w:rPr>
                <w:sz w:val="16"/>
              </w:rPr>
            </w:pPr>
            <w:r w:rsidRPr="00DA4EF6">
              <w:rPr>
                <w:rStyle w:val="userinput"/>
                <w:sz w:val="16"/>
              </w:rPr>
              <w:t>YCOA</w:t>
            </w:r>
          </w:p>
        </w:tc>
        <w:tc>
          <w:tcPr>
            <w:tcW w:w="0" w:type="auto"/>
          </w:tcPr>
          <w:p w14:paraId="290F181E" w14:textId="77777777" w:rsidR="00DA4EF6" w:rsidRPr="00DA4EF6" w:rsidRDefault="00DA4EF6">
            <w:pPr>
              <w:rPr>
                <w:sz w:val="16"/>
              </w:rPr>
            </w:pPr>
          </w:p>
        </w:tc>
        <w:tc>
          <w:tcPr>
            <w:tcW w:w="0" w:type="auto"/>
          </w:tcPr>
          <w:p w14:paraId="431CF850" w14:textId="77777777" w:rsidR="00DA4EF6" w:rsidRPr="00DA4EF6" w:rsidRDefault="00DA4EF6">
            <w:pPr>
              <w:rPr>
                <w:sz w:val="16"/>
              </w:rPr>
            </w:pPr>
          </w:p>
        </w:tc>
      </w:tr>
      <w:tr w:rsidR="00563A05" w:rsidRPr="00DA4EF6" w14:paraId="69078859" w14:textId="77777777" w:rsidTr="00DA4EF6">
        <w:tc>
          <w:tcPr>
            <w:tcW w:w="0" w:type="auto"/>
          </w:tcPr>
          <w:p w14:paraId="3D5A61EA" w14:textId="77777777" w:rsidR="00563A05" w:rsidRPr="00DA4EF6" w:rsidRDefault="00DA4EF6">
            <w:pPr>
              <w:rPr>
                <w:sz w:val="16"/>
              </w:rPr>
            </w:pPr>
            <w:r w:rsidRPr="00DA4EF6">
              <w:rPr>
                <w:sz w:val="16"/>
              </w:rPr>
              <w:t>Controlling Area</w:t>
            </w:r>
          </w:p>
        </w:tc>
        <w:tc>
          <w:tcPr>
            <w:tcW w:w="0" w:type="auto"/>
          </w:tcPr>
          <w:p w14:paraId="4F6B1530" w14:textId="77777777" w:rsidR="00563A05" w:rsidRPr="00DA4EF6" w:rsidRDefault="00DA4EF6">
            <w:pPr>
              <w:rPr>
                <w:sz w:val="16"/>
              </w:rPr>
            </w:pPr>
            <w:r w:rsidRPr="00DA4EF6">
              <w:rPr>
                <w:rStyle w:val="userinput"/>
                <w:sz w:val="16"/>
              </w:rPr>
              <w:t>A000</w:t>
            </w:r>
          </w:p>
        </w:tc>
        <w:tc>
          <w:tcPr>
            <w:tcW w:w="0" w:type="auto"/>
          </w:tcPr>
          <w:p w14:paraId="5A18C1B4" w14:textId="77777777" w:rsidR="00DA4EF6" w:rsidRPr="00DA4EF6" w:rsidRDefault="00DA4EF6">
            <w:pPr>
              <w:rPr>
                <w:sz w:val="16"/>
              </w:rPr>
            </w:pPr>
          </w:p>
        </w:tc>
        <w:tc>
          <w:tcPr>
            <w:tcW w:w="0" w:type="auto"/>
          </w:tcPr>
          <w:p w14:paraId="02CC0C7B" w14:textId="77777777" w:rsidR="00DA4EF6" w:rsidRPr="00DA4EF6" w:rsidRDefault="00DA4EF6">
            <w:pPr>
              <w:rPr>
                <w:sz w:val="16"/>
              </w:rPr>
            </w:pPr>
          </w:p>
        </w:tc>
      </w:tr>
      <w:tr w:rsidR="00563A05" w:rsidRPr="00DA4EF6" w14:paraId="1FF24797" w14:textId="77777777" w:rsidTr="00DA4EF6">
        <w:tc>
          <w:tcPr>
            <w:tcW w:w="0" w:type="auto"/>
          </w:tcPr>
          <w:p w14:paraId="6106AAFB" w14:textId="77777777" w:rsidR="00563A05" w:rsidRPr="00DA4EF6" w:rsidRDefault="00DA4EF6">
            <w:pPr>
              <w:rPr>
                <w:sz w:val="16"/>
              </w:rPr>
            </w:pPr>
            <w:r w:rsidRPr="00DA4EF6">
              <w:rPr>
                <w:sz w:val="16"/>
              </w:rPr>
              <w:t>Cost Center</w:t>
            </w:r>
          </w:p>
        </w:tc>
        <w:tc>
          <w:tcPr>
            <w:tcW w:w="0" w:type="auto"/>
          </w:tcPr>
          <w:p w14:paraId="6985CFDE" w14:textId="77777777" w:rsidR="00DA4EF6" w:rsidRPr="00DA4EF6" w:rsidRDefault="00DA4EF6">
            <w:pPr>
              <w:rPr>
                <w:sz w:val="16"/>
              </w:rPr>
            </w:pPr>
            <w:r w:rsidRPr="00DA4EF6">
              <w:rPr>
                <w:rStyle w:val="userinput"/>
                <w:sz w:val="16"/>
              </w:rPr>
              <w:t>10101001</w:t>
            </w:r>
          </w:p>
          <w:p w14:paraId="58B833C9" w14:textId="584BA856" w:rsidR="00563A05" w:rsidRPr="00DA4EF6" w:rsidRDefault="00563A05">
            <w:pPr>
              <w:rPr>
                <w:sz w:val="16"/>
              </w:rPr>
            </w:pPr>
          </w:p>
        </w:tc>
        <w:tc>
          <w:tcPr>
            <w:tcW w:w="0" w:type="auto"/>
          </w:tcPr>
          <w:p w14:paraId="2DA7967D" w14:textId="77777777" w:rsidR="00DA4EF6" w:rsidRPr="00DA4EF6" w:rsidRDefault="00DA4EF6">
            <w:pPr>
              <w:rPr>
                <w:sz w:val="16"/>
              </w:rPr>
            </w:pPr>
          </w:p>
        </w:tc>
        <w:tc>
          <w:tcPr>
            <w:tcW w:w="0" w:type="auto"/>
          </w:tcPr>
          <w:p w14:paraId="1145058A" w14:textId="77777777" w:rsidR="00DA4EF6" w:rsidRPr="00DA4EF6" w:rsidRDefault="00DA4EF6">
            <w:pPr>
              <w:rPr>
                <w:sz w:val="16"/>
              </w:rPr>
            </w:pPr>
          </w:p>
        </w:tc>
      </w:tr>
    </w:tbl>
    <w:p w14:paraId="2CB13822" w14:textId="57DEAB72" w:rsidR="00563A05" w:rsidRDefault="00DA4EF6">
      <w:r>
        <w:t xml:space="preserve">For more information on creating master data objects, see the following </w:t>
      </w:r>
      <w:hyperlink r:id="rId12" w:history="1">
        <w:r>
          <w:rPr>
            <w:rStyle w:val="underline"/>
          </w:rPr>
          <w:t>Master Data Scripts (MDS)</w:t>
        </w:r>
      </w:hyperlink>
      <w:r>
        <w:t xml:space="preserve"> .</w:t>
      </w:r>
    </w:p>
    <w:p w14:paraId="25C346BF" w14:textId="77777777" w:rsidR="00563A05" w:rsidRDefault="00DA4EF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563A05" w:rsidRPr="00DA4EF6" w14:paraId="7FA08D3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F7DD16C" w14:textId="77777777" w:rsidR="00563A05" w:rsidRPr="00DA4EF6" w:rsidRDefault="00DA4EF6">
            <w:pPr>
              <w:pStyle w:val="boldparagraph"/>
              <w:rPr>
                <w:sz w:val="16"/>
              </w:rPr>
            </w:pPr>
            <w:r w:rsidRPr="00DA4EF6">
              <w:rPr>
                <w:sz w:val="16"/>
              </w:rPr>
              <w:t>Master Data ID</w:t>
            </w:r>
          </w:p>
        </w:tc>
        <w:tc>
          <w:tcPr>
            <w:tcW w:w="0" w:type="auto"/>
          </w:tcPr>
          <w:p w14:paraId="28D7F361" w14:textId="77777777" w:rsidR="00563A05" w:rsidRPr="00DA4EF6" w:rsidRDefault="00DA4EF6">
            <w:pPr>
              <w:pStyle w:val="boldparagraph"/>
              <w:rPr>
                <w:sz w:val="16"/>
              </w:rPr>
            </w:pPr>
            <w:r w:rsidRPr="00DA4EF6">
              <w:rPr>
                <w:sz w:val="16"/>
              </w:rPr>
              <w:t>Description</w:t>
            </w:r>
          </w:p>
        </w:tc>
      </w:tr>
      <w:tr w:rsidR="00563A05" w:rsidRPr="00DA4EF6" w14:paraId="01EA6FCD" w14:textId="77777777" w:rsidTr="00DA4EF6">
        <w:tc>
          <w:tcPr>
            <w:tcW w:w="0" w:type="auto"/>
          </w:tcPr>
          <w:p w14:paraId="4D56E4BA" w14:textId="77777777" w:rsidR="00563A05" w:rsidRPr="00DA4EF6" w:rsidRDefault="00DA4EF6">
            <w:pPr>
              <w:rPr>
                <w:sz w:val="16"/>
              </w:rPr>
            </w:pPr>
            <w:r w:rsidRPr="00DA4EF6">
              <w:rPr>
                <w:sz w:val="16"/>
              </w:rPr>
              <w:t>BNM</w:t>
            </w:r>
          </w:p>
        </w:tc>
        <w:tc>
          <w:tcPr>
            <w:tcW w:w="0" w:type="auto"/>
          </w:tcPr>
          <w:p w14:paraId="19919AC0" w14:textId="77777777" w:rsidR="00563A05" w:rsidRPr="00DA4EF6" w:rsidRDefault="00DA4EF6">
            <w:pPr>
              <w:rPr>
                <w:sz w:val="16"/>
              </w:rPr>
            </w:pPr>
            <w:r w:rsidRPr="00DA4EF6">
              <w:rPr>
                <w:sz w:val="16"/>
              </w:rPr>
              <w:t>Create Cost Center and Cost Center Group - MDS</w:t>
            </w:r>
          </w:p>
        </w:tc>
      </w:tr>
      <w:tr w:rsidR="00563A05" w:rsidRPr="00DA4EF6" w14:paraId="6583D71A" w14:textId="77777777" w:rsidTr="00DA4EF6">
        <w:tc>
          <w:tcPr>
            <w:tcW w:w="0" w:type="auto"/>
          </w:tcPr>
          <w:p w14:paraId="19CFB9DB" w14:textId="77777777" w:rsidR="00563A05" w:rsidRPr="00DA4EF6" w:rsidRDefault="00DA4EF6">
            <w:pPr>
              <w:rPr>
                <w:sz w:val="16"/>
              </w:rPr>
            </w:pPr>
            <w:r w:rsidRPr="00DA4EF6">
              <w:rPr>
                <w:sz w:val="16"/>
              </w:rPr>
              <w:t>BNG</w:t>
            </w:r>
          </w:p>
        </w:tc>
        <w:tc>
          <w:tcPr>
            <w:tcW w:w="0" w:type="auto"/>
          </w:tcPr>
          <w:p w14:paraId="5119CABF" w14:textId="77777777" w:rsidR="00563A05" w:rsidRPr="00DA4EF6" w:rsidRDefault="00DA4EF6">
            <w:pPr>
              <w:rPr>
                <w:sz w:val="16"/>
              </w:rPr>
            </w:pPr>
            <w:r w:rsidRPr="00DA4EF6">
              <w:rPr>
                <w:sz w:val="16"/>
              </w:rPr>
              <w:t>Create G/L Account and Cost Element - MDS</w:t>
            </w:r>
          </w:p>
        </w:tc>
      </w:tr>
      <w:tr w:rsidR="00563A05" w:rsidRPr="00DA4EF6" w14:paraId="086E9896" w14:textId="77777777" w:rsidTr="00DA4EF6">
        <w:tc>
          <w:tcPr>
            <w:tcW w:w="0" w:type="auto"/>
          </w:tcPr>
          <w:p w14:paraId="0DDFF8DC" w14:textId="77777777" w:rsidR="00563A05" w:rsidRPr="00DA4EF6" w:rsidRDefault="00DA4EF6">
            <w:pPr>
              <w:rPr>
                <w:sz w:val="16"/>
              </w:rPr>
            </w:pPr>
            <w:r w:rsidRPr="00DA4EF6">
              <w:rPr>
                <w:sz w:val="16"/>
              </w:rPr>
              <w:t>BNH</w:t>
            </w:r>
          </w:p>
        </w:tc>
        <w:tc>
          <w:tcPr>
            <w:tcW w:w="0" w:type="auto"/>
          </w:tcPr>
          <w:p w14:paraId="645ABF6D" w14:textId="77777777" w:rsidR="00563A05" w:rsidRPr="00DA4EF6" w:rsidRDefault="00DA4EF6">
            <w:pPr>
              <w:rPr>
                <w:sz w:val="16"/>
              </w:rPr>
            </w:pPr>
            <w:r w:rsidRPr="00DA4EF6">
              <w:rPr>
                <w:sz w:val="16"/>
              </w:rPr>
              <w:t>Create Profit Center - MDS</w:t>
            </w:r>
          </w:p>
        </w:tc>
      </w:tr>
    </w:tbl>
    <w:p w14:paraId="15E059C2" w14:textId="77777777" w:rsidR="00563A05" w:rsidRDefault="00DA4EF6">
      <w:pPr>
        <w:pStyle w:val="Heading2"/>
      </w:pPr>
      <w:bookmarkStart w:id="12" w:name="unique_6"/>
      <w:bookmarkStart w:id="13" w:name="_Toc232863184"/>
      <w:r>
        <w:t>Business Conditions</w:t>
      </w:r>
      <w:bookmarkEnd w:id="12"/>
      <w:bookmarkEnd w:id="13"/>
    </w:p>
    <w:p w14:paraId="5AE021D8" w14:textId="77777777" w:rsidR="00563A05" w:rsidRDefault="00DA4EF6">
      <w:pPr>
        <w:pStyle w:val="sectiontitle"/>
      </w:pPr>
      <w:r>
        <w:t>Activate Features</w:t>
      </w:r>
    </w:p>
    <w:p w14:paraId="6DA35B9D" w14:textId="77777777" w:rsidR="00DA4EF6" w:rsidRDefault="00DA4EF6">
      <w:r>
        <w:t>In a software update, SAP delivers certain features that could have an impact on your implemented solution initially in an inactive state. You can choose to already activate these features before they become available by default in a later release.</w:t>
      </w:r>
    </w:p>
    <w:p w14:paraId="786ECCF9" w14:textId="617777C3" w:rsidR="00DA4EF6" w:rsidRDefault="00DA4EF6">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w:t>
      </w:r>
      <w:r>
        <w:t xml:space="preserve">systems using the configuration activity </w:t>
      </w:r>
      <w:r>
        <w:rPr>
          <w:rStyle w:val="screenelement"/>
        </w:rPr>
        <w:t>Activate Features</w:t>
      </w:r>
      <w:r>
        <w:t xml:space="preserve">. For more information about this activity, refer to the </w:t>
      </w:r>
      <w:hyperlink r:id="rId13" w:history="1">
        <w:r>
          <w:rPr>
            <w:rStyle w:val="underline"/>
          </w:rPr>
          <w:t>product assistance</w:t>
        </w:r>
      </w:hyperlink>
      <w:r>
        <w:t xml:space="preserve"> for SAP S/4HANA Cloud Public Edition.</w:t>
      </w:r>
    </w:p>
    <w:p w14:paraId="05996DB1" w14:textId="77777777" w:rsidR="00DA4EF6" w:rsidRDefault="00DA4EF6">
      <w:r>
        <w:t>Depending on your configuration environment for SAP S/4HANA Cloud Public Edition, choose one of the following options:</w:t>
      </w:r>
    </w:p>
    <w:p w14:paraId="4990854D" w14:textId="77777777" w:rsidR="00DA4EF6" w:rsidRDefault="00DA4EF6">
      <w:pPr>
        <w:pStyle w:val="listpara1"/>
        <w:numPr>
          <w:ilvl w:val="0"/>
          <w:numId w:val="5"/>
        </w:numPr>
      </w:pPr>
      <w:r>
        <w:rPr>
          <w:rStyle w:val="bold"/>
        </w:rPr>
        <w:t>Configure Your Solution:</w:t>
      </w:r>
    </w:p>
    <w:p w14:paraId="402FCF13" w14:textId="77777777" w:rsidR="00DA4EF6" w:rsidRDefault="00DA4EF6">
      <w:pPr>
        <w:pStyle w:val="listpara1"/>
      </w:pPr>
      <w:r>
        <w:t>Log on to the SAP Fiori launchpad as a Configuration Expert - Business Process Configuration (</w:t>
      </w:r>
      <w:r>
        <w:rPr>
          <w:rStyle w:val="CourierNew"/>
        </w:rPr>
        <w:t>SAP_BR_BPC_EXPERT</w:t>
      </w:r>
      <w:r>
        <w:t>).</w:t>
      </w:r>
    </w:p>
    <w:p w14:paraId="05BE37B3" w14:textId="4856ACCB" w:rsidR="00563A05" w:rsidRDefault="00DA4EF6">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14:paraId="63ABBDF7" w14:textId="77777777" w:rsidR="00DA4EF6" w:rsidRDefault="00DA4EF6">
      <w:pPr>
        <w:pStyle w:val="listpara1"/>
        <w:numPr>
          <w:ilvl w:val="0"/>
          <w:numId w:val="3"/>
        </w:numPr>
      </w:pPr>
      <w:r>
        <w:rPr>
          <w:rStyle w:val="bold"/>
        </w:rPr>
        <w:t>SAP Central Business Configuration:</w:t>
      </w:r>
    </w:p>
    <w:p w14:paraId="750C2293" w14:textId="77777777" w:rsidR="00DA4EF6" w:rsidRDefault="00DA4EF6">
      <w:pPr>
        <w:pStyle w:val="listpara1"/>
      </w:pPr>
      <w:r>
        <w:t>Log on to the project experience in SAP Central Business Configuration.</w:t>
      </w:r>
    </w:p>
    <w:p w14:paraId="57603582" w14:textId="4EA39807" w:rsidR="00563A05" w:rsidRDefault="00DA4EF6">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6498"/>
        <w:gridCol w:w="7806"/>
      </w:tblGrid>
      <w:tr w:rsidR="00563A05" w:rsidRPr="00DA4EF6" w14:paraId="6460446F"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0F1A86D" w14:textId="77777777" w:rsidR="00563A05" w:rsidRPr="00DA4EF6" w:rsidRDefault="00DA4EF6">
            <w:pPr>
              <w:pStyle w:val="boldparagraph"/>
              <w:rPr>
                <w:sz w:val="16"/>
              </w:rPr>
            </w:pPr>
            <w:r w:rsidRPr="00DA4EF6">
              <w:rPr>
                <w:sz w:val="16"/>
              </w:rPr>
              <w:t>Feature ID</w:t>
            </w:r>
          </w:p>
        </w:tc>
        <w:tc>
          <w:tcPr>
            <w:tcW w:w="0" w:type="auto"/>
          </w:tcPr>
          <w:p w14:paraId="71D71C29" w14:textId="77777777" w:rsidR="00563A05" w:rsidRPr="00DA4EF6" w:rsidRDefault="00DA4EF6">
            <w:pPr>
              <w:pStyle w:val="boldparagraph"/>
              <w:rPr>
                <w:sz w:val="16"/>
              </w:rPr>
            </w:pPr>
            <w:r w:rsidRPr="00DA4EF6">
              <w:rPr>
                <w:sz w:val="16"/>
              </w:rPr>
              <w:t>Feature Title</w:t>
            </w:r>
          </w:p>
        </w:tc>
      </w:tr>
      <w:tr w:rsidR="00563A05" w:rsidRPr="00DA4EF6" w14:paraId="3E313A9A" w14:textId="77777777" w:rsidTr="00DA4EF6">
        <w:tc>
          <w:tcPr>
            <w:tcW w:w="0" w:type="auto"/>
          </w:tcPr>
          <w:p w14:paraId="5C2E33C2" w14:textId="77777777" w:rsidR="00563A05" w:rsidRPr="00DA4EF6" w:rsidRDefault="00DA4EF6">
            <w:pPr>
              <w:rPr>
                <w:sz w:val="16"/>
              </w:rPr>
            </w:pPr>
            <w:r w:rsidRPr="00DA4EF6">
              <w:rPr>
                <w:sz w:val="16"/>
              </w:rPr>
              <w:t>FIN_GL_FS_REVIEW_BOOKLET</w:t>
            </w:r>
          </w:p>
        </w:tc>
        <w:tc>
          <w:tcPr>
            <w:tcW w:w="0" w:type="auto"/>
          </w:tcPr>
          <w:p w14:paraId="738486B8" w14:textId="77777777" w:rsidR="00563A05" w:rsidRPr="00DA4EF6" w:rsidRDefault="00DA4EF6">
            <w:pPr>
              <w:rPr>
                <w:sz w:val="16"/>
              </w:rPr>
            </w:pPr>
            <w:r w:rsidRPr="00DA4EF6">
              <w:rPr>
                <w:sz w:val="16"/>
              </w:rPr>
              <w:t>Financial Statements Review Booklet</w:t>
            </w:r>
          </w:p>
        </w:tc>
      </w:tr>
    </w:tbl>
    <w:p w14:paraId="01A2063B" w14:textId="77777777" w:rsidR="00563A05" w:rsidRDefault="00DA4EF6">
      <w:pPr>
        <w:pStyle w:val="Heading2"/>
      </w:pPr>
      <w:bookmarkStart w:id="14" w:name="unique_7"/>
      <w:bookmarkStart w:id="15" w:name="_Toc232863185"/>
      <w:r>
        <w:t>Additional Manual Configuration</w:t>
      </w:r>
      <w:bookmarkEnd w:id="14"/>
      <w:bookmarkEnd w:id="15"/>
    </w:p>
    <w:p w14:paraId="3FD5C892" w14:textId="77777777" w:rsidR="00563A05" w:rsidRDefault="00DA4EF6">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77C594B" w14:textId="3BC5923E" w:rsidR="00563A05" w:rsidRDefault="00DA4EF6">
      <w:hyperlink r:id="rId14" w:history="1">
        <w:r>
          <w:rPr>
            <w:rStyle w:val="underline"/>
          </w:rPr>
          <w:t>Link to Set-Up Instructions</w:t>
        </w:r>
      </w:hyperlink>
    </w:p>
    <w:p w14:paraId="487A3F6D" w14:textId="77777777" w:rsidR="00563A05" w:rsidRDefault="00DA4EF6">
      <w:pPr>
        <w:pStyle w:val="Heading2"/>
      </w:pPr>
      <w:bookmarkStart w:id="16" w:name="d2e1588"/>
      <w:bookmarkStart w:id="17" w:name="_Toc232863186"/>
      <w:r>
        <w:t>Preliminary Steps</w:t>
      </w:r>
      <w:bookmarkEnd w:id="16"/>
      <w:bookmarkEnd w:id="17"/>
    </w:p>
    <w:p w14:paraId="14E026BF" w14:textId="77777777" w:rsidR="00563A05" w:rsidRDefault="00DA4EF6">
      <w:pPr>
        <w:pStyle w:val="Heading3"/>
      </w:pPr>
      <w:bookmarkStart w:id="18" w:name="unique_8"/>
      <w:bookmarkStart w:id="19" w:name="_Toc232863187"/>
      <w:r>
        <w:t>Define Reverse Document Type (Optional)</w:t>
      </w:r>
      <w:bookmarkEnd w:id="18"/>
      <w:bookmarkEnd w:id="19"/>
    </w:p>
    <w:p w14:paraId="763B214F" w14:textId="77777777" w:rsidR="00563A05" w:rsidRDefault="00DA4EF6">
      <w:pPr>
        <w:pStyle w:val="sectiontitle"/>
      </w:pPr>
      <w:r>
        <w:t>Purpose</w:t>
      </w:r>
    </w:p>
    <w:p w14:paraId="5579CF2E" w14:textId="77777777" w:rsidR="00563A05" w:rsidRDefault="00DA4EF6">
      <w:r>
        <w:t>In this activity, you define the reverse document type for a document type. Document types (Journal Entry Types) categorize business transactions and manage how documents are stored. The document number range is assigned to the document type, and document splitting is controlled by the document type. A reverse document type is used to reverse a document. If you don't specify a reverse document type, the reversal document is automatically posted with the same document type and number range as the original do</w:t>
      </w:r>
      <w:r>
        <w:t>cument.</w:t>
      </w:r>
    </w:p>
    <w:p w14:paraId="3D0DFEBD" w14:textId="77777777" w:rsidR="00563A05" w:rsidRDefault="00563A05"/>
    <w:tbl>
      <w:tblPr>
        <w:tblStyle w:val="SAPCaution"/>
        <w:tblW w:w="4975" w:type="pct"/>
        <w:tblLook w:val="0600" w:firstRow="0" w:lastRow="0" w:firstColumn="0" w:lastColumn="0" w:noHBand="1" w:noVBand="1"/>
      </w:tblPr>
      <w:tblGrid>
        <w:gridCol w:w="14195"/>
      </w:tblGrid>
      <w:tr w:rsidR="00563A05" w14:paraId="5AB81A56" w14:textId="77777777" w:rsidTr="00DA4EF6">
        <w:tc>
          <w:tcPr>
            <w:tcW w:w="0" w:type="auto"/>
          </w:tcPr>
          <w:p w14:paraId="5CF26922" w14:textId="77777777" w:rsidR="00563A05" w:rsidRDefault="00DA4EF6">
            <w:r>
              <w:rPr>
                <w:rStyle w:val="bold"/>
              </w:rPr>
              <w:t xml:space="preserve">Caution </w:t>
            </w:r>
            <w:r>
              <w:t>This step is only required if your country or your specific business process requires reverse documents to be posted with a different document type or different number range than the original document type. If you do not require reverse documents, skip this step.</w:t>
            </w:r>
          </w:p>
        </w:tc>
      </w:tr>
    </w:tbl>
    <w:p w14:paraId="63D73F0A" w14:textId="77777777" w:rsidR="00563A05" w:rsidRDefault="00DA4EF6">
      <w:pPr>
        <w:pStyle w:val="sectiontitle"/>
      </w:pPr>
      <w:r>
        <w:t>Procedure</w:t>
      </w:r>
    </w:p>
    <w:p w14:paraId="634BEBD8" w14:textId="77777777" w:rsidR="00DA4EF6" w:rsidRDefault="00DA4EF6">
      <w:r>
        <w:t>Depending on your configuration environment for SAP S/4HANA Cloud Public Edition, choose one of the following options:</w:t>
      </w:r>
    </w:p>
    <w:p w14:paraId="6EF74A32" w14:textId="6D976007" w:rsidR="00563A05" w:rsidRDefault="00DA4EF6">
      <w:r>
        <w:rPr>
          <w:rStyle w:val="bold"/>
        </w:rPr>
        <w:t>Configure Your Solution</w:t>
      </w:r>
      <w:r>
        <w:t>:</w:t>
      </w:r>
    </w:p>
    <w:p w14:paraId="1FE66371" w14:textId="77777777" w:rsidR="00563A05" w:rsidRDefault="00DA4EF6">
      <w:pPr>
        <w:pStyle w:val="listpara1"/>
        <w:numPr>
          <w:ilvl w:val="0"/>
          <w:numId w:val="6"/>
        </w:numPr>
      </w:pPr>
      <w:r>
        <w:t xml:space="preserve">Log on to the SAP Fiori launchpad as a Configuration Expert - Business Process </w:t>
      </w:r>
      <w:r>
        <w:t>Configuration.</w:t>
      </w:r>
    </w:p>
    <w:p w14:paraId="6481A284"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5C449232"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4DA965C0" w14:textId="77777777" w:rsidR="00563A05" w:rsidRDefault="00DA4EF6">
      <w:pPr>
        <w:pStyle w:val="listpara1"/>
        <w:numPr>
          <w:ilvl w:val="0"/>
          <w:numId w:val="2"/>
        </w:numPr>
      </w:pPr>
      <w:r>
        <w:t xml:space="preserve">Choose </w:t>
      </w:r>
      <w:r>
        <w:rPr>
          <w:rStyle w:val="screenelement"/>
        </w:rPr>
        <w:t>Configure Your Solution</w:t>
      </w:r>
      <w:r>
        <w:t>.</w:t>
      </w:r>
    </w:p>
    <w:p w14:paraId="76B14B91" w14:textId="77777777" w:rsidR="00563A05" w:rsidRDefault="00DA4EF6">
      <w:pPr>
        <w:pStyle w:val="listpara1"/>
        <w:numPr>
          <w:ilvl w:val="0"/>
          <w:numId w:val="2"/>
        </w:numPr>
      </w:pPr>
      <w:r>
        <w:t>Make the following entries:</w:t>
      </w:r>
    </w:p>
    <w:p w14:paraId="0AACEB32" w14:textId="77777777" w:rsidR="00563A05" w:rsidRDefault="00DA4EF6">
      <w:pPr>
        <w:pStyle w:val="listpara1"/>
      </w:pPr>
      <w:r>
        <w:rPr>
          <w:rStyle w:val="screenelement"/>
        </w:rPr>
        <w:t>Application Area</w:t>
      </w:r>
      <w:r>
        <w:t xml:space="preserve">: </w:t>
      </w:r>
      <w:r>
        <w:rPr>
          <w:rStyle w:val="userinput"/>
        </w:rPr>
        <w:t>Finance</w:t>
      </w:r>
    </w:p>
    <w:p w14:paraId="26C797D6" w14:textId="77777777" w:rsidR="00563A05" w:rsidRDefault="00DA4EF6">
      <w:pPr>
        <w:pStyle w:val="listpara1"/>
      </w:pPr>
      <w:r>
        <w:rPr>
          <w:rStyle w:val="screenelement"/>
        </w:rPr>
        <w:t>Sub Application Area</w:t>
      </w:r>
      <w:r>
        <w:t xml:space="preserve">: </w:t>
      </w:r>
      <w:r>
        <w:rPr>
          <w:rStyle w:val="userinput"/>
        </w:rPr>
        <w:t>General Settings</w:t>
      </w:r>
    </w:p>
    <w:p w14:paraId="5218A8D5" w14:textId="77777777" w:rsidR="00563A05" w:rsidRDefault="00DA4EF6">
      <w:pPr>
        <w:pStyle w:val="listpara1"/>
        <w:numPr>
          <w:ilvl w:val="0"/>
          <w:numId w:val="2"/>
        </w:numPr>
      </w:pPr>
      <w:r>
        <w:t xml:space="preserve">For the row with Item Name of </w:t>
      </w:r>
      <w:r>
        <w:rPr>
          <w:rStyle w:val="screenelement"/>
        </w:rPr>
        <w:t>Journal Entries</w:t>
      </w:r>
      <w:r>
        <w:t xml:space="preserve">, choose </w:t>
      </w:r>
      <w:r>
        <w:rPr>
          <w:rStyle w:val="screenelement"/>
        </w:rPr>
        <w:t>Details (&gt;)</w:t>
      </w:r>
      <w:r>
        <w:t>.</w:t>
      </w:r>
    </w:p>
    <w:p w14:paraId="1711E725" w14:textId="77777777" w:rsidR="00563A05" w:rsidRDefault="00DA4EF6">
      <w:pPr>
        <w:pStyle w:val="listpara1"/>
        <w:numPr>
          <w:ilvl w:val="0"/>
          <w:numId w:val="2"/>
        </w:numPr>
      </w:pPr>
      <w:r>
        <w:t xml:space="preserve">For the </w:t>
      </w:r>
      <w:r>
        <w:rPr>
          <w:rStyle w:val="screenelement"/>
        </w:rPr>
        <w:t>Define Document Types</w:t>
      </w:r>
      <w:r>
        <w:t xml:space="preserve"> row, choose </w:t>
      </w:r>
      <w:r>
        <w:rPr>
          <w:rStyle w:val="screenelement"/>
        </w:rPr>
        <w:t>Configure</w:t>
      </w:r>
      <w:r>
        <w:t>.</w:t>
      </w:r>
    </w:p>
    <w:p w14:paraId="0C715B06" w14:textId="77777777" w:rsidR="00DA4EF6" w:rsidRDefault="00DA4EF6">
      <w:pPr>
        <w:pStyle w:val="listpara1"/>
        <w:numPr>
          <w:ilvl w:val="0"/>
          <w:numId w:val="2"/>
        </w:numPr>
      </w:pPr>
      <w:r>
        <w:t>Continue with the procedure in the following table.</w:t>
      </w:r>
    </w:p>
    <w:p w14:paraId="6C2663D9" w14:textId="72A3AEAF" w:rsidR="00563A05" w:rsidRDefault="00DA4EF6">
      <w:r>
        <w:rPr>
          <w:rStyle w:val="bold"/>
        </w:rPr>
        <w:t>SAP Central Business Configuration:</w:t>
      </w:r>
    </w:p>
    <w:p w14:paraId="17D17718" w14:textId="77777777" w:rsidR="00563A05" w:rsidRDefault="00DA4EF6">
      <w:pPr>
        <w:pStyle w:val="listpara1"/>
        <w:numPr>
          <w:ilvl w:val="0"/>
          <w:numId w:val="7"/>
        </w:numPr>
      </w:pPr>
      <w:r>
        <w:t>Log on to the project experience in SAP Central Business Configuration.</w:t>
      </w:r>
    </w:p>
    <w:p w14:paraId="59D27F8D"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Document Types</w:t>
      </w:r>
      <w:r>
        <w:t>.</w:t>
      </w:r>
    </w:p>
    <w:p w14:paraId="7B742806"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2306C49"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06B6FAF9" w14:textId="77777777" w:rsidR="00563A05" w:rsidRDefault="00DA4EF6">
      <w:pPr>
        <w:pStyle w:val="listpara1"/>
        <w:numPr>
          <w:ilvl w:val="0"/>
          <w:numId w:val="2"/>
        </w:numPr>
      </w:pPr>
      <w:r>
        <w:t>Continue with the procedure in the following table.</w:t>
      </w:r>
    </w:p>
    <w:p w14:paraId="34C6DCC1" w14:textId="77777777" w:rsidR="00563A05" w:rsidRDefault="00563A05"/>
    <w:tbl>
      <w:tblPr>
        <w:tblStyle w:val="SAPStandardTable"/>
        <w:tblW w:w="5000" w:type="pct"/>
        <w:tblInd w:w="3" w:type="dxa"/>
        <w:tblLook w:val="0620" w:firstRow="1" w:lastRow="0" w:firstColumn="0" w:lastColumn="0" w:noHBand="1" w:noVBand="1"/>
      </w:tblPr>
      <w:tblGrid>
        <w:gridCol w:w="741"/>
        <w:gridCol w:w="1467"/>
        <w:gridCol w:w="7567"/>
        <w:gridCol w:w="3224"/>
        <w:gridCol w:w="1305"/>
      </w:tblGrid>
      <w:tr w:rsidR="00563A05" w:rsidRPr="00DA4EF6" w14:paraId="3A9B6AA4"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C0F97BA" w14:textId="77777777" w:rsidR="00563A05" w:rsidRPr="00DA4EF6" w:rsidRDefault="00DA4EF6">
            <w:pPr>
              <w:pStyle w:val="boldparagraph"/>
              <w:rPr>
                <w:sz w:val="16"/>
              </w:rPr>
            </w:pPr>
            <w:r w:rsidRPr="00DA4EF6">
              <w:rPr>
                <w:rStyle w:val="bold"/>
                <w:sz w:val="16"/>
              </w:rPr>
              <w:t>Test Step #</w:t>
            </w:r>
          </w:p>
        </w:tc>
        <w:tc>
          <w:tcPr>
            <w:tcW w:w="0" w:type="auto"/>
          </w:tcPr>
          <w:p w14:paraId="0D3C9C94" w14:textId="77777777" w:rsidR="00563A05" w:rsidRPr="00DA4EF6" w:rsidRDefault="00DA4EF6">
            <w:pPr>
              <w:pStyle w:val="boldparagraph"/>
              <w:rPr>
                <w:sz w:val="16"/>
              </w:rPr>
            </w:pPr>
            <w:r w:rsidRPr="00DA4EF6">
              <w:rPr>
                <w:rStyle w:val="bold"/>
                <w:sz w:val="16"/>
              </w:rPr>
              <w:t>Test Step Name</w:t>
            </w:r>
          </w:p>
        </w:tc>
        <w:tc>
          <w:tcPr>
            <w:tcW w:w="0" w:type="auto"/>
          </w:tcPr>
          <w:p w14:paraId="694FA3B8" w14:textId="77777777" w:rsidR="00563A05" w:rsidRPr="00DA4EF6" w:rsidRDefault="00DA4EF6">
            <w:pPr>
              <w:pStyle w:val="boldparagraph"/>
              <w:rPr>
                <w:sz w:val="16"/>
              </w:rPr>
            </w:pPr>
            <w:r w:rsidRPr="00DA4EF6">
              <w:rPr>
                <w:rStyle w:val="bold"/>
                <w:sz w:val="16"/>
              </w:rPr>
              <w:t>Instruction</w:t>
            </w:r>
          </w:p>
        </w:tc>
        <w:tc>
          <w:tcPr>
            <w:tcW w:w="0" w:type="auto"/>
          </w:tcPr>
          <w:p w14:paraId="2F48AE66" w14:textId="77777777" w:rsidR="00563A05" w:rsidRPr="00DA4EF6" w:rsidRDefault="00DA4EF6">
            <w:pPr>
              <w:pStyle w:val="boldparagraph"/>
              <w:rPr>
                <w:sz w:val="16"/>
              </w:rPr>
            </w:pPr>
            <w:r w:rsidRPr="00DA4EF6">
              <w:rPr>
                <w:rStyle w:val="bold"/>
                <w:sz w:val="16"/>
              </w:rPr>
              <w:t>Expected Result</w:t>
            </w:r>
          </w:p>
        </w:tc>
        <w:tc>
          <w:tcPr>
            <w:tcW w:w="0" w:type="auto"/>
          </w:tcPr>
          <w:p w14:paraId="12574FC1" w14:textId="77777777" w:rsidR="00563A05" w:rsidRPr="00DA4EF6" w:rsidRDefault="00DA4EF6">
            <w:pPr>
              <w:pStyle w:val="boldparagraph"/>
              <w:rPr>
                <w:sz w:val="16"/>
              </w:rPr>
            </w:pPr>
            <w:r w:rsidRPr="00DA4EF6">
              <w:rPr>
                <w:rStyle w:val="bold"/>
                <w:sz w:val="16"/>
              </w:rPr>
              <w:t>Pass / Fail / Comment</w:t>
            </w:r>
          </w:p>
        </w:tc>
      </w:tr>
      <w:tr w:rsidR="00563A05" w:rsidRPr="00DA4EF6" w14:paraId="0DE774AB" w14:textId="77777777" w:rsidTr="00DA4EF6">
        <w:tc>
          <w:tcPr>
            <w:tcW w:w="0" w:type="auto"/>
          </w:tcPr>
          <w:p w14:paraId="7756F303" w14:textId="77777777" w:rsidR="00563A05" w:rsidRPr="00DA4EF6" w:rsidRDefault="00DA4EF6">
            <w:pPr>
              <w:rPr>
                <w:sz w:val="16"/>
              </w:rPr>
            </w:pPr>
            <w:r w:rsidRPr="00DA4EF6">
              <w:rPr>
                <w:sz w:val="16"/>
              </w:rPr>
              <w:t>1</w:t>
            </w:r>
          </w:p>
        </w:tc>
        <w:tc>
          <w:tcPr>
            <w:tcW w:w="0" w:type="auto"/>
          </w:tcPr>
          <w:p w14:paraId="5DB5A755" w14:textId="77777777" w:rsidR="00563A05" w:rsidRPr="00DA4EF6" w:rsidRDefault="00DA4EF6">
            <w:pPr>
              <w:rPr>
                <w:sz w:val="16"/>
              </w:rPr>
            </w:pPr>
            <w:r w:rsidRPr="00DA4EF6">
              <w:rPr>
                <w:rStyle w:val="bold"/>
                <w:sz w:val="16"/>
              </w:rPr>
              <w:t>Document Type</w:t>
            </w:r>
          </w:p>
        </w:tc>
        <w:tc>
          <w:tcPr>
            <w:tcW w:w="0" w:type="auto"/>
          </w:tcPr>
          <w:p w14:paraId="1CE161CA" w14:textId="77777777" w:rsidR="00563A05" w:rsidRPr="00DA4EF6" w:rsidRDefault="00DA4EF6">
            <w:pPr>
              <w:rPr>
                <w:sz w:val="16"/>
              </w:rPr>
            </w:pPr>
            <w:r w:rsidRPr="00DA4EF6">
              <w:rPr>
                <w:sz w:val="16"/>
              </w:rPr>
              <w:t xml:space="preserve">Select the checkbox for the document type (for example, </w:t>
            </w:r>
            <w:r w:rsidRPr="00DA4EF6">
              <w:rPr>
                <w:rStyle w:val="userinput"/>
                <w:sz w:val="16"/>
              </w:rPr>
              <w:t>SA</w:t>
            </w:r>
            <w:r w:rsidRPr="00DA4EF6">
              <w:rPr>
                <w:sz w:val="16"/>
              </w:rPr>
              <w:t xml:space="preserve">), and choose </w:t>
            </w:r>
            <w:r w:rsidRPr="00DA4EF6">
              <w:rPr>
                <w:rStyle w:val="screenelement"/>
                <w:sz w:val="16"/>
              </w:rPr>
              <w:t>Details</w:t>
            </w:r>
            <w:r w:rsidRPr="00DA4EF6">
              <w:rPr>
                <w:sz w:val="16"/>
              </w:rPr>
              <w:t>.</w:t>
            </w:r>
          </w:p>
          <w:p w14:paraId="0D714A2B"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7368"/>
            </w:tblGrid>
            <w:tr w:rsidR="00563A05" w:rsidRPr="00DA4EF6" w14:paraId="30295AFB"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37078C" w14:textId="77777777" w:rsidR="00563A05" w:rsidRPr="00DA4EF6" w:rsidRDefault="00DA4EF6">
                  <w:pPr>
                    <w:rPr>
                      <w:sz w:val="16"/>
                    </w:rPr>
                  </w:pPr>
                  <w:r w:rsidRPr="00DA4EF6">
                    <w:rPr>
                      <w:rStyle w:val="bold"/>
                      <w:sz w:val="16"/>
                    </w:rPr>
                    <w:t xml:space="preserve">Note </w:t>
                  </w:r>
                  <w:r w:rsidRPr="00DA4EF6">
                    <w:rPr>
                      <w:sz w:val="16"/>
                    </w:rPr>
                    <w:t>The document type mentioned in this row and the following row are examples only. Use document types appropriate to your situation.</w:t>
                  </w:r>
                </w:p>
              </w:tc>
            </w:tr>
          </w:tbl>
          <w:p w14:paraId="3D940FD9" w14:textId="77777777" w:rsidR="00DA4EF6" w:rsidRPr="00DA4EF6" w:rsidRDefault="00DA4EF6">
            <w:pPr>
              <w:rPr>
                <w:sz w:val="16"/>
              </w:rPr>
            </w:pPr>
          </w:p>
        </w:tc>
        <w:tc>
          <w:tcPr>
            <w:tcW w:w="0" w:type="auto"/>
          </w:tcPr>
          <w:p w14:paraId="7430C84D" w14:textId="77777777" w:rsidR="00563A05" w:rsidRPr="00DA4EF6" w:rsidRDefault="00DA4EF6">
            <w:pPr>
              <w:rPr>
                <w:sz w:val="16"/>
              </w:rPr>
            </w:pPr>
            <w:r w:rsidRPr="00DA4EF6">
              <w:rPr>
                <w:sz w:val="16"/>
              </w:rPr>
              <w:t xml:space="preserve">The </w:t>
            </w:r>
            <w:r w:rsidRPr="00DA4EF6">
              <w:rPr>
                <w:rStyle w:val="screenelement"/>
                <w:sz w:val="16"/>
              </w:rPr>
              <w:t>Change View "Document Types": Details</w:t>
            </w:r>
            <w:r w:rsidRPr="00DA4EF6">
              <w:rPr>
                <w:sz w:val="16"/>
              </w:rPr>
              <w:t xml:space="preserve"> view displays.</w:t>
            </w:r>
          </w:p>
        </w:tc>
        <w:tc>
          <w:tcPr>
            <w:tcW w:w="0" w:type="auto"/>
          </w:tcPr>
          <w:p w14:paraId="0E813553" w14:textId="77777777" w:rsidR="00DA4EF6" w:rsidRPr="00DA4EF6" w:rsidRDefault="00DA4EF6">
            <w:pPr>
              <w:rPr>
                <w:sz w:val="16"/>
              </w:rPr>
            </w:pPr>
          </w:p>
        </w:tc>
      </w:tr>
      <w:tr w:rsidR="00563A05" w:rsidRPr="00DA4EF6" w14:paraId="4F5E8D06" w14:textId="77777777" w:rsidTr="00DA4EF6">
        <w:tc>
          <w:tcPr>
            <w:tcW w:w="0" w:type="auto"/>
          </w:tcPr>
          <w:p w14:paraId="03736A7D" w14:textId="77777777" w:rsidR="00563A05" w:rsidRPr="00DA4EF6" w:rsidRDefault="00DA4EF6">
            <w:pPr>
              <w:rPr>
                <w:sz w:val="16"/>
              </w:rPr>
            </w:pPr>
            <w:r w:rsidRPr="00DA4EF6">
              <w:rPr>
                <w:sz w:val="16"/>
              </w:rPr>
              <w:t>2</w:t>
            </w:r>
          </w:p>
        </w:tc>
        <w:tc>
          <w:tcPr>
            <w:tcW w:w="0" w:type="auto"/>
          </w:tcPr>
          <w:p w14:paraId="7DC8F0E2" w14:textId="77777777" w:rsidR="00563A05" w:rsidRPr="00DA4EF6" w:rsidRDefault="00DA4EF6">
            <w:pPr>
              <w:rPr>
                <w:sz w:val="16"/>
              </w:rPr>
            </w:pPr>
            <w:r w:rsidRPr="00DA4EF6">
              <w:rPr>
                <w:rStyle w:val="bold"/>
                <w:sz w:val="16"/>
              </w:rPr>
              <w:t>Reverse Document Type</w:t>
            </w:r>
          </w:p>
        </w:tc>
        <w:tc>
          <w:tcPr>
            <w:tcW w:w="0" w:type="auto"/>
          </w:tcPr>
          <w:p w14:paraId="50B96726" w14:textId="77777777" w:rsidR="00DA4EF6"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766A07C6" w14:textId="73BDBAEF" w:rsidR="00563A05" w:rsidRPr="00DA4EF6" w:rsidRDefault="00DA4EF6">
            <w:pPr>
              <w:rPr>
                <w:sz w:val="16"/>
              </w:rPr>
            </w:pPr>
            <w:r w:rsidRPr="00DA4EF6">
              <w:rPr>
                <w:rStyle w:val="screenelement"/>
                <w:sz w:val="16"/>
              </w:rPr>
              <w:t xml:space="preserve">Reverse Document Type: </w:t>
            </w:r>
            <w:r w:rsidRPr="00DA4EF6">
              <w:rPr>
                <w:rStyle w:val="userinput"/>
                <w:sz w:val="16"/>
              </w:rPr>
              <w:t>&lt;reversal document type&gt;</w:t>
            </w:r>
            <w:r w:rsidRPr="00DA4EF6">
              <w:rPr>
                <w:sz w:val="16"/>
              </w:rPr>
              <w:t xml:space="preserve"> for example, </w:t>
            </w:r>
            <w:r w:rsidRPr="00DA4EF6">
              <w:rPr>
                <w:rStyle w:val="userinput"/>
                <w:sz w:val="16"/>
              </w:rPr>
              <w:t>AB</w:t>
            </w:r>
          </w:p>
        </w:tc>
        <w:tc>
          <w:tcPr>
            <w:tcW w:w="0" w:type="auto"/>
          </w:tcPr>
          <w:p w14:paraId="5CB920CD" w14:textId="77777777" w:rsidR="00563A05" w:rsidRPr="00DA4EF6" w:rsidRDefault="00DA4EF6">
            <w:pPr>
              <w:rPr>
                <w:sz w:val="16"/>
              </w:rPr>
            </w:pPr>
            <w:r w:rsidRPr="00DA4EF6">
              <w:rPr>
                <w:sz w:val="16"/>
              </w:rPr>
              <w:t>The reverse document type is assigned.</w:t>
            </w:r>
          </w:p>
        </w:tc>
        <w:tc>
          <w:tcPr>
            <w:tcW w:w="0" w:type="auto"/>
          </w:tcPr>
          <w:p w14:paraId="452C4BA3" w14:textId="77777777" w:rsidR="00DA4EF6" w:rsidRPr="00DA4EF6" w:rsidRDefault="00DA4EF6">
            <w:pPr>
              <w:rPr>
                <w:sz w:val="16"/>
              </w:rPr>
            </w:pPr>
          </w:p>
        </w:tc>
      </w:tr>
    </w:tbl>
    <w:p w14:paraId="7954ECBA" w14:textId="77777777" w:rsidR="00563A05" w:rsidRDefault="00563A05"/>
    <w:p w14:paraId="4A0A9BB3" w14:textId="77777777" w:rsidR="00563A05" w:rsidRDefault="00DA4EF6">
      <w:pPr>
        <w:pStyle w:val="Heading3"/>
      </w:pPr>
      <w:bookmarkStart w:id="20" w:name="unique_9"/>
      <w:bookmarkStart w:id="21" w:name="_Toc232863188"/>
      <w:r>
        <w:t xml:space="preserve">Set Report </w:t>
      </w:r>
      <w:r>
        <w:t>Relevancy</w:t>
      </w:r>
      <w:bookmarkEnd w:id="20"/>
      <w:bookmarkEnd w:id="21"/>
    </w:p>
    <w:p w14:paraId="1403ECE2" w14:textId="77777777" w:rsidR="00563A05" w:rsidRDefault="00DA4EF6">
      <w:pPr>
        <w:pStyle w:val="sectiontitle"/>
      </w:pPr>
      <w:r>
        <w:t>Purpose</w:t>
      </w:r>
    </w:p>
    <w:p w14:paraId="4BDEF819" w14:textId="77777777" w:rsidR="00DA4EF6" w:rsidRDefault="00DA4EF6">
      <w:r>
        <w:t>When you run Design Studio reports for the first time, you need to set the report relevancy. If you later change the cost center, profit center, or G/L hierarchy, you must update the report relevancy to reflect the latest information.</w:t>
      </w:r>
    </w:p>
    <w:p w14:paraId="4361EE75" w14:textId="73B6EE40" w:rsidR="00563A05" w:rsidRDefault="00DA4EF6">
      <w:r>
        <w:t>Additionally, you need to manually replicate set-based hierarchies (like Cost Center Group or Profit Center Group) and financial statement hierarchies to the back-end database hierarchy tables. This process is typically automated as a periodic background job.</w:t>
      </w:r>
    </w:p>
    <w:p w14:paraId="1F05DF04"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03"/>
        <w:gridCol w:w="2010"/>
        <w:gridCol w:w="6723"/>
        <w:gridCol w:w="3337"/>
        <w:gridCol w:w="1631"/>
      </w:tblGrid>
      <w:tr w:rsidR="00563A05" w:rsidRPr="00DA4EF6" w14:paraId="3161E07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F494E22" w14:textId="77777777" w:rsidR="00563A05" w:rsidRPr="00DA4EF6" w:rsidRDefault="00DA4EF6">
            <w:pPr>
              <w:pStyle w:val="boldparagraph"/>
              <w:rPr>
                <w:sz w:val="16"/>
              </w:rPr>
            </w:pPr>
            <w:r w:rsidRPr="00DA4EF6">
              <w:rPr>
                <w:sz w:val="16"/>
              </w:rPr>
              <w:t>Step #</w:t>
            </w:r>
          </w:p>
        </w:tc>
        <w:tc>
          <w:tcPr>
            <w:tcW w:w="0" w:type="auto"/>
          </w:tcPr>
          <w:p w14:paraId="7A47323C" w14:textId="77777777" w:rsidR="00563A05" w:rsidRPr="00DA4EF6" w:rsidRDefault="00DA4EF6">
            <w:pPr>
              <w:pStyle w:val="boldparagraph"/>
              <w:rPr>
                <w:sz w:val="16"/>
              </w:rPr>
            </w:pPr>
            <w:r w:rsidRPr="00DA4EF6">
              <w:rPr>
                <w:sz w:val="16"/>
              </w:rPr>
              <w:t>Step Name</w:t>
            </w:r>
          </w:p>
        </w:tc>
        <w:tc>
          <w:tcPr>
            <w:tcW w:w="0" w:type="auto"/>
          </w:tcPr>
          <w:p w14:paraId="185F175E" w14:textId="77777777" w:rsidR="00563A05" w:rsidRPr="00DA4EF6" w:rsidRDefault="00DA4EF6">
            <w:pPr>
              <w:pStyle w:val="boldparagraph"/>
              <w:rPr>
                <w:sz w:val="16"/>
              </w:rPr>
            </w:pPr>
            <w:r w:rsidRPr="00DA4EF6">
              <w:rPr>
                <w:sz w:val="16"/>
              </w:rPr>
              <w:t>Instruction</w:t>
            </w:r>
          </w:p>
        </w:tc>
        <w:tc>
          <w:tcPr>
            <w:tcW w:w="0" w:type="auto"/>
          </w:tcPr>
          <w:p w14:paraId="13103676" w14:textId="77777777" w:rsidR="00563A05" w:rsidRPr="00DA4EF6" w:rsidRDefault="00DA4EF6">
            <w:pPr>
              <w:pStyle w:val="boldparagraph"/>
              <w:rPr>
                <w:sz w:val="16"/>
              </w:rPr>
            </w:pPr>
            <w:r w:rsidRPr="00DA4EF6">
              <w:rPr>
                <w:sz w:val="16"/>
              </w:rPr>
              <w:t>Expected Result</w:t>
            </w:r>
          </w:p>
        </w:tc>
        <w:tc>
          <w:tcPr>
            <w:tcW w:w="0" w:type="auto"/>
          </w:tcPr>
          <w:p w14:paraId="70060104" w14:textId="77777777" w:rsidR="00563A05" w:rsidRPr="00DA4EF6" w:rsidRDefault="00DA4EF6">
            <w:pPr>
              <w:pStyle w:val="boldparagraph"/>
              <w:rPr>
                <w:sz w:val="16"/>
              </w:rPr>
            </w:pPr>
            <w:r w:rsidRPr="00DA4EF6">
              <w:rPr>
                <w:sz w:val="16"/>
              </w:rPr>
              <w:t>Pass/Fail/Comment</w:t>
            </w:r>
          </w:p>
        </w:tc>
      </w:tr>
      <w:tr w:rsidR="00563A05" w:rsidRPr="00DA4EF6" w14:paraId="147CB3D8" w14:textId="77777777" w:rsidTr="00DA4EF6">
        <w:tc>
          <w:tcPr>
            <w:tcW w:w="0" w:type="auto"/>
          </w:tcPr>
          <w:p w14:paraId="12ED8310" w14:textId="77777777" w:rsidR="00563A05" w:rsidRPr="00DA4EF6" w:rsidRDefault="00DA4EF6">
            <w:pPr>
              <w:rPr>
                <w:sz w:val="16"/>
              </w:rPr>
            </w:pPr>
            <w:r w:rsidRPr="00DA4EF6">
              <w:rPr>
                <w:sz w:val="16"/>
              </w:rPr>
              <w:t>1</w:t>
            </w:r>
          </w:p>
        </w:tc>
        <w:tc>
          <w:tcPr>
            <w:tcW w:w="0" w:type="auto"/>
          </w:tcPr>
          <w:p w14:paraId="3CC9AF04" w14:textId="77777777" w:rsidR="00563A05" w:rsidRPr="00DA4EF6" w:rsidRDefault="00DA4EF6">
            <w:pPr>
              <w:rPr>
                <w:sz w:val="16"/>
              </w:rPr>
            </w:pPr>
            <w:r w:rsidRPr="00DA4EF6">
              <w:rPr>
                <w:rStyle w:val="bold"/>
                <w:sz w:val="16"/>
              </w:rPr>
              <w:t>Log on</w:t>
            </w:r>
          </w:p>
        </w:tc>
        <w:tc>
          <w:tcPr>
            <w:tcW w:w="0" w:type="auto"/>
          </w:tcPr>
          <w:p w14:paraId="204BFAC1" w14:textId="77777777" w:rsidR="00563A05" w:rsidRPr="00DA4EF6" w:rsidRDefault="00DA4EF6">
            <w:pPr>
              <w:rPr>
                <w:sz w:val="16"/>
              </w:rPr>
            </w:pPr>
            <w:r w:rsidRPr="00DA4EF6">
              <w:rPr>
                <w:sz w:val="16"/>
              </w:rPr>
              <w:t>Log on to the SAP Fiori launchpad as a Divisional Accountant.</w:t>
            </w:r>
          </w:p>
        </w:tc>
        <w:tc>
          <w:tcPr>
            <w:tcW w:w="0" w:type="auto"/>
          </w:tcPr>
          <w:p w14:paraId="1DDF90D6" w14:textId="77777777" w:rsidR="00563A05" w:rsidRPr="00DA4EF6" w:rsidRDefault="00563A05">
            <w:pPr>
              <w:rPr>
                <w:sz w:val="16"/>
              </w:rPr>
            </w:pPr>
          </w:p>
        </w:tc>
        <w:tc>
          <w:tcPr>
            <w:tcW w:w="0" w:type="auto"/>
          </w:tcPr>
          <w:p w14:paraId="24C4299A" w14:textId="77777777" w:rsidR="00563A05" w:rsidRPr="00DA4EF6" w:rsidRDefault="00563A05">
            <w:pPr>
              <w:rPr>
                <w:sz w:val="16"/>
              </w:rPr>
            </w:pPr>
          </w:p>
        </w:tc>
      </w:tr>
      <w:tr w:rsidR="00563A05" w:rsidRPr="00DA4EF6" w14:paraId="3539EE29" w14:textId="77777777" w:rsidTr="00DA4EF6">
        <w:tc>
          <w:tcPr>
            <w:tcW w:w="0" w:type="auto"/>
          </w:tcPr>
          <w:p w14:paraId="0F0C101B" w14:textId="77777777" w:rsidR="00563A05" w:rsidRPr="00DA4EF6" w:rsidRDefault="00DA4EF6">
            <w:pPr>
              <w:rPr>
                <w:sz w:val="16"/>
              </w:rPr>
            </w:pPr>
            <w:r w:rsidRPr="00DA4EF6">
              <w:rPr>
                <w:sz w:val="16"/>
              </w:rPr>
              <w:t>2</w:t>
            </w:r>
          </w:p>
        </w:tc>
        <w:tc>
          <w:tcPr>
            <w:tcW w:w="0" w:type="auto"/>
          </w:tcPr>
          <w:p w14:paraId="5CD29CD8" w14:textId="77777777" w:rsidR="00563A05" w:rsidRPr="00DA4EF6" w:rsidRDefault="00DA4EF6">
            <w:pPr>
              <w:rPr>
                <w:sz w:val="16"/>
              </w:rPr>
            </w:pPr>
            <w:r w:rsidRPr="00DA4EF6">
              <w:rPr>
                <w:rStyle w:val="bold"/>
                <w:sz w:val="16"/>
              </w:rPr>
              <w:t>Access the SAP Fiori App</w:t>
            </w:r>
          </w:p>
        </w:tc>
        <w:tc>
          <w:tcPr>
            <w:tcW w:w="0" w:type="auto"/>
          </w:tcPr>
          <w:p w14:paraId="16D7FDC9" w14:textId="77777777" w:rsidR="00563A05" w:rsidRPr="00DA4EF6" w:rsidRDefault="00DA4EF6">
            <w:pPr>
              <w:rPr>
                <w:sz w:val="16"/>
              </w:rPr>
            </w:pPr>
            <w:r w:rsidRPr="00DA4EF6">
              <w:rPr>
                <w:sz w:val="16"/>
              </w:rPr>
              <w:t xml:space="preserve">Open </w:t>
            </w:r>
            <w:r w:rsidRPr="00DA4EF6">
              <w:rPr>
                <w:rStyle w:val="screenelement"/>
                <w:sz w:val="16"/>
              </w:rPr>
              <w:t>Set Report Relevancy</w:t>
            </w:r>
            <w:r w:rsidRPr="00DA4EF6">
              <w:rPr>
                <w:sz w:val="16"/>
              </w:rPr>
              <w:t xml:space="preserve"> - </w:t>
            </w:r>
            <w:r w:rsidRPr="00DA4EF6">
              <w:rPr>
                <w:rStyle w:val="screenelement"/>
                <w:sz w:val="16"/>
              </w:rPr>
              <w:t>Set-Based Hierarchies</w:t>
            </w:r>
            <w:r w:rsidRPr="00DA4EF6">
              <w:rPr>
                <w:sz w:val="16"/>
              </w:rPr>
              <w:t xml:space="preserve"> </w:t>
            </w:r>
            <w:r w:rsidRPr="00DA4EF6">
              <w:rPr>
                <w:rStyle w:val="CourierNew"/>
                <w:sz w:val="16"/>
              </w:rPr>
              <w:t>(F5295)</w:t>
            </w:r>
            <w:r w:rsidRPr="00DA4EF6">
              <w:rPr>
                <w:sz w:val="16"/>
              </w:rPr>
              <w:t>.</w:t>
            </w:r>
          </w:p>
        </w:tc>
        <w:tc>
          <w:tcPr>
            <w:tcW w:w="0" w:type="auto"/>
          </w:tcPr>
          <w:p w14:paraId="772FD066" w14:textId="77777777" w:rsidR="00563A05" w:rsidRPr="00DA4EF6" w:rsidRDefault="00DA4EF6">
            <w:pPr>
              <w:rPr>
                <w:sz w:val="16"/>
              </w:rPr>
            </w:pPr>
            <w:r w:rsidRPr="00DA4EF6">
              <w:rPr>
                <w:sz w:val="16"/>
              </w:rPr>
              <w:t xml:space="preserve">The </w:t>
            </w:r>
            <w:r w:rsidRPr="00DA4EF6">
              <w:rPr>
                <w:rStyle w:val="screenelement"/>
                <w:sz w:val="16"/>
              </w:rPr>
              <w:t>Set Report Relevancy</w:t>
            </w:r>
            <w:r w:rsidRPr="00DA4EF6">
              <w:rPr>
                <w:sz w:val="16"/>
              </w:rPr>
              <w:t xml:space="preserve"> view is displayed.</w:t>
            </w:r>
          </w:p>
        </w:tc>
        <w:tc>
          <w:tcPr>
            <w:tcW w:w="0" w:type="auto"/>
          </w:tcPr>
          <w:p w14:paraId="005AC4BB" w14:textId="77777777" w:rsidR="00DA4EF6" w:rsidRPr="00DA4EF6" w:rsidRDefault="00DA4EF6">
            <w:pPr>
              <w:rPr>
                <w:sz w:val="16"/>
              </w:rPr>
            </w:pPr>
          </w:p>
        </w:tc>
      </w:tr>
      <w:tr w:rsidR="00563A05" w:rsidRPr="00DA4EF6" w14:paraId="21CEB295" w14:textId="77777777" w:rsidTr="00DA4EF6">
        <w:tc>
          <w:tcPr>
            <w:tcW w:w="0" w:type="auto"/>
          </w:tcPr>
          <w:p w14:paraId="0A726587" w14:textId="77777777" w:rsidR="00563A05" w:rsidRPr="00DA4EF6" w:rsidRDefault="00DA4EF6">
            <w:pPr>
              <w:rPr>
                <w:sz w:val="16"/>
              </w:rPr>
            </w:pPr>
            <w:r w:rsidRPr="00DA4EF6">
              <w:rPr>
                <w:sz w:val="16"/>
              </w:rPr>
              <w:t>3</w:t>
            </w:r>
          </w:p>
        </w:tc>
        <w:tc>
          <w:tcPr>
            <w:tcW w:w="0" w:type="auto"/>
          </w:tcPr>
          <w:p w14:paraId="61ADAA9B" w14:textId="77777777" w:rsidR="00563A05" w:rsidRPr="00DA4EF6" w:rsidRDefault="00DA4EF6">
            <w:pPr>
              <w:rPr>
                <w:sz w:val="16"/>
              </w:rPr>
            </w:pPr>
            <w:r w:rsidRPr="00DA4EF6">
              <w:rPr>
                <w:rStyle w:val="bold"/>
                <w:sz w:val="16"/>
              </w:rPr>
              <w:t>Enter Header Data</w:t>
            </w:r>
          </w:p>
        </w:tc>
        <w:tc>
          <w:tcPr>
            <w:tcW w:w="0" w:type="auto"/>
          </w:tcPr>
          <w:p w14:paraId="1E129DDB" w14:textId="77777777" w:rsidR="00DA4EF6" w:rsidRPr="00DA4EF6" w:rsidRDefault="00DA4EF6">
            <w:pPr>
              <w:rPr>
                <w:sz w:val="16"/>
              </w:rPr>
            </w:pPr>
            <w:r w:rsidRPr="00DA4EF6">
              <w:rPr>
                <w:sz w:val="16"/>
              </w:rPr>
              <w:t xml:space="preserve">In the header area, make the following entries and choose </w:t>
            </w:r>
            <w:r w:rsidRPr="00DA4EF6">
              <w:rPr>
                <w:rStyle w:val="screenelement"/>
                <w:sz w:val="16"/>
              </w:rPr>
              <w:t>Go</w:t>
            </w:r>
            <w:r w:rsidRPr="00DA4EF6">
              <w:rPr>
                <w:sz w:val="16"/>
              </w:rPr>
              <w:t>:</w:t>
            </w:r>
          </w:p>
          <w:p w14:paraId="3DE0D2A5" w14:textId="77777777" w:rsidR="00DA4EF6" w:rsidRPr="00DA4EF6" w:rsidRDefault="00DA4EF6">
            <w:pPr>
              <w:rPr>
                <w:sz w:val="16"/>
              </w:rPr>
            </w:pPr>
            <w:r w:rsidRPr="00DA4EF6">
              <w:rPr>
                <w:rStyle w:val="screenelement"/>
                <w:sz w:val="16"/>
              </w:rPr>
              <w:t>Set Class</w:t>
            </w:r>
            <w:r w:rsidRPr="00DA4EF6">
              <w:rPr>
                <w:sz w:val="16"/>
              </w:rPr>
              <w:t xml:space="preserve">: </w:t>
            </w:r>
            <w:r w:rsidRPr="00DA4EF6">
              <w:rPr>
                <w:rStyle w:val="userinput"/>
                <w:sz w:val="16"/>
              </w:rPr>
              <w:t>&lt;cost center group&gt;</w:t>
            </w:r>
            <w:r w:rsidRPr="00DA4EF6">
              <w:rPr>
                <w:sz w:val="16"/>
              </w:rPr>
              <w:t xml:space="preserve">, for example, </w:t>
            </w:r>
            <w:r w:rsidRPr="00DA4EF6">
              <w:rPr>
                <w:rStyle w:val="userinput"/>
                <w:sz w:val="16"/>
              </w:rPr>
              <w:t>0101</w:t>
            </w:r>
          </w:p>
          <w:p w14:paraId="4780325E" w14:textId="77777777" w:rsidR="00DA4EF6" w:rsidRPr="00DA4EF6" w:rsidRDefault="00DA4EF6">
            <w:pPr>
              <w:rPr>
                <w:sz w:val="16"/>
              </w:rPr>
            </w:pPr>
            <w:r w:rsidRPr="00DA4EF6">
              <w:rPr>
                <w:rStyle w:val="screenelement"/>
                <w:sz w:val="16"/>
              </w:rPr>
              <w:t>Organizational Unit</w:t>
            </w:r>
            <w:r w:rsidRPr="00DA4EF6">
              <w:rPr>
                <w:sz w:val="16"/>
              </w:rPr>
              <w:t xml:space="preserve">: </w:t>
            </w:r>
            <w:r w:rsidRPr="00DA4EF6">
              <w:rPr>
                <w:rStyle w:val="userinput"/>
                <w:sz w:val="16"/>
              </w:rPr>
              <w:t>A000</w:t>
            </w:r>
          </w:p>
          <w:p w14:paraId="696ABF3B" w14:textId="74FDCBCB" w:rsidR="00563A05" w:rsidRPr="00DA4EF6" w:rsidRDefault="00DA4EF6">
            <w:pPr>
              <w:rPr>
                <w:sz w:val="16"/>
              </w:rPr>
            </w:pPr>
            <w:r w:rsidRPr="00DA4EF6">
              <w:rPr>
                <w:rStyle w:val="screenelement"/>
                <w:sz w:val="16"/>
              </w:rPr>
              <w:t>Set Name</w:t>
            </w:r>
            <w:r w:rsidRPr="00DA4EF6">
              <w:rPr>
                <w:sz w:val="16"/>
              </w:rPr>
              <w:t xml:space="preserve">: </w:t>
            </w:r>
            <w:r w:rsidRPr="00DA4EF6">
              <w:rPr>
                <w:rStyle w:val="userinput"/>
                <w:sz w:val="16"/>
              </w:rPr>
              <w:t>A000</w:t>
            </w:r>
          </w:p>
        </w:tc>
        <w:tc>
          <w:tcPr>
            <w:tcW w:w="0" w:type="auto"/>
          </w:tcPr>
          <w:p w14:paraId="3F372595" w14:textId="77777777" w:rsidR="00DA4EF6" w:rsidRPr="00DA4EF6" w:rsidRDefault="00DA4EF6">
            <w:pPr>
              <w:rPr>
                <w:sz w:val="16"/>
              </w:rPr>
            </w:pPr>
          </w:p>
        </w:tc>
        <w:tc>
          <w:tcPr>
            <w:tcW w:w="0" w:type="auto"/>
          </w:tcPr>
          <w:p w14:paraId="41A9953A" w14:textId="77777777" w:rsidR="00DA4EF6" w:rsidRPr="00DA4EF6" w:rsidRDefault="00DA4EF6">
            <w:pPr>
              <w:rPr>
                <w:sz w:val="16"/>
              </w:rPr>
            </w:pPr>
          </w:p>
        </w:tc>
      </w:tr>
      <w:tr w:rsidR="00563A05" w:rsidRPr="00DA4EF6" w14:paraId="2AF2EFD3" w14:textId="77777777" w:rsidTr="00DA4EF6">
        <w:tc>
          <w:tcPr>
            <w:tcW w:w="0" w:type="auto"/>
          </w:tcPr>
          <w:p w14:paraId="11A5AFCF" w14:textId="77777777" w:rsidR="00563A05" w:rsidRPr="00DA4EF6" w:rsidRDefault="00DA4EF6">
            <w:pPr>
              <w:rPr>
                <w:sz w:val="16"/>
              </w:rPr>
            </w:pPr>
            <w:r w:rsidRPr="00DA4EF6">
              <w:rPr>
                <w:sz w:val="16"/>
              </w:rPr>
              <w:t>4</w:t>
            </w:r>
          </w:p>
        </w:tc>
        <w:tc>
          <w:tcPr>
            <w:tcW w:w="0" w:type="auto"/>
          </w:tcPr>
          <w:p w14:paraId="1C565C16" w14:textId="77777777" w:rsidR="00563A05" w:rsidRPr="00DA4EF6" w:rsidRDefault="00DA4EF6">
            <w:pPr>
              <w:rPr>
                <w:sz w:val="16"/>
              </w:rPr>
            </w:pPr>
            <w:r w:rsidRPr="00DA4EF6">
              <w:rPr>
                <w:rStyle w:val="bold"/>
                <w:sz w:val="16"/>
              </w:rPr>
              <w:t>Edit</w:t>
            </w:r>
          </w:p>
        </w:tc>
        <w:tc>
          <w:tcPr>
            <w:tcW w:w="0" w:type="auto"/>
          </w:tcPr>
          <w:p w14:paraId="38178133" w14:textId="77777777" w:rsidR="00563A05" w:rsidRPr="00DA4EF6" w:rsidRDefault="00DA4EF6">
            <w:pPr>
              <w:rPr>
                <w:sz w:val="16"/>
              </w:rPr>
            </w:pPr>
            <w:r w:rsidRPr="00DA4EF6">
              <w:rPr>
                <w:sz w:val="16"/>
              </w:rPr>
              <w:t xml:space="preserve">In the </w:t>
            </w:r>
            <w:r w:rsidRPr="00DA4EF6">
              <w:rPr>
                <w:rStyle w:val="screenelement"/>
                <w:sz w:val="16"/>
              </w:rPr>
              <w:t>Set Report Relevancy</w:t>
            </w:r>
            <w:r w:rsidRPr="00DA4EF6">
              <w:rPr>
                <w:sz w:val="16"/>
              </w:rPr>
              <w:t xml:space="preserve"> pane, select the checkbox for the set to edit and choose </w:t>
            </w:r>
            <w:r w:rsidRPr="00DA4EF6">
              <w:rPr>
                <w:rStyle w:val="screenelement"/>
                <w:sz w:val="16"/>
              </w:rPr>
              <w:t>Edit</w:t>
            </w:r>
            <w:r w:rsidRPr="00DA4EF6">
              <w:rPr>
                <w:sz w:val="16"/>
              </w:rPr>
              <w:t>.</w:t>
            </w:r>
          </w:p>
        </w:tc>
        <w:tc>
          <w:tcPr>
            <w:tcW w:w="0" w:type="auto"/>
          </w:tcPr>
          <w:p w14:paraId="78C446C2" w14:textId="77777777" w:rsidR="00563A05" w:rsidRPr="00DA4EF6" w:rsidRDefault="00DA4EF6">
            <w:pPr>
              <w:rPr>
                <w:sz w:val="16"/>
              </w:rPr>
            </w:pPr>
            <w:r w:rsidRPr="00DA4EF6">
              <w:rPr>
                <w:sz w:val="16"/>
              </w:rPr>
              <w:t xml:space="preserve">The </w:t>
            </w:r>
            <w:r w:rsidRPr="00DA4EF6">
              <w:rPr>
                <w:rStyle w:val="screenelement"/>
                <w:sz w:val="16"/>
              </w:rPr>
              <w:t>Edit</w:t>
            </w:r>
            <w:r w:rsidRPr="00DA4EF6">
              <w:rPr>
                <w:sz w:val="16"/>
              </w:rPr>
              <w:t xml:space="preserve"> dialog box is displayed.</w:t>
            </w:r>
          </w:p>
        </w:tc>
        <w:tc>
          <w:tcPr>
            <w:tcW w:w="0" w:type="auto"/>
          </w:tcPr>
          <w:p w14:paraId="1CDB7A63" w14:textId="77777777" w:rsidR="00563A05" w:rsidRPr="00DA4EF6" w:rsidRDefault="00563A05">
            <w:pPr>
              <w:rPr>
                <w:sz w:val="16"/>
              </w:rPr>
            </w:pPr>
          </w:p>
        </w:tc>
      </w:tr>
      <w:tr w:rsidR="00563A05" w:rsidRPr="00DA4EF6" w14:paraId="35EB4780" w14:textId="77777777" w:rsidTr="00DA4EF6">
        <w:tc>
          <w:tcPr>
            <w:tcW w:w="0" w:type="auto"/>
          </w:tcPr>
          <w:p w14:paraId="44E72C8C" w14:textId="77777777" w:rsidR="00563A05" w:rsidRPr="00DA4EF6" w:rsidRDefault="00DA4EF6">
            <w:pPr>
              <w:rPr>
                <w:sz w:val="16"/>
              </w:rPr>
            </w:pPr>
            <w:r w:rsidRPr="00DA4EF6">
              <w:rPr>
                <w:sz w:val="16"/>
              </w:rPr>
              <w:t>5</w:t>
            </w:r>
          </w:p>
        </w:tc>
        <w:tc>
          <w:tcPr>
            <w:tcW w:w="0" w:type="auto"/>
          </w:tcPr>
          <w:p w14:paraId="73A4C7DB" w14:textId="77777777" w:rsidR="00563A05" w:rsidRPr="00DA4EF6" w:rsidRDefault="00DA4EF6">
            <w:pPr>
              <w:rPr>
                <w:sz w:val="16"/>
              </w:rPr>
            </w:pPr>
            <w:r w:rsidRPr="00DA4EF6">
              <w:rPr>
                <w:rStyle w:val="bold"/>
                <w:sz w:val="16"/>
              </w:rPr>
              <w:t>Mark as Report Relevant</w:t>
            </w:r>
          </w:p>
        </w:tc>
        <w:tc>
          <w:tcPr>
            <w:tcW w:w="0" w:type="auto"/>
          </w:tcPr>
          <w:p w14:paraId="08B95F96" w14:textId="77777777" w:rsidR="00DA4EF6"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3DCD2F2C" w14:textId="1C19114C" w:rsidR="00563A05" w:rsidRPr="00DA4EF6" w:rsidRDefault="00DA4EF6">
            <w:pPr>
              <w:rPr>
                <w:sz w:val="16"/>
              </w:rPr>
            </w:pPr>
            <w:r w:rsidRPr="00DA4EF6">
              <w:rPr>
                <w:rStyle w:val="screenelement"/>
                <w:sz w:val="16"/>
              </w:rPr>
              <w:t>Report Relevant</w:t>
            </w:r>
            <w:r w:rsidRPr="00DA4EF6">
              <w:rPr>
                <w:sz w:val="16"/>
              </w:rPr>
              <w:t xml:space="preserve">: </w:t>
            </w:r>
            <w:r w:rsidRPr="00DA4EF6">
              <w:rPr>
                <w:rStyle w:val="userinput"/>
                <w:sz w:val="16"/>
              </w:rPr>
              <w:t>Yes</w:t>
            </w:r>
          </w:p>
        </w:tc>
        <w:tc>
          <w:tcPr>
            <w:tcW w:w="0" w:type="auto"/>
          </w:tcPr>
          <w:p w14:paraId="0397704C" w14:textId="77777777" w:rsidR="00DA4EF6" w:rsidRPr="00DA4EF6" w:rsidRDefault="00DA4EF6">
            <w:pPr>
              <w:rPr>
                <w:sz w:val="16"/>
              </w:rPr>
            </w:pPr>
          </w:p>
        </w:tc>
        <w:tc>
          <w:tcPr>
            <w:tcW w:w="0" w:type="auto"/>
          </w:tcPr>
          <w:p w14:paraId="63BBC7C2" w14:textId="77777777" w:rsidR="00DA4EF6" w:rsidRPr="00DA4EF6" w:rsidRDefault="00DA4EF6">
            <w:pPr>
              <w:rPr>
                <w:sz w:val="16"/>
              </w:rPr>
            </w:pPr>
          </w:p>
        </w:tc>
      </w:tr>
    </w:tbl>
    <w:p w14:paraId="1E22D42A" w14:textId="77777777" w:rsidR="00563A05" w:rsidRDefault="00DA4EF6">
      <w:pPr>
        <w:pStyle w:val="Heading3"/>
      </w:pPr>
      <w:bookmarkStart w:id="22" w:name="unique_10"/>
      <w:bookmarkStart w:id="23" w:name="_Toc232863189"/>
      <w:r>
        <w:t xml:space="preserve">Activate Registration for Indirect Taxation Abroad </w:t>
      </w:r>
      <w:r>
        <w:t>(Optional)</w:t>
      </w:r>
      <w:bookmarkEnd w:id="22"/>
      <w:bookmarkEnd w:id="23"/>
    </w:p>
    <w:p w14:paraId="393220DB" w14:textId="77777777" w:rsidR="00563A05" w:rsidRDefault="00DA4EF6">
      <w:pPr>
        <w:pStyle w:val="sectiontitle"/>
      </w:pPr>
      <w:r>
        <w:t>Purpose</w:t>
      </w:r>
    </w:p>
    <w:p w14:paraId="47EB0E05" w14:textId="77777777" w:rsidR="00DA4EF6" w:rsidRDefault="00DA4EF6">
      <w:r>
        <w:t>Companies that operate in multiple countries or regions need to comply with the tax and reporting regulations of each country/region they do business in. In some cases, you can register legal entities for indirect taxation abroad without having to create a separate company code for each country or region. Registration for Indirect Taxation Abroad (RITA) lets you maintain a tax registration country or region that's different from your company code’s country or region. This registration helps you link taxable</w:t>
      </w:r>
      <w:r>
        <w:t xml:space="preserve"> transactions in foreign countries or regions for indirect tax reporting (like the EU Tax Return, Intrastat, or EC Sales List) and tax payments.</w:t>
      </w:r>
    </w:p>
    <w:p w14:paraId="45141AC9" w14:textId="4A94C233" w:rsidR="00563A05" w:rsidRDefault="00DA4EF6">
      <w:r>
        <w:t>Currently, you can use RITA in Germany, Austria, Czechia, Belgium, Finland, France, the Netherlands, Ireland, Spain, Italy, the United Kingdom, South Africa, Switzerland, and Sweden. For example, companies in Germany can register the Netherlands as a tax registration country/region, and vice versa.</w:t>
      </w:r>
    </w:p>
    <w:tbl>
      <w:tblPr>
        <w:tblStyle w:val="SAPNote"/>
        <w:tblW w:w="4975" w:type="pct"/>
        <w:tblLook w:val="0600" w:firstRow="0" w:lastRow="0" w:firstColumn="0" w:lastColumn="0" w:noHBand="1" w:noVBand="1"/>
      </w:tblPr>
      <w:tblGrid>
        <w:gridCol w:w="14195"/>
      </w:tblGrid>
      <w:tr w:rsidR="00563A05" w14:paraId="53079D71" w14:textId="77777777" w:rsidTr="00DA4EF6">
        <w:tc>
          <w:tcPr>
            <w:tcW w:w="0" w:type="auto"/>
          </w:tcPr>
          <w:p w14:paraId="2F546085" w14:textId="77777777" w:rsidR="00563A05" w:rsidRDefault="00DA4EF6">
            <w:r>
              <w:rPr>
                <w:rStyle w:val="bold"/>
              </w:rPr>
              <w:t xml:space="preserve">Note </w:t>
            </w:r>
            <w:r>
              <w:t xml:space="preserve">You can't use RITA where, for instance, you maintain an establishment in a foreign country/region and are required to create a company code for that permanent presence. You also can't use it in any instance when you're required to create a company code. Neither of these cautions refer to the default company code when you activate </w:t>
            </w:r>
            <w:r>
              <w:rPr>
                <w:rStyle w:val="bold"/>
              </w:rPr>
              <w:t>SAP S/4HANA Cloud Public Edition</w:t>
            </w:r>
            <w:r>
              <w:t>. It's your responsibility to verify whether your business activities are considered as a permanent establishment under the law of the respective co</w:t>
            </w:r>
            <w:r>
              <w:t>untry/region. In this case, a company code would be required.</w:t>
            </w:r>
          </w:p>
        </w:tc>
      </w:tr>
    </w:tbl>
    <w:p w14:paraId="662FCAB2" w14:textId="77777777" w:rsidR="00563A05" w:rsidRDefault="00DA4EF6">
      <w:pPr>
        <w:pStyle w:val="sectiontitle"/>
      </w:pPr>
      <w:r>
        <w:t>Procedure</w:t>
      </w:r>
    </w:p>
    <w:p w14:paraId="527FF5EA" w14:textId="763EE23F" w:rsidR="00563A05" w:rsidRDefault="00DA4EF6">
      <w:r>
        <w:t xml:space="preserve">A full discussion of setting up RITA is outside of the scope of this test script. For more information, see the topics under </w:t>
      </w:r>
      <w:hyperlink r:id="rId15" w:history="1">
        <w:r>
          <w:rPr>
            <w:rStyle w:val="underline"/>
          </w:rPr>
          <w:t>Registration for Indirect Taxation Abroad (RITA) on the SAP Help Portal</w:t>
        </w:r>
      </w:hyperlink>
      <w:r>
        <w:t>.</w:t>
      </w:r>
    </w:p>
    <w:p w14:paraId="1209F764" w14:textId="77777777" w:rsidR="00563A05" w:rsidRDefault="00DA4EF6">
      <w:pPr>
        <w:pStyle w:val="Heading3"/>
      </w:pPr>
      <w:bookmarkStart w:id="24" w:name="unique_11"/>
      <w:bookmarkStart w:id="25" w:name="_Toc232863190"/>
      <w:r>
        <w:t>Activate Authorization Check for Approval</w:t>
      </w:r>
      <w:bookmarkEnd w:id="24"/>
      <w:bookmarkEnd w:id="25"/>
    </w:p>
    <w:p w14:paraId="23646197" w14:textId="77777777" w:rsidR="00563A05" w:rsidRDefault="00DA4EF6">
      <w:pPr>
        <w:pStyle w:val="sectiontitle"/>
      </w:pPr>
      <w:r>
        <w:t>Purpose</w:t>
      </w:r>
    </w:p>
    <w:p w14:paraId="5D00A26A" w14:textId="77777777" w:rsidR="00563A05" w:rsidRDefault="00DA4EF6">
      <w:r>
        <w:t xml:space="preserve">In this activity, you enable the authorization check on the processor when you perform the verification workflows in the following </w:t>
      </w:r>
      <w:r>
        <w:rPr>
          <w:rStyle w:val="bold"/>
        </w:rPr>
        <w:t>Test Procedure</w:t>
      </w:r>
      <w:r>
        <w:t xml:space="preserve"> steps:</w:t>
      </w:r>
    </w:p>
    <w:p w14:paraId="7C639E10" w14:textId="36B94EA7" w:rsidR="00563A05" w:rsidRDefault="00DA4EF6">
      <w:pPr>
        <w:pStyle w:val="listpara1"/>
        <w:numPr>
          <w:ilvl w:val="0"/>
          <w:numId w:val="8"/>
        </w:numPr>
      </w:pPr>
      <w:hyperlink r:id="rId16" w:history="1">
        <w:r>
          <w:t>Approve Verify General Journal Entries (for Processor - Inbox)</w:t>
        </w:r>
      </w:hyperlink>
      <w:r>
        <w:t xml:space="preserve">  [page ] </w:t>
      </w:r>
      <w:r>
        <w:fldChar w:fldCharType="begin"/>
      </w:r>
      <w:r>
        <w:instrText xml:space="preserve"> PAGEREF unique_12 </w:instrText>
      </w:r>
      <w:r>
        <w:fldChar w:fldCharType="separate"/>
      </w:r>
      <w:r>
        <w:rPr>
          <w:noProof/>
        </w:rPr>
        <w:t>111</w:t>
      </w:r>
      <w:r>
        <w:fldChar w:fldCharType="end"/>
      </w:r>
    </w:p>
    <w:p w14:paraId="684E7F14" w14:textId="0DCF9B11" w:rsidR="00DA4EF6" w:rsidRDefault="00DA4EF6">
      <w:pPr>
        <w:pStyle w:val="listpara1"/>
        <w:numPr>
          <w:ilvl w:val="0"/>
          <w:numId w:val="3"/>
        </w:numPr>
      </w:pPr>
      <w:hyperlink r:id="rId17" w:history="1">
        <w:r>
          <w:t>Approve Verify Currency Adjustments (for Processor- Inbox)</w:t>
        </w:r>
      </w:hyperlink>
      <w:r>
        <w:t xml:space="preserve">  [page ] </w:t>
      </w:r>
      <w:r>
        <w:fldChar w:fldCharType="begin"/>
      </w:r>
      <w:r>
        <w:instrText xml:space="preserve"> PAGEREF unique_13 </w:instrText>
      </w:r>
      <w:r>
        <w:fldChar w:fldCharType="separate"/>
      </w:r>
      <w:r>
        <w:rPr>
          <w:noProof/>
        </w:rPr>
        <w:t>156</w:t>
      </w:r>
      <w:r>
        <w:fldChar w:fldCharType="end"/>
      </w:r>
    </w:p>
    <w:p w14:paraId="7CA6D817" w14:textId="1F85BA73" w:rsidR="00563A05" w:rsidRDefault="00DA4EF6">
      <w:r>
        <w:t>If checking is enabled, when you approve a journal entry or currency adjustment, the system checks if you are authorized to do the posting.</w:t>
      </w:r>
    </w:p>
    <w:p w14:paraId="27BCED42" w14:textId="77777777" w:rsidR="00563A05" w:rsidRDefault="00DA4EF6">
      <w:pPr>
        <w:pStyle w:val="sectiontitle"/>
      </w:pPr>
      <w:r>
        <w:t>Procedure</w:t>
      </w:r>
    </w:p>
    <w:p w14:paraId="676A0714" w14:textId="77777777" w:rsidR="00DA4EF6" w:rsidRDefault="00DA4EF6">
      <w:r>
        <w:t>Depending on your configuration environment for SAP S/4HANA Cloud Public Edition, choose one of the following options:</w:t>
      </w:r>
    </w:p>
    <w:p w14:paraId="20FC3996" w14:textId="266E100A" w:rsidR="00563A05" w:rsidRDefault="00DA4EF6">
      <w:r>
        <w:rPr>
          <w:rStyle w:val="bold"/>
        </w:rPr>
        <w:t>Configure Your Solution</w:t>
      </w:r>
      <w:r>
        <w:t>:</w:t>
      </w:r>
    </w:p>
    <w:p w14:paraId="0739EFEF" w14:textId="77777777" w:rsidR="00563A05" w:rsidRDefault="00DA4EF6">
      <w:pPr>
        <w:pStyle w:val="listpara1"/>
        <w:numPr>
          <w:ilvl w:val="0"/>
          <w:numId w:val="9"/>
        </w:numPr>
      </w:pPr>
      <w:r>
        <w:t>Log on to the SAP Fiori launchpad as a Configuration Expert - Business Process Configuration.</w:t>
      </w:r>
    </w:p>
    <w:p w14:paraId="54B65F64"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737668AD"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209A9D86" w14:textId="77777777" w:rsidR="00563A05" w:rsidRDefault="00DA4EF6">
      <w:pPr>
        <w:pStyle w:val="listpara1"/>
        <w:numPr>
          <w:ilvl w:val="0"/>
          <w:numId w:val="2"/>
        </w:numPr>
      </w:pPr>
      <w:r>
        <w:t xml:space="preserve">Choose </w:t>
      </w:r>
      <w:r>
        <w:rPr>
          <w:rStyle w:val="screenelement"/>
        </w:rPr>
        <w:t>Configure Your Solution</w:t>
      </w:r>
      <w:r>
        <w:t>.</w:t>
      </w:r>
    </w:p>
    <w:p w14:paraId="6699EE13" w14:textId="77777777" w:rsidR="00563A05" w:rsidRDefault="00DA4EF6">
      <w:pPr>
        <w:pStyle w:val="listpara1"/>
        <w:numPr>
          <w:ilvl w:val="0"/>
          <w:numId w:val="2"/>
        </w:numPr>
      </w:pPr>
      <w:r>
        <w:t>Make the following entries:</w:t>
      </w:r>
    </w:p>
    <w:p w14:paraId="3A4F4B49" w14:textId="77777777" w:rsidR="00563A05" w:rsidRDefault="00DA4EF6">
      <w:pPr>
        <w:pStyle w:val="listpara1"/>
      </w:pPr>
      <w:r>
        <w:rPr>
          <w:rStyle w:val="screenelement"/>
        </w:rPr>
        <w:t>Application Area</w:t>
      </w:r>
      <w:r>
        <w:t xml:space="preserve">: </w:t>
      </w:r>
      <w:r>
        <w:rPr>
          <w:rStyle w:val="userinput"/>
        </w:rPr>
        <w:t>Finance</w:t>
      </w:r>
    </w:p>
    <w:p w14:paraId="0F07F714" w14:textId="77777777" w:rsidR="00563A05" w:rsidRDefault="00DA4EF6">
      <w:pPr>
        <w:pStyle w:val="listpara1"/>
      </w:pPr>
      <w:r>
        <w:rPr>
          <w:rStyle w:val="screenelement"/>
        </w:rPr>
        <w:t>Sub Application Area</w:t>
      </w:r>
      <w:r>
        <w:t xml:space="preserve">: </w:t>
      </w:r>
      <w:r>
        <w:rPr>
          <w:rStyle w:val="userinput"/>
        </w:rPr>
        <w:t>General Ledger</w:t>
      </w:r>
    </w:p>
    <w:p w14:paraId="3F9E7FA6" w14:textId="77777777" w:rsidR="00563A05" w:rsidRDefault="00DA4EF6">
      <w:pPr>
        <w:pStyle w:val="listpara1"/>
        <w:numPr>
          <w:ilvl w:val="0"/>
          <w:numId w:val="2"/>
        </w:numPr>
      </w:pPr>
      <w:r>
        <w:t xml:space="preserve">For the row with Item Name of </w:t>
      </w:r>
      <w:r>
        <w:rPr>
          <w:rStyle w:val="screenelement"/>
        </w:rPr>
        <w:t>Journal Entries</w:t>
      </w:r>
      <w:r>
        <w:t xml:space="preserve">, choose </w:t>
      </w:r>
      <w:r>
        <w:rPr>
          <w:rStyle w:val="screenelement"/>
        </w:rPr>
        <w:t>Details (&gt;)</w:t>
      </w:r>
      <w:r>
        <w:t>.</w:t>
      </w:r>
    </w:p>
    <w:p w14:paraId="3E93E4C9" w14:textId="77777777" w:rsidR="00563A05" w:rsidRDefault="00DA4EF6">
      <w:pPr>
        <w:pStyle w:val="listpara1"/>
        <w:numPr>
          <w:ilvl w:val="0"/>
          <w:numId w:val="2"/>
        </w:numPr>
      </w:pPr>
      <w:r>
        <w:t xml:space="preserve">For the </w:t>
      </w:r>
      <w:r>
        <w:rPr>
          <w:rStyle w:val="screenelement"/>
        </w:rPr>
        <w:t>Activate Authorization Check for Approval</w:t>
      </w:r>
      <w:r>
        <w:t xml:space="preserve"> row, choose </w:t>
      </w:r>
      <w:r>
        <w:rPr>
          <w:rStyle w:val="screenelement"/>
        </w:rPr>
        <w:t>Configure</w:t>
      </w:r>
      <w:r>
        <w:t>.</w:t>
      </w:r>
    </w:p>
    <w:p w14:paraId="7ED4960F" w14:textId="77777777" w:rsidR="00DA4EF6" w:rsidRDefault="00DA4EF6">
      <w:pPr>
        <w:pStyle w:val="listpara1"/>
        <w:numPr>
          <w:ilvl w:val="0"/>
          <w:numId w:val="2"/>
        </w:numPr>
      </w:pPr>
      <w:r>
        <w:t>Continue with the procedure in the following table.</w:t>
      </w:r>
    </w:p>
    <w:p w14:paraId="65BC6A01" w14:textId="699E73FD" w:rsidR="00563A05" w:rsidRDefault="00DA4EF6">
      <w:r>
        <w:rPr>
          <w:rStyle w:val="bold"/>
        </w:rPr>
        <w:t>SAP Central Business Configuration:</w:t>
      </w:r>
    </w:p>
    <w:p w14:paraId="083B8C8C" w14:textId="77777777" w:rsidR="00563A05" w:rsidRDefault="00DA4EF6">
      <w:pPr>
        <w:pStyle w:val="listpara1"/>
        <w:numPr>
          <w:ilvl w:val="0"/>
          <w:numId w:val="10"/>
        </w:numPr>
      </w:pPr>
      <w:r>
        <w:t>Log on to the project experience in SAP Central Business Configuration.</w:t>
      </w:r>
    </w:p>
    <w:p w14:paraId="6F8B84B7"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Authorization Check for Approval</w:t>
      </w:r>
      <w:r>
        <w:t>.</w:t>
      </w:r>
    </w:p>
    <w:p w14:paraId="566F409D"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50EA2AD"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1D837FF2" w14:textId="77777777" w:rsidR="00563A05" w:rsidRDefault="00DA4EF6">
      <w:pPr>
        <w:pStyle w:val="listpara1"/>
        <w:numPr>
          <w:ilvl w:val="0"/>
          <w:numId w:val="2"/>
        </w:numPr>
      </w:pPr>
      <w:r>
        <w:t>Continue with the procedure in the following table.</w:t>
      </w:r>
    </w:p>
    <w:p w14:paraId="58D02A20" w14:textId="77777777" w:rsidR="00563A05" w:rsidRDefault="00563A05"/>
    <w:tbl>
      <w:tblPr>
        <w:tblStyle w:val="SAPStandardTable"/>
        <w:tblW w:w="5000" w:type="pct"/>
        <w:tblInd w:w="3" w:type="dxa"/>
        <w:tblLook w:val="0620" w:firstRow="1" w:lastRow="0" w:firstColumn="0" w:lastColumn="0" w:noHBand="1" w:noVBand="1"/>
      </w:tblPr>
      <w:tblGrid>
        <w:gridCol w:w="1771"/>
        <w:gridCol w:w="2426"/>
        <w:gridCol w:w="5550"/>
        <w:gridCol w:w="1947"/>
        <w:gridCol w:w="2610"/>
      </w:tblGrid>
      <w:tr w:rsidR="00563A05" w:rsidRPr="00DA4EF6" w14:paraId="4A907C72"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4ECE4D7" w14:textId="77777777" w:rsidR="00563A05" w:rsidRPr="00DA4EF6" w:rsidRDefault="00DA4EF6">
            <w:pPr>
              <w:pStyle w:val="boldparagraph"/>
              <w:rPr>
                <w:sz w:val="16"/>
              </w:rPr>
            </w:pPr>
            <w:r w:rsidRPr="00DA4EF6">
              <w:rPr>
                <w:sz w:val="16"/>
              </w:rPr>
              <w:t>Process Step #</w:t>
            </w:r>
          </w:p>
        </w:tc>
        <w:tc>
          <w:tcPr>
            <w:tcW w:w="0" w:type="auto"/>
          </w:tcPr>
          <w:p w14:paraId="4F13F66E" w14:textId="77777777" w:rsidR="00563A05" w:rsidRPr="00DA4EF6" w:rsidRDefault="00DA4EF6">
            <w:pPr>
              <w:pStyle w:val="boldparagraph"/>
              <w:rPr>
                <w:sz w:val="16"/>
              </w:rPr>
            </w:pPr>
            <w:r w:rsidRPr="00DA4EF6">
              <w:rPr>
                <w:sz w:val="16"/>
              </w:rPr>
              <w:t>Test Step Name</w:t>
            </w:r>
          </w:p>
        </w:tc>
        <w:tc>
          <w:tcPr>
            <w:tcW w:w="0" w:type="auto"/>
          </w:tcPr>
          <w:p w14:paraId="4BE1AA22" w14:textId="77777777" w:rsidR="00563A05" w:rsidRPr="00DA4EF6" w:rsidRDefault="00DA4EF6">
            <w:pPr>
              <w:pStyle w:val="boldparagraph"/>
              <w:rPr>
                <w:sz w:val="16"/>
              </w:rPr>
            </w:pPr>
            <w:r w:rsidRPr="00DA4EF6">
              <w:rPr>
                <w:sz w:val="16"/>
              </w:rPr>
              <w:t>Instruction</w:t>
            </w:r>
          </w:p>
        </w:tc>
        <w:tc>
          <w:tcPr>
            <w:tcW w:w="0" w:type="auto"/>
          </w:tcPr>
          <w:p w14:paraId="2B48C1D4" w14:textId="77777777" w:rsidR="00563A05" w:rsidRPr="00DA4EF6" w:rsidRDefault="00DA4EF6">
            <w:pPr>
              <w:pStyle w:val="boldparagraph"/>
              <w:rPr>
                <w:sz w:val="16"/>
              </w:rPr>
            </w:pPr>
            <w:r w:rsidRPr="00DA4EF6">
              <w:rPr>
                <w:sz w:val="16"/>
              </w:rPr>
              <w:t>Expected Result</w:t>
            </w:r>
          </w:p>
        </w:tc>
        <w:tc>
          <w:tcPr>
            <w:tcW w:w="0" w:type="auto"/>
          </w:tcPr>
          <w:p w14:paraId="2140B5F0" w14:textId="77777777" w:rsidR="00563A05" w:rsidRPr="00DA4EF6" w:rsidRDefault="00DA4EF6">
            <w:pPr>
              <w:pStyle w:val="boldparagraph"/>
              <w:rPr>
                <w:sz w:val="16"/>
              </w:rPr>
            </w:pPr>
            <w:r w:rsidRPr="00DA4EF6">
              <w:rPr>
                <w:sz w:val="16"/>
              </w:rPr>
              <w:t>Pass / Fail / Comment</w:t>
            </w:r>
          </w:p>
        </w:tc>
      </w:tr>
      <w:tr w:rsidR="00563A05" w:rsidRPr="00DA4EF6" w14:paraId="64E1CE72" w14:textId="77777777" w:rsidTr="00DA4EF6">
        <w:tc>
          <w:tcPr>
            <w:tcW w:w="0" w:type="auto"/>
          </w:tcPr>
          <w:p w14:paraId="24030D76" w14:textId="77777777" w:rsidR="00563A05" w:rsidRPr="00DA4EF6" w:rsidRDefault="00DA4EF6">
            <w:pPr>
              <w:rPr>
                <w:sz w:val="16"/>
              </w:rPr>
            </w:pPr>
            <w:r w:rsidRPr="00DA4EF6">
              <w:rPr>
                <w:sz w:val="16"/>
              </w:rPr>
              <w:t>1</w:t>
            </w:r>
          </w:p>
        </w:tc>
        <w:tc>
          <w:tcPr>
            <w:tcW w:w="0" w:type="auto"/>
          </w:tcPr>
          <w:p w14:paraId="24283EDC" w14:textId="77777777" w:rsidR="00563A05" w:rsidRPr="00DA4EF6" w:rsidRDefault="00DA4EF6">
            <w:pPr>
              <w:rPr>
                <w:sz w:val="16"/>
              </w:rPr>
            </w:pPr>
            <w:r w:rsidRPr="00DA4EF6">
              <w:rPr>
                <w:rStyle w:val="bold"/>
                <w:sz w:val="16"/>
              </w:rPr>
              <w:t>New Entries</w:t>
            </w:r>
          </w:p>
        </w:tc>
        <w:tc>
          <w:tcPr>
            <w:tcW w:w="0" w:type="auto"/>
          </w:tcPr>
          <w:p w14:paraId="37005357" w14:textId="77777777" w:rsidR="00563A05" w:rsidRPr="00DA4EF6" w:rsidRDefault="00DA4EF6">
            <w:pPr>
              <w:rPr>
                <w:sz w:val="16"/>
              </w:rPr>
            </w:pPr>
            <w:r w:rsidRPr="00DA4EF6">
              <w:rPr>
                <w:sz w:val="16"/>
              </w:rPr>
              <w:t xml:space="preserve">Choose </w:t>
            </w:r>
            <w:r w:rsidRPr="00DA4EF6">
              <w:rPr>
                <w:rStyle w:val="screenelement"/>
                <w:sz w:val="16"/>
              </w:rPr>
              <w:t>New Entries</w:t>
            </w:r>
            <w:r w:rsidRPr="00DA4EF6">
              <w:rPr>
                <w:sz w:val="16"/>
              </w:rPr>
              <w:t>.</w:t>
            </w:r>
          </w:p>
        </w:tc>
        <w:tc>
          <w:tcPr>
            <w:tcW w:w="0" w:type="auto"/>
          </w:tcPr>
          <w:p w14:paraId="228A0D25" w14:textId="77777777" w:rsidR="00563A05" w:rsidRPr="00DA4EF6" w:rsidRDefault="00563A05">
            <w:pPr>
              <w:rPr>
                <w:sz w:val="16"/>
              </w:rPr>
            </w:pPr>
          </w:p>
        </w:tc>
        <w:tc>
          <w:tcPr>
            <w:tcW w:w="0" w:type="auto"/>
          </w:tcPr>
          <w:p w14:paraId="2527046F" w14:textId="77777777" w:rsidR="00563A05" w:rsidRPr="00DA4EF6" w:rsidRDefault="00563A05">
            <w:pPr>
              <w:rPr>
                <w:sz w:val="16"/>
              </w:rPr>
            </w:pPr>
          </w:p>
        </w:tc>
      </w:tr>
      <w:tr w:rsidR="00563A05" w:rsidRPr="00DA4EF6" w14:paraId="4CDF417A" w14:textId="77777777" w:rsidTr="00DA4EF6">
        <w:tc>
          <w:tcPr>
            <w:tcW w:w="0" w:type="auto"/>
          </w:tcPr>
          <w:p w14:paraId="45B9C720" w14:textId="77777777" w:rsidR="00563A05" w:rsidRPr="00DA4EF6" w:rsidRDefault="00DA4EF6">
            <w:pPr>
              <w:rPr>
                <w:sz w:val="16"/>
              </w:rPr>
            </w:pPr>
            <w:r w:rsidRPr="00DA4EF6">
              <w:rPr>
                <w:sz w:val="16"/>
              </w:rPr>
              <w:t>2</w:t>
            </w:r>
          </w:p>
        </w:tc>
        <w:tc>
          <w:tcPr>
            <w:tcW w:w="0" w:type="auto"/>
          </w:tcPr>
          <w:p w14:paraId="0318FD0E" w14:textId="77777777" w:rsidR="00563A05" w:rsidRPr="00DA4EF6" w:rsidRDefault="00DA4EF6">
            <w:pPr>
              <w:rPr>
                <w:sz w:val="16"/>
              </w:rPr>
            </w:pPr>
            <w:r w:rsidRPr="00DA4EF6">
              <w:rPr>
                <w:rStyle w:val="bold"/>
                <w:sz w:val="16"/>
              </w:rPr>
              <w:t>Authorization Check</w:t>
            </w:r>
          </w:p>
        </w:tc>
        <w:tc>
          <w:tcPr>
            <w:tcW w:w="0" w:type="auto"/>
          </w:tcPr>
          <w:p w14:paraId="25EDB331" w14:textId="77777777" w:rsidR="00DA4EF6" w:rsidRPr="00DA4EF6" w:rsidRDefault="00DA4EF6">
            <w:pPr>
              <w:rPr>
                <w:sz w:val="16"/>
              </w:rPr>
            </w:pPr>
            <w:r w:rsidRPr="00DA4EF6">
              <w:rPr>
                <w:sz w:val="16"/>
              </w:rPr>
              <w:t>Select the appropriate scenario for your business:</w:t>
            </w:r>
          </w:p>
          <w:p w14:paraId="51B09EFE" w14:textId="3C8DC5E5" w:rsidR="00563A05" w:rsidRPr="00DA4EF6" w:rsidRDefault="00DA4EF6">
            <w:pPr>
              <w:pStyle w:val="listpara1"/>
              <w:numPr>
                <w:ilvl w:val="0"/>
                <w:numId w:val="11"/>
              </w:numPr>
              <w:rPr>
                <w:sz w:val="16"/>
              </w:rPr>
            </w:pPr>
            <w:r w:rsidRPr="00DA4EF6">
              <w:rPr>
                <w:rStyle w:val="screenelement"/>
                <w:sz w:val="16"/>
              </w:rPr>
              <w:t>General Journal Entry Verification</w:t>
            </w:r>
          </w:p>
          <w:p w14:paraId="7FD04F23" w14:textId="77777777" w:rsidR="00563A05" w:rsidRPr="00DA4EF6" w:rsidRDefault="00DA4EF6">
            <w:pPr>
              <w:pStyle w:val="listpara1"/>
              <w:numPr>
                <w:ilvl w:val="0"/>
                <w:numId w:val="3"/>
              </w:numPr>
              <w:rPr>
                <w:sz w:val="16"/>
              </w:rPr>
            </w:pPr>
            <w:r w:rsidRPr="00DA4EF6">
              <w:rPr>
                <w:rStyle w:val="screenelement"/>
                <w:sz w:val="16"/>
              </w:rPr>
              <w:t>Currency Adjustment Verification</w:t>
            </w:r>
          </w:p>
        </w:tc>
        <w:tc>
          <w:tcPr>
            <w:tcW w:w="0" w:type="auto"/>
          </w:tcPr>
          <w:p w14:paraId="7578DBE3" w14:textId="77777777" w:rsidR="00563A05" w:rsidRPr="00DA4EF6" w:rsidRDefault="00563A05">
            <w:pPr>
              <w:rPr>
                <w:sz w:val="16"/>
              </w:rPr>
            </w:pPr>
          </w:p>
        </w:tc>
        <w:tc>
          <w:tcPr>
            <w:tcW w:w="0" w:type="auto"/>
          </w:tcPr>
          <w:p w14:paraId="38987C24" w14:textId="77777777" w:rsidR="00563A05" w:rsidRPr="00DA4EF6" w:rsidRDefault="00563A05">
            <w:pPr>
              <w:rPr>
                <w:sz w:val="16"/>
              </w:rPr>
            </w:pPr>
          </w:p>
        </w:tc>
      </w:tr>
      <w:tr w:rsidR="00563A05" w:rsidRPr="00DA4EF6" w14:paraId="3663959B" w14:textId="77777777" w:rsidTr="00DA4EF6">
        <w:tc>
          <w:tcPr>
            <w:tcW w:w="0" w:type="auto"/>
          </w:tcPr>
          <w:p w14:paraId="2BDFBB57" w14:textId="77777777" w:rsidR="00563A05" w:rsidRPr="00DA4EF6" w:rsidRDefault="00DA4EF6">
            <w:pPr>
              <w:rPr>
                <w:sz w:val="16"/>
              </w:rPr>
            </w:pPr>
            <w:r w:rsidRPr="00DA4EF6">
              <w:rPr>
                <w:sz w:val="16"/>
              </w:rPr>
              <w:t>3</w:t>
            </w:r>
          </w:p>
        </w:tc>
        <w:tc>
          <w:tcPr>
            <w:tcW w:w="0" w:type="auto"/>
          </w:tcPr>
          <w:p w14:paraId="4122C02A" w14:textId="77777777" w:rsidR="00563A05" w:rsidRPr="00DA4EF6" w:rsidRDefault="00DA4EF6">
            <w:pPr>
              <w:rPr>
                <w:sz w:val="16"/>
              </w:rPr>
            </w:pPr>
            <w:r w:rsidRPr="00DA4EF6">
              <w:rPr>
                <w:rStyle w:val="bold"/>
                <w:sz w:val="16"/>
              </w:rPr>
              <w:t>Save</w:t>
            </w:r>
          </w:p>
        </w:tc>
        <w:tc>
          <w:tcPr>
            <w:tcW w:w="0" w:type="auto"/>
          </w:tcPr>
          <w:p w14:paraId="6D32D0A4" w14:textId="77777777" w:rsidR="00563A05" w:rsidRPr="00DA4EF6" w:rsidRDefault="00DA4EF6">
            <w:pPr>
              <w:rPr>
                <w:sz w:val="16"/>
              </w:rPr>
            </w:pPr>
            <w:r w:rsidRPr="00DA4EF6">
              <w:rPr>
                <w:sz w:val="16"/>
              </w:rPr>
              <w:t xml:space="preserve">Choose </w:t>
            </w:r>
            <w:r w:rsidRPr="00DA4EF6">
              <w:rPr>
                <w:rStyle w:val="screenelement"/>
                <w:sz w:val="16"/>
              </w:rPr>
              <w:t>Save</w:t>
            </w:r>
            <w:r w:rsidRPr="00DA4EF6">
              <w:rPr>
                <w:sz w:val="16"/>
              </w:rPr>
              <w:t>.</w:t>
            </w:r>
          </w:p>
        </w:tc>
        <w:tc>
          <w:tcPr>
            <w:tcW w:w="0" w:type="auto"/>
          </w:tcPr>
          <w:p w14:paraId="517B050F" w14:textId="77777777" w:rsidR="00563A05" w:rsidRPr="00DA4EF6" w:rsidRDefault="00563A05">
            <w:pPr>
              <w:rPr>
                <w:sz w:val="16"/>
              </w:rPr>
            </w:pPr>
          </w:p>
        </w:tc>
        <w:tc>
          <w:tcPr>
            <w:tcW w:w="0" w:type="auto"/>
          </w:tcPr>
          <w:p w14:paraId="777DF66C" w14:textId="77777777" w:rsidR="00563A05" w:rsidRPr="00DA4EF6" w:rsidRDefault="00563A05">
            <w:pPr>
              <w:rPr>
                <w:sz w:val="16"/>
              </w:rPr>
            </w:pPr>
          </w:p>
        </w:tc>
      </w:tr>
    </w:tbl>
    <w:p w14:paraId="256F2544" w14:textId="77777777" w:rsidR="00563A05" w:rsidRDefault="00DA4EF6">
      <w:pPr>
        <w:pStyle w:val="Heading3"/>
      </w:pPr>
      <w:bookmarkStart w:id="26" w:name="d2e2210"/>
      <w:bookmarkStart w:id="27" w:name="_Toc232863191"/>
      <w:r>
        <w:t>Relevant Configuration Steps for Advanced Valuation in General Ledger Accounting</w:t>
      </w:r>
      <w:bookmarkEnd w:id="26"/>
      <w:bookmarkEnd w:id="27"/>
    </w:p>
    <w:p w14:paraId="33F55FE5" w14:textId="77777777" w:rsidR="00563A05" w:rsidRDefault="00DA4EF6">
      <w:pPr>
        <w:pStyle w:val="Heading4"/>
      </w:pPr>
      <w:bookmarkStart w:id="28" w:name="unique_14"/>
      <w:bookmarkStart w:id="29" w:name="_Toc232863192"/>
      <w:r>
        <w:t xml:space="preserve">Activate </w:t>
      </w:r>
      <w:r>
        <w:t>Advanced Valuation</w:t>
      </w:r>
      <w:bookmarkEnd w:id="28"/>
      <w:bookmarkEnd w:id="29"/>
    </w:p>
    <w:p w14:paraId="676CA4E3" w14:textId="77777777" w:rsidR="00563A05" w:rsidRDefault="00DA4EF6">
      <w:pPr>
        <w:pStyle w:val="sectiontitle"/>
      </w:pPr>
      <w:r>
        <w:t>Purpose</w:t>
      </w:r>
    </w:p>
    <w:p w14:paraId="3ED2480F" w14:textId="77777777" w:rsidR="00DA4EF6" w:rsidRDefault="00DA4EF6">
      <w:r>
        <w:t>In this activity, you activate the advanced valuation.</w:t>
      </w:r>
    </w:p>
    <w:p w14:paraId="017CA906" w14:textId="2B001FD7" w:rsidR="00563A05" w:rsidRDefault="00DA4EF6">
      <w:pPr>
        <w:pStyle w:val="sectiontitle"/>
      </w:pPr>
      <w:r>
        <w:t>Procedure</w:t>
      </w:r>
    </w:p>
    <w:p w14:paraId="266CF837" w14:textId="017E8855" w:rsidR="00563A05" w:rsidRDefault="00DA4EF6">
      <w:r>
        <w:t xml:space="preserve">To run </w:t>
      </w:r>
      <w:hyperlink r:id="rId18" w:history="1">
        <w:r>
          <w:t>Perform Advanced Foreign Currency Valuation</w:t>
        </w:r>
      </w:hyperlink>
      <w:r>
        <w:t xml:space="preserve">  [page ] </w:t>
      </w:r>
      <w:r>
        <w:fldChar w:fldCharType="begin"/>
      </w:r>
      <w:r>
        <w:instrText xml:space="preserve"> PAGEREF unique_15 </w:instrText>
      </w:r>
      <w:r>
        <w:fldChar w:fldCharType="separate"/>
      </w:r>
      <w:r>
        <w:rPr>
          <w:noProof/>
        </w:rPr>
        <w:t>164</w:t>
      </w:r>
      <w:r>
        <w:fldChar w:fldCharType="end"/>
      </w:r>
      <w:r>
        <w:t xml:space="preserve"> or </w:t>
      </w:r>
      <w:hyperlink r:id="rId19" w:history="1">
        <w:r>
          <w:t xml:space="preserve">Credit-Risk-Based Impairment </w:t>
        </w:r>
      </w:hyperlink>
      <w:r>
        <w:t xml:space="preserve">  [page ] </w:t>
      </w:r>
      <w:r>
        <w:fldChar w:fldCharType="begin"/>
      </w:r>
      <w:r>
        <w:instrText xml:space="preserve"> PAGEREF unique_16 </w:instrText>
      </w:r>
      <w:r>
        <w:fldChar w:fldCharType="separate"/>
      </w:r>
      <w:r>
        <w:rPr>
          <w:noProof/>
        </w:rPr>
        <w:t>167</w:t>
      </w:r>
      <w:r>
        <w:fldChar w:fldCharType="end"/>
      </w:r>
      <w:r>
        <w:t xml:space="preserve">, you must activate </w:t>
      </w:r>
      <w:r>
        <w:rPr>
          <w:rStyle w:val="bold"/>
        </w:rPr>
        <w:t>Advanced Valuation</w:t>
      </w:r>
      <w:r>
        <w:t>.</w:t>
      </w:r>
    </w:p>
    <w:p w14:paraId="3D7B0FD4" w14:textId="77777777" w:rsidR="00563A05" w:rsidRDefault="00563A05"/>
    <w:tbl>
      <w:tblPr>
        <w:tblStyle w:val="SAPCaution"/>
        <w:tblW w:w="4975" w:type="pct"/>
        <w:tblLook w:val="0600" w:firstRow="0" w:lastRow="0" w:firstColumn="0" w:lastColumn="0" w:noHBand="1" w:noVBand="1"/>
      </w:tblPr>
      <w:tblGrid>
        <w:gridCol w:w="14195"/>
      </w:tblGrid>
      <w:tr w:rsidR="00563A05" w14:paraId="31CBD2A1" w14:textId="77777777" w:rsidTr="00DA4EF6">
        <w:tc>
          <w:tcPr>
            <w:tcW w:w="0" w:type="auto"/>
          </w:tcPr>
          <w:p w14:paraId="351AFFAF" w14:textId="77777777" w:rsidR="00563A05" w:rsidRDefault="00DA4EF6">
            <w:r>
              <w:rPr>
                <w:rStyle w:val="bold"/>
              </w:rPr>
              <w:t xml:space="preserve">Caution </w:t>
            </w:r>
            <w:r>
              <w:t xml:space="preserve">To activate advanced valuation, activate the relevant content for SAP S/4HANA Cloud Public Edition. Once </w:t>
            </w:r>
            <w:r>
              <w:rPr>
                <w:rStyle w:val="bold"/>
              </w:rPr>
              <w:t>Advanced Valuation</w:t>
            </w:r>
            <w:r>
              <w:t xml:space="preserve"> is activated, the following apps can't be used:</w:t>
            </w:r>
          </w:p>
          <w:p w14:paraId="67CFBFA1" w14:textId="77777777" w:rsidR="00563A05" w:rsidRDefault="00DA4EF6">
            <w:pPr>
              <w:pStyle w:val="listpara1"/>
              <w:numPr>
                <w:ilvl w:val="0"/>
                <w:numId w:val="12"/>
              </w:numPr>
            </w:pPr>
            <w:r>
              <w:rPr>
                <w:rStyle w:val="screenelement"/>
              </w:rPr>
              <w:t>Perform Foreign Currency Valuation</w:t>
            </w:r>
            <w:r>
              <w:t xml:space="preserve"> </w:t>
            </w:r>
            <w:r>
              <w:rPr>
                <w:rStyle w:val="CourierNew"/>
              </w:rPr>
              <w:t>(FAGL_FCV)</w:t>
            </w:r>
          </w:p>
          <w:p w14:paraId="27F76246" w14:textId="77777777" w:rsidR="00563A05" w:rsidRDefault="00DA4EF6">
            <w:pPr>
              <w:pStyle w:val="listpara1"/>
              <w:numPr>
                <w:ilvl w:val="0"/>
                <w:numId w:val="3"/>
              </w:numPr>
            </w:pPr>
            <w:r>
              <w:rPr>
                <w:rStyle w:val="screenelement"/>
              </w:rPr>
              <w:t>Regroup Receivables / Payables</w:t>
            </w:r>
            <w:r>
              <w:t xml:space="preserve"> </w:t>
            </w:r>
            <w:r>
              <w:rPr>
                <w:rStyle w:val="CourierNew"/>
              </w:rPr>
              <w:t>(FAGLF101)</w:t>
            </w:r>
          </w:p>
          <w:p w14:paraId="74EEC3AF" w14:textId="77777777" w:rsidR="00DA4EF6" w:rsidRDefault="00DA4EF6">
            <w:pPr>
              <w:pStyle w:val="listpara1"/>
              <w:numPr>
                <w:ilvl w:val="0"/>
                <w:numId w:val="3"/>
              </w:numPr>
            </w:pPr>
            <w:r>
              <w:rPr>
                <w:rStyle w:val="screenelement"/>
              </w:rPr>
              <w:t>Perform Further Valuations</w:t>
            </w:r>
            <w:r>
              <w:t xml:space="preserve"> </w:t>
            </w:r>
            <w:r>
              <w:rPr>
                <w:rStyle w:val="CourierNew"/>
              </w:rPr>
              <w:t>(F107)</w:t>
            </w:r>
          </w:p>
          <w:p w14:paraId="14D45BA0" w14:textId="24232FD5" w:rsidR="00563A05" w:rsidRDefault="00DA4EF6">
            <w:r>
              <w:t xml:space="preserve">If there are no postings in the productive system, </w:t>
            </w:r>
            <w:r>
              <w:rPr>
                <w:rStyle w:val="bold"/>
              </w:rPr>
              <w:t>Advanced Valuation</w:t>
            </w:r>
            <w:r>
              <w:t xml:space="preserve"> can be deactivated.</w:t>
            </w:r>
          </w:p>
        </w:tc>
      </w:tr>
    </w:tbl>
    <w:p w14:paraId="735C4B98" w14:textId="77777777" w:rsidR="00563A05" w:rsidRDefault="00563A05"/>
    <w:tbl>
      <w:tblPr>
        <w:tblStyle w:val="SAPNote"/>
        <w:tblW w:w="4975" w:type="pct"/>
        <w:tblLook w:val="0600" w:firstRow="0" w:lastRow="0" w:firstColumn="0" w:lastColumn="0" w:noHBand="1" w:noVBand="1"/>
      </w:tblPr>
      <w:tblGrid>
        <w:gridCol w:w="14195"/>
      </w:tblGrid>
      <w:tr w:rsidR="00563A05" w14:paraId="6F12564B" w14:textId="77777777" w:rsidTr="00DA4EF6">
        <w:tc>
          <w:tcPr>
            <w:tcW w:w="0" w:type="auto"/>
          </w:tcPr>
          <w:p w14:paraId="36CCEFA5" w14:textId="2D92F07C" w:rsidR="00563A05" w:rsidRDefault="00DA4EF6">
            <w:r>
              <w:rPr>
                <w:rStyle w:val="bold"/>
              </w:rPr>
              <w:t xml:space="preserve">Caution </w:t>
            </w:r>
            <w:r>
              <w:t xml:space="preserve">If you're an existing customer using the Central Business Configuration environment to configure your system and you want to add a new country/region version anytime after the upgrade to SAP S/4HANA Cloud </w:t>
            </w:r>
            <w:r>
              <w:t xml:space="preserve">Public Edition 2202, Advanced Valuation is automatically activated for the newly added country/region. If you want to use Classic Valuation instead and if you haven't yet made any postings in the productive system for the new country/region, you can deactivate Advanced Valuation using the </w:t>
            </w:r>
            <w:r>
              <w:rPr>
                <w:rStyle w:val="bold"/>
              </w:rPr>
              <w:t>Activate Advanced Valuation</w:t>
            </w:r>
            <w:r>
              <w:t xml:space="preserve"> configuration step. For more information, see SAP Note </w:t>
            </w:r>
            <w:hyperlink r:id="rId20" w:history="1">
              <w:r>
                <w:rPr>
                  <w:rStyle w:val="underline"/>
                </w:rPr>
                <w:t>3139304</w:t>
              </w:r>
            </w:hyperlink>
            <w:r>
              <w:t>.</w:t>
            </w:r>
          </w:p>
        </w:tc>
      </w:tr>
    </w:tbl>
    <w:p w14:paraId="2D8574C8" w14:textId="77777777" w:rsidR="00563A05" w:rsidRDefault="00563A05"/>
    <w:p w14:paraId="5D6852CD" w14:textId="77777777" w:rsidR="00DA4EF6" w:rsidRDefault="00DA4EF6">
      <w:r>
        <w:t>Depending on your configuration environment for SAP S/4HANA Cloud Public Edition, choose one of the following options:</w:t>
      </w:r>
    </w:p>
    <w:p w14:paraId="5D086EBB" w14:textId="06D61174" w:rsidR="00563A05" w:rsidRDefault="00DA4EF6">
      <w:r>
        <w:rPr>
          <w:rStyle w:val="bold"/>
        </w:rPr>
        <w:t>Configure Your Solution</w:t>
      </w:r>
      <w:r>
        <w:t>:</w:t>
      </w:r>
    </w:p>
    <w:p w14:paraId="278CDCE5" w14:textId="77777777" w:rsidR="00563A05" w:rsidRDefault="00DA4EF6">
      <w:pPr>
        <w:pStyle w:val="listpara1"/>
        <w:numPr>
          <w:ilvl w:val="0"/>
          <w:numId w:val="13"/>
        </w:numPr>
      </w:pPr>
      <w:r>
        <w:t>Log on to the SAP Fiori launchpad as a Configuration Expert - Business Process Configuration.</w:t>
      </w:r>
    </w:p>
    <w:p w14:paraId="6202F250"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2616DEF3" w14:textId="77777777" w:rsidR="00563A05" w:rsidRDefault="00DA4EF6">
      <w:pPr>
        <w:pStyle w:val="listpara1"/>
        <w:numPr>
          <w:ilvl w:val="0"/>
          <w:numId w:val="2"/>
        </w:numPr>
      </w:pPr>
      <w:r>
        <w:t xml:space="preserve">If necessary, </w:t>
      </w:r>
      <w:r>
        <w:t xml:space="preserve">change the country or region by choosing </w:t>
      </w:r>
      <w:r>
        <w:rPr>
          <w:rStyle w:val="screenelement"/>
        </w:rPr>
        <w:t>Set Local Version</w:t>
      </w:r>
      <w:r>
        <w:t>.</w:t>
      </w:r>
    </w:p>
    <w:p w14:paraId="5673DBBB" w14:textId="77777777" w:rsidR="00563A05" w:rsidRDefault="00DA4EF6">
      <w:pPr>
        <w:pStyle w:val="listpara1"/>
        <w:numPr>
          <w:ilvl w:val="0"/>
          <w:numId w:val="2"/>
        </w:numPr>
      </w:pPr>
      <w:r>
        <w:t xml:space="preserve">Choose </w:t>
      </w:r>
      <w:r>
        <w:rPr>
          <w:rStyle w:val="screenelement"/>
        </w:rPr>
        <w:t>Configure Your Solution</w:t>
      </w:r>
      <w:r>
        <w:t>.</w:t>
      </w:r>
    </w:p>
    <w:p w14:paraId="35C16B67" w14:textId="77777777" w:rsidR="00563A05" w:rsidRDefault="00DA4EF6">
      <w:pPr>
        <w:pStyle w:val="listpara1"/>
        <w:numPr>
          <w:ilvl w:val="0"/>
          <w:numId w:val="2"/>
        </w:numPr>
      </w:pPr>
      <w:r>
        <w:t>Make the following entries:</w:t>
      </w:r>
    </w:p>
    <w:p w14:paraId="5842196C" w14:textId="77777777" w:rsidR="00563A05" w:rsidRDefault="00DA4EF6">
      <w:pPr>
        <w:pStyle w:val="listpara1"/>
      </w:pPr>
      <w:r>
        <w:rPr>
          <w:rStyle w:val="screenelement"/>
        </w:rPr>
        <w:t>Application Area</w:t>
      </w:r>
      <w:r>
        <w:t xml:space="preserve">: </w:t>
      </w:r>
      <w:r>
        <w:rPr>
          <w:rStyle w:val="userinput"/>
        </w:rPr>
        <w:t>Finance</w:t>
      </w:r>
    </w:p>
    <w:p w14:paraId="7AD61740" w14:textId="77777777" w:rsidR="00563A05" w:rsidRDefault="00DA4EF6">
      <w:pPr>
        <w:pStyle w:val="listpara1"/>
      </w:pPr>
      <w:r>
        <w:rPr>
          <w:rStyle w:val="screenelement"/>
        </w:rPr>
        <w:t>Sub Application Area</w:t>
      </w:r>
      <w:r>
        <w:t xml:space="preserve">: </w:t>
      </w:r>
      <w:r>
        <w:rPr>
          <w:rStyle w:val="userinput"/>
        </w:rPr>
        <w:t>General Ledger</w:t>
      </w:r>
    </w:p>
    <w:p w14:paraId="0246FC59" w14:textId="77777777" w:rsidR="00563A05" w:rsidRDefault="00DA4EF6">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14:paraId="784B8CD0" w14:textId="77777777" w:rsidR="00563A05" w:rsidRDefault="00DA4EF6">
      <w:pPr>
        <w:pStyle w:val="listpara1"/>
        <w:numPr>
          <w:ilvl w:val="0"/>
          <w:numId w:val="2"/>
        </w:numPr>
      </w:pPr>
      <w:r>
        <w:t xml:space="preserve">For the </w:t>
      </w:r>
      <w:r>
        <w:rPr>
          <w:rStyle w:val="screenelement"/>
        </w:rPr>
        <w:t>Activate Advanced Valuation</w:t>
      </w:r>
      <w:r>
        <w:t xml:space="preserve"> row, choose </w:t>
      </w:r>
      <w:r>
        <w:rPr>
          <w:rStyle w:val="screenelement"/>
        </w:rPr>
        <w:t>Configure</w:t>
      </w:r>
      <w:r>
        <w:t>.</w:t>
      </w:r>
    </w:p>
    <w:p w14:paraId="7B2AD94F" w14:textId="77777777" w:rsidR="00DA4EF6" w:rsidRDefault="00DA4EF6">
      <w:pPr>
        <w:pStyle w:val="listpara1"/>
        <w:numPr>
          <w:ilvl w:val="0"/>
          <w:numId w:val="2"/>
        </w:numPr>
      </w:pPr>
      <w:r>
        <w:t>Continue with the procedure in the table below.</w:t>
      </w:r>
    </w:p>
    <w:p w14:paraId="61FDA07A" w14:textId="063D5D24" w:rsidR="00563A05" w:rsidRDefault="00DA4EF6">
      <w:r>
        <w:rPr>
          <w:rStyle w:val="bold"/>
        </w:rPr>
        <w:t>SAP Central Business Configuration:</w:t>
      </w:r>
    </w:p>
    <w:p w14:paraId="5A0257BD" w14:textId="77777777" w:rsidR="00563A05" w:rsidRDefault="00DA4EF6">
      <w:pPr>
        <w:pStyle w:val="listpara1"/>
        <w:numPr>
          <w:ilvl w:val="0"/>
          <w:numId w:val="14"/>
        </w:numPr>
      </w:pPr>
      <w:r>
        <w:t>Log on to the project experience in SAP Central Business Configuration.</w:t>
      </w:r>
    </w:p>
    <w:p w14:paraId="26ECCB53" w14:textId="77777777" w:rsidR="00563A05" w:rsidRDefault="00DA4EF6">
      <w:pPr>
        <w:pStyle w:val="listpara1"/>
        <w:numPr>
          <w:ilvl w:val="0"/>
          <w:numId w:val="2"/>
        </w:numPr>
      </w:pPr>
      <w:r>
        <w:t xml:space="preserve">Go to the </w:t>
      </w:r>
      <w:r>
        <w:rPr>
          <w:rStyle w:val="screenelement"/>
        </w:rPr>
        <w:t xml:space="preserve">Business Processes </w:t>
      </w:r>
      <w:r>
        <w:rPr>
          <w:rStyle w:val="screenelement"/>
        </w:rPr>
        <w:t>Configuration</w:t>
      </w:r>
      <w:r>
        <w:t xml:space="preserve"> app. To locate the activity in the tree view, search for the following activity: </w:t>
      </w:r>
      <w:r>
        <w:rPr>
          <w:rStyle w:val="screenelement"/>
        </w:rPr>
        <w:t>Activate Advanced Valuation</w:t>
      </w:r>
      <w:r>
        <w:t>.</w:t>
      </w:r>
    </w:p>
    <w:p w14:paraId="6540E493"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58DC8CD"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2B5D1B71" w14:textId="77777777" w:rsidR="00563A05" w:rsidRDefault="00DA4EF6">
      <w:pPr>
        <w:pStyle w:val="listpara1"/>
        <w:numPr>
          <w:ilvl w:val="0"/>
          <w:numId w:val="2"/>
        </w:numPr>
      </w:pPr>
      <w:r>
        <w:t>Continue with the procedure in the following table.</w:t>
      </w:r>
    </w:p>
    <w:p w14:paraId="2DF29605" w14:textId="77777777" w:rsidR="00563A05" w:rsidRDefault="00563A05"/>
    <w:tbl>
      <w:tblPr>
        <w:tblStyle w:val="SAPStandardTable"/>
        <w:tblW w:w="5000" w:type="pct"/>
        <w:tblInd w:w="3" w:type="dxa"/>
        <w:tblLook w:val="0620" w:firstRow="1" w:lastRow="0" w:firstColumn="0" w:lastColumn="0" w:noHBand="1" w:noVBand="1"/>
      </w:tblPr>
      <w:tblGrid>
        <w:gridCol w:w="995"/>
        <w:gridCol w:w="2147"/>
        <w:gridCol w:w="8543"/>
        <w:gridCol w:w="1127"/>
        <w:gridCol w:w="1492"/>
      </w:tblGrid>
      <w:tr w:rsidR="00563A05" w:rsidRPr="00DA4EF6" w14:paraId="585A59A6"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E71FABC" w14:textId="77777777" w:rsidR="00563A05" w:rsidRPr="00DA4EF6" w:rsidRDefault="00DA4EF6">
            <w:pPr>
              <w:pStyle w:val="boldparagraph"/>
              <w:rPr>
                <w:sz w:val="16"/>
              </w:rPr>
            </w:pPr>
            <w:r w:rsidRPr="00DA4EF6">
              <w:rPr>
                <w:rStyle w:val="bold"/>
                <w:sz w:val="16"/>
              </w:rPr>
              <w:t>Process Step#</w:t>
            </w:r>
          </w:p>
        </w:tc>
        <w:tc>
          <w:tcPr>
            <w:tcW w:w="0" w:type="auto"/>
          </w:tcPr>
          <w:p w14:paraId="05ACCBA0" w14:textId="77777777" w:rsidR="00563A05" w:rsidRPr="00DA4EF6" w:rsidRDefault="00DA4EF6">
            <w:pPr>
              <w:pStyle w:val="boldparagraph"/>
              <w:rPr>
                <w:sz w:val="16"/>
              </w:rPr>
            </w:pPr>
            <w:r w:rsidRPr="00DA4EF6">
              <w:rPr>
                <w:rStyle w:val="bold"/>
                <w:sz w:val="16"/>
              </w:rPr>
              <w:t>Test Step Name</w:t>
            </w:r>
          </w:p>
        </w:tc>
        <w:tc>
          <w:tcPr>
            <w:tcW w:w="0" w:type="auto"/>
          </w:tcPr>
          <w:p w14:paraId="510C7DFC" w14:textId="77777777" w:rsidR="00563A05" w:rsidRPr="00DA4EF6" w:rsidRDefault="00DA4EF6">
            <w:pPr>
              <w:pStyle w:val="boldparagraph"/>
              <w:rPr>
                <w:sz w:val="16"/>
              </w:rPr>
            </w:pPr>
            <w:r w:rsidRPr="00DA4EF6">
              <w:rPr>
                <w:rStyle w:val="bold"/>
                <w:sz w:val="16"/>
              </w:rPr>
              <w:t>Instruction</w:t>
            </w:r>
          </w:p>
        </w:tc>
        <w:tc>
          <w:tcPr>
            <w:tcW w:w="0" w:type="auto"/>
          </w:tcPr>
          <w:p w14:paraId="674A039D" w14:textId="77777777" w:rsidR="00563A05" w:rsidRPr="00DA4EF6" w:rsidRDefault="00DA4EF6">
            <w:pPr>
              <w:pStyle w:val="boldparagraph"/>
              <w:rPr>
                <w:sz w:val="16"/>
              </w:rPr>
            </w:pPr>
            <w:r w:rsidRPr="00DA4EF6">
              <w:rPr>
                <w:rStyle w:val="bold"/>
                <w:sz w:val="16"/>
              </w:rPr>
              <w:t>Expected Result</w:t>
            </w:r>
          </w:p>
        </w:tc>
        <w:tc>
          <w:tcPr>
            <w:tcW w:w="0" w:type="auto"/>
          </w:tcPr>
          <w:p w14:paraId="1D797A6D" w14:textId="77777777" w:rsidR="00563A05" w:rsidRPr="00DA4EF6" w:rsidRDefault="00DA4EF6">
            <w:pPr>
              <w:pStyle w:val="boldparagraph"/>
              <w:rPr>
                <w:sz w:val="16"/>
              </w:rPr>
            </w:pPr>
            <w:r w:rsidRPr="00DA4EF6">
              <w:rPr>
                <w:rStyle w:val="bold"/>
                <w:sz w:val="16"/>
              </w:rPr>
              <w:t>Pass / Fail / Comment</w:t>
            </w:r>
          </w:p>
        </w:tc>
      </w:tr>
      <w:tr w:rsidR="00563A05" w:rsidRPr="00DA4EF6" w14:paraId="08FA1A2C" w14:textId="77777777" w:rsidTr="00DA4EF6">
        <w:tc>
          <w:tcPr>
            <w:tcW w:w="0" w:type="auto"/>
          </w:tcPr>
          <w:p w14:paraId="1D2E1C09" w14:textId="77777777" w:rsidR="00563A05" w:rsidRPr="00DA4EF6" w:rsidRDefault="00DA4EF6">
            <w:pPr>
              <w:rPr>
                <w:sz w:val="16"/>
              </w:rPr>
            </w:pPr>
            <w:r w:rsidRPr="00DA4EF6">
              <w:rPr>
                <w:sz w:val="16"/>
              </w:rPr>
              <w:t>1</w:t>
            </w:r>
          </w:p>
        </w:tc>
        <w:tc>
          <w:tcPr>
            <w:tcW w:w="0" w:type="auto"/>
          </w:tcPr>
          <w:p w14:paraId="0CF639DF" w14:textId="77777777" w:rsidR="00563A05" w:rsidRPr="00DA4EF6" w:rsidRDefault="00DA4EF6">
            <w:pPr>
              <w:rPr>
                <w:sz w:val="16"/>
              </w:rPr>
            </w:pPr>
            <w:r w:rsidRPr="00DA4EF6">
              <w:rPr>
                <w:rStyle w:val="bold"/>
                <w:sz w:val="16"/>
              </w:rPr>
              <w:t>New Entries</w:t>
            </w:r>
          </w:p>
        </w:tc>
        <w:tc>
          <w:tcPr>
            <w:tcW w:w="0" w:type="auto"/>
          </w:tcPr>
          <w:p w14:paraId="5D16E71E" w14:textId="77777777" w:rsidR="00563A05" w:rsidRPr="00DA4EF6" w:rsidRDefault="00DA4EF6">
            <w:pPr>
              <w:rPr>
                <w:sz w:val="16"/>
              </w:rPr>
            </w:pPr>
            <w:r w:rsidRPr="00DA4EF6">
              <w:rPr>
                <w:sz w:val="16"/>
              </w:rPr>
              <w:t xml:space="preserve">Choose </w:t>
            </w:r>
            <w:r w:rsidRPr="00DA4EF6">
              <w:rPr>
                <w:rStyle w:val="screenelement"/>
                <w:sz w:val="16"/>
              </w:rPr>
              <w:t>New Entries</w:t>
            </w:r>
            <w:r w:rsidRPr="00DA4EF6">
              <w:rPr>
                <w:sz w:val="16"/>
              </w:rPr>
              <w:t>.</w:t>
            </w:r>
          </w:p>
        </w:tc>
        <w:tc>
          <w:tcPr>
            <w:tcW w:w="0" w:type="auto"/>
          </w:tcPr>
          <w:p w14:paraId="52AD5233" w14:textId="77777777" w:rsidR="00DA4EF6" w:rsidRPr="00DA4EF6" w:rsidRDefault="00DA4EF6">
            <w:pPr>
              <w:rPr>
                <w:sz w:val="16"/>
              </w:rPr>
            </w:pPr>
          </w:p>
        </w:tc>
        <w:tc>
          <w:tcPr>
            <w:tcW w:w="0" w:type="auto"/>
          </w:tcPr>
          <w:p w14:paraId="5E37425F" w14:textId="77777777" w:rsidR="00DA4EF6" w:rsidRPr="00DA4EF6" w:rsidRDefault="00DA4EF6">
            <w:pPr>
              <w:rPr>
                <w:sz w:val="16"/>
              </w:rPr>
            </w:pPr>
          </w:p>
        </w:tc>
      </w:tr>
      <w:tr w:rsidR="00563A05" w:rsidRPr="00DA4EF6" w14:paraId="71B66371" w14:textId="77777777" w:rsidTr="00DA4EF6">
        <w:tc>
          <w:tcPr>
            <w:tcW w:w="0" w:type="auto"/>
          </w:tcPr>
          <w:p w14:paraId="7DCAAD6C" w14:textId="77777777" w:rsidR="00563A05" w:rsidRPr="00DA4EF6" w:rsidRDefault="00DA4EF6">
            <w:pPr>
              <w:rPr>
                <w:sz w:val="16"/>
              </w:rPr>
            </w:pPr>
            <w:r w:rsidRPr="00DA4EF6">
              <w:rPr>
                <w:sz w:val="16"/>
              </w:rPr>
              <w:t>2</w:t>
            </w:r>
          </w:p>
        </w:tc>
        <w:tc>
          <w:tcPr>
            <w:tcW w:w="0" w:type="auto"/>
          </w:tcPr>
          <w:p w14:paraId="636C0537" w14:textId="77777777" w:rsidR="00563A05" w:rsidRPr="00DA4EF6" w:rsidRDefault="00DA4EF6">
            <w:pPr>
              <w:rPr>
                <w:sz w:val="16"/>
              </w:rPr>
            </w:pPr>
            <w:r w:rsidRPr="00DA4EF6">
              <w:rPr>
                <w:rStyle w:val="bold"/>
                <w:sz w:val="16"/>
              </w:rPr>
              <w:t>Activate Advanced Valuation</w:t>
            </w:r>
          </w:p>
        </w:tc>
        <w:tc>
          <w:tcPr>
            <w:tcW w:w="0" w:type="auto"/>
          </w:tcPr>
          <w:p w14:paraId="5FB5FB64" w14:textId="77777777" w:rsidR="00DA4EF6" w:rsidRPr="00DA4EF6" w:rsidRDefault="00DA4EF6">
            <w:pPr>
              <w:rPr>
                <w:sz w:val="16"/>
              </w:rPr>
            </w:pPr>
            <w:r w:rsidRPr="00DA4EF6">
              <w:rPr>
                <w:sz w:val="16"/>
              </w:rPr>
              <w:t>Make the following entries:</w:t>
            </w:r>
          </w:p>
          <w:p w14:paraId="5EBA0B09" w14:textId="77777777" w:rsidR="00DA4EF6" w:rsidRPr="00DA4EF6" w:rsidRDefault="00DA4EF6">
            <w:pPr>
              <w:rPr>
                <w:sz w:val="16"/>
              </w:rPr>
            </w:pPr>
            <w:r w:rsidRPr="00DA4EF6">
              <w:rPr>
                <w:rStyle w:val="screenelement"/>
                <w:sz w:val="16"/>
              </w:rPr>
              <w:t>Accounting Principle</w:t>
            </w:r>
            <w:r w:rsidRPr="00DA4EF6">
              <w:rPr>
                <w:sz w:val="16"/>
              </w:rPr>
              <w:t xml:space="preserve">: </w:t>
            </w:r>
            <w:r w:rsidRPr="00DA4EF6">
              <w:rPr>
                <w:rStyle w:val="userinput"/>
                <w:sz w:val="16"/>
              </w:rPr>
              <w:t>DEAP</w:t>
            </w:r>
          </w:p>
          <w:p w14:paraId="4184C7B7" w14:textId="637A1D11" w:rsidR="00563A05" w:rsidRPr="00DA4EF6" w:rsidRDefault="00DA4EF6">
            <w:pPr>
              <w:rPr>
                <w:sz w:val="16"/>
              </w:rPr>
            </w:pPr>
            <w:r w:rsidRPr="00DA4EF6">
              <w:rPr>
                <w:rStyle w:val="screenelement"/>
                <w:sz w:val="16"/>
              </w:rPr>
              <w:t>Activate Advanced Valuation</w:t>
            </w:r>
            <w:r w:rsidRPr="00DA4EF6">
              <w:rPr>
                <w:sz w:val="16"/>
              </w:rPr>
              <w:t xml:space="preserve">: </w:t>
            </w:r>
            <w:r w:rsidRPr="00DA4EF6">
              <w:rPr>
                <w:rStyle w:val="userinput"/>
                <w:sz w:val="16"/>
              </w:rPr>
              <w:t>Selected</w:t>
            </w:r>
          </w:p>
        </w:tc>
        <w:tc>
          <w:tcPr>
            <w:tcW w:w="0" w:type="auto"/>
          </w:tcPr>
          <w:p w14:paraId="1DEE949E" w14:textId="77777777" w:rsidR="00DA4EF6" w:rsidRPr="00DA4EF6" w:rsidRDefault="00DA4EF6">
            <w:pPr>
              <w:rPr>
                <w:sz w:val="16"/>
              </w:rPr>
            </w:pPr>
          </w:p>
        </w:tc>
        <w:tc>
          <w:tcPr>
            <w:tcW w:w="0" w:type="auto"/>
          </w:tcPr>
          <w:p w14:paraId="64C842C5" w14:textId="77777777" w:rsidR="00DA4EF6" w:rsidRPr="00DA4EF6" w:rsidRDefault="00DA4EF6">
            <w:pPr>
              <w:rPr>
                <w:sz w:val="16"/>
              </w:rPr>
            </w:pPr>
          </w:p>
        </w:tc>
      </w:tr>
      <w:tr w:rsidR="00563A05" w:rsidRPr="00DA4EF6" w14:paraId="32772861" w14:textId="77777777" w:rsidTr="00DA4EF6">
        <w:tc>
          <w:tcPr>
            <w:tcW w:w="0" w:type="auto"/>
          </w:tcPr>
          <w:p w14:paraId="7D11EB1F" w14:textId="77777777" w:rsidR="00563A05" w:rsidRPr="00DA4EF6" w:rsidRDefault="00DA4EF6">
            <w:pPr>
              <w:rPr>
                <w:sz w:val="16"/>
              </w:rPr>
            </w:pPr>
            <w:r w:rsidRPr="00DA4EF6">
              <w:rPr>
                <w:sz w:val="16"/>
              </w:rPr>
              <w:t>3</w:t>
            </w:r>
          </w:p>
        </w:tc>
        <w:tc>
          <w:tcPr>
            <w:tcW w:w="0" w:type="auto"/>
          </w:tcPr>
          <w:p w14:paraId="3375F4E1" w14:textId="77777777" w:rsidR="00563A05" w:rsidRPr="00DA4EF6" w:rsidRDefault="00DA4EF6">
            <w:pPr>
              <w:rPr>
                <w:sz w:val="16"/>
              </w:rPr>
            </w:pPr>
            <w:r w:rsidRPr="00DA4EF6">
              <w:rPr>
                <w:rStyle w:val="bold"/>
                <w:sz w:val="16"/>
              </w:rPr>
              <w:t>Maintain Fiscal Year and Period</w:t>
            </w:r>
          </w:p>
        </w:tc>
        <w:tc>
          <w:tcPr>
            <w:tcW w:w="0" w:type="auto"/>
          </w:tcPr>
          <w:p w14:paraId="4F4035E0" w14:textId="77777777" w:rsidR="00563A05" w:rsidRPr="00DA4EF6" w:rsidRDefault="00DA4EF6">
            <w:pPr>
              <w:rPr>
                <w:sz w:val="16"/>
              </w:rPr>
            </w:pPr>
            <w:r w:rsidRPr="00DA4EF6">
              <w:rPr>
                <w:sz w:val="16"/>
              </w:rPr>
              <w:t xml:space="preserve">Select the row you created and in the </w:t>
            </w:r>
            <w:r w:rsidRPr="00DA4EF6">
              <w:rPr>
                <w:rStyle w:val="screenelement"/>
                <w:sz w:val="16"/>
              </w:rPr>
              <w:t>Dialog Structure</w:t>
            </w:r>
            <w:r w:rsidRPr="00DA4EF6">
              <w:rPr>
                <w:sz w:val="16"/>
              </w:rPr>
              <w:t xml:space="preserve"> pane, double-click </w:t>
            </w:r>
            <w:r w:rsidRPr="00DA4EF6">
              <w:rPr>
                <w:rStyle w:val="screenelement"/>
                <w:sz w:val="16"/>
              </w:rPr>
              <w:t>Maintain Fiscal Year and Period</w:t>
            </w:r>
            <w:r w:rsidRPr="00DA4EF6">
              <w:rPr>
                <w:sz w:val="16"/>
              </w:rPr>
              <w:t>.</w:t>
            </w:r>
          </w:p>
        </w:tc>
        <w:tc>
          <w:tcPr>
            <w:tcW w:w="0" w:type="auto"/>
          </w:tcPr>
          <w:p w14:paraId="6D5FBFEB" w14:textId="77777777" w:rsidR="00DA4EF6" w:rsidRPr="00DA4EF6" w:rsidRDefault="00DA4EF6">
            <w:pPr>
              <w:rPr>
                <w:sz w:val="16"/>
              </w:rPr>
            </w:pPr>
          </w:p>
        </w:tc>
        <w:tc>
          <w:tcPr>
            <w:tcW w:w="0" w:type="auto"/>
          </w:tcPr>
          <w:p w14:paraId="0D5289A5" w14:textId="77777777" w:rsidR="00DA4EF6" w:rsidRPr="00DA4EF6" w:rsidRDefault="00DA4EF6">
            <w:pPr>
              <w:rPr>
                <w:sz w:val="16"/>
              </w:rPr>
            </w:pPr>
          </w:p>
        </w:tc>
      </w:tr>
      <w:tr w:rsidR="00563A05" w:rsidRPr="00DA4EF6" w14:paraId="51D2B7FE" w14:textId="77777777" w:rsidTr="00DA4EF6">
        <w:tc>
          <w:tcPr>
            <w:tcW w:w="0" w:type="auto"/>
          </w:tcPr>
          <w:p w14:paraId="2054D5E0" w14:textId="77777777" w:rsidR="00563A05" w:rsidRPr="00DA4EF6" w:rsidRDefault="00DA4EF6">
            <w:pPr>
              <w:rPr>
                <w:sz w:val="16"/>
              </w:rPr>
            </w:pPr>
            <w:r w:rsidRPr="00DA4EF6">
              <w:rPr>
                <w:sz w:val="16"/>
              </w:rPr>
              <w:t>4</w:t>
            </w:r>
          </w:p>
        </w:tc>
        <w:tc>
          <w:tcPr>
            <w:tcW w:w="0" w:type="auto"/>
          </w:tcPr>
          <w:p w14:paraId="719DB489" w14:textId="77777777" w:rsidR="00563A05" w:rsidRPr="00DA4EF6" w:rsidRDefault="00DA4EF6">
            <w:pPr>
              <w:rPr>
                <w:sz w:val="16"/>
              </w:rPr>
            </w:pPr>
            <w:r w:rsidRPr="00DA4EF6">
              <w:rPr>
                <w:rStyle w:val="bold"/>
                <w:sz w:val="16"/>
              </w:rPr>
              <w:t>Maintain Fiscal Year and Period</w:t>
            </w:r>
          </w:p>
        </w:tc>
        <w:tc>
          <w:tcPr>
            <w:tcW w:w="0" w:type="auto"/>
          </w:tcPr>
          <w:p w14:paraId="7E21DE1E" w14:textId="77777777" w:rsidR="00DA4EF6"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36C5B11E" w14:textId="77777777" w:rsidR="00DA4EF6"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0L&lt;defaulted from the accounting principle used&gt;</w:t>
            </w:r>
          </w:p>
          <w:p w14:paraId="08230D0F"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1F4F2D45"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&lt;current fiscal year&gt;</w:t>
            </w:r>
          </w:p>
          <w:p w14:paraId="5AD7A725" w14:textId="43B8B045" w:rsidR="00563A05" w:rsidRPr="00DA4EF6" w:rsidRDefault="00DA4EF6">
            <w:pPr>
              <w:rPr>
                <w:sz w:val="16"/>
              </w:rPr>
            </w:pPr>
            <w:r w:rsidRPr="00DA4EF6">
              <w:rPr>
                <w:rStyle w:val="screenelement"/>
                <w:sz w:val="16"/>
              </w:rPr>
              <w:t>Activation from Period</w:t>
            </w:r>
            <w:r w:rsidRPr="00DA4EF6">
              <w:rPr>
                <w:sz w:val="16"/>
              </w:rPr>
              <w:t xml:space="preserve">: </w:t>
            </w:r>
            <w:r w:rsidRPr="00DA4EF6">
              <w:rPr>
                <w:rStyle w:val="userinput"/>
                <w:sz w:val="16"/>
              </w:rPr>
              <w:t>&lt;current period&gt;</w:t>
            </w:r>
          </w:p>
          <w:tbl>
            <w:tblPr>
              <w:tblW w:w="4975" w:type="pct"/>
              <w:tblCellMar>
                <w:left w:w="10" w:type="dxa"/>
                <w:right w:w="10" w:type="dxa"/>
              </w:tblCellMar>
              <w:tblLook w:val="0000" w:firstRow="0" w:lastRow="0" w:firstColumn="0" w:lastColumn="0" w:noHBand="0" w:noVBand="0"/>
            </w:tblPr>
            <w:tblGrid>
              <w:gridCol w:w="8339"/>
            </w:tblGrid>
            <w:tr w:rsidR="00563A05" w:rsidRPr="00DA4EF6" w14:paraId="532434FE"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34300D" w14:textId="77777777" w:rsidR="00563A05" w:rsidRPr="00DA4EF6" w:rsidRDefault="00DA4EF6">
                  <w:pPr>
                    <w:rPr>
                      <w:sz w:val="16"/>
                    </w:rPr>
                  </w:pPr>
                  <w:r w:rsidRPr="00DA4EF6">
                    <w:rPr>
                      <w:rStyle w:val="bold"/>
                      <w:sz w:val="16"/>
                    </w:rPr>
                    <w:t xml:space="preserve">Note </w:t>
                  </w:r>
                  <w:r w:rsidRPr="00DA4EF6">
                    <w:rPr>
                      <w:sz w:val="16"/>
                    </w:rPr>
                    <w:t>The activation period should be considered during testing. The date of the job run should be the last day of the current period.</w:t>
                  </w:r>
                </w:p>
              </w:tc>
            </w:tr>
          </w:tbl>
          <w:p w14:paraId="2F11DF0C" w14:textId="77777777" w:rsidR="00DA4EF6" w:rsidRPr="00DA4EF6" w:rsidRDefault="00DA4EF6">
            <w:pPr>
              <w:rPr>
                <w:sz w:val="16"/>
              </w:rPr>
            </w:pPr>
          </w:p>
        </w:tc>
        <w:tc>
          <w:tcPr>
            <w:tcW w:w="0" w:type="auto"/>
          </w:tcPr>
          <w:p w14:paraId="5BA6A2FA" w14:textId="77777777" w:rsidR="00DA4EF6" w:rsidRPr="00DA4EF6" w:rsidRDefault="00DA4EF6">
            <w:pPr>
              <w:rPr>
                <w:sz w:val="16"/>
              </w:rPr>
            </w:pPr>
          </w:p>
        </w:tc>
        <w:tc>
          <w:tcPr>
            <w:tcW w:w="0" w:type="auto"/>
          </w:tcPr>
          <w:p w14:paraId="22C745EF" w14:textId="77777777" w:rsidR="00DA4EF6" w:rsidRPr="00DA4EF6" w:rsidRDefault="00DA4EF6">
            <w:pPr>
              <w:rPr>
                <w:sz w:val="16"/>
              </w:rPr>
            </w:pPr>
          </w:p>
        </w:tc>
      </w:tr>
    </w:tbl>
    <w:p w14:paraId="1BE960C5" w14:textId="77777777" w:rsidR="00563A05" w:rsidRDefault="00DA4EF6">
      <w:pPr>
        <w:pStyle w:val="Heading4"/>
      </w:pPr>
      <w:bookmarkStart w:id="30" w:name="unique_17"/>
      <w:bookmarkStart w:id="31" w:name="_Toc232863193"/>
      <w:r>
        <w:t>Assign Financial Statement Versions to Accounting Principles</w:t>
      </w:r>
      <w:bookmarkEnd w:id="30"/>
      <w:bookmarkEnd w:id="31"/>
    </w:p>
    <w:p w14:paraId="633222B5" w14:textId="77777777" w:rsidR="00563A05" w:rsidRDefault="00DA4EF6">
      <w:pPr>
        <w:pStyle w:val="sectiontitle"/>
      </w:pPr>
      <w:r>
        <w:t>Purpose</w:t>
      </w:r>
    </w:p>
    <w:p w14:paraId="156A5BFD" w14:textId="49B5E15A" w:rsidR="00563A05" w:rsidRDefault="00DA4EF6">
      <w:r>
        <w:t xml:space="preserve">In </w:t>
      </w:r>
      <w:r>
        <w:t xml:space="preserve">this activity, you assign the financial statement versions to the accounting principle. Customers must assign their own FSV (based on YCOA) here. In addition, only the operative chart of accounts (such as YCOA) can be selected here. For more information, see </w:t>
      </w:r>
      <w:hyperlink r:id="rId21" w:history="1">
        <w:r>
          <w:t>Define Financial Statement Versions</w:t>
        </w:r>
      </w:hyperlink>
      <w:r>
        <w:t xml:space="preserve">  [page ] </w:t>
      </w:r>
      <w:r>
        <w:fldChar w:fldCharType="begin"/>
      </w:r>
      <w:r>
        <w:instrText xml:space="preserve"> PAGEREF unique_18 </w:instrText>
      </w:r>
      <w:r>
        <w:fldChar w:fldCharType="separate"/>
      </w:r>
      <w:r>
        <w:rPr>
          <w:noProof/>
        </w:rPr>
        <w:t>28</w:t>
      </w:r>
      <w:r>
        <w:fldChar w:fldCharType="end"/>
      </w:r>
      <w:r>
        <w:t>.</w:t>
      </w:r>
    </w:p>
    <w:p w14:paraId="2C57B168" w14:textId="77777777" w:rsidR="00563A05" w:rsidRDefault="00DA4EF6">
      <w:pPr>
        <w:pStyle w:val="sectiontitle"/>
      </w:pPr>
      <w:r>
        <w:t>Procedure</w:t>
      </w:r>
    </w:p>
    <w:p w14:paraId="7EBAEAFC" w14:textId="77777777" w:rsidR="00DA4EF6" w:rsidRDefault="00DA4EF6">
      <w:r>
        <w:t>Depending on your configuration environment for SAP S/4HANA Cloud Public Edition, choose one of the following options:</w:t>
      </w:r>
    </w:p>
    <w:p w14:paraId="4922EF1E" w14:textId="3B88809D" w:rsidR="00563A05" w:rsidRDefault="00DA4EF6">
      <w:r>
        <w:rPr>
          <w:rStyle w:val="bold"/>
        </w:rPr>
        <w:t>Configure Your Solution</w:t>
      </w:r>
      <w:r>
        <w:t>:</w:t>
      </w:r>
    </w:p>
    <w:p w14:paraId="5C3C3E3E" w14:textId="77777777" w:rsidR="00563A05" w:rsidRDefault="00DA4EF6">
      <w:pPr>
        <w:pStyle w:val="listpara1"/>
        <w:numPr>
          <w:ilvl w:val="0"/>
          <w:numId w:val="15"/>
        </w:numPr>
      </w:pPr>
      <w:r>
        <w:t>Log on to the SAP Fiori launchpad as a Configuration Expert - Business Process Configuration.</w:t>
      </w:r>
    </w:p>
    <w:p w14:paraId="0E2CC364"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66509843"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3CEE2060" w14:textId="77777777" w:rsidR="00563A05" w:rsidRDefault="00DA4EF6">
      <w:pPr>
        <w:pStyle w:val="listpara1"/>
        <w:numPr>
          <w:ilvl w:val="0"/>
          <w:numId w:val="2"/>
        </w:numPr>
      </w:pPr>
      <w:r>
        <w:t xml:space="preserve">Choose </w:t>
      </w:r>
      <w:r>
        <w:rPr>
          <w:rStyle w:val="screenelement"/>
        </w:rPr>
        <w:t>Configure Your Solution</w:t>
      </w:r>
      <w:r>
        <w:t>.</w:t>
      </w:r>
    </w:p>
    <w:p w14:paraId="165CDB25" w14:textId="77777777" w:rsidR="00563A05" w:rsidRDefault="00DA4EF6">
      <w:pPr>
        <w:pStyle w:val="listpara1"/>
        <w:numPr>
          <w:ilvl w:val="0"/>
          <w:numId w:val="2"/>
        </w:numPr>
      </w:pPr>
      <w:r>
        <w:t>Make the following entries:</w:t>
      </w:r>
    </w:p>
    <w:p w14:paraId="034FCCDF" w14:textId="77777777" w:rsidR="00563A05" w:rsidRDefault="00DA4EF6">
      <w:pPr>
        <w:pStyle w:val="listpara1"/>
      </w:pPr>
      <w:r>
        <w:rPr>
          <w:rStyle w:val="screenelement"/>
        </w:rPr>
        <w:t>Application Area</w:t>
      </w:r>
      <w:r>
        <w:t xml:space="preserve">: </w:t>
      </w:r>
      <w:r>
        <w:rPr>
          <w:rStyle w:val="userinput"/>
        </w:rPr>
        <w:t>Finance</w:t>
      </w:r>
    </w:p>
    <w:p w14:paraId="277343DB" w14:textId="77777777" w:rsidR="00563A05" w:rsidRDefault="00DA4EF6">
      <w:pPr>
        <w:pStyle w:val="listpara1"/>
      </w:pPr>
      <w:r>
        <w:rPr>
          <w:rStyle w:val="screenelement"/>
        </w:rPr>
        <w:t>Sub Application Area</w:t>
      </w:r>
      <w:r>
        <w:t xml:space="preserve">: </w:t>
      </w:r>
      <w:r>
        <w:rPr>
          <w:rStyle w:val="userinput"/>
        </w:rPr>
        <w:t>General Ledger</w:t>
      </w:r>
    </w:p>
    <w:p w14:paraId="0BFEEEEC" w14:textId="77777777" w:rsidR="00563A05" w:rsidRDefault="00DA4EF6">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4E208D5B" w14:textId="77777777" w:rsidR="00563A05" w:rsidRDefault="00DA4EF6">
      <w:pPr>
        <w:pStyle w:val="listpara1"/>
        <w:numPr>
          <w:ilvl w:val="0"/>
          <w:numId w:val="2"/>
        </w:numPr>
      </w:pPr>
      <w:r>
        <w:t xml:space="preserve">For the </w:t>
      </w:r>
      <w:r>
        <w:rPr>
          <w:rStyle w:val="screenelement"/>
        </w:rPr>
        <w:t>Assign Financial Statement Version to Accounting Principles</w:t>
      </w:r>
      <w:r>
        <w:t xml:space="preserve"> row, choose </w:t>
      </w:r>
      <w:r>
        <w:rPr>
          <w:rStyle w:val="screenelement"/>
        </w:rPr>
        <w:t>Configure</w:t>
      </w:r>
      <w:r>
        <w:t>.</w:t>
      </w:r>
    </w:p>
    <w:p w14:paraId="1CD65411" w14:textId="77777777" w:rsidR="00DA4EF6" w:rsidRDefault="00DA4EF6">
      <w:pPr>
        <w:pStyle w:val="listpara1"/>
        <w:numPr>
          <w:ilvl w:val="0"/>
          <w:numId w:val="2"/>
        </w:numPr>
      </w:pPr>
      <w:r>
        <w:t>Continue with the procedure in the following table.</w:t>
      </w:r>
    </w:p>
    <w:p w14:paraId="4E65C048" w14:textId="63D5D196" w:rsidR="00563A05" w:rsidRDefault="00DA4EF6">
      <w:r>
        <w:rPr>
          <w:rStyle w:val="bold"/>
        </w:rPr>
        <w:t>SAP Central Business Configuration:</w:t>
      </w:r>
    </w:p>
    <w:p w14:paraId="308E6831" w14:textId="77777777" w:rsidR="00563A05" w:rsidRDefault="00DA4EF6">
      <w:pPr>
        <w:pStyle w:val="listpara1"/>
        <w:numPr>
          <w:ilvl w:val="0"/>
          <w:numId w:val="16"/>
        </w:numPr>
      </w:pPr>
      <w:r>
        <w:t>Log on to the project experience in SAP Central Business Configuration.</w:t>
      </w:r>
    </w:p>
    <w:p w14:paraId="623FF811"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Financial Statement Version to Accounting Principles</w:t>
      </w:r>
      <w:r>
        <w:t>.</w:t>
      </w:r>
    </w:p>
    <w:p w14:paraId="4B1C7CF7"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EF2F2F0"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695EA78B" w14:textId="77777777" w:rsidR="00563A05" w:rsidRDefault="00DA4EF6">
      <w:pPr>
        <w:pStyle w:val="listpara1"/>
        <w:numPr>
          <w:ilvl w:val="0"/>
          <w:numId w:val="2"/>
        </w:numPr>
      </w:pPr>
      <w:r>
        <w:t>Continue with the procedure in the following table.</w:t>
      </w:r>
    </w:p>
    <w:p w14:paraId="6F4E6ED6" w14:textId="77777777" w:rsidR="00563A05" w:rsidRDefault="00563A05"/>
    <w:tbl>
      <w:tblPr>
        <w:tblStyle w:val="SAPStandardTable"/>
        <w:tblW w:w="5000" w:type="pct"/>
        <w:tblInd w:w="3" w:type="dxa"/>
        <w:tblLook w:val="0620" w:firstRow="1" w:lastRow="0" w:firstColumn="0" w:lastColumn="0" w:noHBand="1" w:noVBand="1"/>
      </w:tblPr>
      <w:tblGrid>
        <w:gridCol w:w="1358"/>
        <w:gridCol w:w="3722"/>
        <w:gridCol w:w="5640"/>
        <w:gridCol w:w="1536"/>
        <w:gridCol w:w="2048"/>
      </w:tblGrid>
      <w:tr w:rsidR="00563A05" w:rsidRPr="00DA4EF6" w14:paraId="27A1E55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EFF04CD" w14:textId="77777777" w:rsidR="00563A05" w:rsidRPr="00DA4EF6" w:rsidRDefault="00DA4EF6">
            <w:pPr>
              <w:pStyle w:val="boldparagraph"/>
              <w:rPr>
                <w:sz w:val="16"/>
              </w:rPr>
            </w:pPr>
            <w:r w:rsidRPr="00DA4EF6">
              <w:rPr>
                <w:rStyle w:val="bold"/>
                <w:sz w:val="16"/>
              </w:rPr>
              <w:t>Process Step#</w:t>
            </w:r>
          </w:p>
        </w:tc>
        <w:tc>
          <w:tcPr>
            <w:tcW w:w="0" w:type="auto"/>
          </w:tcPr>
          <w:p w14:paraId="0867E619" w14:textId="77777777" w:rsidR="00563A05" w:rsidRPr="00DA4EF6" w:rsidRDefault="00DA4EF6">
            <w:pPr>
              <w:pStyle w:val="boldparagraph"/>
              <w:rPr>
                <w:sz w:val="16"/>
              </w:rPr>
            </w:pPr>
            <w:r w:rsidRPr="00DA4EF6">
              <w:rPr>
                <w:rStyle w:val="bold"/>
                <w:sz w:val="16"/>
              </w:rPr>
              <w:t>Test Step Name</w:t>
            </w:r>
          </w:p>
        </w:tc>
        <w:tc>
          <w:tcPr>
            <w:tcW w:w="0" w:type="auto"/>
          </w:tcPr>
          <w:p w14:paraId="14F2F459" w14:textId="77777777" w:rsidR="00563A05" w:rsidRPr="00DA4EF6" w:rsidRDefault="00DA4EF6">
            <w:pPr>
              <w:pStyle w:val="boldparagraph"/>
              <w:rPr>
                <w:sz w:val="16"/>
              </w:rPr>
            </w:pPr>
            <w:r w:rsidRPr="00DA4EF6">
              <w:rPr>
                <w:rStyle w:val="bold"/>
                <w:sz w:val="16"/>
              </w:rPr>
              <w:t>Instruction</w:t>
            </w:r>
          </w:p>
        </w:tc>
        <w:tc>
          <w:tcPr>
            <w:tcW w:w="0" w:type="auto"/>
          </w:tcPr>
          <w:p w14:paraId="4794B4B3" w14:textId="77777777" w:rsidR="00563A05" w:rsidRPr="00DA4EF6" w:rsidRDefault="00DA4EF6">
            <w:pPr>
              <w:pStyle w:val="boldparagraph"/>
              <w:rPr>
                <w:sz w:val="16"/>
              </w:rPr>
            </w:pPr>
            <w:r w:rsidRPr="00DA4EF6">
              <w:rPr>
                <w:rStyle w:val="bold"/>
                <w:sz w:val="16"/>
              </w:rPr>
              <w:t>Expected Result</w:t>
            </w:r>
          </w:p>
        </w:tc>
        <w:tc>
          <w:tcPr>
            <w:tcW w:w="0" w:type="auto"/>
          </w:tcPr>
          <w:p w14:paraId="2EE523F9" w14:textId="77777777" w:rsidR="00563A05" w:rsidRPr="00DA4EF6" w:rsidRDefault="00DA4EF6">
            <w:pPr>
              <w:pStyle w:val="boldparagraph"/>
              <w:rPr>
                <w:sz w:val="16"/>
              </w:rPr>
            </w:pPr>
            <w:r w:rsidRPr="00DA4EF6">
              <w:rPr>
                <w:rStyle w:val="bold"/>
                <w:sz w:val="16"/>
              </w:rPr>
              <w:t>Pass / Fail / Comment</w:t>
            </w:r>
          </w:p>
        </w:tc>
      </w:tr>
      <w:tr w:rsidR="00563A05" w:rsidRPr="00DA4EF6" w14:paraId="48813F98" w14:textId="77777777" w:rsidTr="00DA4EF6">
        <w:tc>
          <w:tcPr>
            <w:tcW w:w="0" w:type="auto"/>
          </w:tcPr>
          <w:p w14:paraId="08E82B4D" w14:textId="77777777" w:rsidR="00563A05" w:rsidRPr="00DA4EF6" w:rsidRDefault="00DA4EF6">
            <w:pPr>
              <w:rPr>
                <w:sz w:val="16"/>
              </w:rPr>
            </w:pPr>
            <w:r w:rsidRPr="00DA4EF6">
              <w:rPr>
                <w:sz w:val="16"/>
              </w:rPr>
              <w:t>1</w:t>
            </w:r>
          </w:p>
        </w:tc>
        <w:tc>
          <w:tcPr>
            <w:tcW w:w="0" w:type="auto"/>
          </w:tcPr>
          <w:p w14:paraId="4DD1E3A4" w14:textId="77777777" w:rsidR="00563A05" w:rsidRPr="00DA4EF6" w:rsidRDefault="00DA4EF6">
            <w:pPr>
              <w:rPr>
                <w:sz w:val="16"/>
              </w:rPr>
            </w:pPr>
            <w:r w:rsidRPr="00DA4EF6">
              <w:rPr>
                <w:rStyle w:val="bold"/>
                <w:sz w:val="16"/>
              </w:rPr>
              <w:t>Enter Required Data for FSV Assignment</w:t>
            </w:r>
          </w:p>
        </w:tc>
        <w:tc>
          <w:tcPr>
            <w:tcW w:w="0" w:type="auto"/>
          </w:tcPr>
          <w:p w14:paraId="40780247" w14:textId="77777777" w:rsidR="00DA4EF6"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25BB2A58" w14:textId="77777777" w:rsidR="00DA4EF6" w:rsidRPr="00DA4EF6" w:rsidRDefault="00DA4EF6">
            <w:pPr>
              <w:rPr>
                <w:sz w:val="16"/>
              </w:rPr>
            </w:pPr>
            <w:r w:rsidRPr="00DA4EF6">
              <w:rPr>
                <w:rStyle w:val="screenelement"/>
                <w:sz w:val="16"/>
              </w:rPr>
              <w:t>Accounting Principle</w:t>
            </w:r>
            <w:r w:rsidRPr="00DA4EF6">
              <w:rPr>
                <w:sz w:val="16"/>
              </w:rPr>
              <w:t xml:space="preserve">: </w:t>
            </w:r>
            <w:r w:rsidRPr="00DA4EF6">
              <w:rPr>
                <w:rStyle w:val="userinput"/>
                <w:sz w:val="16"/>
              </w:rPr>
              <w:t>DEAP</w:t>
            </w:r>
          </w:p>
          <w:p w14:paraId="71412028" w14:textId="77777777" w:rsidR="00DA4EF6" w:rsidRPr="00DA4EF6" w:rsidRDefault="00DA4EF6">
            <w:pPr>
              <w:rPr>
                <w:sz w:val="16"/>
              </w:rPr>
            </w:pPr>
            <w:r w:rsidRPr="00DA4EF6">
              <w:rPr>
                <w:rStyle w:val="screenelement"/>
                <w:sz w:val="16"/>
              </w:rPr>
              <w:t>Chart of Accounts</w:t>
            </w:r>
            <w:r w:rsidRPr="00DA4EF6">
              <w:rPr>
                <w:sz w:val="16"/>
              </w:rPr>
              <w:t xml:space="preserve">: </w:t>
            </w:r>
            <w:r w:rsidRPr="00DA4EF6">
              <w:rPr>
                <w:rStyle w:val="userinput"/>
                <w:sz w:val="16"/>
              </w:rPr>
              <w:t>YCOA</w:t>
            </w:r>
          </w:p>
          <w:p w14:paraId="498F9875" w14:textId="1854334F" w:rsidR="00563A05" w:rsidRPr="00DA4EF6" w:rsidRDefault="00DA4EF6">
            <w:pPr>
              <w:rPr>
                <w:sz w:val="16"/>
              </w:rPr>
            </w:pPr>
            <w:r w:rsidRPr="00DA4EF6">
              <w:rPr>
                <w:rStyle w:val="screenelement"/>
                <w:sz w:val="16"/>
              </w:rPr>
              <w:t>Financial Statement Version Financials</w:t>
            </w:r>
            <w:r w:rsidRPr="00DA4EF6">
              <w:rPr>
                <w:sz w:val="16"/>
              </w:rPr>
              <w:t xml:space="preserve">: </w:t>
            </w:r>
            <w:r w:rsidRPr="00DA4EF6">
              <w:rPr>
                <w:rStyle w:val="userinput"/>
                <w:sz w:val="16"/>
              </w:rPr>
              <w:t>&lt;customer's FSV&gt;</w:t>
            </w:r>
          </w:p>
        </w:tc>
        <w:tc>
          <w:tcPr>
            <w:tcW w:w="0" w:type="auto"/>
          </w:tcPr>
          <w:p w14:paraId="24D89D58" w14:textId="77777777" w:rsidR="00DA4EF6" w:rsidRPr="00DA4EF6" w:rsidRDefault="00DA4EF6">
            <w:pPr>
              <w:rPr>
                <w:sz w:val="16"/>
              </w:rPr>
            </w:pPr>
          </w:p>
        </w:tc>
        <w:tc>
          <w:tcPr>
            <w:tcW w:w="0" w:type="auto"/>
          </w:tcPr>
          <w:p w14:paraId="2518EE78" w14:textId="77777777" w:rsidR="00DA4EF6" w:rsidRPr="00DA4EF6" w:rsidRDefault="00DA4EF6">
            <w:pPr>
              <w:rPr>
                <w:sz w:val="16"/>
              </w:rPr>
            </w:pPr>
          </w:p>
        </w:tc>
      </w:tr>
    </w:tbl>
    <w:p w14:paraId="2171876F" w14:textId="77777777" w:rsidR="00563A05" w:rsidRDefault="00DA4EF6">
      <w:pPr>
        <w:pStyle w:val="Heading4"/>
      </w:pPr>
      <w:bookmarkStart w:id="32" w:name="unique_19"/>
      <w:bookmarkStart w:id="33" w:name="_Toc232863194"/>
      <w:r>
        <w:t>Define Rules for Determining Account Assignments in G/L Processes</w:t>
      </w:r>
      <w:bookmarkEnd w:id="32"/>
      <w:bookmarkEnd w:id="33"/>
    </w:p>
    <w:p w14:paraId="1B655F4E" w14:textId="77777777" w:rsidR="00563A05" w:rsidRDefault="00DA4EF6">
      <w:pPr>
        <w:pStyle w:val="sectiontitle"/>
      </w:pPr>
      <w:r>
        <w:t>Purpose</w:t>
      </w:r>
    </w:p>
    <w:p w14:paraId="242EFC7E" w14:textId="77777777" w:rsidR="00DA4EF6" w:rsidRDefault="00DA4EF6">
      <w:r>
        <w:t xml:space="preserve">In this activity, you create rules that determine account assignment in G/L accounting processes. The rules are used, for example, when you perform jobs using the following job templates in the </w:t>
      </w:r>
      <w:r>
        <w:rPr>
          <w:rStyle w:val="screenelement"/>
        </w:rPr>
        <w:t>Schedule General Ledger Jobs</w:t>
      </w:r>
      <w:r>
        <w:t xml:space="preserve"> </w:t>
      </w:r>
      <w:r>
        <w:rPr>
          <w:rStyle w:val="CourierNew"/>
        </w:rPr>
        <w:t>(F1927)</w:t>
      </w:r>
      <w:r>
        <w:t xml:space="preserve"> app:</w:t>
      </w:r>
    </w:p>
    <w:p w14:paraId="35C9038D" w14:textId="6A7BA327" w:rsidR="00563A05" w:rsidRDefault="00DA4EF6">
      <w:pPr>
        <w:pStyle w:val="listpara1"/>
        <w:numPr>
          <w:ilvl w:val="0"/>
          <w:numId w:val="17"/>
        </w:numPr>
      </w:pPr>
      <w:r>
        <w:t>Advanced Foreign Currency Valuation</w:t>
      </w:r>
    </w:p>
    <w:p w14:paraId="7B99FDAE" w14:textId="77777777" w:rsidR="00563A05" w:rsidRDefault="00DA4EF6">
      <w:pPr>
        <w:pStyle w:val="listpara1"/>
        <w:numPr>
          <w:ilvl w:val="0"/>
          <w:numId w:val="3"/>
        </w:numPr>
      </w:pPr>
      <w:r>
        <w:t>Post Credit-Risk-Based Impairment</w:t>
      </w:r>
    </w:p>
    <w:p w14:paraId="5DA5E4A9" w14:textId="77777777" w:rsidR="00563A05" w:rsidRDefault="00DA4EF6">
      <w:pPr>
        <w:pStyle w:val="listpara1"/>
        <w:numPr>
          <w:ilvl w:val="0"/>
          <w:numId w:val="3"/>
        </w:numPr>
      </w:pPr>
      <w:r>
        <w:t>Post Discounting of Long-Term Assets and Liabilities</w:t>
      </w:r>
    </w:p>
    <w:p w14:paraId="40420953" w14:textId="77777777" w:rsidR="00563A05" w:rsidRDefault="00DA4EF6">
      <w:pPr>
        <w:pStyle w:val="sectiontitle"/>
      </w:pPr>
      <w:r>
        <w:t>Procedure</w:t>
      </w:r>
    </w:p>
    <w:p w14:paraId="42B18504" w14:textId="77777777" w:rsidR="00DA4EF6" w:rsidRDefault="00DA4EF6">
      <w:r>
        <w:t>Depending on your configuration environment for SAP S/4HANA Cloud Public Edition, choose one of the following options:</w:t>
      </w:r>
    </w:p>
    <w:p w14:paraId="6113F7AB" w14:textId="399921C6" w:rsidR="00563A05" w:rsidRDefault="00DA4EF6">
      <w:r>
        <w:rPr>
          <w:rStyle w:val="bold"/>
        </w:rPr>
        <w:t>Configure Your Solution</w:t>
      </w:r>
      <w:r>
        <w:t>:</w:t>
      </w:r>
    </w:p>
    <w:p w14:paraId="56115088" w14:textId="77777777" w:rsidR="00563A05" w:rsidRDefault="00DA4EF6">
      <w:pPr>
        <w:pStyle w:val="listpara1"/>
        <w:numPr>
          <w:ilvl w:val="0"/>
          <w:numId w:val="18"/>
        </w:numPr>
      </w:pPr>
      <w:r>
        <w:t>Log on to the SAP Fiori launchpad as a Configuration Expert - Business Process Configuration.</w:t>
      </w:r>
    </w:p>
    <w:p w14:paraId="714B6372"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7432F7C9"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6258BF19" w14:textId="77777777" w:rsidR="00563A05" w:rsidRDefault="00DA4EF6">
      <w:pPr>
        <w:pStyle w:val="listpara1"/>
        <w:numPr>
          <w:ilvl w:val="0"/>
          <w:numId w:val="2"/>
        </w:numPr>
      </w:pPr>
      <w:r>
        <w:t xml:space="preserve">Choose </w:t>
      </w:r>
      <w:r>
        <w:rPr>
          <w:rStyle w:val="screenelement"/>
        </w:rPr>
        <w:t>Configure Your Solution</w:t>
      </w:r>
      <w:r>
        <w:t>.</w:t>
      </w:r>
    </w:p>
    <w:p w14:paraId="01A7FD46" w14:textId="77777777" w:rsidR="00563A05" w:rsidRDefault="00DA4EF6">
      <w:pPr>
        <w:pStyle w:val="listpara1"/>
        <w:numPr>
          <w:ilvl w:val="0"/>
          <w:numId w:val="2"/>
        </w:numPr>
      </w:pPr>
      <w:r>
        <w:t>Make the following entries:</w:t>
      </w:r>
    </w:p>
    <w:p w14:paraId="24AC1C15" w14:textId="77777777" w:rsidR="00563A05" w:rsidRDefault="00DA4EF6">
      <w:pPr>
        <w:pStyle w:val="listpara1"/>
      </w:pPr>
      <w:r>
        <w:rPr>
          <w:rStyle w:val="screenelement"/>
        </w:rPr>
        <w:t>Application Area</w:t>
      </w:r>
      <w:r>
        <w:t xml:space="preserve">: </w:t>
      </w:r>
      <w:r>
        <w:rPr>
          <w:rStyle w:val="userinput"/>
        </w:rPr>
        <w:t>Finance</w:t>
      </w:r>
    </w:p>
    <w:p w14:paraId="79BE0733" w14:textId="77777777" w:rsidR="00563A05" w:rsidRDefault="00DA4EF6">
      <w:pPr>
        <w:pStyle w:val="listpara1"/>
      </w:pPr>
      <w:r>
        <w:rPr>
          <w:rStyle w:val="screenelement"/>
        </w:rPr>
        <w:t>Sub Application Area</w:t>
      </w:r>
      <w:r>
        <w:t xml:space="preserve">: </w:t>
      </w:r>
      <w:r>
        <w:rPr>
          <w:rStyle w:val="userinput"/>
        </w:rPr>
        <w:t>General Ledger</w:t>
      </w:r>
    </w:p>
    <w:p w14:paraId="0A27365D" w14:textId="77777777" w:rsidR="00563A05" w:rsidRDefault="00DA4EF6">
      <w:pPr>
        <w:pStyle w:val="listpara1"/>
        <w:numPr>
          <w:ilvl w:val="0"/>
          <w:numId w:val="2"/>
        </w:numPr>
      </w:pPr>
      <w:r>
        <w:t xml:space="preserve">For the row with Item Name of </w:t>
      </w:r>
      <w:r>
        <w:rPr>
          <w:rStyle w:val="screenelement"/>
        </w:rPr>
        <w:t xml:space="preserve">Ledgers and </w:t>
      </w:r>
      <w:r>
        <w:rPr>
          <w:rStyle w:val="screenelement"/>
        </w:rPr>
        <w:t>Valuation</w:t>
      </w:r>
      <w:r>
        <w:t xml:space="preserve">, choose </w:t>
      </w:r>
      <w:r>
        <w:rPr>
          <w:rStyle w:val="screenelement"/>
        </w:rPr>
        <w:t>Details (&gt;)</w:t>
      </w:r>
      <w:r>
        <w:t>.</w:t>
      </w:r>
    </w:p>
    <w:p w14:paraId="1D5D4F33" w14:textId="77777777" w:rsidR="00563A05" w:rsidRDefault="00DA4EF6">
      <w:pPr>
        <w:pStyle w:val="listpara1"/>
        <w:numPr>
          <w:ilvl w:val="0"/>
          <w:numId w:val="2"/>
        </w:numPr>
      </w:pPr>
      <w:r>
        <w:t xml:space="preserve">For the </w:t>
      </w:r>
      <w:r>
        <w:rPr>
          <w:rStyle w:val="screenelement"/>
        </w:rPr>
        <w:t>Define Rules for Determining Account Assignments in G/L Processes</w:t>
      </w:r>
      <w:r>
        <w:t xml:space="preserve"> row, choose </w:t>
      </w:r>
      <w:r>
        <w:rPr>
          <w:rStyle w:val="screenelement"/>
        </w:rPr>
        <w:t>Configure</w:t>
      </w:r>
      <w:r>
        <w:t>.</w:t>
      </w:r>
    </w:p>
    <w:p w14:paraId="16FB1346" w14:textId="77777777" w:rsidR="00DA4EF6" w:rsidRDefault="00DA4EF6">
      <w:pPr>
        <w:pStyle w:val="listpara1"/>
        <w:numPr>
          <w:ilvl w:val="0"/>
          <w:numId w:val="2"/>
        </w:numPr>
      </w:pPr>
      <w:r>
        <w:t>Continue with the procedure in the following table.</w:t>
      </w:r>
    </w:p>
    <w:p w14:paraId="17A71FA0" w14:textId="2F48CD5C" w:rsidR="00563A05" w:rsidRDefault="00DA4EF6">
      <w:r>
        <w:rPr>
          <w:rStyle w:val="bold"/>
        </w:rPr>
        <w:t>SAP Central Business Configuration:</w:t>
      </w:r>
    </w:p>
    <w:p w14:paraId="01750609" w14:textId="77777777" w:rsidR="00563A05" w:rsidRDefault="00DA4EF6">
      <w:pPr>
        <w:pStyle w:val="listpara1"/>
        <w:numPr>
          <w:ilvl w:val="0"/>
          <w:numId w:val="19"/>
        </w:numPr>
      </w:pPr>
      <w:r>
        <w:t>Log on to the project experience in SAP Central Business Configuration.</w:t>
      </w:r>
    </w:p>
    <w:p w14:paraId="017530A2"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Rules for Determining Account Assignments in G/L Processes</w:t>
      </w:r>
      <w:r>
        <w:t>.</w:t>
      </w:r>
    </w:p>
    <w:p w14:paraId="07D77486"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F9DE419"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1744731D" w14:textId="77777777" w:rsidR="00563A05" w:rsidRDefault="00DA4EF6">
      <w:pPr>
        <w:pStyle w:val="listpara1"/>
        <w:numPr>
          <w:ilvl w:val="0"/>
          <w:numId w:val="2"/>
        </w:numPr>
      </w:pPr>
      <w:r>
        <w:t>Continue with the procedure in the following table.</w:t>
      </w:r>
    </w:p>
    <w:p w14:paraId="3800ECC9" w14:textId="77777777" w:rsidR="00563A05" w:rsidRDefault="00563A05"/>
    <w:tbl>
      <w:tblPr>
        <w:tblStyle w:val="SAPStandardTable"/>
        <w:tblW w:w="5000" w:type="pct"/>
        <w:tblInd w:w="3" w:type="dxa"/>
        <w:tblLook w:val="0620" w:firstRow="1" w:lastRow="0" w:firstColumn="0" w:lastColumn="0" w:noHBand="1" w:noVBand="1"/>
      </w:tblPr>
      <w:tblGrid>
        <w:gridCol w:w="891"/>
        <w:gridCol w:w="2598"/>
        <w:gridCol w:w="8472"/>
        <w:gridCol w:w="1061"/>
        <w:gridCol w:w="1282"/>
      </w:tblGrid>
      <w:tr w:rsidR="00563A05" w:rsidRPr="00DA4EF6" w14:paraId="37CB48A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688BF47" w14:textId="77777777" w:rsidR="00563A05" w:rsidRPr="00DA4EF6" w:rsidRDefault="00DA4EF6">
            <w:pPr>
              <w:pStyle w:val="boldparagraph"/>
              <w:rPr>
                <w:sz w:val="16"/>
              </w:rPr>
            </w:pPr>
            <w:r w:rsidRPr="00DA4EF6">
              <w:rPr>
                <w:rStyle w:val="bold"/>
                <w:sz w:val="16"/>
              </w:rPr>
              <w:t>Process Step#</w:t>
            </w:r>
          </w:p>
        </w:tc>
        <w:tc>
          <w:tcPr>
            <w:tcW w:w="0" w:type="auto"/>
          </w:tcPr>
          <w:p w14:paraId="171EBB9F" w14:textId="77777777" w:rsidR="00563A05" w:rsidRPr="00DA4EF6" w:rsidRDefault="00DA4EF6">
            <w:pPr>
              <w:pStyle w:val="boldparagraph"/>
              <w:rPr>
                <w:sz w:val="16"/>
              </w:rPr>
            </w:pPr>
            <w:r w:rsidRPr="00DA4EF6">
              <w:rPr>
                <w:rStyle w:val="bold"/>
                <w:sz w:val="16"/>
              </w:rPr>
              <w:t>Test Step Name</w:t>
            </w:r>
          </w:p>
        </w:tc>
        <w:tc>
          <w:tcPr>
            <w:tcW w:w="0" w:type="auto"/>
          </w:tcPr>
          <w:p w14:paraId="1110786A" w14:textId="77777777" w:rsidR="00563A05" w:rsidRPr="00DA4EF6" w:rsidRDefault="00DA4EF6">
            <w:pPr>
              <w:pStyle w:val="boldparagraph"/>
              <w:rPr>
                <w:sz w:val="16"/>
              </w:rPr>
            </w:pPr>
            <w:r w:rsidRPr="00DA4EF6">
              <w:rPr>
                <w:rStyle w:val="bold"/>
                <w:sz w:val="16"/>
              </w:rPr>
              <w:t>Instruction</w:t>
            </w:r>
          </w:p>
        </w:tc>
        <w:tc>
          <w:tcPr>
            <w:tcW w:w="0" w:type="auto"/>
          </w:tcPr>
          <w:p w14:paraId="3FE83015" w14:textId="77777777" w:rsidR="00563A05" w:rsidRPr="00DA4EF6" w:rsidRDefault="00DA4EF6">
            <w:pPr>
              <w:pStyle w:val="boldparagraph"/>
              <w:rPr>
                <w:sz w:val="16"/>
              </w:rPr>
            </w:pPr>
            <w:r w:rsidRPr="00DA4EF6">
              <w:rPr>
                <w:rStyle w:val="bold"/>
                <w:sz w:val="16"/>
              </w:rPr>
              <w:t>Expected Results</w:t>
            </w:r>
          </w:p>
        </w:tc>
        <w:tc>
          <w:tcPr>
            <w:tcW w:w="0" w:type="auto"/>
          </w:tcPr>
          <w:p w14:paraId="49896A99" w14:textId="77777777" w:rsidR="00563A05" w:rsidRPr="00DA4EF6" w:rsidRDefault="00DA4EF6">
            <w:pPr>
              <w:pStyle w:val="boldparagraph"/>
              <w:rPr>
                <w:sz w:val="16"/>
              </w:rPr>
            </w:pPr>
            <w:r w:rsidRPr="00DA4EF6">
              <w:rPr>
                <w:rStyle w:val="bold"/>
                <w:sz w:val="16"/>
              </w:rPr>
              <w:t>Pass / Fail / Comment</w:t>
            </w:r>
          </w:p>
        </w:tc>
      </w:tr>
      <w:tr w:rsidR="00563A05" w:rsidRPr="00DA4EF6" w14:paraId="28670D5E" w14:textId="77777777" w:rsidTr="00DA4EF6">
        <w:tc>
          <w:tcPr>
            <w:tcW w:w="0" w:type="auto"/>
          </w:tcPr>
          <w:p w14:paraId="0CAFC734" w14:textId="77777777" w:rsidR="00563A05" w:rsidRPr="00DA4EF6" w:rsidRDefault="00DA4EF6">
            <w:pPr>
              <w:rPr>
                <w:sz w:val="16"/>
              </w:rPr>
            </w:pPr>
            <w:r w:rsidRPr="00DA4EF6">
              <w:rPr>
                <w:sz w:val="16"/>
              </w:rPr>
              <w:t>1</w:t>
            </w:r>
          </w:p>
        </w:tc>
        <w:tc>
          <w:tcPr>
            <w:tcW w:w="0" w:type="auto"/>
          </w:tcPr>
          <w:p w14:paraId="4E79CBC3" w14:textId="77777777" w:rsidR="00563A05" w:rsidRPr="00DA4EF6" w:rsidRDefault="00DA4EF6">
            <w:pPr>
              <w:rPr>
                <w:sz w:val="16"/>
              </w:rPr>
            </w:pPr>
            <w:r w:rsidRPr="00DA4EF6">
              <w:rPr>
                <w:rStyle w:val="bold"/>
                <w:sz w:val="16"/>
              </w:rPr>
              <w:t>New Entries</w:t>
            </w:r>
          </w:p>
        </w:tc>
        <w:tc>
          <w:tcPr>
            <w:tcW w:w="0" w:type="auto"/>
          </w:tcPr>
          <w:p w14:paraId="78D69199" w14:textId="77777777" w:rsidR="00DA4EF6" w:rsidRPr="00DA4EF6" w:rsidRDefault="00DA4EF6">
            <w:pPr>
              <w:rPr>
                <w:sz w:val="16"/>
              </w:rPr>
            </w:pPr>
            <w:r w:rsidRPr="00DA4EF6">
              <w:rPr>
                <w:sz w:val="16"/>
              </w:rPr>
              <w:t>Make the following entries:</w:t>
            </w:r>
          </w:p>
          <w:p w14:paraId="4230621E" w14:textId="77777777" w:rsidR="00DA4EF6" w:rsidRPr="00DA4EF6" w:rsidRDefault="00DA4EF6">
            <w:pPr>
              <w:rPr>
                <w:sz w:val="16"/>
              </w:rPr>
            </w:pPr>
            <w:r w:rsidRPr="00DA4EF6">
              <w:rPr>
                <w:rStyle w:val="screenelement"/>
                <w:sz w:val="16"/>
              </w:rPr>
              <w:t>Assignment Rule</w:t>
            </w:r>
            <w:r w:rsidRPr="00DA4EF6">
              <w:rPr>
                <w:sz w:val="16"/>
              </w:rPr>
              <w:t xml:space="preserve">: </w:t>
            </w:r>
            <w:r w:rsidRPr="00DA4EF6">
              <w:rPr>
                <w:rStyle w:val="userinput"/>
                <w:sz w:val="16"/>
              </w:rPr>
              <w:t>four-digit ID starting with Z</w:t>
            </w:r>
          </w:p>
          <w:p w14:paraId="52642841" w14:textId="77777777" w:rsidR="00DA4EF6" w:rsidRPr="00DA4EF6" w:rsidRDefault="00DA4EF6">
            <w:pPr>
              <w:rPr>
                <w:sz w:val="16"/>
              </w:rPr>
            </w:pPr>
            <w:r w:rsidRPr="00DA4EF6">
              <w:rPr>
                <w:rStyle w:val="screenelement"/>
                <w:sz w:val="16"/>
              </w:rPr>
              <w:t>Description of Assignment Rule</w:t>
            </w:r>
            <w:r w:rsidRPr="00DA4EF6">
              <w:rPr>
                <w:sz w:val="16"/>
              </w:rPr>
              <w:t xml:space="preserve">: </w:t>
            </w:r>
            <w:r w:rsidRPr="00DA4EF6">
              <w:rPr>
                <w:rStyle w:val="userinput"/>
                <w:sz w:val="16"/>
              </w:rPr>
              <w:t>description</w:t>
            </w:r>
          </w:p>
          <w:p w14:paraId="7E0751A7" w14:textId="5530F642" w:rsidR="00563A05" w:rsidRPr="00DA4EF6" w:rsidRDefault="00DA4EF6">
            <w:pPr>
              <w:rPr>
                <w:sz w:val="16"/>
              </w:rPr>
            </w:pPr>
            <w:r w:rsidRPr="00DA4EF6">
              <w:rPr>
                <w:rStyle w:val="screenelement"/>
                <w:sz w:val="16"/>
              </w:rPr>
              <w:t>Controlling Object Inheritance Option</w:t>
            </w:r>
            <w:r w:rsidRPr="00DA4EF6">
              <w:rPr>
                <w:sz w:val="16"/>
              </w:rPr>
              <w:t xml:space="preserve">: </w:t>
            </w:r>
            <w:r w:rsidRPr="00DA4EF6">
              <w:rPr>
                <w:rStyle w:val="userinput"/>
                <w:sz w:val="16"/>
              </w:rPr>
              <w:t>see note</w:t>
            </w:r>
          </w:p>
          <w:p w14:paraId="79D47212"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8268"/>
            </w:tblGrid>
            <w:tr w:rsidR="00563A05" w:rsidRPr="00DA4EF6" w14:paraId="5BA79F97"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8F5AD2" w14:textId="77777777" w:rsidR="00DA4EF6" w:rsidRPr="00DA4EF6" w:rsidRDefault="00DA4EF6">
                  <w:pPr>
                    <w:rPr>
                      <w:sz w:val="16"/>
                    </w:rPr>
                  </w:pPr>
                  <w:r w:rsidRPr="00DA4EF6">
                    <w:rPr>
                      <w:rStyle w:val="bold"/>
                      <w:sz w:val="16"/>
                    </w:rPr>
                    <w:t xml:space="preserve">Note </w:t>
                  </w:r>
                  <w:r w:rsidRPr="00DA4EF6">
                    <w:rPr>
                      <w:sz w:val="16"/>
                    </w:rPr>
                    <w:t>Determine how the account assignment is derived when this rule is used: The following options are available:</w:t>
                  </w:r>
                </w:p>
                <w:p w14:paraId="45C87BDA" w14:textId="67691D21" w:rsidR="00563A05" w:rsidRPr="00DA4EF6" w:rsidRDefault="00DA4EF6">
                  <w:pPr>
                    <w:pStyle w:val="listpara1"/>
                    <w:numPr>
                      <w:ilvl w:val="0"/>
                      <w:numId w:val="20"/>
                    </w:numPr>
                    <w:rPr>
                      <w:sz w:val="16"/>
                    </w:rPr>
                  </w:pPr>
                  <w:r w:rsidRPr="00DA4EF6">
                    <w:rPr>
                      <w:rStyle w:val="screenelement"/>
                      <w:sz w:val="16"/>
                    </w:rPr>
                    <w:t>From Original Object</w:t>
                  </w:r>
                  <w:r w:rsidRPr="00DA4EF6">
                    <w:rPr>
                      <w:sz w:val="16"/>
                    </w:rPr>
                    <w:t>: The controlling object is derived from the dependent object (source document).</w:t>
                  </w:r>
                </w:p>
                <w:p w14:paraId="374429FF" w14:textId="77777777" w:rsidR="00563A05" w:rsidRPr="00DA4EF6" w:rsidRDefault="00DA4EF6">
                  <w:pPr>
                    <w:pStyle w:val="listpara1"/>
                    <w:numPr>
                      <w:ilvl w:val="0"/>
                      <w:numId w:val="3"/>
                    </w:numPr>
                    <w:rPr>
                      <w:sz w:val="16"/>
                    </w:rPr>
                  </w:pPr>
                  <w:r w:rsidRPr="00DA4EF6">
                    <w:rPr>
                      <w:rStyle w:val="screenelement"/>
                      <w:sz w:val="16"/>
                    </w:rPr>
                    <w:t>From Default Configuration</w:t>
                  </w:r>
                  <w:r w:rsidRPr="00DA4EF6">
                    <w:rPr>
                      <w:sz w:val="16"/>
                    </w:rPr>
                    <w:t xml:space="preserve">: The controlling object is derived from the default configuration, from the </w:t>
                  </w:r>
                  <w:r w:rsidRPr="00DA4EF6">
                    <w:rPr>
                      <w:rStyle w:val="bold"/>
                      <w:sz w:val="16"/>
                    </w:rPr>
                    <w:t>Automatic Account Assignment</w:t>
                  </w:r>
                  <w:r w:rsidRPr="00DA4EF6">
                    <w:rPr>
                      <w:sz w:val="16"/>
                    </w:rPr>
                    <w:t xml:space="preserve"> activity.</w:t>
                  </w:r>
                </w:p>
                <w:p w14:paraId="4D0BE045" w14:textId="77777777" w:rsidR="00563A05" w:rsidRPr="00DA4EF6" w:rsidRDefault="00DA4EF6">
                  <w:pPr>
                    <w:pStyle w:val="listpara1"/>
                    <w:numPr>
                      <w:ilvl w:val="0"/>
                      <w:numId w:val="3"/>
                    </w:numPr>
                    <w:rPr>
                      <w:sz w:val="16"/>
                    </w:rPr>
                  </w:pPr>
                  <w:r w:rsidRPr="00DA4EF6">
                    <w:rPr>
                      <w:rStyle w:val="screenelement"/>
                      <w:sz w:val="16"/>
                    </w:rPr>
                    <w:t>No Assignment</w:t>
                  </w:r>
                  <w:r w:rsidRPr="00DA4EF6">
                    <w:rPr>
                      <w:sz w:val="16"/>
                    </w:rPr>
                    <w:t>: The controlling object is empty in the financial document.</w:t>
                  </w:r>
                </w:p>
              </w:tc>
            </w:tr>
          </w:tbl>
          <w:p w14:paraId="48A24C9B" w14:textId="77777777" w:rsidR="00563A05" w:rsidRPr="00DA4EF6" w:rsidRDefault="00563A05">
            <w:pPr>
              <w:rPr>
                <w:sz w:val="16"/>
              </w:rPr>
            </w:pPr>
          </w:p>
          <w:p w14:paraId="722BC294" w14:textId="77777777" w:rsidR="00DA4EF6" w:rsidRPr="00DA4EF6" w:rsidRDefault="00DA4EF6">
            <w:pPr>
              <w:rPr>
                <w:sz w:val="16"/>
              </w:rPr>
            </w:pPr>
            <w:r w:rsidRPr="00DA4EF6">
              <w:rPr>
                <w:rStyle w:val="screenelement"/>
                <w:sz w:val="16"/>
              </w:rPr>
              <w:t xml:space="preserve">Reporting Field Inheritance Option: </w:t>
            </w:r>
            <w:r w:rsidRPr="00DA4EF6">
              <w:rPr>
                <w:rStyle w:val="userinput"/>
                <w:sz w:val="16"/>
              </w:rPr>
              <w:t>&lt;Value is preset (Standard Derivation); cannot be changed&gt;</w:t>
            </w:r>
          </w:p>
          <w:p w14:paraId="4393D86D" w14:textId="049C1058" w:rsidR="00563A05" w:rsidRPr="00DA4EF6" w:rsidRDefault="00DA4EF6">
            <w:pPr>
              <w:rPr>
                <w:sz w:val="16"/>
              </w:rPr>
            </w:pPr>
            <w:r w:rsidRPr="00DA4EF6">
              <w:rPr>
                <w:rStyle w:val="screenelement"/>
                <w:sz w:val="16"/>
              </w:rPr>
              <w:t xml:space="preserve">Default: </w:t>
            </w:r>
            <w:r w:rsidRPr="00DA4EF6">
              <w:rPr>
                <w:rStyle w:val="userinput"/>
                <w:sz w:val="16"/>
              </w:rPr>
              <w:t>&lt;Value is preset (VALV, selected); cannot be changed&gt;</w:t>
            </w:r>
          </w:p>
        </w:tc>
        <w:tc>
          <w:tcPr>
            <w:tcW w:w="0" w:type="auto"/>
          </w:tcPr>
          <w:p w14:paraId="19E2B573" w14:textId="77777777" w:rsidR="00DA4EF6" w:rsidRPr="00DA4EF6" w:rsidRDefault="00DA4EF6">
            <w:pPr>
              <w:rPr>
                <w:sz w:val="16"/>
              </w:rPr>
            </w:pPr>
          </w:p>
        </w:tc>
        <w:tc>
          <w:tcPr>
            <w:tcW w:w="0" w:type="auto"/>
          </w:tcPr>
          <w:p w14:paraId="2957CD2D" w14:textId="77777777" w:rsidR="00DA4EF6" w:rsidRPr="00DA4EF6" w:rsidRDefault="00DA4EF6">
            <w:pPr>
              <w:rPr>
                <w:sz w:val="16"/>
              </w:rPr>
            </w:pPr>
          </w:p>
        </w:tc>
      </w:tr>
      <w:tr w:rsidR="00563A05" w:rsidRPr="00DA4EF6" w14:paraId="58F2258B" w14:textId="77777777" w:rsidTr="00DA4EF6">
        <w:tc>
          <w:tcPr>
            <w:tcW w:w="0" w:type="auto"/>
          </w:tcPr>
          <w:p w14:paraId="147896B5" w14:textId="77777777" w:rsidR="00563A05" w:rsidRPr="00DA4EF6" w:rsidRDefault="00DA4EF6">
            <w:pPr>
              <w:rPr>
                <w:sz w:val="16"/>
              </w:rPr>
            </w:pPr>
            <w:r w:rsidRPr="00DA4EF6">
              <w:rPr>
                <w:sz w:val="16"/>
              </w:rPr>
              <w:t>2</w:t>
            </w:r>
          </w:p>
        </w:tc>
        <w:tc>
          <w:tcPr>
            <w:tcW w:w="0" w:type="auto"/>
          </w:tcPr>
          <w:p w14:paraId="713A6323" w14:textId="77777777" w:rsidR="00563A05" w:rsidRPr="00DA4EF6" w:rsidRDefault="00DA4EF6">
            <w:pPr>
              <w:rPr>
                <w:sz w:val="16"/>
              </w:rPr>
            </w:pPr>
            <w:r w:rsidRPr="00DA4EF6">
              <w:rPr>
                <w:rStyle w:val="bold"/>
                <w:sz w:val="16"/>
              </w:rPr>
              <w:t>Adjust Inheritance Option for Assignment Field</w:t>
            </w:r>
          </w:p>
        </w:tc>
        <w:tc>
          <w:tcPr>
            <w:tcW w:w="0" w:type="auto"/>
          </w:tcPr>
          <w:p w14:paraId="5D3D294B" w14:textId="77777777" w:rsidR="00DA4EF6" w:rsidRPr="00DA4EF6" w:rsidRDefault="00DA4EF6">
            <w:pPr>
              <w:rPr>
                <w:sz w:val="16"/>
              </w:rPr>
            </w:pPr>
            <w:r w:rsidRPr="00DA4EF6">
              <w:rPr>
                <w:sz w:val="16"/>
              </w:rPr>
              <w:t>Make the following entries and choose </w:t>
            </w:r>
            <w:r w:rsidRPr="00DA4EF6">
              <w:rPr>
                <w:rStyle w:val="screenelement"/>
                <w:sz w:val="16"/>
              </w:rPr>
              <w:t>Save</w:t>
            </w:r>
            <w:r w:rsidRPr="00DA4EF6">
              <w:rPr>
                <w:sz w:val="16"/>
              </w:rPr>
              <w:t>:</w:t>
            </w:r>
          </w:p>
          <w:p w14:paraId="67A9AA15" w14:textId="13D493F7" w:rsidR="00563A05" w:rsidRPr="00DA4EF6" w:rsidRDefault="00DA4EF6">
            <w:pPr>
              <w:rPr>
                <w:sz w:val="16"/>
              </w:rPr>
            </w:pPr>
            <w:r w:rsidRPr="00DA4EF6">
              <w:rPr>
                <w:rStyle w:val="screenelement"/>
                <w:sz w:val="16"/>
              </w:rPr>
              <w:t xml:space="preserve">Fields: </w:t>
            </w:r>
            <w:r w:rsidRPr="00DA4EF6">
              <w:rPr>
                <w:rStyle w:val="userinput"/>
                <w:sz w:val="16"/>
              </w:rPr>
              <w:t>&lt;see note&gt;</w:t>
            </w:r>
          </w:p>
          <w:p w14:paraId="72EED7F2"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8268"/>
            </w:tblGrid>
            <w:tr w:rsidR="00563A05" w:rsidRPr="00DA4EF6" w14:paraId="42F02DC9"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5E9D4D" w14:textId="77777777" w:rsidR="00DA4EF6" w:rsidRPr="00DA4EF6" w:rsidRDefault="00DA4EF6">
                  <w:pPr>
                    <w:rPr>
                      <w:sz w:val="16"/>
                    </w:rPr>
                  </w:pPr>
                  <w:r w:rsidRPr="00DA4EF6">
                    <w:rPr>
                      <w:rStyle w:val="bold"/>
                      <w:sz w:val="16"/>
                    </w:rPr>
                    <w:t xml:space="preserve">Note </w:t>
                  </w:r>
                  <w:r w:rsidRPr="00DA4EF6">
                    <w:rPr>
                      <w:sz w:val="16"/>
                    </w:rPr>
                    <w:t>For each field in the list, you can set how the account assignment is determined by the system when this rule is applied. The following options are available:</w:t>
                  </w:r>
                </w:p>
                <w:p w14:paraId="4427EA86" w14:textId="0E6615CA" w:rsidR="00563A05" w:rsidRPr="00DA4EF6" w:rsidRDefault="00DA4EF6">
                  <w:pPr>
                    <w:pStyle w:val="listpara1"/>
                    <w:numPr>
                      <w:ilvl w:val="0"/>
                      <w:numId w:val="21"/>
                    </w:numPr>
                    <w:rPr>
                      <w:sz w:val="16"/>
                    </w:rPr>
                  </w:pPr>
                  <w:r w:rsidRPr="00DA4EF6">
                    <w:rPr>
                      <w:rStyle w:val="screenelement"/>
                      <w:sz w:val="16"/>
                    </w:rPr>
                    <w:t>Inherited from Global Rule Setting</w:t>
                  </w:r>
                  <w:r w:rsidRPr="00DA4EF6">
                    <w:rPr>
                      <w:sz w:val="16"/>
                    </w:rPr>
                    <w:t>: The option defined in the assignment rule is used.</w:t>
                  </w:r>
                </w:p>
                <w:p w14:paraId="4A5CE714" w14:textId="77777777" w:rsidR="00563A05" w:rsidRPr="00DA4EF6" w:rsidRDefault="00DA4EF6">
                  <w:pPr>
                    <w:pStyle w:val="listpara1"/>
                    <w:numPr>
                      <w:ilvl w:val="0"/>
                      <w:numId w:val="3"/>
                    </w:numPr>
                    <w:rPr>
                      <w:sz w:val="16"/>
                    </w:rPr>
                  </w:pPr>
                  <w:r w:rsidRPr="00DA4EF6">
                    <w:rPr>
                      <w:rStyle w:val="screenelement"/>
                      <w:sz w:val="16"/>
                    </w:rPr>
                    <w:t>Always from Original Object</w:t>
                  </w:r>
                  <w:r w:rsidRPr="00DA4EF6">
                    <w:rPr>
                      <w:sz w:val="16"/>
                    </w:rPr>
                    <w:t>: The field is always derived from a dependent object.</w:t>
                  </w:r>
                </w:p>
                <w:p w14:paraId="6919C048" w14:textId="77777777" w:rsidR="00563A05" w:rsidRPr="00DA4EF6" w:rsidRDefault="00DA4EF6">
                  <w:pPr>
                    <w:pStyle w:val="listpara1"/>
                    <w:numPr>
                      <w:ilvl w:val="0"/>
                      <w:numId w:val="3"/>
                    </w:numPr>
                    <w:rPr>
                      <w:sz w:val="16"/>
                    </w:rPr>
                  </w:pPr>
                  <w:r w:rsidRPr="00DA4EF6">
                    <w:rPr>
                      <w:rStyle w:val="screenelement"/>
                      <w:sz w:val="16"/>
                    </w:rPr>
                    <w:t>Always from Default Configuration</w:t>
                  </w:r>
                  <w:r w:rsidRPr="00DA4EF6">
                    <w:rPr>
                      <w:sz w:val="16"/>
                    </w:rPr>
                    <w:t>: The field is always derived from the default configuration.</w:t>
                  </w:r>
                </w:p>
                <w:p w14:paraId="1BF27814" w14:textId="77777777" w:rsidR="00563A05" w:rsidRPr="00DA4EF6" w:rsidRDefault="00DA4EF6">
                  <w:pPr>
                    <w:pStyle w:val="listpara1"/>
                    <w:numPr>
                      <w:ilvl w:val="0"/>
                      <w:numId w:val="3"/>
                    </w:numPr>
                    <w:rPr>
                      <w:sz w:val="16"/>
                    </w:rPr>
                  </w:pPr>
                  <w:r w:rsidRPr="00DA4EF6">
                    <w:rPr>
                      <w:rStyle w:val="screenelement"/>
                      <w:sz w:val="16"/>
                    </w:rPr>
                    <w:t>Always No Assignment</w:t>
                  </w:r>
                  <w:r w:rsidRPr="00DA4EF6">
                    <w:rPr>
                      <w:sz w:val="16"/>
                    </w:rPr>
                    <w:t>: The field isn't used for account assignment determination; it's left empty in the created document.</w:t>
                  </w:r>
                </w:p>
                <w:p w14:paraId="3FF55CA6" w14:textId="77777777" w:rsidR="00563A05" w:rsidRPr="00DA4EF6" w:rsidRDefault="00DA4EF6">
                  <w:pPr>
                    <w:pStyle w:val="listpara1"/>
                    <w:numPr>
                      <w:ilvl w:val="0"/>
                      <w:numId w:val="3"/>
                    </w:numPr>
                    <w:rPr>
                      <w:sz w:val="16"/>
                    </w:rPr>
                  </w:pPr>
                  <w:r w:rsidRPr="00DA4EF6">
                    <w:rPr>
                      <w:rStyle w:val="screenelement"/>
                      <w:sz w:val="16"/>
                    </w:rPr>
                    <w:t>Not Relevant</w:t>
                  </w:r>
                  <w:r w:rsidRPr="00DA4EF6">
                    <w:rPr>
                      <w:sz w:val="16"/>
                    </w:rPr>
                    <w:t>: Each process handles this field with its own logic.</w:t>
                  </w:r>
                </w:p>
              </w:tc>
            </w:tr>
          </w:tbl>
          <w:p w14:paraId="13195DED" w14:textId="77777777" w:rsidR="00DA4EF6" w:rsidRPr="00DA4EF6" w:rsidRDefault="00DA4EF6">
            <w:pPr>
              <w:rPr>
                <w:sz w:val="16"/>
              </w:rPr>
            </w:pPr>
          </w:p>
        </w:tc>
        <w:tc>
          <w:tcPr>
            <w:tcW w:w="0" w:type="auto"/>
          </w:tcPr>
          <w:p w14:paraId="4F3501C6" w14:textId="77777777" w:rsidR="00DA4EF6" w:rsidRPr="00DA4EF6" w:rsidRDefault="00DA4EF6">
            <w:pPr>
              <w:rPr>
                <w:sz w:val="16"/>
              </w:rPr>
            </w:pPr>
          </w:p>
        </w:tc>
        <w:tc>
          <w:tcPr>
            <w:tcW w:w="0" w:type="auto"/>
          </w:tcPr>
          <w:p w14:paraId="3F91D701" w14:textId="77777777" w:rsidR="00DA4EF6" w:rsidRPr="00DA4EF6" w:rsidRDefault="00DA4EF6">
            <w:pPr>
              <w:rPr>
                <w:sz w:val="16"/>
              </w:rPr>
            </w:pPr>
          </w:p>
        </w:tc>
      </w:tr>
    </w:tbl>
    <w:p w14:paraId="5C9719B7" w14:textId="77777777" w:rsidR="00563A05" w:rsidRDefault="00DA4EF6">
      <w:pPr>
        <w:pStyle w:val="Heading4"/>
      </w:pPr>
      <w:bookmarkStart w:id="34" w:name="unique_20"/>
      <w:bookmarkStart w:id="35" w:name="_Toc232863195"/>
      <w:r>
        <w:t>Assign Account Assignment Rule to Advanced Valuations</w:t>
      </w:r>
      <w:bookmarkEnd w:id="34"/>
      <w:bookmarkEnd w:id="35"/>
    </w:p>
    <w:p w14:paraId="2BC2619D" w14:textId="77777777" w:rsidR="00563A05" w:rsidRDefault="00DA4EF6">
      <w:pPr>
        <w:pStyle w:val="sectiontitle"/>
      </w:pPr>
      <w:r>
        <w:t>Purpose</w:t>
      </w:r>
    </w:p>
    <w:p w14:paraId="047DCD95" w14:textId="77777777" w:rsidR="00DA4EF6" w:rsidRDefault="00DA4EF6">
      <w:r>
        <w:t xml:space="preserve">In this activity, you assign an account assignment rule to the process where </w:t>
      </w:r>
      <w:r>
        <w:t>you want to use it.</w:t>
      </w:r>
    </w:p>
    <w:p w14:paraId="04DE2249" w14:textId="77777777" w:rsidR="00DA4EF6" w:rsidRDefault="00DA4EF6">
      <w:r>
        <w:t>The SAP standard delivery contains the valuation rule VALN. This rule is assigned to the following business transaction types and job templates:</w:t>
      </w:r>
    </w:p>
    <w:p w14:paraId="40A4AC0F" w14:textId="69448639" w:rsidR="00563A05" w:rsidRDefault="00DA4EF6">
      <w:pPr>
        <w:pStyle w:val="listpara1"/>
        <w:numPr>
          <w:ilvl w:val="0"/>
          <w:numId w:val="22"/>
        </w:numPr>
      </w:pPr>
      <w:r>
        <w:t>RFCV Foreign Currency Valuation (Advanced Foreign Currency Valuation job template)</w:t>
      </w:r>
    </w:p>
    <w:p w14:paraId="0869A062" w14:textId="77777777" w:rsidR="00563A05" w:rsidRDefault="00DA4EF6">
      <w:pPr>
        <w:pStyle w:val="listpara1"/>
        <w:numPr>
          <w:ilvl w:val="0"/>
          <w:numId w:val="3"/>
        </w:numPr>
      </w:pPr>
      <w:r>
        <w:t>RFDI Discounting (Post Discounting of Long-Term Assets and Liabilities job template)</w:t>
      </w:r>
    </w:p>
    <w:p w14:paraId="241955D6" w14:textId="77777777" w:rsidR="00DA4EF6" w:rsidRDefault="00DA4EF6">
      <w:pPr>
        <w:pStyle w:val="listpara1"/>
        <w:numPr>
          <w:ilvl w:val="0"/>
          <w:numId w:val="3"/>
        </w:numPr>
      </w:pPr>
      <w:r>
        <w:t>RFIM Credit Risk Based Impairment (Post Credit-Risk Based Impairment job template)</w:t>
      </w:r>
    </w:p>
    <w:p w14:paraId="68FB540D" w14:textId="58D5FB5F" w:rsidR="00563A05" w:rsidRDefault="00DA4EF6">
      <w:r>
        <w:t>If you defined a new valuation rule in the prior step, follow the procedure below.</w:t>
      </w:r>
    </w:p>
    <w:p w14:paraId="0CD478BA" w14:textId="77777777" w:rsidR="00563A05" w:rsidRDefault="00DA4EF6">
      <w:pPr>
        <w:pStyle w:val="sectiontitle"/>
      </w:pPr>
      <w:r>
        <w:t>Procedure</w:t>
      </w:r>
    </w:p>
    <w:p w14:paraId="1A88727D" w14:textId="77777777" w:rsidR="00DA4EF6" w:rsidRDefault="00DA4EF6">
      <w:r>
        <w:t>Depending on your configuration environment for SAP S/4HANA Cloud Public Edition, choose one of the following options:</w:t>
      </w:r>
    </w:p>
    <w:p w14:paraId="03BB3B19" w14:textId="7AFEC2EA" w:rsidR="00563A05" w:rsidRDefault="00DA4EF6">
      <w:r>
        <w:rPr>
          <w:rStyle w:val="bold"/>
        </w:rPr>
        <w:t>Configure Your Solution</w:t>
      </w:r>
      <w:r>
        <w:t>:</w:t>
      </w:r>
    </w:p>
    <w:p w14:paraId="40D6F20B" w14:textId="77777777" w:rsidR="00563A05" w:rsidRDefault="00DA4EF6">
      <w:pPr>
        <w:pStyle w:val="listpara1"/>
        <w:numPr>
          <w:ilvl w:val="0"/>
          <w:numId w:val="23"/>
        </w:numPr>
      </w:pPr>
      <w:r>
        <w:t>Log on to the SAP Fiori launchpad as a Configuration Expert - Business Process Configuration.</w:t>
      </w:r>
    </w:p>
    <w:p w14:paraId="1110602C"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3C463919"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6D094800" w14:textId="77777777" w:rsidR="00563A05" w:rsidRDefault="00DA4EF6">
      <w:pPr>
        <w:pStyle w:val="listpara1"/>
        <w:numPr>
          <w:ilvl w:val="0"/>
          <w:numId w:val="2"/>
        </w:numPr>
      </w:pPr>
      <w:r>
        <w:t xml:space="preserve">Choose </w:t>
      </w:r>
      <w:r>
        <w:rPr>
          <w:rStyle w:val="screenelement"/>
        </w:rPr>
        <w:t>Configure Your Solution</w:t>
      </w:r>
      <w:r>
        <w:t>.</w:t>
      </w:r>
    </w:p>
    <w:p w14:paraId="181C12A0" w14:textId="77777777" w:rsidR="00563A05" w:rsidRDefault="00DA4EF6">
      <w:pPr>
        <w:pStyle w:val="listpara1"/>
        <w:numPr>
          <w:ilvl w:val="0"/>
          <w:numId w:val="2"/>
        </w:numPr>
      </w:pPr>
      <w:r>
        <w:t>Make the following entries:</w:t>
      </w:r>
    </w:p>
    <w:p w14:paraId="080349E3" w14:textId="77777777" w:rsidR="00563A05" w:rsidRDefault="00DA4EF6">
      <w:pPr>
        <w:pStyle w:val="listpara1"/>
      </w:pPr>
      <w:r>
        <w:rPr>
          <w:rStyle w:val="screenelement"/>
        </w:rPr>
        <w:t>Application Area</w:t>
      </w:r>
      <w:r>
        <w:t xml:space="preserve">: </w:t>
      </w:r>
      <w:r>
        <w:rPr>
          <w:rStyle w:val="userinput"/>
        </w:rPr>
        <w:t>Finance</w:t>
      </w:r>
    </w:p>
    <w:p w14:paraId="01364111" w14:textId="77777777" w:rsidR="00563A05" w:rsidRDefault="00DA4EF6">
      <w:pPr>
        <w:pStyle w:val="listpara1"/>
      </w:pPr>
      <w:r>
        <w:rPr>
          <w:rStyle w:val="screenelement"/>
        </w:rPr>
        <w:t>Sub Application Area</w:t>
      </w:r>
      <w:r>
        <w:t xml:space="preserve">: </w:t>
      </w:r>
      <w:r>
        <w:rPr>
          <w:rStyle w:val="userinput"/>
        </w:rPr>
        <w:t>General Ledger</w:t>
      </w:r>
    </w:p>
    <w:p w14:paraId="196AD41D" w14:textId="77777777" w:rsidR="00563A05" w:rsidRDefault="00DA4EF6">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14:paraId="32581316" w14:textId="77777777" w:rsidR="00563A05" w:rsidRDefault="00DA4EF6">
      <w:pPr>
        <w:pStyle w:val="listpara1"/>
        <w:numPr>
          <w:ilvl w:val="0"/>
          <w:numId w:val="2"/>
        </w:numPr>
      </w:pPr>
      <w:r>
        <w:t xml:space="preserve">For the </w:t>
      </w:r>
      <w:r>
        <w:rPr>
          <w:rStyle w:val="screenelement"/>
        </w:rPr>
        <w:t>Assign Account Assignment Rules to Advanced Valuations</w:t>
      </w:r>
      <w:r>
        <w:t xml:space="preserve"> row, choose </w:t>
      </w:r>
      <w:r>
        <w:rPr>
          <w:rStyle w:val="screenelement"/>
        </w:rPr>
        <w:t>Configure</w:t>
      </w:r>
      <w:r>
        <w:t>.</w:t>
      </w:r>
    </w:p>
    <w:p w14:paraId="3E591839" w14:textId="77777777" w:rsidR="00DA4EF6" w:rsidRDefault="00DA4EF6">
      <w:pPr>
        <w:pStyle w:val="listpara1"/>
        <w:numPr>
          <w:ilvl w:val="0"/>
          <w:numId w:val="2"/>
        </w:numPr>
      </w:pPr>
      <w:r>
        <w:t>Continue with the procedure in the following table.</w:t>
      </w:r>
    </w:p>
    <w:p w14:paraId="1B523A3B" w14:textId="7F9CD30A" w:rsidR="00563A05" w:rsidRDefault="00DA4EF6">
      <w:r>
        <w:rPr>
          <w:rStyle w:val="bold"/>
        </w:rPr>
        <w:t>SAP Central Business Configuration:</w:t>
      </w:r>
    </w:p>
    <w:p w14:paraId="3C909B56" w14:textId="77777777" w:rsidR="00563A05" w:rsidRDefault="00DA4EF6">
      <w:pPr>
        <w:pStyle w:val="listpara1"/>
        <w:numPr>
          <w:ilvl w:val="0"/>
          <w:numId w:val="24"/>
        </w:numPr>
      </w:pPr>
      <w:r>
        <w:t>Log on to the project experience in SAP Central Business Configuration.</w:t>
      </w:r>
    </w:p>
    <w:p w14:paraId="12A40B09"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Account Assignment Rules to Advanced Valuations</w:t>
      </w:r>
      <w:r>
        <w:t>.</w:t>
      </w:r>
    </w:p>
    <w:p w14:paraId="3A48151D"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A5EBFE4"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1FF47D2D" w14:textId="77777777" w:rsidR="00563A05" w:rsidRDefault="00DA4EF6">
      <w:pPr>
        <w:pStyle w:val="listpara1"/>
        <w:numPr>
          <w:ilvl w:val="0"/>
          <w:numId w:val="2"/>
        </w:numPr>
      </w:pPr>
      <w:r>
        <w:t>Continue with the procedure in the following table.</w:t>
      </w:r>
    </w:p>
    <w:p w14:paraId="0172D7D5" w14:textId="77777777" w:rsidR="00563A05" w:rsidRDefault="00563A05"/>
    <w:tbl>
      <w:tblPr>
        <w:tblStyle w:val="SAPStandardTable"/>
        <w:tblW w:w="5000" w:type="pct"/>
        <w:tblInd w:w="3" w:type="dxa"/>
        <w:tblLook w:val="0620" w:firstRow="1" w:lastRow="0" w:firstColumn="0" w:lastColumn="0" w:noHBand="1" w:noVBand="1"/>
      </w:tblPr>
      <w:tblGrid>
        <w:gridCol w:w="1834"/>
        <w:gridCol w:w="2057"/>
        <w:gridCol w:w="5455"/>
        <w:gridCol w:w="2190"/>
        <w:gridCol w:w="2768"/>
      </w:tblGrid>
      <w:tr w:rsidR="00563A05" w:rsidRPr="00DA4EF6" w14:paraId="2B9C1CBF"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DCEA780" w14:textId="77777777" w:rsidR="00563A05" w:rsidRPr="00DA4EF6" w:rsidRDefault="00DA4EF6">
            <w:pPr>
              <w:pStyle w:val="boldparagraph"/>
              <w:rPr>
                <w:sz w:val="16"/>
              </w:rPr>
            </w:pPr>
            <w:r w:rsidRPr="00DA4EF6">
              <w:rPr>
                <w:rStyle w:val="bold"/>
                <w:sz w:val="16"/>
              </w:rPr>
              <w:t>Process Step#</w:t>
            </w:r>
          </w:p>
        </w:tc>
        <w:tc>
          <w:tcPr>
            <w:tcW w:w="0" w:type="auto"/>
          </w:tcPr>
          <w:p w14:paraId="6BFC97EA" w14:textId="77777777" w:rsidR="00563A05" w:rsidRPr="00DA4EF6" w:rsidRDefault="00DA4EF6">
            <w:pPr>
              <w:pStyle w:val="boldparagraph"/>
              <w:rPr>
                <w:sz w:val="16"/>
              </w:rPr>
            </w:pPr>
            <w:r w:rsidRPr="00DA4EF6">
              <w:rPr>
                <w:rStyle w:val="bold"/>
                <w:sz w:val="16"/>
              </w:rPr>
              <w:t>Test Step Name</w:t>
            </w:r>
          </w:p>
        </w:tc>
        <w:tc>
          <w:tcPr>
            <w:tcW w:w="0" w:type="auto"/>
          </w:tcPr>
          <w:p w14:paraId="545CDD1C" w14:textId="77777777" w:rsidR="00563A05" w:rsidRPr="00DA4EF6" w:rsidRDefault="00DA4EF6">
            <w:pPr>
              <w:pStyle w:val="boldparagraph"/>
              <w:rPr>
                <w:sz w:val="16"/>
              </w:rPr>
            </w:pPr>
            <w:r w:rsidRPr="00DA4EF6">
              <w:rPr>
                <w:rStyle w:val="bold"/>
                <w:sz w:val="16"/>
              </w:rPr>
              <w:t>Instruction</w:t>
            </w:r>
          </w:p>
        </w:tc>
        <w:tc>
          <w:tcPr>
            <w:tcW w:w="0" w:type="auto"/>
          </w:tcPr>
          <w:p w14:paraId="099B6F64" w14:textId="77777777" w:rsidR="00563A05" w:rsidRPr="00DA4EF6" w:rsidRDefault="00DA4EF6">
            <w:pPr>
              <w:pStyle w:val="boldparagraph"/>
              <w:rPr>
                <w:sz w:val="16"/>
              </w:rPr>
            </w:pPr>
            <w:r w:rsidRPr="00DA4EF6">
              <w:rPr>
                <w:rStyle w:val="bold"/>
                <w:sz w:val="16"/>
              </w:rPr>
              <w:t>Expected Results</w:t>
            </w:r>
          </w:p>
        </w:tc>
        <w:tc>
          <w:tcPr>
            <w:tcW w:w="0" w:type="auto"/>
          </w:tcPr>
          <w:p w14:paraId="2B0CF83E" w14:textId="77777777" w:rsidR="00563A05" w:rsidRPr="00DA4EF6" w:rsidRDefault="00DA4EF6">
            <w:pPr>
              <w:pStyle w:val="boldparagraph"/>
              <w:rPr>
                <w:sz w:val="16"/>
              </w:rPr>
            </w:pPr>
            <w:r w:rsidRPr="00DA4EF6">
              <w:rPr>
                <w:rStyle w:val="bold"/>
                <w:sz w:val="16"/>
              </w:rPr>
              <w:t>Pass / Fail / Comment</w:t>
            </w:r>
          </w:p>
        </w:tc>
      </w:tr>
      <w:tr w:rsidR="00563A05" w:rsidRPr="00DA4EF6" w14:paraId="4FCC6FCC" w14:textId="77777777" w:rsidTr="00DA4EF6">
        <w:tc>
          <w:tcPr>
            <w:tcW w:w="0" w:type="auto"/>
          </w:tcPr>
          <w:p w14:paraId="1F078409" w14:textId="77777777" w:rsidR="00563A05" w:rsidRPr="00DA4EF6" w:rsidRDefault="00DA4EF6">
            <w:pPr>
              <w:rPr>
                <w:sz w:val="16"/>
              </w:rPr>
            </w:pPr>
            <w:r w:rsidRPr="00DA4EF6">
              <w:rPr>
                <w:sz w:val="16"/>
              </w:rPr>
              <w:t>1</w:t>
            </w:r>
          </w:p>
        </w:tc>
        <w:tc>
          <w:tcPr>
            <w:tcW w:w="0" w:type="auto"/>
          </w:tcPr>
          <w:p w14:paraId="7E610D08" w14:textId="77777777" w:rsidR="00563A05" w:rsidRPr="00DA4EF6" w:rsidRDefault="00DA4EF6">
            <w:pPr>
              <w:rPr>
                <w:sz w:val="16"/>
              </w:rPr>
            </w:pPr>
            <w:r w:rsidRPr="00DA4EF6">
              <w:rPr>
                <w:rStyle w:val="bold"/>
                <w:sz w:val="16"/>
              </w:rPr>
              <w:t>New Entries</w:t>
            </w:r>
          </w:p>
        </w:tc>
        <w:tc>
          <w:tcPr>
            <w:tcW w:w="0" w:type="auto"/>
          </w:tcPr>
          <w:p w14:paraId="6C3DDBD9" w14:textId="77777777" w:rsidR="00563A05" w:rsidRPr="00DA4EF6" w:rsidRDefault="00DA4EF6">
            <w:pPr>
              <w:rPr>
                <w:sz w:val="16"/>
              </w:rPr>
            </w:pPr>
            <w:r w:rsidRPr="00DA4EF6">
              <w:rPr>
                <w:sz w:val="16"/>
              </w:rPr>
              <w:t xml:space="preserve">Choose </w:t>
            </w:r>
            <w:r w:rsidRPr="00DA4EF6">
              <w:rPr>
                <w:rStyle w:val="screenelement"/>
                <w:sz w:val="16"/>
              </w:rPr>
              <w:t>New Entries</w:t>
            </w:r>
            <w:r w:rsidRPr="00DA4EF6">
              <w:rPr>
                <w:sz w:val="16"/>
              </w:rPr>
              <w:t>.</w:t>
            </w:r>
          </w:p>
        </w:tc>
        <w:tc>
          <w:tcPr>
            <w:tcW w:w="0" w:type="auto"/>
          </w:tcPr>
          <w:p w14:paraId="1C27FC0F" w14:textId="77777777" w:rsidR="00DA4EF6" w:rsidRPr="00DA4EF6" w:rsidRDefault="00DA4EF6">
            <w:pPr>
              <w:rPr>
                <w:sz w:val="16"/>
              </w:rPr>
            </w:pPr>
          </w:p>
        </w:tc>
        <w:tc>
          <w:tcPr>
            <w:tcW w:w="0" w:type="auto"/>
          </w:tcPr>
          <w:p w14:paraId="44FD9867" w14:textId="77777777" w:rsidR="00DA4EF6" w:rsidRPr="00DA4EF6" w:rsidRDefault="00DA4EF6">
            <w:pPr>
              <w:rPr>
                <w:sz w:val="16"/>
              </w:rPr>
            </w:pPr>
          </w:p>
        </w:tc>
      </w:tr>
      <w:tr w:rsidR="00563A05" w:rsidRPr="00DA4EF6" w14:paraId="7C4AC9D7" w14:textId="77777777" w:rsidTr="00DA4EF6">
        <w:tc>
          <w:tcPr>
            <w:tcW w:w="0" w:type="auto"/>
          </w:tcPr>
          <w:p w14:paraId="70E9D0C7" w14:textId="77777777" w:rsidR="00563A05" w:rsidRPr="00DA4EF6" w:rsidRDefault="00DA4EF6">
            <w:pPr>
              <w:rPr>
                <w:sz w:val="16"/>
              </w:rPr>
            </w:pPr>
            <w:r w:rsidRPr="00DA4EF6">
              <w:rPr>
                <w:sz w:val="16"/>
              </w:rPr>
              <w:t>2</w:t>
            </w:r>
          </w:p>
        </w:tc>
        <w:tc>
          <w:tcPr>
            <w:tcW w:w="0" w:type="auto"/>
          </w:tcPr>
          <w:p w14:paraId="54FB632B" w14:textId="77777777" w:rsidR="00563A05" w:rsidRPr="00DA4EF6" w:rsidRDefault="00DA4EF6">
            <w:pPr>
              <w:rPr>
                <w:sz w:val="16"/>
              </w:rPr>
            </w:pPr>
            <w:r w:rsidRPr="00DA4EF6">
              <w:rPr>
                <w:rStyle w:val="bold"/>
                <w:sz w:val="16"/>
              </w:rPr>
              <w:t>Entry Details</w:t>
            </w:r>
          </w:p>
        </w:tc>
        <w:tc>
          <w:tcPr>
            <w:tcW w:w="0" w:type="auto"/>
          </w:tcPr>
          <w:p w14:paraId="43876038" w14:textId="77777777" w:rsidR="00DA4EF6"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246531E8" w14:textId="7B032AA1" w:rsidR="00563A05" w:rsidRPr="00DA4EF6" w:rsidRDefault="00DA4EF6">
            <w:pPr>
              <w:pStyle w:val="listpara1"/>
              <w:numPr>
                <w:ilvl w:val="0"/>
                <w:numId w:val="25"/>
              </w:numPr>
              <w:rPr>
                <w:sz w:val="16"/>
              </w:rPr>
            </w:pPr>
            <w:r w:rsidRPr="00DA4EF6">
              <w:rPr>
                <w:sz w:val="16"/>
              </w:rPr>
              <w:t>Business Transaction Type.</w:t>
            </w:r>
          </w:p>
          <w:p w14:paraId="593863C7" w14:textId="77777777" w:rsidR="00563A05" w:rsidRPr="00DA4EF6" w:rsidRDefault="00DA4EF6">
            <w:pPr>
              <w:pStyle w:val="listpara1"/>
              <w:numPr>
                <w:ilvl w:val="0"/>
                <w:numId w:val="3"/>
              </w:numPr>
              <w:rPr>
                <w:sz w:val="16"/>
              </w:rPr>
            </w:pPr>
            <w:r w:rsidRPr="00DA4EF6">
              <w:rPr>
                <w:sz w:val="16"/>
              </w:rPr>
              <w:t>Business Transaction Item Category</w:t>
            </w:r>
          </w:p>
          <w:p w14:paraId="6358A29B" w14:textId="77777777" w:rsidR="00563A05" w:rsidRPr="00DA4EF6" w:rsidRDefault="00DA4EF6">
            <w:pPr>
              <w:pStyle w:val="listpara1"/>
              <w:numPr>
                <w:ilvl w:val="0"/>
                <w:numId w:val="3"/>
              </w:numPr>
              <w:rPr>
                <w:sz w:val="16"/>
              </w:rPr>
            </w:pPr>
            <w:r w:rsidRPr="00DA4EF6">
              <w:rPr>
                <w:sz w:val="16"/>
              </w:rPr>
              <w:t>Assignment Rule </w:t>
            </w:r>
          </w:p>
        </w:tc>
        <w:tc>
          <w:tcPr>
            <w:tcW w:w="0" w:type="auto"/>
          </w:tcPr>
          <w:p w14:paraId="5A6301ED" w14:textId="77777777" w:rsidR="00DA4EF6" w:rsidRPr="00DA4EF6" w:rsidRDefault="00DA4EF6">
            <w:pPr>
              <w:rPr>
                <w:sz w:val="16"/>
              </w:rPr>
            </w:pPr>
          </w:p>
        </w:tc>
        <w:tc>
          <w:tcPr>
            <w:tcW w:w="0" w:type="auto"/>
          </w:tcPr>
          <w:p w14:paraId="234DD756" w14:textId="77777777" w:rsidR="00DA4EF6" w:rsidRPr="00DA4EF6" w:rsidRDefault="00DA4EF6">
            <w:pPr>
              <w:rPr>
                <w:sz w:val="16"/>
              </w:rPr>
            </w:pPr>
          </w:p>
        </w:tc>
      </w:tr>
    </w:tbl>
    <w:p w14:paraId="5C2E47DF" w14:textId="77777777" w:rsidR="00563A05" w:rsidRDefault="00DA4EF6">
      <w:pPr>
        <w:pStyle w:val="Heading3"/>
      </w:pPr>
      <w:bookmarkStart w:id="36" w:name="d2e2832"/>
      <w:bookmarkStart w:id="37" w:name="_Toc232863196"/>
      <w:r>
        <w:t xml:space="preserve">Relevant Configuration Steps for Discounting of Long-Term Assets and </w:t>
      </w:r>
      <w:r>
        <w:t>Liabilities</w:t>
      </w:r>
      <w:bookmarkEnd w:id="36"/>
      <w:bookmarkEnd w:id="37"/>
    </w:p>
    <w:p w14:paraId="76881F22" w14:textId="77777777" w:rsidR="00563A05" w:rsidRDefault="00DA4EF6">
      <w:pPr>
        <w:pStyle w:val="Heading4"/>
      </w:pPr>
      <w:bookmarkStart w:id="38" w:name="unique_21"/>
      <w:bookmarkStart w:id="39" w:name="_Toc232863197"/>
      <w:r>
        <w:t>Define Aging Increments for Advanced Valuation</w:t>
      </w:r>
      <w:bookmarkEnd w:id="38"/>
      <w:bookmarkEnd w:id="39"/>
    </w:p>
    <w:p w14:paraId="5F1F557C" w14:textId="77777777" w:rsidR="00563A05" w:rsidRDefault="00DA4EF6">
      <w:pPr>
        <w:pStyle w:val="sectiontitle"/>
      </w:pPr>
      <w:r>
        <w:t>Purpose</w:t>
      </w:r>
    </w:p>
    <w:p w14:paraId="2EFED033" w14:textId="77777777" w:rsidR="00DA4EF6" w:rsidRDefault="00DA4EF6">
      <w:r>
        <w:t>In this activity, you define the aging increments for discounting. The following aging (with aging increments) is delivered for the </w:t>
      </w:r>
      <w:r>
        <w:rPr>
          <w:rStyle w:val="italic"/>
        </w:rPr>
        <w:t>Discounting of Long-Term Assets and Liabilities</w:t>
      </w:r>
      <w:r>
        <w:t> topic:</w:t>
      </w:r>
    </w:p>
    <w:p w14:paraId="20C268BC" w14:textId="3B831664" w:rsidR="00563A05" w:rsidRDefault="00DA4EF6">
      <w:pPr>
        <w:pStyle w:val="tabletitle"/>
      </w:pPr>
      <w:r>
        <w:rPr>
          <w:rStyle w:val="bold"/>
        </w:rPr>
        <w:t>Table 2: SDISCOUNT (Discounting)</w:t>
      </w:r>
    </w:p>
    <w:tbl>
      <w:tblPr>
        <w:tblStyle w:val="SAPStandardTable"/>
        <w:tblW w:w="5000" w:type="pct"/>
        <w:tblInd w:w="3" w:type="dxa"/>
        <w:tblLook w:val="0620" w:firstRow="1" w:lastRow="0" w:firstColumn="0" w:lastColumn="0" w:noHBand="1" w:noVBand="1"/>
      </w:tblPr>
      <w:tblGrid>
        <w:gridCol w:w="3693"/>
        <w:gridCol w:w="1928"/>
        <w:gridCol w:w="1326"/>
        <w:gridCol w:w="4696"/>
        <w:gridCol w:w="2661"/>
      </w:tblGrid>
      <w:tr w:rsidR="00563A05" w:rsidRPr="00DA4EF6" w14:paraId="4E927219"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D38AB25" w14:textId="77777777" w:rsidR="00563A05" w:rsidRPr="00DA4EF6" w:rsidRDefault="00DA4EF6">
            <w:pPr>
              <w:pStyle w:val="boldparagraph"/>
              <w:rPr>
                <w:sz w:val="16"/>
              </w:rPr>
            </w:pPr>
            <w:r w:rsidRPr="00DA4EF6">
              <w:rPr>
                <w:sz w:val="16"/>
              </w:rPr>
              <w:t>Aging Increment</w:t>
            </w:r>
          </w:p>
        </w:tc>
        <w:tc>
          <w:tcPr>
            <w:tcW w:w="0" w:type="auto"/>
          </w:tcPr>
          <w:p w14:paraId="620A82C8" w14:textId="77777777" w:rsidR="00563A05" w:rsidRPr="00DA4EF6" w:rsidRDefault="00DA4EF6">
            <w:pPr>
              <w:pStyle w:val="boldparagraph"/>
              <w:rPr>
                <w:sz w:val="16"/>
              </w:rPr>
            </w:pPr>
            <w:r w:rsidRPr="00DA4EF6">
              <w:rPr>
                <w:sz w:val="16"/>
              </w:rPr>
              <w:t>Months</w:t>
            </w:r>
          </w:p>
        </w:tc>
        <w:tc>
          <w:tcPr>
            <w:tcW w:w="0" w:type="auto"/>
          </w:tcPr>
          <w:p w14:paraId="4848126A" w14:textId="77777777" w:rsidR="00563A05" w:rsidRPr="00DA4EF6" w:rsidRDefault="00DA4EF6">
            <w:pPr>
              <w:pStyle w:val="boldparagraph"/>
              <w:rPr>
                <w:sz w:val="16"/>
              </w:rPr>
            </w:pPr>
            <w:r w:rsidRPr="00DA4EF6">
              <w:rPr>
                <w:sz w:val="16"/>
              </w:rPr>
              <w:t>Days</w:t>
            </w:r>
          </w:p>
        </w:tc>
        <w:tc>
          <w:tcPr>
            <w:tcW w:w="0" w:type="auto"/>
          </w:tcPr>
          <w:p w14:paraId="0FF74B98" w14:textId="77777777" w:rsidR="00563A05" w:rsidRPr="00DA4EF6" w:rsidRDefault="00DA4EF6">
            <w:pPr>
              <w:pStyle w:val="boldparagraph"/>
              <w:rPr>
                <w:sz w:val="16"/>
              </w:rPr>
            </w:pPr>
            <w:r w:rsidRPr="00DA4EF6">
              <w:rPr>
                <w:sz w:val="16"/>
              </w:rPr>
              <w:t>Description</w:t>
            </w:r>
          </w:p>
        </w:tc>
        <w:tc>
          <w:tcPr>
            <w:tcW w:w="0" w:type="auto"/>
          </w:tcPr>
          <w:p w14:paraId="1D1BCCF4" w14:textId="77777777" w:rsidR="00563A05" w:rsidRPr="00DA4EF6" w:rsidRDefault="00DA4EF6">
            <w:pPr>
              <w:pStyle w:val="boldparagraph"/>
              <w:rPr>
                <w:sz w:val="16"/>
              </w:rPr>
            </w:pPr>
            <w:r w:rsidRPr="00DA4EF6">
              <w:rPr>
                <w:sz w:val="16"/>
              </w:rPr>
              <w:t>Text</w:t>
            </w:r>
          </w:p>
        </w:tc>
      </w:tr>
      <w:tr w:rsidR="00563A05" w:rsidRPr="00DA4EF6" w14:paraId="0143D01F" w14:textId="77777777" w:rsidTr="00DA4EF6">
        <w:tc>
          <w:tcPr>
            <w:tcW w:w="0" w:type="auto"/>
          </w:tcPr>
          <w:p w14:paraId="63301188" w14:textId="77777777" w:rsidR="00563A05" w:rsidRPr="00DA4EF6" w:rsidRDefault="00DA4EF6">
            <w:pPr>
              <w:rPr>
                <w:sz w:val="16"/>
              </w:rPr>
            </w:pPr>
            <w:r w:rsidRPr="00DA4EF6">
              <w:rPr>
                <w:sz w:val="16"/>
              </w:rPr>
              <w:t>SLONGTERM</w:t>
            </w:r>
          </w:p>
        </w:tc>
        <w:tc>
          <w:tcPr>
            <w:tcW w:w="0" w:type="auto"/>
          </w:tcPr>
          <w:p w14:paraId="461D7030" w14:textId="77777777" w:rsidR="00563A05" w:rsidRPr="00DA4EF6" w:rsidRDefault="00DA4EF6">
            <w:pPr>
              <w:rPr>
                <w:sz w:val="16"/>
              </w:rPr>
            </w:pPr>
            <w:r w:rsidRPr="00DA4EF6">
              <w:rPr>
                <w:sz w:val="16"/>
              </w:rPr>
              <w:t>999</w:t>
            </w:r>
          </w:p>
        </w:tc>
        <w:tc>
          <w:tcPr>
            <w:tcW w:w="0" w:type="auto"/>
          </w:tcPr>
          <w:p w14:paraId="7265BCD9" w14:textId="77777777" w:rsidR="00563A05" w:rsidRPr="00DA4EF6" w:rsidRDefault="00563A05">
            <w:pPr>
              <w:rPr>
                <w:sz w:val="16"/>
              </w:rPr>
            </w:pPr>
          </w:p>
        </w:tc>
        <w:tc>
          <w:tcPr>
            <w:tcW w:w="0" w:type="auto"/>
          </w:tcPr>
          <w:p w14:paraId="440AC1C0" w14:textId="77777777" w:rsidR="00563A05" w:rsidRPr="00DA4EF6" w:rsidRDefault="00DA4EF6">
            <w:pPr>
              <w:rPr>
                <w:sz w:val="16"/>
              </w:rPr>
            </w:pPr>
            <w:r w:rsidRPr="00DA4EF6">
              <w:rPr>
                <w:sz w:val="16"/>
              </w:rPr>
              <w:t>More than 12 months</w:t>
            </w:r>
          </w:p>
        </w:tc>
        <w:tc>
          <w:tcPr>
            <w:tcW w:w="0" w:type="auto"/>
          </w:tcPr>
          <w:p w14:paraId="6BB7B265" w14:textId="77777777" w:rsidR="00563A05" w:rsidRPr="00DA4EF6" w:rsidRDefault="00DA4EF6">
            <w:pPr>
              <w:rPr>
                <w:sz w:val="16"/>
              </w:rPr>
            </w:pPr>
            <w:r w:rsidRPr="00DA4EF6">
              <w:rPr>
                <w:sz w:val="16"/>
              </w:rPr>
              <w:t>Due &gt;12M</w:t>
            </w:r>
          </w:p>
        </w:tc>
      </w:tr>
      <w:tr w:rsidR="00563A05" w:rsidRPr="00DA4EF6" w14:paraId="7F933321" w14:textId="77777777" w:rsidTr="00DA4EF6">
        <w:tc>
          <w:tcPr>
            <w:tcW w:w="0" w:type="auto"/>
          </w:tcPr>
          <w:p w14:paraId="2193D974" w14:textId="77777777" w:rsidR="00563A05" w:rsidRPr="00DA4EF6" w:rsidRDefault="00DA4EF6">
            <w:pPr>
              <w:rPr>
                <w:sz w:val="16"/>
              </w:rPr>
            </w:pPr>
            <w:r w:rsidRPr="00DA4EF6">
              <w:rPr>
                <w:sz w:val="16"/>
              </w:rPr>
              <w:t>SSHORTTERM</w:t>
            </w:r>
          </w:p>
        </w:tc>
        <w:tc>
          <w:tcPr>
            <w:tcW w:w="0" w:type="auto"/>
          </w:tcPr>
          <w:p w14:paraId="400A06B7" w14:textId="77777777" w:rsidR="00563A05" w:rsidRPr="00DA4EF6" w:rsidRDefault="00DA4EF6">
            <w:pPr>
              <w:rPr>
                <w:sz w:val="16"/>
              </w:rPr>
            </w:pPr>
            <w:r w:rsidRPr="00DA4EF6">
              <w:rPr>
                <w:sz w:val="16"/>
              </w:rPr>
              <w:t>12</w:t>
            </w:r>
          </w:p>
        </w:tc>
        <w:tc>
          <w:tcPr>
            <w:tcW w:w="0" w:type="auto"/>
          </w:tcPr>
          <w:p w14:paraId="5BB07C13" w14:textId="77777777" w:rsidR="00563A05" w:rsidRPr="00DA4EF6" w:rsidRDefault="00563A05">
            <w:pPr>
              <w:rPr>
                <w:sz w:val="16"/>
              </w:rPr>
            </w:pPr>
          </w:p>
        </w:tc>
        <w:tc>
          <w:tcPr>
            <w:tcW w:w="0" w:type="auto"/>
          </w:tcPr>
          <w:p w14:paraId="1C94C21E" w14:textId="77777777" w:rsidR="00563A05" w:rsidRPr="00DA4EF6" w:rsidRDefault="00DA4EF6">
            <w:pPr>
              <w:rPr>
                <w:sz w:val="16"/>
              </w:rPr>
            </w:pPr>
            <w:r w:rsidRPr="00DA4EF6">
              <w:rPr>
                <w:sz w:val="16"/>
              </w:rPr>
              <w:t>Up to 12 months</w:t>
            </w:r>
          </w:p>
        </w:tc>
        <w:tc>
          <w:tcPr>
            <w:tcW w:w="0" w:type="auto"/>
          </w:tcPr>
          <w:p w14:paraId="11E7AAE1" w14:textId="77777777" w:rsidR="00563A05" w:rsidRPr="00DA4EF6" w:rsidRDefault="00DA4EF6">
            <w:pPr>
              <w:rPr>
                <w:sz w:val="16"/>
              </w:rPr>
            </w:pPr>
            <w:r w:rsidRPr="00DA4EF6">
              <w:rPr>
                <w:sz w:val="16"/>
              </w:rPr>
              <w:t>Due =&lt;12M</w:t>
            </w:r>
          </w:p>
        </w:tc>
      </w:tr>
    </w:tbl>
    <w:p w14:paraId="4D1D7E6F" w14:textId="77777777" w:rsidR="00563A05" w:rsidRDefault="00563A05"/>
    <w:tbl>
      <w:tblPr>
        <w:tblStyle w:val="SAPNote"/>
        <w:tblW w:w="4975" w:type="pct"/>
        <w:tblLook w:val="0600" w:firstRow="0" w:lastRow="0" w:firstColumn="0" w:lastColumn="0" w:noHBand="1" w:noVBand="1"/>
      </w:tblPr>
      <w:tblGrid>
        <w:gridCol w:w="14195"/>
      </w:tblGrid>
      <w:tr w:rsidR="00563A05" w14:paraId="2C44B591" w14:textId="77777777" w:rsidTr="00DA4EF6">
        <w:tc>
          <w:tcPr>
            <w:tcW w:w="0" w:type="auto"/>
          </w:tcPr>
          <w:p w14:paraId="7F88557E" w14:textId="77777777" w:rsidR="00563A05" w:rsidRDefault="00DA4EF6">
            <w:r>
              <w:rPr>
                <w:rStyle w:val="bold"/>
              </w:rPr>
              <w:t xml:space="preserve">Note </w:t>
            </w:r>
            <w:r>
              <w:t xml:space="preserve">If needed, you can use this procedure to create additional aging or aging </w:t>
            </w:r>
            <w:r>
              <w:t>increments.</w:t>
            </w:r>
          </w:p>
        </w:tc>
      </w:tr>
    </w:tbl>
    <w:p w14:paraId="62F639A4" w14:textId="77777777" w:rsidR="00563A05" w:rsidRDefault="00DA4EF6">
      <w:pPr>
        <w:pStyle w:val="sectiontitle"/>
      </w:pPr>
      <w:r>
        <w:t>Procedure</w:t>
      </w:r>
    </w:p>
    <w:p w14:paraId="2D0DF56F" w14:textId="77777777" w:rsidR="00DA4EF6" w:rsidRDefault="00DA4EF6">
      <w:r>
        <w:t>Depending on your configuration environment for SAP S/4HANA Cloud Public Edition, choose one of the following options:</w:t>
      </w:r>
    </w:p>
    <w:p w14:paraId="495047BF" w14:textId="77777777" w:rsidR="00DA4EF6" w:rsidRDefault="00DA4EF6">
      <w:r>
        <w:rPr>
          <w:rStyle w:val="bold"/>
        </w:rPr>
        <w:t>Configure Your Solution:</w:t>
      </w:r>
    </w:p>
    <w:p w14:paraId="5154D703" w14:textId="0B8D5DB3" w:rsidR="00563A05" w:rsidRDefault="00DA4EF6">
      <w:pPr>
        <w:pStyle w:val="listpara1"/>
        <w:numPr>
          <w:ilvl w:val="0"/>
          <w:numId w:val="26"/>
        </w:numPr>
      </w:pPr>
      <w:r>
        <w:t>Log on to the SAP Fiori launchpad as a Configuration Expert - Business Process Configuration.</w:t>
      </w:r>
    </w:p>
    <w:p w14:paraId="3EC968AE"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4FC1A5D7" w14:textId="77777777" w:rsidR="00563A05" w:rsidRDefault="00DA4EF6">
      <w:pPr>
        <w:pStyle w:val="listpara1"/>
        <w:numPr>
          <w:ilvl w:val="0"/>
          <w:numId w:val="2"/>
        </w:numPr>
      </w:pPr>
      <w:r>
        <w:t>If necessary, change the country or region by choosing </w:t>
      </w:r>
      <w:r>
        <w:rPr>
          <w:rStyle w:val="screenelement"/>
        </w:rPr>
        <w:t>Set Local Version</w:t>
      </w:r>
      <w:r>
        <w:t>.</w:t>
      </w:r>
    </w:p>
    <w:p w14:paraId="5303FFA6" w14:textId="77777777" w:rsidR="00563A05" w:rsidRDefault="00DA4EF6">
      <w:pPr>
        <w:pStyle w:val="listpara1"/>
        <w:numPr>
          <w:ilvl w:val="0"/>
          <w:numId w:val="2"/>
        </w:numPr>
      </w:pPr>
      <w:r>
        <w:t>Choose </w:t>
      </w:r>
      <w:r>
        <w:rPr>
          <w:rStyle w:val="screenelement"/>
        </w:rPr>
        <w:t>Configure Your Solution</w:t>
      </w:r>
      <w:r>
        <w:t>.</w:t>
      </w:r>
    </w:p>
    <w:p w14:paraId="715C6683" w14:textId="77777777" w:rsidR="00DA4EF6" w:rsidRDefault="00DA4EF6">
      <w:pPr>
        <w:pStyle w:val="listpara1"/>
        <w:numPr>
          <w:ilvl w:val="0"/>
          <w:numId w:val="2"/>
        </w:numPr>
      </w:pPr>
      <w:r>
        <w:t>Make the following entries:</w:t>
      </w:r>
    </w:p>
    <w:p w14:paraId="1C9E4059" w14:textId="77777777" w:rsidR="00DA4EF6" w:rsidRDefault="00DA4EF6">
      <w:pPr>
        <w:pStyle w:val="listpara1"/>
      </w:pPr>
      <w:r>
        <w:rPr>
          <w:rStyle w:val="screenelement"/>
        </w:rPr>
        <w:t>Application Area</w:t>
      </w:r>
      <w:r>
        <w:t>: </w:t>
      </w:r>
      <w:r>
        <w:rPr>
          <w:rStyle w:val="userinput"/>
        </w:rPr>
        <w:t>Finance</w:t>
      </w:r>
    </w:p>
    <w:p w14:paraId="2B24E729" w14:textId="00D59413" w:rsidR="00563A05" w:rsidRDefault="00DA4EF6">
      <w:pPr>
        <w:pStyle w:val="listpara1"/>
      </w:pPr>
      <w:r>
        <w:rPr>
          <w:rStyle w:val="screenelement"/>
        </w:rPr>
        <w:t>Sub Application Area</w:t>
      </w:r>
      <w:r>
        <w:t>: </w:t>
      </w:r>
      <w:r>
        <w:rPr>
          <w:rStyle w:val="userinput"/>
        </w:rPr>
        <w:t>General Ledger</w:t>
      </w:r>
    </w:p>
    <w:p w14:paraId="41C4EB15" w14:textId="77777777" w:rsidR="00563A05" w:rsidRDefault="00DA4EF6">
      <w:pPr>
        <w:pStyle w:val="listpara1"/>
        <w:numPr>
          <w:ilvl w:val="0"/>
          <w:numId w:val="2"/>
        </w:numPr>
      </w:pPr>
      <w:r>
        <w:t xml:space="preserve">For the row with </w:t>
      </w:r>
      <w:r>
        <w:rPr>
          <w:rStyle w:val="screenelement"/>
        </w:rPr>
        <w:t>Item Name</w:t>
      </w:r>
      <w:r>
        <w:t xml:space="preserve"> of </w:t>
      </w:r>
      <w:r>
        <w:rPr>
          <w:rStyle w:val="screenelement"/>
        </w:rPr>
        <w:t>Ledgers and Valuation</w:t>
      </w:r>
      <w:r>
        <w:t>, choose </w:t>
      </w:r>
      <w:r>
        <w:rPr>
          <w:rStyle w:val="screenelement"/>
        </w:rPr>
        <w:t>Details (&gt;)</w:t>
      </w:r>
      <w:r>
        <w:t>.</w:t>
      </w:r>
    </w:p>
    <w:p w14:paraId="3186F2A0" w14:textId="77777777" w:rsidR="00DA4EF6" w:rsidRDefault="00DA4EF6">
      <w:pPr>
        <w:pStyle w:val="listpara1"/>
        <w:numPr>
          <w:ilvl w:val="0"/>
          <w:numId w:val="2"/>
        </w:numPr>
      </w:pPr>
      <w:r>
        <w:t>For the </w:t>
      </w:r>
      <w:r>
        <w:rPr>
          <w:rStyle w:val="screenelement"/>
        </w:rPr>
        <w:t>Define Aging Increments for Advanced Valuation</w:t>
      </w:r>
      <w:r>
        <w:t> row, choose </w:t>
      </w:r>
      <w:r>
        <w:rPr>
          <w:rStyle w:val="screenelement"/>
        </w:rPr>
        <w:t>Configure</w:t>
      </w:r>
      <w:r>
        <w:t>.</w:t>
      </w:r>
    </w:p>
    <w:p w14:paraId="38F0E9D3" w14:textId="7FB72EAF" w:rsidR="00563A05" w:rsidRDefault="00DA4EF6">
      <w:r>
        <w:rPr>
          <w:rStyle w:val="bold"/>
        </w:rPr>
        <w:t>SAP Central Business Configuration:</w:t>
      </w:r>
    </w:p>
    <w:p w14:paraId="0D471C5F" w14:textId="77777777" w:rsidR="00563A05" w:rsidRDefault="00DA4EF6">
      <w:pPr>
        <w:pStyle w:val="listpara1"/>
        <w:numPr>
          <w:ilvl w:val="0"/>
          <w:numId w:val="27"/>
        </w:numPr>
      </w:pPr>
      <w:r>
        <w:t>Log on to the project experience in SAP Central Business Configuration.</w:t>
      </w:r>
    </w:p>
    <w:p w14:paraId="7C181E62"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Aging Increments for Advanced Valuation</w:t>
      </w:r>
      <w:r>
        <w:t>.</w:t>
      </w:r>
    </w:p>
    <w:p w14:paraId="44528672"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CFC8C2C"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6F9A35C5" w14:textId="77777777" w:rsidR="00563A05" w:rsidRDefault="00DA4EF6">
      <w:pPr>
        <w:pStyle w:val="listpara1"/>
        <w:numPr>
          <w:ilvl w:val="0"/>
          <w:numId w:val="2"/>
        </w:numPr>
      </w:pPr>
      <w:r>
        <w:t>Continue with the procedure in the following table.</w:t>
      </w:r>
    </w:p>
    <w:p w14:paraId="0A0DB2D7" w14:textId="77777777" w:rsidR="00563A05" w:rsidRDefault="00563A05"/>
    <w:tbl>
      <w:tblPr>
        <w:tblStyle w:val="SAPStandardTable"/>
        <w:tblW w:w="5000" w:type="pct"/>
        <w:tblInd w:w="3" w:type="dxa"/>
        <w:tblLook w:val="0620" w:firstRow="1" w:lastRow="0" w:firstColumn="0" w:lastColumn="0" w:noHBand="1" w:noVBand="1"/>
      </w:tblPr>
      <w:tblGrid>
        <w:gridCol w:w="1571"/>
        <w:gridCol w:w="3641"/>
        <w:gridCol w:w="4846"/>
        <w:gridCol w:w="1876"/>
        <w:gridCol w:w="2370"/>
      </w:tblGrid>
      <w:tr w:rsidR="00563A05" w:rsidRPr="00DA4EF6" w14:paraId="6C218531"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A92A7B7" w14:textId="77777777" w:rsidR="00563A05" w:rsidRPr="00DA4EF6" w:rsidRDefault="00DA4EF6">
            <w:pPr>
              <w:pStyle w:val="boldparagraph"/>
              <w:rPr>
                <w:sz w:val="16"/>
              </w:rPr>
            </w:pPr>
            <w:r w:rsidRPr="00DA4EF6">
              <w:rPr>
                <w:rStyle w:val="bold"/>
                <w:sz w:val="16"/>
              </w:rPr>
              <w:t>Process Step#</w:t>
            </w:r>
          </w:p>
        </w:tc>
        <w:tc>
          <w:tcPr>
            <w:tcW w:w="0" w:type="auto"/>
          </w:tcPr>
          <w:p w14:paraId="7738E780" w14:textId="77777777" w:rsidR="00563A05" w:rsidRPr="00DA4EF6" w:rsidRDefault="00DA4EF6">
            <w:pPr>
              <w:pStyle w:val="boldparagraph"/>
              <w:rPr>
                <w:sz w:val="16"/>
              </w:rPr>
            </w:pPr>
            <w:r w:rsidRPr="00DA4EF6">
              <w:rPr>
                <w:rStyle w:val="bold"/>
                <w:sz w:val="16"/>
              </w:rPr>
              <w:t>Test Step Name</w:t>
            </w:r>
          </w:p>
        </w:tc>
        <w:tc>
          <w:tcPr>
            <w:tcW w:w="0" w:type="auto"/>
          </w:tcPr>
          <w:p w14:paraId="5D161967" w14:textId="77777777" w:rsidR="00563A05" w:rsidRPr="00DA4EF6" w:rsidRDefault="00DA4EF6">
            <w:pPr>
              <w:pStyle w:val="boldparagraph"/>
              <w:rPr>
                <w:sz w:val="16"/>
              </w:rPr>
            </w:pPr>
            <w:r w:rsidRPr="00DA4EF6">
              <w:rPr>
                <w:rStyle w:val="bold"/>
                <w:sz w:val="16"/>
              </w:rPr>
              <w:t>Instruction</w:t>
            </w:r>
          </w:p>
        </w:tc>
        <w:tc>
          <w:tcPr>
            <w:tcW w:w="0" w:type="auto"/>
          </w:tcPr>
          <w:p w14:paraId="33D960A8" w14:textId="77777777" w:rsidR="00563A05" w:rsidRPr="00DA4EF6" w:rsidRDefault="00DA4EF6">
            <w:pPr>
              <w:pStyle w:val="boldparagraph"/>
              <w:rPr>
                <w:sz w:val="16"/>
              </w:rPr>
            </w:pPr>
            <w:r w:rsidRPr="00DA4EF6">
              <w:rPr>
                <w:rStyle w:val="bold"/>
                <w:sz w:val="16"/>
              </w:rPr>
              <w:t>Expected Results</w:t>
            </w:r>
          </w:p>
        </w:tc>
        <w:tc>
          <w:tcPr>
            <w:tcW w:w="0" w:type="auto"/>
          </w:tcPr>
          <w:p w14:paraId="355DD783" w14:textId="77777777" w:rsidR="00563A05" w:rsidRPr="00DA4EF6" w:rsidRDefault="00DA4EF6">
            <w:pPr>
              <w:pStyle w:val="boldparagraph"/>
              <w:rPr>
                <w:sz w:val="16"/>
              </w:rPr>
            </w:pPr>
            <w:r w:rsidRPr="00DA4EF6">
              <w:rPr>
                <w:rStyle w:val="bold"/>
                <w:sz w:val="16"/>
              </w:rPr>
              <w:t>Pass / Fail / Comment</w:t>
            </w:r>
          </w:p>
        </w:tc>
      </w:tr>
      <w:tr w:rsidR="00563A05" w:rsidRPr="00DA4EF6" w14:paraId="3FD57577" w14:textId="77777777" w:rsidTr="00DA4EF6">
        <w:tc>
          <w:tcPr>
            <w:tcW w:w="0" w:type="auto"/>
          </w:tcPr>
          <w:p w14:paraId="5CFFA960" w14:textId="77777777" w:rsidR="00563A05" w:rsidRPr="00DA4EF6" w:rsidRDefault="00DA4EF6">
            <w:pPr>
              <w:rPr>
                <w:sz w:val="16"/>
              </w:rPr>
            </w:pPr>
            <w:r w:rsidRPr="00DA4EF6">
              <w:rPr>
                <w:sz w:val="16"/>
              </w:rPr>
              <w:t>1</w:t>
            </w:r>
          </w:p>
        </w:tc>
        <w:tc>
          <w:tcPr>
            <w:tcW w:w="0" w:type="auto"/>
          </w:tcPr>
          <w:p w14:paraId="5711BC63" w14:textId="77777777" w:rsidR="00563A05" w:rsidRPr="00DA4EF6" w:rsidRDefault="00DA4EF6">
            <w:pPr>
              <w:rPr>
                <w:sz w:val="16"/>
              </w:rPr>
            </w:pPr>
            <w:r w:rsidRPr="00DA4EF6">
              <w:rPr>
                <w:rStyle w:val="bold"/>
                <w:sz w:val="16"/>
              </w:rPr>
              <w:t>New Entries</w:t>
            </w:r>
          </w:p>
        </w:tc>
        <w:tc>
          <w:tcPr>
            <w:tcW w:w="0" w:type="auto"/>
          </w:tcPr>
          <w:p w14:paraId="5E750D1C" w14:textId="77777777" w:rsidR="00563A05" w:rsidRPr="00DA4EF6" w:rsidRDefault="00DA4EF6">
            <w:pPr>
              <w:rPr>
                <w:sz w:val="16"/>
              </w:rPr>
            </w:pPr>
            <w:r w:rsidRPr="00DA4EF6">
              <w:rPr>
                <w:sz w:val="16"/>
              </w:rPr>
              <w:t>Choose </w:t>
            </w:r>
            <w:r w:rsidRPr="00DA4EF6">
              <w:rPr>
                <w:rStyle w:val="screenelement"/>
                <w:sz w:val="16"/>
              </w:rPr>
              <w:t>New Entries</w:t>
            </w:r>
            <w:r w:rsidRPr="00DA4EF6">
              <w:rPr>
                <w:sz w:val="16"/>
              </w:rPr>
              <w:t>.</w:t>
            </w:r>
          </w:p>
        </w:tc>
        <w:tc>
          <w:tcPr>
            <w:tcW w:w="0" w:type="auto"/>
          </w:tcPr>
          <w:p w14:paraId="4B84E1A2" w14:textId="77777777" w:rsidR="00DA4EF6" w:rsidRPr="00DA4EF6" w:rsidRDefault="00DA4EF6">
            <w:pPr>
              <w:rPr>
                <w:sz w:val="16"/>
              </w:rPr>
            </w:pPr>
          </w:p>
        </w:tc>
        <w:tc>
          <w:tcPr>
            <w:tcW w:w="0" w:type="auto"/>
          </w:tcPr>
          <w:p w14:paraId="43D0E45C" w14:textId="77777777" w:rsidR="00DA4EF6" w:rsidRPr="00DA4EF6" w:rsidRDefault="00DA4EF6">
            <w:pPr>
              <w:rPr>
                <w:sz w:val="16"/>
              </w:rPr>
            </w:pPr>
          </w:p>
        </w:tc>
      </w:tr>
      <w:tr w:rsidR="00563A05" w:rsidRPr="00DA4EF6" w14:paraId="7A707C9F" w14:textId="77777777" w:rsidTr="00DA4EF6">
        <w:tc>
          <w:tcPr>
            <w:tcW w:w="0" w:type="auto"/>
          </w:tcPr>
          <w:p w14:paraId="7B081A1D" w14:textId="77777777" w:rsidR="00563A05" w:rsidRPr="00DA4EF6" w:rsidRDefault="00DA4EF6">
            <w:pPr>
              <w:rPr>
                <w:sz w:val="16"/>
              </w:rPr>
            </w:pPr>
            <w:r w:rsidRPr="00DA4EF6">
              <w:rPr>
                <w:sz w:val="16"/>
              </w:rPr>
              <w:t>2</w:t>
            </w:r>
          </w:p>
        </w:tc>
        <w:tc>
          <w:tcPr>
            <w:tcW w:w="0" w:type="auto"/>
          </w:tcPr>
          <w:p w14:paraId="00DEBA1C" w14:textId="77777777" w:rsidR="00563A05" w:rsidRPr="00DA4EF6" w:rsidRDefault="00DA4EF6">
            <w:pPr>
              <w:rPr>
                <w:sz w:val="16"/>
              </w:rPr>
            </w:pPr>
            <w:r w:rsidRPr="00DA4EF6">
              <w:rPr>
                <w:rStyle w:val="bold"/>
                <w:sz w:val="16"/>
              </w:rPr>
              <w:t>Define New Aging for Discounting</w:t>
            </w:r>
          </w:p>
        </w:tc>
        <w:tc>
          <w:tcPr>
            <w:tcW w:w="0" w:type="auto"/>
          </w:tcPr>
          <w:p w14:paraId="5DFBCCEF" w14:textId="77777777" w:rsidR="00DA4EF6" w:rsidRPr="00DA4EF6" w:rsidRDefault="00DA4EF6">
            <w:pPr>
              <w:rPr>
                <w:sz w:val="16"/>
              </w:rPr>
            </w:pPr>
            <w:r w:rsidRPr="00DA4EF6">
              <w:rPr>
                <w:sz w:val="16"/>
              </w:rPr>
              <w:t>Make the following entries and choose </w:t>
            </w:r>
            <w:r w:rsidRPr="00DA4EF6">
              <w:rPr>
                <w:rStyle w:val="screenelement"/>
                <w:sz w:val="16"/>
              </w:rPr>
              <w:t>Save</w:t>
            </w:r>
            <w:r w:rsidRPr="00DA4EF6">
              <w:rPr>
                <w:sz w:val="16"/>
              </w:rPr>
              <w:t>:</w:t>
            </w:r>
          </w:p>
          <w:p w14:paraId="1953B9F3" w14:textId="77777777" w:rsidR="00DA4EF6" w:rsidRPr="00DA4EF6" w:rsidRDefault="00DA4EF6">
            <w:pPr>
              <w:rPr>
                <w:sz w:val="16"/>
              </w:rPr>
            </w:pPr>
            <w:r w:rsidRPr="00DA4EF6">
              <w:rPr>
                <w:rStyle w:val="screenelement"/>
                <w:sz w:val="16"/>
              </w:rPr>
              <w:t>Aging</w:t>
            </w:r>
            <w:r w:rsidRPr="00DA4EF6">
              <w:rPr>
                <w:sz w:val="16"/>
              </w:rPr>
              <w:t>: </w:t>
            </w:r>
            <w:r w:rsidRPr="00DA4EF6">
              <w:rPr>
                <w:rStyle w:val="userinput"/>
                <w:sz w:val="16"/>
              </w:rPr>
              <w:t>&lt;new aging codification&gt;</w:t>
            </w:r>
          </w:p>
          <w:p w14:paraId="0207AC1D" w14:textId="77777777" w:rsidR="00DA4EF6" w:rsidRPr="00DA4EF6" w:rsidRDefault="00DA4EF6">
            <w:pPr>
              <w:rPr>
                <w:sz w:val="16"/>
              </w:rPr>
            </w:pPr>
            <w:r w:rsidRPr="00DA4EF6">
              <w:rPr>
                <w:rStyle w:val="screenelement"/>
                <w:sz w:val="16"/>
              </w:rPr>
              <w:t>Description</w:t>
            </w:r>
            <w:r w:rsidRPr="00DA4EF6">
              <w:rPr>
                <w:sz w:val="16"/>
              </w:rPr>
              <w:t>: </w:t>
            </w:r>
            <w:r w:rsidRPr="00DA4EF6">
              <w:rPr>
                <w:rStyle w:val="userinput"/>
                <w:sz w:val="16"/>
              </w:rPr>
              <w:t>&lt;new aging description&gt;</w:t>
            </w:r>
          </w:p>
          <w:p w14:paraId="30857BF6" w14:textId="3C1162CA" w:rsidR="00563A05" w:rsidRPr="00DA4EF6" w:rsidRDefault="00DA4EF6">
            <w:pPr>
              <w:rPr>
                <w:sz w:val="16"/>
              </w:rPr>
            </w:pPr>
            <w:r w:rsidRPr="00DA4EF6">
              <w:rPr>
                <w:rStyle w:val="screenelement"/>
                <w:sz w:val="16"/>
              </w:rPr>
              <w:t>Aging Category</w:t>
            </w:r>
            <w:r w:rsidRPr="00DA4EF6">
              <w:rPr>
                <w:sz w:val="16"/>
              </w:rPr>
              <w:t>: </w:t>
            </w:r>
            <w:r w:rsidRPr="00DA4EF6">
              <w:rPr>
                <w:rStyle w:val="userinput"/>
                <w:sz w:val="16"/>
              </w:rPr>
              <w:t>DSC Discounting</w:t>
            </w:r>
          </w:p>
        </w:tc>
        <w:tc>
          <w:tcPr>
            <w:tcW w:w="0" w:type="auto"/>
          </w:tcPr>
          <w:p w14:paraId="0BF162B0" w14:textId="77777777" w:rsidR="00DA4EF6" w:rsidRPr="00DA4EF6" w:rsidRDefault="00DA4EF6">
            <w:pPr>
              <w:rPr>
                <w:sz w:val="16"/>
              </w:rPr>
            </w:pPr>
          </w:p>
        </w:tc>
        <w:tc>
          <w:tcPr>
            <w:tcW w:w="0" w:type="auto"/>
          </w:tcPr>
          <w:p w14:paraId="4663B701" w14:textId="77777777" w:rsidR="00DA4EF6" w:rsidRPr="00DA4EF6" w:rsidRDefault="00DA4EF6">
            <w:pPr>
              <w:rPr>
                <w:sz w:val="16"/>
              </w:rPr>
            </w:pPr>
          </w:p>
        </w:tc>
      </w:tr>
    </w:tbl>
    <w:p w14:paraId="4869E91B" w14:textId="77777777" w:rsidR="00563A05" w:rsidRDefault="00563A05"/>
    <w:tbl>
      <w:tblPr>
        <w:tblStyle w:val="SAPNote"/>
        <w:tblW w:w="4975" w:type="pct"/>
        <w:tblLook w:val="0600" w:firstRow="0" w:lastRow="0" w:firstColumn="0" w:lastColumn="0" w:noHBand="1" w:noVBand="1"/>
      </w:tblPr>
      <w:tblGrid>
        <w:gridCol w:w="14195"/>
      </w:tblGrid>
      <w:tr w:rsidR="00563A05" w14:paraId="55291757" w14:textId="77777777" w:rsidTr="00DA4EF6">
        <w:tc>
          <w:tcPr>
            <w:tcW w:w="0" w:type="auto"/>
          </w:tcPr>
          <w:p w14:paraId="222088B4" w14:textId="77777777" w:rsidR="00563A05" w:rsidRDefault="00DA4EF6">
            <w:r>
              <w:rPr>
                <w:rStyle w:val="bold"/>
              </w:rPr>
              <w:t xml:space="preserve">Note </w:t>
            </w:r>
            <w:r>
              <w:t xml:space="preserve">To define new aging increments, select an aging row, then in the </w:t>
            </w:r>
            <w:r>
              <w:rPr>
                <w:rStyle w:val="screenelement"/>
              </w:rPr>
              <w:t>Dialog Structure</w:t>
            </w:r>
            <w:r>
              <w:t xml:space="preserve"> pane, double-click </w:t>
            </w:r>
            <w:r>
              <w:rPr>
                <w:rStyle w:val="screenelement"/>
              </w:rPr>
              <w:t>Increments</w:t>
            </w:r>
            <w:r>
              <w:t>.</w:t>
            </w:r>
          </w:p>
        </w:tc>
      </w:tr>
    </w:tbl>
    <w:p w14:paraId="2471360E" w14:textId="77777777" w:rsidR="00563A05" w:rsidRDefault="00DA4EF6">
      <w:pPr>
        <w:pStyle w:val="Heading4"/>
      </w:pPr>
      <w:bookmarkStart w:id="40" w:name="unique_22"/>
      <w:bookmarkStart w:id="41" w:name="_Toc232863198"/>
      <w:r>
        <w:t>Assign Semantic Tags to Financial Statement Versions</w:t>
      </w:r>
      <w:bookmarkEnd w:id="40"/>
      <w:bookmarkEnd w:id="41"/>
    </w:p>
    <w:p w14:paraId="26337B93" w14:textId="77777777" w:rsidR="00563A05" w:rsidRDefault="00DA4EF6">
      <w:pPr>
        <w:pStyle w:val="sectiontitle"/>
      </w:pPr>
      <w:r>
        <w:t>Purpose</w:t>
      </w:r>
    </w:p>
    <w:p w14:paraId="20186AA1" w14:textId="77777777" w:rsidR="00563A05" w:rsidRDefault="00DA4EF6">
      <w:r>
        <w:t>In this activity, you assign semantic tags to the financial statement versions.</w:t>
      </w:r>
    </w:p>
    <w:p w14:paraId="63BF6D1D" w14:textId="77777777" w:rsidR="00563A05" w:rsidRDefault="00563A05"/>
    <w:tbl>
      <w:tblPr>
        <w:tblStyle w:val="SAPNote"/>
        <w:tblW w:w="4975" w:type="pct"/>
        <w:tblLook w:val="0600" w:firstRow="0" w:lastRow="0" w:firstColumn="0" w:lastColumn="0" w:noHBand="1" w:noVBand="1"/>
      </w:tblPr>
      <w:tblGrid>
        <w:gridCol w:w="14195"/>
      </w:tblGrid>
      <w:tr w:rsidR="00563A05" w14:paraId="236B62C3" w14:textId="77777777" w:rsidTr="00DA4EF6">
        <w:tc>
          <w:tcPr>
            <w:tcW w:w="0" w:type="auto"/>
          </w:tcPr>
          <w:p w14:paraId="0E08ACC4" w14:textId="77777777" w:rsidR="00DA4EF6" w:rsidRDefault="00DA4EF6">
            <w:r>
              <w:rPr>
                <w:rStyle w:val="bold"/>
              </w:rPr>
              <w:t xml:space="preserve">Note </w:t>
            </w:r>
            <w:r>
              <w:t xml:space="preserve">Only G/L accounts assigned to the following </w:t>
            </w:r>
            <w:r>
              <w:t xml:space="preserve">semantic tags are considered for a </w:t>
            </w:r>
            <w:r>
              <w:rPr>
                <w:rStyle w:val="bold"/>
              </w:rPr>
              <w:t>Discounting of Long-Term Assets and Liabilities</w:t>
            </w:r>
            <w:r>
              <w:t xml:space="preserve"> run:</w:t>
            </w:r>
          </w:p>
          <w:p w14:paraId="2DC4B015" w14:textId="7B628802" w:rsidR="00563A05" w:rsidRDefault="00DA4EF6">
            <w:pPr>
              <w:pStyle w:val="listpara1"/>
              <w:numPr>
                <w:ilvl w:val="0"/>
                <w:numId w:val="28"/>
              </w:numPr>
            </w:pPr>
            <w:r>
              <w:t>ACCREC or ACCREC_OTH for G/L accounts classified as Accounts Receivable</w:t>
            </w:r>
          </w:p>
          <w:p w14:paraId="7B4A93D3" w14:textId="77777777" w:rsidR="00DA4EF6" w:rsidRDefault="00DA4EF6">
            <w:pPr>
              <w:pStyle w:val="listpara1"/>
              <w:numPr>
                <w:ilvl w:val="0"/>
                <w:numId w:val="3"/>
              </w:numPr>
            </w:pPr>
            <w:r>
              <w:t>ACCPAY or ACCPAY_OTH for G/L accounts classified as Accounts Payable</w:t>
            </w:r>
          </w:p>
          <w:p w14:paraId="20509250" w14:textId="77777777" w:rsidR="00DA4EF6" w:rsidRDefault="00DA4EF6">
            <w:r>
              <w:t>If you maintain the financial statement version (FSV) via configuration step:</w:t>
            </w:r>
          </w:p>
          <w:p w14:paraId="548973A9" w14:textId="7715F478" w:rsidR="00563A05" w:rsidRDefault="00DA4EF6">
            <w:pPr>
              <w:pStyle w:val="listpara1"/>
              <w:numPr>
                <w:ilvl w:val="0"/>
                <w:numId w:val="29"/>
              </w:numPr>
            </w:pPr>
            <w:r>
              <w:t xml:space="preserve">As mentioned below in the </w:t>
            </w:r>
            <w:r>
              <w:rPr>
                <w:rStyle w:val="bold"/>
              </w:rPr>
              <w:t>Procedure</w:t>
            </w:r>
            <w:r>
              <w:t xml:space="preserve">, search for </w:t>
            </w:r>
            <w:r>
              <w:rPr>
                <w:rStyle w:val="screenelement"/>
              </w:rPr>
              <w:t>Assign Semantic Tags to Financial Statement Versions</w:t>
            </w:r>
            <w:r>
              <w:t xml:space="preserve"> in either the </w:t>
            </w:r>
            <w:r>
              <w:rPr>
                <w:rStyle w:val="screenelement"/>
              </w:rPr>
              <w:t>Manage Your Solution</w:t>
            </w:r>
            <w:r>
              <w:t xml:space="preserve"> </w:t>
            </w:r>
            <w:r>
              <w:rPr>
                <w:rStyle w:val="CourierNew"/>
              </w:rPr>
              <w:t>(F1241)</w:t>
            </w:r>
            <w:r>
              <w:t xml:space="preserve"> app or the SAP CBC project experience.</w:t>
            </w:r>
          </w:p>
          <w:p w14:paraId="66D00B98" w14:textId="77777777" w:rsidR="00DA4EF6" w:rsidRDefault="00DA4EF6">
            <w:pPr>
              <w:pStyle w:val="listpara1"/>
              <w:numPr>
                <w:ilvl w:val="0"/>
                <w:numId w:val="2"/>
              </w:numPr>
            </w:pPr>
            <w:r>
              <w:t xml:space="preserve">Assign the G/L </w:t>
            </w:r>
            <w:r>
              <w:t>account to the FSV.</w:t>
            </w:r>
          </w:p>
          <w:p w14:paraId="4C26BA07" w14:textId="77777777" w:rsidR="00DA4EF6" w:rsidRDefault="00DA4EF6">
            <w:r>
              <w:t>If you maintain the FSV using the Global Hierarchy tool:</w:t>
            </w:r>
          </w:p>
          <w:p w14:paraId="4664C877" w14:textId="5659BFFA" w:rsidR="00563A05" w:rsidRDefault="00DA4EF6">
            <w:pPr>
              <w:pStyle w:val="listpara1"/>
              <w:numPr>
                <w:ilvl w:val="0"/>
                <w:numId w:val="30"/>
              </w:numPr>
            </w:pPr>
            <w:r>
              <w:t>No configuration is needed. The semantic tag functionality is already included in Global Hierarchy. Enter the semantic tag for the required G/L accounts.</w:t>
            </w:r>
          </w:p>
        </w:tc>
      </w:tr>
    </w:tbl>
    <w:p w14:paraId="69B88B09" w14:textId="77777777" w:rsidR="00563A05" w:rsidRDefault="00563A05"/>
    <w:p w14:paraId="67BABAF3" w14:textId="77777777" w:rsidR="00563A05" w:rsidRDefault="00DA4EF6">
      <w:r>
        <w:t>This is required for the following test procedures:</w:t>
      </w:r>
    </w:p>
    <w:p w14:paraId="01A2DE96" w14:textId="616FCB4E" w:rsidR="00563A05" w:rsidRDefault="00DA4EF6">
      <w:pPr>
        <w:pStyle w:val="listpara1"/>
        <w:numPr>
          <w:ilvl w:val="0"/>
          <w:numId w:val="31"/>
        </w:numPr>
      </w:pPr>
      <w:hyperlink r:id="rId22" w:history="1">
        <w:r>
          <w:t>Discount Long-Term Assets and Liabilities</w:t>
        </w:r>
      </w:hyperlink>
      <w:r>
        <w:t xml:space="preserve">  [page ] </w:t>
      </w:r>
      <w:r>
        <w:fldChar w:fldCharType="begin"/>
      </w:r>
      <w:r>
        <w:instrText xml:space="preserve"> PAGEREF unique_23 </w:instrText>
      </w:r>
      <w:r>
        <w:fldChar w:fldCharType="separate"/>
      </w:r>
      <w:r>
        <w:rPr>
          <w:noProof/>
        </w:rPr>
        <w:t>162</w:t>
      </w:r>
      <w:r>
        <w:fldChar w:fldCharType="end"/>
      </w:r>
    </w:p>
    <w:p w14:paraId="6041DFF4" w14:textId="77777777" w:rsidR="00563A05" w:rsidRDefault="00DA4EF6">
      <w:pPr>
        <w:pStyle w:val="sectiontitle"/>
      </w:pPr>
      <w:r>
        <w:t>Procedure</w:t>
      </w:r>
    </w:p>
    <w:p w14:paraId="28538A46" w14:textId="77777777" w:rsidR="00DA4EF6" w:rsidRDefault="00DA4EF6">
      <w:r>
        <w:t xml:space="preserve">Depending on your configuration environment for SAP S/4HANA Cloud </w:t>
      </w:r>
      <w:r>
        <w:t>Public Edition, choose one of the following options:</w:t>
      </w:r>
    </w:p>
    <w:p w14:paraId="0BE20C1A" w14:textId="04BB8114" w:rsidR="00563A05" w:rsidRDefault="00DA4EF6">
      <w:r>
        <w:rPr>
          <w:rStyle w:val="bold"/>
        </w:rPr>
        <w:t>Configure Your Solution</w:t>
      </w:r>
      <w:r>
        <w:t>:</w:t>
      </w:r>
    </w:p>
    <w:p w14:paraId="79F7088D" w14:textId="77777777" w:rsidR="00563A05" w:rsidRDefault="00DA4EF6">
      <w:pPr>
        <w:pStyle w:val="listpara1"/>
        <w:numPr>
          <w:ilvl w:val="0"/>
          <w:numId w:val="32"/>
        </w:numPr>
      </w:pPr>
      <w:r>
        <w:t>Log on to the SAP Fiori launchpad as a Configuration Expert - Business Process Configuration.</w:t>
      </w:r>
    </w:p>
    <w:p w14:paraId="150FF187"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1FB17587"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75F67955" w14:textId="77777777" w:rsidR="00563A05" w:rsidRDefault="00DA4EF6">
      <w:pPr>
        <w:pStyle w:val="listpara1"/>
        <w:numPr>
          <w:ilvl w:val="0"/>
          <w:numId w:val="2"/>
        </w:numPr>
      </w:pPr>
      <w:r>
        <w:t xml:space="preserve">Choose </w:t>
      </w:r>
      <w:r>
        <w:rPr>
          <w:rStyle w:val="screenelement"/>
        </w:rPr>
        <w:t>Configure Your Solution</w:t>
      </w:r>
      <w:r>
        <w:t>.</w:t>
      </w:r>
    </w:p>
    <w:p w14:paraId="0B99A20D" w14:textId="77777777" w:rsidR="00563A05" w:rsidRDefault="00DA4EF6">
      <w:pPr>
        <w:pStyle w:val="listpara1"/>
        <w:numPr>
          <w:ilvl w:val="0"/>
          <w:numId w:val="2"/>
        </w:numPr>
      </w:pPr>
      <w:r>
        <w:t>Make the following entries:</w:t>
      </w:r>
    </w:p>
    <w:p w14:paraId="1FEA7D0E" w14:textId="77777777" w:rsidR="00563A05" w:rsidRDefault="00DA4EF6">
      <w:pPr>
        <w:pStyle w:val="listpara1"/>
      </w:pPr>
      <w:r>
        <w:rPr>
          <w:rStyle w:val="screenelement"/>
        </w:rPr>
        <w:t>Application Area</w:t>
      </w:r>
      <w:r>
        <w:t xml:space="preserve">: </w:t>
      </w:r>
      <w:r>
        <w:rPr>
          <w:rStyle w:val="userinput"/>
        </w:rPr>
        <w:t>Finance</w:t>
      </w:r>
    </w:p>
    <w:p w14:paraId="01CC3BA3" w14:textId="77777777" w:rsidR="00563A05" w:rsidRDefault="00DA4EF6">
      <w:pPr>
        <w:pStyle w:val="listpara1"/>
      </w:pPr>
      <w:r>
        <w:rPr>
          <w:rStyle w:val="screenelement"/>
        </w:rPr>
        <w:t>Sub Application Area</w:t>
      </w:r>
      <w:r>
        <w:t xml:space="preserve">: </w:t>
      </w:r>
      <w:r>
        <w:rPr>
          <w:rStyle w:val="userinput"/>
        </w:rPr>
        <w:t>General Ledger</w:t>
      </w:r>
    </w:p>
    <w:p w14:paraId="13187C83" w14:textId="77777777" w:rsidR="00563A05" w:rsidRDefault="00DA4EF6">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2D6D6C15" w14:textId="77777777" w:rsidR="00563A05" w:rsidRDefault="00DA4EF6">
      <w:pPr>
        <w:pStyle w:val="listpara1"/>
        <w:numPr>
          <w:ilvl w:val="0"/>
          <w:numId w:val="2"/>
        </w:numPr>
      </w:pPr>
      <w:r>
        <w:t xml:space="preserve">For the </w:t>
      </w:r>
      <w:r>
        <w:rPr>
          <w:rStyle w:val="screenelement"/>
        </w:rPr>
        <w:t>Assign Semantic Tags to Financial Statement Versions</w:t>
      </w:r>
      <w:r>
        <w:t xml:space="preserve"> row, choose </w:t>
      </w:r>
      <w:r>
        <w:rPr>
          <w:rStyle w:val="screenelement"/>
        </w:rPr>
        <w:t>Configure</w:t>
      </w:r>
      <w:r>
        <w:t>.</w:t>
      </w:r>
    </w:p>
    <w:p w14:paraId="333D7D09" w14:textId="77777777" w:rsidR="00DA4EF6" w:rsidRDefault="00DA4EF6">
      <w:pPr>
        <w:pStyle w:val="listpara1"/>
        <w:numPr>
          <w:ilvl w:val="0"/>
          <w:numId w:val="2"/>
        </w:numPr>
      </w:pPr>
      <w:r>
        <w:t>Continue with the procedure in the following table.</w:t>
      </w:r>
    </w:p>
    <w:p w14:paraId="1D6B732D" w14:textId="27EC6723" w:rsidR="00563A05" w:rsidRDefault="00DA4EF6">
      <w:r>
        <w:rPr>
          <w:rStyle w:val="bold"/>
        </w:rPr>
        <w:t>SAP Central Business Configuration:</w:t>
      </w:r>
    </w:p>
    <w:p w14:paraId="3E2E3E12" w14:textId="77777777" w:rsidR="00563A05" w:rsidRDefault="00DA4EF6">
      <w:pPr>
        <w:pStyle w:val="listpara1"/>
        <w:numPr>
          <w:ilvl w:val="0"/>
          <w:numId w:val="33"/>
        </w:numPr>
      </w:pPr>
      <w:r>
        <w:t>Log on to the project experience in SAP Central Business Configuration.</w:t>
      </w:r>
    </w:p>
    <w:p w14:paraId="0F0FFF46"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Semantic Tags to Financial Statement Versions</w:t>
      </w:r>
      <w:r>
        <w:t>.</w:t>
      </w:r>
    </w:p>
    <w:p w14:paraId="73C0E5E3"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4A401DEA"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18C87BF1" w14:textId="77777777" w:rsidR="00563A05" w:rsidRDefault="00DA4EF6">
      <w:pPr>
        <w:pStyle w:val="listpara1"/>
        <w:numPr>
          <w:ilvl w:val="0"/>
          <w:numId w:val="2"/>
        </w:numPr>
      </w:pPr>
      <w:r>
        <w:t>Continue with the procedure in the following table.</w:t>
      </w:r>
    </w:p>
    <w:p w14:paraId="5E478F89" w14:textId="77777777" w:rsidR="00563A05" w:rsidRDefault="00563A05"/>
    <w:tbl>
      <w:tblPr>
        <w:tblStyle w:val="SAPStandardTable"/>
        <w:tblW w:w="5000" w:type="pct"/>
        <w:tblInd w:w="3" w:type="dxa"/>
        <w:tblLook w:val="0620" w:firstRow="1" w:lastRow="0" w:firstColumn="0" w:lastColumn="0" w:noHBand="1" w:noVBand="1"/>
      </w:tblPr>
      <w:tblGrid>
        <w:gridCol w:w="885"/>
        <w:gridCol w:w="1476"/>
        <w:gridCol w:w="8576"/>
        <w:gridCol w:w="2099"/>
        <w:gridCol w:w="1268"/>
      </w:tblGrid>
      <w:tr w:rsidR="00563A05" w:rsidRPr="00DA4EF6" w14:paraId="048502C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7A5A6371" w14:textId="77777777" w:rsidR="00563A05" w:rsidRPr="00DA4EF6" w:rsidRDefault="00DA4EF6">
            <w:pPr>
              <w:pStyle w:val="boldparagraph"/>
              <w:rPr>
                <w:sz w:val="16"/>
              </w:rPr>
            </w:pPr>
            <w:r w:rsidRPr="00DA4EF6">
              <w:rPr>
                <w:rStyle w:val="bold"/>
                <w:sz w:val="16"/>
              </w:rPr>
              <w:t>Process Step#</w:t>
            </w:r>
          </w:p>
        </w:tc>
        <w:tc>
          <w:tcPr>
            <w:tcW w:w="0" w:type="auto"/>
          </w:tcPr>
          <w:p w14:paraId="78A5DCBC" w14:textId="77777777" w:rsidR="00563A05" w:rsidRPr="00DA4EF6" w:rsidRDefault="00DA4EF6">
            <w:pPr>
              <w:pStyle w:val="boldparagraph"/>
              <w:rPr>
                <w:sz w:val="16"/>
              </w:rPr>
            </w:pPr>
            <w:r w:rsidRPr="00DA4EF6">
              <w:rPr>
                <w:rStyle w:val="bold"/>
                <w:sz w:val="16"/>
              </w:rPr>
              <w:t>Test Step Name</w:t>
            </w:r>
          </w:p>
        </w:tc>
        <w:tc>
          <w:tcPr>
            <w:tcW w:w="0" w:type="auto"/>
          </w:tcPr>
          <w:p w14:paraId="0E120DB6" w14:textId="77777777" w:rsidR="00563A05" w:rsidRPr="00DA4EF6" w:rsidRDefault="00DA4EF6">
            <w:pPr>
              <w:pStyle w:val="boldparagraph"/>
              <w:rPr>
                <w:sz w:val="16"/>
              </w:rPr>
            </w:pPr>
            <w:r w:rsidRPr="00DA4EF6">
              <w:rPr>
                <w:rStyle w:val="bold"/>
                <w:sz w:val="16"/>
              </w:rPr>
              <w:t>Instruction</w:t>
            </w:r>
          </w:p>
        </w:tc>
        <w:tc>
          <w:tcPr>
            <w:tcW w:w="0" w:type="auto"/>
          </w:tcPr>
          <w:p w14:paraId="65A4CADE" w14:textId="77777777" w:rsidR="00563A05" w:rsidRPr="00DA4EF6" w:rsidRDefault="00DA4EF6">
            <w:pPr>
              <w:pStyle w:val="boldparagraph"/>
              <w:rPr>
                <w:sz w:val="16"/>
              </w:rPr>
            </w:pPr>
            <w:r w:rsidRPr="00DA4EF6">
              <w:rPr>
                <w:rStyle w:val="bold"/>
                <w:sz w:val="16"/>
              </w:rPr>
              <w:t>Expected Result</w:t>
            </w:r>
          </w:p>
        </w:tc>
        <w:tc>
          <w:tcPr>
            <w:tcW w:w="0" w:type="auto"/>
          </w:tcPr>
          <w:p w14:paraId="7E0798FC" w14:textId="77777777" w:rsidR="00563A05" w:rsidRPr="00DA4EF6" w:rsidRDefault="00DA4EF6">
            <w:pPr>
              <w:pStyle w:val="boldparagraph"/>
              <w:rPr>
                <w:sz w:val="16"/>
              </w:rPr>
            </w:pPr>
            <w:r w:rsidRPr="00DA4EF6">
              <w:rPr>
                <w:rStyle w:val="bold"/>
                <w:sz w:val="16"/>
              </w:rPr>
              <w:t>Pass / Fail / Comment</w:t>
            </w:r>
          </w:p>
        </w:tc>
      </w:tr>
      <w:tr w:rsidR="00563A05" w:rsidRPr="00DA4EF6" w14:paraId="6E262F29" w14:textId="77777777" w:rsidTr="00DA4EF6">
        <w:tc>
          <w:tcPr>
            <w:tcW w:w="0" w:type="auto"/>
          </w:tcPr>
          <w:p w14:paraId="7DC8FA56" w14:textId="77777777" w:rsidR="00563A05" w:rsidRPr="00DA4EF6" w:rsidRDefault="00DA4EF6">
            <w:pPr>
              <w:rPr>
                <w:sz w:val="16"/>
              </w:rPr>
            </w:pPr>
            <w:r w:rsidRPr="00DA4EF6">
              <w:rPr>
                <w:sz w:val="16"/>
              </w:rPr>
              <w:t>1</w:t>
            </w:r>
          </w:p>
        </w:tc>
        <w:tc>
          <w:tcPr>
            <w:tcW w:w="0" w:type="auto"/>
          </w:tcPr>
          <w:p w14:paraId="2238B838" w14:textId="77777777" w:rsidR="00563A05" w:rsidRPr="00DA4EF6" w:rsidRDefault="00DA4EF6">
            <w:pPr>
              <w:rPr>
                <w:sz w:val="16"/>
              </w:rPr>
            </w:pPr>
            <w:r w:rsidRPr="00DA4EF6">
              <w:rPr>
                <w:rStyle w:val="bold"/>
                <w:sz w:val="16"/>
              </w:rPr>
              <w:t>New Entries</w:t>
            </w:r>
          </w:p>
        </w:tc>
        <w:tc>
          <w:tcPr>
            <w:tcW w:w="0" w:type="auto"/>
          </w:tcPr>
          <w:p w14:paraId="7500034C" w14:textId="77777777" w:rsidR="00563A05" w:rsidRPr="00DA4EF6" w:rsidRDefault="00DA4EF6">
            <w:pPr>
              <w:rPr>
                <w:sz w:val="16"/>
              </w:rPr>
            </w:pPr>
            <w:r w:rsidRPr="00DA4EF6">
              <w:rPr>
                <w:sz w:val="16"/>
              </w:rPr>
              <w:t xml:space="preserve">Choose </w:t>
            </w:r>
            <w:r w:rsidRPr="00DA4EF6">
              <w:rPr>
                <w:rStyle w:val="screenelement"/>
                <w:sz w:val="16"/>
              </w:rPr>
              <w:t>New Entries</w:t>
            </w:r>
            <w:r w:rsidRPr="00DA4EF6">
              <w:rPr>
                <w:sz w:val="16"/>
              </w:rPr>
              <w:t>.</w:t>
            </w:r>
          </w:p>
        </w:tc>
        <w:tc>
          <w:tcPr>
            <w:tcW w:w="0" w:type="auto"/>
          </w:tcPr>
          <w:p w14:paraId="1C8B7B57" w14:textId="77777777" w:rsidR="00563A05" w:rsidRPr="00DA4EF6" w:rsidRDefault="00DA4EF6">
            <w:pPr>
              <w:rPr>
                <w:sz w:val="16"/>
              </w:rPr>
            </w:pPr>
            <w:r w:rsidRPr="00DA4EF6">
              <w:rPr>
                <w:sz w:val="16"/>
              </w:rPr>
              <w:t xml:space="preserve">The </w:t>
            </w:r>
            <w:r w:rsidRPr="00DA4EF6">
              <w:rPr>
                <w:rStyle w:val="screenelement"/>
                <w:sz w:val="16"/>
              </w:rPr>
              <w:t>New Entry</w:t>
            </w:r>
            <w:r w:rsidRPr="00DA4EF6">
              <w:rPr>
                <w:sz w:val="16"/>
              </w:rPr>
              <w:t xml:space="preserve"> dialog box is displayed.</w:t>
            </w:r>
          </w:p>
        </w:tc>
        <w:tc>
          <w:tcPr>
            <w:tcW w:w="0" w:type="auto"/>
          </w:tcPr>
          <w:p w14:paraId="2E076E7B" w14:textId="77777777" w:rsidR="00DA4EF6" w:rsidRPr="00DA4EF6" w:rsidRDefault="00DA4EF6">
            <w:pPr>
              <w:rPr>
                <w:sz w:val="16"/>
              </w:rPr>
            </w:pPr>
          </w:p>
        </w:tc>
      </w:tr>
      <w:tr w:rsidR="00563A05" w:rsidRPr="00DA4EF6" w14:paraId="3AFCFB0A" w14:textId="77777777" w:rsidTr="00DA4EF6">
        <w:tc>
          <w:tcPr>
            <w:tcW w:w="0" w:type="auto"/>
          </w:tcPr>
          <w:p w14:paraId="49EC26DD" w14:textId="77777777" w:rsidR="00563A05" w:rsidRPr="00DA4EF6" w:rsidRDefault="00DA4EF6">
            <w:pPr>
              <w:rPr>
                <w:sz w:val="16"/>
              </w:rPr>
            </w:pPr>
            <w:r w:rsidRPr="00DA4EF6">
              <w:rPr>
                <w:sz w:val="16"/>
              </w:rPr>
              <w:t>2</w:t>
            </w:r>
          </w:p>
        </w:tc>
        <w:tc>
          <w:tcPr>
            <w:tcW w:w="0" w:type="auto"/>
          </w:tcPr>
          <w:p w14:paraId="039BC694" w14:textId="77777777" w:rsidR="00563A05" w:rsidRPr="00DA4EF6" w:rsidRDefault="00DA4EF6">
            <w:pPr>
              <w:rPr>
                <w:sz w:val="16"/>
              </w:rPr>
            </w:pPr>
            <w:r w:rsidRPr="00DA4EF6">
              <w:rPr>
                <w:rStyle w:val="bold"/>
                <w:sz w:val="16"/>
              </w:rPr>
              <w:t>New Entries</w:t>
            </w:r>
          </w:p>
        </w:tc>
        <w:tc>
          <w:tcPr>
            <w:tcW w:w="0" w:type="auto"/>
          </w:tcPr>
          <w:p w14:paraId="0A1DCA86" w14:textId="77777777" w:rsidR="00563A05" w:rsidRPr="00DA4EF6" w:rsidRDefault="00DA4EF6">
            <w:pPr>
              <w:rPr>
                <w:sz w:val="16"/>
              </w:rPr>
            </w:pPr>
            <w:r w:rsidRPr="00DA4EF6">
              <w:rPr>
                <w:sz w:val="16"/>
              </w:rPr>
              <w:t xml:space="preserve">Select </w:t>
            </w:r>
            <w:r w:rsidRPr="00DA4EF6">
              <w:rPr>
                <w:rStyle w:val="userinput"/>
                <w:sz w:val="16"/>
              </w:rPr>
              <w:t>Assign Semantic Tag to G/L Account</w:t>
            </w:r>
            <w:r w:rsidRPr="00DA4EF6">
              <w:rPr>
                <w:sz w:val="16"/>
              </w:rPr>
              <w:t xml:space="preserve"> and choose </w:t>
            </w:r>
            <w:r w:rsidRPr="00DA4EF6">
              <w:rPr>
                <w:rStyle w:val="screenelement"/>
                <w:sz w:val="16"/>
              </w:rPr>
              <w:t>Continue</w:t>
            </w:r>
            <w:r w:rsidRPr="00DA4EF6">
              <w:rPr>
                <w:sz w:val="16"/>
              </w:rPr>
              <w:t>.</w:t>
            </w:r>
          </w:p>
        </w:tc>
        <w:tc>
          <w:tcPr>
            <w:tcW w:w="0" w:type="auto"/>
          </w:tcPr>
          <w:p w14:paraId="33EF3758" w14:textId="77777777" w:rsidR="00563A05" w:rsidRPr="00DA4EF6" w:rsidRDefault="00563A05">
            <w:pPr>
              <w:rPr>
                <w:sz w:val="16"/>
              </w:rPr>
            </w:pPr>
          </w:p>
        </w:tc>
        <w:tc>
          <w:tcPr>
            <w:tcW w:w="0" w:type="auto"/>
          </w:tcPr>
          <w:p w14:paraId="7B2AFB70" w14:textId="77777777" w:rsidR="00563A05" w:rsidRPr="00DA4EF6" w:rsidRDefault="00563A05">
            <w:pPr>
              <w:rPr>
                <w:sz w:val="16"/>
              </w:rPr>
            </w:pPr>
          </w:p>
        </w:tc>
      </w:tr>
      <w:tr w:rsidR="00563A05" w:rsidRPr="00DA4EF6" w14:paraId="041E0CDB" w14:textId="77777777" w:rsidTr="00DA4EF6">
        <w:tc>
          <w:tcPr>
            <w:tcW w:w="0" w:type="auto"/>
          </w:tcPr>
          <w:p w14:paraId="16377225" w14:textId="77777777" w:rsidR="00563A05" w:rsidRPr="00DA4EF6" w:rsidRDefault="00DA4EF6">
            <w:pPr>
              <w:rPr>
                <w:sz w:val="16"/>
              </w:rPr>
            </w:pPr>
            <w:r w:rsidRPr="00DA4EF6">
              <w:rPr>
                <w:sz w:val="16"/>
              </w:rPr>
              <w:t>3</w:t>
            </w:r>
          </w:p>
        </w:tc>
        <w:tc>
          <w:tcPr>
            <w:tcW w:w="0" w:type="auto"/>
          </w:tcPr>
          <w:p w14:paraId="6822C22A" w14:textId="77777777" w:rsidR="00563A05" w:rsidRPr="00DA4EF6" w:rsidRDefault="00DA4EF6">
            <w:pPr>
              <w:rPr>
                <w:sz w:val="16"/>
              </w:rPr>
            </w:pPr>
            <w:r w:rsidRPr="00DA4EF6">
              <w:rPr>
                <w:rStyle w:val="bold"/>
                <w:sz w:val="16"/>
              </w:rPr>
              <w:t>Map FSV to Semantic Tag</w:t>
            </w:r>
          </w:p>
        </w:tc>
        <w:tc>
          <w:tcPr>
            <w:tcW w:w="0" w:type="auto"/>
          </w:tcPr>
          <w:p w14:paraId="6E44B0E0" w14:textId="77777777" w:rsidR="00DA4EF6"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7D91A699" w14:textId="77777777" w:rsidR="00DA4EF6" w:rsidRPr="00DA4EF6" w:rsidRDefault="00DA4EF6">
            <w:pPr>
              <w:rPr>
                <w:sz w:val="16"/>
              </w:rPr>
            </w:pPr>
            <w:r w:rsidRPr="00DA4EF6">
              <w:rPr>
                <w:rStyle w:val="screenelement"/>
                <w:sz w:val="16"/>
              </w:rPr>
              <w:t>FS Vers</w:t>
            </w:r>
            <w:r w:rsidRPr="00DA4EF6">
              <w:rPr>
                <w:sz w:val="16"/>
              </w:rPr>
              <w:t xml:space="preserve">: </w:t>
            </w:r>
            <w:r w:rsidRPr="00DA4EF6">
              <w:rPr>
                <w:rStyle w:val="userinput"/>
                <w:sz w:val="16"/>
              </w:rPr>
              <w:t>&lt;FSV from prior step&gt;</w:t>
            </w:r>
          </w:p>
          <w:p w14:paraId="42B75D91" w14:textId="77777777" w:rsidR="00DA4EF6" w:rsidRPr="00DA4EF6" w:rsidRDefault="00DA4EF6">
            <w:pPr>
              <w:rPr>
                <w:sz w:val="16"/>
              </w:rPr>
            </w:pPr>
            <w:r w:rsidRPr="00DA4EF6">
              <w:rPr>
                <w:rStyle w:val="screenelement"/>
                <w:sz w:val="16"/>
              </w:rPr>
              <w:t>Account From</w:t>
            </w:r>
            <w:r w:rsidRPr="00DA4EF6">
              <w:rPr>
                <w:sz w:val="16"/>
              </w:rPr>
              <w:t xml:space="preserve">: </w:t>
            </w:r>
            <w:r w:rsidRPr="00DA4EF6">
              <w:rPr>
                <w:rStyle w:val="userinput"/>
                <w:sz w:val="16"/>
              </w:rPr>
              <w:t>&lt;G/L account&gt;</w:t>
            </w:r>
          </w:p>
          <w:p w14:paraId="025780FA" w14:textId="57B12A7A" w:rsidR="00563A05" w:rsidRPr="00DA4EF6" w:rsidRDefault="00DA4EF6">
            <w:pPr>
              <w:rPr>
                <w:sz w:val="16"/>
              </w:rPr>
            </w:pPr>
            <w:r w:rsidRPr="00DA4EF6">
              <w:rPr>
                <w:rStyle w:val="screenelement"/>
                <w:sz w:val="16"/>
              </w:rPr>
              <w:t>Semantic Tag</w:t>
            </w:r>
            <w:r w:rsidRPr="00DA4EF6">
              <w:rPr>
                <w:sz w:val="16"/>
              </w:rPr>
              <w:t xml:space="preserve">: For G/L accounts classified as accounts receivable: </w:t>
            </w:r>
            <w:r w:rsidRPr="00DA4EF6">
              <w:rPr>
                <w:rStyle w:val="userinput"/>
                <w:sz w:val="16"/>
              </w:rPr>
              <w:t>ACCREC</w:t>
            </w:r>
            <w:r w:rsidRPr="00DA4EF6">
              <w:rPr>
                <w:sz w:val="16"/>
              </w:rPr>
              <w:t xml:space="preserve"> or </w:t>
            </w:r>
            <w:r w:rsidRPr="00DA4EF6">
              <w:rPr>
                <w:rStyle w:val="userinput"/>
                <w:sz w:val="16"/>
              </w:rPr>
              <w:t>ACCREC_OTH</w:t>
            </w:r>
            <w:r w:rsidRPr="00DA4EF6">
              <w:rPr>
                <w:sz w:val="16"/>
              </w:rPr>
              <w:t xml:space="preserve">; For G/L accounts classified as accounts payable: </w:t>
            </w:r>
            <w:r w:rsidRPr="00DA4EF6">
              <w:rPr>
                <w:rStyle w:val="userinput"/>
                <w:sz w:val="16"/>
              </w:rPr>
              <w:t>ACCPAY</w:t>
            </w:r>
            <w:r w:rsidRPr="00DA4EF6">
              <w:rPr>
                <w:sz w:val="16"/>
              </w:rPr>
              <w:t xml:space="preserve"> or </w:t>
            </w:r>
            <w:r w:rsidRPr="00DA4EF6">
              <w:rPr>
                <w:rStyle w:val="userinput"/>
                <w:sz w:val="16"/>
              </w:rPr>
              <w:t>ACCPAY_OTH</w:t>
            </w:r>
          </w:p>
        </w:tc>
        <w:tc>
          <w:tcPr>
            <w:tcW w:w="0" w:type="auto"/>
          </w:tcPr>
          <w:p w14:paraId="71FBB888" w14:textId="77777777" w:rsidR="00DA4EF6" w:rsidRPr="00DA4EF6" w:rsidRDefault="00DA4EF6">
            <w:pPr>
              <w:rPr>
                <w:sz w:val="16"/>
              </w:rPr>
            </w:pPr>
          </w:p>
        </w:tc>
        <w:tc>
          <w:tcPr>
            <w:tcW w:w="0" w:type="auto"/>
          </w:tcPr>
          <w:p w14:paraId="60E31EB6" w14:textId="77777777" w:rsidR="00DA4EF6" w:rsidRPr="00DA4EF6" w:rsidRDefault="00DA4EF6">
            <w:pPr>
              <w:rPr>
                <w:sz w:val="16"/>
              </w:rPr>
            </w:pPr>
          </w:p>
        </w:tc>
      </w:tr>
    </w:tbl>
    <w:p w14:paraId="0FDFCDC8" w14:textId="77777777" w:rsidR="00563A05" w:rsidRDefault="00DA4EF6">
      <w:pPr>
        <w:pStyle w:val="Heading4"/>
      </w:pPr>
      <w:bookmarkStart w:id="42" w:name="unique_24"/>
      <w:bookmarkStart w:id="43" w:name="_Toc232863199"/>
      <w:r>
        <w:t>Define Discounting Rules</w:t>
      </w:r>
      <w:bookmarkEnd w:id="42"/>
      <w:bookmarkEnd w:id="43"/>
    </w:p>
    <w:p w14:paraId="17E6292E" w14:textId="77777777" w:rsidR="00563A05" w:rsidRDefault="00DA4EF6">
      <w:pPr>
        <w:pStyle w:val="sectiontitle"/>
      </w:pPr>
      <w:r>
        <w:t>Purpose</w:t>
      </w:r>
    </w:p>
    <w:p w14:paraId="73C69409" w14:textId="77777777" w:rsidR="00563A05" w:rsidRDefault="00DA4EF6">
      <w:r>
        <w:t>In this activity, you define discounting rules. The discounting rule STVM (Discounting - The Time Value of Money) is delivered as standard content.</w:t>
      </w:r>
    </w:p>
    <w:p w14:paraId="242A24AB" w14:textId="77777777" w:rsidR="00563A05" w:rsidRDefault="00DA4EF6">
      <w:pPr>
        <w:pStyle w:val="sectiontitle"/>
      </w:pPr>
      <w:r>
        <w:t>Prerequisite</w:t>
      </w:r>
    </w:p>
    <w:p w14:paraId="3C270FB0" w14:textId="77777777" w:rsidR="00DA4EF6" w:rsidRDefault="00DA4EF6">
      <w:r>
        <w:t xml:space="preserve">To calculate the current value and discount amount or interest for long-term receivables and payables, you need an interest indicator. This interest indicator should be set for each risk class in the </w:t>
      </w:r>
      <w:r>
        <w:rPr>
          <w:rStyle w:val="bold"/>
        </w:rPr>
        <w:t>Assign Interest Indicator to Aging Increments</w:t>
      </w:r>
      <w:r>
        <w:t xml:space="preserve"> topic. The following data is available based on standard content delivered for:</w:t>
      </w:r>
    </w:p>
    <w:p w14:paraId="0BAF8AB4" w14:textId="77777777" w:rsidR="00DA4EF6" w:rsidRDefault="00DA4EF6">
      <w:r>
        <w:rPr>
          <w:rStyle w:val="screenelement"/>
        </w:rPr>
        <w:t>Discounting Rule</w:t>
      </w:r>
      <w:r>
        <w:t xml:space="preserve">: </w:t>
      </w:r>
      <w:r>
        <w:rPr>
          <w:rStyle w:val="userinput"/>
        </w:rPr>
        <w:t>STVM</w:t>
      </w:r>
    </w:p>
    <w:p w14:paraId="174812A9" w14:textId="77777777" w:rsidR="00DA4EF6" w:rsidRDefault="00DA4EF6">
      <w:r>
        <w:rPr>
          <w:rStyle w:val="screenelement"/>
        </w:rPr>
        <w:t>Step of Discounting Rule</w:t>
      </w:r>
      <w:r>
        <w:t xml:space="preserve">: </w:t>
      </w:r>
      <w:r>
        <w:rPr>
          <w:rStyle w:val="userinput"/>
        </w:rPr>
        <w:t>10 (Discounting of Long-Term AR)</w:t>
      </w:r>
    </w:p>
    <w:p w14:paraId="1C3436D8" w14:textId="6868CB31" w:rsidR="00563A05" w:rsidRDefault="00DA4EF6">
      <w:r>
        <w:rPr>
          <w:rStyle w:val="screenelement"/>
        </w:rPr>
        <w:t>Aging</w:t>
      </w:r>
      <w:r>
        <w:t xml:space="preserve">: </w:t>
      </w:r>
      <w:r>
        <w:rPr>
          <w:rStyle w:val="userinput"/>
        </w:rPr>
        <w:t>SDISCOUNT</w:t>
      </w:r>
    </w:p>
    <w:p w14:paraId="1A28C4DA" w14:textId="77777777" w:rsidR="00563A05" w:rsidRDefault="00563A05"/>
    <w:tbl>
      <w:tblPr>
        <w:tblStyle w:val="SAPStandardTable"/>
        <w:tblW w:w="5000" w:type="pct"/>
        <w:tblInd w:w="3" w:type="dxa"/>
        <w:tblLook w:val="0620" w:firstRow="1" w:lastRow="0" w:firstColumn="0" w:lastColumn="0" w:noHBand="1" w:noVBand="1"/>
      </w:tblPr>
      <w:tblGrid>
        <w:gridCol w:w="2239"/>
        <w:gridCol w:w="4244"/>
        <w:gridCol w:w="1391"/>
        <w:gridCol w:w="2877"/>
        <w:gridCol w:w="3553"/>
      </w:tblGrid>
      <w:tr w:rsidR="00563A05" w:rsidRPr="00DA4EF6" w14:paraId="2D1841F9"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914A481" w14:textId="77777777" w:rsidR="00563A05" w:rsidRPr="00DA4EF6" w:rsidRDefault="00DA4EF6">
            <w:pPr>
              <w:pStyle w:val="boldparagraph"/>
              <w:rPr>
                <w:sz w:val="16"/>
              </w:rPr>
            </w:pPr>
            <w:r w:rsidRPr="00DA4EF6">
              <w:rPr>
                <w:sz w:val="16"/>
              </w:rPr>
              <w:t>Aging Increment</w:t>
            </w:r>
          </w:p>
        </w:tc>
        <w:tc>
          <w:tcPr>
            <w:tcW w:w="0" w:type="auto"/>
          </w:tcPr>
          <w:p w14:paraId="17F7C361" w14:textId="77777777" w:rsidR="00563A05" w:rsidRPr="00DA4EF6" w:rsidRDefault="00DA4EF6">
            <w:pPr>
              <w:pStyle w:val="boldparagraph"/>
              <w:rPr>
                <w:sz w:val="16"/>
              </w:rPr>
            </w:pPr>
            <w:r w:rsidRPr="00DA4EF6">
              <w:rPr>
                <w:sz w:val="16"/>
              </w:rPr>
              <w:t>Aging Increment Description</w:t>
            </w:r>
          </w:p>
        </w:tc>
        <w:tc>
          <w:tcPr>
            <w:tcW w:w="0" w:type="auto"/>
          </w:tcPr>
          <w:p w14:paraId="170F23E7" w14:textId="77777777" w:rsidR="00563A05" w:rsidRPr="00DA4EF6" w:rsidRDefault="00DA4EF6">
            <w:pPr>
              <w:pStyle w:val="boldparagraph"/>
              <w:rPr>
                <w:sz w:val="16"/>
              </w:rPr>
            </w:pPr>
            <w:r w:rsidRPr="00DA4EF6">
              <w:rPr>
                <w:sz w:val="16"/>
              </w:rPr>
              <w:t>Risk Class</w:t>
            </w:r>
          </w:p>
        </w:tc>
        <w:tc>
          <w:tcPr>
            <w:tcW w:w="0" w:type="auto"/>
          </w:tcPr>
          <w:p w14:paraId="3AE10938" w14:textId="77777777" w:rsidR="00563A05" w:rsidRPr="00DA4EF6" w:rsidRDefault="00DA4EF6">
            <w:pPr>
              <w:pStyle w:val="boldparagraph"/>
              <w:rPr>
                <w:sz w:val="16"/>
              </w:rPr>
            </w:pPr>
            <w:r w:rsidRPr="00DA4EF6">
              <w:rPr>
                <w:sz w:val="16"/>
              </w:rPr>
              <w:t>Risk Class Description</w:t>
            </w:r>
          </w:p>
        </w:tc>
        <w:tc>
          <w:tcPr>
            <w:tcW w:w="0" w:type="auto"/>
          </w:tcPr>
          <w:p w14:paraId="662B7AF0" w14:textId="77777777" w:rsidR="00563A05" w:rsidRPr="00DA4EF6" w:rsidRDefault="00DA4EF6">
            <w:pPr>
              <w:pStyle w:val="boldparagraph"/>
              <w:rPr>
                <w:sz w:val="16"/>
              </w:rPr>
            </w:pPr>
            <w:r w:rsidRPr="00DA4EF6">
              <w:rPr>
                <w:sz w:val="16"/>
              </w:rPr>
              <w:t>Interest Indicator</w:t>
            </w:r>
          </w:p>
        </w:tc>
      </w:tr>
      <w:tr w:rsidR="00563A05" w:rsidRPr="00DA4EF6" w14:paraId="06C123B9" w14:textId="77777777" w:rsidTr="00DA4EF6">
        <w:tc>
          <w:tcPr>
            <w:tcW w:w="0" w:type="auto"/>
          </w:tcPr>
          <w:p w14:paraId="16A7BFCE" w14:textId="77777777" w:rsidR="00563A05" w:rsidRPr="00DA4EF6" w:rsidRDefault="00DA4EF6">
            <w:pPr>
              <w:rPr>
                <w:sz w:val="16"/>
              </w:rPr>
            </w:pPr>
            <w:r w:rsidRPr="00DA4EF6">
              <w:rPr>
                <w:sz w:val="16"/>
              </w:rPr>
              <w:t>SLONGTERM</w:t>
            </w:r>
          </w:p>
        </w:tc>
        <w:tc>
          <w:tcPr>
            <w:tcW w:w="0" w:type="auto"/>
          </w:tcPr>
          <w:p w14:paraId="3C760D37" w14:textId="77777777" w:rsidR="00563A05" w:rsidRPr="00DA4EF6" w:rsidRDefault="00DA4EF6">
            <w:pPr>
              <w:rPr>
                <w:sz w:val="16"/>
              </w:rPr>
            </w:pPr>
            <w:r w:rsidRPr="00DA4EF6">
              <w:rPr>
                <w:sz w:val="16"/>
              </w:rPr>
              <w:t xml:space="preserve">Long-term: More than </w:t>
            </w:r>
            <w:r w:rsidRPr="00DA4EF6">
              <w:rPr>
                <w:sz w:val="16"/>
              </w:rPr>
              <w:t>12 months</w:t>
            </w:r>
          </w:p>
        </w:tc>
        <w:tc>
          <w:tcPr>
            <w:tcW w:w="0" w:type="auto"/>
          </w:tcPr>
          <w:p w14:paraId="17E5C67B" w14:textId="77777777" w:rsidR="00563A05" w:rsidRPr="00DA4EF6" w:rsidRDefault="00DA4EF6">
            <w:pPr>
              <w:rPr>
                <w:sz w:val="16"/>
              </w:rPr>
            </w:pPr>
            <w:r w:rsidRPr="00DA4EF6">
              <w:rPr>
                <w:sz w:val="16"/>
              </w:rPr>
              <w:t>A</w:t>
            </w:r>
          </w:p>
        </w:tc>
        <w:tc>
          <w:tcPr>
            <w:tcW w:w="0" w:type="auto"/>
          </w:tcPr>
          <w:p w14:paraId="64FC2BCE" w14:textId="77777777" w:rsidR="00563A05" w:rsidRPr="00DA4EF6" w:rsidRDefault="00DA4EF6">
            <w:pPr>
              <w:rPr>
                <w:sz w:val="16"/>
              </w:rPr>
            </w:pPr>
            <w:r w:rsidRPr="00DA4EF6">
              <w:rPr>
                <w:sz w:val="16"/>
              </w:rPr>
              <w:t>No Default Risk</w:t>
            </w:r>
          </w:p>
        </w:tc>
        <w:tc>
          <w:tcPr>
            <w:tcW w:w="0" w:type="auto"/>
          </w:tcPr>
          <w:p w14:paraId="392976D9" w14:textId="77777777" w:rsidR="00563A05" w:rsidRPr="00DA4EF6" w:rsidRDefault="00DA4EF6">
            <w:pPr>
              <w:rPr>
                <w:sz w:val="16"/>
              </w:rPr>
            </w:pPr>
            <w:r w:rsidRPr="00DA4EF6">
              <w:rPr>
                <w:sz w:val="16"/>
              </w:rPr>
              <w:t>To be assigned by customer</w:t>
            </w:r>
          </w:p>
        </w:tc>
      </w:tr>
      <w:tr w:rsidR="00563A05" w:rsidRPr="00DA4EF6" w14:paraId="3FA22B80" w14:textId="77777777" w:rsidTr="00DA4EF6">
        <w:tc>
          <w:tcPr>
            <w:tcW w:w="0" w:type="auto"/>
          </w:tcPr>
          <w:p w14:paraId="3A842F39" w14:textId="77777777" w:rsidR="00563A05" w:rsidRPr="00DA4EF6" w:rsidRDefault="00DA4EF6">
            <w:pPr>
              <w:rPr>
                <w:sz w:val="16"/>
              </w:rPr>
            </w:pPr>
            <w:r w:rsidRPr="00DA4EF6">
              <w:rPr>
                <w:sz w:val="16"/>
              </w:rPr>
              <w:t>SLONGTERM</w:t>
            </w:r>
          </w:p>
        </w:tc>
        <w:tc>
          <w:tcPr>
            <w:tcW w:w="0" w:type="auto"/>
          </w:tcPr>
          <w:p w14:paraId="7C146E54" w14:textId="77777777" w:rsidR="00563A05" w:rsidRPr="00DA4EF6" w:rsidRDefault="00DA4EF6">
            <w:pPr>
              <w:rPr>
                <w:sz w:val="16"/>
              </w:rPr>
            </w:pPr>
            <w:r w:rsidRPr="00DA4EF6">
              <w:rPr>
                <w:sz w:val="16"/>
              </w:rPr>
              <w:t>Long-term: More than 12 months</w:t>
            </w:r>
          </w:p>
        </w:tc>
        <w:tc>
          <w:tcPr>
            <w:tcW w:w="0" w:type="auto"/>
          </w:tcPr>
          <w:p w14:paraId="36D97770" w14:textId="77777777" w:rsidR="00563A05" w:rsidRPr="00DA4EF6" w:rsidRDefault="00DA4EF6">
            <w:pPr>
              <w:rPr>
                <w:sz w:val="16"/>
              </w:rPr>
            </w:pPr>
            <w:r w:rsidRPr="00DA4EF6">
              <w:rPr>
                <w:sz w:val="16"/>
              </w:rPr>
              <w:t>B</w:t>
            </w:r>
          </w:p>
        </w:tc>
        <w:tc>
          <w:tcPr>
            <w:tcW w:w="0" w:type="auto"/>
          </w:tcPr>
          <w:p w14:paraId="4FC7E552" w14:textId="77777777" w:rsidR="00563A05" w:rsidRPr="00DA4EF6" w:rsidRDefault="00DA4EF6">
            <w:pPr>
              <w:rPr>
                <w:sz w:val="16"/>
              </w:rPr>
            </w:pPr>
            <w:r w:rsidRPr="00DA4EF6">
              <w:rPr>
                <w:sz w:val="16"/>
              </w:rPr>
              <w:t>Low Default Risk</w:t>
            </w:r>
          </w:p>
        </w:tc>
        <w:tc>
          <w:tcPr>
            <w:tcW w:w="0" w:type="auto"/>
          </w:tcPr>
          <w:p w14:paraId="42B54844" w14:textId="77777777" w:rsidR="00563A05" w:rsidRPr="00DA4EF6" w:rsidRDefault="00DA4EF6">
            <w:pPr>
              <w:rPr>
                <w:sz w:val="16"/>
              </w:rPr>
            </w:pPr>
            <w:r w:rsidRPr="00DA4EF6">
              <w:rPr>
                <w:sz w:val="16"/>
              </w:rPr>
              <w:t>To be assigned by customer</w:t>
            </w:r>
          </w:p>
        </w:tc>
      </w:tr>
      <w:tr w:rsidR="00563A05" w:rsidRPr="00DA4EF6" w14:paraId="5CE02D15" w14:textId="77777777" w:rsidTr="00DA4EF6">
        <w:tc>
          <w:tcPr>
            <w:tcW w:w="0" w:type="auto"/>
          </w:tcPr>
          <w:p w14:paraId="4B6B9C53" w14:textId="77777777" w:rsidR="00563A05" w:rsidRPr="00DA4EF6" w:rsidRDefault="00DA4EF6">
            <w:pPr>
              <w:rPr>
                <w:sz w:val="16"/>
              </w:rPr>
            </w:pPr>
            <w:r w:rsidRPr="00DA4EF6">
              <w:rPr>
                <w:sz w:val="16"/>
              </w:rPr>
              <w:t>SLONGTERM</w:t>
            </w:r>
          </w:p>
        </w:tc>
        <w:tc>
          <w:tcPr>
            <w:tcW w:w="0" w:type="auto"/>
          </w:tcPr>
          <w:p w14:paraId="7A58F949" w14:textId="77777777" w:rsidR="00563A05" w:rsidRPr="00DA4EF6" w:rsidRDefault="00DA4EF6">
            <w:pPr>
              <w:rPr>
                <w:sz w:val="16"/>
              </w:rPr>
            </w:pPr>
            <w:r w:rsidRPr="00DA4EF6">
              <w:rPr>
                <w:sz w:val="16"/>
              </w:rPr>
              <w:t>Long-term: More than 12 months</w:t>
            </w:r>
          </w:p>
        </w:tc>
        <w:tc>
          <w:tcPr>
            <w:tcW w:w="0" w:type="auto"/>
          </w:tcPr>
          <w:p w14:paraId="42605D41" w14:textId="77777777" w:rsidR="00563A05" w:rsidRPr="00DA4EF6" w:rsidRDefault="00DA4EF6">
            <w:pPr>
              <w:rPr>
                <w:sz w:val="16"/>
              </w:rPr>
            </w:pPr>
            <w:r w:rsidRPr="00DA4EF6">
              <w:rPr>
                <w:sz w:val="16"/>
              </w:rPr>
              <w:t>C</w:t>
            </w:r>
          </w:p>
        </w:tc>
        <w:tc>
          <w:tcPr>
            <w:tcW w:w="0" w:type="auto"/>
          </w:tcPr>
          <w:p w14:paraId="05E66AA5" w14:textId="77777777" w:rsidR="00563A05" w:rsidRPr="00DA4EF6" w:rsidRDefault="00DA4EF6">
            <w:pPr>
              <w:rPr>
                <w:sz w:val="16"/>
              </w:rPr>
            </w:pPr>
            <w:r w:rsidRPr="00DA4EF6">
              <w:rPr>
                <w:sz w:val="16"/>
              </w:rPr>
              <w:t>Medium Default Risk</w:t>
            </w:r>
          </w:p>
        </w:tc>
        <w:tc>
          <w:tcPr>
            <w:tcW w:w="0" w:type="auto"/>
          </w:tcPr>
          <w:p w14:paraId="73960239" w14:textId="77777777" w:rsidR="00563A05" w:rsidRPr="00DA4EF6" w:rsidRDefault="00DA4EF6">
            <w:pPr>
              <w:rPr>
                <w:sz w:val="16"/>
              </w:rPr>
            </w:pPr>
            <w:r w:rsidRPr="00DA4EF6">
              <w:rPr>
                <w:sz w:val="16"/>
              </w:rPr>
              <w:t>To be assigned by customer</w:t>
            </w:r>
          </w:p>
        </w:tc>
      </w:tr>
      <w:tr w:rsidR="00563A05" w:rsidRPr="00DA4EF6" w14:paraId="5363A4CA" w14:textId="77777777" w:rsidTr="00DA4EF6">
        <w:tc>
          <w:tcPr>
            <w:tcW w:w="0" w:type="auto"/>
          </w:tcPr>
          <w:p w14:paraId="1F2E5985" w14:textId="77777777" w:rsidR="00563A05" w:rsidRPr="00DA4EF6" w:rsidRDefault="00DA4EF6">
            <w:pPr>
              <w:rPr>
                <w:sz w:val="16"/>
              </w:rPr>
            </w:pPr>
            <w:r w:rsidRPr="00DA4EF6">
              <w:rPr>
                <w:sz w:val="16"/>
              </w:rPr>
              <w:t>SLONGTERM</w:t>
            </w:r>
          </w:p>
        </w:tc>
        <w:tc>
          <w:tcPr>
            <w:tcW w:w="0" w:type="auto"/>
          </w:tcPr>
          <w:p w14:paraId="502D0374" w14:textId="77777777" w:rsidR="00563A05" w:rsidRPr="00DA4EF6" w:rsidRDefault="00DA4EF6">
            <w:pPr>
              <w:rPr>
                <w:sz w:val="16"/>
              </w:rPr>
            </w:pPr>
            <w:r w:rsidRPr="00DA4EF6">
              <w:rPr>
                <w:sz w:val="16"/>
              </w:rPr>
              <w:t>Long-term: More than 12 months</w:t>
            </w:r>
          </w:p>
        </w:tc>
        <w:tc>
          <w:tcPr>
            <w:tcW w:w="0" w:type="auto"/>
          </w:tcPr>
          <w:p w14:paraId="69EA658F" w14:textId="77777777" w:rsidR="00563A05" w:rsidRPr="00DA4EF6" w:rsidRDefault="00DA4EF6">
            <w:pPr>
              <w:rPr>
                <w:sz w:val="16"/>
              </w:rPr>
            </w:pPr>
            <w:r w:rsidRPr="00DA4EF6">
              <w:rPr>
                <w:sz w:val="16"/>
              </w:rPr>
              <w:t>D</w:t>
            </w:r>
          </w:p>
        </w:tc>
        <w:tc>
          <w:tcPr>
            <w:tcW w:w="0" w:type="auto"/>
          </w:tcPr>
          <w:p w14:paraId="604718C8" w14:textId="77777777" w:rsidR="00563A05" w:rsidRPr="00DA4EF6" w:rsidRDefault="00DA4EF6">
            <w:pPr>
              <w:rPr>
                <w:sz w:val="16"/>
              </w:rPr>
            </w:pPr>
            <w:r w:rsidRPr="00DA4EF6">
              <w:rPr>
                <w:sz w:val="16"/>
              </w:rPr>
              <w:t>High Default Risk</w:t>
            </w:r>
          </w:p>
        </w:tc>
        <w:tc>
          <w:tcPr>
            <w:tcW w:w="0" w:type="auto"/>
          </w:tcPr>
          <w:p w14:paraId="228E97D6" w14:textId="77777777" w:rsidR="00563A05" w:rsidRPr="00DA4EF6" w:rsidRDefault="00DA4EF6">
            <w:pPr>
              <w:rPr>
                <w:sz w:val="16"/>
              </w:rPr>
            </w:pPr>
            <w:r w:rsidRPr="00DA4EF6">
              <w:rPr>
                <w:sz w:val="16"/>
              </w:rPr>
              <w:t>To be assigned by customer</w:t>
            </w:r>
          </w:p>
        </w:tc>
      </w:tr>
      <w:tr w:rsidR="00563A05" w:rsidRPr="00DA4EF6" w14:paraId="73C4F722" w14:textId="77777777" w:rsidTr="00DA4EF6">
        <w:tc>
          <w:tcPr>
            <w:tcW w:w="0" w:type="auto"/>
          </w:tcPr>
          <w:p w14:paraId="30B5AE21" w14:textId="77777777" w:rsidR="00563A05" w:rsidRPr="00DA4EF6" w:rsidRDefault="00DA4EF6">
            <w:pPr>
              <w:rPr>
                <w:sz w:val="16"/>
              </w:rPr>
            </w:pPr>
            <w:r w:rsidRPr="00DA4EF6">
              <w:rPr>
                <w:sz w:val="16"/>
              </w:rPr>
              <w:t>SLONGTERM</w:t>
            </w:r>
          </w:p>
        </w:tc>
        <w:tc>
          <w:tcPr>
            <w:tcW w:w="0" w:type="auto"/>
          </w:tcPr>
          <w:p w14:paraId="44E5EC2C" w14:textId="77777777" w:rsidR="00563A05" w:rsidRPr="00DA4EF6" w:rsidRDefault="00DA4EF6">
            <w:pPr>
              <w:rPr>
                <w:sz w:val="16"/>
              </w:rPr>
            </w:pPr>
            <w:r w:rsidRPr="00DA4EF6">
              <w:rPr>
                <w:sz w:val="16"/>
              </w:rPr>
              <w:t>Long-term: More than 12 months</w:t>
            </w:r>
          </w:p>
        </w:tc>
        <w:tc>
          <w:tcPr>
            <w:tcW w:w="0" w:type="auto"/>
          </w:tcPr>
          <w:p w14:paraId="43A23910" w14:textId="77777777" w:rsidR="00563A05" w:rsidRPr="00DA4EF6" w:rsidRDefault="00DA4EF6">
            <w:pPr>
              <w:rPr>
                <w:sz w:val="16"/>
              </w:rPr>
            </w:pPr>
            <w:r w:rsidRPr="00DA4EF6">
              <w:rPr>
                <w:sz w:val="16"/>
              </w:rPr>
              <w:t>E</w:t>
            </w:r>
          </w:p>
        </w:tc>
        <w:tc>
          <w:tcPr>
            <w:tcW w:w="0" w:type="auto"/>
          </w:tcPr>
          <w:p w14:paraId="4173F5ED" w14:textId="77777777" w:rsidR="00563A05" w:rsidRPr="00DA4EF6" w:rsidRDefault="00DA4EF6">
            <w:pPr>
              <w:rPr>
                <w:sz w:val="16"/>
              </w:rPr>
            </w:pPr>
            <w:r w:rsidRPr="00DA4EF6">
              <w:rPr>
                <w:sz w:val="16"/>
              </w:rPr>
              <w:t>Very High Default Risk</w:t>
            </w:r>
          </w:p>
        </w:tc>
        <w:tc>
          <w:tcPr>
            <w:tcW w:w="0" w:type="auto"/>
          </w:tcPr>
          <w:p w14:paraId="18AE5A25" w14:textId="77777777" w:rsidR="00563A05" w:rsidRPr="00DA4EF6" w:rsidRDefault="00DA4EF6">
            <w:pPr>
              <w:rPr>
                <w:sz w:val="16"/>
              </w:rPr>
            </w:pPr>
            <w:r w:rsidRPr="00DA4EF6">
              <w:rPr>
                <w:sz w:val="16"/>
              </w:rPr>
              <w:t>To be assigned by customer</w:t>
            </w:r>
          </w:p>
        </w:tc>
      </w:tr>
    </w:tbl>
    <w:p w14:paraId="6649CE4F" w14:textId="77777777" w:rsidR="00563A05" w:rsidRDefault="00563A05"/>
    <w:p w14:paraId="09355C01" w14:textId="77777777" w:rsidR="00DA4EF6" w:rsidRDefault="00DA4EF6">
      <w:r>
        <w:rPr>
          <w:rStyle w:val="screenelement"/>
        </w:rPr>
        <w:t>Step of Discounting Rule</w:t>
      </w:r>
      <w:r>
        <w:t xml:space="preserve">: </w:t>
      </w:r>
      <w:r>
        <w:rPr>
          <w:rStyle w:val="userinput"/>
        </w:rPr>
        <w:t>20 (Discounting of Long-Term AP)</w:t>
      </w:r>
    </w:p>
    <w:p w14:paraId="1057C913" w14:textId="43009A89" w:rsidR="00563A05" w:rsidRDefault="00DA4EF6">
      <w:r>
        <w:rPr>
          <w:rStyle w:val="screenelement"/>
        </w:rPr>
        <w:t>Aging</w:t>
      </w:r>
      <w:r>
        <w:t xml:space="preserve">: </w:t>
      </w:r>
      <w:r>
        <w:rPr>
          <w:rStyle w:val="userinput"/>
        </w:rPr>
        <w:t>SDISCOUNT</w:t>
      </w:r>
    </w:p>
    <w:p w14:paraId="12C99401" w14:textId="77777777" w:rsidR="00563A05" w:rsidRDefault="00563A05"/>
    <w:tbl>
      <w:tblPr>
        <w:tblStyle w:val="SAPStandardTable"/>
        <w:tblW w:w="5000" w:type="pct"/>
        <w:tblInd w:w="3" w:type="dxa"/>
        <w:tblLook w:val="0620" w:firstRow="1" w:lastRow="0" w:firstColumn="0" w:lastColumn="0" w:noHBand="1" w:noVBand="1"/>
      </w:tblPr>
      <w:tblGrid>
        <w:gridCol w:w="2240"/>
        <w:gridCol w:w="4247"/>
        <w:gridCol w:w="1392"/>
        <w:gridCol w:w="2869"/>
        <w:gridCol w:w="3556"/>
      </w:tblGrid>
      <w:tr w:rsidR="00563A05" w:rsidRPr="00DA4EF6" w14:paraId="6EDC5DD5"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A3FA362" w14:textId="77777777" w:rsidR="00563A05" w:rsidRPr="00DA4EF6" w:rsidRDefault="00DA4EF6">
            <w:pPr>
              <w:pStyle w:val="boldparagraph"/>
              <w:rPr>
                <w:sz w:val="16"/>
              </w:rPr>
            </w:pPr>
            <w:r w:rsidRPr="00DA4EF6">
              <w:rPr>
                <w:sz w:val="16"/>
              </w:rPr>
              <w:t>Aging Increment</w:t>
            </w:r>
          </w:p>
        </w:tc>
        <w:tc>
          <w:tcPr>
            <w:tcW w:w="0" w:type="auto"/>
          </w:tcPr>
          <w:p w14:paraId="566BC935" w14:textId="77777777" w:rsidR="00563A05" w:rsidRPr="00DA4EF6" w:rsidRDefault="00DA4EF6">
            <w:pPr>
              <w:pStyle w:val="boldparagraph"/>
              <w:rPr>
                <w:sz w:val="16"/>
              </w:rPr>
            </w:pPr>
            <w:r w:rsidRPr="00DA4EF6">
              <w:rPr>
                <w:sz w:val="16"/>
              </w:rPr>
              <w:t>Aging Increment Description</w:t>
            </w:r>
          </w:p>
        </w:tc>
        <w:tc>
          <w:tcPr>
            <w:tcW w:w="0" w:type="auto"/>
          </w:tcPr>
          <w:p w14:paraId="0012D199" w14:textId="77777777" w:rsidR="00563A05" w:rsidRPr="00DA4EF6" w:rsidRDefault="00DA4EF6">
            <w:pPr>
              <w:pStyle w:val="boldparagraph"/>
              <w:rPr>
                <w:sz w:val="16"/>
              </w:rPr>
            </w:pPr>
            <w:r w:rsidRPr="00DA4EF6">
              <w:rPr>
                <w:sz w:val="16"/>
              </w:rPr>
              <w:t>Risk Class</w:t>
            </w:r>
          </w:p>
        </w:tc>
        <w:tc>
          <w:tcPr>
            <w:tcW w:w="0" w:type="auto"/>
          </w:tcPr>
          <w:p w14:paraId="6CFF77CD" w14:textId="77777777" w:rsidR="00563A05" w:rsidRPr="00DA4EF6" w:rsidRDefault="00DA4EF6">
            <w:pPr>
              <w:pStyle w:val="boldparagraph"/>
              <w:rPr>
                <w:sz w:val="16"/>
              </w:rPr>
            </w:pPr>
            <w:r w:rsidRPr="00DA4EF6">
              <w:rPr>
                <w:sz w:val="16"/>
              </w:rPr>
              <w:t>Risk Class Description</w:t>
            </w:r>
          </w:p>
        </w:tc>
        <w:tc>
          <w:tcPr>
            <w:tcW w:w="0" w:type="auto"/>
          </w:tcPr>
          <w:p w14:paraId="1FA3ED89" w14:textId="77777777" w:rsidR="00563A05" w:rsidRPr="00DA4EF6" w:rsidRDefault="00DA4EF6">
            <w:pPr>
              <w:pStyle w:val="boldparagraph"/>
              <w:rPr>
                <w:sz w:val="16"/>
              </w:rPr>
            </w:pPr>
            <w:r w:rsidRPr="00DA4EF6">
              <w:rPr>
                <w:sz w:val="16"/>
              </w:rPr>
              <w:t>Interest Indicator</w:t>
            </w:r>
          </w:p>
        </w:tc>
      </w:tr>
      <w:tr w:rsidR="00563A05" w:rsidRPr="00DA4EF6" w14:paraId="142734E9" w14:textId="77777777" w:rsidTr="00DA4EF6">
        <w:tc>
          <w:tcPr>
            <w:tcW w:w="0" w:type="auto"/>
          </w:tcPr>
          <w:p w14:paraId="1708B602" w14:textId="77777777" w:rsidR="00563A05" w:rsidRPr="00DA4EF6" w:rsidRDefault="00DA4EF6">
            <w:pPr>
              <w:rPr>
                <w:sz w:val="16"/>
              </w:rPr>
            </w:pPr>
            <w:r w:rsidRPr="00DA4EF6">
              <w:rPr>
                <w:sz w:val="16"/>
              </w:rPr>
              <w:t>SLONGTERM</w:t>
            </w:r>
          </w:p>
        </w:tc>
        <w:tc>
          <w:tcPr>
            <w:tcW w:w="0" w:type="auto"/>
          </w:tcPr>
          <w:p w14:paraId="443B277E" w14:textId="77777777" w:rsidR="00563A05" w:rsidRPr="00DA4EF6" w:rsidRDefault="00DA4EF6">
            <w:pPr>
              <w:rPr>
                <w:sz w:val="16"/>
              </w:rPr>
            </w:pPr>
            <w:r w:rsidRPr="00DA4EF6">
              <w:rPr>
                <w:sz w:val="16"/>
              </w:rPr>
              <w:t>Long-term: More than 12 months</w:t>
            </w:r>
          </w:p>
        </w:tc>
        <w:tc>
          <w:tcPr>
            <w:tcW w:w="0" w:type="auto"/>
          </w:tcPr>
          <w:p w14:paraId="2C66F287" w14:textId="77777777" w:rsidR="00563A05" w:rsidRPr="00DA4EF6" w:rsidRDefault="00563A05">
            <w:pPr>
              <w:rPr>
                <w:sz w:val="16"/>
              </w:rPr>
            </w:pPr>
          </w:p>
        </w:tc>
        <w:tc>
          <w:tcPr>
            <w:tcW w:w="0" w:type="auto"/>
          </w:tcPr>
          <w:p w14:paraId="0472F226" w14:textId="77777777" w:rsidR="00563A05" w:rsidRPr="00DA4EF6" w:rsidRDefault="00563A05">
            <w:pPr>
              <w:rPr>
                <w:sz w:val="16"/>
              </w:rPr>
            </w:pPr>
          </w:p>
        </w:tc>
        <w:tc>
          <w:tcPr>
            <w:tcW w:w="0" w:type="auto"/>
          </w:tcPr>
          <w:p w14:paraId="48C04BC2" w14:textId="77777777" w:rsidR="00563A05" w:rsidRPr="00DA4EF6" w:rsidRDefault="00DA4EF6">
            <w:pPr>
              <w:rPr>
                <w:sz w:val="16"/>
              </w:rPr>
            </w:pPr>
            <w:r w:rsidRPr="00DA4EF6">
              <w:rPr>
                <w:sz w:val="16"/>
              </w:rPr>
              <w:t>To be assigned by customer</w:t>
            </w:r>
          </w:p>
        </w:tc>
      </w:tr>
    </w:tbl>
    <w:p w14:paraId="3F25838B" w14:textId="77777777" w:rsidR="00563A05" w:rsidRDefault="00563A05"/>
    <w:tbl>
      <w:tblPr>
        <w:tblStyle w:val="SAPNote"/>
        <w:tblW w:w="4975" w:type="pct"/>
        <w:tblLook w:val="0600" w:firstRow="0" w:lastRow="0" w:firstColumn="0" w:lastColumn="0" w:noHBand="1" w:noVBand="1"/>
      </w:tblPr>
      <w:tblGrid>
        <w:gridCol w:w="14195"/>
      </w:tblGrid>
      <w:tr w:rsidR="00563A05" w14:paraId="312DC726" w14:textId="77777777" w:rsidTr="00DA4EF6">
        <w:tc>
          <w:tcPr>
            <w:tcW w:w="0" w:type="auto"/>
          </w:tcPr>
          <w:p w14:paraId="1B9FB21D" w14:textId="77777777" w:rsidR="00DA4EF6" w:rsidRDefault="00DA4EF6">
            <w:r>
              <w:rPr>
                <w:rStyle w:val="bold"/>
              </w:rPr>
              <w:t xml:space="preserve">Note </w:t>
            </w:r>
            <w:r>
              <w:t xml:space="preserve">The process of discounting long-term receivables and </w:t>
            </w:r>
            <w:r>
              <w:t>payables requires an interest indicator. This is used to calculate the net present value and the discount amount or interest income/expense. Typically, any available interest indicator in the system can be used. However, if you want to use one exclusively for discounting, we suggest using a type D indicator. Here are the recommended steps to define interest indicators and their corresponding rates:</w:t>
            </w:r>
          </w:p>
          <w:p w14:paraId="615F8E62" w14:textId="77777777" w:rsidR="00DA4EF6" w:rsidRDefault="00DA4EF6">
            <w:pPr>
              <w:pStyle w:val="listpara1"/>
              <w:numPr>
                <w:ilvl w:val="0"/>
                <w:numId w:val="34"/>
              </w:numPr>
            </w:pPr>
            <w:r>
              <w:t>Define Interest Indicator</w:t>
            </w:r>
          </w:p>
          <w:p w14:paraId="7F1703C7" w14:textId="77777777" w:rsidR="00DA4EF6" w:rsidRDefault="00DA4EF6">
            <w:pPr>
              <w:pStyle w:val="listpara1"/>
            </w:pPr>
            <w:r>
              <w:rPr>
                <w:rStyle w:val="screenelement"/>
              </w:rPr>
              <w:t>Application Area</w:t>
            </w:r>
            <w:r>
              <w:t xml:space="preserve">: </w:t>
            </w:r>
            <w:r>
              <w:rPr>
                <w:rStyle w:val="userinput"/>
              </w:rPr>
              <w:t>Finance</w:t>
            </w:r>
          </w:p>
          <w:p w14:paraId="550082E4" w14:textId="77777777" w:rsidR="00DA4EF6" w:rsidRDefault="00DA4EF6">
            <w:pPr>
              <w:pStyle w:val="listpara1"/>
            </w:pPr>
            <w:r>
              <w:rPr>
                <w:rStyle w:val="screenelement"/>
              </w:rPr>
              <w:t>Sub Application Area</w:t>
            </w:r>
            <w:r>
              <w:t xml:space="preserve">: </w:t>
            </w:r>
            <w:r>
              <w:rPr>
                <w:rStyle w:val="userinput"/>
              </w:rPr>
              <w:t>Accounts Receivable</w:t>
            </w:r>
          </w:p>
          <w:p w14:paraId="10F69A83" w14:textId="77777777" w:rsidR="00DA4EF6" w:rsidRDefault="00DA4EF6">
            <w:pPr>
              <w:pStyle w:val="listpara1"/>
            </w:pPr>
            <w:r>
              <w:rPr>
                <w:rStyle w:val="screenelement"/>
              </w:rPr>
              <w:t xml:space="preserve">Item </w:t>
            </w:r>
            <w:r>
              <w:rPr>
                <w:rStyle w:val="screenelement"/>
              </w:rPr>
              <w:t>Name</w:t>
            </w:r>
            <w:r>
              <w:t xml:space="preserve">: </w:t>
            </w:r>
            <w:r>
              <w:rPr>
                <w:rStyle w:val="userinput"/>
              </w:rPr>
              <w:t>Interest Calculation</w:t>
            </w:r>
          </w:p>
          <w:p w14:paraId="0B2478AF" w14:textId="77777777" w:rsidR="00DA4EF6" w:rsidRDefault="00DA4EF6">
            <w:pPr>
              <w:pStyle w:val="listpara1"/>
            </w:pPr>
            <w:r>
              <w:rPr>
                <w:rStyle w:val="screenelement"/>
              </w:rPr>
              <w:t>Configuration Step</w:t>
            </w:r>
            <w:r>
              <w:t xml:space="preserve">: </w:t>
            </w:r>
            <w:r>
              <w:rPr>
                <w:rStyle w:val="userinput"/>
              </w:rPr>
              <w:t>Define Interest Indicator</w:t>
            </w:r>
          </w:p>
          <w:p w14:paraId="26F27F09" w14:textId="5F92506E" w:rsidR="00563A05" w:rsidRDefault="00DA4EF6">
            <w:pPr>
              <w:pStyle w:val="listpara1"/>
            </w:pPr>
            <w:r>
              <w:t>Ensure that the interest indicator that you create has type D</w:t>
            </w:r>
          </w:p>
          <w:p w14:paraId="76D41046" w14:textId="77777777" w:rsidR="00DA4EF6" w:rsidRDefault="00DA4EF6">
            <w:pPr>
              <w:pStyle w:val="listpara1"/>
              <w:numPr>
                <w:ilvl w:val="0"/>
                <w:numId w:val="3"/>
              </w:numPr>
            </w:pPr>
            <w:r>
              <w:t>Define Interest Rates</w:t>
            </w:r>
          </w:p>
          <w:p w14:paraId="3C74E70C" w14:textId="618242A9" w:rsidR="00DA4EF6" w:rsidRDefault="00DA4EF6">
            <w:pPr>
              <w:pStyle w:val="listpara1"/>
            </w:pPr>
            <w:r>
              <w:t xml:space="preserve">The </w:t>
            </w:r>
            <w:r>
              <w:rPr>
                <w:rStyle w:val="screenelement"/>
              </w:rPr>
              <w:t>Define Interest Rates</w:t>
            </w:r>
            <w:r>
              <w:t xml:space="preserve"> configuration activity is deprecated. As a workaround, log on to your system as an Accounts Receivable Manager, then run the </w:t>
            </w:r>
            <w:r>
              <w:rPr>
                <w:rStyle w:val="screenelement"/>
              </w:rPr>
              <w:t>Manage Dunning Interest Rates</w:t>
            </w:r>
            <w:r>
              <w:t xml:space="preserve"> </w:t>
            </w:r>
            <w:r>
              <w:rPr>
                <w:rStyle w:val="CourierNew"/>
              </w:rPr>
              <w:t>(OB42)</w:t>
            </w:r>
            <w:r>
              <w:t xml:space="preserve"> app. For more information, see </w:t>
            </w:r>
            <w:hyperlink r:id="rId23" w:history="1">
              <w:r>
                <w:rPr>
                  <w:rStyle w:val="underline"/>
                </w:rPr>
                <w:t>Manage Dunning Interest Rates</w:t>
              </w:r>
            </w:hyperlink>
            <w:r>
              <w:t xml:space="preserve"> on the SAP Help Portal.</w:t>
            </w:r>
          </w:p>
          <w:p w14:paraId="3D05B030" w14:textId="77777777" w:rsidR="00DA4EF6" w:rsidRDefault="00DA4EF6">
            <w:pPr>
              <w:pStyle w:val="listpara1"/>
            </w:pPr>
            <w:r>
              <w:t>Use the interest indicator you created and assign yearly interest rates for every currency you use in discounting.</w:t>
            </w:r>
          </w:p>
          <w:p w14:paraId="588DD746" w14:textId="77777777" w:rsidR="00DA4EF6" w:rsidRDefault="00DA4EF6">
            <w:r>
              <w:t xml:space="preserve">The GL Accounts for the </w:t>
            </w:r>
            <w:r>
              <w:t>following items should be defined before you run the Discounting process.</w:t>
            </w:r>
          </w:p>
          <w:p w14:paraId="11C290AC" w14:textId="77777777" w:rsidR="00DA4EF6" w:rsidRDefault="00DA4EF6">
            <w:r>
              <w:t xml:space="preserve">For the </w:t>
            </w:r>
            <w:r>
              <w:rPr>
                <w:rStyle w:val="italic"/>
              </w:rPr>
              <w:t>Accounts Receivable Discounting Process</w:t>
            </w:r>
            <w:r>
              <w:t>, use the following G/L accounts:</w:t>
            </w:r>
          </w:p>
          <w:p w14:paraId="35C16231" w14:textId="77777777" w:rsidR="00DA4EF6" w:rsidRDefault="00DA4EF6">
            <w:pPr>
              <w:pStyle w:val="listpara1"/>
              <w:numPr>
                <w:ilvl w:val="0"/>
                <w:numId w:val="35"/>
              </w:numPr>
            </w:pPr>
            <w:r>
              <w:t>Default Revenue Adjustment</w:t>
            </w:r>
          </w:p>
          <w:p w14:paraId="656949FE" w14:textId="7034D44C" w:rsidR="00563A05" w:rsidRDefault="00DA4EF6">
            <w:pPr>
              <w:pStyle w:val="listpara1"/>
            </w:pPr>
            <w:r>
              <w:t>You can use G/L account 44401100 for testing purposes.</w:t>
            </w:r>
          </w:p>
          <w:p w14:paraId="09E29964" w14:textId="77777777" w:rsidR="00DA4EF6" w:rsidRDefault="00DA4EF6">
            <w:pPr>
              <w:pStyle w:val="listpara1"/>
              <w:numPr>
                <w:ilvl w:val="0"/>
                <w:numId w:val="3"/>
              </w:numPr>
            </w:pPr>
            <w:r>
              <w:t xml:space="preserve">Interest </w:t>
            </w:r>
            <w:r>
              <w:t>Income</w:t>
            </w:r>
          </w:p>
          <w:p w14:paraId="44DFA6D6" w14:textId="77777777" w:rsidR="00DA4EF6" w:rsidRDefault="00DA4EF6">
            <w:pPr>
              <w:pStyle w:val="listpara1"/>
            </w:pPr>
            <w:r>
              <w:t>You can use G/L account 70100000 for testing purposes.</w:t>
            </w:r>
          </w:p>
          <w:p w14:paraId="300ADFFA" w14:textId="77777777" w:rsidR="00DA4EF6" w:rsidRDefault="00DA4EF6">
            <w:r>
              <w:t xml:space="preserve">For the </w:t>
            </w:r>
            <w:r>
              <w:rPr>
                <w:rStyle w:val="italic"/>
              </w:rPr>
              <w:t>Accounts Payable Discounting Process</w:t>
            </w:r>
            <w:r>
              <w:t>, use the following G/L accounts:</w:t>
            </w:r>
          </w:p>
          <w:p w14:paraId="105D3B67" w14:textId="77777777" w:rsidR="00DA4EF6" w:rsidRDefault="00DA4EF6">
            <w:pPr>
              <w:pStyle w:val="listpara1"/>
              <w:numPr>
                <w:ilvl w:val="0"/>
                <w:numId w:val="36"/>
              </w:numPr>
            </w:pPr>
            <w:r>
              <w:t>Default Expense Adjustment</w:t>
            </w:r>
          </w:p>
          <w:p w14:paraId="037F8C62" w14:textId="2C3F383D" w:rsidR="00563A05" w:rsidRDefault="00DA4EF6">
            <w:pPr>
              <w:pStyle w:val="listpara1"/>
            </w:pPr>
            <w:r>
              <w:t>You can use G/L account 66010000 for testing purposes.</w:t>
            </w:r>
          </w:p>
          <w:p w14:paraId="55F63BB0" w14:textId="77777777" w:rsidR="00DA4EF6" w:rsidRDefault="00DA4EF6">
            <w:pPr>
              <w:pStyle w:val="listpara1"/>
              <w:numPr>
                <w:ilvl w:val="0"/>
                <w:numId w:val="3"/>
              </w:numPr>
            </w:pPr>
            <w:r>
              <w:t>Interest Expense</w:t>
            </w:r>
          </w:p>
          <w:p w14:paraId="1916DCB5" w14:textId="77777777" w:rsidR="00DA4EF6" w:rsidRDefault="00DA4EF6">
            <w:pPr>
              <w:pStyle w:val="listpara1"/>
            </w:pPr>
            <w:r>
              <w:t>You can use G/L account 71100000 for testing purposes.</w:t>
            </w:r>
          </w:p>
          <w:p w14:paraId="2AE5139A" w14:textId="625CB19E" w:rsidR="00563A05" w:rsidRDefault="00DA4EF6">
            <w:r>
              <w:t>If needed, you can create additional discounting rules with this procedure.</w:t>
            </w:r>
          </w:p>
        </w:tc>
      </w:tr>
    </w:tbl>
    <w:p w14:paraId="443DCC3B" w14:textId="77777777" w:rsidR="00563A05" w:rsidRDefault="00563A05"/>
    <w:tbl>
      <w:tblPr>
        <w:tblStyle w:val="SAPNote"/>
        <w:tblW w:w="4975" w:type="pct"/>
        <w:tblLook w:val="0600" w:firstRow="0" w:lastRow="0" w:firstColumn="0" w:lastColumn="0" w:noHBand="1" w:noVBand="1"/>
      </w:tblPr>
      <w:tblGrid>
        <w:gridCol w:w="14195"/>
      </w:tblGrid>
      <w:tr w:rsidR="00563A05" w14:paraId="3DF7FE1D" w14:textId="77777777" w:rsidTr="00DA4EF6">
        <w:tc>
          <w:tcPr>
            <w:tcW w:w="0" w:type="auto"/>
          </w:tcPr>
          <w:p w14:paraId="1B09F76A" w14:textId="77777777" w:rsidR="00DA4EF6" w:rsidRDefault="00DA4EF6">
            <w:r>
              <w:rPr>
                <w:rStyle w:val="bold"/>
              </w:rPr>
              <w:t xml:space="preserve">Note </w:t>
            </w:r>
            <w:r>
              <w:t xml:space="preserve">If the customer is using the VALN account assignment rule to control account assignment fields, the customer should </w:t>
            </w:r>
            <w:r>
              <w:t xml:space="preserve">maintain the P&amp;L accounts of advanced valuation in the </w:t>
            </w:r>
            <w:r>
              <w:rPr>
                <w:rStyle w:val="bold"/>
              </w:rPr>
              <w:t>Manage Default Account Assignments</w:t>
            </w:r>
            <w:r>
              <w:t xml:space="preserve"> configuration activity and assign them respectively to default profit center or cost center.</w:t>
            </w:r>
          </w:p>
          <w:p w14:paraId="56A2C8A3" w14:textId="1D1DCB38" w:rsidR="00563A05" w:rsidRDefault="00DA4EF6">
            <w:r>
              <w:t xml:space="preserve">The customer can verify the account assignment rule they're using in the </w:t>
            </w:r>
            <w:r>
              <w:rPr>
                <w:rStyle w:val="bold"/>
              </w:rPr>
              <w:t>Assign Account Assignment Rules to Advanced Valuations</w:t>
            </w:r>
            <w:r>
              <w:t xml:space="preserve"> configuration activity.</w:t>
            </w:r>
          </w:p>
        </w:tc>
      </w:tr>
    </w:tbl>
    <w:p w14:paraId="6DDC83C3" w14:textId="77777777" w:rsidR="00563A05" w:rsidRDefault="00DA4EF6">
      <w:pPr>
        <w:pStyle w:val="sectiontitle"/>
      </w:pPr>
      <w:r>
        <w:t>Procedure</w:t>
      </w:r>
    </w:p>
    <w:p w14:paraId="167B3033" w14:textId="77777777" w:rsidR="00DA4EF6" w:rsidRDefault="00DA4EF6">
      <w:r>
        <w:t>Depending on your configuration environment for SAP S/4HANA Cloud Public Edition, choose one of the following options:</w:t>
      </w:r>
    </w:p>
    <w:p w14:paraId="65FBF409" w14:textId="68656FB4" w:rsidR="00563A05" w:rsidRDefault="00DA4EF6">
      <w:r>
        <w:rPr>
          <w:rStyle w:val="bold"/>
        </w:rPr>
        <w:t>Configure Your Solution</w:t>
      </w:r>
      <w:r>
        <w:t>:</w:t>
      </w:r>
    </w:p>
    <w:p w14:paraId="0DCDE8F2" w14:textId="77777777" w:rsidR="00563A05" w:rsidRDefault="00DA4EF6">
      <w:pPr>
        <w:pStyle w:val="listpara1"/>
        <w:numPr>
          <w:ilvl w:val="0"/>
          <w:numId w:val="37"/>
        </w:numPr>
      </w:pPr>
      <w:r>
        <w:t>Log on to the SAP Fiori launchpad as a Configuration Expert - Business Process Configuration.</w:t>
      </w:r>
    </w:p>
    <w:p w14:paraId="2F6E4011"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339C8FD6"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1846DF68" w14:textId="77777777" w:rsidR="00563A05" w:rsidRDefault="00DA4EF6">
      <w:pPr>
        <w:pStyle w:val="listpara1"/>
        <w:numPr>
          <w:ilvl w:val="0"/>
          <w:numId w:val="2"/>
        </w:numPr>
      </w:pPr>
      <w:r>
        <w:t xml:space="preserve">Choose </w:t>
      </w:r>
      <w:r>
        <w:rPr>
          <w:rStyle w:val="screenelement"/>
        </w:rPr>
        <w:t>Configure Your Solution</w:t>
      </w:r>
      <w:r>
        <w:t>.</w:t>
      </w:r>
    </w:p>
    <w:p w14:paraId="71F56A60" w14:textId="77777777" w:rsidR="00563A05" w:rsidRDefault="00DA4EF6">
      <w:pPr>
        <w:pStyle w:val="listpara1"/>
        <w:numPr>
          <w:ilvl w:val="0"/>
          <w:numId w:val="2"/>
        </w:numPr>
      </w:pPr>
      <w:r>
        <w:t>Make the following entries:</w:t>
      </w:r>
    </w:p>
    <w:p w14:paraId="6EFEDDA8" w14:textId="77777777" w:rsidR="00563A05" w:rsidRDefault="00DA4EF6">
      <w:pPr>
        <w:pStyle w:val="listpara1"/>
      </w:pPr>
      <w:r>
        <w:rPr>
          <w:rStyle w:val="screenelement"/>
        </w:rPr>
        <w:t>Application Area</w:t>
      </w:r>
      <w:r>
        <w:t xml:space="preserve">: </w:t>
      </w:r>
      <w:r>
        <w:rPr>
          <w:rStyle w:val="userinput"/>
        </w:rPr>
        <w:t>Finance</w:t>
      </w:r>
    </w:p>
    <w:p w14:paraId="428A6EBE" w14:textId="77777777" w:rsidR="00563A05" w:rsidRDefault="00DA4EF6">
      <w:pPr>
        <w:pStyle w:val="listpara1"/>
      </w:pPr>
      <w:r>
        <w:rPr>
          <w:rStyle w:val="screenelement"/>
        </w:rPr>
        <w:t>Sub Application Area</w:t>
      </w:r>
      <w:r>
        <w:t xml:space="preserve">: </w:t>
      </w:r>
      <w:r>
        <w:rPr>
          <w:rStyle w:val="userinput"/>
        </w:rPr>
        <w:t>General Ledger</w:t>
      </w:r>
    </w:p>
    <w:p w14:paraId="53C73A7A" w14:textId="77777777" w:rsidR="00563A05" w:rsidRDefault="00DA4EF6">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14:paraId="1D1B30CA" w14:textId="77777777" w:rsidR="00563A05" w:rsidRDefault="00DA4EF6">
      <w:pPr>
        <w:pStyle w:val="listpara1"/>
        <w:numPr>
          <w:ilvl w:val="0"/>
          <w:numId w:val="2"/>
        </w:numPr>
      </w:pPr>
      <w:r>
        <w:t xml:space="preserve">For the </w:t>
      </w:r>
      <w:r>
        <w:rPr>
          <w:rStyle w:val="screenelement"/>
        </w:rPr>
        <w:t>Define Discounting Rules</w:t>
      </w:r>
      <w:r>
        <w:t xml:space="preserve"> row, choose </w:t>
      </w:r>
      <w:r>
        <w:rPr>
          <w:rStyle w:val="screenelement"/>
        </w:rPr>
        <w:t>Configure</w:t>
      </w:r>
      <w:r>
        <w:t>.</w:t>
      </w:r>
    </w:p>
    <w:p w14:paraId="5F5923A8" w14:textId="77777777" w:rsidR="00DA4EF6" w:rsidRDefault="00DA4EF6">
      <w:pPr>
        <w:pStyle w:val="listpara1"/>
        <w:numPr>
          <w:ilvl w:val="0"/>
          <w:numId w:val="2"/>
        </w:numPr>
      </w:pPr>
      <w:r>
        <w:t>Continue with the procedure in the following table.</w:t>
      </w:r>
    </w:p>
    <w:p w14:paraId="7DD62F46" w14:textId="0EF4C5E9" w:rsidR="00563A05" w:rsidRDefault="00DA4EF6">
      <w:r>
        <w:rPr>
          <w:rStyle w:val="bold"/>
        </w:rPr>
        <w:t>SAP Central Business Configuration:</w:t>
      </w:r>
    </w:p>
    <w:p w14:paraId="1CE08791" w14:textId="77777777" w:rsidR="00563A05" w:rsidRDefault="00DA4EF6">
      <w:pPr>
        <w:pStyle w:val="listpara1"/>
        <w:numPr>
          <w:ilvl w:val="0"/>
          <w:numId w:val="38"/>
        </w:numPr>
      </w:pPr>
      <w:r>
        <w:t>Log on to the project experience in SAP Central Business Configuration.</w:t>
      </w:r>
    </w:p>
    <w:p w14:paraId="6CBD9852"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Discounting Rules</w:t>
      </w:r>
      <w:r>
        <w:t>.</w:t>
      </w:r>
    </w:p>
    <w:p w14:paraId="4089690A"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28F8A28"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07B42575" w14:textId="77777777" w:rsidR="00563A05" w:rsidRDefault="00DA4EF6">
      <w:pPr>
        <w:pStyle w:val="listpara1"/>
        <w:numPr>
          <w:ilvl w:val="0"/>
          <w:numId w:val="2"/>
        </w:numPr>
      </w:pPr>
      <w:r>
        <w:t>Continue with the procedure in the following table.</w:t>
      </w:r>
    </w:p>
    <w:p w14:paraId="250DB5F9" w14:textId="77777777" w:rsidR="00563A05" w:rsidRDefault="00563A05"/>
    <w:tbl>
      <w:tblPr>
        <w:tblStyle w:val="SAPStandardTable"/>
        <w:tblW w:w="5000" w:type="pct"/>
        <w:tblInd w:w="3" w:type="dxa"/>
        <w:tblLook w:val="0620" w:firstRow="1" w:lastRow="0" w:firstColumn="0" w:lastColumn="0" w:noHBand="1" w:noVBand="1"/>
      </w:tblPr>
      <w:tblGrid>
        <w:gridCol w:w="889"/>
        <w:gridCol w:w="2441"/>
        <w:gridCol w:w="8644"/>
        <w:gridCol w:w="1056"/>
        <w:gridCol w:w="1274"/>
      </w:tblGrid>
      <w:tr w:rsidR="00563A05" w:rsidRPr="00DA4EF6" w14:paraId="7AD5EF4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A0ADB57" w14:textId="77777777" w:rsidR="00563A05" w:rsidRPr="00DA4EF6" w:rsidRDefault="00DA4EF6">
            <w:pPr>
              <w:pStyle w:val="boldparagraph"/>
              <w:rPr>
                <w:sz w:val="16"/>
              </w:rPr>
            </w:pPr>
            <w:r w:rsidRPr="00DA4EF6">
              <w:rPr>
                <w:rStyle w:val="bold"/>
                <w:sz w:val="16"/>
              </w:rPr>
              <w:t>Process Step#</w:t>
            </w:r>
          </w:p>
        </w:tc>
        <w:tc>
          <w:tcPr>
            <w:tcW w:w="0" w:type="auto"/>
          </w:tcPr>
          <w:p w14:paraId="2D8D4FD4" w14:textId="77777777" w:rsidR="00563A05" w:rsidRPr="00DA4EF6" w:rsidRDefault="00DA4EF6">
            <w:pPr>
              <w:pStyle w:val="boldparagraph"/>
              <w:rPr>
                <w:sz w:val="16"/>
              </w:rPr>
            </w:pPr>
            <w:r w:rsidRPr="00DA4EF6">
              <w:rPr>
                <w:rStyle w:val="bold"/>
                <w:sz w:val="16"/>
              </w:rPr>
              <w:t>Test Step Name</w:t>
            </w:r>
          </w:p>
        </w:tc>
        <w:tc>
          <w:tcPr>
            <w:tcW w:w="0" w:type="auto"/>
          </w:tcPr>
          <w:p w14:paraId="213C4CD6" w14:textId="77777777" w:rsidR="00563A05" w:rsidRPr="00DA4EF6" w:rsidRDefault="00DA4EF6">
            <w:pPr>
              <w:pStyle w:val="boldparagraph"/>
              <w:rPr>
                <w:sz w:val="16"/>
              </w:rPr>
            </w:pPr>
            <w:r w:rsidRPr="00DA4EF6">
              <w:rPr>
                <w:rStyle w:val="bold"/>
                <w:sz w:val="16"/>
              </w:rPr>
              <w:t>Instruction</w:t>
            </w:r>
          </w:p>
        </w:tc>
        <w:tc>
          <w:tcPr>
            <w:tcW w:w="0" w:type="auto"/>
          </w:tcPr>
          <w:p w14:paraId="215C78E6" w14:textId="77777777" w:rsidR="00563A05" w:rsidRPr="00DA4EF6" w:rsidRDefault="00DA4EF6">
            <w:pPr>
              <w:pStyle w:val="boldparagraph"/>
              <w:rPr>
                <w:sz w:val="16"/>
              </w:rPr>
            </w:pPr>
            <w:r w:rsidRPr="00DA4EF6">
              <w:rPr>
                <w:rStyle w:val="bold"/>
                <w:sz w:val="16"/>
              </w:rPr>
              <w:t>Expected Results</w:t>
            </w:r>
          </w:p>
        </w:tc>
        <w:tc>
          <w:tcPr>
            <w:tcW w:w="0" w:type="auto"/>
          </w:tcPr>
          <w:p w14:paraId="7396CA25" w14:textId="77777777" w:rsidR="00563A05" w:rsidRPr="00DA4EF6" w:rsidRDefault="00DA4EF6">
            <w:pPr>
              <w:pStyle w:val="boldparagraph"/>
              <w:rPr>
                <w:sz w:val="16"/>
              </w:rPr>
            </w:pPr>
            <w:r w:rsidRPr="00DA4EF6">
              <w:rPr>
                <w:rStyle w:val="bold"/>
                <w:sz w:val="16"/>
              </w:rPr>
              <w:t>Pass / Fail / Comment</w:t>
            </w:r>
          </w:p>
        </w:tc>
      </w:tr>
      <w:tr w:rsidR="00563A05" w:rsidRPr="00DA4EF6" w14:paraId="5D424A9F" w14:textId="77777777" w:rsidTr="00DA4EF6">
        <w:tc>
          <w:tcPr>
            <w:tcW w:w="0" w:type="auto"/>
          </w:tcPr>
          <w:p w14:paraId="7C49E1D7" w14:textId="77777777" w:rsidR="00563A05" w:rsidRPr="00DA4EF6" w:rsidRDefault="00DA4EF6">
            <w:pPr>
              <w:rPr>
                <w:sz w:val="16"/>
              </w:rPr>
            </w:pPr>
            <w:r w:rsidRPr="00DA4EF6">
              <w:rPr>
                <w:sz w:val="16"/>
              </w:rPr>
              <w:t>1</w:t>
            </w:r>
          </w:p>
        </w:tc>
        <w:tc>
          <w:tcPr>
            <w:tcW w:w="0" w:type="auto"/>
          </w:tcPr>
          <w:p w14:paraId="3969EDF7" w14:textId="77777777" w:rsidR="00563A05" w:rsidRPr="00DA4EF6" w:rsidRDefault="00DA4EF6">
            <w:pPr>
              <w:rPr>
                <w:sz w:val="16"/>
              </w:rPr>
            </w:pPr>
            <w:r w:rsidRPr="00DA4EF6">
              <w:rPr>
                <w:rStyle w:val="bold"/>
                <w:sz w:val="16"/>
              </w:rPr>
              <w:t>Define Rules for Discounting</w:t>
            </w:r>
          </w:p>
        </w:tc>
        <w:tc>
          <w:tcPr>
            <w:tcW w:w="0" w:type="auto"/>
          </w:tcPr>
          <w:p w14:paraId="65B025F1" w14:textId="77777777" w:rsidR="00DA4EF6" w:rsidRPr="00DA4EF6" w:rsidRDefault="00DA4EF6">
            <w:pPr>
              <w:rPr>
                <w:sz w:val="16"/>
              </w:rPr>
            </w:pPr>
            <w:r w:rsidRPr="00DA4EF6">
              <w:rPr>
                <w:sz w:val="16"/>
              </w:rPr>
              <w:t xml:space="preserve">Select the </w:t>
            </w:r>
            <w:r w:rsidRPr="00DA4EF6">
              <w:rPr>
                <w:rStyle w:val="screenelement"/>
                <w:sz w:val="16"/>
              </w:rPr>
              <w:t>STVM (Discounting - The Time Value of Money)</w:t>
            </w:r>
            <w:r w:rsidRPr="00DA4EF6">
              <w:rPr>
                <w:sz w:val="16"/>
              </w:rPr>
              <w:t xml:space="preserve"> entry and choose </w:t>
            </w:r>
            <w:r w:rsidRPr="00DA4EF6">
              <w:rPr>
                <w:rStyle w:val="screenelement"/>
                <w:sz w:val="16"/>
              </w:rPr>
              <w:t>Copy As</w:t>
            </w:r>
            <w:r w:rsidRPr="00DA4EF6">
              <w:rPr>
                <w:sz w:val="16"/>
              </w:rPr>
              <w:t>.</w:t>
            </w:r>
          </w:p>
          <w:p w14:paraId="4C11742A" w14:textId="79B9BDB8" w:rsidR="00563A05" w:rsidRPr="00DA4EF6" w:rsidRDefault="00DA4EF6">
            <w:pPr>
              <w:rPr>
                <w:sz w:val="16"/>
              </w:rPr>
            </w:pPr>
            <w:r w:rsidRPr="00DA4EF6">
              <w:rPr>
                <w:sz w:val="16"/>
              </w:rPr>
              <w:t>Choose </w:t>
            </w:r>
            <w:r w:rsidRPr="00DA4EF6">
              <w:rPr>
                <w:rStyle w:val="screenelement"/>
                <w:sz w:val="16"/>
              </w:rPr>
              <w:t>Save</w:t>
            </w:r>
            <w:r w:rsidRPr="00DA4EF6">
              <w:rPr>
                <w:sz w:val="16"/>
              </w:rPr>
              <w:t>.</w:t>
            </w:r>
          </w:p>
        </w:tc>
        <w:tc>
          <w:tcPr>
            <w:tcW w:w="0" w:type="auto"/>
          </w:tcPr>
          <w:p w14:paraId="54A23B4F" w14:textId="77777777" w:rsidR="00DA4EF6" w:rsidRPr="00DA4EF6" w:rsidRDefault="00DA4EF6">
            <w:pPr>
              <w:rPr>
                <w:sz w:val="16"/>
              </w:rPr>
            </w:pPr>
          </w:p>
        </w:tc>
        <w:tc>
          <w:tcPr>
            <w:tcW w:w="0" w:type="auto"/>
          </w:tcPr>
          <w:p w14:paraId="6ECA2D8C" w14:textId="77777777" w:rsidR="00DA4EF6" w:rsidRPr="00DA4EF6" w:rsidRDefault="00DA4EF6">
            <w:pPr>
              <w:rPr>
                <w:sz w:val="16"/>
              </w:rPr>
            </w:pPr>
          </w:p>
        </w:tc>
      </w:tr>
      <w:tr w:rsidR="00563A05" w:rsidRPr="00DA4EF6" w14:paraId="2CCE3C60" w14:textId="77777777" w:rsidTr="00DA4EF6">
        <w:tc>
          <w:tcPr>
            <w:tcW w:w="0" w:type="auto"/>
          </w:tcPr>
          <w:p w14:paraId="53358BDA" w14:textId="77777777" w:rsidR="00563A05" w:rsidRPr="00DA4EF6" w:rsidRDefault="00DA4EF6">
            <w:pPr>
              <w:rPr>
                <w:sz w:val="16"/>
              </w:rPr>
            </w:pPr>
            <w:r w:rsidRPr="00DA4EF6">
              <w:rPr>
                <w:sz w:val="16"/>
              </w:rPr>
              <w:t>2</w:t>
            </w:r>
          </w:p>
        </w:tc>
        <w:tc>
          <w:tcPr>
            <w:tcW w:w="0" w:type="auto"/>
          </w:tcPr>
          <w:p w14:paraId="48431F15" w14:textId="77777777" w:rsidR="00563A05" w:rsidRPr="00DA4EF6" w:rsidRDefault="00DA4EF6">
            <w:pPr>
              <w:rPr>
                <w:sz w:val="16"/>
              </w:rPr>
            </w:pPr>
            <w:r w:rsidRPr="00DA4EF6">
              <w:rPr>
                <w:rStyle w:val="bold"/>
                <w:sz w:val="16"/>
              </w:rPr>
              <w:t>Define Steps of a Discounting Rule</w:t>
            </w:r>
          </w:p>
        </w:tc>
        <w:tc>
          <w:tcPr>
            <w:tcW w:w="0" w:type="auto"/>
          </w:tcPr>
          <w:p w14:paraId="520C5041" w14:textId="77777777" w:rsidR="00563A05" w:rsidRPr="00DA4EF6" w:rsidRDefault="00DA4EF6">
            <w:pPr>
              <w:rPr>
                <w:sz w:val="16"/>
              </w:rPr>
            </w:pPr>
            <w:r w:rsidRPr="00DA4EF6">
              <w:rPr>
                <w:sz w:val="16"/>
              </w:rPr>
              <w:t>If a new discounting aging was defined, assign it in this step.</w:t>
            </w:r>
          </w:p>
          <w:p w14:paraId="3D6FAF78"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8440"/>
            </w:tblGrid>
            <w:tr w:rsidR="00563A05" w:rsidRPr="00DA4EF6" w14:paraId="4C19ED41"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AB70FB" w14:textId="77777777" w:rsidR="00563A05" w:rsidRPr="00DA4EF6" w:rsidRDefault="00DA4EF6">
                  <w:pPr>
                    <w:rPr>
                      <w:sz w:val="16"/>
                    </w:rPr>
                  </w:pPr>
                  <w:r w:rsidRPr="00DA4EF6">
                    <w:rPr>
                      <w:rStyle w:val="bold"/>
                      <w:sz w:val="16"/>
                    </w:rPr>
                    <w:t xml:space="preserve">Note </w:t>
                  </w:r>
                  <w:r w:rsidRPr="00DA4EF6">
                    <w:rPr>
                      <w:sz w:val="16"/>
                    </w:rPr>
                    <w:t>For new steps, you should select a value with the interval 1000 - 4999. Values starting with 00 cannot be included in entries created in the customer namespace.</w:t>
                  </w:r>
                </w:p>
              </w:tc>
            </w:tr>
          </w:tbl>
          <w:p w14:paraId="19AFA691" w14:textId="77777777" w:rsidR="00DA4EF6" w:rsidRPr="00DA4EF6" w:rsidRDefault="00DA4EF6">
            <w:pPr>
              <w:rPr>
                <w:sz w:val="16"/>
              </w:rPr>
            </w:pPr>
          </w:p>
        </w:tc>
        <w:tc>
          <w:tcPr>
            <w:tcW w:w="0" w:type="auto"/>
          </w:tcPr>
          <w:p w14:paraId="0295C05A" w14:textId="77777777" w:rsidR="00DA4EF6" w:rsidRPr="00DA4EF6" w:rsidRDefault="00DA4EF6">
            <w:pPr>
              <w:rPr>
                <w:sz w:val="16"/>
              </w:rPr>
            </w:pPr>
          </w:p>
        </w:tc>
        <w:tc>
          <w:tcPr>
            <w:tcW w:w="0" w:type="auto"/>
          </w:tcPr>
          <w:p w14:paraId="4600EE99" w14:textId="77777777" w:rsidR="00DA4EF6" w:rsidRPr="00DA4EF6" w:rsidRDefault="00DA4EF6">
            <w:pPr>
              <w:rPr>
                <w:sz w:val="16"/>
              </w:rPr>
            </w:pPr>
          </w:p>
        </w:tc>
      </w:tr>
      <w:tr w:rsidR="00563A05" w:rsidRPr="00DA4EF6" w14:paraId="35132250" w14:textId="77777777" w:rsidTr="00DA4EF6">
        <w:tc>
          <w:tcPr>
            <w:tcW w:w="0" w:type="auto"/>
          </w:tcPr>
          <w:p w14:paraId="7EEF02B7" w14:textId="77777777" w:rsidR="00563A05" w:rsidRPr="00DA4EF6" w:rsidRDefault="00DA4EF6">
            <w:pPr>
              <w:rPr>
                <w:sz w:val="16"/>
              </w:rPr>
            </w:pPr>
            <w:r w:rsidRPr="00DA4EF6">
              <w:rPr>
                <w:sz w:val="16"/>
              </w:rPr>
              <w:t>3</w:t>
            </w:r>
          </w:p>
        </w:tc>
        <w:tc>
          <w:tcPr>
            <w:tcW w:w="0" w:type="auto"/>
          </w:tcPr>
          <w:p w14:paraId="32483080" w14:textId="77777777" w:rsidR="00563A05" w:rsidRPr="00DA4EF6" w:rsidRDefault="00DA4EF6">
            <w:pPr>
              <w:rPr>
                <w:sz w:val="16"/>
              </w:rPr>
            </w:pPr>
            <w:r w:rsidRPr="00DA4EF6">
              <w:rPr>
                <w:rStyle w:val="bold"/>
                <w:sz w:val="16"/>
              </w:rPr>
              <w:t>Assign Interest Indicator to Aging Increment</w:t>
            </w:r>
          </w:p>
        </w:tc>
        <w:tc>
          <w:tcPr>
            <w:tcW w:w="0" w:type="auto"/>
          </w:tcPr>
          <w:p w14:paraId="16796875" w14:textId="77777777" w:rsidR="00563A05" w:rsidRPr="00DA4EF6" w:rsidRDefault="00DA4EF6">
            <w:pPr>
              <w:rPr>
                <w:sz w:val="16"/>
              </w:rPr>
            </w:pPr>
            <w:r w:rsidRPr="00DA4EF6">
              <w:rPr>
                <w:sz w:val="16"/>
              </w:rPr>
              <w:t xml:space="preserve">Assign and define the </w:t>
            </w:r>
            <w:r w:rsidRPr="00DA4EF6">
              <w:rPr>
                <w:rStyle w:val="screenelement"/>
                <w:sz w:val="16"/>
              </w:rPr>
              <w:t>Interest indicator</w:t>
            </w:r>
            <w:r w:rsidRPr="00DA4EF6">
              <w:rPr>
                <w:sz w:val="16"/>
              </w:rPr>
              <w:t xml:space="preserve"> before you start the </w:t>
            </w:r>
            <w:r w:rsidRPr="00DA4EF6">
              <w:rPr>
                <w:rStyle w:val="bold"/>
                <w:sz w:val="16"/>
              </w:rPr>
              <w:t>Discounting</w:t>
            </w:r>
            <w:r w:rsidRPr="00DA4EF6">
              <w:rPr>
                <w:sz w:val="16"/>
              </w:rPr>
              <w:t xml:space="preserve"> process.</w:t>
            </w:r>
          </w:p>
        </w:tc>
        <w:tc>
          <w:tcPr>
            <w:tcW w:w="0" w:type="auto"/>
          </w:tcPr>
          <w:p w14:paraId="4AA90EB2" w14:textId="77777777" w:rsidR="00DA4EF6" w:rsidRPr="00DA4EF6" w:rsidRDefault="00DA4EF6">
            <w:pPr>
              <w:rPr>
                <w:sz w:val="16"/>
              </w:rPr>
            </w:pPr>
          </w:p>
        </w:tc>
        <w:tc>
          <w:tcPr>
            <w:tcW w:w="0" w:type="auto"/>
          </w:tcPr>
          <w:p w14:paraId="52A5935C" w14:textId="77777777" w:rsidR="00DA4EF6" w:rsidRPr="00DA4EF6" w:rsidRDefault="00DA4EF6">
            <w:pPr>
              <w:rPr>
                <w:sz w:val="16"/>
              </w:rPr>
            </w:pPr>
          </w:p>
        </w:tc>
      </w:tr>
      <w:tr w:rsidR="00563A05" w:rsidRPr="00DA4EF6" w14:paraId="76CB6362" w14:textId="77777777" w:rsidTr="00DA4EF6">
        <w:tc>
          <w:tcPr>
            <w:tcW w:w="0" w:type="auto"/>
          </w:tcPr>
          <w:p w14:paraId="3A183480" w14:textId="77777777" w:rsidR="00563A05" w:rsidRPr="00DA4EF6" w:rsidRDefault="00DA4EF6">
            <w:pPr>
              <w:rPr>
                <w:sz w:val="16"/>
              </w:rPr>
            </w:pPr>
            <w:r w:rsidRPr="00DA4EF6">
              <w:rPr>
                <w:sz w:val="16"/>
              </w:rPr>
              <w:t>4</w:t>
            </w:r>
          </w:p>
        </w:tc>
        <w:tc>
          <w:tcPr>
            <w:tcW w:w="0" w:type="auto"/>
          </w:tcPr>
          <w:p w14:paraId="4DA2D962" w14:textId="77777777" w:rsidR="00563A05" w:rsidRPr="00DA4EF6" w:rsidRDefault="00DA4EF6">
            <w:pPr>
              <w:rPr>
                <w:sz w:val="16"/>
              </w:rPr>
            </w:pPr>
            <w:r w:rsidRPr="00DA4EF6">
              <w:rPr>
                <w:rStyle w:val="bold"/>
                <w:sz w:val="16"/>
              </w:rPr>
              <w:t>Assign G/L Accounts for Discounting</w:t>
            </w:r>
          </w:p>
        </w:tc>
        <w:tc>
          <w:tcPr>
            <w:tcW w:w="0" w:type="auto"/>
          </w:tcPr>
          <w:p w14:paraId="3F58888D" w14:textId="77777777" w:rsidR="00DA4EF6" w:rsidRPr="00DA4EF6" w:rsidRDefault="00DA4EF6">
            <w:pPr>
              <w:rPr>
                <w:sz w:val="16"/>
              </w:rPr>
            </w:pPr>
            <w:r w:rsidRPr="00DA4EF6">
              <w:rPr>
                <w:sz w:val="16"/>
              </w:rPr>
              <w:t xml:space="preserve">Define the G/L accounts for the following items before you run the </w:t>
            </w:r>
            <w:r w:rsidRPr="00DA4EF6">
              <w:rPr>
                <w:rStyle w:val="screenelement"/>
                <w:sz w:val="16"/>
              </w:rPr>
              <w:t>Discounting</w:t>
            </w:r>
            <w:r w:rsidRPr="00DA4EF6">
              <w:rPr>
                <w:sz w:val="16"/>
              </w:rPr>
              <w:t xml:space="preserve"> process.</w:t>
            </w:r>
          </w:p>
          <w:p w14:paraId="1185FAA5" w14:textId="77777777" w:rsidR="00DA4EF6" w:rsidRPr="00DA4EF6" w:rsidRDefault="00DA4EF6">
            <w:pPr>
              <w:rPr>
                <w:sz w:val="16"/>
              </w:rPr>
            </w:pPr>
            <w:r w:rsidRPr="00DA4EF6">
              <w:rPr>
                <w:sz w:val="16"/>
              </w:rPr>
              <w:t xml:space="preserve">For the </w:t>
            </w:r>
            <w:r w:rsidRPr="00DA4EF6">
              <w:rPr>
                <w:rStyle w:val="italic"/>
                <w:sz w:val="16"/>
              </w:rPr>
              <w:t xml:space="preserve">Accounts Receivable Discounting </w:t>
            </w:r>
            <w:r w:rsidRPr="00DA4EF6">
              <w:rPr>
                <w:rStyle w:val="screenelement"/>
                <w:sz w:val="16"/>
              </w:rPr>
              <w:t>Process</w:t>
            </w:r>
            <w:r w:rsidRPr="00DA4EF6">
              <w:rPr>
                <w:sz w:val="16"/>
              </w:rPr>
              <w:t>, use the following G/L accounts:</w:t>
            </w:r>
          </w:p>
          <w:p w14:paraId="0FD28639" w14:textId="427B5C05" w:rsidR="00563A05" w:rsidRPr="00DA4EF6" w:rsidRDefault="00DA4EF6">
            <w:pPr>
              <w:pStyle w:val="listpara1"/>
              <w:numPr>
                <w:ilvl w:val="0"/>
                <w:numId w:val="39"/>
              </w:numPr>
              <w:rPr>
                <w:sz w:val="16"/>
              </w:rPr>
            </w:pPr>
            <w:r w:rsidRPr="00DA4EF6">
              <w:rPr>
                <w:sz w:val="16"/>
              </w:rPr>
              <w:t>Default Revenue Adjustment</w:t>
            </w:r>
          </w:p>
          <w:p w14:paraId="382537DA" w14:textId="77777777" w:rsidR="00DA4EF6" w:rsidRPr="00DA4EF6" w:rsidRDefault="00DA4EF6">
            <w:pPr>
              <w:pStyle w:val="listpara1"/>
              <w:numPr>
                <w:ilvl w:val="0"/>
                <w:numId w:val="3"/>
              </w:numPr>
              <w:rPr>
                <w:sz w:val="16"/>
              </w:rPr>
            </w:pPr>
            <w:r w:rsidRPr="00DA4EF6">
              <w:rPr>
                <w:sz w:val="16"/>
              </w:rPr>
              <w:t>Interest Income</w:t>
            </w:r>
          </w:p>
          <w:p w14:paraId="55A9D99C" w14:textId="77777777" w:rsidR="00DA4EF6" w:rsidRPr="00DA4EF6" w:rsidRDefault="00DA4EF6">
            <w:pPr>
              <w:rPr>
                <w:sz w:val="16"/>
              </w:rPr>
            </w:pPr>
            <w:r w:rsidRPr="00DA4EF6">
              <w:rPr>
                <w:sz w:val="16"/>
              </w:rPr>
              <w:t xml:space="preserve">For the </w:t>
            </w:r>
            <w:r w:rsidRPr="00DA4EF6">
              <w:rPr>
                <w:rStyle w:val="italic"/>
                <w:sz w:val="16"/>
              </w:rPr>
              <w:t>Accounts Payable Discounting Process</w:t>
            </w:r>
            <w:r w:rsidRPr="00DA4EF6">
              <w:rPr>
                <w:sz w:val="16"/>
              </w:rPr>
              <w:t>, use the following G/L accounts:</w:t>
            </w:r>
          </w:p>
          <w:p w14:paraId="21BB98B6" w14:textId="06DC8A14" w:rsidR="00563A05" w:rsidRPr="00DA4EF6" w:rsidRDefault="00DA4EF6">
            <w:pPr>
              <w:pStyle w:val="listpara1"/>
              <w:numPr>
                <w:ilvl w:val="0"/>
                <w:numId w:val="40"/>
              </w:numPr>
              <w:rPr>
                <w:sz w:val="16"/>
              </w:rPr>
            </w:pPr>
            <w:r w:rsidRPr="00DA4EF6">
              <w:rPr>
                <w:sz w:val="16"/>
              </w:rPr>
              <w:t>Default Expense Adjustment</w:t>
            </w:r>
          </w:p>
          <w:p w14:paraId="34DE3770" w14:textId="77777777" w:rsidR="00563A05" w:rsidRPr="00DA4EF6" w:rsidRDefault="00DA4EF6">
            <w:pPr>
              <w:pStyle w:val="listpara1"/>
              <w:numPr>
                <w:ilvl w:val="0"/>
                <w:numId w:val="3"/>
              </w:numPr>
              <w:rPr>
                <w:sz w:val="16"/>
              </w:rPr>
            </w:pPr>
            <w:r w:rsidRPr="00DA4EF6">
              <w:rPr>
                <w:sz w:val="16"/>
              </w:rPr>
              <w:t xml:space="preserve">Interest </w:t>
            </w:r>
            <w:r w:rsidRPr="00DA4EF6">
              <w:rPr>
                <w:sz w:val="16"/>
              </w:rPr>
              <w:t>Expense</w:t>
            </w:r>
          </w:p>
        </w:tc>
        <w:tc>
          <w:tcPr>
            <w:tcW w:w="0" w:type="auto"/>
          </w:tcPr>
          <w:p w14:paraId="4C019BCE" w14:textId="77777777" w:rsidR="00DA4EF6" w:rsidRPr="00DA4EF6" w:rsidRDefault="00DA4EF6">
            <w:pPr>
              <w:rPr>
                <w:sz w:val="16"/>
              </w:rPr>
            </w:pPr>
          </w:p>
        </w:tc>
        <w:tc>
          <w:tcPr>
            <w:tcW w:w="0" w:type="auto"/>
          </w:tcPr>
          <w:p w14:paraId="74C2F8B0" w14:textId="77777777" w:rsidR="00DA4EF6" w:rsidRPr="00DA4EF6" w:rsidRDefault="00DA4EF6">
            <w:pPr>
              <w:rPr>
                <w:sz w:val="16"/>
              </w:rPr>
            </w:pPr>
          </w:p>
        </w:tc>
      </w:tr>
    </w:tbl>
    <w:p w14:paraId="73B092B8" w14:textId="77777777" w:rsidR="00563A05" w:rsidRDefault="00DA4EF6">
      <w:pPr>
        <w:pStyle w:val="Heading4"/>
      </w:pPr>
      <w:bookmarkStart w:id="44" w:name="unique_25"/>
      <w:bookmarkStart w:id="45" w:name="_Toc232863200"/>
      <w:r>
        <w:t>Assign Discounting Rules to Accounting Principle</w:t>
      </w:r>
      <w:bookmarkEnd w:id="44"/>
      <w:bookmarkEnd w:id="45"/>
    </w:p>
    <w:p w14:paraId="57F9A13E" w14:textId="77777777" w:rsidR="00563A05" w:rsidRDefault="00DA4EF6">
      <w:pPr>
        <w:pStyle w:val="sectiontitle"/>
      </w:pPr>
      <w:r>
        <w:t>Purpose</w:t>
      </w:r>
    </w:p>
    <w:p w14:paraId="1EAB9FDE" w14:textId="77777777" w:rsidR="00563A05" w:rsidRDefault="00DA4EF6">
      <w:r>
        <w:t>If you created a customer-specific discounting rule in the prior step, you must assign it to an accounting principle.</w:t>
      </w:r>
    </w:p>
    <w:p w14:paraId="3920C10B" w14:textId="77777777" w:rsidR="00563A05" w:rsidRDefault="00DA4EF6">
      <w:pPr>
        <w:pStyle w:val="sectiontitle"/>
      </w:pPr>
      <w:r>
        <w:t>Procedure</w:t>
      </w:r>
    </w:p>
    <w:p w14:paraId="69DFBEF2" w14:textId="77777777" w:rsidR="00DA4EF6" w:rsidRDefault="00DA4EF6">
      <w:r>
        <w:t xml:space="preserve">Depending on your configuration environment for SAP </w:t>
      </w:r>
      <w:r>
        <w:t>S/4HANA Cloud Public Edition, choose one of the following options:</w:t>
      </w:r>
    </w:p>
    <w:p w14:paraId="45EEA33E" w14:textId="700E2649" w:rsidR="00563A05" w:rsidRDefault="00DA4EF6">
      <w:r>
        <w:rPr>
          <w:rStyle w:val="bold"/>
        </w:rPr>
        <w:t>Configure Your Solution</w:t>
      </w:r>
      <w:r>
        <w:t>:</w:t>
      </w:r>
    </w:p>
    <w:p w14:paraId="6EF969F9" w14:textId="77777777" w:rsidR="00563A05" w:rsidRDefault="00DA4EF6">
      <w:pPr>
        <w:pStyle w:val="listpara1"/>
        <w:numPr>
          <w:ilvl w:val="0"/>
          <w:numId w:val="41"/>
        </w:numPr>
      </w:pPr>
      <w:r>
        <w:t>Log on to the SAP Fiori launchpad as a Configuration Expert - Business Process Configuration.</w:t>
      </w:r>
    </w:p>
    <w:p w14:paraId="7163573C"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0B169AA7"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7D37A3E6" w14:textId="77777777" w:rsidR="00563A05" w:rsidRDefault="00DA4EF6">
      <w:pPr>
        <w:pStyle w:val="listpara1"/>
        <w:numPr>
          <w:ilvl w:val="0"/>
          <w:numId w:val="2"/>
        </w:numPr>
      </w:pPr>
      <w:r>
        <w:t xml:space="preserve">Choose </w:t>
      </w:r>
      <w:r>
        <w:rPr>
          <w:rStyle w:val="screenelement"/>
        </w:rPr>
        <w:t>Configure Your Solution</w:t>
      </w:r>
      <w:r>
        <w:t>.</w:t>
      </w:r>
    </w:p>
    <w:p w14:paraId="5A97A756" w14:textId="77777777" w:rsidR="00563A05" w:rsidRDefault="00DA4EF6">
      <w:pPr>
        <w:pStyle w:val="listpara1"/>
        <w:numPr>
          <w:ilvl w:val="0"/>
          <w:numId w:val="2"/>
        </w:numPr>
      </w:pPr>
      <w:r>
        <w:t>Make the following entries:</w:t>
      </w:r>
    </w:p>
    <w:p w14:paraId="06FB86F5" w14:textId="77777777" w:rsidR="00563A05" w:rsidRDefault="00DA4EF6">
      <w:pPr>
        <w:pStyle w:val="listpara1"/>
      </w:pPr>
      <w:r>
        <w:rPr>
          <w:rStyle w:val="screenelement"/>
        </w:rPr>
        <w:t>Application Area</w:t>
      </w:r>
      <w:r>
        <w:t xml:space="preserve">: </w:t>
      </w:r>
      <w:r>
        <w:rPr>
          <w:rStyle w:val="userinput"/>
        </w:rPr>
        <w:t>Finance</w:t>
      </w:r>
    </w:p>
    <w:p w14:paraId="7A750A04" w14:textId="77777777" w:rsidR="00563A05" w:rsidRDefault="00DA4EF6">
      <w:pPr>
        <w:pStyle w:val="listpara1"/>
      </w:pPr>
      <w:r>
        <w:rPr>
          <w:rStyle w:val="screenelement"/>
        </w:rPr>
        <w:t>Sub Application Area</w:t>
      </w:r>
      <w:r>
        <w:t xml:space="preserve">: </w:t>
      </w:r>
      <w:r>
        <w:rPr>
          <w:rStyle w:val="userinput"/>
        </w:rPr>
        <w:t>General Ledger</w:t>
      </w:r>
    </w:p>
    <w:p w14:paraId="770E3150" w14:textId="77777777" w:rsidR="00563A05" w:rsidRDefault="00DA4EF6">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14:paraId="7686BF9F" w14:textId="77777777" w:rsidR="00563A05" w:rsidRDefault="00DA4EF6">
      <w:pPr>
        <w:pStyle w:val="listpara1"/>
        <w:numPr>
          <w:ilvl w:val="0"/>
          <w:numId w:val="2"/>
        </w:numPr>
      </w:pPr>
      <w:r>
        <w:t xml:space="preserve">For the </w:t>
      </w:r>
      <w:r>
        <w:rPr>
          <w:rStyle w:val="screenelement"/>
        </w:rPr>
        <w:t>Assign Discounting Rules to Accounting Principle</w:t>
      </w:r>
      <w:r>
        <w:t xml:space="preserve"> row, choose </w:t>
      </w:r>
      <w:r>
        <w:rPr>
          <w:rStyle w:val="screenelement"/>
        </w:rPr>
        <w:t>Configure</w:t>
      </w:r>
      <w:r>
        <w:t>.</w:t>
      </w:r>
    </w:p>
    <w:p w14:paraId="5A2FDE8A" w14:textId="77777777" w:rsidR="00DA4EF6" w:rsidRDefault="00DA4EF6">
      <w:pPr>
        <w:pStyle w:val="listpara1"/>
        <w:numPr>
          <w:ilvl w:val="0"/>
          <w:numId w:val="2"/>
        </w:numPr>
      </w:pPr>
      <w:r>
        <w:t>Continue with the procedure in the following table.</w:t>
      </w:r>
    </w:p>
    <w:p w14:paraId="74D51BE5" w14:textId="47AD30A4" w:rsidR="00563A05" w:rsidRDefault="00DA4EF6">
      <w:r>
        <w:rPr>
          <w:rStyle w:val="bold"/>
        </w:rPr>
        <w:t>SAP Central Business Configuration:</w:t>
      </w:r>
    </w:p>
    <w:p w14:paraId="2E9C0FE9" w14:textId="77777777" w:rsidR="00563A05" w:rsidRDefault="00DA4EF6">
      <w:pPr>
        <w:pStyle w:val="listpara1"/>
        <w:numPr>
          <w:ilvl w:val="0"/>
          <w:numId w:val="42"/>
        </w:numPr>
      </w:pPr>
      <w:r>
        <w:t>Log on to the project experience in SAP Central Business Configuration.</w:t>
      </w:r>
    </w:p>
    <w:p w14:paraId="341B30E4"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Discounting Rules to Accounting Principle</w:t>
      </w:r>
      <w:r>
        <w:t>.</w:t>
      </w:r>
    </w:p>
    <w:p w14:paraId="122F6D1A"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407942DB"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07069F2F" w14:textId="77777777" w:rsidR="00563A05" w:rsidRDefault="00DA4EF6">
      <w:pPr>
        <w:pStyle w:val="listpara1"/>
        <w:numPr>
          <w:ilvl w:val="0"/>
          <w:numId w:val="2"/>
        </w:numPr>
      </w:pPr>
      <w:r>
        <w:t>Continue with the procedure in the following table.</w:t>
      </w:r>
    </w:p>
    <w:p w14:paraId="24157676" w14:textId="77777777" w:rsidR="00563A05" w:rsidRDefault="00563A05"/>
    <w:tbl>
      <w:tblPr>
        <w:tblStyle w:val="SAPStandardTable"/>
        <w:tblW w:w="5000" w:type="pct"/>
        <w:tblInd w:w="3" w:type="dxa"/>
        <w:tblLook w:val="0620" w:firstRow="1" w:lastRow="0" w:firstColumn="0" w:lastColumn="0" w:noHBand="1" w:noVBand="1"/>
      </w:tblPr>
      <w:tblGrid>
        <w:gridCol w:w="1361"/>
        <w:gridCol w:w="4461"/>
        <w:gridCol w:w="4804"/>
        <w:gridCol w:w="1625"/>
        <w:gridCol w:w="2053"/>
      </w:tblGrid>
      <w:tr w:rsidR="00563A05" w:rsidRPr="00DA4EF6" w14:paraId="2D71282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66E6308" w14:textId="77777777" w:rsidR="00563A05" w:rsidRPr="00DA4EF6" w:rsidRDefault="00DA4EF6">
            <w:pPr>
              <w:pStyle w:val="boldparagraph"/>
              <w:rPr>
                <w:sz w:val="16"/>
              </w:rPr>
            </w:pPr>
            <w:r w:rsidRPr="00DA4EF6">
              <w:rPr>
                <w:rStyle w:val="bold"/>
                <w:sz w:val="16"/>
              </w:rPr>
              <w:t>Process Step#</w:t>
            </w:r>
          </w:p>
        </w:tc>
        <w:tc>
          <w:tcPr>
            <w:tcW w:w="0" w:type="auto"/>
          </w:tcPr>
          <w:p w14:paraId="33DA25C4" w14:textId="77777777" w:rsidR="00563A05" w:rsidRPr="00DA4EF6" w:rsidRDefault="00DA4EF6">
            <w:pPr>
              <w:pStyle w:val="boldparagraph"/>
              <w:rPr>
                <w:sz w:val="16"/>
              </w:rPr>
            </w:pPr>
            <w:r w:rsidRPr="00DA4EF6">
              <w:rPr>
                <w:rStyle w:val="bold"/>
                <w:sz w:val="16"/>
              </w:rPr>
              <w:t>Test Step Name</w:t>
            </w:r>
          </w:p>
        </w:tc>
        <w:tc>
          <w:tcPr>
            <w:tcW w:w="0" w:type="auto"/>
          </w:tcPr>
          <w:p w14:paraId="52E78D58" w14:textId="77777777" w:rsidR="00563A05" w:rsidRPr="00DA4EF6" w:rsidRDefault="00DA4EF6">
            <w:pPr>
              <w:pStyle w:val="boldparagraph"/>
              <w:rPr>
                <w:sz w:val="16"/>
              </w:rPr>
            </w:pPr>
            <w:r w:rsidRPr="00DA4EF6">
              <w:rPr>
                <w:rStyle w:val="bold"/>
                <w:sz w:val="16"/>
              </w:rPr>
              <w:t>Instruction</w:t>
            </w:r>
          </w:p>
        </w:tc>
        <w:tc>
          <w:tcPr>
            <w:tcW w:w="0" w:type="auto"/>
          </w:tcPr>
          <w:p w14:paraId="18264B34" w14:textId="77777777" w:rsidR="00563A05" w:rsidRPr="00DA4EF6" w:rsidRDefault="00DA4EF6">
            <w:pPr>
              <w:pStyle w:val="boldparagraph"/>
              <w:rPr>
                <w:sz w:val="16"/>
              </w:rPr>
            </w:pPr>
            <w:r w:rsidRPr="00DA4EF6">
              <w:rPr>
                <w:rStyle w:val="bold"/>
                <w:sz w:val="16"/>
              </w:rPr>
              <w:t>Expected Results</w:t>
            </w:r>
          </w:p>
        </w:tc>
        <w:tc>
          <w:tcPr>
            <w:tcW w:w="0" w:type="auto"/>
          </w:tcPr>
          <w:p w14:paraId="101FC264" w14:textId="77777777" w:rsidR="00563A05" w:rsidRPr="00DA4EF6" w:rsidRDefault="00DA4EF6">
            <w:pPr>
              <w:pStyle w:val="boldparagraph"/>
              <w:rPr>
                <w:sz w:val="16"/>
              </w:rPr>
            </w:pPr>
            <w:r w:rsidRPr="00DA4EF6">
              <w:rPr>
                <w:rStyle w:val="bold"/>
                <w:sz w:val="16"/>
              </w:rPr>
              <w:t>Pass / Fail / Comment</w:t>
            </w:r>
          </w:p>
        </w:tc>
      </w:tr>
      <w:tr w:rsidR="00563A05" w:rsidRPr="00DA4EF6" w14:paraId="5A17D9D6" w14:textId="77777777" w:rsidTr="00DA4EF6">
        <w:tc>
          <w:tcPr>
            <w:tcW w:w="0" w:type="auto"/>
          </w:tcPr>
          <w:p w14:paraId="691E585A" w14:textId="77777777" w:rsidR="00563A05" w:rsidRPr="00DA4EF6" w:rsidRDefault="00DA4EF6">
            <w:pPr>
              <w:rPr>
                <w:sz w:val="16"/>
              </w:rPr>
            </w:pPr>
            <w:r w:rsidRPr="00DA4EF6">
              <w:rPr>
                <w:sz w:val="16"/>
              </w:rPr>
              <w:t>1</w:t>
            </w:r>
          </w:p>
        </w:tc>
        <w:tc>
          <w:tcPr>
            <w:tcW w:w="0" w:type="auto"/>
          </w:tcPr>
          <w:p w14:paraId="4C305C05" w14:textId="77777777" w:rsidR="00563A05" w:rsidRPr="00DA4EF6" w:rsidRDefault="00DA4EF6">
            <w:pPr>
              <w:rPr>
                <w:sz w:val="16"/>
              </w:rPr>
            </w:pPr>
            <w:r w:rsidRPr="00DA4EF6">
              <w:rPr>
                <w:rStyle w:val="bold"/>
                <w:sz w:val="16"/>
              </w:rPr>
              <w:t>New Entries</w:t>
            </w:r>
          </w:p>
        </w:tc>
        <w:tc>
          <w:tcPr>
            <w:tcW w:w="0" w:type="auto"/>
          </w:tcPr>
          <w:p w14:paraId="76471829" w14:textId="77777777" w:rsidR="00563A05" w:rsidRPr="00DA4EF6" w:rsidRDefault="00DA4EF6">
            <w:pPr>
              <w:rPr>
                <w:sz w:val="16"/>
              </w:rPr>
            </w:pPr>
            <w:r w:rsidRPr="00DA4EF6">
              <w:rPr>
                <w:sz w:val="16"/>
              </w:rPr>
              <w:t>Choose </w:t>
            </w:r>
            <w:r w:rsidRPr="00DA4EF6">
              <w:rPr>
                <w:rStyle w:val="screenelement"/>
                <w:sz w:val="16"/>
              </w:rPr>
              <w:t>New Entries</w:t>
            </w:r>
            <w:r w:rsidRPr="00DA4EF6">
              <w:rPr>
                <w:sz w:val="16"/>
              </w:rPr>
              <w:t>.</w:t>
            </w:r>
          </w:p>
        </w:tc>
        <w:tc>
          <w:tcPr>
            <w:tcW w:w="0" w:type="auto"/>
          </w:tcPr>
          <w:p w14:paraId="2076CFC3" w14:textId="77777777" w:rsidR="00DA4EF6" w:rsidRPr="00DA4EF6" w:rsidRDefault="00DA4EF6">
            <w:pPr>
              <w:rPr>
                <w:sz w:val="16"/>
              </w:rPr>
            </w:pPr>
          </w:p>
        </w:tc>
        <w:tc>
          <w:tcPr>
            <w:tcW w:w="0" w:type="auto"/>
          </w:tcPr>
          <w:p w14:paraId="090D30DA" w14:textId="77777777" w:rsidR="00DA4EF6" w:rsidRPr="00DA4EF6" w:rsidRDefault="00DA4EF6">
            <w:pPr>
              <w:rPr>
                <w:sz w:val="16"/>
              </w:rPr>
            </w:pPr>
          </w:p>
        </w:tc>
      </w:tr>
      <w:tr w:rsidR="00563A05" w:rsidRPr="00DA4EF6" w14:paraId="6497214C" w14:textId="77777777" w:rsidTr="00DA4EF6">
        <w:tc>
          <w:tcPr>
            <w:tcW w:w="0" w:type="auto"/>
          </w:tcPr>
          <w:p w14:paraId="600CBAE3" w14:textId="77777777" w:rsidR="00563A05" w:rsidRPr="00DA4EF6" w:rsidRDefault="00DA4EF6">
            <w:pPr>
              <w:rPr>
                <w:sz w:val="16"/>
              </w:rPr>
            </w:pPr>
            <w:r w:rsidRPr="00DA4EF6">
              <w:rPr>
                <w:sz w:val="16"/>
              </w:rPr>
              <w:t>2</w:t>
            </w:r>
          </w:p>
        </w:tc>
        <w:tc>
          <w:tcPr>
            <w:tcW w:w="0" w:type="auto"/>
          </w:tcPr>
          <w:p w14:paraId="636A6FA1" w14:textId="77777777" w:rsidR="00563A05" w:rsidRPr="00DA4EF6" w:rsidRDefault="00DA4EF6">
            <w:pPr>
              <w:rPr>
                <w:sz w:val="16"/>
              </w:rPr>
            </w:pPr>
            <w:r w:rsidRPr="00DA4EF6">
              <w:rPr>
                <w:rStyle w:val="bold"/>
                <w:sz w:val="16"/>
              </w:rPr>
              <w:t>Assign Discounting Rules to Accounting Principle</w:t>
            </w:r>
          </w:p>
        </w:tc>
        <w:tc>
          <w:tcPr>
            <w:tcW w:w="0" w:type="auto"/>
          </w:tcPr>
          <w:p w14:paraId="3BD6993F" w14:textId="77777777" w:rsidR="00DA4EF6" w:rsidRPr="00DA4EF6" w:rsidRDefault="00DA4EF6">
            <w:pPr>
              <w:rPr>
                <w:sz w:val="16"/>
              </w:rPr>
            </w:pPr>
            <w:r w:rsidRPr="00DA4EF6">
              <w:rPr>
                <w:sz w:val="16"/>
              </w:rPr>
              <w:t>Make the following entries and choose </w:t>
            </w:r>
            <w:r w:rsidRPr="00DA4EF6">
              <w:rPr>
                <w:rStyle w:val="screenelement"/>
                <w:sz w:val="16"/>
              </w:rPr>
              <w:t>Save</w:t>
            </w:r>
            <w:r w:rsidRPr="00DA4EF6">
              <w:rPr>
                <w:sz w:val="16"/>
              </w:rPr>
              <w:t>:</w:t>
            </w:r>
          </w:p>
          <w:p w14:paraId="51CABE96" w14:textId="77777777" w:rsidR="00DA4EF6" w:rsidRPr="00DA4EF6" w:rsidRDefault="00DA4EF6">
            <w:pPr>
              <w:rPr>
                <w:sz w:val="16"/>
              </w:rPr>
            </w:pPr>
            <w:r w:rsidRPr="00DA4EF6">
              <w:rPr>
                <w:rStyle w:val="screenelement"/>
                <w:sz w:val="16"/>
              </w:rPr>
              <w:t>Accounting Principle</w:t>
            </w:r>
            <w:r w:rsidRPr="00DA4EF6">
              <w:rPr>
                <w:sz w:val="16"/>
              </w:rPr>
              <w:t>: </w:t>
            </w:r>
            <w:r w:rsidRPr="00DA4EF6">
              <w:rPr>
                <w:rStyle w:val="userinput"/>
                <w:sz w:val="16"/>
              </w:rPr>
              <w:t>DEAP</w:t>
            </w:r>
          </w:p>
          <w:p w14:paraId="28CADB0F" w14:textId="32C1D9BC" w:rsidR="00563A05" w:rsidRPr="00DA4EF6" w:rsidRDefault="00DA4EF6">
            <w:pPr>
              <w:rPr>
                <w:sz w:val="16"/>
              </w:rPr>
            </w:pPr>
            <w:r w:rsidRPr="00DA4EF6">
              <w:rPr>
                <w:rStyle w:val="screenelement"/>
                <w:sz w:val="16"/>
              </w:rPr>
              <w:t>Discounting</w:t>
            </w:r>
            <w:r w:rsidRPr="00DA4EF6">
              <w:rPr>
                <w:sz w:val="16"/>
              </w:rPr>
              <w:t xml:space="preserve"> Rule: </w:t>
            </w:r>
            <w:r w:rsidRPr="00DA4EF6">
              <w:rPr>
                <w:rStyle w:val="userinput"/>
                <w:sz w:val="16"/>
              </w:rPr>
              <w:t>&lt;new aging codification&gt;</w:t>
            </w:r>
          </w:p>
        </w:tc>
        <w:tc>
          <w:tcPr>
            <w:tcW w:w="0" w:type="auto"/>
          </w:tcPr>
          <w:p w14:paraId="09429E7A" w14:textId="77777777" w:rsidR="00DA4EF6" w:rsidRPr="00DA4EF6" w:rsidRDefault="00DA4EF6">
            <w:pPr>
              <w:rPr>
                <w:sz w:val="16"/>
              </w:rPr>
            </w:pPr>
          </w:p>
        </w:tc>
        <w:tc>
          <w:tcPr>
            <w:tcW w:w="0" w:type="auto"/>
          </w:tcPr>
          <w:p w14:paraId="5BC6617F" w14:textId="77777777" w:rsidR="00DA4EF6" w:rsidRPr="00DA4EF6" w:rsidRDefault="00DA4EF6">
            <w:pPr>
              <w:rPr>
                <w:sz w:val="16"/>
              </w:rPr>
            </w:pPr>
          </w:p>
        </w:tc>
      </w:tr>
    </w:tbl>
    <w:p w14:paraId="14E54A7C" w14:textId="77777777" w:rsidR="00563A05" w:rsidRDefault="00DA4EF6">
      <w:pPr>
        <w:pStyle w:val="Heading3"/>
      </w:pPr>
      <w:bookmarkStart w:id="46" w:name="unique_26"/>
      <w:bookmarkStart w:id="47" w:name="_Toc232863201"/>
      <w:r>
        <w:t>Relevant Configuration Steps for Advanced Foreign Currency Valuation</w:t>
      </w:r>
      <w:bookmarkEnd w:id="46"/>
      <w:bookmarkEnd w:id="47"/>
    </w:p>
    <w:p w14:paraId="3B6743C6" w14:textId="77777777" w:rsidR="00563A05" w:rsidRDefault="00DA4EF6">
      <w:r>
        <w:t xml:space="preserve">The financial statement version </w:t>
      </w:r>
      <w:r>
        <w:rPr>
          <w:rStyle w:val="bold"/>
        </w:rPr>
        <w:t>XX99</w:t>
      </w:r>
      <w:r>
        <w:t xml:space="preserve"> is delivered as demo data and is assigned to the local accounting principle.</w:t>
      </w:r>
    </w:p>
    <w:p w14:paraId="039FDCC6" w14:textId="1C3D07FA" w:rsidR="00563A05" w:rsidRDefault="00DA4EF6">
      <w:r>
        <w:t xml:space="preserve">In addition to the configuration activities in this section, you can also perform revaluation of parallel currencies using an optional configuration activity titled </w:t>
      </w:r>
      <w:r>
        <w:rPr>
          <w:rStyle w:val="screenelement"/>
        </w:rPr>
        <w:t>Maintain Settings for Revaluation of Parallel Currency</w:t>
      </w:r>
      <w:r>
        <w:t xml:space="preserve">. You can use the </w:t>
      </w:r>
      <w:r>
        <w:rPr>
          <w:rStyle w:val="screenelement"/>
        </w:rPr>
        <w:t>Manage Your Solution</w:t>
      </w:r>
      <w:r>
        <w:t xml:space="preserve"> </w:t>
      </w:r>
      <w:r>
        <w:rPr>
          <w:rStyle w:val="CourierNew"/>
        </w:rPr>
        <w:t>(F1241)</w:t>
      </w:r>
      <w:r>
        <w:t xml:space="preserve"> app or the SAP Central Business Configuration Experience to access the activity. For more information, see </w:t>
      </w:r>
      <w:hyperlink r:id="rId24" w:history="1">
        <w:r>
          <w:rPr>
            <w:rStyle w:val="underline"/>
          </w:rPr>
          <w:t>this page</w:t>
        </w:r>
      </w:hyperlink>
      <w:r>
        <w:t xml:space="preserve"> on the SAP Help Portal.</w:t>
      </w:r>
    </w:p>
    <w:p w14:paraId="26E5433D" w14:textId="77777777" w:rsidR="00563A05" w:rsidRDefault="00DA4EF6">
      <w:pPr>
        <w:pStyle w:val="Heading4"/>
      </w:pPr>
      <w:bookmarkStart w:id="48" w:name="unique_18"/>
      <w:bookmarkStart w:id="49" w:name="_Toc232863202"/>
      <w:r>
        <w:t>Define Financial Statement Versions</w:t>
      </w:r>
      <w:bookmarkEnd w:id="48"/>
      <w:bookmarkEnd w:id="49"/>
    </w:p>
    <w:p w14:paraId="4451548D" w14:textId="1630543F" w:rsidR="00563A05" w:rsidRDefault="00DA4EF6">
      <w:r>
        <w:t xml:space="preserve">To perform the necessary steps for Advanced Valuation in General Ledger Accounting, perform the steps in the </w:t>
      </w:r>
      <w:hyperlink r:id="rId25" w:history="1">
        <w:r>
          <w:t>Define Financial Statement Versions</w:t>
        </w:r>
      </w:hyperlink>
      <w:r>
        <w:t xml:space="preserve">  [page ] </w:t>
      </w:r>
      <w:r>
        <w:fldChar w:fldCharType="begin"/>
      </w:r>
      <w:r>
        <w:instrText xml:space="preserve"> PAGEREF unique_27 </w:instrText>
      </w:r>
      <w:r>
        <w:fldChar w:fldCharType="separate"/>
      </w:r>
      <w:r>
        <w:rPr>
          <w:noProof/>
        </w:rPr>
        <w:t>73</w:t>
      </w:r>
      <w:r>
        <w:fldChar w:fldCharType="end"/>
      </w:r>
      <w:r>
        <w:t xml:space="preserve"> topic.</w:t>
      </w:r>
    </w:p>
    <w:p w14:paraId="7F257372" w14:textId="77777777" w:rsidR="00563A05" w:rsidRDefault="00DA4EF6">
      <w:pPr>
        <w:pStyle w:val="Heading4"/>
      </w:pPr>
      <w:bookmarkStart w:id="50" w:name="unique_28"/>
      <w:bookmarkStart w:id="51" w:name="_Toc232863203"/>
      <w:r>
        <w:t>Assign Semantic Tags to Financial Statement Versions</w:t>
      </w:r>
      <w:bookmarkEnd w:id="50"/>
      <w:bookmarkEnd w:id="51"/>
    </w:p>
    <w:p w14:paraId="5ACACE87" w14:textId="77777777" w:rsidR="00563A05" w:rsidRDefault="00DA4EF6">
      <w:pPr>
        <w:pStyle w:val="sectiontitle"/>
      </w:pPr>
      <w:r>
        <w:t>Purpose</w:t>
      </w:r>
    </w:p>
    <w:p w14:paraId="31620376" w14:textId="77777777" w:rsidR="00563A05" w:rsidRDefault="00DA4EF6">
      <w:r>
        <w:t>In this activity, you assign semantic tags to the financial statement versions.</w:t>
      </w:r>
    </w:p>
    <w:tbl>
      <w:tblPr>
        <w:tblStyle w:val="SAPNote"/>
        <w:tblW w:w="4975" w:type="pct"/>
        <w:tblLook w:val="0600" w:firstRow="0" w:lastRow="0" w:firstColumn="0" w:lastColumn="0" w:noHBand="1" w:noVBand="1"/>
      </w:tblPr>
      <w:tblGrid>
        <w:gridCol w:w="14195"/>
      </w:tblGrid>
      <w:tr w:rsidR="00563A05" w14:paraId="5219F03C" w14:textId="77777777" w:rsidTr="00DA4EF6">
        <w:tc>
          <w:tcPr>
            <w:tcW w:w="0" w:type="auto"/>
          </w:tcPr>
          <w:p w14:paraId="182B875B" w14:textId="77777777" w:rsidR="00563A05" w:rsidRDefault="00DA4EF6">
            <w:r>
              <w:rPr>
                <w:rStyle w:val="bold"/>
              </w:rPr>
              <w:t xml:space="preserve">Note </w:t>
            </w:r>
            <w:r>
              <w:t xml:space="preserve">Only G/L accounts with the semantic tag FX are considered for an </w:t>
            </w:r>
            <w:r>
              <w:rPr>
                <w:rStyle w:val="bold"/>
              </w:rPr>
              <w:t>Advanced Foreign Currency Valuation</w:t>
            </w:r>
            <w:r>
              <w:t xml:space="preserve"> run.</w:t>
            </w:r>
          </w:p>
          <w:p w14:paraId="58F47E75" w14:textId="77777777" w:rsidR="00563A05" w:rsidRDefault="00DA4EF6">
            <w:r>
              <w:t xml:space="preserve">If you maintain the financial statement version (FSV) in the configuration step, you can search for </w:t>
            </w:r>
            <w:r>
              <w:rPr>
                <w:rStyle w:val="screenelement"/>
              </w:rPr>
              <w:t>Assign Semantic Tags to Financial Statement Versions</w:t>
            </w:r>
            <w:r>
              <w:t xml:space="preserve"> in either the </w:t>
            </w:r>
            <w:r>
              <w:rPr>
                <w:rStyle w:val="screenelement"/>
              </w:rPr>
              <w:t>Manage Your Solution</w:t>
            </w:r>
            <w:r>
              <w:t xml:space="preserve"> </w:t>
            </w:r>
            <w:r>
              <w:rPr>
                <w:rStyle w:val="CourierNew"/>
              </w:rPr>
              <w:t>(F1241)</w:t>
            </w:r>
            <w:r>
              <w:t xml:space="preserve"> app or the SAP CBC project experience, as mentioned below. The G/L account should be assigned to the FSV.</w:t>
            </w:r>
          </w:p>
          <w:p w14:paraId="36A42486" w14:textId="77777777" w:rsidR="00563A05" w:rsidRDefault="00DA4EF6">
            <w:r>
              <w:t>If you maintain the FSV using the new Global Hierarchy tool, you don't need to perform the configuration below. Semantic tag functionality is already included into Global Hierarchy. Semantic Tag should be entered for required G/L accounts.</w:t>
            </w:r>
          </w:p>
        </w:tc>
      </w:tr>
    </w:tbl>
    <w:p w14:paraId="4822198B" w14:textId="77777777" w:rsidR="00563A05" w:rsidRDefault="00563A05"/>
    <w:p w14:paraId="5F3ACAFA" w14:textId="77777777" w:rsidR="00563A05" w:rsidRDefault="00DA4EF6">
      <w:r>
        <w:t xml:space="preserve">This is required for the </w:t>
      </w:r>
      <w:r>
        <w:t>following test procedures:</w:t>
      </w:r>
    </w:p>
    <w:p w14:paraId="6D89BEB8" w14:textId="036DB2B3" w:rsidR="00563A05" w:rsidRDefault="00DA4EF6">
      <w:pPr>
        <w:pStyle w:val="listpara1"/>
        <w:numPr>
          <w:ilvl w:val="0"/>
          <w:numId w:val="43"/>
        </w:numPr>
      </w:pPr>
      <w:hyperlink r:id="rId26" w:history="1">
        <w:r>
          <w:t>Perform Advanced Foreign Currency Valuation</w:t>
        </w:r>
      </w:hyperlink>
      <w:r>
        <w:t xml:space="preserve">  [page ] </w:t>
      </w:r>
      <w:r>
        <w:fldChar w:fldCharType="begin"/>
      </w:r>
      <w:r>
        <w:instrText xml:space="preserve"> PAGEREF unique_15 </w:instrText>
      </w:r>
      <w:r>
        <w:fldChar w:fldCharType="separate"/>
      </w:r>
      <w:r>
        <w:rPr>
          <w:noProof/>
        </w:rPr>
        <w:t>164</w:t>
      </w:r>
      <w:r>
        <w:fldChar w:fldCharType="end"/>
      </w:r>
    </w:p>
    <w:p w14:paraId="58669A3E" w14:textId="77777777" w:rsidR="00563A05" w:rsidRDefault="00DA4EF6">
      <w:pPr>
        <w:pStyle w:val="sectiontitle"/>
      </w:pPr>
      <w:r>
        <w:t>Procedure</w:t>
      </w:r>
    </w:p>
    <w:p w14:paraId="6134DA03" w14:textId="77777777" w:rsidR="00DA4EF6" w:rsidRDefault="00DA4EF6">
      <w:r>
        <w:t>Depending on your configuration environment for SAP S/4HANA Cloud Public Edition, choose one of the following options:</w:t>
      </w:r>
    </w:p>
    <w:p w14:paraId="0FAF061F" w14:textId="69FE70A8" w:rsidR="00563A05" w:rsidRDefault="00DA4EF6">
      <w:r>
        <w:rPr>
          <w:rStyle w:val="bold"/>
        </w:rPr>
        <w:t>Configure Your Solution</w:t>
      </w:r>
      <w:r>
        <w:t>:</w:t>
      </w:r>
    </w:p>
    <w:p w14:paraId="488A9B58" w14:textId="77777777" w:rsidR="00563A05" w:rsidRDefault="00DA4EF6">
      <w:pPr>
        <w:pStyle w:val="listpara1"/>
        <w:numPr>
          <w:ilvl w:val="0"/>
          <w:numId w:val="44"/>
        </w:numPr>
      </w:pPr>
      <w:r>
        <w:t>Log on to the SAP Fiori launchpad as a Configuration Expert - Business Process Configuration.</w:t>
      </w:r>
    </w:p>
    <w:p w14:paraId="08764EC5"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3DB8A034"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6EE6AD0D" w14:textId="77777777" w:rsidR="00563A05" w:rsidRDefault="00DA4EF6">
      <w:pPr>
        <w:pStyle w:val="listpara1"/>
        <w:numPr>
          <w:ilvl w:val="0"/>
          <w:numId w:val="2"/>
        </w:numPr>
      </w:pPr>
      <w:r>
        <w:t xml:space="preserve">Choose </w:t>
      </w:r>
      <w:r>
        <w:rPr>
          <w:rStyle w:val="screenelement"/>
        </w:rPr>
        <w:t>Configure Your Solution</w:t>
      </w:r>
      <w:r>
        <w:t>.</w:t>
      </w:r>
    </w:p>
    <w:p w14:paraId="2289B479" w14:textId="77777777" w:rsidR="00563A05" w:rsidRDefault="00DA4EF6">
      <w:pPr>
        <w:pStyle w:val="listpara1"/>
        <w:numPr>
          <w:ilvl w:val="0"/>
          <w:numId w:val="2"/>
        </w:numPr>
      </w:pPr>
      <w:r>
        <w:t>Make the following entries:</w:t>
      </w:r>
    </w:p>
    <w:p w14:paraId="17DD5D67" w14:textId="77777777" w:rsidR="00563A05" w:rsidRDefault="00DA4EF6">
      <w:pPr>
        <w:pStyle w:val="listpara1"/>
      </w:pPr>
      <w:r>
        <w:rPr>
          <w:rStyle w:val="screenelement"/>
        </w:rPr>
        <w:t>Application Area</w:t>
      </w:r>
      <w:r>
        <w:t xml:space="preserve">: </w:t>
      </w:r>
      <w:r>
        <w:rPr>
          <w:rStyle w:val="userinput"/>
        </w:rPr>
        <w:t>Finance</w:t>
      </w:r>
    </w:p>
    <w:p w14:paraId="2254EAEC" w14:textId="77777777" w:rsidR="00563A05" w:rsidRDefault="00DA4EF6">
      <w:pPr>
        <w:pStyle w:val="listpara1"/>
      </w:pPr>
      <w:r>
        <w:rPr>
          <w:rStyle w:val="screenelement"/>
        </w:rPr>
        <w:t>Sub Application Area</w:t>
      </w:r>
      <w:r>
        <w:t xml:space="preserve">: </w:t>
      </w:r>
      <w:r>
        <w:rPr>
          <w:rStyle w:val="userinput"/>
        </w:rPr>
        <w:t>General Ledger</w:t>
      </w:r>
    </w:p>
    <w:p w14:paraId="2EC5238C" w14:textId="77777777" w:rsidR="00563A05" w:rsidRDefault="00DA4EF6">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5BF17418" w14:textId="77777777" w:rsidR="00563A05" w:rsidRDefault="00DA4EF6">
      <w:pPr>
        <w:pStyle w:val="listpara1"/>
        <w:numPr>
          <w:ilvl w:val="0"/>
          <w:numId w:val="2"/>
        </w:numPr>
      </w:pPr>
      <w:r>
        <w:t xml:space="preserve">For the </w:t>
      </w:r>
      <w:r>
        <w:rPr>
          <w:rStyle w:val="screenelement"/>
        </w:rPr>
        <w:t>Assign Semantic Tags to Financial Statement Versions</w:t>
      </w:r>
      <w:r>
        <w:t xml:space="preserve"> row, choose </w:t>
      </w:r>
      <w:r>
        <w:rPr>
          <w:rStyle w:val="screenelement"/>
        </w:rPr>
        <w:t>Configure</w:t>
      </w:r>
      <w:r>
        <w:t>.</w:t>
      </w:r>
    </w:p>
    <w:p w14:paraId="659BC3AF" w14:textId="77777777" w:rsidR="00DA4EF6" w:rsidRDefault="00DA4EF6">
      <w:pPr>
        <w:pStyle w:val="listpara1"/>
        <w:numPr>
          <w:ilvl w:val="0"/>
          <w:numId w:val="2"/>
        </w:numPr>
      </w:pPr>
      <w:r>
        <w:t>Continue with the procedure in the table below.</w:t>
      </w:r>
    </w:p>
    <w:p w14:paraId="50AB1E39" w14:textId="439C7E08" w:rsidR="00563A05" w:rsidRDefault="00DA4EF6">
      <w:r>
        <w:rPr>
          <w:rStyle w:val="bold"/>
        </w:rPr>
        <w:t>SAP Central Business Configuration:</w:t>
      </w:r>
    </w:p>
    <w:p w14:paraId="4FB35F9A" w14:textId="77777777" w:rsidR="00563A05" w:rsidRDefault="00DA4EF6">
      <w:pPr>
        <w:pStyle w:val="listpara1"/>
        <w:numPr>
          <w:ilvl w:val="0"/>
          <w:numId w:val="45"/>
        </w:numPr>
      </w:pPr>
      <w:r>
        <w:t>Log on to the project experience in SAP Central Business Configuration.</w:t>
      </w:r>
    </w:p>
    <w:p w14:paraId="2F676A31"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Semantic Tags to Financial Statement Versions</w:t>
      </w:r>
      <w:r>
        <w:t>.</w:t>
      </w:r>
    </w:p>
    <w:p w14:paraId="2D61AC13"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7131951"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52BEE5AF" w14:textId="77777777" w:rsidR="00563A05" w:rsidRDefault="00DA4EF6">
      <w:pPr>
        <w:pStyle w:val="listpara1"/>
        <w:numPr>
          <w:ilvl w:val="0"/>
          <w:numId w:val="2"/>
        </w:numPr>
      </w:pPr>
      <w:r>
        <w:t>Continue with the procedure in the following table.</w:t>
      </w:r>
    </w:p>
    <w:p w14:paraId="007E3954" w14:textId="77777777" w:rsidR="00563A05" w:rsidRDefault="00563A05"/>
    <w:tbl>
      <w:tblPr>
        <w:tblStyle w:val="SAPStandardTable"/>
        <w:tblW w:w="5000" w:type="pct"/>
        <w:tblInd w:w="3" w:type="dxa"/>
        <w:tblLook w:val="0620" w:firstRow="1" w:lastRow="0" w:firstColumn="0" w:lastColumn="0" w:noHBand="1" w:noVBand="1"/>
      </w:tblPr>
      <w:tblGrid>
        <w:gridCol w:w="1153"/>
        <w:gridCol w:w="2041"/>
        <w:gridCol w:w="8061"/>
        <w:gridCol w:w="1307"/>
        <w:gridCol w:w="1742"/>
      </w:tblGrid>
      <w:tr w:rsidR="00563A05" w:rsidRPr="00DA4EF6" w14:paraId="1F56F2D0"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569FB53" w14:textId="77777777" w:rsidR="00563A05" w:rsidRPr="00DA4EF6" w:rsidRDefault="00DA4EF6">
            <w:pPr>
              <w:pStyle w:val="boldparagraph"/>
              <w:rPr>
                <w:sz w:val="16"/>
              </w:rPr>
            </w:pPr>
            <w:r w:rsidRPr="00DA4EF6">
              <w:rPr>
                <w:rStyle w:val="bold"/>
                <w:sz w:val="16"/>
              </w:rPr>
              <w:t>Process Step#</w:t>
            </w:r>
          </w:p>
        </w:tc>
        <w:tc>
          <w:tcPr>
            <w:tcW w:w="0" w:type="auto"/>
          </w:tcPr>
          <w:p w14:paraId="4DDB4E48" w14:textId="77777777" w:rsidR="00563A05" w:rsidRPr="00DA4EF6" w:rsidRDefault="00DA4EF6">
            <w:pPr>
              <w:pStyle w:val="boldparagraph"/>
              <w:rPr>
                <w:sz w:val="16"/>
              </w:rPr>
            </w:pPr>
            <w:r w:rsidRPr="00DA4EF6">
              <w:rPr>
                <w:rStyle w:val="bold"/>
                <w:sz w:val="16"/>
              </w:rPr>
              <w:t>Test Step Name</w:t>
            </w:r>
          </w:p>
        </w:tc>
        <w:tc>
          <w:tcPr>
            <w:tcW w:w="0" w:type="auto"/>
          </w:tcPr>
          <w:p w14:paraId="71570F28" w14:textId="77777777" w:rsidR="00563A05" w:rsidRPr="00DA4EF6" w:rsidRDefault="00DA4EF6">
            <w:pPr>
              <w:pStyle w:val="boldparagraph"/>
              <w:rPr>
                <w:sz w:val="16"/>
              </w:rPr>
            </w:pPr>
            <w:r w:rsidRPr="00DA4EF6">
              <w:rPr>
                <w:rStyle w:val="bold"/>
                <w:sz w:val="16"/>
              </w:rPr>
              <w:t>Instruction</w:t>
            </w:r>
          </w:p>
        </w:tc>
        <w:tc>
          <w:tcPr>
            <w:tcW w:w="0" w:type="auto"/>
          </w:tcPr>
          <w:p w14:paraId="33ED5ACE" w14:textId="77777777" w:rsidR="00563A05" w:rsidRPr="00DA4EF6" w:rsidRDefault="00DA4EF6">
            <w:pPr>
              <w:pStyle w:val="boldparagraph"/>
              <w:rPr>
                <w:sz w:val="16"/>
              </w:rPr>
            </w:pPr>
            <w:r w:rsidRPr="00DA4EF6">
              <w:rPr>
                <w:rStyle w:val="bold"/>
                <w:sz w:val="16"/>
              </w:rPr>
              <w:t>Expected Result</w:t>
            </w:r>
          </w:p>
        </w:tc>
        <w:tc>
          <w:tcPr>
            <w:tcW w:w="0" w:type="auto"/>
          </w:tcPr>
          <w:p w14:paraId="33C1729E" w14:textId="77777777" w:rsidR="00563A05" w:rsidRPr="00DA4EF6" w:rsidRDefault="00DA4EF6">
            <w:pPr>
              <w:pStyle w:val="boldparagraph"/>
              <w:rPr>
                <w:sz w:val="16"/>
              </w:rPr>
            </w:pPr>
            <w:r w:rsidRPr="00DA4EF6">
              <w:rPr>
                <w:rStyle w:val="bold"/>
                <w:sz w:val="16"/>
              </w:rPr>
              <w:t>Pass / Fail / Comment</w:t>
            </w:r>
          </w:p>
        </w:tc>
      </w:tr>
      <w:tr w:rsidR="00563A05" w:rsidRPr="00DA4EF6" w14:paraId="4017CD8B" w14:textId="77777777" w:rsidTr="00DA4EF6">
        <w:tc>
          <w:tcPr>
            <w:tcW w:w="0" w:type="auto"/>
          </w:tcPr>
          <w:p w14:paraId="65ADE01D" w14:textId="77777777" w:rsidR="00563A05" w:rsidRPr="00DA4EF6" w:rsidRDefault="00DA4EF6">
            <w:pPr>
              <w:rPr>
                <w:sz w:val="16"/>
              </w:rPr>
            </w:pPr>
            <w:r w:rsidRPr="00DA4EF6">
              <w:rPr>
                <w:sz w:val="16"/>
              </w:rPr>
              <w:t>1</w:t>
            </w:r>
          </w:p>
        </w:tc>
        <w:tc>
          <w:tcPr>
            <w:tcW w:w="0" w:type="auto"/>
          </w:tcPr>
          <w:p w14:paraId="5A7BAE79" w14:textId="77777777" w:rsidR="00563A05" w:rsidRPr="00DA4EF6" w:rsidRDefault="00DA4EF6">
            <w:pPr>
              <w:rPr>
                <w:sz w:val="16"/>
              </w:rPr>
            </w:pPr>
            <w:r w:rsidRPr="00DA4EF6">
              <w:rPr>
                <w:rStyle w:val="bold"/>
                <w:sz w:val="16"/>
              </w:rPr>
              <w:t>New Entries</w:t>
            </w:r>
          </w:p>
        </w:tc>
        <w:tc>
          <w:tcPr>
            <w:tcW w:w="0" w:type="auto"/>
          </w:tcPr>
          <w:p w14:paraId="09FBE3D2" w14:textId="77777777" w:rsidR="00DA4EF6" w:rsidRPr="00DA4EF6" w:rsidRDefault="00DA4EF6">
            <w:pPr>
              <w:rPr>
                <w:sz w:val="16"/>
              </w:rPr>
            </w:pPr>
            <w:r w:rsidRPr="00DA4EF6">
              <w:rPr>
                <w:sz w:val="16"/>
              </w:rPr>
              <w:t xml:space="preserve">Choose </w:t>
            </w:r>
            <w:r w:rsidRPr="00DA4EF6">
              <w:rPr>
                <w:rStyle w:val="screenelement"/>
                <w:sz w:val="16"/>
              </w:rPr>
              <w:t>New Entries</w:t>
            </w:r>
            <w:r w:rsidRPr="00DA4EF6">
              <w:rPr>
                <w:sz w:val="16"/>
              </w:rPr>
              <w:t>.</w:t>
            </w:r>
          </w:p>
          <w:p w14:paraId="1EDB9384" w14:textId="23AEF50E" w:rsidR="00563A05" w:rsidRPr="00DA4EF6" w:rsidRDefault="00DA4EF6">
            <w:pPr>
              <w:rPr>
                <w:sz w:val="16"/>
              </w:rPr>
            </w:pPr>
            <w:r w:rsidRPr="00DA4EF6">
              <w:rPr>
                <w:sz w:val="16"/>
              </w:rPr>
              <w:t xml:space="preserve">In the </w:t>
            </w:r>
            <w:r w:rsidRPr="00DA4EF6">
              <w:rPr>
                <w:rStyle w:val="screenelement"/>
                <w:sz w:val="16"/>
              </w:rPr>
              <w:t>New Entry</w:t>
            </w:r>
            <w:r w:rsidRPr="00DA4EF6">
              <w:rPr>
                <w:sz w:val="16"/>
              </w:rPr>
              <w:t xml:space="preserve"> dialog box, select </w:t>
            </w:r>
            <w:r w:rsidRPr="00DA4EF6">
              <w:rPr>
                <w:rStyle w:val="userinput"/>
                <w:sz w:val="16"/>
              </w:rPr>
              <w:t>Assign Semantic Tag to G/L Account</w:t>
            </w:r>
            <w:r w:rsidRPr="00DA4EF6">
              <w:rPr>
                <w:sz w:val="16"/>
              </w:rPr>
              <w:t xml:space="preserve"> and choose </w:t>
            </w:r>
            <w:r w:rsidRPr="00DA4EF6">
              <w:rPr>
                <w:rStyle w:val="screenelement"/>
                <w:sz w:val="16"/>
              </w:rPr>
              <w:t>Continue</w:t>
            </w:r>
            <w:r w:rsidRPr="00DA4EF6">
              <w:rPr>
                <w:sz w:val="16"/>
              </w:rPr>
              <w:t>.</w:t>
            </w:r>
          </w:p>
        </w:tc>
        <w:tc>
          <w:tcPr>
            <w:tcW w:w="0" w:type="auto"/>
          </w:tcPr>
          <w:p w14:paraId="68B6EA72" w14:textId="77777777" w:rsidR="00DA4EF6" w:rsidRPr="00DA4EF6" w:rsidRDefault="00DA4EF6">
            <w:pPr>
              <w:rPr>
                <w:sz w:val="16"/>
              </w:rPr>
            </w:pPr>
          </w:p>
        </w:tc>
        <w:tc>
          <w:tcPr>
            <w:tcW w:w="0" w:type="auto"/>
          </w:tcPr>
          <w:p w14:paraId="4C4CF9CB" w14:textId="77777777" w:rsidR="00DA4EF6" w:rsidRPr="00DA4EF6" w:rsidRDefault="00DA4EF6">
            <w:pPr>
              <w:rPr>
                <w:sz w:val="16"/>
              </w:rPr>
            </w:pPr>
          </w:p>
        </w:tc>
      </w:tr>
      <w:tr w:rsidR="00563A05" w:rsidRPr="00DA4EF6" w14:paraId="3AC33A26" w14:textId="77777777" w:rsidTr="00DA4EF6">
        <w:tc>
          <w:tcPr>
            <w:tcW w:w="0" w:type="auto"/>
          </w:tcPr>
          <w:p w14:paraId="6C351D71" w14:textId="77777777" w:rsidR="00563A05" w:rsidRPr="00DA4EF6" w:rsidRDefault="00DA4EF6">
            <w:pPr>
              <w:rPr>
                <w:sz w:val="16"/>
              </w:rPr>
            </w:pPr>
            <w:r w:rsidRPr="00DA4EF6">
              <w:rPr>
                <w:sz w:val="16"/>
              </w:rPr>
              <w:t>2</w:t>
            </w:r>
          </w:p>
        </w:tc>
        <w:tc>
          <w:tcPr>
            <w:tcW w:w="0" w:type="auto"/>
          </w:tcPr>
          <w:p w14:paraId="4CB770FC" w14:textId="77777777" w:rsidR="00563A05" w:rsidRPr="00DA4EF6" w:rsidRDefault="00DA4EF6">
            <w:pPr>
              <w:rPr>
                <w:sz w:val="16"/>
              </w:rPr>
            </w:pPr>
            <w:r w:rsidRPr="00DA4EF6">
              <w:rPr>
                <w:rStyle w:val="bold"/>
                <w:sz w:val="16"/>
              </w:rPr>
              <w:t>Map FSV to Semantic Tag</w:t>
            </w:r>
          </w:p>
        </w:tc>
        <w:tc>
          <w:tcPr>
            <w:tcW w:w="0" w:type="auto"/>
          </w:tcPr>
          <w:p w14:paraId="316D1C77" w14:textId="77777777" w:rsidR="00DA4EF6"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4135EDDA" w14:textId="77777777" w:rsidR="00DA4EF6" w:rsidRPr="00DA4EF6" w:rsidRDefault="00DA4EF6">
            <w:pPr>
              <w:rPr>
                <w:sz w:val="16"/>
              </w:rPr>
            </w:pPr>
            <w:r w:rsidRPr="00DA4EF6">
              <w:rPr>
                <w:rStyle w:val="screenelement"/>
                <w:sz w:val="16"/>
              </w:rPr>
              <w:t>FS Vers</w:t>
            </w:r>
            <w:r w:rsidRPr="00DA4EF6">
              <w:rPr>
                <w:sz w:val="16"/>
              </w:rPr>
              <w:t xml:space="preserve">: </w:t>
            </w:r>
            <w:r w:rsidRPr="00DA4EF6">
              <w:rPr>
                <w:rStyle w:val="userinput"/>
                <w:sz w:val="16"/>
              </w:rPr>
              <w:t>&lt;FSV from prior step&gt;</w:t>
            </w:r>
          </w:p>
          <w:p w14:paraId="1352092F" w14:textId="77777777" w:rsidR="00DA4EF6" w:rsidRPr="00DA4EF6" w:rsidRDefault="00DA4EF6">
            <w:pPr>
              <w:rPr>
                <w:sz w:val="16"/>
              </w:rPr>
            </w:pPr>
            <w:r w:rsidRPr="00DA4EF6">
              <w:rPr>
                <w:rStyle w:val="screenelement"/>
                <w:sz w:val="16"/>
              </w:rPr>
              <w:t>Account From</w:t>
            </w:r>
            <w:r w:rsidRPr="00DA4EF6">
              <w:rPr>
                <w:sz w:val="16"/>
              </w:rPr>
              <w:t xml:space="preserve">: </w:t>
            </w:r>
            <w:r w:rsidRPr="00DA4EF6">
              <w:rPr>
                <w:rStyle w:val="userinput"/>
                <w:sz w:val="16"/>
              </w:rPr>
              <w:t>&lt;G/L account&gt;</w:t>
            </w:r>
          </w:p>
          <w:p w14:paraId="51D214A8" w14:textId="4CF2A288" w:rsidR="00563A05" w:rsidRPr="00DA4EF6" w:rsidRDefault="00DA4EF6">
            <w:pPr>
              <w:rPr>
                <w:sz w:val="16"/>
              </w:rPr>
            </w:pPr>
            <w:r w:rsidRPr="00DA4EF6">
              <w:rPr>
                <w:rStyle w:val="screenelement"/>
                <w:sz w:val="16"/>
              </w:rPr>
              <w:t>Semantic Tag</w:t>
            </w:r>
            <w:r w:rsidRPr="00DA4EF6">
              <w:rPr>
                <w:sz w:val="16"/>
              </w:rPr>
              <w:t xml:space="preserve">: </w:t>
            </w:r>
            <w:r w:rsidRPr="00DA4EF6">
              <w:rPr>
                <w:rStyle w:val="userinput"/>
                <w:sz w:val="16"/>
              </w:rPr>
              <w:t>FX</w:t>
            </w:r>
          </w:p>
        </w:tc>
        <w:tc>
          <w:tcPr>
            <w:tcW w:w="0" w:type="auto"/>
          </w:tcPr>
          <w:p w14:paraId="036F4495" w14:textId="77777777" w:rsidR="00DA4EF6" w:rsidRPr="00DA4EF6" w:rsidRDefault="00DA4EF6">
            <w:pPr>
              <w:rPr>
                <w:sz w:val="16"/>
              </w:rPr>
            </w:pPr>
          </w:p>
        </w:tc>
        <w:tc>
          <w:tcPr>
            <w:tcW w:w="0" w:type="auto"/>
          </w:tcPr>
          <w:p w14:paraId="5EA6A98C" w14:textId="77777777" w:rsidR="00DA4EF6" w:rsidRPr="00DA4EF6" w:rsidRDefault="00DA4EF6">
            <w:pPr>
              <w:rPr>
                <w:sz w:val="16"/>
              </w:rPr>
            </w:pPr>
          </w:p>
        </w:tc>
      </w:tr>
    </w:tbl>
    <w:p w14:paraId="6E9A98EC" w14:textId="77777777" w:rsidR="00563A05" w:rsidRDefault="00DA4EF6">
      <w:pPr>
        <w:pStyle w:val="Heading4"/>
      </w:pPr>
      <w:bookmarkStart w:id="52" w:name="unique_29"/>
      <w:bookmarkStart w:id="53" w:name="_Toc232863204"/>
      <w:r>
        <w:t>Define Rules for Advanced Foreign Currency Valuation</w:t>
      </w:r>
      <w:bookmarkEnd w:id="52"/>
      <w:bookmarkEnd w:id="53"/>
    </w:p>
    <w:p w14:paraId="3BE97CC3" w14:textId="77777777" w:rsidR="00563A05" w:rsidRDefault="00DA4EF6">
      <w:pPr>
        <w:pStyle w:val="sectiontitle"/>
      </w:pPr>
      <w:r>
        <w:t>Purpose</w:t>
      </w:r>
    </w:p>
    <w:p w14:paraId="07641564" w14:textId="77777777" w:rsidR="00563A05" w:rsidRDefault="00DA4EF6">
      <w:r>
        <w:t>In this activity, you define the foreign currency valuation rules. The following rule is delivered for foreign currency valuation:</w:t>
      </w:r>
    </w:p>
    <w:tbl>
      <w:tblPr>
        <w:tblStyle w:val="SAPStandardTable"/>
        <w:tblW w:w="5000" w:type="pct"/>
        <w:tblInd w:w="3" w:type="dxa"/>
        <w:tblLook w:val="0620" w:firstRow="1" w:lastRow="0" w:firstColumn="0" w:lastColumn="0" w:noHBand="1" w:noVBand="1"/>
      </w:tblPr>
      <w:tblGrid>
        <w:gridCol w:w="9214"/>
        <w:gridCol w:w="2885"/>
        <w:gridCol w:w="2205"/>
      </w:tblGrid>
      <w:tr w:rsidR="00563A05" w:rsidRPr="00DA4EF6" w14:paraId="38410AFF"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5955AEC" w14:textId="77777777" w:rsidR="00563A05" w:rsidRPr="00DA4EF6" w:rsidRDefault="00DA4EF6">
            <w:pPr>
              <w:pStyle w:val="boldparagraph"/>
              <w:rPr>
                <w:sz w:val="16"/>
              </w:rPr>
            </w:pPr>
            <w:r w:rsidRPr="00DA4EF6">
              <w:rPr>
                <w:sz w:val="16"/>
              </w:rPr>
              <w:t>Valuation Rule</w:t>
            </w:r>
          </w:p>
        </w:tc>
        <w:tc>
          <w:tcPr>
            <w:tcW w:w="0" w:type="auto"/>
          </w:tcPr>
          <w:p w14:paraId="6DCDCF0C" w14:textId="77777777" w:rsidR="00563A05" w:rsidRPr="00DA4EF6" w:rsidRDefault="00DA4EF6">
            <w:pPr>
              <w:pStyle w:val="boldparagraph"/>
              <w:rPr>
                <w:sz w:val="16"/>
              </w:rPr>
            </w:pPr>
            <w:r w:rsidRPr="00DA4EF6">
              <w:rPr>
                <w:sz w:val="16"/>
              </w:rPr>
              <w:t>Description</w:t>
            </w:r>
          </w:p>
        </w:tc>
        <w:tc>
          <w:tcPr>
            <w:tcW w:w="0" w:type="auto"/>
          </w:tcPr>
          <w:p w14:paraId="0B8CEBDC" w14:textId="77777777" w:rsidR="00563A05" w:rsidRPr="00DA4EF6" w:rsidRDefault="00DA4EF6">
            <w:pPr>
              <w:pStyle w:val="boldparagraph"/>
              <w:rPr>
                <w:sz w:val="16"/>
              </w:rPr>
            </w:pPr>
            <w:r w:rsidRPr="00DA4EF6">
              <w:rPr>
                <w:sz w:val="16"/>
              </w:rPr>
              <w:t>Accounting Principle Assignment</w:t>
            </w:r>
          </w:p>
        </w:tc>
      </w:tr>
      <w:tr w:rsidR="00563A05" w:rsidRPr="00DA4EF6" w14:paraId="6AFEA8F9" w14:textId="77777777" w:rsidTr="00DA4EF6">
        <w:tc>
          <w:tcPr>
            <w:tcW w:w="0" w:type="auto"/>
          </w:tcPr>
          <w:p w14:paraId="324FBBB1" w14:textId="77777777" w:rsidR="00563A05" w:rsidRPr="00DA4EF6" w:rsidRDefault="00DA4EF6">
            <w:pPr>
              <w:rPr>
                <w:sz w:val="16"/>
              </w:rPr>
            </w:pPr>
            <w:r w:rsidRPr="00DA4EF6">
              <w:rPr>
                <w:sz w:val="16"/>
              </w:rPr>
              <w:t>STDV</w:t>
            </w:r>
          </w:p>
          <w:tbl>
            <w:tblPr>
              <w:tblW w:w="4975" w:type="pct"/>
              <w:tblCellMar>
                <w:left w:w="10" w:type="dxa"/>
                <w:right w:w="10" w:type="dxa"/>
              </w:tblCellMar>
              <w:tblLook w:val="0000" w:firstRow="0" w:lastRow="0" w:firstColumn="0" w:lastColumn="0" w:noHBand="0" w:noVBand="0"/>
            </w:tblPr>
            <w:tblGrid>
              <w:gridCol w:w="9007"/>
            </w:tblGrid>
            <w:tr w:rsidR="00563A05" w:rsidRPr="00DA4EF6" w14:paraId="3406A137"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E05416" w14:textId="77777777" w:rsidR="00563A05" w:rsidRPr="00DA4EF6" w:rsidRDefault="00DA4EF6">
                  <w:pPr>
                    <w:rPr>
                      <w:sz w:val="16"/>
                    </w:rPr>
                  </w:pPr>
                  <w:r w:rsidRPr="00DA4EF6">
                    <w:rPr>
                      <w:rStyle w:val="bold"/>
                      <w:sz w:val="16"/>
                    </w:rPr>
                    <w:t xml:space="preserve">Note </w:t>
                  </w:r>
                  <w:r w:rsidRPr="00DA4EF6">
                    <w:rPr>
                      <w:sz w:val="16"/>
                    </w:rPr>
                    <w:t xml:space="preserve">Valuation method </w:t>
                  </w:r>
                  <w:r w:rsidRPr="00DA4EF6">
                    <w:rPr>
                      <w:rStyle w:val="bold"/>
                      <w:sz w:val="16"/>
                    </w:rPr>
                    <w:t>DE_BILMOG_VALUATE German Accounting Modernization Act</w:t>
                  </w:r>
                  <w:r w:rsidRPr="00DA4EF6">
                    <w:rPr>
                      <w:sz w:val="16"/>
                    </w:rPr>
                    <w:t xml:space="preserve"> is linked to this rule as per local legislative requirement.</w:t>
                  </w:r>
                </w:p>
              </w:tc>
            </w:tr>
          </w:tbl>
          <w:p w14:paraId="7D6390EB" w14:textId="77777777" w:rsidR="00DA4EF6" w:rsidRPr="00DA4EF6" w:rsidRDefault="00DA4EF6">
            <w:pPr>
              <w:rPr>
                <w:sz w:val="16"/>
              </w:rPr>
            </w:pPr>
          </w:p>
        </w:tc>
        <w:tc>
          <w:tcPr>
            <w:tcW w:w="0" w:type="auto"/>
          </w:tcPr>
          <w:p w14:paraId="6FBB94AF" w14:textId="77777777" w:rsidR="00563A05" w:rsidRPr="00DA4EF6" w:rsidRDefault="00DA4EF6">
            <w:pPr>
              <w:rPr>
                <w:sz w:val="16"/>
              </w:rPr>
            </w:pPr>
            <w:r w:rsidRPr="00DA4EF6">
              <w:rPr>
                <w:sz w:val="16"/>
              </w:rPr>
              <w:t>Time Dependent Foreign Currency Valuation</w:t>
            </w:r>
          </w:p>
        </w:tc>
        <w:tc>
          <w:tcPr>
            <w:tcW w:w="0" w:type="auto"/>
          </w:tcPr>
          <w:p w14:paraId="0A43ED98" w14:textId="77777777" w:rsidR="00563A05" w:rsidRPr="00DA4EF6" w:rsidRDefault="00DA4EF6">
            <w:pPr>
              <w:rPr>
                <w:sz w:val="16"/>
              </w:rPr>
            </w:pPr>
            <w:r w:rsidRPr="00DA4EF6">
              <w:rPr>
                <w:rStyle w:val="userinput"/>
                <w:sz w:val="16"/>
              </w:rPr>
              <w:t>DEAP</w:t>
            </w:r>
          </w:p>
        </w:tc>
      </w:tr>
    </w:tbl>
    <w:p w14:paraId="46A5409B" w14:textId="77777777" w:rsidR="00DA4EF6" w:rsidRDefault="00DA4EF6">
      <w:pPr>
        <w:spacing w:before="0" w:after="0"/>
        <w:rPr>
          <w:vanish/>
        </w:rPr>
      </w:pPr>
    </w:p>
    <w:tbl>
      <w:tblPr>
        <w:tblStyle w:val="SAPNote"/>
        <w:tblW w:w="4975" w:type="pct"/>
        <w:tblLook w:val="0600" w:firstRow="0" w:lastRow="0" w:firstColumn="0" w:lastColumn="0" w:noHBand="1" w:noVBand="1"/>
      </w:tblPr>
      <w:tblGrid>
        <w:gridCol w:w="14195"/>
      </w:tblGrid>
      <w:tr w:rsidR="00563A05" w14:paraId="0CEDE768" w14:textId="77777777" w:rsidTr="00DA4EF6">
        <w:tc>
          <w:tcPr>
            <w:tcW w:w="0" w:type="auto"/>
          </w:tcPr>
          <w:p w14:paraId="4CAC66BB" w14:textId="77777777" w:rsidR="00563A05" w:rsidRDefault="00DA4EF6">
            <w:r>
              <w:rPr>
                <w:rStyle w:val="bold"/>
              </w:rPr>
              <w:t xml:space="preserve">Note </w:t>
            </w:r>
            <w:r>
              <w:t>Optionally, you can create a rule for advanced foreign currency valuation, depending on your local requirements.</w:t>
            </w:r>
          </w:p>
        </w:tc>
      </w:tr>
    </w:tbl>
    <w:p w14:paraId="1DD34199" w14:textId="77777777" w:rsidR="00563A05" w:rsidRDefault="00DA4EF6">
      <w:pPr>
        <w:pStyle w:val="sectiontitle"/>
      </w:pPr>
      <w:r>
        <w:t>Prerequisite</w:t>
      </w:r>
    </w:p>
    <w:p w14:paraId="55AF25F1" w14:textId="77777777" w:rsidR="00DA4EF6" w:rsidRDefault="00DA4EF6">
      <w:r>
        <w:t>Before you start the Advanced Foreign Currency Valuation process, you must assign the G/L accounts.</w:t>
      </w:r>
    </w:p>
    <w:p w14:paraId="711C8DB8" w14:textId="77777777" w:rsidR="00DA4EF6" w:rsidRDefault="00DA4EF6">
      <w:r>
        <w:t>Depending on your configuration environment for SAP S/4HANA Cloud Public Edition, choose one of the following options:</w:t>
      </w:r>
    </w:p>
    <w:p w14:paraId="323A5374" w14:textId="3B4F6D30" w:rsidR="00563A05" w:rsidRDefault="00DA4EF6">
      <w:r>
        <w:rPr>
          <w:rStyle w:val="bold"/>
        </w:rPr>
        <w:t>Configure Your Solution</w:t>
      </w:r>
      <w:r>
        <w:t>:</w:t>
      </w:r>
    </w:p>
    <w:p w14:paraId="02A05E30" w14:textId="77777777" w:rsidR="00563A05" w:rsidRDefault="00DA4EF6">
      <w:pPr>
        <w:pStyle w:val="listpara1"/>
        <w:numPr>
          <w:ilvl w:val="0"/>
          <w:numId w:val="46"/>
        </w:numPr>
      </w:pPr>
      <w:r>
        <w:t>Log on to the SAP Fiori launchpad as a Configuration Expert - Business Process Configuration.</w:t>
      </w:r>
    </w:p>
    <w:p w14:paraId="5D4A1121"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7D8019F2"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36704C88" w14:textId="77777777" w:rsidR="00563A05" w:rsidRDefault="00DA4EF6">
      <w:pPr>
        <w:pStyle w:val="listpara1"/>
        <w:numPr>
          <w:ilvl w:val="0"/>
          <w:numId w:val="2"/>
        </w:numPr>
      </w:pPr>
      <w:r>
        <w:t xml:space="preserve">Choose </w:t>
      </w:r>
      <w:r>
        <w:rPr>
          <w:rStyle w:val="screenelement"/>
        </w:rPr>
        <w:t>Configure Your Solution</w:t>
      </w:r>
      <w:r>
        <w:t>.</w:t>
      </w:r>
    </w:p>
    <w:p w14:paraId="0D34BB60" w14:textId="77777777" w:rsidR="00563A05" w:rsidRDefault="00DA4EF6">
      <w:pPr>
        <w:pStyle w:val="listpara1"/>
        <w:numPr>
          <w:ilvl w:val="0"/>
          <w:numId w:val="2"/>
        </w:numPr>
      </w:pPr>
      <w:r>
        <w:t>Make the following entries:</w:t>
      </w:r>
    </w:p>
    <w:p w14:paraId="3B050DAB" w14:textId="77777777" w:rsidR="00563A05" w:rsidRDefault="00DA4EF6">
      <w:pPr>
        <w:pStyle w:val="listpara1"/>
      </w:pPr>
      <w:r>
        <w:rPr>
          <w:rStyle w:val="screenelement"/>
        </w:rPr>
        <w:t>Application Area</w:t>
      </w:r>
      <w:r>
        <w:t xml:space="preserve">: </w:t>
      </w:r>
      <w:r>
        <w:rPr>
          <w:rStyle w:val="userinput"/>
        </w:rPr>
        <w:t>Finance</w:t>
      </w:r>
    </w:p>
    <w:p w14:paraId="4BEA3103" w14:textId="77777777" w:rsidR="00563A05" w:rsidRDefault="00DA4EF6">
      <w:pPr>
        <w:pStyle w:val="listpara1"/>
      </w:pPr>
      <w:r>
        <w:rPr>
          <w:rStyle w:val="screenelement"/>
        </w:rPr>
        <w:t>Sub Application Area</w:t>
      </w:r>
      <w:r>
        <w:t xml:space="preserve">: </w:t>
      </w:r>
      <w:r>
        <w:rPr>
          <w:rStyle w:val="userinput"/>
        </w:rPr>
        <w:t>General Ledger</w:t>
      </w:r>
    </w:p>
    <w:p w14:paraId="72671C66" w14:textId="77777777" w:rsidR="00563A05" w:rsidRDefault="00DA4EF6">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14:paraId="78B96CDD" w14:textId="77777777" w:rsidR="00563A05" w:rsidRDefault="00DA4EF6">
      <w:pPr>
        <w:pStyle w:val="listpara1"/>
        <w:numPr>
          <w:ilvl w:val="0"/>
          <w:numId w:val="2"/>
        </w:numPr>
      </w:pPr>
      <w:r>
        <w:t xml:space="preserve">For the </w:t>
      </w:r>
      <w:r>
        <w:rPr>
          <w:rStyle w:val="screenelement"/>
        </w:rPr>
        <w:t>Define Rules for Advanced Foreign Currency Valuation</w:t>
      </w:r>
      <w:r>
        <w:t xml:space="preserve"> row, choose </w:t>
      </w:r>
      <w:r>
        <w:rPr>
          <w:rStyle w:val="screenelement"/>
        </w:rPr>
        <w:t>Configure</w:t>
      </w:r>
      <w:r>
        <w:t>.</w:t>
      </w:r>
    </w:p>
    <w:p w14:paraId="15C8729C" w14:textId="77777777" w:rsidR="00DA4EF6" w:rsidRDefault="00DA4EF6">
      <w:pPr>
        <w:pStyle w:val="listpara1"/>
        <w:numPr>
          <w:ilvl w:val="0"/>
          <w:numId w:val="2"/>
        </w:numPr>
      </w:pPr>
      <w:r>
        <w:t>Continue with the procedure in the following table.</w:t>
      </w:r>
    </w:p>
    <w:p w14:paraId="4FB44904" w14:textId="6F75D064" w:rsidR="00563A05" w:rsidRDefault="00DA4EF6">
      <w:r>
        <w:rPr>
          <w:rStyle w:val="bold"/>
        </w:rPr>
        <w:t>SAP Central Business Configuration:</w:t>
      </w:r>
    </w:p>
    <w:p w14:paraId="5261F837" w14:textId="77777777" w:rsidR="00563A05" w:rsidRDefault="00DA4EF6">
      <w:pPr>
        <w:pStyle w:val="listpara1"/>
        <w:numPr>
          <w:ilvl w:val="0"/>
          <w:numId w:val="47"/>
        </w:numPr>
      </w:pPr>
      <w:r>
        <w:t>Log on to the project experience in SAP Central Business Configuration.</w:t>
      </w:r>
    </w:p>
    <w:p w14:paraId="137C470D"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Rules for Advanced Foreign Currency Valuation</w:t>
      </w:r>
      <w:r>
        <w:t>.</w:t>
      </w:r>
    </w:p>
    <w:p w14:paraId="21BE74DF"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2965CDD"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7D75598E" w14:textId="77777777" w:rsidR="00563A05" w:rsidRDefault="00DA4EF6">
      <w:pPr>
        <w:pStyle w:val="listpara1"/>
        <w:numPr>
          <w:ilvl w:val="0"/>
          <w:numId w:val="2"/>
        </w:numPr>
      </w:pPr>
      <w:r>
        <w:t>Continue with the procedure in the following table.</w:t>
      </w:r>
    </w:p>
    <w:p w14:paraId="19F9A389" w14:textId="77777777" w:rsidR="00563A05" w:rsidRDefault="00563A05"/>
    <w:tbl>
      <w:tblPr>
        <w:tblStyle w:val="SAPStandardTable"/>
        <w:tblW w:w="5000" w:type="pct"/>
        <w:tblInd w:w="3" w:type="dxa"/>
        <w:tblLook w:val="0620" w:firstRow="1" w:lastRow="0" w:firstColumn="0" w:lastColumn="0" w:noHBand="1" w:noVBand="1"/>
      </w:tblPr>
      <w:tblGrid>
        <w:gridCol w:w="827"/>
        <w:gridCol w:w="2122"/>
        <w:gridCol w:w="6062"/>
        <w:gridCol w:w="4125"/>
        <w:gridCol w:w="1168"/>
      </w:tblGrid>
      <w:tr w:rsidR="00563A05" w:rsidRPr="00DA4EF6" w14:paraId="7F3B48C7"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903777E" w14:textId="77777777" w:rsidR="00563A05" w:rsidRPr="00DA4EF6" w:rsidRDefault="00DA4EF6">
            <w:pPr>
              <w:pStyle w:val="boldparagraph"/>
              <w:rPr>
                <w:sz w:val="16"/>
              </w:rPr>
            </w:pPr>
            <w:r w:rsidRPr="00DA4EF6">
              <w:rPr>
                <w:sz w:val="16"/>
              </w:rPr>
              <w:t>Process Step #</w:t>
            </w:r>
          </w:p>
        </w:tc>
        <w:tc>
          <w:tcPr>
            <w:tcW w:w="0" w:type="auto"/>
          </w:tcPr>
          <w:p w14:paraId="350BE382" w14:textId="77777777" w:rsidR="00563A05" w:rsidRPr="00DA4EF6" w:rsidRDefault="00DA4EF6">
            <w:pPr>
              <w:pStyle w:val="boldparagraph"/>
              <w:rPr>
                <w:sz w:val="16"/>
              </w:rPr>
            </w:pPr>
            <w:r w:rsidRPr="00DA4EF6">
              <w:rPr>
                <w:sz w:val="16"/>
              </w:rPr>
              <w:t>Test Step Name</w:t>
            </w:r>
          </w:p>
        </w:tc>
        <w:tc>
          <w:tcPr>
            <w:tcW w:w="0" w:type="auto"/>
          </w:tcPr>
          <w:p w14:paraId="2423B7B0" w14:textId="77777777" w:rsidR="00563A05" w:rsidRPr="00DA4EF6" w:rsidRDefault="00DA4EF6">
            <w:pPr>
              <w:pStyle w:val="boldparagraph"/>
              <w:rPr>
                <w:sz w:val="16"/>
              </w:rPr>
            </w:pPr>
            <w:r w:rsidRPr="00DA4EF6">
              <w:rPr>
                <w:sz w:val="16"/>
              </w:rPr>
              <w:t>Instruction</w:t>
            </w:r>
          </w:p>
        </w:tc>
        <w:tc>
          <w:tcPr>
            <w:tcW w:w="0" w:type="auto"/>
          </w:tcPr>
          <w:p w14:paraId="094A9D07" w14:textId="77777777" w:rsidR="00563A05" w:rsidRPr="00DA4EF6" w:rsidRDefault="00DA4EF6">
            <w:pPr>
              <w:pStyle w:val="boldparagraph"/>
              <w:rPr>
                <w:sz w:val="16"/>
              </w:rPr>
            </w:pPr>
            <w:r w:rsidRPr="00DA4EF6">
              <w:rPr>
                <w:sz w:val="16"/>
              </w:rPr>
              <w:t>Expected Results</w:t>
            </w:r>
          </w:p>
        </w:tc>
        <w:tc>
          <w:tcPr>
            <w:tcW w:w="0" w:type="auto"/>
          </w:tcPr>
          <w:p w14:paraId="0E76D0F7" w14:textId="77777777" w:rsidR="00563A05" w:rsidRPr="00DA4EF6" w:rsidRDefault="00DA4EF6">
            <w:pPr>
              <w:pStyle w:val="boldparagraph"/>
              <w:rPr>
                <w:sz w:val="16"/>
              </w:rPr>
            </w:pPr>
            <w:r w:rsidRPr="00DA4EF6">
              <w:rPr>
                <w:sz w:val="16"/>
              </w:rPr>
              <w:t>Pass / Fail / Comment</w:t>
            </w:r>
          </w:p>
        </w:tc>
      </w:tr>
      <w:tr w:rsidR="00563A05" w:rsidRPr="00DA4EF6" w14:paraId="1C55A709" w14:textId="77777777" w:rsidTr="00DA4EF6">
        <w:tc>
          <w:tcPr>
            <w:tcW w:w="0" w:type="auto"/>
          </w:tcPr>
          <w:p w14:paraId="2063EB36" w14:textId="77777777" w:rsidR="00563A05" w:rsidRPr="00DA4EF6" w:rsidRDefault="00DA4EF6">
            <w:pPr>
              <w:rPr>
                <w:sz w:val="16"/>
              </w:rPr>
            </w:pPr>
            <w:r w:rsidRPr="00DA4EF6">
              <w:rPr>
                <w:sz w:val="16"/>
              </w:rPr>
              <w:t>1</w:t>
            </w:r>
          </w:p>
        </w:tc>
        <w:tc>
          <w:tcPr>
            <w:tcW w:w="0" w:type="auto"/>
          </w:tcPr>
          <w:p w14:paraId="34434644" w14:textId="77777777" w:rsidR="00563A05" w:rsidRPr="00DA4EF6" w:rsidRDefault="00DA4EF6">
            <w:pPr>
              <w:rPr>
                <w:sz w:val="16"/>
              </w:rPr>
            </w:pPr>
            <w:r w:rsidRPr="00DA4EF6">
              <w:rPr>
                <w:rStyle w:val="bold"/>
                <w:sz w:val="16"/>
              </w:rPr>
              <w:t>Define Rules for Foreign Currency Valuation</w:t>
            </w:r>
          </w:p>
        </w:tc>
        <w:tc>
          <w:tcPr>
            <w:tcW w:w="0" w:type="auto"/>
          </w:tcPr>
          <w:p w14:paraId="13EB7BC4" w14:textId="77777777" w:rsidR="00563A05" w:rsidRPr="00DA4EF6" w:rsidRDefault="00DA4EF6">
            <w:pPr>
              <w:rPr>
                <w:sz w:val="16"/>
              </w:rPr>
            </w:pPr>
            <w:r w:rsidRPr="00DA4EF6">
              <w:rPr>
                <w:sz w:val="16"/>
              </w:rPr>
              <w:t xml:space="preserve">Select </w:t>
            </w:r>
            <w:r w:rsidRPr="00DA4EF6">
              <w:rPr>
                <w:rStyle w:val="screenelement"/>
                <w:sz w:val="16"/>
              </w:rPr>
              <w:t>Valuation Rule STDV (Time Dependent Foreign Currency Valuation</w:t>
            </w:r>
            <w:r w:rsidRPr="00DA4EF6">
              <w:rPr>
                <w:sz w:val="16"/>
              </w:rPr>
              <w:t xml:space="preserve">, and from the left pane, double-click </w:t>
            </w:r>
            <w:r w:rsidRPr="00DA4EF6">
              <w:rPr>
                <w:rStyle w:val="screenelement"/>
                <w:sz w:val="16"/>
              </w:rPr>
              <w:t>Assign GL Accounts for FCV</w:t>
            </w:r>
            <w:r w:rsidRPr="00DA4EF6">
              <w:rPr>
                <w:sz w:val="16"/>
              </w:rPr>
              <w:t>.</w:t>
            </w:r>
          </w:p>
        </w:tc>
        <w:tc>
          <w:tcPr>
            <w:tcW w:w="0" w:type="auto"/>
          </w:tcPr>
          <w:p w14:paraId="4BF7D89B" w14:textId="77777777" w:rsidR="00563A05" w:rsidRPr="00DA4EF6" w:rsidRDefault="00563A05">
            <w:pPr>
              <w:rPr>
                <w:sz w:val="16"/>
              </w:rPr>
            </w:pPr>
          </w:p>
        </w:tc>
        <w:tc>
          <w:tcPr>
            <w:tcW w:w="0" w:type="auto"/>
          </w:tcPr>
          <w:p w14:paraId="7E3D9A4E" w14:textId="77777777" w:rsidR="00563A05" w:rsidRPr="00DA4EF6" w:rsidRDefault="00563A05">
            <w:pPr>
              <w:rPr>
                <w:sz w:val="16"/>
              </w:rPr>
            </w:pPr>
          </w:p>
        </w:tc>
      </w:tr>
      <w:tr w:rsidR="00563A05" w:rsidRPr="00DA4EF6" w14:paraId="0F3553E6" w14:textId="77777777" w:rsidTr="00DA4EF6">
        <w:tc>
          <w:tcPr>
            <w:tcW w:w="0" w:type="auto"/>
          </w:tcPr>
          <w:p w14:paraId="1CF5D21F" w14:textId="77777777" w:rsidR="00563A05" w:rsidRPr="00DA4EF6" w:rsidRDefault="00DA4EF6">
            <w:pPr>
              <w:rPr>
                <w:sz w:val="16"/>
              </w:rPr>
            </w:pPr>
            <w:r w:rsidRPr="00DA4EF6">
              <w:rPr>
                <w:sz w:val="16"/>
              </w:rPr>
              <w:t>2</w:t>
            </w:r>
          </w:p>
        </w:tc>
        <w:tc>
          <w:tcPr>
            <w:tcW w:w="0" w:type="auto"/>
          </w:tcPr>
          <w:p w14:paraId="1D8ABE8A" w14:textId="77777777" w:rsidR="00563A05" w:rsidRPr="00DA4EF6" w:rsidRDefault="00DA4EF6">
            <w:pPr>
              <w:rPr>
                <w:sz w:val="16"/>
              </w:rPr>
            </w:pPr>
            <w:r w:rsidRPr="00DA4EF6">
              <w:rPr>
                <w:rStyle w:val="bold"/>
                <w:sz w:val="16"/>
              </w:rPr>
              <w:t>Confirm</w:t>
            </w:r>
          </w:p>
        </w:tc>
        <w:tc>
          <w:tcPr>
            <w:tcW w:w="0" w:type="auto"/>
          </w:tcPr>
          <w:p w14:paraId="6EBC6E59" w14:textId="77777777" w:rsidR="00563A05" w:rsidRPr="00DA4EF6" w:rsidRDefault="00DA4EF6">
            <w:pPr>
              <w:rPr>
                <w:sz w:val="16"/>
              </w:rPr>
            </w:pPr>
            <w:r w:rsidRPr="00DA4EF6">
              <w:rPr>
                <w:sz w:val="16"/>
              </w:rPr>
              <w:t xml:space="preserve">Verify the </w:t>
            </w:r>
            <w:r w:rsidRPr="00DA4EF6">
              <w:rPr>
                <w:rStyle w:val="screenelement"/>
                <w:sz w:val="16"/>
              </w:rPr>
              <w:t>Rules</w:t>
            </w:r>
            <w:r w:rsidRPr="00DA4EF6">
              <w:rPr>
                <w:sz w:val="16"/>
              </w:rPr>
              <w:t xml:space="preserve"> and </w:t>
            </w:r>
            <w:r w:rsidRPr="00DA4EF6">
              <w:rPr>
                <w:rStyle w:val="screenelement"/>
                <w:sz w:val="16"/>
              </w:rPr>
              <w:t>Rule Step</w:t>
            </w:r>
            <w:r w:rsidRPr="00DA4EF6">
              <w:rPr>
                <w:sz w:val="16"/>
              </w:rPr>
              <w:t xml:space="preserve"> and choose </w:t>
            </w:r>
            <w:r w:rsidRPr="00DA4EF6">
              <w:rPr>
                <w:rStyle w:val="screenelement"/>
                <w:sz w:val="16"/>
              </w:rPr>
              <w:t>Continue</w:t>
            </w:r>
            <w:r w:rsidRPr="00DA4EF6">
              <w:rPr>
                <w:sz w:val="16"/>
              </w:rPr>
              <w:t>.</w:t>
            </w:r>
          </w:p>
        </w:tc>
        <w:tc>
          <w:tcPr>
            <w:tcW w:w="0" w:type="auto"/>
          </w:tcPr>
          <w:p w14:paraId="4DE251B4" w14:textId="77777777" w:rsidR="00563A05" w:rsidRPr="00DA4EF6" w:rsidRDefault="00DA4EF6">
            <w:pPr>
              <w:rPr>
                <w:sz w:val="16"/>
              </w:rPr>
            </w:pPr>
            <w:r w:rsidRPr="00DA4EF6">
              <w:rPr>
                <w:sz w:val="16"/>
              </w:rPr>
              <w:t xml:space="preserve">The </w:t>
            </w:r>
            <w:r w:rsidRPr="00DA4EF6">
              <w:rPr>
                <w:rStyle w:val="screenelement"/>
                <w:sz w:val="16"/>
              </w:rPr>
              <w:t>Change View "Define Rules for Advanced Foreign Currency...: Overview</w:t>
            </w:r>
            <w:r w:rsidRPr="00DA4EF6">
              <w:rPr>
                <w:sz w:val="16"/>
              </w:rPr>
              <w:t xml:space="preserve"> view is displayed.</w:t>
            </w:r>
          </w:p>
        </w:tc>
        <w:tc>
          <w:tcPr>
            <w:tcW w:w="0" w:type="auto"/>
          </w:tcPr>
          <w:p w14:paraId="7E654C84" w14:textId="77777777" w:rsidR="00563A05" w:rsidRPr="00DA4EF6" w:rsidRDefault="00563A05">
            <w:pPr>
              <w:rPr>
                <w:sz w:val="16"/>
              </w:rPr>
            </w:pPr>
          </w:p>
        </w:tc>
      </w:tr>
      <w:tr w:rsidR="00563A05" w:rsidRPr="00DA4EF6" w14:paraId="2E67F473" w14:textId="77777777" w:rsidTr="00DA4EF6">
        <w:tc>
          <w:tcPr>
            <w:tcW w:w="0" w:type="auto"/>
          </w:tcPr>
          <w:p w14:paraId="0BE0606C" w14:textId="77777777" w:rsidR="00563A05" w:rsidRPr="00DA4EF6" w:rsidRDefault="00DA4EF6">
            <w:pPr>
              <w:rPr>
                <w:sz w:val="16"/>
              </w:rPr>
            </w:pPr>
            <w:r w:rsidRPr="00DA4EF6">
              <w:rPr>
                <w:sz w:val="16"/>
              </w:rPr>
              <w:t>3</w:t>
            </w:r>
          </w:p>
        </w:tc>
        <w:tc>
          <w:tcPr>
            <w:tcW w:w="0" w:type="auto"/>
          </w:tcPr>
          <w:p w14:paraId="39DFB5C0" w14:textId="77777777" w:rsidR="00563A05" w:rsidRPr="00DA4EF6" w:rsidRDefault="00DA4EF6">
            <w:pPr>
              <w:rPr>
                <w:sz w:val="16"/>
              </w:rPr>
            </w:pPr>
            <w:r w:rsidRPr="00DA4EF6">
              <w:rPr>
                <w:rStyle w:val="bold"/>
                <w:sz w:val="16"/>
              </w:rPr>
              <w:t>New Entries</w:t>
            </w:r>
          </w:p>
        </w:tc>
        <w:tc>
          <w:tcPr>
            <w:tcW w:w="0" w:type="auto"/>
          </w:tcPr>
          <w:p w14:paraId="564C4829" w14:textId="77777777" w:rsidR="00563A05" w:rsidRPr="00DA4EF6" w:rsidRDefault="00DA4EF6">
            <w:pPr>
              <w:rPr>
                <w:sz w:val="16"/>
              </w:rPr>
            </w:pPr>
            <w:r w:rsidRPr="00DA4EF6">
              <w:rPr>
                <w:sz w:val="16"/>
              </w:rPr>
              <w:t xml:space="preserve">Choose </w:t>
            </w:r>
            <w:r w:rsidRPr="00DA4EF6">
              <w:rPr>
                <w:rStyle w:val="screenelement"/>
                <w:sz w:val="16"/>
              </w:rPr>
              <w:t>New Entries</w:t>
            </w:r>
            <w:r w:rsidRPr="00DA4EF6">
              <w:rPr>
                <w:sz w:val="16"/>
              </w:rPr>
              <w:t>.</w:t>
            </w:r>
          </w:p>
        </w:tc>
        <w:tc>
          <w:tcPr>
            <w:tcW w:w="0" w:type="auto"/>
          </w:tcPr>
          <w:p w14:paraId="47793CB0" w14:textId="77777777" w:rsidR="00563A05" w:rsidRPr="00DA4EF6" w:rsidRDefault="00563A05">
            <w:pPr>
              <w:rPr>
                <w:sz w:val="16"/>
              </w:rPr>
            </w:pPr>
          </w:p>
        </w:tc>
        <w:tc>
          <w:tcPr>
            <w:tcW w:w="0" w:type="auto"/>
          </w:tcPr>
          <w:p w14:paraId="111A0614" w14:textId="77777777" w:rsidR="00563A05" w:rsidRPr="00DA4EF6" w:rsidRDefault="00563A05">
            <w:pPr>
              <w:rPr>
                <w:sz w:val="16"/>
              </w:rPr>
            </w:pPr>
          </w:p>
        </w:tc>
      </w:tr>
      <w:tr w:rsidR="00563A05" w:rsidRPr="00DA4EF6" w14:paraId="1F8E296B" w14:textId="77777777" w:rsidTr="00DA4EF6">
        <w:tc>
          <w:tcPr>
            <w:tcW w:w="0" w:type="auto"/>
          </w:tcPr>
          <w:p w14:paraId="6519A8AE" w14:textId="77777777" w:rsidR="00563A05" w:rsidRPr="00DA4EF6" w:rsidRDefault="00DA4EF6">
            <w:pPr>
              <w:rPr>
                <w:sz w:val="16"/>
              </w:rPr>
            </w:pPr>
            <w:r w:rsidRPr="00DA4EF6">
              <w:rPr>
                <w:sz w:val="16"/>
              </w:rPr>
              <w:t>4</w:t>
            </w:r>
          </w:p>
        </w:tc>
        <w:tc>
          <w:tcPr>
            <w:tcW w:w="0" w:type="auto"/>
          </w:tcPr>
          <w:p w14:paraId="2469114D" w14:textId="77777777" w:rsidR="00563A05" w:rsidRPr="00DA4EF6" w:rsidRDefault="00DA4EF6">
            <w:pPr>
              <w:rPr>
                <w:sz w:val="16"/>
              </w:rPr>
            </w:pPr>
            <w:r w:rsidRPr="00DA4EF6">
              <w:rPr>
                <w:rStyle w:val="bold"/>
                <w:sz w:val="16"/>
              </w:rPr>
              <w:t>Assign GL Accounts for FCV</w:t>
            </w:r>
          </w:p>
        </w:tc>
        <w:tc>
          <w:tcPr>
            <w:tcW w:w="0" w:type="auto"/>
          </w:tcPr>
          <w:p w14:paraId="6DC974A3" w14:textId="77777777" w:rsidR="00563A05"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648C7DDC" w14:textId="77777777" w:rsidR="00563A05" w:rsidRPr="00DA4EF6" w:rsidRDefault="00DA4EF6">
            <w:pPr>
              <w:rPr>
                <w:sz w:val="16"/>
              </w:rPr>
            </w:pPr>
            <w:r w:rsidRPr="00DA4EF6">
              <w:rPr>
                <w:rStyle w:val="screenelement"/>
                <w:sz w:val="16"/>
              </w:rPr>
              <w:t>Reset FX Unrealized Gain Account</w:t>
            </w:r>
            <w:r w:rsidRPr="00DA4EF6">
              <w:rPr>
                <w:sz w:val="16"/>
              </w:rPr>
              <w:t xml:space="preserve">: </w:t>
            </w:r>
            <w:r w:rsidRPr="00DA4EF6">
              <w:rPr>
                <w:rStyle w:val="userinput"/>
                <w:sz w:val="16"/>
              </w:rPr>
              <w:t>72540000</w:t>
            </w:r>
          </w:p>
          <w:p w14:paraId="7CC54972" w14:textId="77777777" w:rsidR="00563A05" w:rsidRPr="00DA4EF6" w:rsidRDefault="00DA4EF6">
            <w:pPr>
              <w:rPr>
                <w:sz w:val="16"/>
              </w:rPr>
            </w:pPr>
            <w:r w:rsidRPr="00DA4EF6">
              <w:rPr>
                <w:rStyle w:val="screenelement"/>
                <w:sz w:val="16"/>
              </w:rPr>
              <w:t>Reset FX Unrealized Loss Account</w:t>
            </w:r>
            <w:r w:rsidRPr="00DA4EF6">
              <w:rPr>
                <w:sz w:val="16"/>
              </w:rPr>
              <w:t xml:space="preserve">: </w:t>
            </w:r>
            <w:r w:rsidRPr="00DA4EF6">
              <w:rPr>
                <w:rStyle w:val="userinput"/>
                <w:sz w:val="16"/>
              </w:rPr>
              <w:t>72040000</w:t>
            </w:r>
          </w:p>
          <w:p w14:paraId="379F832A" w14:textId="77777777" w:rsidR="00563A05" w:rsidRPr="00DA4EF6" w:rsidRDefault="00DA4EF6">
            <w:pPr>
              <w:rPr>
                <w:sz w:val="16"/>
              </w:rPr>
            </w:pPr>
            <w:r w:rsidRPr="00DA4EF6">
              <w:rPr>
                <w:rStyle w:val="screenelement"/>
                <w:sz w:val="16"/>
              </w:rPr>
              <w:t>FX Gain Unrealized Account</w:t>
            </w:r>
            <w:r w:rsidRPr="00DA4EF6">
              <w:rPr>
                <w:sz w:val="16"/>
              </w:rPr>
              <w:t xml:space="preserve">: </w:t>
            </w:r>
            <w:r w:rsidRPr="00DA4EF6">
              <w:rPr>
                <w:rStyle w:val="userinput"/>
                <w:sz w:val="16"/>
              </w:rPr>
              <w:t>72540000</w:t>
            </w:r>
          </w:p>
          <w:p w14:paraId="7D77B9B2" w14:textId="77777777" w:rsidR="00563A05" w:rsidRPr="00DA4EF6" w:rsidRDefault="00DA4EF6">
            <w:pPr>
              <w:rPr>
                <w:sz w:val="16"/>
              </w:rPr>
            </w:pPr>
            <w:r w:rsidRPr="00DA4EF6">
              <w:rPr>
                <w:rStyle w:val="screenelement"/>
                <w:sz w:val="16"/>
              </w:rPr>
              <w:t>FX Loss Unrealized Account</w:t>
            </w:r>
            <w:r w:rsidRPr="00DA4EF6">
              <w:rPr>
                <w:sz w:val="16"/>
              </w:rPr>
              <w:t xml:space="preserve">: </w:t>
            </w:r>
            <w:r w:rsidRPr="00DA4EF6">
              <w:rPr>
                <w:rStyle w:val="userinput"/>
                <w:sz w:val="16"/>
              </w:rPr>
              <w:t>72040000</w:t>
            </w:r>
          </w:p>
        </w:tc>
        <w:tc>
          <w:tcPr>
            <w:tcW w:w="0" w:type="auto"/>
          </w:tcPr>
          <w:p w14:paraId="751BE0E4" w14:textId="77777777" w:rsidR="00563A05" w:rsidRPr="00DA4EF6" w:rsidRDefault="00563A05">
            <w:pPr>
              <w:rPr>
                <w:sz w:val="16"/>
              </w:rPr>
            </w:pPr>
          </w:p>
        </w:tc>
        <w:tc>
          <w:tcPr>
            <w:tcW w:w="0" w:type="auto"/>
          </w:tcPr>
          <w:p w14:paraId="498F7527" w14:textId="77777777" w:rsidR="00563A05" w:rsidRPr="00DA4EF6" w:rsidRDefault="00563A05">
            <w:pPr>
              <w:rPr>
                <w:sz w:val="16"/>
              </w:rPr>
            </w:pPr>
          </w:p>
        </w:tc>
      </w:tr>
    </w:tbl>
    <w:p w14:paraId="2BD7B5F4" w14:textId="77777777" w:rsidR="00563A05" w:rsidRDefault="00DA4EF6">
      <w:pPr>
        <w:pStyle w:val="sectiontitle"/>
      </w:pPr>
      <w:r>
        <w:t>Procedure</w:t>
      </w:r>
    </w:p>
    <w:p w14:paraId="765B0D5A" w14:textId="77777777" w:rsidR="00DA4EF6" w:rsidRDefault="00DA4EF6">
      <w:r>
        <w:t>Depending on your configuration environment for SAP S/4HANA Cloud Public Edition, choose one of the following options:</w:t>
      </w:r>
    </w:p>
    <w:p w14:paraId="5AC61219" w14:textId="45E17BE6" w:rsidR="00563A05" w:rsidRDefault="00DA4EF6">
      <w:r>
        <w:rPr>
          <w:rStyle w:val="bold"/>
        </w:rPr>
        <w:t>Configure Your Solution</w:t>
      </w:r>
      <w:r>
        <w:t>:</w:t>
      </w:r>
    </w:p>
    <w:p w14:paraId="7BB131D4" w14:textId="77777777" w:rsidR="00563A05" w:rsidRDefault="00DA4EF6">
      <w:pPr>
        <w:pStyle w:val="listpara1"/>
        <w:numPr>
          <w:ilvl w:val="0"/>
          <w:numId w:val="48"/>
        </w:numPr>
      </w:pPr>
      <w:r>
        <w:t xml:space="preserve">Log on to the SAP Fiori launchpad as a Configuration Expert - Business Process </w:t>
      </w:r>
      <w:r>
        <w:t>Configuration.</w:t>
      </w:r>
    </w:p>
    <w:p w14:paraId="57D18FAB"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1D81847D"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0CC4826F" w14:textId="77777777" w:rsidR="00563A05" w:rsidRDefault="00DA4EF6">
      <w:pPr>
        <w:pStyle w:val="listpara1"/>
        <w:numPr>
          <w:ilvl w:val="0"/>
          <w:numId w:val="2"/>
        </w:numPr>
      </w:pPr>
      <w:r>
        <w:t xml:space="preserve">Choose </w:t>
      </w:r>
      <w:r>
        <w:rPr>
          <w:rStyle w:val="screenelement"/>
        </w:rPr>
        <w:t>Configure Your Solution</w:t>
      </w:r>
      <w:r>
        <w:t>.</w:t>
      </w:r>
    </w:p>
    <w:p w14:paraId="69CC99B0" w14:textId="77777777" w:rsidR="00563A05" w:rsidRDefault="00DA4EF6">
      <w:pPr>
        <w:pStyle w:val="listpara1"/>
        <w:numPr>
          <w:ilvl w:val="0"/>
          <w:numId w:val="2"/>
        </w:numPr>
      </w:pPr>
      <w:r>
        <w:t>Make the following entries:</w:t>
      </w:r>
    </w:p>
    <w:p w14:paraId="6930EC12" w14:textId="77777777" w:rsidR="00563A05" w:rsidRDefault="00DA4EF6">
      <w:pPr>
        <w:pStyle w:val="listpara1"/>
      </w:pPr>
      <w:r>
        <w:rPr>
          <w:rStyle w:val="screenelement"/>
        </w:rPr>
        <w:t>Application Area</w:t>
      </w:r>
      <w:r>
        <w:t xml:space="preserve">: </w:t>
      </w:r>
      <w:r>
        <w:rPr>
          <w:rStyle w:val="userinput"/>
        </w:rPr>
        <w:t>Finance</w:t>
      </w:r>
    </w:p>
    <w:p w14:paraId="14DD6767" w14:textId="77777777" w:rsidR="00563A05" w:rsidRDefault="00DA4EF6">
      <w:pPr>
        <w:pStyle w:val="listpara1"/>
      </w:pPr>
      <w:r>
        <w:rPr>
          <w:rStyle w:val="screenelement"/>
        </w:rPr>
        <w:t>Sub Application Area</w:t>
      </w:r>
      <w:r>
        <w:t xml:space="preserve">: </w:t>
      </w:r>
      <w:r>
        <w:rPr>
          <w:rStyle w:val="userinput"/>
        </w:rPr>
        <w:t>General Ledger</w:t>
      </w:r>
    </w:p>
    <w:p w14:paraId="0CD48D5F" w14:textId="77777777" w:rsidR="00563A05" w:rsidRDefault="00DA4EF6">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14:paraId="51403CC5" w14:textId="77777777" w:rsidR="00563A05" w:rsidRDefault="00DA4EF6">
      <w:pPr>
        <w:pStyle w:val="listpara1"/>
        <w:numPr>
          <w:ilvl w:val="0"/>
          <w:numId w:val="2"/>
        </w:numPr>
      </w:pPr>
      <w:r>
        <w:t xml:space="preserve">For the </w:t>
      </w:r>
      <w:r>
        <w:rPr>
          <w:rStyle w:val="screenelement"/>
        </w:rPr>
        <w:t>Define Rules for Advanced Foreign Currency Valuation</w:t>
      </w:r>
      <w:r>
        <w:t xml:space="preserve"> row, choose </w:t>
      </w:r>
      <w:r>
        <w:rPr>
          <w:rStyle w:val="screenelement"/>
        </w:rPr>
        <w:t>Configure</w:t>
      </w:r>
      <w:r>
        <w:t>.</w:t>
      </w:r>
    </w:p>
    <w:p w14:paraId="3C82FC56" w14:textId="77777777" w:rsidR="00DA4EF6" w:rsidRDefault="00DA4EF6">
      <w:pPr>
        <w:pStyle w:val="listpara1"/>
        <w:numPr>
          <w:ilvl w:val="0"/>
          <w:numId w:val="2"/>
        </w:numPr>
      </w:pPr>
      <w:r>
        <w:t>Continue with the procedure in the following table.</w:t>
      </w:r>
    </w:p>
    <w:p w14:paraId="17AD6613" w14:textId="1E1C3DFE" w:rsidR="00563A05" w:rsidRDefault="00DA4EF6">
      <w:r>
        <w:rPr>
          <w:rStyle w:val="bold"/>
        </w:rPr>
        <w:t>SAP Central Business Configuration:</w:t>
      </w:r>
    </w:p>
    <w:p w14:paraId="7231A9A9" w14:textId="77777777" w:rsidR="00563A05" w:rsidRDefault="00DA4EF6">
      <w:pPr>
        <w:pStyle w:val="listpara1"/>
        <w:numPr>
          <w:ilvl w:val="0"/>
          <w:numId w:val="49"/>
        </w:numPr>
      </w:pPr>
      <w:r>
        <w:t>Log on to the project experience in SAP Central Business Configuration.</w:t>
      </w:r>
    </w:p>
    <w:p w14:paraId="7646B286"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Rules for Advanced Foreign Currency Valuation</w:t>
      </w:r>
      <w:r>
        <w:t>.</w:t>
      </w:r>
    </w:p>
    <w:p w14:paraId="113BC1E2"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C89B0AD"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094BB1D2" w14:textId="77777777" w:rsidR="00563A05" w:rsidRDefault="00DA4EF6">
      <w:pPr>
        <w:pStyle w:val="listpara1"/>
        <w:numPr>
          <w:ilvl w:val="0"/>
          <w:numId w:val="2"/>
        </w:numPr>
      </w:pPr>
      <w:r>
        <w:t>Continue with the procedure in the following table.</w:t>
      </w:r>
    </w:p>
    <w:p w14:paraId="37F17804" w14:textId="77777777" w:rsidR="00563A05" w:rsidRDefault="00563A05"/>
    <w:tbl>
      <w:tblPr>
        <w:tblStyle w:val="SAPStandardTable"/>
        <w:tblW w:w="5000" w:type="pct"/>
        <w:tblInd w:w="3" w:type="dxa"/>
        <w:tblLook w:val="0620" w:firstRow="1" w:lastRow="0" w:firstColumn="0" w:lastColumn="0" w:noHBand="1" w:noVBand="1"/>
      </w:tblPr>
      <w:tblGrid>
        <w:gridCol w:w="776"/>
        <w:gridCol w:w="2326"/>
        <w:gridCol w:w="9181"/>
        <w:gridCol w:w="940"/>
        <w:gridCol w:w="1081"/>
      </w:tblGrid>
      <w:tr w:rsidR="00563A05" w:rsidRPr="00DA4EF6" w14:paraId="738B91D7"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5960A2B" w14:textId="77777777" w:rsidR="00563A05" w:rsidRPr="00DA4EF6" w:rsidRDefault="00DA4EF6">
            <w:pPr>
              <w:pStyle w:val="boldparagraph"/>
              <w:rPr>
                <w:sz w:val="16"/>
              </w:rPr>
            </w:pPr>
            <w:r w:rsidRPr="00DA4EF6">
              <w:rPr>
                <w:sz w:val="16"/>
              </w:rPr>
              <w:t>Process Step #</w:t>
            </w:r>
          </w:p>
        </w:tc>
        <w:tc>
          <w:tcPr>
            <w:tcW w:w="0" w:type="auto"/>
          </w:tcPr>
          <w:p w14:paraId="2810EFDC" w14:textId="77777777" w:rsidR="00563A05" w:rsidRPr="00DA4EF6" w:rsidRDefault="00DA4EF6">
            <w:pPr>
              <w:pStyle w:val="boldparagraph"/>
              <w:rPr>
                <w:sz w:val="16"/>
              </w:rPr>
            </w:pPr>
            <w:r w:rsidRPr="00DA4EF6">
              <w:rPr>
                <w:sz w:val="16"/>
              </w:rPr>
              <w:t>Test Step Name</w:t>
            </w:r>
          </w:p>
        </w:tc>
        <w:tc>
          <w:tcPr>
            <w:tcW w:w="0" w:type="auto"/>
          </w:tcPr>
          <w:p w14:paraId="2CCE9567" w14:textId="77777777" w:rsidR="00563A05" w:rsidRPr="00DA4EF6" w:rsidRDefault="00DA4EF6">
            <w:pPr>
              <w:pStyle w:val="boldparagraph"/>
              <w:rPr>
                <w:sz w:val="16"/>
              </w:rPr>
            </w:pPr>
            <w:r w:rsidRPr="00DA4EF6">
              <w:rPr>
                <w:sz w:val="16"/>
              </w:rPr>
              <w:t>Instruction</w:t>
            </w:r>
          </w:p>
        </w:tc>
        <w:tc>
          <w:tcPr>
            <w:tcW w:w="0" w:type="auto"/>
          </w:tcPr>
          <w:p w14:paraId="0C465907" w14:textId="77777777" w:rsidR="00563A05" w:rsidRPr="00DA4EF6" w:rsidRDefault="00DA4EF6">
            <w:pPr>
              <w:pStyle w:val="boldparagraph"/>
              <w:rPr>
                <w:sz w:val="16"/>
              </w:rPr>
            </w:pPr>
            <w:r w:rsidRPr="00DA4EF6">
              <w:rPr>
                <w:sz w:val="16"/>
              </w:rPr>
              <w:t>Expected Results</w:t>
            </w:r>
          </w:p>
        </w:tc>
        <w:tc>
          <w:tcPr>
            <w:tcW w:w="0" w:type="auto"/>
          </w:tcPr>
          <w:p w14:paraId="01D21566" w14:textId="77777777" w:rsidR="00563A05" w:rsidRPr="00DA4EF6" w:rsidRDefault="00DA4EF6">
            <w:pPr>
              <w:pStyle w:val="boldparagraph"/>
              <w:rPr>
                <w:sz w:val="16"/>
              </w:rPr>
            </w:pPr>
            <w:r w:rsidRPr="00DA4EF6">
              <w:rPr>
                <w:sz w:val="16"/>
              </w:rPr>
              <w:t>Pass / Fail / Comment</w:t>
            </w:r>
          </w:p>
        </w:tc>
      </w:tr>
      <w:tr w:rsidR="00563A05" w:rsidRPr="00DA4EF6" w14:paraId="6B3352B7" w14:textId="77777777" w:rsidTr="00DA4EF6">
        <w:tc>
          <w:tcPr>
            <w:tcW w:w="0" w:type="auto"/>
          </w:tcPr>
          <w:p w14:paraId="4C66D041" w14:textId="77777777" w:rsidR="00563A05" w:rsidRPr="00DA4EF6" w:rsidRDefault="00DA4EF6">
            <w:pPr>
              <w:rPr>
                <w:sz w:val="16"/>
              </w:rPr>
            </w:pPr>
            <w:r w:rsidRPr="00DA4EF6">
              <w:rPr>
                <w:sz w:val="16"/>
              </w:rPr>
              <w:t>1</w:t>
            </w:r>
          </w:p>
        </w:tc>
        <w:tc>
          <w:tcPr>
            <w:tcW w:w="0" w:type="auto"/>
          </w:tcPr>
          <w:p w14:paraId="1F5034CB" w14:textId="77777777" w:rsidR="00563A05" w:rsidRPr="00DA4EF6" w:rsidRDefault="00DA4EF6">
            <w:pPr>
              <w:rPr>
                <w:sz w:val="16"/>
              </w:rPr>
            </w:pPr>
            <w:r w:rsidRPr="00DA4EF6">
              <w:rPr>
                <w:rStyle w:val="bold"/>
                <w:sz w:val="16"/>
              </w:rPr>
              <w:t>Define Rules for Advanced Foreign Currency Valuation</w:t>
            </w:r>
          </w:p>
        </w:tc>
        <w:tc>
          <w:tcPr>
            <w:tcW w:w="0" w:type="auto"/>
          </w:tcPr>
          <w:p w14:paraId="7DE038E1" w14:textId="77777777" w:rsidR="00DA4EF6" w:rsidRPr="00DA4EF6" w:rsidRDefault="00DA4EF6">
            <w:pPr>
              <w:rPr>
                <w:sz w:val="16"/>
              </w:rPr>
            </w:pPr>
            <w:r w:rsidRPr="00DA4EF6">
              <w:rPr>
                <w:sz w:val="16"/>
              </w:rPr>
              <w:t>Select the entry:</w:t>
            </w:r>
          </w:p>
          <w:p w14:paraId="0F27D434" w14:textId="77777777" w:rsidR="00DA4EF6" w:rsidRPr="00DA4EF6" w:rsidRDefault="00DA4EF6">
            <w:pPr>
              <w:pStyle w:val="listpara1"/>
              <w:numPr>
                <w:ilvl w:val="0"/>
                <w:numId w:val="50"/>
              </w:numPr>
              <w:rPr>
                <w:sz w:val="16"/>
              </w:rPr>
            </w:pPr>
            <w:r w:rsidRPr="00DA4EF6">
              <w:rPr>
                <w:rStyle w:val="screenelement"/>
                <w:sz w:val="16"/>
              </w:rPr>
              <w:t>STDV (Time Depended Foreign Currency Valuation)</w:t>
            </w:r>
          </w:p>
          <w:p w14:paraId="7594471F" w14:textId="77777777" w:rsidR="00DA4EF6" w:rsidRPr="00DA4EF6" w:rsidRDefault="00DA4EF6">
            <w:pPr>
              <w:rPr>
                <w:sz w:val="16"/>
              </w:rPr>
            </w:pPr>
            <w:r w:rsidRPr="00DA4EF6">
              <w:rPr>
                <w:sz w:val="16"/>
              </w:rPr>
              <w:t xml:space="preserve">Choose </w:t>
            </w:r>
            <w:r w:rsidRPr="00DA4EF6">
              <w:rPr>
                <w:rStyle w:val="screenelement"/>
                <w:sz w:val="16"/>
              </w:rPr>
              <w:t>Copy as</w:t>
            </w:r>
            <w:r w:rsidRPr="00DA4EF6">
              <w:rPr>
                <w:sz w:val="16"/>
              </w:rPr>
              <w:t>.</w:t>
            </w:r>
          </w:p>
          <w:p w14:paraId="4E5E5F1F" w14:textId="77777777" w:rsidR="00DA4EF6" w:rsidRPr="00DA4EF6" w:rsidRDefault="00DA4EF6">
            <w:pPr>
              <w:rPr>
                <w:sz w:val="16"/>
              </w:rPr>
            </w:pPr>
            <w:r w:rsidRPr="00DA4EF6">
              <w:rPr>
                <w:sz w:val="16"/>
              </w:rPr>
              <w:t>Enter a new ID in the customer namespace.</w:t>
            </w:r>
          </w:p>
          <w:p w14:paraId="2C4B2AC1" w14:textId="54795929" w:rsidR="00563A05" w:rsidRPr="00DA4EF6" w:rsidRDefault="00DA4EF6">
            <w:pPr>
              <w:rPr>
                <w:sz w:val="16"/>
              </w:rPr>
            </w:pPr>
            <w:r w:rsidRPr="00DA4EF6">
              <w:rPr>
                <w:sz w:val="16"/>
              </w:rPr>
              <w:t xml:space="preserve">Choose </w:t>
            </w:r>
            <w:r w:rsidRPr="00DA4EF6">
              <w:rPr>
                <w:rStyle w:val="screenelement"/>
                <w:sz w:val="16"/>
              </w:rPr>
              <w:t>Save</w:t>
            </w:r>
            <w:r w:rsidRPr="00DA4EF6">
              <w:rPr>
                <w:sz w:val="16"/>
              </w:rPr>
              <w:t>.</w:t>
            </w:r>
          </w:p>
          <w:p w14:paraId="5AB3F8D1"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8974"/>
            </w:tblGrid>
            <w:tr w:rsidR="00563A05" w:rsidRPr="00DA4EF6" w14:paraId="29FCD9D6"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5D5E70" w14:textId="77777777" w:rsidR="00563A05" w:rsidRPr="00DA4EF6" w:rsidRDefault="00DA4EF6">
                  <w:pPr>
                    <w:rPr>
                      <w:sz w:val="16"/>
                    </w:rPr>
                  </w:pPr>
                  <w:r w:rsidRPr="00DA4EF6">
                    <w:rPr>
                      <w:rStyle w:val="bold"/>
                      <w:sz w:val="16"/>
                    </w:rPr>
                    <w:t xml:space="preserve">Note </w:t>
                  </w:r>
                  <w:r w:rsidRPr="00DA4EF6">
                    <w:rPr>
                      <w:sz w:val="16"/>
                    </w:rPr>
                    <w:t xml:space="preserve">Valuation method </w:t>
                  </w:r>
                  <w:r w:rsidRPr="00DA4EF6">
                    <w:rPr>
                      <w:rStyle w:val="bold"/>
                      <w:sz w:val="16"/>
                    </w:rPr>
                    <w:t xml:space="preserve">DE_BILMOG_VALUATE German </w:t>
                  </w:r>
                  <w:r w:rsidRPr="00DA4EF6">
                    <w:rPr>
                      <w:rStyle w:val="bold"/>
                      <w:sz w:val="16"/>
                    </w:rPr>
                    <w:t>Accounting Modernization Act</w:t>
                  </w:r>
                  <w:r w:rsidRPr="00DA4EF6">
                    <w:rPr>
                      <w:sz w:val="16"/>
                    </w:rPr>
                    <w:t xml:space="preserve"> is linked to this rule </w:t>
                  </w:r>
                  <w:r w:rsidRPr="00DA4EF6">
                    <w:rPr>
                      <w:rStyle w:val="bold"/>
                      <w:sz w:val="16"/>
                    </w:rPr>
                    <w:t>STDV</w:t>
                  </w:r>
                  <w:r w:rsidRPr="00DA4EF6">
                    <w:rPr>
                      <w:sz w:val="16"/>
                    </w:rPr>
                    <w:t xml:space="preserve"> as per local legislative requirement. When you copy from this valuation rule, time-dependent attributes are also copied.</w:t>
                  </w:r>
                </w:p>
              </w:tc>
            </w:tr>
          </w:tbl>
          <w:p w14:paraId="643DB6D7"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8974"/>
            </w:tblGrid>
            <w:tr w:rsidR="00563A05" w:rsidRPr="00DA4EF6" w14:paraId="39E7FD14"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9C369D" w14:textId="77777777" w:rsidR="00563A05" w:rsidRPr="00DA4EF6" w:rsidRDefault="00DA4EF6">
                  <w:pPr>
                    <w:rPr>
                      <w:sz w:val="16"/>
                    </w:rPr>
                  </w:pPr>
                  <w:r w:rsidRPr="00DA4EF6">
                    <w:rPr>
                      <w:rStyle w:val="bold"/>
                      <w:sz w:val="16"/>
                    </w:rPr>
                    <w:t xml:space="preserve">Note </w:t>
                  </w:r>
                  <w:r w:rsidRPr="00DA4EF6">
                    <w:rPr>
                      <w:sz w:val="16"/>
                    </w:rPr>
                    <w:t xml:space="preserve">Optionally, you can create a rule for advanced foreign currency </w:t>
                  </w:r>
                  <w:r w:rsidRPr="00DA4EF6">
                    <w:rPr>
                      <w:sz w:val="16"/>
                    </w:rPr>
                    <w:t xml:space="preserve">valuation as </w:t>
                  </w:r>
                  <w:r w:rsidRPr="00DA4EF6">
                    <w:rPr>
                      <w:rStyle w:val="screenelement"/>
                      <w:sz w:val="16"/>
                    </w:rPr>
                    <w:t>New Entry</w:t>
                  </w:r>
                  <w:r w:rsidRPr="00DA4EF6">
                    <w:rPr>
                      <w:sz w:val="16"/>
                    </w:rPr>
                    <w:t>. The new rule you create must be given an ID compatible with the customer name space.</w:t>
                  </w:r>
                </w:p>
              </w:tc>
            </w:tr>
          </w:tbl>
          <w:p w14:paraId="13E4AC27" w14:textId="77777777" w:rsidR="00DA4EF6" w:rsidRPr="00DA4EF6" w:rsidRDefault="00DA4EF6">
            <w:pPr>
              <w:rPr>
                <w:sz w:val="16"/>
              </w:rPr>
            </w:pPr>
          </w:p>
        </w:tc>
        <w:tc>
          <w:tcPr>
            <w:tcW w:w="0" w:type="auto"/>
          </w:tcPr>
          <w:p w14:paraId="46AD1D5F" w14:textId="77777777" w:rsidR="00563A05" w:rsidRPr="00DA4EF6" w:rsidRDefault="00563A05">
            <w:pPr>
              <w:rPr>
                <w:sz w:val="16"/>
              </w:rPr>
            </w:pPr>
          </w:p>
        </w:tc>
        <w:tc>
          <w:tcPr>
            <w:tcW w:w="0" w:type="auto"/>
          </w:tcPr>
          <w:p w14:paraId="7A4CB11B" w14:textId="77777777" w:rsidR="00563A05" w:rsidRPr="00DA4EF6" w:rsidRDefault="00563A05">
            <w:pPr>
              <w:rPr>
                <w:sz w:val="16"/>
              </w:rPr>
            </w:pPr>
          </w:p>
        </w:tc>
      </w:tr>
      <w:tr w:rsidR="00563A05" w:rsidRPr="00DA4EF6" w14:paraId="09B3CC6A" w14:textId="77777777" w:rsidTr="00DA4EF6">
        <w:tc>
          <w:tcPr>
            <w:tcW w:w="0" w:type="auto"/>
          </w:tcPr>
          <w:p w14:paraId="2AF924B4" w14:textId="77777777" w:rsidR="00563A05" w:rsidRPr="00DA4EF6" w:rsidRDefault="00DA4EF6">
            <w:pPr>
              <w:rPr>
                <w:sz w:val="16"/>
              </w:rPr>
            </w:pPr>
            <w:r w:rsidRPr="00DA4EF6">
              <w:rPr>
                <w:sz w:val="16"/>
              </w:rPr>
              <w:t>2</w:t>
            </w:r>
          </w:p>
        </w:tc>
        <w:tc>
          <w:tcPr>
            <w:tcW w:w="0" w:type="auto"/>
          </w:tcPr>
          <w:p w14:paraId="3301C85C" w14:textId="77777777" w:rsidR="00563A05" w:rsidRPr="00DA4EF6" w:rsidRDefault="00DA4EF6">
            <w:pPr>
              <w:rPr>
                <w:sz w:val="16"/>
              </w:rPr>
            </w:pPr>
            <w:r w:rsidRPr="00DA4EF6">
              <w:rPr>
                <w:rStyle w:val="bold"/>
                <w:sz w:val="16"/>
              </w:rPr>
              <w:t>Define Steps of FCV Rule</w:t>
            </w:r>
          </w:p>
        </w:tc>
        <w:tc>
          <w:tcPr>
            <w:tcW w:w="0" w:type="auto"/>
          </w:tcPr>
          <w:p w14:paraId="66704963" w14:textId="77777777" w:rsidR="00563A05" w:rsidRPr="00DA4EF6" w:rsidRDefault="00DA4EF6">
            <w:pPr>
              <w:rPr>
                <w:sz w:val="16"/>
              </w:rPr>
            </w:pPr>
            <w:r w:rsidRPr="00DA4EF6">
              <w:rPr>
                <w:sz w:val="16"/>
              </w:rPr>
              <w:t>Copy an existing valuation rule step or create an entry. In the step, you can assign a different FCV valuation method. The following methods are available:</w:t>
            </w:r>
          </w:p>
          <w:p w14:paraId="7CBC3E3E" w14:textId="77777777" w:rsidR="00563A05" w:rsidRPr="00DA4EF6" w:rsidRDefault="00DA4EF6">
            <w:pPr>
              <w:pStyle w:val="listpara1"/>
              <w:numPr>
                <w:ilvl w:val="0"/>
                <w:numId w:val="51"/>
              </w:numPr>
              <w:rPr>
                <w:sz w:val="16"/>
              </w:rPr>
            </w:pPr>
            <w:r w:rsidRPr="00DA4EF6">
              <w:rPr>
                <w:sz w:val="16"/>
              </w:rPr>
              <w:t>ALWAYS_VALUATION (Always Valuate)</w:t>
            </w:r>
          </w:p>
          <w:p w14:paraId="5CACC436" w14:textId="77777777" w:rsidR="00563A05" w:rsidRPr="00DA4EF6" w:rsidRDefault="00DA4EF6">
            <w:pPr>
              <w:pStyle w:val="listpara1"/>
              <w:numPr>
                <w:ilvl w:val="0"/>
                <w:numId w:val="3"/>
              </w:numPr>
              <w:rPr>
                <w:sz w:val="16"/>
              </w:rPr>
            </w:pPr>
            <w:r w:rsidRPr="00DA4EF6">
              <w:rPr>
                <w:sz w:val="16"/>
              </w:rPr>
              <w:t>DE_BILMOG_VALUATE (German Accounting Modernization Act)</w:t>
            </w:r>
          </w:p>
          <w:p w14:paraId="6AF036D6" w14:textId="77777777" w:rsidR="00563A05" w:rsidRPr="00DA4EF6" w:rsidRDefault="00DA4EF6">
            <w:pPr>
              <w:pStyle w:val="listpara1"/>
              <w:numPr>
                <w:ilvl w:val="0"/>
                <w:numId w:val="3"/>
              </w:numPr>
              <w:rPr>
                <w:sz w:val="16"/>
              </w:rPr>
            </w:pPr>
            <w:r w:rsidRPr="00DA4EF6">
              <w:rPr>
                <w:sz w:val="16"/>
              </w:rPr>
              <w:t>GAIN_ONLY (Highest Value Principle)</w:t>
            </w:r>
          </w:p>
          <w:p w14:paraId="1C74AD2D" w14:textId="77777777" w:rsidR="00563A05" w:rsidRPr="00DA4EF6" w:rsidRDefault="00DA4EF6">
            <w:pPr>
              <w:pStyle w:val="listpara1"/>
              <w:numPr>
                <w:ilvl w:val="0"/>
                <w:numId w:val="3"/>
              </w:numPr>
              <w:rPr>
                <w:sz w:val="16"/>
              </w:rPr>
            </w:pPr>
            <w:r w:rsidRPr="00DA4EF6">
              <w:rPr>
                <w:sz w:val="16"/>
              </w:rPr>
              <w:t>LOWEST_VALUE (Lowest Value Principle)</w:t>
            </w:r>
          </w:p>
          <w:p w14:paraId="43244D85" w14:textId="77777777" w:rsidR="00563A05" w:rsidRPr="00DA4EF6" w:rsidRDefault="00DA4EF6">
            <w:pPr>
              <w:pStyle w:val="listpara1"/>
              <w:numPr>
                <w:ilvl w:val="0"/>
                <w:numId w:val="3"/>
              </w:numPr>
              <w:rPr>
                <w:sz w:val="16"/>
              </w:rPr>
            </w:pPr>
            <w:r w:rsidRPr="00DA4EF6">
              <w:rPr>
                <w:sz w:val="16"/>
              </w:rPr>
              <w:t xml:space="preserve">STRICT_LOWEST_VALUE (Strictly Lowest Value </w:t>
            </w:r>
            <w:r w:rsidRPr="00DA4EF6">
              <w:rPr>
                <w:sz w:val="16"/>
              </w:rPr>
              <w:t>Principle)</w:t>
            </w:r>
          </w:p>
          <w:tbl>
            <w:tblPr>
              <w:tblW w:w="4975" w:type="pct"/>
              <w:tblCellMar>
                <w:left w:w="10" w:type="dxa"/>
                <w:right w:w="10" w:type="dxa"/>
              </w:tblCellMar>
              <w:tblLook w:val="0000" w:firstRow="0" w:lastRow="0" w:firstColumn="0" w:lastColumn="0" w:noHBand="0" w:noVBand="0"/>
            </w:tblPr>
            <w:tblGrid>
              <w:gridCol w:w="8974"/>
            </w:tblGrid>
            <w:tr w:rsidR="00563A05" w:rsidRPr="00DA4EF6" w14:paraId="4CE4F79B"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BECDAB" w14:textId="77777777" w:rsidR="00563A05" w:rsidRPr="00DA4EF6" w:rsidRDefault="00DA4EF6">
                  <w:pPr>
                    <w:rPr>
                      <w:sz w:val="16"/>
                    </w:rPr>
                  </w:pPr>
                  <w:r w:rsidRPr="00DA4EF6">
                    <w:rPr>
                      <w:rStyle w:val="bold"/>
                      <w:sz w:val="16"/>
                    </w:rPr>
                    <w:t xml:space="preserve">Note </w:t>
                  </w:r>
                  <w:r w:rsidRPr="00DA4EF6">
                    <w:rPr>
                      <w:sz w:val="16"/>
                    </w:rPr>
                    <w:t>For new steps, you should select a value with the interval 1000 to 4999. Values starting with 00 can't be included in entries created in the customer namespace.</w:t>
                  </w:r>
                </w:p>
              </w:tc>
            </w:tr>
          </w:tbl>
          <w:p w14:paraId="06FBD106" w14:textId="77777777" w:rsidR="00DA4EF6" w:rsidRPr="00DA4EF6" w:rsidRDefault="00DA4EF6">
            <w:pPr>
              <w:rPr>
                <w:sz w:val="16"/>
              </w:rPr>
            </w:pPr>
          </w:p>
        </w:tc>
        <w:tc>
          <w:tcPr>
            <w:tcW w:w="0" w:type="auto"/>
          </w:tcPr>
          <w:p w14:paraId="058E933F" w14:textId="77777777" w:rsidR="00563A05" w:rsidRPr="00DA4EF6" w:rsidRDefault="00563A05">
            <w:pPr>
              <w:rPr>
                <w:sz w:val="16"/>
              </w:rPr>
            </w:pPr>
          </w:p>
        </w:tc>
        <w:tc>
          <w:tcPr>
            <w:tcW w:w="0" w:type="auto"/>
          </w:tcPr>
          <w:p w14:paraId="49B396FA" w14:textId="77777777" w:rsidR="00563A05" w:rsidRPr="00DA4EF6" w:rsidRDefault="00563A05">
            <w:pPr>
              <w:rPr>
                <w:sz w:val="16"/>
              </w:rPr>
            </w:pPr>
          </w:p>
        </w:tc>
      </w:tr>
      <w:tr w:rsidR="00563A05" w:rsidRPr="00DA4EF6" w14:paraId="53AA021D" w14:textId="77777777" w:rsidTr="00DA4EF6">
        <w:tc>
          <w:tcPr>
            <w:tcW w:w="0" w:type="auto"/>
          </w:tcPr>
          <w:p w14:paraId="51B5BEF2" w14:textId="77777777" w:rsidR="00563A05" w:rsidRPr="00DA4EF6" w:rsidRDefault="00DA4EF6">
            <w:pPr>
              <w:rPr>
                <w:sz w:val="16"/>
              </w:rPr>
            </w:pPr>
            <w:r w:rsidRPr="00DA4EF6">
              <w:rPr>
                <w:sz w:val="16"/>
              </w:rPr>
              <w:t>3</w:t>
            </w:r>
          </w:p>
        </w:tc>
        <w:tc>
          <w:tcPr>
            <w:tcW w:w="0" w:type="auto"/>
          </w:tcPr>
          <w:p w14:paraId="446B2BD8" w14:textId="77777777" w:rsidR="00563A05" w:rsidRPr="00DA4EF6" w:rsidRDefault="00DA4EF6">
            <w:pPr>
              <w:rPr>
                <w:sz w:val="16"/>
              </w:rPr>
            </w:pPr>
            <w:r w:rsidRPr="00DA4EF6">
              <w:rPr>
                <w:rStyle w:val="bold"/>
                <w:sz w:val="16"/>
              </w:rPr>
              <w:t>Assign Semantic Tag to FCV Rule</w:t>
            </w:r>
          </w:p>
        </w:tc>
        <w:tc>
          <w:tcPr>
            <w:tcW w:w="0" w:type="auto"/>
          </w:tcPr>
          <w:p w14:paraId="5E7DE6D1" w14:textId="77777777" w:rsidR="00563A05" w:rsidRPr="00DA4EF6" w:rsidRDefault="00DA4EF6">
            <w:pPr>
              <w:rPr>
                <w:sz w:val="16"/>
              </w:rPr>
            </w:pPr>
            <w:r w:rsidRPr="00DA4EF6">
              <w:rPr>
                <w:sz w:val="16"/>
              </w:rPr>
              <w:t xml:space="preserve">You must define a semantic tag as a filter value. You should assign the semantic tag </w:t>
            </w:r>
            <w:r w:rsidRPr="00DA4EF6">
              <w:rPr>
                <w:rStyle w:val="screenelement"/>
                <w:sz w:val="16"/>
              </w:rPr>
              <w:t>FX</w:t>
            </w:r>
            <w:r w:rsidRPr="00DA4EF6">
              <w:rPr>
                <w:sz w:val="16"/>
              </w:rPr>
              <w:t xml:space="preserve"> to all G/L accounts to be considered in the valuation run.</w:t>
            </w:r>
          </w:p>
        </w:tc>
        <w:tc>
          <w:tcPr>
            <w:tcW w:w="0" w:type="auto"/>
          </w:tcPr>
          <w:p w14:paraId="1F0CC89A" w14:textId="77777777" w:rsidR="00563A05" w:rsidRPr="00DA4EF6" w:rsidRDefault="00563A05">
            <w:pPr>
              <w:rPr>
                <w:sz w:val="16"/>
              </w:rPr>
            </w:pPr>
          </w:p>
        </w:tc>
        <w:tc>
          <w:tcPr>
            <w:tcW w:w="0" w:type="auto"/>
          </w:tcPr>
          <w:p w14:paraId="48788C45" w14:textId="77777777" w:rsidR="00563A05" w:rsidRPr="00DA4EF6" w:rsidRDefault="00563A05">
            <w:pPr>
              <w:rPr>
                <w:sz w:val="16"/>
              </w:rPr>
            </w:pPr>
          </w:p>
        </w:tc>
      </w:tr>
      <w:tr w:rsidR="00563A05" w:rsidRPr="00DA4EF6" w14:paraId="5AC9949B" w14:textId="77777777" w:rsidTr="00DA4EF6">
        <w:tc>
          <w:tcPr>
            <w:tcW w:w="0" w:type="auto"/>
          </w:tcPr>
          <w:p w14:paraId="3C200494" w14:textId="77777777" w:rsidR="00563A05" w:rsidRPr="00DA4EF6" w:rsidRDefault="00DA4EF6">
            <w:pPr>
              <w:rPr>
                <w:sz w:val="16"/>
              </w:rPr>
            </w:pPr>
            <w:r w:rsidRPr="00DA4EF6">
              <w:rPr>
                <w:sz w:val="16"/>
              </w:rPr>
              <w:t>4</w:t>
            </w:r>
          </w:p>
        </w:tc>
        <w:tc>
          <w:tcPr>
            <w:tcW w:w="0" w:type="auto"/>
          </w:tcPr>
          <w:p w14:paraId="335C66C7" w14:textId="77777777" w:rsidR="00563A05" w:rsidRPr="00DA4EF6" w:rsidRDefault="00DA4EF6">
            <w:pPr>
              <w:rPr>
                <w:sz w:val="16"/>
              </w:rPr>
            </w:pPr>
            <w:r w:rsidRPr="00DA4EF6">
              <w:rPr>
                <w:rStyle w:val="bold"/>
                <w:sz w:val="16"/>
              </w:rPr>
              <w:t>Assign G/L Accounts for FCV</w:t>
            </w:r>
          </w:p>
        </w:tc>
        <w:tc>
          <w:tcPr>
            <w:tcW w:w="0" w:type="auto"/>
          </w:tcPr>
          <w:p w14:paraId="7ADF9EEE" w14:textId="77777777" w:rsidR="00563A05" w:rsidRPr="00DA4EF6" w:rsidRDefault="00DA4EF6">
            <w:pPr>
              <w:rPr>
                <w:sz w:val="16"/>
              </w:rPr>
            </w:pPr>
            <w:r w:rsidRPr="00DA4EF6">
              <w:rPr>
                <w:sz w:val="16"/>
              </w:rPr>
              <w:t>Assign the G/L accounts before you start Advanced Foreign Currency Valuation. For more information on the test data, see the section in this step.</w:t>
            </w:r>
          </w:p>
        </w:tc>
        <w:tc>
          <w:tcPr>
            <w:tcW w:w="0" w:type="auto"/>
          </w:tcPr>
          <w:p w14:paraId="6FE10AF7" w14:textId="77777777" w:rsidR="00563A05" w:rsidRPr="00DA4EF6" w:rsidRDefault="00563A05">
            <w:pPr>
              <w:rPr>
                <w:sz w:val="16"/>
              </w:rPr>
            </w:pPr>
          </w:p>
        </w:tc>
        <w:tc>
          <w:tcPr>
            <w:tcW w:w="0" w:type="auto"/>
          </w:tcPr>
          <w:p w14:paraId="276EA556" w14:textId="77777777" w:rsidR="00563A05" w:rsidRPr="00DA4EF6" w:rsidRDefault="00563A05">
            <w:pPr>
              <w:rPr>
                <w:sz w:val="16"/>
              </w:rPr>
            </w:pPr>
          </w:p>
        </w:tc>
      </w:tr>
    </w:tbl>
    <w:p w14:paraId="0256D947" w14:textId="77777777" w:rsidR="00563A05" w:rsidRDefault="00DA4EF6">
      <w:pPr>
        <w:pStyle w:val="Heading4"/>
      </w:pPr>
      <w:bookmarkStart w:id="54" w:name="unique_30"/>
      <w:bookmarkStart w:id="55" w:name="_Toc232863205"/>
      <w:r>
        <w:t>Assign Rules for Foreign Currency Valuation to Accounting Principles</w:t>
      </w:r>
      <w:bookmarkEnd w:id="54"/>
      <w:bookmarkEnd w:id="55"/>
    </w:p>
    <w:p w14:paraId="58DA1989" w14:textId="77777777" w:rsidR="00563A05" w:rsidRDefault="00DA4EF6">
      <w:pPr>
        <w:pStyle w:val="sectiontitle"/>
      </w:pPr>
      <w:r>
        <w:t>Purpose</w:t>
      </w:r>
    </w:p>
    <w:p w14:paraId="42128512" w14:textId="5263511A" w:rsidR="00563A05" w:rsidRDefault="00DA4EF6">
      <w:r>
        <w:t xml:space="preserve">If you create a customer-specific rule for advanced foreign currency valuation in the prior </w:t>
      </w:r>
      <w:hyperlink r:id="rId27" w:history="1">
        <w:r>
          <w:t>Define Rules for Advanced Foreign Currency Valuation</w:t>
        </w:r>
      </w:hyperlink>
      <w:r>
        <w:t xml:space="preserve">  [page ] </w:t>
      </w:r>
      <w:r>
        <w:fldChar w:fldCharType="begin"/>
      </w:r>
      <w:r>
        <w:instrText xml:space="preserve"> PAGEREF unique_29 </w:instrText>
      </w:r>
      <w:r>
        <w:fldChar w:fldCharType="separate"/>
      </w:r>
      <w:r>
        <w:rPr>
          <w:noProof/>
        </w:rPr>
        <w:t>29</w:t>
      </w:r>
      <w:r>
        <w:fldChar w:fldCharType="end"/>
      </w:r>
      <w:r>
        <w:t xml:space="preserve"> step, you must assign it to an accounting principle.</w:t>
      </w:r>
    </w:p>
    <w:p w14:paraId="5B87EE63" w14:textId="77777777" w:rsidR="00563A05" w:rsidRDefault="00DA4EF6">
      <w:pPr>
        <w:pStyle w:val="sectiontitle"/>
      </w:pPr>
      <w:r>
        <w:t>Procedure</w:t>
      </w:r>
    </w:p>
    <w:p w14:paraId="20C8F6DE" w14:textId="77777777" w:rsidR="00DA4EF6" w:rsidRDefault="00DA4EF6">
      <w:r>
        <w:t>Depending on your configuration environment for SAP S/4HANA Cloud Public Edition, choose one of the following options:</w:t>
      </w:r>
    </w:p>
    <w:p w14:paraId="34667486" w14:textId="15741150" w:rsidR="00563A05" w:rsidRDefault="00DA4EF6">
      <w:r>
        <w:rPr>
          <w:rStyle w:val="bold"/>
        </w:rPr>
        <w:t>Configure Your Solution</w:t>
      </w:r>
      <w:r>
        <w:t>:</w:t>
      </w:r>
    </w:p>
    <w:p w14:paraId="59910AA6" w14:textId="77777777" w:rsidR="00563A05" w:rsidRDefault="00DA4EF6">
      <w:pPr>
        <w:pStyle w:val="listpara1"/>
        <w:numPr>
          <w:ilvl w:val="0"/>
          <w:numId w:val="52"/>
        </w:numPr>
      </w:pPr>
      <w:r>
        <w:t>Log on to the SAP Fiori launchpad as a Configuration Expert - Business Process Configuration.</w:t>
      </w:r>
    </w:p>
    <w:p w14:paraId="2C527792"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72C1D9C7"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11CC9AE9" w14:textId="77777777" w:rsidR="00563A05" w:rsidRDefault="00DA4EF6">
      <w:pPr>
        <w:pStyle w:val="listpara1"/>
        <w:numPr>
          <w:ilvl w:val="0"/>
          <w:numId w:val="2"/>
        </w:numPr>
      </w:pPr>
      <w:r>
        <w:t xml:space="preserve">Choose </w:t>
      </w:r>
      <w:r>
        <w:rPr>
          <w:rStyle w:val="screenelement"/>
        </w:rPr>
        <w:t>Configure Your Solution</w:t>
      </w:r>
      <w:r>
        <w:t>.</w:t>
      </w:r>
    </w:p>
    <w:p w14:paraId="715F9A9C" w14:textId="77777777" w:rsidR="00563A05" w:rsidRDefault="00DA4EF6">
      <w:pPr>
        <w:pStyle w:val="listpara1"/>
        <w:numPr>
          <w:ilvl w:val="0"/>
          <w:numId w:val="2"/>
        </w:numPr>
      </w:pPr>
      <w:r>
        <w:t>Make the following entries:</w:t>
      </w:r>
    </w:p>
    <w:p w14:paraId="7BBB34D3" w14:textId="77777777" w:rsidR="00563A05" w:rsidRDefault="00DA4EF6">
      <w:pPr>
        <w:pStyle w:val="listpara1"/>
      </w:pPr>
      <w:r>
        <w:rPr>
          <w:rStyle w:val="screenelement"/>
        </w:rPr>
        <w:t>Application Area</w:t>
      </w:r>
      <w:r>
        <w:t xml:space="preserve">: </w:t>
      </w:r>
      <w:r>
        <w:rPr>
          <w:rStyle w:val="userinput"/>
        </w:rPr>
        <w:t>Finance</w:t>
      </w:r>
    </w:p>
    <w:p w14:paraId="57E6810E" w14:textId="77777777" w:rsidR="00563A05" w:rsidRDefault="00DA4EF6">
      <w:pPr>
        <w:pStyle w:val="listpara1"/>
      </w:pPr>
      <w:r>
        <w:rPr>
          <w:rStyle w:val="screenelement"/>
        </w:rPr>
        <w:t>Sub Application Area</w:t>
      </w:r>
      <w:r>
        <w:t xml:space="preserve">: </w:t>
      </w:r>
      <w:r>
        <w:rPr>
          <w:rStyle w:val="userinput"/>
        </w:rPr>
        <w:t>General Ledger</w:t>
      </w:r>
    </w:p>
    <w:p w14:paraId="40F1E069" w14:textId="77777777" w:rsidR="00563A05" w:rsidRDefault="00DA4EF6">
      <w:pPr>
        <w:pStyle w:val="listpara1"/>
        <w:numPr>
          <w:ilvl w:val="0"/>
          <w:numId w:val="2"/>
        </w:numPr>
      </w:pPr>
      <w:r>
        <w:t xml:space="preserve">For the row with Item Name of </w:t>
      </w:r>
      <w:r>
        <w:rPr>
          <w:rStyle w:val="screenelement"/>
        </w:rPr>
        <w:t xml:space="preserve">Ledgers and </w:t>
      </w:r>
      <w:r>
        <w:rPr>
          <w:rStyle w:val="screenelement"/>
        </w:rPr>
        <w:t>Valuation</w:t>
      </w:r>
      <w:r>
        <w:t xml:space="preserve">, choose </w:t>
      </w:r>
      <w:r>
        <w:rPr>
          <w:rStyle w:val="screenelement"/>
        </w:rPr>
        <w:t>Details (&gt;)</w:t>
      </w:r>
      <w:r>
        <w:t>.</w:t>
      </w:r>
    </w:p>
    <w:p w14:paraId="1A3AEC52" w14:textId="77777777" w:rsidR="00563A05" w:rsidRDefault="00DA4EF6">
      <w:pPr>
        <w:pStyle w:val="listpara1"/>
        <w:numPr>
          <w:ilvl w:val="0"/>
          <w:numId w:val="2"/>
        </w:numPr>
      </w:pPr>
      <w:r>
        <w:t xml:space="preserve">For the </w:t>
      </w:r>
      <w:r>
        <w:rPr>
          <w:rStyle w:val="screenelement"/>
        </w:rPr>
        <w:t>Assign Rules for Foreign Currency Valuation to Accounting Principles</w:t>
      </w:r>
      <w:r>
        <w:t xml:space="preserve"> row, choose </w:t>
      </w:r>
      <w:r>
        <w:rPr>
          <w:rStyle w:val="screenelement"/>
        </w:rPr>
        <w:t>Configure</w:t>
      </w:r>
      <w:r>
        <w:t>.</w:t>
      </w:r>
    </w:p>
    <w:p w14:paraId="74072F44" w14:textId="77777777" w:rsidR="00DA4EF6" w:rsidRDefault="00DA4EF6">
      <w:pPr>
        <w:pStyle w:val="listpara1"/>
        <w:numPr>
          <w:ilvl w:val="0"/>
          <w:numId w:val="2"/>
        </w:numPr>
      </w:pPr>
      <w:r>
        <w:t>Continue with the procedure in the following table.</w:t>
      </w:r>
    </w:p>
    <w:p w14:paraId="4EC07F5D" w14:textId="58B35D17" w:rsidR="00563A05" w:rsidRDefault="00DA4EF6">
      <w:r>
        <w:rPr>
          <w:rStyle w:val="bold"/>
        </w:rPr>
        <w:t>SAP Central Business Configuration:</w:t>
      </w:r>
    </w:p>
    <w:p w14:paraId="49E2FED5" w14:textId="77777777" w:rsidR="00563A05" w:rsidRDefault="00DA4EF6">
      <w:pPr>
        <w:pStyle w:val="listpara1"/>
        <w:numPr>
          <w:ilvl w:val="0"/>
          <w:numId w:val="53"/>
        </w:numPr>
      </w:pPr>
      <w:r>
        <w:t>Log on to the project experience in SAP Central Business Configuration.</w:t>
      </w:r>
    </w:p>
    <w:p w14:paraId="2457085F"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Rules for Foreign Currency Valuation to Accounting Principles</w:t>
      </w:r>
      <w:r>
        <w:t>.</w:t>
      </w:r>
    </w:p>
    <w:p w14:paraId="39E8F9EE"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9C8FC00"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6E784BFC" w14:textId="77777777" w:rsidR="00563A05" w:rsidRDefault="00DA4EF6">
      <w:pPr>
        <w:pStyle w:val="listpara1"/>
        <w:numPr>
          <w:ilvl w:val="0"/>
          <w:numId w:val="2"/>
        </w:numPr>
      </w:pPr>
      <w:r>
        <w:t>Continue with the procedure in the following table.</w:t>
      </w:r>
    </w:p>
    <w:p w14:paraId="18080766" w14:textId="77777777" w:rsidR="00563A05" w:rsidRDefault="00563A05"/>
    <w:tbl>
      <w:tblPr>
        <w:tblStyle w:val="SAPStandardTable"/>
        <w:tblW w:w="5000" w:type="pct"/>
        <w:tblInd w:w="3" w:type="dxa"/>
        <w:tblLook w:val="0620" w:firstRow="1" w:lastRow="0" w:firstColumn="0" w:lastColumn="0" w:noHBand="1" w:noVBand="1"/>
      </w:tblPr>
      <w:tblGrid>
        <w:gridCol w:w="1318"/>
        <w:gridCol w:w="5739"/>
        <w:gridCol w:w="3780"/>
        <w:gridCol w:w="1526"/>
        <w:gridCol w:w="1941"/>
      </w:tblGrid>
      <w:tr w:rsidR="00563A05" w:rsidRPr="00DA4EF6" w14:paraId="0C04197B"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710897B" w14:textId="77777777" w:rsidR="00563A05" w:rsidRPr="00DA4EF6" w:rsidRDefault="00DA4EF6">
            <w:pPr>
              <w:pStyle w:val="boldparagraph"/>
              <w:rPr>
                <w:sz w:val="16"/>
              </w:rPr>
            </w:pPr>
            <w:r w:rsidRPr="00DA4EF6">
              <w:rPr>
                <w:sz w:val="16"/>
              </w:rPr>
              <w:t>Process Step #</w:t>
            </w:r>
          </w:p>
        </w:tc>
        <w:tc>
          <w:tcPr>
            <w:tcW w:w="0" w:type="auto"/>
          </w:tcPr>
          <w:p w14:paraId="2076FAB8" w14:textId="77777777" w:rsidR="00563A05" w:rsidRPr="00DA4EF6" w:rsidRDefault="00DA4EF6">
            <w:pPr>
              <w:pStyle w:val="boldparagraph"/>
              <w:rPr>
                <w:sz w:val="16"/>
              </w:rPr>
            </w:pPr>
            <w:r w:rsidRPr="00DA4EF6">
              <w:rPr>
                <w:sz w:val="16"/>
              </w:rPr>
              <w:t>Test Step Name</w:t>
            </w:r>
          </w:p>
        </w:tc>
        <w:tc>
          <w:tcPr>
            <w:tcW w:w="0" w:type="auto"/>
          </w:tcPr>
          <w:p w14:paraId="0F7D1FD1" w14:textId="77777777" w:rsidR="00563A05" w:rsidRPr="00DA4EF6" w:rsidRDefault="00DA4EF6">
            <w:pPr>
              <w:pStyle w:val="boldparagraph"/>
              <w:rPr>
                <w:sz w:val="16"/>
              </w:rPr>
            </w:pPr>
            <w:r w:rsidRPr="00DA4EF6">
              <w:rPr>
                <w:sz w:val="16"/>
              </w:rPr>
              <w:t>Instruction</w:t>
            </w:r>
          </w:p>
        </w:tc>
        <w:tc>
          <w:tcPr>
            <w:tcW w:w="0" w:type="auto"/>
          </w:tcPr>
          <w:p w14:paraId="4E3A4687" w14:textId="77777777" w:rsidR="00563A05" w:rsidRPr="00DA4EF6" w:rsidRDefault="00DA4EF6">
            <w:pPr>
              <w:pStyle w:val="boldparagraph"/>
              <w:rPr>
                <w:sz w:val="16"/>
              </w:rPr>
            </w:pPr>
            <w:r w:rsidRPr="00DA4EF6">
              <w:rPr>
                <w:sz w:val="16"/>
              </w:rPr>
              <w:t>Expected Results</w:t>
            </w:r>
          </w:p>
        </w:tc>
        <w:tc>
          <w:tcPr>
            <w:tcW w:w="0" w:type="auto"/>
          </w:tcPr>
          <w:p w14:paraId="2CB08C53" w14:textId="77777777" w:rsidR="00563A05" w:rsidRPr="00DA4EF6" w:rsidRDefault="00DA4EF6">
            <w:pPr>
              <w:pStyle w:val="boldparagraph"/>
              <w:rPr>
                <w:sz w:val="16"/>
              </w:rPr>
            </w:pPr>
            <w:r w:rsidRPr="00DA4EF6">
              <w:rPr>
                <w:sz w:val="16"/>
              </w:rPr>
              <w:t>Pass / Fail / Comment</w:t>
            </w:r>
          </w:p>
        </w:tc>
      </w:tr>
      <w:tr w:rsidR="00563A05" w:rsidRPr="00DA4EF6" w14:paraId="1185C442" w14:textId="77777777" w:rsidTr="00DA4EF6">
        <w:tc>
          <w:tcPr>
            <w:tcW w:w="0" w:type="auto"/>
          </w:tcPr>
          <w:p w14:paraId="1452488C" w14:textId="77777777" w:rsidR="00563A05" w:rsidRPr="00DA4EF6" w:rsidRDefault="00DA4EF6">
            <w:pPr>
              <w:rPr>
                <w:sz w:val="16"/>
              </w:rPr>
            </w:pPr>
            <w:r w:rsidRPr="00DA4EF6">
              <w:rPr>
                <w:sz w:val="16"/>
              </w:rPr>
              <w:t>1</w:t>
            </w:r>
          </w:p>
        </w:tc>
        <w:tc>
          <w:tcPr>
            <w:tcW w:w="0" w:type="auto"/>
          </w:tcPr>
          <w:p w14:paraId="33B5D390" w14:textId="77777777" w:rsidR="00563A05" w:rsidRPr="00DA4EF6" w:rsidRDefault="00DA4EF6">
            <w:pPr>
              <w:rPr>
                <w:sz w:val="16"/>
              </w:rPr>
            </w:pPr>
            <w:r w:rsidRPr="00DA4EF6">
              <w:rPr>
                <w:rStyle w:val="bold"/>
                <w:sz w:val="16"/>
              </w:rPr>
              <w:t>New Entries</w:t>
            </w:r>
          </w:p>
        </w:tc>
        <w:tc>
          <w:tcPr>
            <w:tcW w:w="0" w:type="auto"/>
          </w:tcPr>
          <w:p w14:paraId="618217B3" w14:textId="77777777" w:rsidR="00563A05" w:rsidRPr="00DA4EF6" w:rsidRDefault="00DA4EF6">
            <w:pPr>
              <w:rPr>
                <w:sz w:val="16"/>
              </w:rPr>
            </w:pPr>
            <w:r w:rsidRPr="00DA4EF6">
              <w:rPr>
                <w:sz w:val="16"/>
              </w:rPr>
              <w:t xml:space="preserve">Choose </w:t>
            </w:r>
            <w:r w:rsidRPr="00DA4EF6">
              <w:rPr>
                <w:rStyle w:val="screenelement"/>
                <w:sz w:val="16"/>
              </w:rPr>
              <w:t>New Entries</w:t>
            </w:r>
            <w:r w:rsidRPr="00DA4EF6">
              <w:rPr>
                <w:sz w:val="16"/>
              </w:rPr>
              <w:t>.</w:t>
            </w:r>
          </w:p>
        </w:tc>
        <w:tc>
          <w:tcPr>
            <w:tcW w:w="0" w:type="auto"/>
          </w:tcPr>
          <w:p w14:paraId="56D40671" w14:textId="77777777" w:rsidR="00563A05" w:rsidRPr="00DA4EF6" w:rsidRDefault="00563A05">
            <w:pPr>
              <w:rPr>
                <w:sz w:val="16"/>
              </w:rPr>
            </w:pPr>
          </w:p>
        </w:tc>
        <w:tc>
          <w:tcPr>
            <w:tcW w:w="0" w:type="auto"/>
          </w:tcPr>
          <w:p w14:paraId="1F0803C8" w14:textId="77777777" w:rsidR="00563A05" w:rsidRPr="00DA4EF6" w:rsidRDefault="00563A05">
            <w:pPr>
              <w:rPr>
                <w:sz w:val="16"/>
              </w:rPr>
            </w:pPr>
          </w:p>
        </w:tc>
      </w:tr>
      <w:tr w:rsidR="00563A05" w:rsidRPr="00DA4EF6" w14:paraId="3212A3C7" w14:textId="77777777" w:rsidTr="00DA4EF6">
        <w:tc>
          <w:tcPr>
            <w:tcW w:w="0" w:type="auto"/>
          </w:tcPr>
          <w:p w14:paraId="53C6DF15" w14:textId="77777777" w:rsidR="00563A05" w:rsidRPr="00DA4EF6" w:rsidRDefault="00DA4EF6">
            <w:pPr>
              <w:rPr>
                <w:sz w:val="16"/>
              </w:rPr>
            </w:pPr>
            <w:r w:rsidRPr="00DA4EF6">
              <w:rPr>
                <w:sz w:val="16"/>
              </w:rPr>
              <w:t>2</w:t>
            </w:r>
          </w:p>
        </w:tc>
        <w:tc>
          <w:tcPr>
            <w:tcW w:w="0" w:type="auto"/>
          </w:tcPr>
          <w:p w14:paraId="0F6910EF" w14:textId="77777777" w:rsidR="00563A05" w:rsidRPr="00DA4EF6" w:rsidRDefault="00DA4EF6">
            <w:pPr>
              <w:rPr>
                <w:sz w:val="16"/>
              </w:rPr>
            </w:pPr>
            <w:r w:rsidRPr="00DA4EF6">
              <w:rPr>
                <w:rStyle w:val="bold"/>
                <w:sz w:val="16"/>
              </w:rPr>
              <w:t>Assign Rules for Foreign Currency Valuation to Accounting Principles</w:t>
            </w:r>
          </w:p>
        </w:tc>
        <w:tc>
          <w:tcPr>
            <w:tcW w:w="0" w:type="auto"/>
          </w:tcPr>
          <w:p w14:paraId="4CBB4E4E" w14:textId="77777777" w:rsidR="00563A05"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48B7E9FE" w14:textId="77777777" w:rsidR="00563A05" w:rsidRPr="00DA4EF6" w:rsidRDefault="00DA4EF6">
            <w:pPr>
              <w:rPr>
                <w:sz w:val="16"/>
              </w:rPr>
            </w:pPr>
            <w:r w:rsidRPr="00DA4EF6">
              <w:rPr>
                <w:rStyle w:val="screenelement"/>
                <w:sz w:val="16"/>
              </w:rPr>
              <w:t>Accounting Principle</w:t>
            </w:r>
            <w:r w:rsidRPr="00DA4EF6">
              <w:rPr>
                <w:sz w:val="16"/>
              </w:rPr>
              <w:t xml:space="preserve">: </w:t>
            </w:r>
            <w:r w:rsidRPr="00DA4EF6">
              <w:rPr>
                <w:rStyle w:val="userinput"/>
                <w:sz w:val="16"/>
              </w:rPr>
              <w:t>DEAP</w:t>
            </w:r>
          </w:p>
          <w:p w14:paraId="52987F14" w14:textId="77777777" w:rsidR="00563A05" w:rsidRPr="00DA4EF6" w:rsidRDefault="00DA4EF6">
            <w:pPr>
              <w:rPr>
                <w:sz w:val="16"/>
              </w:rPr>
            </w:pPr>
            <w:r w:rsidRPr="00DA4EF6">
              <w:rPr>
                <w:rStyle w:val="screenelement"/>
                <w:sz w:val="16"/>
              </w:rPr>
              <w:t>Valuation Rule</w:t>
            </w:r>
            <w:r w:rsidRPr="00DA4EF6">
              <w:rPr>
                <w:sz w:val="16"/>
              </w:rPr>
              <w:t xml:space="preserve">: </w:t>
            </w:r>
            <w:r w:rsidRPr="00DA4EF6">
              <w:rPr>
                <w:rStyle w:val="userinput"/>
                <w:sz w:val="16"/>
              </w:rPr>
              <w:t>&lt;new valuation rule&gt;</w:t>
            </w:r>
          </w:p>
        </w:tc>
        <w:tc>
          <w:tcPr>
            <w:tcW w:w="0" w:type="auto"/>
          </w:tcPr>
          <w:p w14:paraId="3F4FF8E2" w14:textId="77777777" w:rsidR="00563A05" w:rsidRPr="00DA4EF6" w:rsidRDefault="00563A05">
            <w:pPr>
              <w:rPr>
                <w:sz w:val="16"/>
              </w:rPr>
            </w:pPr>
          </w:p>
        </w:tc>
        <w:tc>
          <w:tcPr>
            <w:tcW w:w="0" w:type="auto"/>
          </w:tcPr>
          <w:p w14:paraId="7A0BCF0A" w14:textId="77777777" w:rsidR="00563A05" w:rsidRPr="00DA4EF6" w:rsidRDefault="00563A05">
            <w:pPr>
              <w:rPr>
                <w:sz w:val="16"/>
              </w:rPr>
            </w:pPr>
          </w:p>
        </w:tc>
      </w:tr>
    </w:tbl>
    <w:p w14:paraId="1021C790" w14:textId="77777777" w:rsidR="00563A05" w:rsidRDefault="00DA4EF6">
      <w:pPr>
        <w:pStyle w:val="Heading3"/>
      </w:pPr>
      <w:bookmarkStart w:id="56" w:name="unique_31"/>
      <w:bookmarkStart w:id="57" w:name="_Toc232863206"/>
      <w:r>
        <w:t xml:space="preserve">Relevant </w:t>
      </w:r>
      <w:r>
        <w:t>Configuration Steps for Credit-Risk Based Impairment</w:t>
      </w:r>
      <w:bookmarkEnd w:id="56"/>
      <w:bookmarkEnd w:id="57"/>
    </w:p>
    <w:p w14:paraId="7AF1909D" w14:textId="77777777" w:rsidR="00563A05" w:rsidRDefault="00DA4EF6">
      <w:pPr>
        <w:pStyle w:val="Heading4"/>
      </w:pPr>
      <w:bookmarkStart w:id="58" w:name="unique_32"/>
      <w:bookmarkStart w:id="59" w:name="_Toc232863207"/>
      <w:r>
        <w:t>Define Aging Increments for Advanced Valuation</w:t>
      </w:r>
      <w:bookmarkEnd w:id="58"/>
      <w:bookmarkEnd w:id="59"/>
    </w:p>
    <w:p w14:paraId="2045C4CF" w14:textId="77777777" w:rsidR="00563A05" w:rsidRDefault="00DA4EF6">
      <w:pPr>
        <w:pStyle w:val="sectiontitle"/>
      </w:pPr>
      <w:r>
        <w:t>Purpose</w:t>
      </w:r>
    </w:p>
    <w:p w14:paraId="5C100D3B" w14:textId="77777777" w:rsidR="00DA4EF6" w:rsidRDefault="00DA4EF6">
      <w:r>
        <w:t>In this activity, you define the aging increments for advanced valuation.</w:t>
      </w:r>
    </w:p>
    <w:p w14:paraId="021552B7" w14:textId="610C1EA2" w:rsidR="00DA4EF6" w:rsidRDefault="00DA4EF6">
      <w:r>
        <w:t xml:space="preserve">The following aging with aging increments is delivered for the </w:t>
      </w:r>
      <w:hyperlink r:id="rId28" w:history="1">
        <w:r>
          <w:t xml:space="preserve">Credit-Risk-Based Impairment </w:t>
        </w:r>
      </w:hyperlink>
      <w:r>
        <w:t xml:space="preserve"> </w:t>
      </w:r>
      <w:r>
        <w:t xml:space="preserve"> [page ] </w:t>
      </w:r>
      <w:r>
        <w:fldChar w:fldCharType="begin"/>
      </w:r>
      <w:r>
        <w:instrText xml:space="preserve"> PAGEREF unique_16 </w:instrText>
      </w:r>
      <w:r>
        <w:fldChar w:fldCharType="separate"/>
      </w:r>
      <w:r>
        <w:rPr>
          <w:noProof/>
        </w:rPr>
        <w:t>167</w:t>
      </w:r>
      <w:r>
        <w:fldChar w:fldCharType="end"/>
      </w:r>
      <w:r>
        <w:t xml:space="preserve"> topic:</w:t>
      </w:r>
    </w:p>
    <w:p w14:paraId="7A307E7D" w14:textId="77777777" w:rsidR="00DA4EF6" w:rsidRDefault="00DA4EF6">
      <w:pPr>
        <w:pStyle w:val="listpara1"/>
        <w:numPr>
          <w:ilvl w:val="0"/>
          <w:numId w:val="54"/>
        </w:numPr>
      </w:pPr>
      <w:r>
        <w:t>IMPAIRMENT (Aging for Impairment)</w:t>
      </w:r>
    </w:p>
    <w:p w14:paraId="4A9E1D5A" w14:textId="0712E038" w:rsidR="00563A05" w:rsidRDefault="00DA4EF6">
      <w:pPr>
        <w:pStyle w:val="listpara2"/>
        <w:numPr>
          <w:ilvl w:val="1"/>
          <w:numId w:val="3"/>
        </w:numPr>
      </w:pPr>
      <w:r>
        <w:t>I - 12 (Due &lt; 1 Year)</w:t>
      </w:r>
    </w:p>
    <w:p w14:paraId="2ED8DE57" w14:textId="77777777" w:rsidR="00563A05" w:rsidRDefault="00DA4EF6">
      <w:pPr>
        <w:pStyle w:val="listpara2"/>
        <w:numPr>
          <w:ilvl w:val="1"/>
          <w:numId w:val="3"/>
        </w:numPr>
      </w:pPr>
      <w:r>
        <w:t>I – 36 (Due &lt; 3 Year)</w:t>
      </w:r>
    </w:p>
    <w:p w14:paraId="50D67583" w14:textId="77777777" w:rsidR="00563A05" w:rsidRDefault="00DA4EF6">
      <w:pPr>
        <w:pStyle w:val="listpara2"/>
        <w:numPr>
          <w:ilvl w:val="1"/>
          <w:numId w:val="3"/>
        </w:numPr>
      </w:pPr>
      <w:r>
        <w:t>I0 (Overdue &lt; 30 Days)</w:t>
      </w:r>
    </w:p>
    <w:p w14:paraId="4E670E7C" w14:textId="77777777" w:rsidR="00563A05" w:rsidRDefault="00DA4EF6">
      <w:pPr>
        <w:pStyle w:val="listpara2"/>
        <w:numPr>
          <w:ilvl w:val="1"/>
          <w:numId w:val="3"/>
        </w:numPr>
      </w:pPr>
      <w:r>
        <w:t>I30 (Overdue &gt; 30 Days)</w:t>
      </w:r>
    </w:p>
    <w:p w14:paraId="62A39A77" w14:textId="77777777" w:rsidR="00563A05" w:rsidRDefault="00DA4EF6">
      <w:pPr>
        <w:pStyle w:val="listpara2"/>
        <w:numPr>
          <w:ilvl w:val="1"/>
          <w:numId w:val="3"/>
        </w:numPr>
      </w:pPr>
      <w:r>
        <w:t>I60 (Overdue &gt; 60 Days)</w:t>
      </w:r>
    </w:p>
    <w:p w14:paraId="3969A4E4" w14:textId="77777777" w:rsidR="00563A05" w:rsidRDefault="00DA4EF6">
      <w:pPr>
        <w:pStyle w:val="listpara2"/>
        <w:numPr>
          <w:ilvl w:val="1"/>
          <w:numId w:val="3"/>
        </w:numPr>
      </w:pPr>
      <w:r>
        <w:t>I90 (Overdue &gt; 90 Days)</w:t>
      </w:r>
    </w:p>
    <w:p w14:paraId="24E79A9E" w14:textId="77777777" w:rsidR="00563A05" w:rsidRDefault="00563A05"/>
    <w:tbl>
      <w:tblPr>
        <w:tblStyle w:val="SAPNote"/>
        <w:tblW w:w="4975" w:type="pct"/>
        <w:tblLook w:val="0600" w:firstRow="0" w:lastRow="0" w:firstColumn="0" w:lastColumn="0" w:noHBand="1" w:noVBand="1"/>
      </w:tblPr>
      <w:tblGrid>
        <w:gridCol w:w="14195"/>
      </w:tblGrid>
      <w:tr w:rsidR="00563A05" w14:paraId="3D1D6B4B" w14:textId="77777777" w:rsidTr="00DA4EF6">
        <w:tc>
          <w:tcPr>
            <w:tcW w:w="0" w:type="auto"/>
          </w:tcPr>
          <w:p w14:paraId="6423666E" w14:textId="77777777" w:rsidR="00563A05" w:rsidRDefault="00DA4EF6">
            <w:r>
              <w:rPr>
                <w:rStyle w:val="bold"/>
              </w:rPr>
              <w:t xml:space="preserve">Note </w:t>
            </w:r>
            <w:r>
              <w:t>If needed, you can create additional aging or aging increments with this procedure.</w:t>
            </w:r>
          </w:p>
        </w:tc>
      </w:tr>
    </w:tbl>
    <w:p w14:paraId="2CA9F437" w14:textId="77777777" w:rsidR="00563A05" w:rsidRDefault="00DA4EF6">
      <w:pPr>
        <w:pStyle w:val="sectiontitle"/>
      </w:pPr>
      <w:r>
        <w:t>Procedure</w:t>
      </w:r>
    </w:p>
    <w:p w14:paraId="67F39775" w14:textId="77777777" w:rsidR="00DA4EF6" w:rsidRDefault="00DA4EF6">
      <w:r>
        <w:t>Depending on your configuration environment for SAP S/4HANA Cloud Public Edition, choose one of the following options:</w:t>
      </w:r>
    </w:p>
    <w:p w14:paraId="076E64F7" w14:textId="31717072" w:rsidR="00563A05" w:rsidRDefault="00DA4EF6">
      <w:r>
        <w:rPr>
          <w:rStyle w:val="bold"/>
        </w:rPr>
        <w:t>Configure Your Solution</w:t>
      </w:r>
      <w:r>
        <w:t>:</w:t>
      </w:r>
    </w:p>
    <w:p w14:paraId="3124086F" w14:textId="77777777" w:rsidR="00563A05" w:rsidRDefault="00DA4EF6">
      <w:pPr>
        <w:pStyle w:val="listpara1"/>
        <w:numPr>
          <w:ilvl w:val="0"/>
          <w:numId w:val="55"/>
        </w:numPr>
      </w:pPr>
      <w:r>
        <w:t xml:space="preserve">Log on to the SAP Fiori launchpad as a </w:t>
      </w:r>
      <w:r>
        <w:t>Configuration Expert - Business Process Configuration.</w:t>
      </w:r>
    </w:p>
    <w:p w14:paraId="4E6466B6"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7CC52C87"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334A4422" w14:textId="77777777" w:rsidR="00563A05" w:rsidRDefault="00DA4EF6">
      <w:pPr>
        <w:pStyle w:val="listpara1"/>
        <w:numPr>
          <w:ilvl w:val="0"/>
          <w:numId w:val="2"/>
        </w:numPr>
      </w:pPr>
      <w:r>
        <w:t xml:space="preserve">Choose </w:t>
      </w:r>
      <w:r>
        <w:rPr>
          <w:rStyle w:val="screenelement"/>
        </w:rPr>
        <w:t>Configure Your Solution</w:t>
      </w:r>
      <w:r>
        <w:t>.</w:t>
      </w:r>
    </w:p>
    <w:p w14:paraId="4324A764" w14:textId="77777777" w:rsidR="00563A05" w:rsidRDefault="00DA4EF6">
      <w:pPr>
        <w:pStyle w:val="listpara1"/>
        <w:numPr>
          <w:ilvl w:val="0"/>
          <w:numId w:val="2"/>
        </w:numPr>
      </w:pPr>
      <w:r>
        <w:t>Make the following entries:</w:t>
      </w:r>
    </w:p>
    <w:p w14:paraId="70367567" w14:textId="77777777" w:rsidR="00563A05" w:rsidRDefault="00DA4EF6">
      <w:pPr>
        <w:pStyle w:val="listpara1"/>
      </w:pPr>
      <w:r>
        <w:rPr>
          <w:rStyle w:val="screenelement"/>
        </w:rPr>
        <w:t>Application Area</w:t>
      </w:r>
      <w:r>
        <w:t xml:space="preserve">: </w:t>
      </w:r>
      <w:r>
        <w:rPr>
          <w:rStyle w:val="userinput"/>
        </w:rPr>
        <w:t>Finance</w:t>
      </w:r>
    </w:p>
    <w:p w14:paraId="7442D498" w14:textId="77777777" w:rsidR="00563A05" w:rsidRDefault="00DA4EF6">
      <w:pPr>
        <w:pStyle w:val="listpara1"/>
      </w:pPr>
      <w:r>
        <w:rPr>
          <w:rStyle w:val="screenelement"/>
        </w:rPr>
        <w:t>Sub Application Area</w:t>
      </w:r>
      <w:r>
        <w:t xml:space="preserve">: </w:t>
      </w:r>
      <w:r>
        <w:rPr>
          <w:rStyle w:val="userinput"/>
        </w:rPr>
        <w:t>General Ledger</w:t>
      </w:r>
    </w:p>
    <w:p w14:paraId="42E2C5E0" w14:textId="77777777" w:rsidR="00563A05" w:rsidRDefault="00DA4EF6">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14:paraId="10CE098E" w14:textId="77777777" w:rsidR="00563A05" w:rsidRDefault="00DA4EF6">
      <w:pPr>
        <w:pStyle w:val="listpara1"/>
        <w:numPr>
          <w:ilvl w:val="0"/>
          <w:numId w:val="2"/>
        </w:numPr>
      </w:pPr>
      <w:r>
        <w:t xml:space="preserve">For the </w:t>
      </w:r>
      <w:r>
        <w:rPr>
          <w:rStyle w:val="screenelement"/>
        </w:rPr>
        <w:t>Define Aging Increments for Advanced Valuation</w:t>
      </w:r>
      <w:r>
        <w:t xml:space="preserve"> row, choose </w:t>
      </w:r>
      <w:r>
        <w:rPr>
          <w:rStyle w:val="screenelement"/>
        </w:rPr>
        <w:t>Configure</w:t>
      </w:r>
      <w:r>
        <w:t>.</w:t>
      </w:r>
    </w:p>
    <w:p w14:paraId="1A938F48" w14:textId="77777777" w:rsidR="00DA4EF6" w:rsidRDefault="00DA4EF6">
      <w:pPr>
        <w:pStyle w:val="listpara1"/>
        <w:numPr>
          <w:ilvl w:val="0"/>
          <w:numId w:val="2"/>
        </w:numPr>
      </w:pPr>
      <w:r>
        <w:t>Continue with the procedure in the following table.</w:t>
      </w:r>
    </w:p>
    <w:p w14:paraId="57A2E4C4" w14:textId="07065FBD" w:rsidR="00563A05" w:rsidRDefault="00DA4EF6">
      <w:r>
        <w:rPr>
          <w:rStyle w:val="bold"/>
        </w:rPr>
        <w:t>SAP Central Business Configuration:</w:t>
      </w:r>
    </w:p>
    <w:p w14:paraId="1F2F1849" w14:textId="77777777" w:rsidR="00563A05" w:rsidRDefault="00DA4EF6">
      <w:pPr>
        <w:pStyle w:val="listpara1"/>
        <w:numPr>
          <w:ilvl w:val="0"/>
          <w:numId w:val="56"/>
        </w:numPr>
      </w:pPr>
      <w:r>
        <w:t>Log on to the project experience in SAP Central Business Configuration.</w:t>
      </w:r>
    </w:p>
    <w:p w14:paraId="6CC35D44"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Aging Increments for Advanced Valuation</w:t>
      </w:r>
      <w:r>
        <w:t>.</w:t>
      </w:r>
    </w:p>
    <w:p w14:paraId="1DDDF51D"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711134E"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151E72E7" w14:textId="77777777" w:rsidR="00563A05" w:rsidRDefault="00DA4EF6">
      <w:pPr>
        <w:pStyle w:val="listpara1"/>
        <w:numPr>
          <w:ilvl w:val="0"/>
          <w:numId w:val="2"/>
        </w:numPr>
      </w:pPr>
      <w:r>
        <w:t>Continue with the procedure in the following table.</w:t>
      </w:r>
    </w:p>
    <w:p w14:paraId="4C2ABA0B" w14:textId="77777777" w:rsidR="00563A05" w:rsidRDefault="00563A05"/>
    <w:tbl>
      <w:tblPr>
        <w:tblStyle w:val="SAPStandardTable"/>
        <w:tblW w:w="5000" w:type="pct"/>
        <w:tblInd w:w="3" w:type="dxa"/>
        <w:tblLook w:val="0620" w:firstRow="1" w:lastRow="0" w:firstColumn="0" w:lastColumn="0" w:noHBand="1" w:noVBand="1"/>
      </w:tblPr>
      <w:tblGrid>
        <w:gridCol w:w="1582"/>
        <w:gridCol w:w="3666"/>
        <w:gridCol w:w="4879"/>
        <w:gridCol w:w="1790"/>
        <w:gridCol w:w="2387"/>
      </w:tblGrid>
      <w:tr w:rsidR="00563A05" w:rsidRPr="00DA4EF6" w14:paraId="0444E255"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E3025B2" w14:textId="77777777" w:rsidR="00563A05" w:rsidRPr="00DA4EF6" w:rsidRDefault="00DA4EF6">
            <w:pPr>
              <w:pStyle w:val="boldparagraph"/>
              <w:rPr>
                <w:sz w:val="16"/>
              </w:rPr>
            </w:pPr>
            <w:r w:rsidRPr="00DA4EF6">
              <w:rPr>
                <w:rStyle w:val="bold"/>
                <w:sz w:val="16"/>
              </w:rPr>
              <w:t>Process Step#</w:t>
            </w:r>
          </w:p>
        </w:tc>
        <w:tc>
          <w:tcPr>
            <w:tcW w:w="0" w:type="auto"/>
          </w:tcPr>
          <w:p w14:paraId="3822CE25" w14:textId="77777777" w:rsidR="00563A05" w:rsidRPr="00DA4EF6" w:rsidRDefault="00DA4EF6">
            <w:pPr>
              <w:pStyle w:val="boldparagraph"/>
              <w:rPr>
                <w:sz w:val="16"/>
              </w:rPr>
            </w:pPr>
            <w:r w:rsidRPr="00DA4EF6">
              <w:rPr>
                <w:rStyle w:val="bold"/>
                <w:sz w:val="16"/>
              </w:rPr>
              <w:t>Test Step Name</w:t>
            </w:r>
          </w:p>
        </w:tc>
        <w:tc>
          <w:tcPr>
            <w:tcW w:w="0" w:type="auto"/>
          </w:tcPr>
          <w:p w14:paraId="2A4B28ED" w14:textId="77777777" w:rsidR="00563A05" w:rsidRPr="00DA4EF6" w:rsidRDefault="00DA4EF6">
            <w:pPr>
              <w:pStyle w:val="boldparagraph"/>
              <w:rPr>
                <w:sz w:val="16"/>
              </w:rPr>
            </w:pPr>
            <w:r w:rsidRPr="00DA4EF6">
              <w:rPr>
                <w:rStyle w:val="bold"/>
                <w:sz w:val="16"/>
              </w:rPr>
              <w:t>Instruction</w:t>
            </w:r>
          </w:p>
        </w:tc>
        <w:tc>
          <w:tcPr>
            <w:tcW w:w="0" w:type="auto"/>
          </w:tcPr>
          <w:p w14:paraId="206DCA84" w14:textId="77777777" w:rsidR="00563A05" w:rsidRPr="00DA4EF6" w:rsidRDefault="00DA4EF6">
            <w:pPr>
              <w:pStyle w:val="boldparagraph"/>
              <w:rPr>
                <w:sz w:val="16"/>
              </w:rPr>
            </w:pPr>
            <w:r w:rsidRPr="00DA4EF6">
              <w:rPr>
                <w:rStyle w:val="bold"/>
                <w:sz w:val="16"/>
              </w:rPr>
              <w:t>Expected Result</w:t>
            </w:r>
          </w:p>
        </w:tc>
        <w:tc>
          <w:tcPr>
            <w:tcW w:w="0" w:type="auto"/>
          </w:tcPr>
          <w:p w14:paraId="2EFEE932" w14:textId="77777777" w:rsidR="00563A05" w:rsidRPr="00DA4EF6" w:rsidRDefault="00DA4EF6">
            <w:pPr>
              <w:pStyle w:val="boldparagraph"/>
              <w:rPr>
                <w:sz w:val="16"/>
              </w:rPr>
            </w:pPr>
            <w:r w:rsidRPr="00DA4EF6">
              <w:rPr>
                <w:rStyle w:val="bold"/>
                <w:sz w:val="16"/>
              </w:rPr>
              <w:t>Pass / Fail / Comment</w:t>
            </w:r>
          </w:p>
        </w:tc>
      </w:tr>
      <w:tr w:rsidR="00563A05" w:rsidRPr="00DA4EF6" w14:paraId="38CA565B" w14:textId="77777777" w:rsidTr="00DA4EF6">
        <w:tc>
          <w:tcPr>
            <w:tcW w:w="0" w:type="auto"/>
          </w:tcPr>
          <w:p w14:paraId="61AB8F13" w14:textId="77777777" w:rsidR="00563A05" w:rsidRPr="00DA4EF6" w:rsidRDefault="00DA4EF6">
            <w:pPr>
              <w:rPr>
                <w:sz w:val="16"/>
              </w:rPr>
            </w:pPr>
            <w:r w:rsidRPr="00DA4EF6">
              <w:rPr>
                <w:sz w:val="16"/>
              </w:rPr>
              <w:t>1</w:t>
            </w:r>
          </w:p>
        </w:tc>
        <w:tc>
          <w:tcPr>
            <w:tcW w:w="0" w:type="auto"/>
          </w:tcPr>
          <w:p w14:paraId="0D9CAE96" w14:textId="77777777" w:rsidR="00563A05" w:rsidRPr="00DA4EF6" w:rsidRDefault="00DA4EF6">
            <w:pPr>
              <w:rPr>
                <w:sz w:val="16"/>
              </w:rPr>
            </w:pPr>
            <w:r w:rsidRPr="00DA4EF6">
              <w:rPr>
                <w:rStyle w:val="bold"/>
                <w:sz w:val="16"/>
              </w:rPr>
              <w:t>New Entries</w:t>
            </w:r>
          </w:p>
        </w:tc>
        <w:tc>
          <w:tcPr>
            <w:tcW w:w="0" w:type="auto"/>
          </w:tcPr>
          <w:p w14:paraId="4EE26C6F" w14:textId="77777777" w:rsidR="00563A05" w:rsidRPr="00DA4EF6" w:rsidRDefault="00DA4EF6">
            <w:pPr>
              <w:rPr>
                <w:sz w:val="16"/>
              </w:rPr>
            </w:pPr>
            <w:r w:rsidRPr="00DA4EF6">
              <w:rPr>
                <w:sz w:val="16"/>
              </w:rPr>
              <w:t xml:space="preserve">Choose </w:t>
            </w:r>
            <w:r w:rsidRPr="00DA4EF6">
              <w:rPr>
                <w:rStyle w:val="screenelement"/>
                <w:sz w:val="16"/>
              </w:rPr>
              <w:t>New Entries</w:t>
            </w:r>
            <w:r w:rsidRPr="00DA4EF6">
              <w:rPr>
                <w:sz w:val="16"/>
              </w:rPr>
              <w:t>.</w:t>
            </w:r>
          </w:p>
        </w:tc>
        <w:tc>
          <w:tcPr>
            <w:tcW w:w="0" w:type="auto"/>
          </w:tcPr>
          <w:p w14:paraId="5F66C426" w14:textId="77777777" w:rsidR="00DA4EF6" w:rsidRPr="00DA4EF6" w:rsidRDefault="00DA4EF6">
            <w:pPr>
              <w:rPr>
                <w:sz w:val="16"/>
              </w:rPr>
            </w:pPr>
          </w:p>
        </w:tc>
        <w:tc>
          <w:tcPr>
            <w:tcW w:w="0" w:type="auto"/>
          </w:tcPr>
          <w:p w14:paraId="047FE03E" w14:textId="77777777" w:rsidR="00DA4EF6" w:rsidRPr="00DA4EF6" w:rsidRDefault="00DA4EF6">
            <w:pPr>
              <w:rPr>
                <w:sz w:val="16"/>
              </w:rPr>
            </w:pPr>
          </w:p>
        </w:tc>
      </w:tr>
      <w:tr w:rsidR="00563A05" w:rsidRPr="00DA4EF6" w14:paraId="09CBB688" w14:textId="77777777" w:rsidTr="00DA4EF6">
        <w:tc>
          <w:tcPr>
            <w:tcW w:w="0" w:type="auto"/>
          </w:tcPr>
          <w:p w14:paraId="455FC4DD" w14:textId="77777777" w:rsidR="00563A05" w:rsidRPr="00DA4EF6" w:rsidRDefault="00DA4EF6">
            <w:pPr>
              <w:rPr>
                <w:sz w:val="16"/>
              </w:rPr>
            </w:pPr>
            <w:r w:rsidRPr="00DA4EF6">
              <w:rPr>
                <w:sz w:val="16"/>
              </w:rPr>
              <w:t>2</w:t>
            </w:r>
          </w:p>
        </w:tc>
        <w:tc>
          <w:tcPr>
            <w:tcW w:w="0" w:type="auto"/>
          </w:tcPr>
          <w:p w14:paraId="06102A08" w14:textId="77777777" w:rsidR="00563A05" w:rsidRPr="00DA4EF6" w:rsidRDefault="00DA4EF6">
            <w:pPr>
              <w:rPr>
                <w:sz w:val="16"/>
              </w:rPr>
            </w:pPr>
            <w:r w:rsidRPr="00DA4EF6">
              <w:rPr>
                <w:rStyle w:val="bold"/>
                <w:sz w:val="16"/>
              </w:rPr>
              <w:t>Define New Aging for Impairment</w:t>
            </w:r>
          </w:p>
        </w:tc>
        <w:tc>
          <w:tcPr>
            <w:tcW w:w="0" w:type="auto"/>
          </w:tcPr>
          <w:p w14:paraId="7294FB63" w14:textId="77777777" w:rsidR="00DA4EF6"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4C5955AE" w14:textId="77777777" w:rsidR="00DA4EF6" w:rsidRPr="00DA4EF6" w:rsidRDefault="00DA4EF6">
            <w:pPr>
              <w:rPr>
                <w:sz w:val="16"/>
              </w:rPr>
            </w:pPr>
            <w:r w:rsidRPr="00DA4EF6">
              <w:rPr>
                <w:rStyle w:val="screenelement"/>
                <w:sz w:val="16"/>
              </w:rPr>
              <w:t>Aging</w:t>
            </w:r>
            <w:r w:rsidRPr="00DA4EF6">
              <w:rPr>
                <w:sz w:val="16"/>
              </w:rPr>
              <w:t xml:space="preserve">: </w:t>
            </w:r>
            <w:r w:rsidRPr="00DA4EF6">
              <w:rPr>
                <w:rStyle w:val="userinput"/>
                <w:sz w:val="16"/>
              </w:rPr>
              <w:t>&lt;new aging codification&gt;</w:t>
            </w:r>
          </w:p>
          <w:p w14:paraId="10093D1D" w14:textId="77777777" w:rsidR="00DA4EF6" w:rsidRPr="00DA4EF6" w:rsidRDefault="00DA4EF6">
            <w:pPr>
              <w:rPr>
                <w:sz w:val="16"/>
              </w:rPr>
            </w:pPr>
            <w:r w:rsidRPr="00DA4EF6">
              <w:rPr>
                <w:rStyle w:val="screenelement"/>
                <w:sz w:val="16"/>
              </w:rPr>
              <w:t>Description</w:t>
            </w:r>
            <w:r w:rsidRPr="00DA4EF6">
              <w:rPr>
                <w:sz w:val="16"/>
              </w:rPr>
              <w:t xml:space="preserve">: </w:t>
            </w:r>
            <w:r w:rsidRPr="00DA4EF6">
              <w:rPr>
                <w:rStyle w:val="userinput"/>
                <w:sz w:val="16"/>
              </w:rPr>
              <w:t>&lt;new aging description&gt;</w:t>
            </w:r>
          </w:p>
          <w:p w14:paraId="513081ED" w14:textId="1A38CC7B" w:rsidR="00563A05" w:rsidRPr="00DA4EF6" w:rsidRDefault="00DA4EF6">
            <w:pPr>
              <w:rPr>
                <w:sz w:val="16"/>
              </w:rPr>
            </w:pPr>
            <w:r w:rsidRPr="00DA4EF6">
              <w:rPr>
                <w:rStyle w:val="screenelement"/>
                <w:sz w:val="16"/>
              </w:rPr>
              <w:t>Aging Category</w:t>
            </w:r>
            <w:r w:rsidRPr="00DA4EF6">
              <w:rPr>
                <w:sz w:val="16"/>
              </w:rPr>
              <w:t xml:space="preserve">: </w:t>
            </w:r>
            <w:r w:rsidRPr="00DA4EF6">
              <w:rPr>
                <w:rStyle w:val="userinput"/>
                <w:sz w:val="16"/>
              </w:rPr>
              <w:t>IMP Impairment</w:t>
            </w:r>
          </w:p>
        </w:tc>
        <w:tc>
          <w:tcPr>
            <w:tcW w:w="0" w:type="auto"/>
          </w:tcPr>
          <w:p w14:paraId="4CF535FE" w14:textId="77777777" w:rsidR="00DA4EF6" w:rsidRPr="00DA4EF6" w:rsidRDefault="00DA4EF6">
            <w:pPr>
              <w:rPr>
                <w:sz w:val="16"/>
              </w:rPr>
            </w:pPr>
          </w:p>
        </w:tc>
        <w:tc>
          <w:tcPr>
            <w:tcW w:w="0" w:type="auto"/>
          </w:tcPr>
          <w:p w14:paraId="76252364" w14:textId="77777777" w:rsidR="00DA4EF6" w:rsidRPr="00DA4EF6" w:rsidRDefault="00DA4EF6">
            <w:pPr>
              <w:rPr>
                <w:sz w:val="16"/>
              </w:rPr>
            </w:pPr>
          </w:p>
        </w:tc>
      </w:tr>
    </w:tbl>
    <w:p w14:paraId="672634FA" w14:textId="77777777" w:rsidR="00563A05" w:rsidRDefault="00DA4EF6">
      <w:pPr>
        <w:pStyle w:val="Heading4"/>
      </w:pPr>
      <w:bookmarkStart w:id="60" w:name="unique_33"/>
      <w:bookmarkStart w:id="61" w:name="_Toc232863208"/>
      <w:r>
        <w:t>Assign Risk Class in Business Partner Master Data</w:t>
      </w:r>
      <w:bookmarkEnd w:id="60"/>
      <w:bookmarkEnd w:id="61"/>
    </w:p>
    <w:p w14:paraId="3FCB5627" w14:textId="77777777" w:rsidR="00563A05" w:rsidRDefault="00DA4EF6">
      <w:pPr>
        <w:pStyle w:val="sectiontitle"/>
      </w:pPr>
      <w:r>
        <w:t>Purpose</w:t>
      </w:r>
    </w:p>
    <w:p w14:paraId="76B4EF41" w14:textId="77777777" w:rsidR="00563A05" w:rsidRDefault="00DA4EF6">
      <w:r>
        <w:t>In this activity, you assign the risk class to the customer business partner master data.</w:t>
      </w:r>
    </w:p>
    <w:p w14:paraId="164B8FB2"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503"/>
        <w:gridCol w:w="1496"/>
        <w:gridCol w:w="5797"/>
        <w:gridCol w:w="5175"/>
        <w:gridCol w:w="1333"/>
      </w:tblGrid>
      <w:tr w:rsidR="00563A05" w:rsidRPr="00DA4EF6" w14:paraId="57D45AD1"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BD45589" w14:textId="77777777" w:rsidR="00563A05" w:rsidRPr="00DA4EF6" w:rsidRDefault="00DA4EF6">
            <w:pPr>
              <w:pStyle w:val="boldparagraph"/>
              <w:rPr>
                <w:sz w:val="16"/>
              </w:rPr>
            </w:pPr>
            <w:r w:rsidRPr="00DA4EF6">
              <w:rPr>
                <w:sz w:val="16"/>
              </w:rPr>
              <w:t>Step #</w:t>
            </w:r>
          </w:p>
        </w:tc>
        <w:tc>
          <w:tcPr>
            <w:tcW w:w="0" w:type="auto"/>
          </w:tcPr>
          <w:p w14:paraId="4BE2599C" w14:textId="77777777" w:rsidR="00563A05" w:rsidRPr="00DA4EF6" w:rsidRDefault="00DA4EF6">
            <w:pPr>
              <w:pStyle w:val="boldparagraph"/>
              <w:rPr>
                <w:sz w:val="16"/>
              </w:rPr>
            </w:pPr>
            <w:r w:rsidRPr="00DA4EF6">
              <w:rPr>
                <w:sz w:val="16"/>
              </w:rPr>
              <w:t>Test Step name</w:t>
            </w:r>
          </w:p>
        </w:tc>
        <w:tc>
          <w:tcPr>
            <w:tcW w:w="0" w:type="auto"/>
          </w:tcPr>
          <w:p w14:paraId="4594A4CA" w14:textId="77777777" w:rsidR="00563A05" w:rsidRPr="00DA4EF6" w:rsidRDefault="00DA4EF6">
            <w:pPr>
              <w:pStyle w:val="boldparagraph"/>
              <w:rPr>
                <w:sz w:val="16"/>
              </w:rPr>
            </w:pPr>
            <w:r w:rsidRPr="00DA4EF6">
              <w:rPr>
                <w:sz w:val="16"/>
              </w:rPr>
              <w:t>Instruction</w:t>
            </w:r>
          </w:p>
        </w:tc>
        <w:tc>
          <w:tcPr>
            <w:tcW w:w="0" w:type="auto"/>
          </w:tcPr>
          <w:p w14:paraId="7282C188" w14:textId="77777777" w:rsidR="00563A05" w:rsidRPr="00DA4EF6" w:rsidRDefault="00DA4EF6">
            <w:pPr>
              <w:pStyle w:val="boldparagraph"/>
              <w:rPr>
                <w:sz w:val="16"/>
              </w:rPr>
            </w:pPr>
            <w:r w:rsidRPr="00DA4EF6">
              <w:rPr>
                <w:sz w:val="16"/>
              </w:rPr>
              <w:t>Expected Result</w:t>
            </w:r>
          </w:p>
        </w:tc>
        <w:tc>
          <w:tcPr>
            <w:tcW w:w="0" w:type="auto"/>
          </w:tcPr>
          <w:p w14:paraId="1D476AAE" w14:textId="77777777" w:rsidR="00563A05" w:rsidRPr="00DA4EF6" w:rsidRDefault="00DA4EF6">
            <w:pPr>
              <w:pStyle w:val="boldparagraph"/>
              <w:rPr>
                <w:sz w:val="16"/>
              </w:rPr>
            </w:pPr>
            <w:r w:rsidRPr="00DA4EF6">
              <w:rPr>
                <w:sz w:val="16"/>
              </w:rPr>
              <w:t>Pass / Fail / Comment</w:t>
            </w:r>
          </w:p>
        </w:tc>
      </w:tr>
      <w:tr w:rsidR="00563A05" w:rsidRPr="00DA4EF6" w14:paraId="74379ABD" w14:textId="77777777" w:rsidTr="00DA4EF6">
        <w:tc>
          <w:tcPr>
            <w:tcW w:w="0" w:type="auto"/>
          </w:tcPr>
          <w:p w14:paraId="08ACFA51" w14:textId="77777777" w:rsidR="00563A05" w:rsidRPr="00DA4EF6" w:rsidRDefault="00DA4EF6">
            <w:pPr>
              <w:rPr>
                <w:sz w:val="16"/>
              </w:rPr>
            </w:pPr>
            <w:r w:rsidRPr="00DA4EF6">
              <w:rPr>
                <w:sz w:val="16"/>
              </w:rPr>
              <w:t>1</w:t>
            </w:r>
          </w:p>
        </w:tc>
        <w:tc>
          <w:tcPr>
            <w:tcW w:w="0" w:type="auto"/>
          </w:tcPr>
          <w:p w14:paraId="6F0BA899" w14:textId="77777777" w:rsidR="00563A05" w:rsidRPr="00DA4EF6" w:rsidRDefault="00DA4EF6">
            <w:pPr>
              <w:rPr>
                <w:sz w:val="16"/>
              </w:rPr>
            </w:pPr>
            <w:r w:rsidRPr="00DA4EF6">
              <w:rPr>
                <w:rStyle w:val="bold"/>
                <w:sz w:val="16"/>
              </w:rPr>
              <w:t>Log On</w:t>
            </w:r>
          </w:p>
        </w:tc>
        <w:tc>
          <w:tcPr>
            <w:tcW w:w="0" w:type="auto"/>
          </w:tcPr>
          <w:p w14:paraId="2D4FF81C" w14:textId="77777777" w:rsidR="00563A05" w:rsidRPr="00DA4EF6" w:rsidRDefault="00DA4EF6">
            <w:pPr>
              <w:rPr>
                <w:sz w:val="16"/>
              </w:rPr>
            </w:pPr>
            <w:r w:rsidRPr="00DA4EF6">
              <w:rPr>
                <w:sz w:val="16"/>
              </w:rPr>
              <w:t>Log on to the SAP Fiori launchpad as a Master Data Specialist - Business Partner Data.</w:t>
            </w:r>
          </w:p>
        </w:tc>
        <w:tc>
          <w:tcPr>
            <w:tcW w:w="0" w:type="auto"/>
          </w:tcPr>
          <w:p w14:paraId="6FEE0DD4" w14:textId="77777777" w:rsidR="00563A05" w:rsidRPr="00DA4EF6" w:rsidRDefault="00563A05">
            <w:pPr>
              <w:rPr>
                <w:sz w:val="16"/>
              </w:rPr>
            </w:pPr>
          </w:p>
        </w:tc>
        <w:tc>
          <w:tcPr>
            <w:tcW w:w="0" w:type="auto"/>
          </w:tcPr>
          <w:p w14:paraId="1A957F0B" w14:textId="77777777" w:rsidR="00563A05" w:rsidRPr="00DA4EF6" w:rsidRDefault="00563A05">
            <w:pPr>
              <w:rPr>
                <w:sz w:val="16"/>
              </w:rPr>
            </w:pPr>
          </w:p>
        </w:tc>
      </w:tr>
      <w:tr w:rsidR="00563A05" w:rsidRPr="00DA4EF6" w14:paraId="7B414D11" w14:textId="77777777" w:rsidTr="00DA4EF6">
        <w:tc>
          <w:tcPr>
            <w:tcW w:w="0" w:type="auto"/>
          </w:tcPr>
          <w:p w14:paraId="14384B62" w14:textId="77777777" w:rsidR="00563A05" w:rsidRPr="00DA4EF6" w:rsidRDefault="00DA4EF6">
            <w:pPr>
              <w:rPr>
                <w:sz w:val="16"/>
              </w:rPr>
            </w:pPr>
            <w:r w:rsidRPr="00DA4EF6">
              <w:rPr>
                <w:sz w:val="16"/>
              </w:rPr>
              <w:t>2</w:t>
            </w:r>
          </w:p>
        </w:tc>
        <w:tc>
          <w:tcPr>
            <w:tcW w:w="0" w:type="auto"/>
          </w:tcPr>
          <w:p w14:paraId="4EB0B8DB" w14:textId="77777777" w:rsidR="00563A05" w:rsidRPr="00DA4EF6" w:rsidRDefault="00DA4EF6">
            <w:pPr>
              <w:rPr>
                <w:sz w:val="16"/>
              </w:rPr>
            </w:pPr>
            <w:r w:rsidRPr="00DA4EF6">
              <w:rPr>
                <w:rStyle w:val="bold"/>
                <w:sz w:val="16"/>
              </w:rPr>
              <w:t>Access the SAP Fiori App</w:t>
            </w:r>
          </w:p>
        </w:tc>
        <w:tc>
          <w:tcPr>
            <w:tcW w:w="0" w:type="auto"/>
          </w:tcPr>
          <w:p w14:paraId="6CB0839F" w14:textId="77777777" w:rsidR="00563A05" w:rsidRPr="00DA4EF6" w:rsidRDefault="00DA4EF6">
            <w:pPr>
              <w:rPr>
                <w:sz w:val="16"/>
              </w:rPr>
            </w:pPr>
            <w:r w:rsidRPr="00DA4EF6">
              <w:rPr>
                <w:sz w:val="16"/>
              </w:rPr>
              <w:t xml:space="preserve">Open </w:t>
            </w:r>
            <w:r w:rsidRPr="00DA4EF6">
              <w:rPr>
                <w:rStyle w:val="screenelement"/>
                <w:sz w:val="16"/>
              </w:rPr>
              <w:t>Maintain Business Partner</w:t>
            </w:r>
            <w:r w:rsidRPr="00DA4EF6">
              <w:rPr>
                <w:sz w:val="16"/>
              </w:rPr>
              <w:t xml:space="preserve"> </w:t>
            </w:r>
            <w:r w:rsidRPr="00DA4EF6">
              <w:rPr>
                <w:rStyle w:val="CourierNew"/>
                <w:sz w:val="16"/>
              </w:rPr>
              <w:t>(BP)</w:t>
            </w:r>
            <w:r w:rsidRPr="00DA4EF6">
              <w:rPr>
                <w:sz w:val="16"/>
              </w:rPr>
              <w:t>.</w:t>
            </w:r>
          </w:p>
        </w:tc>
        <w:tc>
          <w:tcPr>
            <w:tcW w:w="0" w:type="auto"/>
          </w:tcPr>
          <w:p w14:paraId="4AB65157" w14:textId="77777777" w:rsidR="00563A05" w:rsidRPr="00DA4EF6" w:rsidRDefault="00563A05">
            <w:pPr>
              <w:rPr>
                <w:sz w:val="16"/>
              </w:rPr>
            </w:pPr>
          </w:p>
        </w:tc>
        <w:tc>
          <w:tcPr>
            <w:tcW w:w="0" w:type="auto"/>
          </w:tcPr>
          <w:p w14:paraId="4F5B43B5" w14:textId="77777777" w:rsidR="00563A05" w:rsidRPr="00DA4EF6" w:rsidRDefault="00563A05">
            <w:pPr>
              <w:rPr>
                <w:sz w:val="16"/>
              </w:rPr>
            </w:pPr>
          </w:p>
        </w:tc>
      </w:tr>
      <w:tr w:rsidR="00563A05" w:rsidRPr="00DA4EF6" w14:paraId="42B03565" w14:textId="77777777" w:rsidTr="00DA4EF6">
        <w:tc>
          <w:tcPr>
            <w:tcW w:w="0" w:type="auto"/>
          </w:tcPr>
          <w:p w14:paraId="13368EF9" w14:textId="77777777" w:rsidR="00563A05" w:rsidRPr="00DA4EF6" w:rsidRDefault="00DA4EF6">
            <w:pPr>
              <w:rPr>
                <w:sz w:val="16"/>
              </w:rPr>
            </w:pPr>
            <w:r w:rsidRPr="00DA4EF6">
              <w:rPr>
                <w:sz w:val="16"/>
              </w:rPr>
              <w:t>3</w:t>
            </w:r>
          </w:p>
        </w:tc>
        <w:tc>
          <w:tcPr>
            <w:tcW w:w="0" w:type="auto"/>
          </w:tcPr>
          <w:p w14:paraId="2F179B6F" w14:textId="77777777" w:rsidR="00563A05" w:rsidRPr="00DA4EF6" w:rsidRDefault="00DA4EF6">
            <w:pPr>
              <w:rPr>
                <w:sz w:val="16"/>
              </w:rPr>
            </w:pPr>
            <w:r w:rsidRPr="00DA4EF6">
              <w:rPr>
                <w:rStyle w:val="bold"/>
                <w:sz w:val="16"/>
              </w:rPr>
              <w:t>Select Customer</w:t>
            </w:r>
          </w:p>
        </w:tc>
        <w:tc>
          <w:tcPr>
            <w:tcW w:w="0" w:type="auto"/>
          </w:tcPr>
          <w:p w14:paraId="37B2B4E9" w14:textId="77777777" w:rsidR="00563A05" w:rsidRPr="00DA4EF6" w:rsidRDefault="00DA4EF6">
            <w:pPr>
              <w:rPr>
                <w:sz w:val="16"/>
              </w:rPr>
            </w:pPr>
            <w:r w:rsidRPr="00DA4EF6">
              <w:rPr>
                <w:sz w:val="16"/>
              </w:rPr>
              <w:t xml:space="preserve">Make the following entries and press </w:t>
            </w:r>
            <w:r w:rsidRPr="00DA4EF6">
              <w:rPr>
                <w:rStyle w:val="CourierNew"/>
                <w:sz w:val="16"/>
              </w:rPr>
              <w:t>Enter</w:t>
            </w:r>
            <w:r w:rsidRPr="00DA4EF6">
              <w:rPr>
                <w:sz w:val="16"/>
              </w:rPr>
              <w:t>:</w:t>
            </w:r>
          </w:p>
          <w:p w14:paraId="5DD32257" w14:textId="77777777" w:rsidR="00563A05" w:rsidRPr="00DA4EF6" w:rsidRDefault="00DA4EF6">
            <w:pPr>
              <w:rPr>
                <w:sz w:val="16"/>
              </w:rPr>
            </w:pPr>
            <w:r w:rsidRPr="00DA4EF6">
              <w:rPr>
                <w:rStyle w:val="screenelement"/>
                <w:sz w:val="16"/>
              </w:rPr>
              <w:t>Business Partner</w:t>
            </w:r>
            <w:r w:rsidRPr="00DA4EF6">
              <w:rPr>
                <w:sz w:val="16"/>
              </w:rPr>
              <w:t xml:space="preserve">: </w:t>
            </w:r>
            <w:r w:rsidRPr="00DA4EF6">
              <w:rPr>
                <w:rStyle w:val="userinput"/>
                <w:sz w:val="16"/>
              </w:rPr>
              <w:t>10100001</w:t>
            </w:r>
          </w:p>
        </w:tc>
        <w:tc>
          <w:tcPr>
            <w:tcW w:w="0" w:type="auto"/>
          </w:tcPr>
          <w:p w14:paraId="07D93954" w14:textId="77777777" w:rsidR="00563A05" w:rsidRPr="00DA4EF6" w:rsidRDefault="00DA4EF6">
            <w:pPr>
              <w:rPr>
                <w:sz w:val="16"/>
              </w:rPr>
            </w:pPr>
            <w:r w:rsidRPr="00DA4EF6">
              <w:rPr>
                <w:sz w:val="16"/>
              </w:rPr>
              <w:t xml:space="preserve">The </w:t>
            </w:r>
            <w:r w:rsidRPr="00DA4EF6">
              <w:rPr>
                <w:rStyle w:val="screenelement"/>
                <w:sz w:val="16"/>
              </w:rPr>
              <w:t>Display Organization</w:t>
            </w:r>
            <w:r w:rsidRPr="00DA4EF6">
              <w:rPr>
                <w:sz w:val="16"/>
              </w:rPr>
              <w:t xml:space="preserve"> view is displayed for the business partner.</w:t>
            </w:r>
          </w:p>
        </w:tc>
        <w:tc>
          <w:tcPr>
            <w:tcW w:w="0" w:type="auto"/>
          </w:tcPr>
          <w:p w14:paraId="3378F733" w14:textId="77777777" w:rsidR="00563A05" w:rsidRPr="00DA4EF6" w:rsidRDefault="00563A05">
            <w:pPr>
              <w:rPr>
                <w:sz w:val="16"/>
              </w:rPr>
            </w:pPr>
          </w:p>
        </w:tc>
      </w:tr>
      <w:tr w:rsidR="00563A05" w:rsidRPr="00DA4EF6" w14:paraId="218D9F11" w14:textId="77777777" w:rsidTr="00DA4EF6">
        <w:tc>
          <w:tcPr>
            <w:tcW w:w="0" w:type="auto"/>
          </w:tcPr>
          <w:p w14:paraId="7CFD43AC" w14:textId="77777777" w:rsidR="00563A05" w:rsidRPr="00DA4EF6" w:rsidRDefault="00DA4EF6">
            <w:pPr>
              <w:rPr>
                <w:sz w:val="16"/>
              </w:rPr>
            </w:pPr>
            <w:r w:rsidRPr="00DA4EF6">
              <w:rPr>
                <w:sz w:val="16"/>
              </w:rPr>
              <w:t>4</w:t>
            </w:r>
          </w:p>
        </w:tc>
        <w:tc>
          <w:tcPr>
            <w:tcW w:w="0" w:type="auto"/>
          </w:tcPr>
          <w:p w14:paraId="1B1A117A" w14:textId="77777777" w:rsidR="00563A05" w:rsidRPr="00DA4EF6" w:rsidRDefault="00DA4EF6">
            <w:pPr>
              <w:rPr>
                <w:sz w:val="16"/>
              </w:rPr>
            </w:pPr>
            <w:r w:rsidRPr="00DA4EF6">
              <w:rPr>
                <w:rStyle w:val="bold"/>
                <w:sz w:val="16"/>
              </w:rPr>
              <w:t>Change Role</w:t>
            </w:r>
          </w:p>
        </w:tc>
        <w:tc>
          <w:tcPr>
            <w:tcW w:w="0" w:type="auto"/>
          </w:tcPr>
          <w:p w14:paraId="521D2FB0" w14:textId="77777777" w:rsidR="00563A05" w:rsidRPr="00DA4EF6" w:rsidRDefault="00DA4EF6">
            <w:pPr>
              <w:rPr>
                <w:sz w:val="16"/>
              </w:rPr>
            </w:pPr>
            <w:r w:rsidRPr="00DA4EF6">
              <w:rPr>
                <w:sz w:val="16"/>
              </w:rPr>
              <w:t>Make the following entries:</w:t>
            </w:r>
          </w:p>
          <w:p w14:paraId="44BB5FE2" w14:textId="77777777" w:rsidR="00563A05" w:rsidRPr="00DA4EF6" w:rsidRDefault="00DA4EF6">
            <w:pPr>
              <w:rPr>
                <w:sz w:val="16"/>
              </w:rPr>
            </w:pPr>
            <w:r w:rsidRPr="00DA4EF6">
              <w:rPr>
                <w:rStyle w:val="screenelement"/>
                <w:sz w:val="16"/>
              </w:rPr>
              <w:t>Change in BP Role</w:t>
            </w:r>
            <w:r w:rsidRPr="00DA4EF6">
              <w:rPr>
                <w:sz w:val="16"/>
              </w:rPr>
              <w:t xml:space="preserve">: </w:t>
            </w:r>
            <w:r w:rsidRPr="00DA4EF6">
              <w:rPr>
                <w:rStyle w:val="userinput"/>
                <w:sz w:val="16"/>
              </w:rPr>
              <w:t>Customer (Fin.Accounting)</w:t>
            </w:r>
          </w:p>
          <w:tbl>
            <w:tblPr>
              <w:tblW w:w="4975" w:type="pct"/>
              <w:tblCellMar>
                <w:left w:w="10" w:type="dxa"/>
                <w:right w:w="10" w:type="dxa"/>
              </w:tblCellMar>
              <w:tblLook w:val="0000" w:firstRow="0" w:lastRow="0" w:firstColumn="0" w:lastColumn="0" w:noHBand="0" w:noVBand="0"/>
            </w:tblPr>
            <w:tblGrid>
              <w:gridCol w:w="5607"/>
            </w:tblGrid>
            <w:tr w:rsidR="00563A05" w:rsidRPr="00DA4EF6" w14:paraId="182F3A3E"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5A3EFC" w14:textId="77777777" w:rsidR="00563A05" w:rsidRPr="00DA4EF6" w:rsidRDefault="00DA4EF6">
                  <w:pPr>
                    <w:rPr>
                      <w:sz w:val="16"/>
                    </w:rPr>
                  </w:pPr>
                  <w:r w:rsidRPr="00DA4EF6">
                    <w:rPr>
                      <w:rStyle w:val="bold"/>
                      <w:sz w:val="16"/>
                    </w:rPr>
                    <w:t xml:space="preserve">Note </w:t>
                  </w:r>
                  <w:r w:rsidRPr="00DA4EF6">
                    <w:rPr>
                      <w:sz w:val="16"/>
                    </w:rPr>
                    <w:t xml:space="preserve">If the field is </w:t>
                  </w:r>
                  <w:r w:rsidRPr="00DA4EF6">
                    <w:rPr>
                      <w:rStyle w:val="screenelement"/>
                      <w:sz w:val="16"/>
                    </w:rPr>
                    <w:t>Display in BP Role</w:t>
                  </w:r>
                  <w:r w:rsidRPr="00DA4EF6">
                    <w:rPr>
                      <w:sz w:val="16"/>
                    </w:rPr>
                    <w:t xml:space="preserve">, choose </w:t>
                  </w:r>
                  <w:r w:rsidRPr="00DA4EF6">
                    <w:rPr>
                      <w:rStyle w:val="screenelement"/>
                      <w:sz w:val="16"/>
                    </w:rPr>
                    <w:t>Switch between Display and Change</w:t>
                  </w:r>
                  <w:r w:rsidRPr="00DA4EF6">
                    <w:rPr>
                      <w:sz w:val="16"/>
                    </w:rPr>
                    <w:t xml:space="preserve"> to go into change mode.</w:t>
                  </w:r>
                </w:p>
              </w:tc>
            </w:tr>
          </w:tbl>
          <w:p w14:paraId="66DA1731" w14:textId="77777777" w:rsidR="00DA4EF6" w:rsidRPr="00DA4EF6" w:rsidRDefault="00DA4EF6">
            <w:pPr>
              <w:rPr>
                <w:sz w:val="16"/>
              </w:rPr>
            </w:pPr>
          </w:p>
        </w:tc>
        <w:tc>
          <w:tcPr>
            <w:tcW w:w="0" w:type="auto"/>
          </w:tcPr>
          <w:p w14:paraId="57B89541" w14:textId="77777777" w:rsidR="00563A05" w:rsidRPr="00DA4EF6" w:rsidRDefault="00DA4EF6">
            <w:pPr>
              <w:rPr>
                <w:sz w:val="16"/>
              </w:rPr>
            </w:pPr>
            <w:r w:rsidRPr="00DA4EF6">
              <w:rPr>
                <w:sz w:val="16"/>
              </w:rPr>
              <w:t xml:space="preserve">The </w:t>
            </w:r>
            <w:r w:rsidRPr="00DA4EF6">
              <w:rPr>
                <w:rStyle w:val="screenelement"/>
                <w:sz w:val="16"/>
              </w:rPr>
              <w:t>Display Organization XXXXXXXX: Role FI Customer</w:t>
            </w:r>
            <w:r w:rsidRPr="00DA4EF6">
              <w:rPr>
                <w:sz w:val="16"/>
              </w:rPr>
              <w:t xml:space="preserve"> view is displayed for the business partner.</w:t>
            </w:r>
          </w:p>
        </w:tc>
        <w:tc>
          <w:tcPr>
            <w:tcW w:w="0" w:type="auto"/>
          </w:tcPr>
          <w:p w14:paraId="5F42D260" w14:textId="77777777" w:rsidR="00563A05" w:rsidRPr="00DA4EF6" w:rsidRDefault="00563A05">
            <w:pPr>
              <w:rPr>
                <w:sz w:val="16"/>
              </w:rPr>
            </w:pPr>
          </w:p>
        </w:tc>
      </w:tr>
      <w:tr w:rsidR="00563A05" w:rsidRPr="00DA4EF6" w14:paraId="0284D252" w14:textId="77777777" w:rsidTr="00DA4EF6">
        <w:tc>
          <w:tcPr>
            <w:tcW w:w="0" w:type="auto"/>
          </w:tcPr>
          <w:p w14:paraId="511C221F" w14:textId="77777777" w:rsidR="00563A05" w:rsidRPr="00DA4EF6" w:rsidRDefault="00DA4EF6">
            <w:pPr>
              <w:rPr>
                <w:sz w:val="16"/>
              </w:rPr>
            </w:pPr>
            <w:r w:rsidRPr="00DA4EF6">
              <w:rPr>
                <w:sz w:val="16"/>
              </w:rPr>
              <w:t>5</w:t>
            </w:r>
          </w:p>
        </w:tc>
        <w:tc>
          <w:tcPr>
            <w:tcW w:w="0" w:type="auto"/>
          </w:tcPr>
          <w:p w14:paraId="3F55DC06" w14:textId="77777777" w:rsidR="00563A05" w:rsidRPr="00DA4EF6" w:rsidRDefault="00DA4EF6">
            <w:pPr>
              <w:rPr>
                <w:sz w:val="16"/>
              </w:rPr>
            </w:pPr>
            <w:r w:rsidRPr="00DA4EF6">
              <w:rPr>
                <w:rStyle w:val="bold"/>
                <w:sz w:val="16"/>
              </w:rPr>
              <w:t>Credit Profile</w:t>
            </w:r>
          </w:p>
        </w:tc>
        <w:tc>
          <w:tcPr>
            <w:tcW w:w="0" w:type="auto"/>
          </w:tcPr>
          <w:p w14:paraId="5BE6A712" w14:textId="77777777" w:rsidR="00563A05" w:rsidRPr="00DA4EF6" w:rsidRDefault="00DA4EF6">
            <w:pPr>
              <w:rPr>
                <w:sz w:val="16"/>
              </w:rPr>
            </w:pPr>
            <w:r w:rsidRPr="00DA4EF6">
              <w:rPr>
                <w:sz w:val="16"/>
              </w:rPr>
              <w:t xml:space="preserve">Choose the </w:t>
            </w:r>
            <w:r w:rsidRPr="00DA4EF6">
              <w:rPr>
                <w:rStyle w:val="screenelement"/>
                <w:sz w:val="16"/>
              </w:rPr>
              <w:t>Credit Profile</w:t>
            </w:r>
            <w:r w:rsidRPr="00DA4EF6">
              <w:rPr>
                <w:sz w:val="16"/>
              </w:rPr>
              <w:t xml:space="preserve"> tab.</w:t>
            </w:r>
          </w:p>
        </w:tc>
        <w:tc>
          <w:tcPr>
            <w:tcW w:w="0" w:type="auto"/>
          </w:tcPr>
          <w:p w14:paraId="3AA45606" w14:textId="77777777" w:rsidR="00563A05" w:rsidRPr="00DA4EF6" w:rsidRDefault="00563A05">
            <w:pPr>
              <w:rPr>
                <w:sz w:val="16"/>
              </w:rPr>
            </w:pPr>
          </w:p>
        </w:tc>
        <w:tc>
          <w:tcPr>
            <w:tcW w:w="0" w:type="auto"/>
          </w:tcPr>
          <w:p w14:paraId="4D850104" w14:textId="77777777" w:rsidR="00563A05" w:rsidRPr="00DA4EF6" w:rsidRDefault="00563A05">
            <w:pPr>
              <w:rPr>
                <w:sz w:val="16"/>
              </w:rPr>
            </w:pPr>
          </w:p>
        </w:tc>
      </w:tr>
      <w:tr w:rsidR="00563A05" w:rsidRPr="00DA4EF6" w14:paraId="3EB3C1FD" w14:textId="77777777" w:rsidTr="00DA4EF6">
        <w:tc>
          <w:tcPr>
            <w:tcW w:w="0" w:type="auto"/>
          </w:tcPr>
          <w:p w14:paraId="3C853B6D" w14:textId="77777777" w:rsidR="00563A05" w:rsidRPr="00DA4EF6" w:rsidRDefault="00DA4EF6">
            <w:pPr>
              <w:rPr>
                <w:sz w:val="16"/>
              </w:rPr>
            </w:pPr>
            <w:r w:rsidRPr="00DA4EF6">
              <w:rPr>
                <w:sz w:val="16"/>
              </w:rPr>
              <w:t>6</w:t>
            </w:r>
          </w:p>
        </w:tc>
        <w:tc>
          <w:tcPr>
            <w:tcW w:w="0" w:type="auto"/>
          </w:tcPr>
          <w:p w14:paraId="5E45A1CF" w14:textId="77777777" w:rsidR="00563A05" w:rsidRPr="00DA4EF6" w:rsidRDefault="00DA4EF6">
            <w:pPr>
              <w:rPr>
                <w:sz w:val="16"/>
              </w:rPr>
            </w:pPr>
            <w:r w:rsidRPr="00DA4EF6">
              <w:rPr>
                <w:rStyle w:val="bold"/>
                <w:sz w:val="16"/>
              </w:rPr>
              <w:t>Risk Class</w:t>
            </w:r>
          </w:p>
        </w:tc>
        <w:tc>
          <w:tcPr>
            <w:tcW w:w="0" w:type="auto"/>
          </w:tcPr>
          <w:p w14:paraId="305D718B" w14:textId="77777777" w:rsidR="00563A05" w:rsidRPr="00DA4EF6" w:rsidRDefault="00DA4EF6">
            <w:pPr>
              <w:rPr>
                <w:sz w:val="16"/>
              </w:rPr>
            </w:pPr>
            <w:r w:rsidRPr="00DA4EF6">
              <w:rPr>
                <w:sz w:val="16"/>
              </w:rPr>
              <w:t xml:space="preserve">In the </w:t>
            </w:r>
            <w:r w:rsidRPr="00DA4EF6">
              <w:rPr>
                <w:rStyle w:val="screenelement"/>
                <w:sz w:val="16"/>
              </w:rPr>
              <w:t>Risk Class</w:t>
            </w:r>
            <w:r w:rsidRPr="00DA4EF6">
              <w:rPr>
                <w:sz w:val="16"/>
              </w:rPr>
              <w:t xml:space="preserve"> field, select a risk class from the list.</w:t>
            </w:r>
          </w:p>
        </w:tc>
        <w:tc>
          <w:tcPr>
            <w:tcW w:w="0" w:type="auto"/>
          </w:tcPr>
          <w:p w14:paraId="0BD9B831" w14:textId="77777777" w:rsidR="00563A05" w:rsidRPr="00DA4EF6" w:rsidRDefault="00DA4EF6">
            <w:pPr>
              <w:rPr>
                <w:sz w:val="16"/>
              </w:rPr>
            </w:pPr>
            <w:r w:rsidRPr="00DA4EF6">
              <w:rPr>
                <w:sz w:val="16"/>
              </w:rPr>
              <w:t>The risk class is assigned to the customer.</w:t>
            </w:r>
          </w:p>
        </w:tc>
        <w:tc>
          <w:tcPr>
            <w:tcW w:w="0" w:type="auto"/>
          </w:tcPr>
          <w:p w14:paraId="3A7BE959" w14:textId="77777777" w:rsidR="00563A05" w:rsidRPr="00DA4EF6" w:rsidRDefault="00563A05">
            <w:pPr>
              <w:rPr>
                <w:sz w:val="16"/>
              </w:rPr>
            </w:pPr>
          </w:p>
        </w:tc>
      </w:tr>
      <w:tr w:rsidR="00563A05" w:rsidRPr="00DA4EF6" w14:paraId="23B27201" w14:textId="77777777" w:rsidTr="00DA4EF6">
        <w:tc>
          <w:tcPr>
            <w:tcW w:w="0" w:type="auto"/>
          </w:tcPr>
          <w:p w14:paraId="1125EBC4" w14:textId="77777777" w:rsidR="00563A05" w:rsidRPr="00DA4EF6" w:rsidRDefault="00DA4EF6">
            <w:pPr>
              <w:rPr>
                <w:sz w:val="16"/>
              </w:rPr>
            </w:pPr>
            <w:r w:rsidRPr="00DA4EF6">
              <w:rPr>
                <w:sz w:val="16"/>
              </w:rPr>
              <w:t>7</w:t>
            </w:r>
          </w:p>
        </w:tc>
        <w:tc>
          <w:tcPr>
            <w:tcW w:w="0" w:type="auto"/>
          </w:tcPr>
          <w:p w14:paraId="76D28468" w14:textId="77777777" w:rsidR="00563A05" w:rsidRPr="00DA4EF6" w:rsidRDefault="00DA4EF6">
            <w:pPr>
              <w:rPr>
                <w:sz w:val="16"/>
              </w:rPr>
            </w:pPr>
            <w:r w:rsidRPr="00DA4EF6">
              <w:rPr>
                <w:rStyle w:val="bold"/>
                <w:sz w:val="16"/>
              </w:rPr>
              <w:t>Save</w:t>
            </w:r>
          </w:p>
        </w:tc>
        <w:tc>
          <w:tcPr>
            <w:tcW w:w="0" w:type="auto"/>
          </w:tcPr>
          <w:p w14:paraId="052E918E" w14:textId="77777777" w:rsidR="00563A05" w:rsidRPr="00DA4EF6" w:rsidRDefault="00DA4EF6">
            <w:pPr>
              <w:rPr>
                <w:sz w:val="16"/>
              </w:rPr>
            </w:pPr>
            <w:r w:rsidRPr="00DA4EF6">
              <w:rPr>
                <w:sz w:val="16"/>
              </w:rPr>
              <w:t xml:space="preserve">Choose </w:t>
            </w:r>
            <w:r w:rsidRPr="00DA4EF6">
              <w:rPr>
                <w:rStyle w:val="screenelement"/>
                <w:sz w:val="16"/>
              </w:rPr>
              <w:t>Save</w:t>
            </w:r>
            <w:r w:rsidRPr="00DA4EF6">
              <w:rPr>
                <w:sz w:val="16"/>
              </w:rPr>
              <w:t>.</w:t>
            </w:r>
          </w:p>
        </w:tc>
        <w:tc>
          <w:tcPr>
            <w:tcW w:w="0" w:type="auto"/>
          </w:tcPr>
          <w:p w14:paraId="6692AD28" w14:textId="77777777" w:rsidR="00563A05" w:rsidRPr="00DA4EF6" w:rsidRDefault="00563A05">
            <w:pPr>
              <w:rPr>
                <w:sz w:val="16"/>
              </w:rPr>
            </w:pPr>
          </w:p>
        </w:tc>
        <w:tc>
          <w:tcPr>
            <w:tcW w:w="0" w:type="auto"/>
          </w:tcPr>
          <w:p w14:paraId="2409B6B1" w14:textId="77777777" w:rsidR="00563A05" w:rsidRPr="00DA4EF6" w:rsidRDefault="00563A05">
            <w:pPr>
              <w:rPr>
                <w:sz w:val="16"/>
              </w:rPr>
            </w:pPr>
          </w:p>
        </w:tc>
      </w:tr>
    </w:tbl>
    <w:p w14:paraId="0FCC51B4" w14:textId="77777777" w:rsidR="00563A05" w:rsidRDefault="00DA4EF6">
      <w:pPr>
        <w:pStyle w:val="Heading4"/>
      </w:pPr>
      <w:bookmarkStart w:id="62" w:name="unique_34"/>
      <w:bookmarkStart w:id="63" w:name="_Toc232863209"/>
      <w:r>
        <w:t>Assign Semantic Tags to Financial Statement Versions</w:t>
      </w:r>
      <w:bookmarkEnd w:id="62"/>
      <w:bookmarkEnd w:id="63"/>
    </w:p>
    <w:p w14:paraId="2C6728DB" w14:textId="77777777" w:rsidR="00563A05" w:rsidRDefault="00DA4EF6">
      <w:pPr>
        <w:pStyle w:val="sectiontitle"/>
      </w:pPr>
      <w:r>
        <w:t>Purpose</w:t>
      </w:r>
    </w:p>
    <w:p w14:paraId="0C971175" w14:textId="77777777" w:rsidR="00563A05" w:rsidRDefault="00DA4EF6">
      <w:r>
        <w:t>In this activity, you assign semantic tags to the financial statement versions.</w:t>
      </w:r>
    </w:p>
    <w:tbl>
      <w:tblPr>
        <w:tblStyle w:val="SAPNote"/>
        <w:tblW w:w="4975" w:type="pct"/>
        <w:tblLook w:val="0600" w:firstRow="0" w:lastRow="0" w:firstColumn="0" w:lastColumn="0" w:noHBand="1" w:noVBand="1"/>
      </w:tblPr>
      <w:tblGrid>
        <w:gridCol w:w="14195"/>
      </w:tblGrid>
      <w:tr w:rsidR="00563A05" w14:paraId="329634D1" w14:textId="77777777" w:rsidTr="00DA4EF6">
        <w:tc>
          <w:tcPr>
            <w:tcW w:w="0" w:type="auto"/>
          </w:tcPr>
          <w:p w14:paraId="1A857C50" w14:textId="77777777" w:rsidR="00563A05" w:rsidRDefault="00DA4EF6">
            <w:r>
              <w:rPr>
                <w:rStyle w:val="bold"/>
              </w:rPr>
              <w:t xml:space="preserve">Note </w:t>
            </w:r>
            <w:r>
              <w:t xml:space="preserve">Only G/L accounts assigned to the Semantic Tag ACCREC/ ACCREC_OTH are considered for a </w:t>
            </w:r>
            <w:r>
              <w:rPr>
                <w:rStyle w:val="bold"/>
              </w:rPr>
              <w:t>Credit-Risk-Based Impairment</w:t>
            </w:r>
            <w:r>
              <w:t xml:space="preserve"> run.</w:t>
            </w:r>
          </w:p>
          <w:p w14:paraId="0DFED57E" w14:textId="77777777" w:rsidR="00563A05" w:rsidRDefault="00DA4EF6">
            <w:r>
              <w:t xml:space="preserve">If you maintain the financial statement version (FSV) via configuration step, you can search for </w:t>
            </w:r>
            <w:r>
              <w:rPr>
                <w:rStyle w:val="screenelement"/>
              </w:rPr>
              <w:t>Assign Semantic Tags to Financial Statement Versions</w:t>
            </w:r>
            <w:r>
              <w:t xml:space="preserve"> in either the </w:t>
            </w:r>
            <w:r>
              <w:rPr>
                <w:rStyle w:val="screenelement"/>
              </w:rPr>
              <w:t>Manage Your Solution</w:t>
            </w:r>
            <w:r>
              <w:t xml:space="preserve"> </w:t>
            </w:r>
            <w:r>
              <w:rPr>
                <w:rStyle w:val="CourierNew"/>
              </w:rPr>
              <w:t>(F1241)</w:t>
            </w:r>
            <w:r>
              <w:t xml:space="preserve"> app or the SAP CBC project experience, as mentioned below. The GL Account should be assigned to the FSV.</w:t>
            </w:r>
          </w:p>
          <w:p w14:paraId="045100BE" w14:textId="77777777" w:rsidR="00563A05" w:rsidRDefault="00DA4EF6">
            <w:r>
              <w:t>If you maintain the FSV using the new Global Hierarchy tool, there is no need to perform the configuration below. Semantic tag functionality is already included into Global Hierarchy. Semantic Tag should be entered for required GL Accounts.</w:t>
            </w:r>
          </w:p>
        </w:tc>
      </w:tr>
    </w:tbl>
    <w:p w14:paraId="47750DD1" w14:textId="77777777" w:rsidR="00563A05" w:rsidRDefault="00563A05"/>
    <w:p w14:paraId="709FE73C" w14:textId="77777777" w:rsidR="00563A05" w:rsidRDefault="00DA4EF6">
      <w:r>
        <w:t>This is required for the following test procedures:</w:t>
      </w:r>
    </w:p>
    <w:p w14:paraId="4176E09C" w14:textId="05859281" w:rsidR="00563A05" w:rsidRDefault="00DA4EF6">
      <w:pPr>
        <w:pStyle w:val="listpara1"/>
        <w:numPr>
          <w:ilvl w:val="0"/>
          <w:numId w:val="57"/>
        </w:numPr>
      </w:pPr>
      <w:hyperlink r:id="rId29" w:history="1">
        <w:r>
          <w:t xml:space="preserve">Credit-Risk-Based Impairment </w:t>
        </w:r>
      </w:hyperlink>
      <w:r>
        <w:t xml:space="preserve">  [page ] </w:t>
      </w:r>
      <w:r>
        <w:fldChar w:fldCharType="begin"/>
      </w:r>
      <w:r>
        <w:instrText xml:space="preserve"> PAGEREF unique_16 </w:instrText>
      </w:r>
      <w:r>
        <w:fldChar w:fldCharType="separate"/>
      </w:r>
      <w:r>
        <w:rPr>
          <w:noProof/>
        </w:rPr>
        <w:t>167</w:t>
      </w:r>
      <w:r>
        <w:fldChar w:fldCharType="end"/>
      </w:r>
    </w:p>
    <w:p w14:paraId="0893853C" w14:textId="77777777" w:rsidR="00563A05" w:rsidRDefault="00DA4EF6">
      <w:pPr>
        <w:pStyle w:val="sectiontitle"/>
      </w:pPr>
      <w:r>
        <w:t>Procedure</w:t>
      </w:r>
    </w:p>
    <w:p w14:paraId="65B7D598" w14:textId="77777777" w:rsidR="00DA4EF6" w:rsidRDefault="00DA4EF6">
      <w:r>
        <w:t xml:space="preserve">Depending on your configuration environment for SAP S/4HANA Cloud Public Edition, choose one of the following </w:t>
      </w:r>
      <w:r>
        <w:t>options:</w:t>
      </w:r>
    </w:p>
    <w:p w14:paraId="27159E93" w14:textId="4D7A3E60" w:rsidR="00563A05" w:rsidRDefault="00DA4EF6">
      <w:r>
        <w:rPr>
          <w:rStyle w:val="bold"/>
        </w:rPr>
        <w:t>Configure Your Solution</w:t>
      </w:r>
      <w:r>
        <w:t>:</w:t>
      </w:r>
    </w:p>
    <w:p w14:paraId="03713BDB" w14:textId="77777777" w:rsidR="00563A05" w:rsidRDefault="00DA4EF6">
      <w:pPr>
        <w:pStyle w:val="listpara1"/>
        <w:numPr>
          <w:ilvl w:val="0"/>
          <w:numId w:val="58"/>
        </w:numPr>
      </w:pPr>
      <w:r>
        <w:t>Log on to the SAP Fiori launchpad as a Configuration Expert - Business Process Configuration.</w:t>
      </w:r>
    </w:p>
    <w:p w14:paraId="2A11FADB"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0ED1632D"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11D670FE" w14:textId="77777777" w:rsidR="00563A05" w:rsidRDefault="00DA4EF6">
      <w:pPr>
        <w:pStyle w:val="listpara1"/>
        <w:numPr>
          <w:ilvl w:val="0"/>
          <w:numId w:val="2"/>
        </w:numPr>
      </w:pPr>
      <w:r>
        <w:t xml:space="preserve">Choose </w:t>
      </w:r>
      <w:r>
        <w:rPr>
          <w:rStyle w:val="screenelement"/>
        </w:rPr>
        <w:t>Configure Your Solution</w:t>
      </w:r>
      <w:r>
        <w:t>.</w:t>
      </w:r>
    </w:p>
    <w:p w14:paraId="6AB98A3A" w14:textId="77777777" w:rsidR="00563A05" w:rsidRDefault="00DA4EF6">
      <w:pPr>
        <w:pStyle w:val="listpara1"/>
        <w:numPr>
          <w:ilvl w:val="0"/>
          <w:numId w:val="2"/>
        </w:numPr>
      </w:pPr>
      <w:r>
        <w:t>Make the following entries:</w:t>
      </w:r>
    </w:p>
    <w:p w14:paraId="6AF8B79F" w14:textId="77777777" w:rsidR="00563A05" w:rsidRDefault="00DA4EF6">
      <w:pPr>
        <w:pStyle w:val="listpara1"/>
      </w:pPr>
      <w:r>
        <w:rPr>
          <w:rStyle w:val="screenelement"/>
        </w:rPr>
        <w:t>Application Area</w:t>
      </w:r>
      <w:r>
        <w:t xml:space="preserve">: </w:t>
      </w:r>
      <w:r>
        <w:rPr>
          <w:rStyle w:val="userinput"/>
        </w:rPr>
        <w:t>Finance</w:t>
      </w:r>
    </w:p>
    <w:p w14:paraId="62A945D2" w14:textId="77777777" w:rsidR="00563A05" w:rsidRDefault="00DA4EF6">
      <w:pPr>
        <w:pStyle w:val="listpara1"/>
      </w:pPr>
      <w:r>
        <w:rPr>
          <w:rStyle w:val="screenelement"/>
        </w:rPr>
        <w:t>Sub Application Area</w:t>
      </w:r>
      <w:r>
        <w:t xml:space="preserve">: </w:t>
      </w:r>
      <w:r>
        <w:rPr>
          <w:rStyle w:val="userinput"/>
        </w:rPr>
        <w:t>General Ledger</w:t>
      </w:r>
    </w:p>
    <w:p w14:paraId="12E87B42" w14:textId="77777777" w:rsidR="00563A05" w:rsidRDefault="00DA4EF6">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7BCD5104" w14:textId="77777777" w:rsidR="00563A05" w:rsidRDefault="00DA4EF6">
      <w:pPr>
        <w:pStyle w:val="listpara1"/>
        <w:numPr>
          <w:ilvl w:val="0"/>
          <w:numId w:val="2"/>
        </w:numPr>
      </w:pPr>
      <w:r>
        <w:t xml:space="preserve">For the </w:t>
      </w:r>
      <w:r>
        <w:rPr>
          <w:rStyle w:val="screenelement"/>
        </w:rPr>
        <w:t>Assign Semantic Tags to Financial Statement Versions</w:t>
      </w:r>
      <w:r>
        <w:t xml:space="preserve"> row, choose </w:t>
      </w:r>
      <w:r>
        <w:rPr>
          <w:rStyle w:val="screenelement"/>
        </w:rPr>
        <w:t>Configure</w:t>
      </w:r>
      <w:r>
        <w:t>.</w:t>
      </w:r>
    </w:p>
    <w:p w14:paraId="44B6C601" w14:textId="77777777" w:rsidR="00DA4EF6" w:rsidRDefault="00DA4EF6">
      <w:pPr>
        <w:pStyle w:val="listpara1"/>
        <w:numPr>
          <w:ilvl w:val="0"/>
          <w:numId w:val="2"/>
        </w:numPr>
      </w:pPr>
      <w:r>
        <w:t>Continue with the procedure in the following table.</w:t>
      </w:r>
    </w:p>
    <w:p w14:paraId="72E14853" w14:textId="588A1790" w:rsidR="00563A05" w:rsidRDefault="00DA4EF6">
      <w:r>
        <w:rPr>
          <w:rStyle w:val="bold"/>
        </w:rPr>
        <w:t>SAP Central Business Configuration:</w:t>
      </w:r>
    </w:p>
    <w:p w14:paraId="47A08852" w14:textId="77777777" w:rsidR="00563A05" w:rsidRDefault="00DA4EF6">
      <w:pPr>
        <w:pStyle w:val="listpara1"/>
        <w:numPr>
          <w:ilvl w:val="0"/>
          <w:numId w:val="59"/>
        </w:numPr>
      </w:pPr>
      <w:r>
        <w:t>Log on to the project experience in SAP Central Business Configuration.</w:t>
      </w:r>
    </w:p>
    <w:p w14:paraId="749A887A"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Semantic Tags to Financial Statement Versions</w:t>
      </w:r>
      <w:r>
        <w:t>.</w:t>
      </w:r>
    </w:p>
    <w:p w14:paraId="6772B697"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6D3ABE1"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7175953A" w14:textId="77777777" w:rsidR="00563A05" w:rsidRDefault="00DA4EF6">
      <w:pPr>
        <w:pStyle w:val="listpara1"/>
        <w:numPr>
          <w:ilvl w:val="0"/>
          <w:numId w:val="2"/>
        </w:numPr>
      </w:pPr>
      <w:r>
        <w:t>Continue with the procedure in the following table.</w:t>
      </w:r>
    </w:p>
    <w:p w14:paraId="46EABEA4" w14:textId="77777777" w:rsidR="00563A05" w:rsidRDefault="00563A05"/>
    <w:tbl>
      <w:tblPr>
        <w:tblStyle w:val="SAPStandardTable"/>
        <w:tblW w:w="5000" w:type="pct"/>
        <w:tblInd w:w="3" w:type="dxa"/>
        <w:tblLook w:val="0620" w:firstRow="1" w:lastRow="0" w:firstColumn="0" w:lastColumn="0" w:noHBand="1" w:noVBand="1"/>
      </w:tblPr>
      <w:tblGrid>
        <w:gridCol w:w="1153"/>
        <w:gridCol w:w="2041"/>
        <w:gridCol w:w="8061"/>
        <w:gridCol w:w="1307"/>
        <w:gridCol w:w="1742"/>
      </w:tblGrid>
      <w:tr w:rsidR="00563A05" w:rsidRPr="00DA4EF6" w14:paraId="3B220B85"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6A07B10" w14:textId="77777777" w:rsidR="00563A05" w:rsidRPr="00DA4EF6" w:rsidRDefault="00DA4EF6">
            <w:pPr>
              <w:pStyle w:val="boldparagraph"/>
              <w:rPr>
                <w:sz w:val="16"/>
              </w:rPr>
            </w:pPr>
            <w:r w:rsidRPr="00DA4EF6">
              <w:rPr>
                <w:rStyle w:val="bold"/>
                <w:sz w:val="16"/>
              </w:rPr>
              <w:t>Process Step#</w:t>
            </w:r>
          </w:p>
        </w:tc>
        <w:tc>
          <w:tcPr>
            <w:tcW w:w="0" w:type="auto"/>
          </w:tcPr>
          <w:p w14:paraId="459DD45A" w14:textId="77777777" w:rsidR="00563A05" w:rsidRPr="00DA4EF6" w:rsidRDefault="00DA4EF6">
            <w:pPr>
              <w:pStyle w:val="boldparagraph"/>
              <w:rPr>
                <w:sz w:val="16"/>
              </w:rPr>
            </w:pPr>
            <w:r w:rsidRPr="00DA4EF6">
              <w:rPr>
                <w:rStyle w:val="bold"/>
                <w:sz w:val="16"/>
              </w:rPr>
              <w:t>Test Step Name</w:t>
            </w:r>
          </w:p>
        </w:tc>
        <w:tc>
          <w:tcPr>
            <w:tcW w:w="0" w:type="auto"/>
          </w:tcPr>
          <w:p w14:paraId="52E85BBB" w14:textId="77777777" w:rsidR="00563A05" w:rsidRPr="00DA4EF6" w:rsidRDefault="00DA4EF6">
            <w:pPr>
              <w:pStyle w:val="boldparagraph"/>
              <w:rPr>
                <w:sz w:val="16"/>
              </w:rPr>
            </w:pPr>
            <w:r w:rsidRPr="00DA4EF6">
              <w:rPr>
                <w:rStyle w:val="bold"/>
                <w:sz w:val="16"/>
              </w:rPr>
              <w:t>Instruction</w:t>
            </w:r>
          </w:p>
        </w:tc>
        <w:tc>
          <w:tcPr>
            <w:tcW w:w="0" w:type="auto"/>
          </w:tcPr>
          <w:p w14:paraId="3714095F" w14:textId="77777777" w:rsidR="00563A05" w:rsidRPr="00DA4EF6" w:rsidRDefault="00DA4EF6">
            <w:pPr>
              <w:pStyle w:val="boldparagraph"/>
              <w:rPr>
                <w:sz w:val="16"/>
              </w:rPr>
            </w:pPr>
            <w:r w:rsidRPr="00DA4EF6">
              <w:rPr>
                <w:rStyle w:val="bold"/>
                <w:sz w:val="16"/>
              </w:rPr>
              <w:t>Expected Result</w:t>
            </w:r>
          </w:p>
        </w:tc>
        <w:tc>
          <w:tcPr>
            <w:tcW w:w="0" w:type="auto"/>
          </w:tcPr>
          <w:p w14:paraId="16B865B2" w14:textId="77777777" w:rsidR="00563A05" w:rsidRPr="00DA4EF6" w:rsidRDefault="00DA4EF6">
            <w:pPr>
              <w:pStyle w:val="boldparagraph"/>
              <w:rPr>
                <w:sz w:val="16"/>
              </w:rPr>
            </w:pPr>
            <w:r w:rsidRPr="00DA4EF6">
              <w:rPr>
                <w:rStyle w:val="bold"/>
                <w:sz w:val="16"/>
              </w:rPr>
              <w:t>Pass / Fail / Comment</w:t>
            </w:r>
          </w:p>
        </w:tc>
      </w:tr>
      <w:tr w:rsidR="00563A05" w:rsidRPr="00DA4EF6" w14:paraId="0B3A993B" w14:textId="77777777" w:rsidTr="00DA4EF6">
        <w:tc>
          <w:tcPr>
            <w:tcW w:w="0" w:type="auto"/>
          </w:tcPr>
          <w:p w14:paraId="2420CD74" w14:textId="77777777" w:rsidR="00563A05" w:rsidRPr="00DA4EF6" w:rsidRDefault="00DA4EF6">
            <w:pPr>
              <w:rPr>
                <w:sz w:val="16"/>
              </w:rPr>
            </w:pPr>
            <w:r w:rsidRPr="00DA4EF6">
              <w:rPr>
                <w:sz w:val="16"/>
              </w:rPr>
              <w:t>1</w:t>
            </w:r>
          </w:p>
        </w:tc>
        <w:tc>
          <w:tcPr>
            <w:tcW w:w="0" w:type="auto"/>
          </w:tcPr>
          <w:p w14:paraId="19769058" w14:textId="77777777" w:rsidR="00563A05" w:rsidRPr="00DA4EF6" w:rsidRDefault="00DA4EF6">
            <w:pPr>
              <w:rPr>
                <w:sz w:val="16"/>
              </w:rPr>
            </w:pPr>
            <w:r w:rsidRPr="00DA4EF6">
              <w:rPr>
                <w:rStyle w:val="bold"/>
                <w:sz w:val="16"/>
              </w:rPr>
              <w:t>New Entries</w:t>
            </w:r>
          </w:p>
        </w:tc>
        <w:tc>
          <w:tcPr>
            <w:tcW w:w="0" w:type="auto"/>
          </w:tcPr>
          <w:p w14:paraId="7B65E815" w14:textId="77777777" w:rsidR="00DA4EF6" w:rsidRPr="00DA4EF6" w:rsidRDefault="00DA4EF6">
            <w:pPr>
              <w:rPr>
                <w:sz w:val="16"/>
              </w:rPr>
            </w:pPr>
            <w:r w:rsidRPr="00DA4EF6">
              <w:rPr>
                <w:sz w:val="16"/>
              </w:rPr>
              <w:t xml:space="preserve">Choose </w:t>
            </w:r>
            <w:r w:rsidRPr="00DA4EF6">
              <w:rPr>
                <w:rStyle w:val="screenelement"/>
                <w:sz w:val="16"/>
              </w:rPr>
              <w:t>New Entries</w:t>
            </w:r>
            <w:r w:rsidRPr="00DA4EF6">
              <w:rPr>
                <w:sz w:val="16"/>
              </w:rPr>
              <w:t>.</w:t>
            </w:r>
          </w:p>
          <w:p w14:paraId="34FEA95A" w14:textId="32D6F446" w:rsidR="00563A05" w:rsidRPr="00DA4EF6" w:rsidRDefault="00DA4EF6">
            <w:pPr>
              <w:rPr>
                <w:sz w:val="16"/>
              </w:rPr>
            </w:pPr>
            <w:r w:rsidRPr="00DA4EF6">
              <w:rPr>
                <w:sz w:val="16"/>
              </w:rPr>
              <w:t xml:space="preserve">In the </w:t>
            </w:r>
            <w:r w:rsidRPr="00DA4EF6">
              <w:rPr>
                <w:rStyle w:val="screenelement"/>
                <w:sz w:val="16"/>
              </w:rPr>
              <w:t>New Entry</w:t>
            </w:r>
            <w:r w:rsidRPr="00DA4EF6">
              <w:rPr>
                <w:sz w:val="16"/>
              </w:rPr>
              <w:t xml:space="preserve"> dialog box, select </w:t>
            </w:r>
            <w:r w:rsidRPr="00DA4EF6">
              <w:rPr>
                <w:rStyle w:val="userinput"/>
                <w:sz w:val="16"/>
              </w:rPr>
              <w:t>Assign Semantic Tag to G/L Account</w:t>
            </w:r>
            <w:r w:rsidRPr="00DA4EF6">
              <w:rPr>
                <w:sz w:val="16"/>
              </w:rPr>
              <w:t xml:space="preserve"> and choose </w:t>
            </w:r>
            <w:r w:rsidRPr="00DA4EF6">
              <w:rPr>
                <w:rStyle w:val="screenelement"/>
                <w:sz w:val="16"/>
              </w:rPr>
              <w:t>Continue</w:t>
            </w:r>
            <w:r w:rsidRPr="00DA4EF6">
              <w:rPr>
                <w:sz w:val="16"/>
              </w:rPr>
              <w:t>.</w:t>
            </w:r>
          </w:p>
        </w:tc>
        <w:tc>
          <w:tcPr>
            <w:tcW w:w="0" w:type="auto"/>
          </w:tcPr>
          <w:p w14:paraId="28B3A92E" w14:textId="77777777" w:rsidR="00DA4EF6" w:rsidRPr="00DA4EF6" w:rsidRDefault="00DA4EF6">
            <w:pPr>
              <w:rPr>
                <w:sz w:val="16"/>
              </w:rPr>
            </w:pPr>
          </w:p>
        </w:tc>
        <w:tc>
          <w:tcPr>
            <w:tcW w:w="0" w:type="auto"/>
          </w:tcPr>
          <w:p w14:paraId="0F6E0821" w14:textId="77777777" w:rsidR="00DA4EF6" w:rsidRPr="00DA4EF6" w:rsidRDefault="00DA4EF6">
            <w:pPr>
              <w:rPr>
                <w:sz w:val="16"/>
              </w:rPr>
            </w:pPr>
          </w:p>
        </w:tc>
      </w:tr>
      <w:tr w:rsidR="00563A05" w:rsidRPr="00DA4EF6" w14:paraId="040378AE" w14:textId="77777777" w:rsidTr="00DA4EF6">
        <w:tc>
          <w:tcPr>
            <w:tcW w:w="0" w:type="auto"/>
          </w:tcPr>
          <w:p w14:paraId="62152B99" w14:textId="77777777" w:rsidR="00563A05" w:rsidRPr="00DA4EF6" w:rsidRDefault="00DA4EF6">
            <w:pPr>
              <w:rPr>
                <w:sz w:val="16"/>
              </w:rPr>
            </w:pPr>
            <w:r w:rsidRPr="00DA4EF6">
              <w:rPr>
                <w:sz w:val="16"/>
              </w:rPr>
              <w:t>2</w:t>
            </w:r>
          </w:p>
        </w:tc>
        <w:tc>
          <w:tcPr>
            <w:tcW w:w="0" w:type="auto"/>
          </w:tcPr>
          <w:p w14:paraId="61366B24" w14:textId="77777777" w:rsidR="00563A05" w:rsidRPr="00DA4EF6" w:rsidRDefault="00DA4EF6">
            <w:pPr>
              <w:rPr>
                <w:sz w:val="16"/>
              </w:rPr>
            </w:pPr>
            <w:r w:rsidRPr="00DA4EF6">
              <w:rPr>
                <w:rStyle w:val="bold"/>
                <w:sz w:val="16"/>
              </w:rPr>
              <w:t>Map FSV to Semantic Tag</w:t>
            </w:r>
          </w:p>
        </w:tc>
        <w:tc>
          <w:tcPr>
            <w:tcW w:w="0" w:type="auto"/>
          </w:tcPr>
          <w:p w14:paraId="0E79E331" w14:textId="77777777" w:rsidR="00DA4EF6"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2584AA5A" w14:textId="77777777" w:rsidR="00DA4EF6" w:rsidRPr="00DA4EF6" w:rsidRDefault="00DA4EF6">
            <w:pPr>
              <w:rPr>
                <w:sz w:val="16"/>
              </w:rPr>
            </w:pPr>
            <w:r w:rsidRPr="00DA4EF6">
              <w:rPr>
                <w:rStyle w:val="screenelement"/>
                <w:sz w:val="16"/>
              </w:rPr>
              <w:t>FS Vers</w:t>
            </w:r>
            <w:r w:rsidRPr="00DA4EF6">
              <w:rPr>
                <w:sz w:val="16"/>
              </w:rPr>
              <w:t xml:space="preserve">: </w:t>
            </w:r>
            <w:r w:rsidRPr="00DA4EF6">
              <w:rPr>
                <w:rStyle w:val="userinput"/>
                <w:sz w:val="16"/>
              </w:rPr>
              <w:t>&lt;FSV from prior step&gt;</w:t>
            </w:r>
          </w:p>
          <w:p w14:paraId="144E090E" w14:textId="77777777" w:rsidR="00DA4EF6" w:rsidRPr="00DA4EF6" w:rsidRDefault="00DA4EF6">
            <w:pPr>
              <w:rPr>
                <w:sz w:val="16"/>
              </w:rPr>
            </w:pPr>
            <w:r w:rsidRPr="00DA4EF6">
              <w:rPr>
                <w:rStyle w:val="screenelement"/>
                <w:sz w:val="16"/>
              </w:rPr>
              <w:t>Account From</w:t>
            </w:r>
            <w:r w:rsidRPr="00DA4EF6">
              <w:rPr>
                <w:sz w:val="16"/>
              </w:rPr>
              <w:t xml:space="preserve">: </w:t>
            </w:r>
            <w:r w:rsidRPr="00DA4EF6">
              <w:rPr>
                <w:rStyle w:val="userinput"/>
                <w:sz w:val="16"/>
              </w:rPr>
              <w:t>&lt;G/L account&gt;</w:t>
            </w:r>
          </w:p>
          <w:p w14:paraId="1B29C6A0" w14:textId="6D87F850" w:rsidR="00563A05" w:rsidRPr="00DA4EF6" w:rsidRDefault="00DA4EF6">
            <w:pPr>
              <w:rPr>
                <w:sz w:val="16"/>
              </w:rPr>
            </w:pPr>
            <w:r w:rsidRPr="00DA4EF6">
              <w:rPr>
                <w:rStyle w:val="screenelement"/>
                <w:sz w:val="16"/>
              </w:rPr>
              <w:t>Semantic Tag</w:t>
            </w:r>
            <w:r w:rsidRPr="00DA4EF6">
              <w:rPr>
                <w:sz w:val="16"/>
              </w:rPr>
              <w:t xml:space="preserve">: </w:t>
            </w:r>
            <w:r w:rsidRPr="00DA4EF6">
              <w:rPr>
                <w:rStyle w:val="userinput"/>
                <w:sz w:val="16"/>
              </w:rPr>
              <w:t>ACCREC/ ACCREC OTH</w:t>
            </w:r>
          </w:p>
        </w:tc>
        <w:tc>
          <w:tcPr>
            <w:tcW w:w="0" w:type="auto"/>
          </w:tcPr>
          <w:p w14:paraId="2CB5B2FB" w14:textId="77777777" w:rsidR="00DA4EF6" w:rsidRPr="00DA4EF6" w:rsidRDefault="00DA4EF6">
            <w:pPr>
              <w:rPr>
                <w:sz w:val="16"/>
              </w:rPr>
            </w:pPr>
          </w:p>
        </w:tc>
        <w:tc>
          <w:tcPr>
            <w:tcW w:w="0" w:type="auto"/>
          </w:tcPr>
          <w:p w14:paraId="51A00C44" w14:textId="77777777" w:rsidR="00DA4EF6" w:rsidRPr="00DA4EF6" w:rsidRDefault="00DA4EF6">
            <w:pPr>
              <w:rPr>
                <w:sz w:val="16"/>
              </w:rPr>
            </w:pPr>
          </w:p>
        </w:tc>
      </w:tr>
    </w:tbl>
    <w:p w14:paraId="143954E0" w14:textId="77777777" w:rsidR="00563A05" w:rsidRDefault="00DA4EF6">
      <w:pPr>
        <w:pStyle w:val="Heading4"/>
      </w:pPr>
      <w:bookmarkStart w:id="64" w:name="unique_35"/>
      <w:bookmarkStart w:id="65" w:name="_Toc232863210"/>
      <w:r>
        <w:t>Define Rules for Impairment</w:t>
      </w:r>
      <w:bookmarkEnd w:id="64"/>
      <w:bookmarkEnd w:id="65"/>
    </w:p>
    <w:p w14:paraId="7679C88C" w14:textId="77777777" w:rsidR="00563A05" w:rsidRDefault="00DA4EF6">
      <w:pPr>
        <w:pStyle w:val="sectiontitle"/>
      </w:pPr>
      <w:r>
        <w:t>Purpose</w:t>
      </w:r>
    </w:p>
    <w:p w14:paraId="390FA563" w14:textId="77777777" w:rsidR="00563A05" w:rsidRDefault="00DA4EF6">
      <w:r>
        <w:t>In this activity, you define the impairment rules. The following rules are delivered for impairment:</w:t>
      </w:r>
    </w:p>
    <w:tbl>
      <w:tblPr>
        <w:tblStyle w:val="SAPStandardTable"/>
        <w:tblW w:w="5000" w:type="pct"/>
        <w:tblInd w:w="3" w:type="dxa"/>
        <w:tblLook w:val="0620" w:firstRow="1" w:lastRow="0" w:firstColumn="0" w:lastColumn="0" w:noHBand="1" w:noVBand="1"/>
      </w:tblPr>
      <w:tblGrid>
        <w:gridCol w:w="4954"/>
        <w:gridCol w:w="9350"/>
      </w:tblGrid>
      <w:tr w:rsidR="00563A05" w:rsidRPr="00DA4EF6" w14:paraId="13DA74F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8488AA0" w14:textId="77777777" w:rsidR="00563A05" w:rsidRPr="00DA4EF6" w:rsidRDefault="00DA4EF6">
            <w:pPr>
              <w:pStyle w:val="boldparagraph"/>
              <w:rPr>
                <w:sz w:val="16"/>
              </w:rPr>
            </w:pPr>
            <w:r w:rsidRPr="00DA4EF6">
              <w:rPr>
                <w:sz w:val="16"/>
              </w:rPr>
              <w:t>Valuation Rule</w:t>
            </w:r>
          </w:p>
        </w:tc>
        <w:tc>
          <w:tcPr>
            <w:tcW w:w="0" w:type="auto"/>
          </w:tcPr>
          <w:p w14:paraId="01FAF6CB" w14:textId="77777777" w:rsidR="00563A05" w:rsidRPr="00DA4EF6" w:rsidRDefault="00DA4EF6">
            <w:pPr>
              <w:pStyle w:val="boldparagraph"/>
              <w:rPr>
                <w:sz w:val="16"/>
              </w:rPr>
            </w:pPr>
            <w:r w:rsidRPr="00DA4EF6">
              <w:rPr>
                <w:sz w:val="16"/>
              </w:rPr>
              <w:t>Description</w:t>
            </w:r>
          </w:p>
        </w:tc>
      </w:tr>
      <w:tr w:rsidR="00563A05" w:rsidRPr="00DA4EF6" w14:paraId="65E937B4" w14:textId="77777777" w:rsidTr="00DA4EF6">
        <w:tc>
          <w:tcPr>
            <w:tcW w:w="0" w:type="auto"/>
          </w:tcPr>
          <w:p w14:paraId="3EC6939C" w14:textId="77777777" w:rsidR="00563A05" w:rsidRPr="00DA4EF6" w:rsidRDefault="00DA4EF6">
            <w:pPr>
              <w:rPr>
                <w:sz w:val="16"/>
              </w:rPr>
            </w:pPr>
            <w:r w:rsidRPr="00DA4EF6">
              <w:rPr>
                <w:sz w:val="16"/>
              </w:rPr>
              <w:t>SCRI</w:t>
            </w:r>
          </w:p>
        </w:tc>
        <w:tc>
          <w:tcPr>
            <w:tcW w:w="0" w:type="auto"/>
          </w:tcPr>
          <w:p w14:paraId="63198AA8" w14:textId="77777777" w:rsidR="00563A05" w:rsidRPr="00DA4EF6" w:rsidRDefault="00DA4EF6">
            <w:pPr>
              <w:rPr>
                <w:sz w:val="16"/>
              </w:rPr>
            </w:pPr>
            <w:r w:rsidRPr="00DA4EF6">
              <w:rPr>
                <w:sz w:val="16"/>
              </w:rPr>
              <w:t>Credit-Risk-Based Impairment</w:t>
            </w:r>
          </w:p>
        </w:tc>
      </w:tr>
    </w:tbl>
    <w:p w14:paraId="3F0AEB14" w14:textId="77777777" w:rsidR="00563A05" w:rsidRDefault="00DA4EF6">
      <w:pPr>
        <w:pStyle w:val="sectiontitle"/>
      </w:pPr>
      <w:r>
        <w:t>Prerequisite</w:t>
      </w:r>
    </w:p>
    <w:p w14:paraId="67BD0716" w14:textId="77777777" w:rsidR="00DA4EF6" w:rsidRDefault="00DA4EF6">
      <w:r>
        <w:t>Before you start the Credit-Risk-Based Impairment process, you must assign the G/L accounts and probability of default.</w:t>
      </w:r>
    </w:p>
    <w:p w14:paraId="10B8E612" w14:textId="77777777" w:rsidR="00DA4EF6" w:rsidRDefault="00DA4EF6">
      <w:r>
        <w:t>Depending on your configuration environment for SAP S/4HANA Cloud Public Edition, choose one of the following options:</w:t>
      </w:r>
    </w:p>
    <w:p w14:paraId="32B4D49B" w14:textId="59C5B4E0" w:rsidR="00563A05" w:rsidRDefault="00DA4EF6">
      <w:r>
        <w:rPr>
          <w:rStyle w:val="bold"/>
        </w:rPr>
        <w:t>Configure Your Solution</w:t>
      </w:r>
      <w:r>
        <w:t>:</w:t>
      </w:r>
    </w:p>
    <w:p w14:paraId="5E4D1779" w14:textId="77777777" w:rsidR="00563A05" w:rsidRDefault="00DA4EF6">
      <w:pPr>
        <w:pStyle w:val="listpara1"/>
        <w:numPr>
          <w:ilvl w:val="0"/>
          <w:numId w:val="60"/>
        </w:numPr>
      </w:pPr>
      <w:r>
        <w:t>Log on to the SAP Fiori launchpad as a Configuration Expert - Business Process Configuration.</w:t>
      </w:r>
    </w:p>
    <w:p w14:paraId="4E8A5CA4" w14:textId="77777777" w:rsidR="00563A05" w:rsidRDefault="00DA4EF6">
      <w:pPr>
        <w:pStyle w:val="listpara1"/>
        <w:numPr>
          <w:ilvl w:val="0"/>
          <w:numId w:val="2"/>
        </w:numPr>
      </w:pPr>
      <w:r>
        <w:t xml:space="preserve">Open </w:t>
      </w:r>
      <w:r>
        <w:rPr>
          <w:rStyle w:val="screenelement"/>
        </w:rPr>
        <w:t xml:space="preserve">Manage </w:t>
      </w:r>
      <w:r>
        <w:rPr>
          <w:rStyle w:val="screenelement"/>
        </w:rPr>
        <w:t>Your Solution</w:t>
      </w:r>
      <w:r>
        <w:t xml:space="preserve"> </w:t>
      </w:r>
      <w:r>
        <w:rPr>
          <w:rStyle w:val="CourierNew"/>
        </w:rPr>
        <w:t>(F1241)</w:t>
      </w:r>
      <w:r>
        <w:t>.</w:t>
      </w:r>
    </w:p>
    <w:p w14:paraId="2D10D7B2"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7A2F9284" w14:textId="77777777" w:rsidR="00563A05" w:rsidRDefault="00DA4EF6">
      <w:pPr>
        <w:pStyle w:val="listpara1"/>
        <w:numPr>
          <w:ilvl w:val="0"/>
          <w:numId w:val="2"/>
        </w:numPr>
      </w:pPr>
      <w:r>
        <w:t xml:space="preserve">Choose </w:t>
      </w:r>
      <w:r>
        <w:rPr>
          <w:rStyle w:val="screenelement"/>
        </w:rPr>
        <w:t>Configure Your Solution</w:t>
      </w:r>
      <w:r>
        <w:t>.</w:t>
      </w:r>
    </w:p>
    <w:p w14:paraId="0E14BD67" w14:textId="77777777" w:rsidR="00563A05" w:rsidRDefault="00DA4EF6">
      <w:pPr>
        <w:pStyle w:val="listpara1"/>
        <w:numPr>
          <w:ilvl w:val="0"/>
          <w:numId w:val="2"/>
        </w:numPr>
      </w:pPr>
      <w:r>
        <w:t>Make the following entries:</w:t>
      </w:r>
    </w:p>
    <w:p w14:paraId="4CB2DE2D" w14:textId="77777777" w:rsidR="00563A05" w:rsidRDefault="00DA4EF6">
      <w:pPr>
        <w:pStyle w:val="listpara1"/>
      </w:pPr>
      <w:r>
        <w:rPr>
          <w:rStyle w:val="screenelement"/>
        </w:rPr>
        <w:t>Application Area</w:t>
      </w:r>
      <w:r>
        <w:t xml:space="preserve">: </w:t>
      </w:r>
      <w:r>
        <w:rPr>
          <w:rStyle w:val="userinput"/>
        </w:rPr>
        <w:t>Finance</w:t>
      </w:r>
    </w:p>
    <w:p w14:paraId="05024250" w14:textId="77777777" w:rsidR="00563A05" w:rsidRDefault="00DA4EF6">
      <w:pPr>
        <w:pStyle w:val="listpara1"/>
      </w:pPr>
      <w:r>
        <w:rPr>
          <w:rStyle w:val="screenelement"/>
        </w:rPr>
        <w:t>Sub Application Area</w:t>
      </w:r>
      <w:r>
        <w:t xml:space="preserve">: </w:t>
      </w:r>
      <w:r>
        <w:rPr>
          <w:rStyle w:val="userinput"/>
        </w:rPr>
        <w:t>General Ledger</w:t>
      </w:r>
    </w:p>
    <w:p w14:paraId="42B6A1FF" w14:textId="77777777" w:rsidR="00563A05" w:rsidRDefault="00DA4EF6">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14:paraId="7371908C" w14:textId="77777777" w:rsidR="00563A05" w:rsidRDefault="00DA4EF6">
      <w:pPr>
        <w:pStyle w:val="listpara1"/>
        <w:numPr>
          <w:ilvl w:val="0"/>
          <w:numId w:val="2"/>
        </w:numPr>
      </w:pPr>
      <w:r>
        <w:t xml:space="preserve">For the </w:t>
      </w:r>
      <w:r>
        <w:rPr>
          <w:rStyle w:val="screenelement"/>
        </w:rPr>
        <w:t>Define Rules for Impairment</w:t>
      </w:r>
      <w:r>
        <w:t xml:space="preserve"> row, choose </w:t>
      </w:r>
      <w:r>
        <w:rPr>
          <w:rStyle w:val="screenelement"/>
        </w:rPr>
        <w:t>Configure</w:t>
      </w:r>
      <w:r>
        <w:t>.</w:t>
      </w:r>
    </w:p>
    <w:p w14:paraId="76D802B5" w14:textId="77777777" w:rsidR="00DA4EF6" w:rsidRDefault="00DA4EF6">
      <w:pPr>
        <w:pStyle w:val="listpara1"/>
        <w:numPr>
          <w:ilvl w:val="0"/>
          <w:numId w:val="2"/>
        </w:numPr>
      </w:pPr>
      <w:r>
        <w:t>Continue with the procedure in the following table.</w:t>
      </w:r>
    </w:p>
    <w:p w14:paraId="28B6072B" w14:textId="205EFB36" w:rsidR="00563A05" w:rsidRDefault="00DA4EF6">
      <w:r>
        <w:rPr>
          <w:rStyle w:val="bold"/>
        </w:rPr>
        <w:t>SAP Central Business Configuration:</w:t>
      </w:r>
    </w:p>
    <w:p w14:paraId="6A3DCD51" w14:textId="77777777" w:rsidR="00563A05" w:rsidRDefault="00DA4EF6">
      <w:pPr>
        <w:pStyle w:val="listpara1"/>
        <w:numPr>
          <w:ilvl w:val="0"/>
          <w:numId w:val="61"/>
        </w:numPr>
      </w:pPr>
      <w:r>
        <w:t>Log on to the project experience in SAP Central Business Configuration.</w:t>
      </w:r>
    </w:p>
    <w:p w14:paraId="5FFA8E51"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Rules for Impairment</w:t>
      </w:r>
      <w:r>
        <w:t>.</w:t>
      </w:r>
    </w:p>
    <w:p w14:paraId="2A3296DD"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1D2632A"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2F333C05" w14:textId="77777777" w:rsidR="00563A05" w:rsidRDefault="00DA4EF6">
      <w:pPr>
        <w:pStyle w:val="listpara1"/>
        <w:numPr>
          <w:ilvl w:val="0"/>
          <w:numId w:val="2"/>
        </w:numPr>
      </w:pPr>
      <w:r>
        <w:t>Continue with the procedure in the following table.</w:t>
      </w:r>
    </w:p>
    <w:p w14:paraId="5B9245BC" w14:textId="77777777" w:rsidR="00563A05" w:rsidRDefault="00563A05"/>
    <w:tbl>
      <w:tblPr>
        <w:tblStyle w:val="SAPStandardTable"/>
        <w:tblW w:w="5000" w:type="pct"/>
        <w:tblInd w:w="3" w:type="dxa"/>
        <w:tblLook w:val="0620" w:firstRow="1" w:lastRow="0" w:firstColumn="0" w:lastColumn="0" w:noHBand="1" w:noVBand="1"/>
      </w:tblPr>
      <w:tblGrid>
        <w:gridCol w:w="744"/>
        <w:gridCol w:w="1958"/>
        <w:gridCol w:w="8255"/>
        <w:gridCol w:w="2319"/>
        <w:gridCol w:w="1028"/>
      </w:tblGrid>
      <w:tr w:rsidR="00563A05" w:rsidRPr="00DA4EF6" w14:paraId="4C0487A2"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58A26CC" w14:textId="77777777" w:rsidR="00563A05" w:rsidRPr="00DA4EF6" w:rsidRDefault="00DA4EF6">
            <w:pPr>
              <w:pStyle w:val="boldparagraph"/>
              <w:rPr>
                <w:sz w:val="16"/>
              </w:rPr>
            </w:pPr>
            <w:r w:rsidRPr="00DA4EF6">
              <w:rPr>
                <w:sz w:val="16"/>
              </w:rPr>
              <w:t>Process Step #</w:t>
            </w:r>
          </w:p>
        </w:tc>
        <w:tc>
          <w:tcPr>
            <w:tcW w:w="0" w:type="auto"/>
          </w:tcPr>
          <w:p w14:paraId="6FFF305B" w14:textId="77777777" w:rsidR="00563A05" w:rsidRPr="00DA4EF6" w:rsidRDefault="00DA4EF6">
            <w:pPr>
              <w:pStyle w:val="boldparagraph"/>
              <w:rPr>
                <w:sz w:val="16"/>
              </w:rPr>
            </w:pPr>
            <w:r w:rsidRPr="00DA4EF6">
              <w:rPr>
                <w:sz w:val="16"/>
              </w:rPr>
              <w:t>Test Step Name</w:t>
            </w:r>
          </w:p>
        </w:tc>
        <w:tc>
          <w:tcPr>
            <w:tcW w:w="0" w:type="auto"/>
          </w:tcPr>
          <w:p w14:paraId="2BEF0181" w14:textId="77777777" w:rsidR="00563A05" w:rsidRPr="00DA4EF6" w:rsidRDefault="00DA4EF6">
            <w:pPr>
              <w:pStyle w:val="boldparagraph"/>
              <w:rPr>
                <w:sz w:val="16"/>
              </w:rPr>
            </w:pPr>
            <w:r w:rsidRPr="00DA4EF6">
              <w:rPr>
                <w:sz w:val="16"/>
              </w:rPr>
              <w:t>Instruction</w:t>
            </w:r>
          </w:p>
        </w:tc>
        <w:tc>
          <w:tcPr>
            <w:tcW w:w="0" w:type="auto"/>
          </w:tcPr>
          <w:p w14:paraId="0B1981D1" w14:textId="77777777" w:rsidR="00563A05" w:rsidRPr="00DA4EF6" w:rsidRDefault="00DA4EF6">
            <w:pPr>
              <w:pStyle w:val="boldparagraph"/>
              <w:rPr>
                <w:sz w:val="16"/>
              </w:rPr>
            </w:pPr>
            <w:r w:rsidRPr="00DA4EF6">
              <w:rPr>
                <w:sz w:val="16"/>
              </w:rPr>
              <w:t>Expected Results</w:t>
            </w:r>
          </w:p>
        </w:tc>
        <w:tc>
          <w:tcPr>
            <w:tcW w:w="0" w:type="auto"/>
          </w:tcPr>
          <w:p w14:paraId="6C95DB22" w14:textId="77777777" w:rsidR="00563A05" w:rsidRPr="00DA4EF6" w:rsidRDefault="00DA4EF6">
            <w:pPr>
              <w:pStyle w:val="boldparagraph"/>
              <w:rPr>
                <w:sz w:val="16"/>
              </w:rPr>
            </w:pPr>
            <w:r w:rsidRPr="00DA4EF6">
              <w:rPr>
                <w:sz w:val="16"/>
              </w:rPr>
              <w:t>Pass / Fail / Comment</w:t>
            </w:r>
          </w:p>
        </w:tc>
      </w:tr>
      <w:tr w:rsidR="00563A05" w:rsidRPr="00DA4EF6" w14:paraId="0D0F4639" w14:textId="77777777" w:rsidTr="00DA4EF6">
        <w:tc>
          <w:tcPr>
            <w:tcW w:w="0" w:type="auto"/>
          </w:tcPr>
          <w:p w14:paraId="64D43B6C" w14:textId="77777777" w:rsidR="00563A05" w:rsidRPr="00DA4EF6" w:rsidRDefault="00DA4EF6">
            <w:pPr>
              <w:rPr>
                <w:sz w:val="16"/>
              </w:rPr>
            </w:pPr>
            <w:r w:rsidRPr="00DA4EF6">
              <w:rPr>
                <w:sz w:val="16"/>
              </w:rPr>
              <w:t>1</w:t>
            </w:r>
          </w:p>
        </w:tc>
        <w:tc>
          <w:tcPr>
            <w:tcW w:w="0" w:type="auto"/>
          </w:tcPr>
          <w:p w14:paraId="3CF89BD1" w14:textId="77777777" w:rsidR="00563A05" w:rsidRPr="00DA4EF6" w:rsidRDefault="00DA4EF6">
            <w:pPr>
              <w:rPr>
                <w:sz w:val="16"/>
              </w:rPr>
            </w:pPr>
            <w:r w:rsidRPr="00DA4EF6">
              <w:rPr>
                <w:rStyle w:val="bold"/>
                <w:sz w:val="16"/>
              </w:rPr>
              <w:t>Define Rules for Impairment</w:t>
            </w:r>
          </w:p>
        </w:tc>
        <w:tc>
          <w:tcPr>
            <w:tcW w:w="0" w:type="auto"/>
          </w:tcPr>
          <w:p w14:paraId="287E64E3" w14:textId="77777777" w:rsidR="00563A05" w:rsidRPr="00DA4EF6" w:rsidRDefault="00DA4EF6">
            <w:pPr>
              <w:rPr>
                <w:sz w:val="16"/>
              </w:rPr>
            </w:pPr>
            <w:r w:rsidRPr="00DA4EF6">
              <w:rPr>
                <w:sz w:val="16"/>
              </w:rPr>
              <w:t xml:space="preserve">Select </w:t>
            </w:r>
            <w:r w:rsidRPr="00DA4EF6">
              <w:rPr>
                <w:rStyle w:val="screenelement"/>
                <w:sz w:val="16"/>
              </w:rPr>
              <w:t>Valuation Rule SCRI (Credit-Risk-Based Impairment)</w:t>
            </w:r>
            <w:r w:rsidRPr="00DA4EF6">
              <w:rPr>
                <w:sz w:val="16"/>
              </w:rPr>
              <w:t xml:space="preserve">, and from the left pane, double-click </w:t>
            </w:r>
            <w:r w:rsidRPr="00DA4EF6">
              <w:rPr>
                <w:rStyle w:val="screenelement"/>
                <w:sz w:val="16"/>
              </w:rPr>
              <w:t>Define Steps of an Impairment Rule</w:t>
            </w:r>
            <w:r w:rsidRPr="00DA4EF6">
              <w:rPr>
                <w:sz w:val="16"/>
              </w:rPr>
              <w:t>.</w:t>
            </w:r>
          </w:p>
        </w:tc>
        <w:tc>
          <w:tcPr>
            <w:tcW w:w="0" w:type="auto"/>
          </w:tcPr>
          <w:p w14:paraId="13F128A4" w14:textId="77777777" w:rsidR="00563A05" w:rsidRPr="00DA4EF6" w:rsidRDefault="00DA4EF6">
            <w:pPr>
              <w:rPr>
                <w:sz w:val="16"/>
              </w:rPr>
            </w:pPr>
            <w:r w:rsidRPr="00DA4EF6">
              <w:rPr>
                <w:sz w:val="16"/>
              </w:rPr>
              <w:t xml:space="preserve">The right pane shows the </w:t>
            </w:r>
            <w:r w:rsidRPr="00DA4EF6">
              <w:rPr>
                <w:rStyle w:val="screenelement"/>
                <w:sz w:val="16"/>
              </w:rPr>
              <w:t>Define Rules for Impairment</w:t>
            </w:r>
            <w:r w:rsidRPr="00DA4EF6">
              <w:rPr>
                <w:sz w:val="16"/>
              </w:rPr>
              <w:t xml:space="preserve"> pane.</w:t>
            </w:r>
          </w:p>
        </w:tc>
        <w:tc>
          <w:tcPr>
            <w:tcW w:w="0" w:type="auto"/>
          </w:tcPr>
          <w:p w14:paraId="25B0DCB1" w14:textId="77777777" w:rsidR="00563A05" w:rsidRPr="00DA4EF6" w:rsidRDefault="00563A05">
            <w:pPr>
              <w:rPr>
                <w:sz w:val="16"/>
              </w:rPr>
            </w:pPr>
          </w:p>
        </w:tc>
      </w:tr>
      <w:tr w:rsidR="00563A05" w:rsidRPr="00DA4EF6" w14:paraId="237B6B90" w14:textId="77777777" w:rsidTr="00DA4EF6">
        <w:tc>
          <w:tcPr>
            <w:tcW w:w="0" w:type="auto"/>
          </w:tcPr>
          <w:p w14:paraId="1E05BCF8" w14:textId="77777777" w:rsidR="00563A05" w:rsidRPr="00DA4EF6" w:rsidRDefault="00DA4EF6">
            <w:pPr>
              <w:rPr>
                <w:sz w:val="16"/>
              </w:rPr>
            </w:pPr>
            <w:r w:rsidRPr="00DA4EF6">
              <w:rPr>
                <w:sz w:val="16"/>
              </w:rPr>
              <w:t>2</w:t>
            </w:r>
          </w:p>
        </w:tc>
        <w:tc>
          <w:tcPr>
            <w:tcW w:w="0" w:type="auto"/>
          </w:tcPr>
          <w:p w14:paraId="5D2F3BC7" w14:textId="77777777" w:rsidR="00563A05" w:rsidRPr="00DA4EF6" w:rsidRDefault="00DA4EF6">
            <w:pPr>
              <w:rPr>
                <w:sz w:val="16"/>
              </w:rPr>
            </w:pPr>
            <w:r w:rsidRPr="00DA4EF6">
              <w:rPr>
                <w:rStyle w:val="bold"/>
                <w:sz w:val="16"/>
              </w:rPr>
              <w:t>Define Steps of Impairment Rule</w:t>
            </w:r>
          </w:p>
        </w:tc>
        <w:tc>
          <w:tcPr>
            <w:tcW w:w="0" w:type="auto"/>
          </w:tcPr>
          <w:p w14:paraId="78151848" w14:textId="77777777" w:rsidR="00563A05" w:rsidRPr="00DA4EF6" w:rsidRDefault="00DA4EF6">
            <w:pPr>
              <w:rPr>
                <w:sz w:val="16"/>
              </w:rPr>
            </w:pPr>
            <w:r w:rsidRPr="00DA4EF6">
              <w:rPr>
                <w:sz w:val="16"/>
              </w:rPr>
              <w:t xml:space="preserve">Select </w:t>
            </w:r>
            <w:r w:rsidRPr="00DA4EF6">
              <w:rPr>
                <w:rStyle w:val="screenelement"/>
                <w:sz w:val="16"/>
              </w:rPr>
              <w:t>Valuation Rule Step – 0010 (Impairment of Receivables)</w:t>
            </w:r>
            <w:r w:rsidRPr="00DA4EF6">
              <w:rPr>
                <w:sz w:val="16"/>
              </w:rPr>
              <w:t xml:space="preserve">, and from the left pane, double-click </w:t>
            </w:r>
            <w:r w:rsidRPr="00DA4EF6">
              <w:rPr>
                <w:rStyle w:val="screenelement"/>
                <w:sz w:val="16"/>
              </w:rPr>
              <w:t>Assign Semantic Tag to Impairment Rule</w:t>
            </w:r>
            <w:r w:rsidRPr="00DA4EF6">
              <w:rPr>
                <w:sz w:val="16"/>
              </w:rPr>
              <w:t>.</w:t>
            </w:r>
          </w:p>
        </w:tc>
        <w:tc>
          <w:tcPr>
            <w:tcW w:w="0" w:type="auto"/>
          </w:tcPr>
          <w:p w14:paraId="5C517DF0" w14:textId="77777777" w:rsidR="00563A05" w:rsidRPr="00DA4EF6" w:rsidRDefault="00563A05">
            <w:pPr>
              <w:rPr>
                <w:sz w:val="16"/>
              </w:rPr>
            </w:pPr>
          </w:p>
        </w:tc>
        <w:tc>
          <w:tcPr>
            <w:tcW w:w="0" w:type="auto"/>
          </w:tcPr>
          <w:p w14:paraId="3D593CB9" w14:textId="77777777" w:rsidR="00563A05" w:rsidRPr="00DA4EF6" w:rsidRDefault="00563A05">
            <w:pPr>
              <w:rPr>
                <w:sz w:val="16"/>
              </w:rPr>
            </w:pPr>
          </w:p>
        </w:tc>
      </w:tr>
      <w:tr w:rsidR="00563A05" w:rsidRPr="00DA4EF6" w14:paraId="1BE429F5" w14:textId="77777777" w:rsidTr="00DA4EF6">
        <w:tc>
          <w:tcPr>
            <w:tcW w:w="0" w:type="auto"/>
          </w:tcPr>
          <w:p w14:paraId="50DA2B6F" w14:textId="77777777" w:rsidR="00563A05" w:rsidRPr="00DA4EF6" w:rsidRDefault="00DA4EF6">
            <w:pPr>
              <w:rPr>
                <w:sz w:val="16"/>
              </w:rPr>
            </w:pPr>
            <w:r w:rsidRPr="00DA4EF6">
              <w:rPr>
                <w:sz w:val="16"/>
              </w:rPr>
              <w:t>3</w:t>
            </w:r>
          </w:p>
        </w:tc>
        <w:tc>
          <w:tcPr>
            <w:tcW w:w="0" w:type="auto"/>
          </w:tcPr>
          <w:p w14:paraId="5CC11D09" w14:textId="77777777" w:rsidR="00563A05" w:rsidRPr="00DA4EF6" w:rsidRDefault="00DA4EF6">
            <w:pPr>
              <w:rPr>
                <w:sz w:val="16"/>
              </w:rPr>
            </w:pPr>
            <w:r w:rsidRPr="00DA4EF6">
              <w:rPr>
                <w:rStyle w:val="bold"/>
                <w:sz w:val="16"/>
              </w:rPr>
              <w:t>Assign Semantic Tag to Impairment Rule</w:t>
            </w:r>
          </w:p>
        </w:tc>
        <w:tc>
          <w:tcPr>
            <w:tcW w:w="0" w:type="auto"/>
          </w:tcPr>
          <w:p w14:paraId="7783C8B2" w14:textId="77777777" w:rsidR="00563A05" w:rsidRPr="00DA4EF6" w:rsidRDefault="00DA4EF6">
            <w:pPr>
              <w:rPr>
                <w:sz w:val="16"/>
              </w:rPr>
            </w:pPr>
            <w:r w:rsidRPr="00DA4EF6">
              <w:rPr>
                <w:sz w:val="16"/>
              </w:rPr>
              <w:t xml:space="preserve">Select the checkbox for the </w:t>
            </w:r>
            <w:r w:rsidRPr="00DA4EF6">
              <w:rPr>
                <w:rStyle w:val="screenelement"/>
                <w:sz w:val="16"/>
              </w:rPr>
              <w:t>FINS_SEM_TAG</w:t>
            </w:r>
            <w:r w:rsidRPr="00DA4EF6">
              <w:rPr>
                <w:sz w:val="16"/>
              </w:rPr>
              <w:t xml:space="preserve"> row, and from the left pane, double-click </w:t>
            </w:r>
            <w:r w:rsidRPr="00DA4EF6">
              <w:rPr>
                <w:rStyle w:val="screenelement"/>
                <w:sz w:val="16"/>
              </w:rPr>
              <w:t>Assign Probability of Default to Aging Increment</w:t>
            </w:r>
            <w:r w:rsidRPr="00DA4EF6">
              <w:rPr>
                <w:sz w:val="16"/>
              </w:rPr>
              <w:t>.</w:t>
            </w:r>
          </w:p>
        </w:tc>
        <w:tc>
          <w:tcPr>
            <w:tcW w:w="0" w:type="auto"/>
          </w:tcPr>
          <w:p w14:paraId="15B73A1F" w14:textId="77777777" w:rsidR="00563A05" w:rsidRPr="00DA4EF6" w:rsidRDefault="00563A05">
            <w:pPr>
              <w:rPr>
                <w:sz w:val="16"/>
              </w:rPr>
            </w:pPr>
          </w:p>
        </w:tc>
        <w:tc>
          <w:tcPr>
            <w:tcW w:w="0" w:type="auto"/>
          </w:tcPr>
          <w:p w14:paraId="313D68A4" w14:textId="77777777" w:rsidR="00563A05" w:rsidRPr="00DA4EF6" w:rsidRDefault="00563A05">
            <w:pPr>
              <w:rPr>
                <w:sz w:val="16"/>
              </w:rPr>
            </w:pPr>
          </w:p>
        </w:tc>
      </w:tr>
      <w:tr w:rsidR="00563A05" w:rsidRPr="00DA4EF6" w14:paraId="65980862" w14:textId="77777777" w:rsidTr="00DA4EF6">
        <w:tc>
          <w:tcPr>
            <w:tcW w:w="0" w:type="auto"/>
          </w:tcPr>
          <w:p w14:paraId="1B2A4F55" w14:textId="77777777" w:rsidR="00563A05" w:rsidRPr="00DA4EF6" w:rsidRDefault="00DA4EF6">
            <w:pPr>
              <w:rPr>
                <w:sz w:val="16"/>
              </w:rPr>
            </w:pPr>
            <w:r w:rsidRPr="00DA4EF6">
              <w:rPr>
                <w:sz w:val="16"/>
              </w:rPr>
              <w:t>4</w:t>
            </w:r>
          </w:p>
        </w:tc>
        <w:tc>
          <w:tcPr>
            <w:tcW w:w="0" w:type="auto"/>
          </w:tcPr>
          <w:p w14:paraId="4132339D" w14:textId="77777777" w:rsidR="00563A05" w:rsidRPr="00DA4EF6" w:rsidRDefault="00DA4EF6">
            <w:pPr>
              <w:rPr>
                <w:sz w:val="16"/>
              </w:rPr>
            </w:pPr>
            <w:r w:rsidRPr="00DA4EF6">
              <w:rPr>
                <w:rStyle w:val="bold"/>
                <w:sz w:val="16"/>
              </w:rPr>
              <w:t>Assign Probability of Default to Aging Increment</w:t>
            </w:r>
          </w:p>
        </w:tc>
        <w:tc>
          <w:tcPr>
            <w:tcW w:w="0" w:type="auto"/>
          </w:tcPr>
          <w:p w14:paraId="3DF2EFAB" w14:textId="77777777" w:rsidR="00563A05" w:rsidRPr="00DA4EF6" w:rsidRDefault="00DA4EF6">
            <w:pPr>
              <w:rPr>
                <w:sz w:val="16"/>
              </w:rPr>
            </w:pPr>
            <w:r w:rsidRPr="00DA4EF6">
              <w:rPr>
                <w:sz w:val="16"/>
              </w:rPr>
              <w:t xml:space="preserve">For each </w:t>
            </w:r>
            <w:r w:rsidRPr="00DA4EF6">
              <w:rPr>
                <w:rStyle w:val="screenelement"/>
                <w:sz w:val="16"/>
              </w:rPr>
              <w:t>Aging Increment</w:t>
            </w:r>
            <w:r w:rsidRPr="00DA4EF6">
              <w:rPr>
                <w:sz w:val="16"/>
              </w:rPr>
              <w:t xml:space="preserve"> and </w:t>
            </w:r>
            <w:r w:rsidRPr="00DA4EF6">
              <w:rPr>
                <w:rStyle w:val="screenelement"/>
                <w:sz w:val="16"/>
              </w:rPr>
              <w:t>Risk Class</w:t>
            </w:r>
            <w:r w:rsidRPr="00DA4EF6">
              <w:rPr>
                <w:sz w:val="16"/>
              </w:rPr>
              <w:t xml:space="preserve">, you must enter a </w:t>
            </w:r>
            <w:r w:rsidRPr="00DA4EF6">
              <w:rPr>
                <w:rStyle w:val="screenelement"/>
                <w:sz w:val="16"/>
              </w:rPr>
              <w:t>Probability of Default</w:t>
            </w:r>
            <w:r w:rsidRPr="00DA4EF6">
              <w:rPr>
                <w:sz w:val="16"/>
              </w:rPr>
              <w:t>. For example, you can use the following data for testing processes (the last number in each bullet below is the suggested probability of default value):</w:t>
            </w:r>
          </w:p>
          <w:p w14:paraId="2BE14099" w14:textId="77777777" w:rsidR="00563A05" w:rsidRPr="00DA4EF6" w:rsidRDefault="00DA4EF6">
            <w:pPr>
              <w:pStyle w:val="listpara1"/>
              <w:numPr>
                <w:ilvl w:val="0"/>
                <w:numId w:val="62"/>
              </w:numPr>
              <w:rPr>
                <w:sz w:val="16"/>
              </w:rPr>
            </w:pPr>
            <w:r w:rsidRPr="00DA4EF6">
              <w:rPr>
                <w:sz w:val="16"/>
              </w:rPr>
              <w:t>A, I-12, 12/31/9999, 0.0500</w:t>
            </w:r>
          </w:p>
          <w:p w14:paraId="7B780060" w14:textId="77777777" w:rsidR="00563A05" w:rsidRPr="00DA4EF6" w:rsidRDefault="00DA4EF6">
            <w:pPr>
              <w:pStyle w:val="listpara1"/>
              <w:numPr>
                <w:ilvl w:val="0"/>
                <w:numId w:val="3"/>
              </w:numPr>
              <w:rPr>
                <w:sz w:val="16"/>
              </w:rPr>
            </w:pPr>
            <w:r w:rsidRPr="00DA4EF6">
              <w:rPr>
                <w:sz w:val="16"/>
              </w:rPr>
              <w:t>A, I-36, 12/31/9999, 0.5000</w:t>
            </w:r>
          </w:p>
          <w:p w14:paraId="45B35810" w14:textId="77777777" w:rsidR="00563A05" w:rsidRPr="00DA4EF6" w:rsidRDefault="00DA4EF6">
            <w:pPr>
              <w:pStyle w:val="listpara1"/>
              <w:numPr>
                <w:ilvl w:val="0"/>
                <w:numId w:val="3"/>
              </w:numPr>
              <w:rPr>
                <w:sz w:val="16"/>
              </w:rPr>
            </w:pPr>
            <w:r w:rsidRPr="00DA4EF6">
              <w:rPr>
                <w:sz w:val="16"/>
              </w:rPr>
              <w:t>A, I0, 12/31/9999, 1.0000</w:t>
            </w:r>
          </w:p>
          <w:p w14:paraId="0C463AF4" w14:textId="77777777" w:rsidR="00563A05" w:rsidRPr="00DA4EF6" w:rsidRDefault="00DA4EF6">
            <w:pPr>
              <w:pStyle w:val="listpara1"/>
              <w:numPr>
                <w:ilvl w:val="0"/>
                <w:numId w:val="3"/>
              </w:numPr>
              <w:rPr>
                <w:sz w:val="16"/>
              </w:rPr>
            </w:pPr>
            <w:r w:rsidRPr="00DA4EF6">
              <w:rPr>
                <w:sz w:val="16"/>
              </w:rPr>
              <w:t>A, I30, 12/31/9999, 2.0000</w:t>
            </w:r>
          </w:p>
          <w:p w14:paraId="7D504DA5" w14:textId="77777777" w:rsidR="00563A05" w:rsidRPr="00DA4EF6" w:rsidRDefault="00DA4EF6">
            <w:pPr>
              <w:pStyle w:val="listpara1"/>
              <w:numPr>
                <w:ilvl w:val="0"/>
                <w:numId w:val="3"/>
              </w:numPr>
              <w:rPr>
                <w:sz w:val="16"/>
              </w:rPr>
            </w:pPr>
            <w:r w:rsidRPr="00DA4EF6">
              <w:rPr>
                <w:sz w:val="16"/>
              </w:rPr>
              <w:t>A, I60, 12/31/9999, 5.0000</w:t>
            </w:r>
          </w:p>
          <w:p w14:paraId="0CBFBD30" w14:textId="77777777" w:rsidR="00563A05" w:rsidRPr="00DA4EF6" w:rsidRDefault="00DA4EF6">
            <w:pPr>
              <w:pStyle w:val="listpara1"/>
              <w:numPr>
                <w:ilvl w:val="0"/>
                <w:numId w:val="3"/>
              </w:numPr>
              <w:rPr>
                <w:sz w:val="16"/>
              </w:rPr>
            </w:pPr>
            <w:r w:rsidRPr="00DA4EF6">
              <w:rPr>
                <w:sz w:val="16"/>
              </w:rPr>
              <w:t>A, I90, 12/31/9999, 10.0000</w:t>
            </w:r>
          </w:p>
        </w:tc>
        <w:tc>
          <w:tcPr>
            <w:tcW w:w="0" w:type="auto"/>
          </w:tcPr>
          <w:p w14:paraId="32C992DC" w14:textId="77777777" w:rsidR="00563A05" w:rsidRPr="00DA4EF6" w:rsidRDefault="00563A05">
            <w:pPr>
              <w:rPr>
                <w:sz w:val="16"/>
              </w:rPr>
            </w:pPr>
          </w:p>
        </w:tc>
        <w:tc>
          <w:tcPr>
            <w:tcW w:w="0" w:type="auto"/>
          </w:tcPr>
          <w:p w14:paraId="7A13D324" w14:textId="77777777" w:rsidR="00563A05" w:rsidRPr="00DA4EF6" w:rsidRDefault="00563A05">
            <w:pPr>
              <w:rPr>
                <w:sz w:val="16"/>
              </w:rPr>
            </w:pPr>
          </w:p>
        </w:tc>
      </w:tr>
      <w:tr w:rsidR="00563A05" w:rsidRPr="00DA4EF6" w14:paraId="72403D24" w14:textId="77777777" w:rsidTr="00DA4EF6">
        <w:tc>
          <w:tcPr>
            <w:tcW w:w="0" w:type="auto"/>
          </w:tcPr>
          <w:p w14:paraId="14867EA2" w14:textId="77777777" w:rsidR="00563A05" w:rsidRPr="00DA4EF6" w:rsidRDefault="00DA4EF6">
            <w:pPr>
              <w:rPr>
                <w:sz w:val="16"/>
              </w:rPr>
            </w:pPr>
            <w:r w:rsidRPr="00DA4EF6">
              <w:rPr>
                <w:sz w:val="16"/>
              </w:rPr>
              <w:t>5</w:t>
            </w:r>
          </w:p>
        </w:tc>
        <w:tc>
          <w:tcPr>
            <w:tcW w:w="0" w:type="auto"/>
          </w:tcPr>
          <w:p w14:paraId="06B4B6F7" w14:textId="77777777" w:rsidR="00563A05" w:rsidRPr="00DA4EF6" w:rsidRDefault="00DA4EF6">
            <w:pPr>
              <w:rPr>
                <w:sz w:val="16"/>
              </w:rPr>
            </w:pPr>
            <w:r w:rsidRPr="00DA4EF6">
              <w:rPr>
                <w:rStyle w:val="bold"/>
                <w:sz w:val="16"/>
              </w:rPr>
              <w:t>Assign G/L Accounts for Impairment</w:t>
            </w:r>
          </w:p>
        </w:tc>
        <w:tc>
          <w:tcPr>
            <w:tcW w:w="0" w:type="auto"/>
          </w:tcPr>
          <w:p w14:paraId="5DDBD85A" w14:textId="77777777" w:rsidR="00563A05" w:rsidRPr="00DA4EF6" w:rsidRDefault="00DA4EF6">
            <w:pPr>
              <w:rPr>
                <w:sz w:val="16"/>
              </w:rPr>
            </w:pPr>
            <w:r w:rsidRPr="00DA4EF6">
              <w:rPr>
                <w:sz w:val="16"/>
              </w:rPr>
              <w:t xml:space="preserve">In the left pane, double-click </w:t>
            </w:r>
            <w:r w:rsidRPr="00DA4EF6">
              <w:rPr>
                <w:rStyle w:val="screenelement"/>
                <w:sz w:val="16"/>
              </w:rPr>
              <w:t>Assign G/L Accounts for Impairment</w:t>
            </w:r>
            <w:r w:rsidRPr="00DA4EF6">
              <w:rPr>
                <w:sz w:val="16"/>
              </w:rPr>
              <w:t xml:space="preserve">. Make the following entries and choose </w:t>
            </w:r>
            <w:r w:rsidRPr="00DA4EF6">
              <w:rPr>
                <w:rStyle w:val="screenelement"/>
                <w:sz w:val="16"/>
              </w:rPr>
              <w:t>Save</w:t>
            </w:r>
            <w:r w:rsidRPr="00DA4EF6">
              <w:rPr>
                <w:sz w:val="16"/>
              </w:rPr>
              <w:t>:</w:t>
            </w:r>
          </w:p>
          <w:p w14:paraId="5607DE7E" w14:textId="77777777" w:rsidR="00563A05" w:rsidRPr="00DA4EF6" w:rsidRDefault="00DA4EF6">
            <w:pPr>
              <w:rPr>
                <w:sz w:val="16"/>
              </w:rPr>
            </w:pPr>
            <w:r w:rsidRPr="00DA4EF6">
              <w:rPr>
                <w:rStyle w:val="screenelement"/>
                <w:sz w:val="16"/>
              </w:rPr>
              <w:t>New/Change</w:t>
            </w:r>
            <w:r w:rsidRPr="00DA4EF6">
              <w:rPr>
                <w:sz w:val="16"/>
              </w:rPr>
              <w:t xml:space="preserve">: </w:t>
            </w:r>
            <w:r w:rsidRPr="00DA4EF6">
              <w:rPr>
                <w:rStyle w:val="userinput"/>
                <w:sz w:val="16"/>
              </w:rPr>
              <w:t>62020000</w:t>
            </w:r>
          </w:p>
          <w:p w14:paraId="06EF73E6" w14:textId="77777777" w:rsidR="00563A05" w:rsidRPr="00DA4EF6" w:rsidRDefault="00DA4EF6">
            <w:pPr>
              <w:rPr>
                <w:sz w:val="16"/>
              </w:rPr>
            </w:pPr>
            <w:r w:rsidRPr="00DA4EF6">
              <w:rPr>
                <w:rStyle w:val="screenelement"/>
                <w:sz w:val="16"/>
              </w:rPr>
              <w:t>Release</w:t>
            </w:r>
            <w:r w:rsidRPr="00DA4EF6">
              <w:rPr>
                <w:sz w:val="16"/>
              </w:rPr>
              <w:t xml:space="preserve">: </w:t>
            </w:r>
            <w:r w:rsidRPr="00DA4EF6">
              <w:rPr>
                <w:rStyle w:val="userinput"/>
                <w:sz w:val="16"/>
              </w:rPr>
              <w:t>62020000</w:t>
            </w:r>
          </w:p>
        </w:tc>
        <w:tc>
          <w:tcPr>
            <w:tcW w:w="0" w:type="auto"/>
          </w:tcPr>
          <w:p w14:paraId="2B3DF627" w14:textId="77777777" w:rsidR="00563A05" w:rsidRPr="00DA4EF6" w:rsidRDefault="00563A05">
            <w:pPr>
              <w:rPr>
                <w:sz w:val="16"/>
              </w:rPr>
            </w:pPr>
          </w:p>
        </w:tc>
        <w:tc>
          <w:tcPr>
            <w:tcW w:w="0" w:type="auto"/>
          </w:tcPr>
          <w:p w14:paraId="03190778" w14:textId="77777777" w:rsidR="00563A05" w:rsidRPr="00DA4EF6" w:rsidRDefault="00563A05">
            <w:pPr>
              <w:rPr>
                <w:sz w:val="16"/>
              </w:rPr>
            </w:pPr>
          </w:p>
        </w:tc>
      </w:tr>
    </w:tbl>
    <w:p w14:paraId="257670EA" w14:textId="77777777" w:rsidR="00563A05" w:rsidRDefault="00563A05"/>
    <w:tbl>
      <w:tblPr>
        <w:tblStyle w:val="SAPNote"/>
        <w:tblW w:w="4975" w:type="pct"/>
        <w:tblLook w:val="0600" w:firstRow="0" w:lastRow="0" w:firstColumn="0" w:lastColumn="0" w:noHBand="1" w:noVBand="1"/>
      </w:tblPr>
      <w:tblGrid>
        <w:gridCol w:w="14195"/>
      </w:tblGrid>
      <w:tr w:rsidR="00563A05" w14:paraId="6497D528" w14:textId="77777777" w:rsidTr="00DA4EF6">
        <w:tc>
          <w:tcPr>
            <w:tcW w:w="0" w:type="auto"/>
          </w:tcPr>
          <w:p w14:paraId="32953338" w14:textId="77777777" w:rsidR="00DA4EF6" w:rsidRDefault="00DA4EF6">
            <w:r>
              <w:rPr>
                <w:rStyle w:val="bold"/>
              </w:rPr>
              <w:t xml:space="preserve">Note </w:t>
            </w:r>
            <w:r>
              <w:t xml:space="preserve">If the customer is using the VALN account </w:t>
            </w:r>
            <w:r>
              <w:t xml:space="preserve">assignment rule, for controlling account assignment fields, the customer should maintain the P&amp;L accounts of advanced valuation in the </w:t>
            </w:r>
            <w:r>
              <w:rPr>
                <w:rStyle w:val="bold"/>
              </w:rPr>
              <w:t>Manage Default Account Assignments</w:t>
            </w:r>
            <w:r>
              <w:t xml:space="preserve"> configuration activity and assign them respectively to the default profit center or cost center.</w:t>
            </w:r>
          </w:p>
          <w:p w14:paraId="07946FF6" w14:textId="57ECCD84" w:rsidR="00563A05" w:rsidRDefault="00DA4EF6">
            <w:r>
              <w:t xml:space="preserve">The customer can verify which account assignment rule he is using in the </w:t>
            </w:r>
            <w:r>
              <w:rPr>
                <w:rStyle w:val="bold"/>
              </w:rPr>
              <w:t>Assign Account Assignment Rules to Advanced Valuations</w:t>
            </w:r>
            <w:r>
              <w:t xml:space="preserve"> configuration activity.</w:t>
            </w:r>
          </w:p>
        </w:tc>
      </w:tr>
    </w:tbl>
    <w:p w14:paraId="2FD9407D" w14:textId="77777777" w:rsidR="00563A05" w:rsidRDefault="00DA4EF6">
      <w:pPr>
        <w:pStyle w:val="sectiontitle"/>
      </w:pPr>
      <w:r>
        <w:t>Procedure</w:t>
      </w:r>
    </w:p>
    <w:p w14:paraId="03CE4D9F" w14:textId="77777777" w:rsidR="00DA4EF6" w:rsidRDefault="00DA4EF6">
      <w:r>
        <w:t xml:space="preserve">Depending on your configuration environment for SAP S/4HANA Cloud Public </w:t>
      </w:r>
      <w:r>
        <w:t>Edition, choose one of the following options:</w:t>
      </w:r>
    </w:p>
    <w:p w14:paraId="70DC55B7" w14:textId="20DAC543" w:rsidR="00563A05" w:rsidRDefault="00DA4EF6">
      <w:r>
        <w:rPr>
          <w:rStyle w:val="bold"/>
        </w:rPr>
        <w:t>Configure Your Solution</w:t>
      </w:r>
      <w:r>
        <w:t>:</w:t>
      </w:r>
    </w:p>
    <w:p w14:paraId="4FD14A4F" w14:textId="77777777" w:rsidR="00563A05" w:rsidRDefault="00DA4EF6">
      <w:pPr>
        <w:pStyle w:val="listpara1"/>
        <w:numPr>
          <w:ilvl w:val="0"/>
          <w:numId w:val="63"/>
        </w:numPr>
      </w:pPr>
      <w:r>
        <w:t>Log on to the SAP Fiori launchpad as a Configuration Expert - Business Process Configuration.</w:t>
      </w:r>
    </w:p>
    <w:p w14:paraId="2B1CAA38"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05BAE0F1"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6D5432AC" w14:textId="77777777" w:rsidR="00563A05" w:rsidRDefault="00DA4EF6">
      <w:pPr>
        <w:pStyle w:val="listpara1"/>
        <w:numPr>
          <w:ilvl w:val="0"/>
          <w:numId w:val="2"/>
        </w:numPr>
      </w:pPr>
      <w:r>
        <w:t xml:space="preserve">Choose </w:t>
      </w:r>
      <w:r>
        <w:rPr>
          <w:rStyle w:val="screenelement"/>
        </w:rPr>
        <w:t>Configure Your Solution</w:t>
      </w:r>
      <w:r>
        <w:t>.</w:t>
      </w:r>
    </w:p>
    <w:p w14:paraId="5228E85E" w14:textId="77777777" w:rsidR="00563A05" w:rsidRDefault="00DA4EF6">
      <w:pPr>
        <w:pStyle w:val="listpara1"/>
        <w:numPr>
          <w:ilvl w:val="0"/>
          <w:numId w:val="2"/>
        </w:numPr>
      </w:pPr>
      <w:r>
        <w:t>Make the following entries:</w:t>
      </w:r>
    </w:p>
    <w:p w14:paraId="06674FF8" w14:textId="77777777" w:rsidR="00563A05" w:rsidRDefault="00DA4EF6">
      <w:pPr>
        <w:pStyle w:val="listpara1"/>
      </w:pPr>
      <w:r>
        <w:rPr>
          <w:rStyle w:val="screenelement"/>
        </w:rPr>
        <w:t>Application Area</w:t>
      </w:r>
      <w:r>
        <w:t xml:space="preserve">: </w:t>
      </w:r>
      <w:r>
        <w:rPr>
          <w:rStyle w:val="userinput"/>
        </w:rPr>
        <w:t>Finance</w:t>
      </w:r>
    </w:p>
    <w:p w14:paraId="44738D33" w14:textId="77777777" w:rsidR="00563A05" w:rsidRDefault="00DA4EF6">
      <w:pPr>
        <w:pStyle w:val="listpara1"/>
      </w:pPr>
      <w:r>
        <w:rPr>
          <w:rStyle w:val="screenelement"/>
        </w:rPr>
        <w:t>Sub Application Area</w:t>
      </w:r>
      <w:r>
        <w:t xml:space="preserve">: </w:t>
      </w:r>
      <w:r>
        <w:rPr>
          <w:rStyle w:val="userinput"/>
        </w:rPr>
        <w:t>General Ledger</w:t>
      </w:r>
    </w:p>
    <w:p w14:paraId="1FFCA888" w14:textId="77777777" w:rsidR="00563A05" w:rsidRDefault="00DA4EF6">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14:paraId="3ADA3C6D" w14:textId="77777777" w:rsidR="00563A05" w:rsidRDefault="00DA4EF6">
      <w:pPr>
        <w:pStyle w:val="listpara1"/>
        <w:numPr>
          <w:ilvl w:val="0"/>
          <w:numId w:val="2"/>
        </w:numPr>
      </w:pPr>
      <w:r>
        <w:t xml:space="preserve">For the </w:t>
      </w:r>
      <w:r>
        <w:rPr>
          <w:rStyle w:val="screenelement"/>
        </w:rPr>
        <w:t>Define Rules for Impairment</w:t>
      </w:r>
      <w:r>
        <w:t xml:space="preserve"> row, choose </w:t>
      </w:r>
      <w:r>
        <w:rPr>
          <w:rStyle w:val="screenelement"/>
        </w:rPr>
        <w:t>Configure</w:t>
      </w:r>
      <w:r>
        <w:t>.</w:t>
      </w:r>
    </w:p>
    <w:p w14:paraId="21891DB9" w14:textId="77777777" w:rsidR="00DA4EF6" w:rsidRDefault="00DA4EF6">
      <w:pPr>
        <w:pStyle w:val="listpara1"/>
        <w:numPr>
          <w:ilvl w:val="0"/>
          <w:numId w:val="2"/>
        </w:numPr>
      </w:pPr>
      <w:r>
        <w:t>Continue with the procedure in the following table.</w:t>
      </w:r>
    </w:p>
    <w:p w14:paraId="35C64161" w14:textId="1C847BAB" w:rsidR="00563A05" w:rsidRDefault="00DA4EF6">
      <w:r>
        <w:rPr>
          <w:rStyle w:val="bold"/>
        </w:rPr>
        <w:t>SAP Central Business Configuration:</w:t>
      </w:r>
    </w:p>
    <w:p w14:paraId="11C6FF8E" w14:textId="77777777" w:rsidR="00563A05" w:rsidRDefault="00DA4EF6">
      <w:pPr>
        <w:pStyle w:val="listpara1"/>
        <w:numPr>
          <w:ilvl w:val="0"/>
          <w:numId w:val="64"/>
        </w:numPr>
      </w:pPr>
      <w:r>
        <w:t>Log on to the project experience in SAP Central Business Configuration.</w:t>
      </w:r>
    </w:p>
    <w:p w14:paraId="1A46B1D8"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Rules for Impairment</w:t>
      </w:r>
      <w:r>
        <w:t>.</w:t>
      </w:r>
    </w:p>
    <w:p w14:paraId="25217B58"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085AA93"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72ED8771" w14:textId="77777777" w:rsidR="00563A05" w:rsidRDefault="00DA4EF6">
      <w:pPr>
        <w:pStyle w:val="listpara1"/>
        <w:numPr>
          <w:ilvl w:val="0"/>
          <w:numId w:val="2"/>
        </w:numPr>
      </w:pPr>
      <w:r>
        <w:t>Continue with the procedure in the following table.</w:t>
      </w:r>
    </w:p>
    <w:p w14:paraId="1D71E32D" w14:textId="77777777" w:rsidR="00563A05" w:rsidRDefault="00563A05"/>
    <w:tbl>
      <w:tblPr>
        <w:tblStyle w:val="SAPStandardTable"/>
        <w:tblW w:w="5000" w:type="pct"/>
        <w:tblInd w:w="3" w:type="dxa"/>
        <w:tblLook w:val="0620" w:firstRow="1" w:lastRow="0" w:firstColumn="0" w:lastColumn="0" w:noHBand="1" w:noVBand="1"/>
      </w:tblPr>
      <w:tblGrid>
        <w:gridCol w:w="866"/>
        <w:gridCol w:w="2470"/>
        <w:gridCol w:w="8702"/>
        <w:gridCol w:w="1032"/>
        <w:gridCol w:w="1234"/>
      </w:tblGrid>
      <w:tr w:rsidR="00563A05" w:rsidRPr="00DA4EF6" w14:paraId="2A7D5BEE"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5250932" w14:textId="77777777" w:rsidR="00563A05" w:rsidRPr="00DA4EF6" w:rsidRDefault="00DA4EF6">
            <w:pPr>
              <w:pStyle w:val="boldparagraph"/>
              <w:rPr>
                <w:sz w:val="16"/>
              </w:rPr>
            </w:pPr>
            <w:r w:rsidRPr="00DA4EF6">
              <w:rPr>
                <w:sz w:val="16"/>
              </w:rPr>
              <w:t>Process Step #</w:t>
            </w:r>
          </w:p>
        </w:tc>
        <w:tc>
          <w:tcPr>
            <w:tcW w:w="0" w:type="auto"/>
          </w:tcPr>
          <w:p w14:paraId="68DE8074" w14:textId="77777777" w:rsidR="00563A05" w:rsidRPr="00DA4EF6" w:rsidRDefault="00DA4EF6">
            <w:pPr>
              <w:pStyle w:val="boldparagraph"/>
              <w:rPr>
                <w:sz w:val="16"/>
              </w:rPr>
            </w:pPr>
            <w:r w:rsidRPr="00DA4EF6">
              <w:rPr>
                <w:sz w:val="16"/>
              </w:rPr>
              <w:t>Test Step Name</w:t>
            </w:r>
          </w:p>
        </w:tc>
        <w:tc>
          <w:tcPr>
            <w:tcW w:w="0" w:type="auto"/>
          </w:tcPr>
          <w:p w14:paraId="3AF2D24F" w14:textId="77777777" w:rsidR="00563A05" w:rsidRPr="00DA4EF6" w:rsidRDefault="00DA4EF6">
            <w:pPr>
              <w:pStyle w:val="boldparagraph"/>
              <w:rPr>
                <w:sz w:val="16"/>
              </w:rPr>
            </w:pPr>
            <w:r w:rsidRPr="00DA4EF6">
              <w:rPr>
                <w:sz w:val="16"/>
              </w:rPr>
              <w:t>Instruction</w:t>
            </w:r>
          </w:p>
        </w:tc>
        <w:tc>
          <w:tcPr>
            <w:tcW w:w="0" w:type="auto"/>
          </w:tcPr>
          <w:p w14:paraId="107AF752" w14:textId="77777777" w:rsidR="00563A05" w:rsidRPr="00DA4EF6" w:rsidRDefault="00DA4EF6">
            <w:pPr>
              <w:pStyle w:val="boldparagraph"/>
              <w:rPr>
                <w:sz w:val="16"/>
              </w:rPr>
            </w:pPr>
            <w:r w:rsidRPr="00DA4EF6">
              <w:rPr>
                <w:sz w:val="16"/>
              </w:rPr>
              <w:t>Expected Results</w:t>
            </w:r>
          </w:p>
        </w:tc>
        <w:tc>
          <w:tcPr>
            <w:tcW w:w="0" w:type="auto"/>
          </w:tcPr>
          <w:p w14:paraId="586EB75D" w14:textId="77777777" w:rsidR="00563A05" w:rsidRPr="00DA4EF6" w:rsidRDefault="00DA4EF6">
            <w:pPr>
              <w:pStyle w:val="boldparagraph"/>
              <w:rPr>
                <w:sz w:val="16"/>
              </w:rPr>
            </w:pPr>
            <w:r w:rsidRPr="00DA4EF6">
              <w:rPr>
                <w:sz w:val="16"/>
              </w:rPr>
              <w:t>Pass / Fail / Comment</w:t>
            </w:r>
          </w:p>
        </w:tc>
      </w:tr>
      <w:tr w:rsidR="00563A05" w:rsidRPr="00DA4EF6" w14:paraId="7CE53A2C" w14:textId="77777777" w:rsidTr="00DA4EF6">
        <w:tc>
          <w:tcPr>
            <w:tcW w:w="0" w:type="auto"/>
          </w:tcPr>
          <w:p w14:paraId="263C7794" w14:textId="77777777" w:rsidR="00563A05" w:rsidRPr="00DA4EF6" w:rsidRDefault="00DA4EF6">
            <w:pPr>
              <w:rPr>
                <w:sz w:val="16"/>
              </w:rPr>
            </w:pPr>
            <w:r w:rsidRPr="00DA4EF6">
              <w:rPr>
                <w:sz w:val="16"/>
              </w:rPr>
              <w:t>1</w:t>
            </w:r>
          </w:p>
        </w:tc>
        <w:tc>
          <w:tcPr>
            <w:tcW w:w="0" w:type="auto"/>
          </w:tcPr>
          <w:p w14:paraId="78C4327E" w14:textId="77777777" w:rsidR="00563A05" w:rsidRPr="00DA4EF6" w:rsidRDefault="00DA4EF6">
            <w:pPr>
              <w:rPr>
                <w:sz w:val="16"/>
              </w:rPr>
            </w:pPr>
            <w:r w:rsidRPr="00DA4EF6">
              <w:rPr>
                <w:rStyle w:val="bold"/>
                <w:sz w:val="16"/>
              </w:rPr>
              <w:t>Define Rules for Impairment</w:t>
            </w:r>
          </w:p>
        </w:tc>
        <w:tc>
          <w:tcPr>
            <w:tcW w:w="0" w:type="auto"/>
          </w:tcPr>
          <w:p w14:paraId="2E0B486D" w14:textId="77777777" w:rsidR="00DA4EF6" w:rsidRPr="00DA4EF6" w:rsidRDefault="00DA4EF6">
            <w:pPr>
              <w:rPr>
                <w:sz w:val="16"/>
              </w:rPr>
            </w:pPr>
            <w:r w:rsidRPr="00DA4EF6">
              <w:rPr>
                <w:sz w:val="16"/>
              </w:rPr>
              <w:t>Select this entry:</w:t>
            </w:r>
          </w:p>
          <w:p w14:paraId="784B882E" w14:textId="77777777" w:rsidR="00DA4EF6" w:rsidRPr="00DA4EF6" w:rsidRDefault="00DA4EF6">
            <w:pPr>
              <w:rPr>
                <w:sz w:val="16"/>
              </w:rPr>
            </w:pPr>
            <w:r w:rsidRPr="00DA4EF6">
              <w:rPr>
                <w:rStyle w:val="screenelement"/>
                <w:sz w:val="16"/>
              </w:rPr>
              <w:t>SCRI (Credit-Risk-Based Impairment)</w:t>
            </w:r>
          </w:p>
          <w:p w14:paraId="1525682E" w14:textId="77777777" w:rsidR="00DA4EF6" w:rsidRPr="00DA4EF6" w:rsidRDefault="00DA4EF6">
            <w:pPr>
              <w:rPr>
                <w:sz w:val="16"/>
              </w:rPr>
            </w:pPr>
            <w:r w:rsidRPr="00DA4EF6">
              <w:rPr>
                <w:sz w:val="16"/>
              </w:rPr>
              <w:t xml:space="preserve">Choose </w:t>
            </w:r>
            <w:r w:rsidRPr="00DA4EF6">
              <w:rPr>
                <w:rStyle w:val="screenelement"/>
                <w:sz w:val="16"/>
              </w:rPr>
              <w:t>Copy as</w:t>
            </w:r>
            <w:r w:rsidRPr="00DA4EF6">
              <w:rPr>
                <w:sz w:val="16"/>
              </w:rPr>
              <w:t>.</w:t>
            </w:r>
          </w:p>
          <w:p w14:paraId="31538190" w14:textId="04B454C9" w:rsidR="00563A05" w:rsidRPr="00DA4EF6" w:rsidRDefault="00DA4EF6">
            <w:pPr>
              <w:rPr>
                <w:sz w:val="16"/>
              </w:rPr>
            </w:pPr>
            <w:r w:rsidRPr="00DA4EF6">
              <w:rPr>
                <w:sz w:val="16"/>
              </w:rPr>
              <w:t xml:space="preserve">Choose </w:t>
            </w:r>
            <w:r w:rsidRPr="00DA4EF6">
              <w:rPr>
                <w:rStyle w:val="screenelement"/>
                <w:sz w:val="16"/>
              </w:rPr>
              <w:t>Save</w:t>
            </w:r>
            <w:r w:rsidRPr="00DA4EF6">
              <w:rPr>
                <w:sz w:val="16"/>
              </w:rPr>
              <w:t>.</w:t>
            </w:r>
          </w:p>
          <w:p w14:paraId="6B9E3186"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8497"/>
            </w:tblGrid>
            <w:tr w:rsidR="00563A05" w:rsidRPr="00DA4EF6" w14:paraId="35A0E2E4"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DED512" w14:textId="77777777" w:rsidR="00563A05" w:rsidRPr="00DA4EF6" w:rsidRDefault="00DA4EF6">
                  <w:pPr>
                    <w:rPr>
                      <w:sz w:val="16"/>
                    </w:rPr>
                  </w:pPr>
                  <w:r w:rsidRPr="00DA4EF6">
                    <w:rPr>
                      <w:rStyle w:val="bold"/>
                      <w:sz w:val="16"/>
                    </w:rPr>
                    <w:t xml:space="preserve">Note </w:t>
                  </w:r>
                  <w:r w:rsidRPr="00DA4EF6">
                    <w:rPr>
                      <w:sz w:val="16"/>
                    </w:rPr>
                    <w:t xml:space="preserve">Optionally, you can create an impairment rule as </w:t>
                  </w:r>
                  <w:r w:rsidRPr="00DA4EF6">
                    <w:rPr>
                      <w:rStyle w:val="screenelement"/>
                      <w:sz w:val="16"/>
                    </w:rPr>
                    <w:t>New Entry</w:t>
                  </w:r>
                  <w:r w:rsidRPr="00DA4EF6">
                    <w:rPr>
                      <w:sz w:val="16"/>
                    </w:rPr>
                    <w:t>.</w:t>
                  </w:r>
                </w:p>
              </w:tc>
            </w:tr>
          </w:tbl>
          <w:p w14:paraId="782D0603" w14:textId="77777777" w:rsidR="00DA4EF6" w:rsidRPr="00DA4EF6" w:rsidRDefault="00DA4EF6">
            <w:pPr>
              <w:rPr>
                <w:sz w:val="16"/>
              </w:rPr>
            </w:pPr>
          </w:p>
        </w:tc>
        <w:tc>
          <w:tcPr>
            <w:tcW w:w="0" w:type="auto"/>
          </w:tcPr>
          <w:p w14:paraId="724CA257" w14:textId="77777777" w:rsidR="00563A05" w:rsidRPr="00DA4EF6" w:rsidRDefault="00563A05">
            <w:pPr>
              <w:rPr>
                <w:sz w:val="16"/>
              </w:rPr>
            </w:pPr>
          </w:p>
        </w:tc>
        <w:tc>
          <w:tcPr>
            <w:tcW w:w="0" w:type="auto"/>
          </w:tcPr>
          <w:p w14:paraId="00FCCA30" w14:textId="77777777" w:rsidR="00563A05" w:rsidRPr="00DA4EF6" w:rsidRDefault="00563A05">
            <w:pPr>
              <w:rPr>
                <w:sz w:val="16"/>
              </w:rPr>
            </w:pPr>
          </w:p>
        </w:tc>
      </w:tr>
      <w:tr w:rsidR="00563A05" w:rsidRPr="00DA4EF6" w14:paraId="43F1C27F" w14:textId="77777777" w:rsidTr="00DA4EF6">
        <w:tc>
          <w:tcPr>
            <w:tcW w:w="0" w:type="auto"/>
          </w:tcPr>
          <w:p w14:paraId="00F5A6AC" w14:textId="77777777" w:rsidR="00563A05" w:rsidRPr="00DA4EF6" w:rsidRDefault="00DA4EF6">
            <w:pPr>
              <w:rPr>
                <w:sz w:val="16"/>
              </w:rPr>
            </w:pPr>
            <w:r w:rsidRPr="00DA4EF6">
              <w:rPr>
                <w:sz w:val="16"/>
              </w:rPr>
              <w:t>2</w:t>
            </w:r>
          </w:p>
        </w:tc>
        <w:tc>
          <w:tcPr>
            <w:tcW w:w="0" w:type="auto"/>
          </w:tcPr>
          <w:p w14:paraId="6B07B6B9" w14:textId="77777777" w:rsidR="00563A05" w:rsidRPr="00DA4EF6" w:rsidRDefault="00DA4EF6">
            <w:pPr>
              <w:rPr>
                <w:sz w:val="16"/>
              </w:rPr>
            </w:pPr>
            <w:r w:rsidRPr="00DA4EF6">
              <w:rPr>
                <w:rStyle w:val="bold"/>
                <w:sz w:val="16"/>
              </w:rPr>
              <w:t>Define Steps of Impairment Rule</w:t>
            </w:r>
          </w:p>
        </w:tc>
        <w:tc>
          <w:tcPr>
            <w:tcW w:w="0" w:type="auto"/>
          </w:tcPr>
          <w:p w14:paraId="21F9D7CA" w14:textId="77777777" w:rsidR="00563A05" w:rsidRPr="00DA4EF6" w:rsidRDefault="00DA4EF6">
            <w:pPr>
              <w:rPr>
                <w:sz w:val="16"/>
              </w:rPr>
            </w:pPr>
            <w:r w:rsidRPr="00DA4EF6">
              <w:rPr>
                <w:sz w:val="16"/>
              </w:rPr>
              <w:t>Copy an existing valuation rule step or create an entry:</w:t>
            </w:r>
          </w:p>
          <w:p w14:paraId="08D813B6" w14:textId="77777777" w:rsidR="00563A05" w:rsidRPr="00DA4EF6" w:rsidRDefault="00DA4EF6">
            <w:pPr>
              <w:rPr>
                <w:sz w:val="16"/>
              </w:rPr>
            </w:pPr>
            <w:r w:rsidRPr="00DA4EF6">
              <w:rPr>
                <w:rStyle w:val="screenelement"/>
                <w:sz w:val="16"/>
              </w:rPr>
              <w:t>Business Transaction Type</w:t>
            </w:r>
            <w:r w:rsidRPr="00DA4EF6">
              <w:rPr>
                <w:sz w:val="16"/>
              </w:rPr>
              <w:t xml:space="preserve">: </w:t>
            </w:r>
            <w:r w:rsidRPr="00DA4EF6">
              <w:rPr>
                <w:rStyle w:val="userinput"/>
                <w:sz w:val="16"/>
              </w:rPr>
              <w:t>RFIM</w:t>
            </w:r>
          </w:p>
          <w:p w14:paraId="6478F0DA" w14:textId="77777777" w:rsidR="00563A05" w:rsidRPr="00DA4EF6" w:rsidRDefault="00DA4EF6">
            <w:pPr>
              <w:rPr>
                <w:sz w:val="16"/>
              </w:rPr>
            </w:pPr>
            <w:r w:rsidRPr="00DA4EF6">
              <w:rPr>
                <w:rStyle w:val="screenelement"/>
                <w:sz w:val="16"/>
              </w:rPr>
              <w:t>Aging</w:t>
            </w:r>
            <w:r w:rsidRPr="00DA4EF6">
              <w:rPr>
                <w:sz w:val="16"/>
              </w:rPr>
              <w:t xml:space="preserve">: </w:t>
            </w:r>
            <w:r w:rsidRPr="00DA4EF6">
              <w:rPr>
                <w:rStyle w:val="userinput"/>
                <w:sz w:val="16"/>
              </w:rPr>
              <w:t>Impairment</w:t>
            </w:r>
          </w:p>
          <w:tbl>
            <w:tblPr>
              <w:tblW w:w="4975" w:type="pct"/>
              <w:tblCellMar>
                <w:left w:w="10" w:type="dxa"/>
                <w:right w:w="10" w:type="dxa"/>
              </w:tblCellMar>
              <w:tblLook w:val="0000" w:firstRow="0" w:lastRow="0" w:firstColumn="0" w:lastColumn="0" w:noHBand="0" w:noVBand="0"/>
            </w:tblPr>
            <w:tblGrid>
              <w:gridCol w:w="8497"/>
            </w:tblGrid>
            <w:tr w:rsidR="00563A05" w:rsidRPr="00DA4EF6" w14:paraId="79A4DE7D"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BCBCD5" w14:textId="77777777" w:rsidR="00563A05" w:rsidRPr="00DA4EF6" w:rsidRDefault="00DA4EF6">
                  <w:pPr>
                    <w:rPr>
                      <w:sz w:val="16"/>
                    </w:rPr>
                  </w:pPr>
                  <w:r w:rsidRPr="00DA4EF6">
                    <w:rPr>
                      <w:rStyle w:val="bold"/>
                      <w:sz w:val="16"/>
                    </w:rPr>
                    <w:t xml:space="preserve">Note </w:t>
                  </w:r>
                  <w:r w:rsidRPr="00DA4EF6">
                    <w:rPr>
                      <w:sz w:val="16"/>
                    </w:rPr>
                    <w:t xml:space="preserve">For new steps, you should select a value with the interval 1000 to 4999. Values starting with 00 cannot be </w:t>
                  </w:r>
                  <w:r w:rsidRPr="00DA4EF6">
                    <w:rPr>
                      <w:sz w:val="16"/>
                    </w:rPr>
                    <w:t>included in entries created in the customer namespace.</w:t>
                  </w:r>
                </w:p>
              </w:tc>
            </w:tr>
          </w:tbl>
          <w:p w14:paraId="44F85A92" w14:textId="77777777" w:rsidR="00DA4EF6" w:rsidRPr="00DA4EF6" w:rsidRDefault="00DA4EF6">
            <w:pPr>
              <w:rPr>
                <w:sz w:val="16"/>
              </w:rPr>
            </w:pPr>
          </w:p>
        </w:tc>
        <w:tc>
          <w:tcPr>
            <w:tcW w:w="0" w:type="auto"/>
          </w:tcPr>
          <w:p w14:paraId="06B761F1" w14:textId="77777777" w:rsidR="00563A05" w:rsidRPr="00DA4EF6" w:rsidRDefault="00563A05">
            <w:pPr>
              <w:rPr>
                <w:sz w:val="16"/>
              </w:rPr>
            </w:pPr>
          </w:p>
        </w:tc>
        <w:tc>
          <w:tcPr>
            <w:tcW w:w="0" w:type="auto"/>
          </w:tcPr>
          <w:p w14:paraId="4435184B" w14:textId="77777777" w:rsidR="00563A05" w:rsidRPr="00DA4EF6" w:rsidRDefault="00563A05">
            <w:pPr>
              <w:rPr>
                <w:sz w:val="16"/>
              </w:rPr>
            </w:pPr>
          </w:p>
        </w:tc>
      </w:tr>
      <w:tr w:rsidR="00563A05" w:rsidRPr="00DA4EF6" w14:paraId="1F820773" w14:textId="77777777" w:rsidTr="00DA4EF6">
        <w:tc>
          <w:tcPr>
            <w:tcW w:w="0" w:type="auto"/>
          </w:tcPr>
          <w:p w14:paraId="2CBF6664" w14:textId="77777777" w:rsidR="00563A05" w:rsidRPr="00DA4EF6" w:rsidRDefault="00DA4EF6">
            <w:pPr>
              <w:rPr>
                <w:sz w:val="16"/>
              </w:rPr>
            </w:pPr>
            <w:r w:rsidRPr="00DA4EF6">
              <w:rPr>
                <w:sz w:val="16"/>
              </w:rPr>
              <w:t>3</w:t>
            </w:r>
          </w:p>
        </w:tc>
        <w:tc>
          <w:tcPr>
            <w:tcW w:w="0" w:type="auto"/>
          </w:tcPr>
          <w:p w14:paraId="45C7E584" w14:textId="77777777" w:rsidR="00563A05" w:rsidRPr="00DA4EF6" w:rsidRDefault="00DA4EF6">
            <w:pPr>
              <w:rPr>
                <w:sz w:val="16"/>
              </w:rPr>
            </w:pPr>
            <w:r w:rsidRPr="00DA4EF6">
              <w:rPr>
                <w:rStyle w:val="bold"/>
                <w:sz w:val="16"/>
              </w:rPr>
              <w:t>Assign Semantic Tag to Impairment Rule</w:t>
            </w:r>
          </w:p>
        </w:tc>
        <w:tc>
          <w:tcPr>
            <w:tcW w:w="0" w:type="auto"/>
          </w:tcPr>
          <w:p w14:paraId="20BCD4F8" w14:textId="77777777" w:rsidR="00563A05" w:rsidRPr="00DA4EF6" w:rsidRDefault="00DA4EF6">
            <w:pPr>
              <w:rPr>
                <w:sz w:val="16"/>
              </w:rPr>
            </w:pPr>
            <w:r w:rsidRPr="00DA4EF6">
              <w:rPr>
                <w:sz w:val="16"/>
              </w:rPr>
              <w:t xml:space="preserve">You need to define the semantic tags </w:t>
            </w:r>
            <w:r w:rsidRPr="00DA4EF6">
              <w:rPr>
                <w:rStyle w:val="screenelement"/>
                <w:sz w:val="16"/>
              </w:rPr>
              <w:t>ACCREC</w:t>
            </w:r>
            <w:r w:rsidRPr="00DA4EF6">
              <w:rPr>
                <w:sz w:val="16"/>
              </w:rPr>
              <w:t xml:space="preserve"> and </w:t>
            </w:r>
            <w:r w:rsidRPr="00DA4EF6">
              <w:rPr>
                <w:rStyle w:val="screenelement"/>
                <w:sz w:val="16"/>
              </w:rPr>
              <w:t>ACCREC OTH</w:t>
            </w:r>
            <w:r w:rsidRPr="00DA4EF6">
              <w:rPr>
                <w:sz w:val="16"/>
              </w:rPr>
              <w:t xml:space="preserve"> as filter values. You should assign one of these semantic tags to all G/L accounts to be considered in the impairment run.</w:t>
            </w:r>
          </w:p>
        </w:tc>
        <w:tc>
          <w:tcPr>
            <w:tcW w:w="0" w:type="auto"/>
          </w:tcPr>
          <w:p w14:paraId="0742E3AC" w14:textId="77777777" w:rsidR="00563A05" w:rsidRPr="00DA4EF6" w:rsidRDefault="00563A05">
            <w:pPr>
              <w:rPr>
                <w:sz w:val="16"/>
              </w:rPr>
            </w:pPr>
          </w:p>
        </w:tc>
        <w:tc>
          <w:tcPr>
            <w:tcW w:w="0" w:type="auto"/>
          </w:tcPr>
          <w:p w14:paraId="2C24EC17" w14:textId="77777777" w:rsidR="00563A05" w:rsidRPr="00DA4EF6" w:rsidRDefault="00563A05">
            <w:pPr>
              <w:rPr>
                <w:sz w:val="16"/>
              </w:rPr>
            </w:pPr>
          </w:p>
        </w:tc>
      </w:tr>
      <w:tr w:rsidR="00563A05" w:rsidRPr="00DA4EF6" w14:paraId="31590A97" w14:textId="77777777" w:rsidTr="00DA4EF6">
        <w:tc>
          <w:tcPr>
            <w:tcW w:w="0" w:type="auto"/>
          </w:tcPr>
          <w:p w14:paraId="5A647921" w14:textId="77777777" w:rsidR="00563A05" w:rsidRPr="00DA4EF6" w:rsidRDefault="00DA4EF6">
            <w:pPr>
              <w:rPr>
                <w:sz w:val="16"/>
              </w:rPr>
            </w:pPr>
            <w:r w:rsidRPr="00DA4EF6">
              <w:rPr>
                <w:sz w:val="16"/>
              </w:rPr>
              <w:t>4</w:t>
            </w:r>
          </w:p>
        </w:tc>
        <w:tc>
          <w:tcPr>
            <w:tcW w:w="0" w:type="auto"/>
          </w:tcPr>
          <w:p w14:paraId="5B87C339" w14:textId="77777777" w:rsidR="00563A05" w:rsidRPr="00DA4EF6" w:rsidRDefault="00DA4EF6">
            <w:pPr>
              <w:rPr>
                <w:sz w:val="16"/>
              </w:rPr>
            </w:pPr>
            <w:r w:rsidRPr="00DA4EF6">
              <w:rPr>
                <w:rStyle w:val="bold"/>
                <w:sz w:val="16"/>
              </w:rPr>
              <w:t>Assign Probability of Default to Aging Increment</w:t>
            </w:r>
          </w:p>
        </w:tc>
        <w:tc>
          <w:tcPr>
            <w:tcW w:w="0" w:type="auto"/>
          </w:tcPr>
          <w:p w14:paraId="0259528E" w14:textId="77777777" w:rsidR="00563A05" w:rsidRPr="00DA4EF6" w:rsidRDefault="00DA4EF6">
            <w:pPr>
              <w:rPr>
                <w:sz w:val="16"/>
              </w:rPr>
            </w:pPr>
            <w:r w:rsidRPr="00DA4EF6">
              <w:rPr>
                <w:sz w:val="16"/>
              </w:rPr>
              <w:t xml:space="preserve">For each combination of aging increments and risk classes, you should specify a value for </w:t>
            </w:r>
            <w:r w:rsidRPr="00DA4EF6">
              <w:rPr>
                <w:rStyle w:val="screenelement"/>
                <w:sz w:val="16"/>
              </w:rPr>
              <w:t>Probability of Default</w:t>
            </w:r>
            <w:r w:rsidRPr="00DA4EF6">
              <w:rPr>
                <w:sz w:val="16"/>
              </w:rPr>
              <w:t>.</w:t>
            </w:r>
          </w:p>
        </w:tc>
        <w:tc>
          <w:tcPr>
            <w:tcW w:w="0" w:type="auto"/>
          </w:tcPr>
          <w:p w14:paraId="37C0B3D4" w14:textId="77777777" w:rsidR="00563A05" w:rsidRPr="00DA4EF6" w:rsidRDefault="00563A05">
            <w:pPr>
              <w:rPr>
                <w:sz w:val="16"/>
              </w:rPr>
            </w:pPr>
          </w:p>
        </w:tc>
        <w:tc>
          <w:tcPr>
            <w:tcW w:w="0" w:type="auto"/>
          </w:tcPr>
          <w:p w14:paraId="76BFA63B" w14:textId="77777777" w:rsidR="00563A05" w:rsidRPr="00DA4EF6" w:rsidRDefault="00563A05">
            <w:pPr>
              <w:rPr>
                <w:sz w:val="16"/>
              </w:rPr>
            </w:pPr>
          </w:p>
        </w:tc>
      </w:tr>
      <w:tr w:rsidR="00563A05" w:rsidRPr="00DA4EF6" w14:paraId="5E54B337" w14:textId="77777777" w:rsidTr="00DA4EF6">
        <w:tc>
          <w:tcPr>
            <w:tcW w:w="0" w:type="auto"/>
          </w:tcPr>
          <w:p w14:paraId="3FF7FEB9" w14:textId="77777777" w:rsidR="00563A05" w:rsidRPr="00DA4EF6" w:rsidRDefault="00DA4EF6">
            <w:pPr>
              <w:rPr>
                <w:sz w:val="16"/>
              </w:rPr>
            </w:pPr>
            <w:r w:rsidRPr="00DA4EF6">
              <w:rPr>
                <w:sz w:val="16"/>
              </w:rPr>
              <w:t>5</w:t>
            </w:r>
          </w:p>
        </w:tc>
        <w:tc>
          <w:tcPr>
            <w:tcW w:w="0" w:type="auto"/>
          </w:tcPr>
          <w:p w14:paraId="27F3DE11" w14:textId="77777777" w:rsidR="00563A05" w:rsidRPr="00DA4EF6" w:rsidRDefault="00DA4EF6">
            <w:pPr>
              <w:rPr>
                <w:sz w:val="16"/>
              </w:rPr>
            </w:pPr>
            <w:r w:rsidRPr="00DA4EF6">
              <w:rPr>
                <w:rStyle w:val="bold"/>
                <w:sz w:val="16"/>
              </w:rPr>
              <w:t>Assign G/L Accounts for Impairment</w:t>
            </w:r>
          </w:p>
        </w:tc>
        <w:tc>
          <w:tcPr>
            <w:tcW w:w="0" w:type="auto"/>
          </w:tcPr>
          <w:p w14:paraId="519B0A5E" w14:textId="77777777" w:rsidR="00563A05" w:rsidRPr="00DA4EF6" w:rsidRDefault="00DA4EF6">
            <w:pPr>
              <w:rPr>
                <w:sz w:val="16"/>
              </w:rPr>
            </w:pPr>
            <w:r w:rsidRPr="00DA4EF6">
              <w:rPr>
                <w:sz w:val="16"/>
              </w:rPr>
              <w:t>Assign the G/L accounts before you start the impairment process. For more information on the test data, see the section in this step.</w:t>
            </w:r>
          </w:p>
        </w:tc>
        <w:tc>
          <w:tcPr>
            <w:tcW w:w="0" w:type="auto"/>
          </w:tcPr>
          <w:p w14:paraId="43E989F8" w14:textId="77777777" w:rsidR="00563A05" w:rsidRPr="00DA4EF6" w:rsidRDefault="00563A05">
            <w:pPr>
              <w:rPr>
                <w:sz w:val="16"/>
              </w:rPr>
            </w:pPr>
          </w:p>
        </w:tc>
        <w:tc>
          <w:tcPr>
            <w:tcW w:w="0" w:type="auto"/>
          </w:tcPr>
          <w:p w14:paraId="715ED66B" w14:textId="77777777" w:rsidR="00563A05" w:rsidRPr="00DA4EF6" w:rsidRDefault="00563A05">
            <w:pPr>
              <w:rPr>
                <w:sz w:val="16"/>
              </w:rPr>
            </w:pPr>
          </w:p>
        </w:tc>
      </w:tr>
    </w:tbl>
    <w:p w14:paraId="726C37FE" w14:textId="77777777" w:rsidR="00563A05" w:rsidRDefault="00DA4EF6">
      <w:pPr>
        <w:pStyle w:val="Heading4"/>
      </w:pPr>
      <w:bookmarkStart w:id="66" w:name="unique_36"/>
      <w:bookmarkStart w:id="67" w:name="_Toc232863211"/>
      <w:r>
        <w:t>Assign Rules for Impairment to Accounting Principles</w:t>
      </w:r>
      <w:bookmarkEnd w:id="66"/>
      <w:bookmarkEnd w:id="67"/>
    </w:p>
    <w:p w14:paraId="3CAD0482" w14:textId="77777777" w:rsidR="00563A05" w:rsidRDefault="00DA4EF6">
      <w:pPr>
        <w:pStyle w:val="sectiontitle"/>
      </w:pPr>
      <w:r>
        <w:t>Purpose</w:t>
      </w:r>
    </w:p>
    <w:p w14:paraId="5492C52B" w14:textId="18EF55C3" w:rsidR="00563A05" w:rsidRDefault="00DA4EF6">
      <w:r>
        <w:t xml:space="preserve">If you create a customer-specific rule for credit-risk-based impairment in the prior </w:t>
      </w:r>
      <w:hyperlink r:id="rId30" w:history="1">
        <w:r>
          <w:t>Define Rules for Impairment</w:t>
        </w:r>
      </w:hyperlink>
      <w:r>
        <w:t xml:space="preserve">  [page ] </w:t>
      </w:r>
      <w:r>
        <w:fldChar w:fldCharType="begin"/>
      </w:r>
      <w:r>
        <w:instrText xml:space="preserve"> PAGEREF unique_35 </w:instrText>
      </w:r>
      <w:r>
        <w:fldChar w:fldCharType="separate"/>
      </w:r>
      <w:r>
        <w:rPr>
          <w:noProof/>
        </w:rPr>
        <w:t>37</w:t>
      </w:r>
      <w:r>
        <w:fldChar w:fldCharType="end"/>
      </w:r>
      <w:r>
        <w:t xml:space="preserve"> step, you must assign it to an accounting principle.</w:t>
      </w:r>
    </w:p>
    <w:p w14:paraId="1DA2E993" w14:textId="77777777" w:rsidR="00563A05" w:rsidRDefault="00DA4EF6">
      <w:pPr>
        <w:pStyle w:val="sectiontitle"/>
      </w:pPr>
      <w:r>
        <w:t>Procedure</w:t>
      </w:r>
    </w:p>
    <w:p w14:paraId="2DABD7C9" w14:textId="77777777" w:rsidR="00DA4EF6" w:rsidRDefault="00DA4EF6">
      <w:r>
        <w:t>Depending on your configuration environment for SAP S/4HANA Cloud Public Edition, choose one of the following options:</w:t>
      </w:r>
    </w:p>
    <w:p w14:paraId="25048D64" w14:textId="571A7949" w:rsidR="00563A05" w:rsidRDefault="00DA4EF6">
      <w:r>
        <w:rPr>
          <w:rStyle w:val="bold"/>
        </w:rPr>
        <w:t>Configure Your Solution</w:t>
      </w:r>
      <w:r>
        <w:t>:</w:t>
      </w:r>
    </w:p>
    <w:p w14:paraId="3AB0FE9C" w14:textId="77777777" w:rsidR="00563A05" w:rsidRDefault="00DA4EF6">
      <w:pPr>
        <w:pStyle w:val="listpara1"/>
        <w:numPr>
          <w:ilvl w:val="0"/>
          <w:numId w:val="65"/>
        </w:numPr>
      </w:pPr>
      <w:r>
        <w:t>Log on to the SAP Fiori launchpad as a Configuration Expert - Business Process Configuration.</w:t>
      </w:r>
    </w:p>
    <w:p w14:paraId="332472E0"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1857CACD"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7B0BE2A0" w14:textId="77777777" w:rsidR="00563A05" w:rsidRDefault="00DA4EF6">
      <w:pPr>
        <w:pStyle w:val="listpara1"/>
        <w:numPr>
          <w:ilvl w:val="0"/>
          <w:numId w:val="2"/>
        </w:numPr>
      </w:pPr>
      <w:r>
        <w:t xml:space="preserve">Choose </w:t>
      </w:r>
      <w:r>
        <w:rPr>
          <w:rStyle w:val="screenelement"/>
        </w:rPr>
        <w:t>Configure Your Solution</w:t>
      </w:r>
      <w:r>
        <w:t>.</w:t>
      </w:r>
    </w:p>
    <w:p w14:paraId="12021142" w14:textId="77777777" w:rsidR="00563A05" w:rsidRDefault="00DA4EF6">
      <w:pPr>
        <w:pStyle w:val="listpara1"/>
        <w:numPr>
          <w:ilvl w:val="0"/>
          <w:numId w:val="2"/>
        </w:numPr>
      </w:pPr>
      <w:r>
        <w:t>Make the following entries:</w:t>
      </w:r>
    </w:p>
    <w:p w14:paraId="745CD1A3" w14:textId="77777777" w:rsidR="00563A05" w:rsidRDefault="00DA4EF6">
      <w:pPr>
        <w:pStyle w:val="listpara1"/>
      </w:pPr>
      <w:r>
        <w:rPr>
          <w:rStyle w:val="screenelement"/>
        </w:rPr>
        <w:t>Application Area</w:t>
      </w:r>
      <w:r>
        <w:t xml:space="preserve">: </w:t>
      </w:r>
      <w:r>
        <w:rPr>
          <w:rStyle w:val="userinput"/>
        </w:rPr>
        <w:t>Finance</w:t>
      </w:r>
    </w:p>
    <w:p w14:paraId="27E3510E" w14:textId="77777777" w:rsidR="00563A05" w:rsidRDefault="00DA4EF6">
      <w:pPr>
        <w:pStyle w:val="listpara1"/>
      </w:pPr>
      <w:r>
        <w:rPr>
          <w:rStyle w:val="screenelement"/>
        </w:rPr>
        <w:t>Sub Application Area</w:t>
      </w:r>
      <w:r>
        <w:t xml:space="preserve">: </w:t>
      </w:r>
      <w:r>
        <w:rPr>
          <w:rStyle w:val="userinput"/>
        </w:rPr>
        <w:t>General Ledger</w:t>
      </w:r>
    </w:p>
    <w:p w14:paraId="56A93CDC" w14:textId="77777777" w:rsidR="00563A05" w:rsidRDefault="00DA4EF6">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14:paraId="3590954C" w14:textId="77777777" w:rsidR="00563A05" w:rsidRDefault="00DA4EF6">
      <w:pPr>
        <w:pStyle w:val="listpara1"/>
        <w:numPr>
          <w:ilvl w:val="0"/>
          <w:numId w:val="2"/>
        </w:numPr>
      </w:pPr>
      <w:r>
        <w:t xml:space="preserve">For the </w:t>
      </w:r>
      <w:r>
        <w:rPr>
          <w:rStyle w:val="screenelement"/>
        </w:rPr>
        <w:t>Assign Rules for Impairment to Accounting Principles</w:t>
      </w:r>
      <w:r>
        <w:t xml:space="preserve"> row, choose </w:t>
      </w:r>
      <w:r>
        <w:rPr>
          <w:rStyle w:val="screenelement"/>
        </w:rPr>
        <w:t>Configure</w:t>
      </w:r>
      <w:r>
        <w:t>.</w:t>
      </w:r>
    </w:p>
    <w:p w14:paraId="7D439076" w14:textId="77777777" w:rsidR="00DA4EF6" w:rsidRDefault="00DA4EF6">
      <w:pPr>
        <w:pStyle w:val="listpara1"/>
        <w:numPr>
          <w:ilvl w:val="0"/>
          <w:numId w:val="2"/>
        </w:numPr>
      </w:pPr>
      <w:r>
        <w:t>Continue with the procedure in the following table.</w:t>
      </w:r>
    </w:p>
    <w:p w14:paraId="144A4180" w14:textId="348213EF" w:rsidR="00563A05" w:rsidRDefault="00DA4EF6">
      <w:r>
        <w:rPr>
          <w:rStyle w:val="bold"/>
        </w:rPr>
        <w:t>SAP Central Business Configuration:</w:t>
      </w:r>
    </w:p>
    <w:p w14:paraId="7FBF7F46" w14:textId="77777777" w:rsidR="00563A05" w:rsidRDefault="00DA4EF6">
      <w:pPr>
        <w:pStyle w:val="listpara1"/>
        <w:numPr>
          <w:ilvl w:val="0"/>
          <w:numId w:val="66"/>
        </w:numPr>
      </w:pPr>
      <w:r>
        <w:t>Log on to the project experience in SAP Central Business Configuration.</w:t>
      </w:r>
    </w:p>
    <w:p w14:paraId="70828DF9"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Rules for Impairment to Accounting Principles</w:t>
      </w:r>
      <w:r>
        <w:t>.</w:t>
      </w:r>
    </w:p>
    <w:p w14:paraId="5B8D78E0"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D63071C"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3B149FEE" w14:textId="77777777" w:rsidR="00563A05" w:rsidRDefault="00DA4EF6">
      <w:pPr>
        <w:pStyle w:val="listpara1"/>
        <w:numPr>
          <w:ilvl w:val="0"/>
          <w:numId w:val="2"/>
        </w:numPr>
      </w:pPr>
      <w:r>
        <w:t>Continue with the procedure in the following table.</w:t>
      </w:r>
    </w:p>
    <w:p w14:paraId="21483060" w14:textId="77777777" w:rsidR="00563A05" w:rsidRDefault="00563A05"/>
    <w:tbl>
      <w:tblPr>
        <w:tblStyle w:val="SAPStandardTable"/>
        <w:tblW w:w="5000" w:type="pct"/>
        <w:tblInd w:w="3" w:type="dxa"/>
        <w:tblLook w:val="0620" w:firstRow="1" w:lastRow="0" w:firstColumn="0" w:lastColumn="0" w:noHBand="1" w:noVBand="1"/>
      </w:tblPr>
      <w:tblGrid>
        <w:gridCol w:w="1445"/>
        <w:gridCol w:w="4911"/>
        <w:gridCol w:w="4145"/>
        <w:gridCol w:w="1674"/>
        <w:gridCol w:w="2129"/>
      </w:tblGrid>
      <w:tr w:rsidR="00563A05" w:rsidRPr="00DA4EF6" w14:paraId="6E03DF80"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9748E37" w14:textId="77777777" w:rsidR="00563A05" w:rsidRPr="00DA4EF6" w:rsidRDefault="00DA4EF6">
            <w:pPr>
              <w:pStyle w:val="boldparagraph"/>
              <w:rPr>
                <w:sz w:val="16"/>
              </w:rPr>
            </w:pPr>
            <w:r w:rsidRPr="00DA4EF6">
              <w:rPr>
                <w:sz w:val="16"/>
              </w:rPr>
              <w:t>Process Step #</w:t>
            </w:r>
          </w:p>
        </w:tc>
        <w:tc>
          <w:tcPr>
            <w:tcW w:w="0" w:type="auto"/>
          </w:tcPr>
          <w:p w14:paraId="3780CECA" w14:textId="77777777" w:rsidR="00563A05" w:rsidRPr="00DA4EF6" w:rsidRDefault="00DA4EF6">
            <w:pPr>
              <w:pStyle w:val="boldparagraph"/>
              <w:rPr>
                <w:sz w:val="16"/>
              </w:rPr>
            </w:pPr>
            <w:r w:rsidRPr="00DA4EF6">
              <w:rPr>
                <w:sz w:val="16"/>
              </w:rPr>
              <w:t>Test Step Name</w:t>
            </w:r>
          </w:p>
        </w:tc>
        <w:tc>
          <w:tcPr>
            <w:tcW w:w="0" w:type="auto"/>
          </w:tcPr>
          <w:p w14:paraId="6389EA0E" w14:textId="77777777" w:rsidR="00563A05" w:rsidRPr="00DA4EF6" w:rsidRDefault="00DA4EF6">
            <w:pPr>
              <w:pStyle w:val="boldparagraph"/>
              <w:rPr>
                <w:sz w:val="16"/>
              </w:rPr>
            </w:pPr>
            <w:r w:rsidRPr="00DA4EF6">
              <w:rPr>
                <w:sz w:val="16"/>
              </w:rPr>
              <w:t>Instruction</w:t>
            </w:r>
          </w:p>
        </w:tc>
        <w:tc>
          <w:tcPr>
            <w:tcW w:w="0" w:type="auto"/>
          </w:tcPr>
          <w:p w14:paraId="3CE510A6" w14:textId="77777777" w:rsidR="00563A05" w:rsidRPr="00DA4EF6" w:rsidRDefault="00DA4EF6">
            <w:pPr>
              <w:pStyle w:val="boldparagraph"/>
              <w:rPr>
                <w:sz w:val="16"/>
              </w:rPr>
            </w:pPr>
            <w:r w:rsidRPr="00DA4EF6">
              <w:rPr>
                <w:sz w:val="16"/>
              </w:rPr>
              <w:t>Expected Results</w:t>
            </w:r>
          </w:p>
        </w:tc>
        <w:tc>
          <w:tcPr>
            <w:tcW w:w="0" w:type="auto"/>
          </w:tcPr>
          <w:p w14:paraId="3ABC89EB" w14:textId="77777777" w:rsidR="00563A05" w:rsidRPr="00DA4EF6" w:rsidRDefault="00DA4EF6">
            <w:pPr>
              <w:pStyle w:val="boldparagraph"/>
              <w:rPr>
                <w:sz w:val="16"/>
              </w:rPr>
            </w:pPr>
            <w:r w:rsidRPr="00DA4EF6">
              <w:rPr>
                <w:sz w:val="16"/>
              </w:rPr>
              <w:t>Pass / Fail / Comment</w:t>
            </w:r>
          </w:p>
        </w:tc>
      </w:tr>
      <w:tr w:rsidR="00563A05" w:rsidRPr="00DA4EF6" w14:paraId="059B956A" w14:textId="77777777" w:rsidTr="00DA4EF6">
        <w:tc>
          <w:tcPr>
            <w:tcW w:w="0" w:type="auto"/>
          </w:tcPr>
          <w:p w14:paraId="25A21741" w14:textId="77777777" w:rsidR="00563A05" w:rsidRPr="00DA4EF6" w:rsidRDefault="00DA4EF6">
            <w:pPr>
              <w:rPr>
                <w:sz w:val="16"/>
              </w:rPr>
            </w:pPr>
            <w:r w:rsidRPr="00DA4EF6">
              <w:rPr>
                <w:sz w:val="16"/>
              </w:rPr>
              <w:t>1</w:t>
            </w:r>
          </w:p>
        </w:tc>
        <w:tc>
          <w:tcPr>
            <w:tcW w:w="0" w:type="auto"/>
          </w:tcPr>
          <w:p w14:paraId="5662E5DD" w14:textId="77777777" w:rsidR="00563A05" w:rsidRPr="00DA4EF6" w:rsidRDefault="00DA4EF6">
            <w:pPr>
              <w:rPr>
                <w:sz w:val="16"/>
              </w:rPr>
            </w:pPr>
            <w:r w:rsidRPr="00DA4EF6">
              <w:rPr>
                <w:rStyle w:val="bold"/>
                <w:sz w:val="16"/>
              </w:rPr>
              <w:t>New Entries</w:t>
            </w:r>
          </w:p>
        </w:tc>
        <w:tc>
          <w:tcPr>
            <w:tcW w:w="0" w:type="auto"/>
          </w:tcPr>
          <w:p w14:paraId="2B19338A" w14:textId="77777777" w:rsidR="00563A05" w:rsidRPr="00DA4EF6" w:rsidRDefault="00DA4EF6">
            <w:pPr>
              <w:rPr>
                <w:sz w:val="16"/>
              </w:rPr>
            </w:pPr>
            <w:r w:rsidRPr="00DA4EF6">
              <w:rPr>
                <w:sz w:val="16"/>
              </w:rPr>
              <w:t xml:space="preserve">Choose </w:t>
            </w:r>
            <w:r w:rsidRPr="00DA4EF6">
              <w:rPr>
                <w:rStyle w:val="screenelement"/>
                <w:sz w:val="16"/>
              </w:rPr>
              <w:t>New Entries</w:t>
            </w:r>
            <w:r w:rsidRPr="00DA4EF6">
              <w:rPr>
                <w:sz w:val="16"/>
              </w:rPr>
              <w:t>.</w:t>
            </w:r>
          </w:p>
        </w:tc>
        <w:tc>
          <w:tcPr>
            <w:tcW w:w="0" w:type="auto"/>
          </w:tcPr>
          <w:p w14:paraId="00DB1053" w14:textId="77777777" w:rsidR="00563A05" w:rsidRPr="00DA4EF6" w:rsidRDefault="00563A05">
            <w:pPr>
              <w:rPr>
                <w:sz w:val="16"/>
              </w:rPr>
            </w:pPr>
          </w:p>
        </w:tc>
        <w:tc>
          <w:tcPr>
            <w:tcW w:w="0" w:type="auto"/>
          </w:tcPr>
          <w:p w14:paraId="6F0DF5CC" w14:textId="77777777" w:rsidR="00563A05" w:rsidRPr="00DA4EF6" w:rsidRDefault="00563A05">
            <w:pPr>
              <w:rPr>
                <w:sz w:val="16"/>
              </w:rPr>
            </w:pPr>
          </w:p>
        </w:tc>
      </w:tr>
      <w:tr w:rsidR="00563A05" w:rsidRPr="00DA4EF6" w14:paraId="3CA4BF28" w14:textId="77777777" w:rsidTr="00DA4EF6">
        <w:tc>
          <w:tcPr>
            <w:tcW w:w="0" w:type="auto"/>
          </w:tcPr>
          <w:p w14:paraId="3CBFBDBA" w14:textId="77777777" w:rsidR="00563A05" w:rsidRPr="00DA4EF6" w:rsidRDefault="00DA4EF6">
            <w:pPr>
              <w:rPr>
                <w:sz w:val="16"/>
              </w:rPr>
            </w:pPr>
            <w:r w:rsidRPr="00DA4EF6">
              <w:rPr>
                <w:sz w:val="16"/>
              </w:rPr>
              <w:t>2</w:t>
            </w:r>
          </w:p>
        </w:tc>
        <w:tc>
          <w:tcPr>
            <w:tcW w:w="0" w:type="auto"/>
          </w:tcPr>
          <w:p w14:paraId="22DE6795" w14:textId="77777777" w:rsidR="00563A05" w:rsidRPr="00DA4EF6" w:rsidRDefault="00DA4EF6">
            <w:pPr>
              <w:rPr>
                <w:sz w:val="16"/>
              </w:rPr>
            </w:pPr>
            <w:r w:rsidRPr="00DA4EF6">
              <w:rPr>
                <w:rStyle w:val="bold"/>
                <w:sz w:val="16"/>
              </w:rPr>
              <w:t>Assign Rules for Impairment to Accounting Principles</w:t>
            </w:r>
          </w:p>
        </w:tc>
        <w:tc>
          <w:tcPr>
            <w:tcW w:w="0" w:type="auto"/>
          </w:tcPr>
          <w:p w14:paraId="49387EE5" w14:textId="77777777" w:rsidR="00563A05"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1768E0C6" w14:textId="77777777" w:rsidR="00563A05" w:rsidRPr="00DA4EF6" w:rsidRDefault="00DA4EF6">
            <w:pPr>
              <w:rPr>
                <w:sz w:val="16"/>
              </w:rPr>
            </w:pPr>
            <w:r w:rsidRPr="00DA4EF6">
              <w:rPr>
                <w:rStyle w:val="screenelement"/>
                <w:sz w:val="16"/>
              </w:rPr>
              <w:t>Accounting Principle</w:t>
            </w:r>
            <w:r w:rsidRPr="00DA4EF6">
              <w:rPr>
                <w:sz w:val="16"/>
              </w:rPr>
              <w:t xml:space="preserve">: </w:t>
            </w:r>
            <w:r w:rsidRPr="00DA4EF6">
              <w:rPr>
                <w:rStyle w:val="userinput"/>
                <w:sz w:val="16"/>
              </w:rPr>
              <w:t>DEAP</w:t>
            </w:r>
          </w:p>
          <w:p w14:paraId="2D83CDA5" w14:textId="77777777" w:rsidR="00563A05" w:rsidRPr="00DA4EF6" w:rsidRDefault="00DA4EF6">
            <w:pPr>
              <w:rPr>
                <w:sz w:val="16"/>
              </w:rPr>
            </w:pPr>
            <w:r w:rsidRPr="00DA4EF6">
              <w:rPr>
                <w:rStyle w:val="screenelement"/>
                <w:sz w:val="16"/>
              </w:rPr>
              <w:t>Valuation Rule</w:t>
            </w:r>
            <w:r w:rsidRPr="00DA4EF6">
              <w:rPr>
                <w:sz w:val="16"/>
              </w:rPr>
              <w:t xml:space="preserve">: </w:t>
            </w:r>
            <w:r w:rsidRPr="00DA4EF6">
              <w:rPr>
                <w:rStyle w:val="userinput"/>
                <w:sz w:val="16"/>
              </w:rPr>
              <w:t>&lt;new valuation rule&gt;</w:t>
            </w:r>
          </w:p>
        </w:tc>
        <w:tc>
          <w:tcPr>
            <w:tcW w:w="0" w:type="auto"/>
          </w:tcPr>
          <w:p w14:paraId="3474F1E2" w14:textId="77777777" w:rsidR="00563A05" w:rsidRPr="00DA4EF6" w:rsidRDefault="00563A05">
            <w:pPr>
              <w:rPr>
                <w:sz w:val="16"/>
              </w:rPr>
            </w:pPr>
          </w:p>
        </w:tc>
        <w:tc>
          <w:tcPr>
            <w:tcW w:w="0" w:type="auto"/>
          </w:tcPr>
          <w:p w14:paraId="057034C3" w14:textId="77777777" w:rsidR="00563A05" w:rsidRPr="00DA4EF6" w:rsidRDefault="00563A05">
            <w:pPr>
              <w:rPr>
                <w:sz w:val="16"/>
              </w:rPr>
            </w:pPr>
          </w:p>
        </w:tc>
      </w:tr>
    </w:tbl>
    <w:p w14:paraId="174642B7" w14:textId="77777777" w:rsidR="00563A05" w:rsidRDefault="00DA4EF6">
      <w:pPr>
        <w:pStyle w:val="Heading3"/>
      </w:pPr>
      <w:bookmarkStart w:id="68" w:name="d2e5158"/>
      <w:bookmarkStart w:id="69" w:name="_Toc232863212"/>
      <w:r>
        <w:t xml:space="preserve">Relevant Configuration Steps for Post </w:t>
      </w:r>
      <w:r>
        <w:t>Balance Sheet Reclassification by Master Data Change</w:t>
      </w:r>
      <w:bookmarkEnd w:id="68"/>
      <w:bookmarkEnd w:id="69"/>
    </w:p>
    <w:p w14:paraId="7D7A3082" w14:textId="77777777" w:rsidR="00563A05" w:rsidRDefault="00DA4EF6">
      <w:pPr>
        <w:pStyle w:val="Heading4"/>
      </w:pPr>
      <w:bookmarkStart w:id="70" w:name="unique_37"/>
      <w:bookmarkStart w:id="71" w:name="_Toc232863213"/>
      <w:r>
        <w:t>Define Aging Increments for Advanced Valuation</w:t>
      </w:r>
      <w:bookmarkEnd w:id="70"/>
      <w:bookmarkEnd w:id="71"/>
    </w:p>
    <w:p w14:paraId="53A3D6BF" w14:textId="77777777" w:rsidR="00563A05" w:rsidRDefault="00DA4EF6">
      <w:pPr>
        <w:pStyle w:val="sectiontitle"/>
      </w:pPr>
      <w:r>
        <w:t>Purpose</w:t>
      </w:r>
    </w:p>
    <w:p w14:paraId="2DDBCF40" w14:textId="77777777" w:rsidR="00DA4EF6" w:rsidRDefault="00DA4EF6">
      <w:r>
        <w:t>In this activity, you define the aging increments for balance sheet reclassification of receivables and payables.</w:t>
      </w:r>
    </w:p>
    <w:p w14:paraId="00D8FE5E" w14:textId="77777777" w:rsidR="00DA4EF6" w:rsidRDefault="00DA4EF6">
      <w:r>
        <w:t>We deliver the following aging (with aging increments) for the balance sheet reclassification of receivables and payables:</w:t>
      </w:r>
    </w:p>
    <w:p w14:paraId="182946E8" w14:textId="64AAA06A" w:rsidR="00563A05" w:rsidRDefault="00DA4EF6">
      <w:pPr>
        <w:pStyle w:val="tabletitle"/>
      </w:pPr>
      <w:r>
        <w:rPr>
          <w:rStyle w:val="bold"/>
        </w:rPr>
        <w:t>Table 3: S3IRCL (Aging for Reclassification (3 increments))</w:t>
      </w:r>
    </w:p>
    <w:tbl>
      <w:tblPr>
        <w:tblStyle w:val="SAPStandardTable"/>
        <w:tblW w:w="5000" w:type="pct"/>
        <w:tblInd w:w="3" w:type="dxa"/>
        <w:tblLook w:val="0620" w:firstRow="1" w:lastRow="0" w:firstColumn="0" w:lastColumn="0" w:noHBand="1" w:noVBand="1"/>
      </w:tblPr>
      <w:tblGrid>
        <w:gridCol w:w="3167"/>
        <w:gridCol w:w="1653"/>
        <w:gridCol w:w="1137"/>
        <w:gridCol w:w="5901"/>
        <w:gridCol w:w="2446"/>
      </w:tblGrid>
      <w:tr w:rsidR="00563A05" w:rsidRPr="00DA4EF6" w14:paraId="1A3D7B0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291E829" w14:textId="77777777" w:rsidR="00563A05" w:rsidRPr="00DA4EF6" w:rsidRDefault="00DA4EF6">
            <w:pPr>
              <w:pStyle w:val="boldparagraph"/>
              <w:rPr>
                <w:sz w:val="16"/>
              </w:rPr>
            </w:pPr>
            <w:r w:rsidRPr="00DA4EF6">
              <w:rPr>
                <w:sz w:val="16"/>
              </w:rPr>
              <w:t>Aging Increment</w:t>
            </w:r>
          </w:p>
        </w:tc>
        <w:tc>
          <w:tcPr>
            <w:tcW w:w="0" w:type="auto"/>
          </w:tcPr>
          <w:p w14:paraId="32841103" w14:textId="77777777" w:rsidR="00563A05" w:rsidRPr="00DA4EF6" w:rsidRDefault="00DA4EF6">
            <w:pPr>
              <w:pStyle w:val="boldparagraph"/>
              <w:rPr>
                <w:sz w:val="16"/>
              </w:rPr>
            </w:pPr>
            <w:r w:rsidRPr="00DA4EF6">
              <w:rPr>
                <w:sz w:val="16"/>
              </w:rPr>
              <w:t>Months</w:t>
            </w:r>
          </w:p>
        </w:tc>
        <w:tc>
          <w:tcPr>
            <w:tcW w:w="0" w:type="auto"/>
          </w:tcPr>
          <w:p w14:paraId="0F8D68B3" w14:textId="77777777" w:rsidR="00563A05" w:rsidRPr="00DA4EF6" w:rsidRDefault="00DA4EF6">
            <w:pPr>
              <w:pStyle w:val="boldparagraph"/>
              <w:rPr>
                <w:sz w:val="16"/>
              </w:rPr>
            </w:pPr>
            <w:r w:rsidRPr="00DA4EF6">
              <w:rPr>
                <w:sz w:val="16"/>
              </w:rPr>
              <w:t>Days</w:t>
            </w:r>
          </w:p>
        </w:tc>
        <w:tc>
          <w:tcPr>
            <w:tcW w:w="0" w:type="auto"/>
          </w:tcPr>
          <w:p w14:paraId="3EF665E2" w14:textId="77777777" w:rsidR="00563A05" w:rsidRPr="00DA4EF6" w:rsidRDefault="00DA4EF6">
            <w:pPr>
              <w:pStyle w:val="boldparagraph"/>
              <w:rPr>
                <w:sz w:val="16"/>
              </w:rPr>
            </w:pPr>
            <w:r w:rsidRPr="00DA4EF6">
              <w:rPr>
                <w:sz w:val="16"/>
              </w:rPr>
              <w:t>Aging Increment Description</w:t>
            </w:r>
          </w:p>
        </w:tc>
        <w:tc>
          <w:tcPr>
            <w:tcW w:w="0" w:type="auto"/>
          </w:tcPr>
          <w:p w14:paraId="0DAF5430" w14:textId="77777777" w:rsidR="00563A05" w:rsidRPr="00DA4EF6" w:rsidRDefault="00DA4EF6">
            <w:pPr>
              <w:pStyle w:val="boldparagraph"/>
              <w:rPr>
                <w:sz w:val="16"/>
              </w:rPr>
            </w:pPr>
            <w:r w:rsidRPr="00DA4EF6">
              <w:rPr>
                <w:sz w:val="16"/>
              </w:rPr>
              <w:t>Text</w:t>
            </w:r>
          </w:p>
        </w:tc>
      </w:tr>
      <w:tr w:rsidR="00563A05" w:rsidRPr="00DA4EF6" w14:paraId="74400C79" w14:textId="77777777" w:rsidTr="00DA4EF6">
        <w:tc>
          <w:tcPr>
            <w:tcW w:w="0" w:type="auto"/>
          </w:tcPr>
          <w:p w14:paraId="43A64B62" w14:textId="77777777" w:rsidR="00563A05" w:rsidRPr="00DA4EF6" w:rsidRDefault="00DA4EF6">
            <w:pPr>
              <w:rPr>
                <w:sz w:val="16"/>
              </w:rPr>
            </w:pPr>
            <w:r w:rsidRPr="00DA4EF6">
              <w:rPr>
                <w:sz w:val="16"/>
              </w:rPr>
              <w:t>LONGTERM</w:t>
            </w:r>
          </w:p>
        </w:tc>
        <w:tc>
          <w:tcPr>
            <w:tcW w:w="0" w:type="auto"/>
          </w:tcPr>
          <w:p w14:paraId="5DA6C824" w14:textId="77777777" w:rsidR="00563A05" w:rsidRPr="00DA4EF6" w:rsidRDefault="00DA4EF6">
            <w:pPr>
              <w:rPr>
                <w:sz w:val="16"/>
              </w:rPr>
            </w:pPr>
            <w:r w:rsidRPr="00DA4EF6">
              <w:rPr>
                <w:sz w:val="16"/>
              </w:rPr>
              <w:t>999</w:t>
            </w:r>
          </w:p>
        </w:tc>
        <w:tc>
          <w:tcPr>
            <w:tcW w:w="0" w:type="auto"/>
          </w:tcPr>
          <w:p w14:paraId="6258E93D" w14:textId="77777777" w:rsidR="00563A05" w:rsidRPr="00DA4EF6" w:rsidRDefault="00563A05">
            <w:pPr>
              <w:rPr>
                <w:sz w:val="16"/>
              </w:rPr>
            </w:pPr>
          </w:p>
        </w:tc>
        <w:tc>
          <w:tcPr>
            <w:tcW w:w="0" w:type="auto"/>
          </w:tcPr>
          <w:p w14:paraId="07F8B30A" w14:textId="77777777" w:rsidR="00563A05" w:rsidRPr="00DA4EF6" w:rsidRDefault="00DA4EF6">
            <w:pPr>
              <w:rPr>
                <w:sz w:val="16"/>
              </w:rPr>
            </w:pPr>
            <w:r w:rsidRPr="00DA4EF6">
              <w:rPr>
                <w:sz w:val="16"/>
              </w:rPr>
              <w:t xml:space="preserve">Long-term more than 5 </w:t>
            </w:r>
            <w:r w:rsidRPr="00DA4EF6">
              <w:rPr>
                <w:sz w:val="16"/>
              </w:rPr>
              <w:t>Years</w:t>
            </w:r>
          </w:p>
        </w:tc>
        <w:tc>
          <w:tcPr>
            <w:tcW w:w="0" w:type="auto"/>
          </w:tcPr>
          <w:p w14:paraId="6AF92CFE" w14:textId="77777777" w:rsidR="00563A05" w:rsidRPr="00DA4EF6" w:rsidRDefault="00DA4EF6">
            <w:pPr>
              <w:rPr>
                <w:sz w:val="16"/>
              </w:rPr>
            </w:pPr>
            <w:r w:rsidRPr="00DA4EF6">
              <w:rPr>
                <w:sz w:val="16"/>
              </w:rPr>
              <w:t>Due &gt;5Y</w:t>
            </w:r>
          </w:p>
        </w:tc>
      </w:tr>
      <w:tr w:rsidR="00563A05" w:rsidRPr="00DA4EF6" w14:paraId="12A07A70" w14:textId="77777777" w:rsidTr="00DA4EF6">
        <w:tc>
          <w:tcPr>
            <w:tcW w:w="0" w:type="auto"/>
          </w:tcPr>
          <w:p w14:paraId="582B7611" w14:textId="77777777" w:rsidR="00563A05" w:rsidRPr="00DA4EF6" w:rsidRDefault="00DA4EF6">
            <w:pPr>
              <w:rPr>
                <w:sz w:val="16"/>
              </w:rPr>
            </w:pPr>
            <w:r w:rsidRPr="00DA4EF6">
              <w:rPr>
                <w:sz w:val="16"/>
              </w:rPr>
              <w:t>MIDTERM</w:t>
            </w:r>
          </w:p>
        </w:tc>
        <w:tc>
          <w:tcPr>
            <w:tcW w:w="0" w:type="auto"/>
          </w:tcPr>
          <w:p w14:paraId="165D4A9D" w14:textId="77777777" w:rsidR="00563A05" w:rsidRPr="00DA4EF6" w:rsidRDefault="00DA4EF6">
            <w:pPr>
              <w:rPr>
                <w:sz w:val="16"/>
              </w:rPr>
            </w:pPr>
            <w:r w:rsidRPr="00DA4EF6">
              <w:rPr>
                <w:sz w:val="16"/>
              </w:rPr>
              <w:t>60</w:t>
            </w:r>
          </w:p>
        </w:tc>
        <w:tc>
          <w:tcPr>
            <w:tcW w:w="0" w:type="auto"/>
          </w:tcPr>
          <w:p w14:paraId="140413BF" w14:textId="77777777" w:rsidR="00563A05" w:rsidRPr="00DA4EF6" w:rsidRDefault="00563A05">
            <w:pPr>
              <w:rPr>
                <w:sz w:val="16"/>
              </w:rPr>
            </w:pPr>
          </w:p>
        </w:tc>
        <w:tc>
          <w:tcPr>
            <w:tcW w:w="0" w:type="auto"/>
          </w:tcPr>
          <w:p w14:paraId="7B764E64" w14:textId="77777777" w:rsidR="00563A05" w:rsidRPr="00DA4EF6" w:rsidRDefault="00DA4EF6">
            <w:pPr>
              <w:rPr>
                <w:sz w:val="16"/>
              </w:rPr>
            </w:pPr>
            <w:r w:rsidRPr="00DA4EF6">
              <w:rPr>
                <w:sz w:val="16"/>
              </w:rPr>
              <w:t>Mid-term between 1 and 5 Years</w:t>
            </w:r>
          </w:p>
        </w:tc>
        <w:tc>
          <w:tcPr>
            <w:tcW w:w="0" w:type="auto"/>
          </w:tcPr>
          <w:p w14:paraId="04AA4187" w14:textId="77777777" w:rsidR="00563A05" w:rsidRPr="00DA4EF6" w:rsidRDefault="00DA4EF6">
            <w:pPr>
              <w:rPr>
                <w:sz w:val="16"/>
              </w:rPr>
            </w:pPr>
            <w:r w:rsidRPr="00DA4EF6">
              <w:rPr>
                <w:sz w:val="16"/>
              </w:rPr>
              <w:t>1Y&lt;Due=&lt;5Y</w:t>
            </w:r>
          </w:p>
        </w:tc>
      </w:tr>
      <w:tr w:rsidR="00563A05" w:rsidRPr="00DA4EF6" w14:paraId="487D74E3" w14:textId="77777777" w:rsidTr="00DA4EF6">
        <w:tc>
          <w:tcPr>
            <w:tcW w:w="0" w:type="auto"/>
          </w:tcPr>
          <w:p w14:paraId="3185DC7A" w14:textId="77777777" w:rsidR="00563A05" w:rsidRPr="00DA4EF6" w:rsidRDefault="00DA4EF6">
            <w:pPr>
              <w:rPr>
                <w:sz w:val="16"/>
              </w:rPr>
            </w:pPr>
            <w:r w:rsidRPr="00DA4EF6">
              <w:rPr>
                <w:sz w:val="16"/>
              </w:rPr>
              <w:t>SHORTTERM</w:t>
            </w:r>
          </w:p>
        </w:tc>
        <w:tc>
          <w:tcPr>
            <w:tcW w:w="0" w:type="auto"/>
          </w:tcPr>
          <w:p w14:paraId="7767FA3A" w14:textId="77777777" w:rsidR="00563A05" w:rsidRPr="00DA4EF6" w:rsidRDefault="00DA4EF6">
            <w:pPr>
              <w:rPr>
                <w:sz w:val="16"/>
              </w:rPr>
            </w:pPr>
            <w:r w:rsidRPr="00DA4EF6">
              <w:rPr>
                <w:sz w:val="16"/>
              </w:rPr>
              <w:t>12</w:t>
            </w:r>
          </w:p>
        </w:tc>
        <w:tc>
          <w:tcPr>
            <w:tcW w:w="0" w:type="auto"/>
          </w:tcPr>
          <w:p w14:paraId="6AF76EF7" w14:textId="77777777" w:rsidR="00563A05" w:rsidRPr="00DA4EF6" w:rsidRDefault="00563A05">
            <w:pPr>
              <w:rPr>
                <w:sz w:val="16"/>
              </w:rPr>
            </w:pPr>
          </w:p>
        </w:tc>
        <w:tc>
          <w:tcPr>
            <w:tcW w:w="0" w:type="auto"/>
          </w:tcPr>
          <w:p w14:paraId="3168E926" w14:textId="77777777" w:rsidR="00563A05" w:rsidRPr="00DA4EF6" w:rsidRDefault="00DA4EF6">
            <w:pPr>
              <w:rPr>
                <w:sz w:val="16"/>
              </w:rPr>
            </w:pPr>
            <w:r w:rsidRPr="00DA4EF6">
              <w:rPr>
                <w:sz w:val="16"/>
              </w:rPr>
              <w:t>Short-term up to 12 Months</w:t>
            </w:r>
          </w:p>
        </w:tc>
        <w:tc>
          <w:tcPr>
            <w:tcW w:w="0" w:type="auto"/>
          </w:tcPr>
          <w:p w14:paraId="20C5348B" w14:textId="77777777" w:rsidR="00563A05" w:rsidRPr="00DA4EF6" w:rsidRDefault="00DA4EF6">
            <w:pPr>
              <w:rPr>
                <w:sz w:val="16"/>
              </w:rPr>
            </w:pPr>
            <w:r w:rsidRPr="00DA4EF6">
              <w:rPr>
                <w:sz w:val="16"/>
              </w:rPr>
              <w:t>Due =&lt;12M</w:t>
            </w:r>
          </w:p>
        </w:tc>
      </w:tr>
    </w:tbl>
    <w:p w14:paraId="0FFA11BE" w14:textId="77777777" w:rsidR="00563A05" w:rsidRDefault="00563A05"/>
    <w:p w14:paraId="0787615F" w14:textId="77777777" w:rsidR="00563A05" w:rsidRDefault="00DA4EF6">
      <w:pPr>
        <w:pStyle w:val="tabletitle"/>
      </w:pPr>
      <w:r>
        <w:rPr>
          <w:rStyle w:val="bold"/>
        </w:rPr>
        <w:t>Table 4: SGLOBRCL (Aging for Global AP Reclassification (IFRS, USGAAP))</w:t>
      </w:r>
    </w:p>
    <w:tbl>
      <w:tblPr>
        <w:tblStyle w:val="SAPStandardTable"/>
        <w:tblW w:w="5000" w:type="pct"/>
        <w:tblInd w:w="3" w:type="dxa"/>
        <w:tblLook w:val="0620" w:firstRow="1" w:lastRow="0" w:firstColumn="0" w:lastColumn="0" w:noHBand="1" w:noVBand="1"/>
      </w:tblPr>
      <w:tblGrid>
        <w:gridCol w:w="3134"/>
        <w:gridCol w:w="1635"/>
        <w:gridCol w:w="1125"/>
        <w:gridCol w:w="6153"/>
        <w:gridCol w:w="2257"/>
      </w:tblGrid>
      <w:tr w:rsidR="00563A05" w:rsidRPr="00DA4EF6" w14:paraId="625E365E"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FAF2797" w14:textId="77777777" w:rsidR="00563A05" w:rsidRPr="00DA4EF6" w:rsidRDefault="00DA4EF6">
            <w:pPr>
              <w:pStyle w:val="boldparagraph"/>
              <w:rPr>
                <w:sz w:val="16"/>
              </w:rPr>
            </w:pPr>
            <w:r w:rsidRPr="00DA4EF6">
              <w:rPr>
                <w:sz w:val="16"/>
              </w:rPr>
              <w:t>Aging Increment</w:t>
            </w:r>
          </w:p>
        </w:tc>
        <w:tc>
          <w:tcPr>
            <w:tcW w:w="0" w:type="auto"/>
          </w:tcPr>
          <w:p w14:paraId="2D8EC0E5" w14:textId="77777777" w:rsidR="00563A05" w:rsidRPr="00DA4EF6" w:rsidRDefault="00DA4EF6">
            <w:pPr>
              <w:pStyle w:val="boldparagraph"/>
              <w:rPr>
                <w:sz w:val="16"/>
              </w:rPr>
            </w:pPr>
            <w:r w:rsidRPr="00DA4EF6">
              <w:rPr>
                <w:sz w:val="16"/>
              </w:rPr>
              <w:t>Months</w:t>
            </w:r>
          </w:p>
        </w:tc>
        <w:tc>
          <w:tcPr>
            <w:tcW w:w="0" w:type="auto"/>
          </w:tcPr>
          <w:p w14:paraId="588AE08A" w14:textId="77777777" w:rsidR="00563A05" w:rsidRPr="00DA4EF6" w:rsidRDefault="00DA4EF6">
            <w:pPr>
              <w:pStyle w:val="boldparagraph"/>
              <w:rPr>
                <w:sz w:val="16"/>
              </w:rPr>
            </w:pPr>
            <w:r w:rsidRPr="00DA4EF6">
              <w:rPr>
                <w:sz w:val="16"/>
              </w:rPr>
              <w:t>Days</w:t>
            </w:r>
          </w:p>
        </w:tc>
        <w:tc>
          <w:tcPr>
            <w:tcW w:w="0" w:type="auto"/>
          </w:tcPr>
          <w:p w14:paraId="62D4F5AF" w14:textId="77777777" w:rsidR="00563A05" w:rsidRPr="00DA4EF6" w:rsidRDefault="00DA4EF6">
            <w:pPr>
              <w:pStyle w:val="boldparagraph"/>
              <w:rPr>
                <w:sz w:val="16"/>
              </w:rPr>
            </w:pPr>
            <w:r w:rsidRPr="00DA4EF6">
              <w:rPr>
                <w:sz w:val="16"/>
              </w:rPr>
              <w:t xml:space="preserve">Aging Increment </w:t>
            </w:r>
            <w:r w:rsidRPr="00DA4EF6">
              <w:rPr>
                <w:sz w:val="16"/>
              </w:rPr>
              <w:t>Description</w:t>
            </w:r>
          </w:p>
        </w:tc>
        <w:tc>
          <w:tcPr>
            <w:tcW w:w="0" w:type="auto"/>
          </w:tcPr>
          <w:p w14:paraId="1EE21577" w14:textId="77777777" w:rsidR="00563A05" w:rsidRPr="00DA4EF6" w:rsidRDefault="00DA4EF6">
            <w:pPr>
              <w:pStyle w:val="boldparagraph"/>
              <w:rPr>
                <w:sz w:val="16"/>
              </w:rPr>
            </w:pPr>
            <w:r w:rsidRPr="00DA4EF6">
              <w:rPr>
                <w:sz w:val="16"/>
              </w:rPr>
              <w:t>Text</w:t>
            </w:r>
          </w:p>
        </w:tc>
      </w:tr>
      <w:tr w:rsidR="00563A05" w:rsidRPr="00DA4EF6" w14:paraId="70A40506" w14:textId="77777777" w:rsidTr="00DA4EF6">
        <w:tc>
          <w:tcPr>
            <w:tcW w:w="0" w:type="auto"/>
          </w:tcPr>
          <w:p w14:paraId="5358A092" w14:textId="77777777" w:rsidR="00563A05" w:rsidRPr="00DA4EF6" w:rsidRDefault="00DA4EF6">
            <w:pPr>
              <w:rPr>
                <w:sz w:val="16"/>
              </w:rPr>
            </w:pPr>
            <w:r w:rsidRPr="00DA4EF6">
              <w:rPr>
                <w:sz w:val="16"/>
              </w:rPr>
              <w:t>CURRENT</w:t>
            </w:r>
          </w:p>
        </w:tc>
        <w:tc>
          <w:tcPr>
            <w:tcW w:w="0" w:type="auto"/>
          </w:tcPr>
          <w:p w14:paraId="0A14D483" w14:textId="77777777" w:rsidR="00563A05" w:rsidRPr="00DA4EF6" w:rsidRDefault="00DA4EF6">
            <w:pPr>
              <w:rPr>
                <w:sz w:val="16"/>
              </w:rPr>
            </w:pPr>
            <w:r w:rsidRPr="00DA4EF6">
              <w:rPr>
                <w:sz w:val="16"/>
              </w:rPr>
              <w:t>1</w:t>
            </w:r>
          </w:p>
        </w:tc>
        <w:tc>
          <w:tcPr>
            <w:tcW w:w="0" w:type="auto"/>
          </w:tcPr>
          <w:p w14:paraId="5C296667" w14:textId="77777777" w:rsidR="00563A05" w:rsidRPr="00DA4EF6" w:rsidRDefault="00563A05">
            <w:pPr>
              <w:rPr>
                <w:sz w:val="16"/>
              </w:rPr>
            </w:pPr>
          </w:p>
        </w:tc>
        <w:tc>
          <w:tcPr>
            <w:tcW w:w="0" w:type="auto"/>
          </w:tcPr>
          <w:p w14:paraId="3B4A5BD4" w14:textId="77777777" w:rsidR="00563A05" w:rsidRPr="00DA4EF6" w:rsidRDefault="00DA4EF6">
            <w:pPr>
              <w:rPr>
                <w:sz w:val="16"/>
              </w:rPr>
            </w:pPr>
            <w:r w:rsidRPr="00DA4EF6">
              <w:rPr>
                <w:sz w:val="16"/>
              </w:rPr>
              <w:t>Current up to 12 Months</w:t>
            </w:r>
          </w:p>
        </w:tc>
        <w:tc>
          <w:tcPr>
            <w:tcW w:w="0" w:type="auto"/>
          </w:tcPr>
          <w:p w14:paraId="2EB1A8C3" w14:textId="77777777" w:rsidR="00563A05" w:rsidRPr="00DA4EF6" w:rsidRDefault="00DA4EF6">
            <w:pPr>
              <w:rPr>
                <w:sz w:val="16"/>
              </w:rPr>
            </w:pPr>
            <w:r w:rsidRPr="00DA4EF6">
              <w:rPr>
                <w:sz w:val="16"/>
              </w:rPr>
              <w:t>Due =&lt;12M</w:t>
            </w:r>
          </w:p>
        </w:tc>
      </w:tr>
      <w:tr w:rsidR="00563A05" w:rsidRPr="00DA4EF6" w14:paraId="1A20EDF9" w14:textId="77777777" w:rsidTr="00DA4EF6">
        <w:tc>
          <w:tcPr>
            <w:tcW w:w="0" w:type="auto"/>
          </w:tcPr>
          <w:p w14:paraId="5F619C42" w14:textId="77777777" w:rsidR="00563A05" w:rsidRPr="00DA4EF6" w:rsidRDefault="00DA4EF6">
            <w:pPr>
              <w:rPr>
                <w:sz w:val="16"/>
              </w:rPr>
            </w:pPr>
            <w:r w:rsidRPr="00DA4EF6">
              <w:rPr>
                <w:sz w:val="16"/>
              </w:rPr>
              <w:t>NONCURRENT</w:t>
            </w:r>
          </w:p>
        </w:tc>
        <w:tc>
          <w:tcPr>
            <w:tcW w:w="0" w:type="auto"/>
          </w:tcPr>
          <w:p w14:paraId="3EB46B2A" w14:textId="77777777" w:rsidR="00563A05" w:rsidRPr="00DA4EF6" w:rsidRDefault="00DA4EF6">
            <w:pPr>
              <w:rPr>
                <w:sz w:val="16"/>
              </w:rPr>
            </w:pPr>
            <w:r w:rsidRPr="00DA4EF6">
              <w:rPr>
                <w:sz w:val="16"/>
              </w:rPr>
              <w:t>2</w:t>
            </w:r>
          </w:p>
        </w:tc>
        <w:tc>
          <w:tcPr>
            <w:tcW w:w="0" w:type="auto"/>
          </w:tcPr>
          <w:p w14:paraId="2A800645" w14:textId="77777777" w:rsidR="00563A05" w:rsidRPr="00DA4EF6" w:rsidRDefault="00563A05">
            <w:pPr>
              <w:rPr>
                <w:sz w:val="16"/>
              </w:rPr>
            </w:pPr>
          </w:p>
        </w:tc>
        <w:tc>
          <w:tcPr>
            <w:tcW w:w="0" w:type="auto"/>
          </w:tcPr>
          <w:p w14:paraId="0C7D6102" w14:textId="77777777" w:rsidR="00563A05" w:rsidRPr="00DA4EF6" w:rsidRDefault="00DA4EF6">
            <w:pPr>
              <w:rPr>
                <w:sz w:val="16"/>
              </w:rPr>
            </w:pPr>
            <w:r w:rsidRPr="00DA4EF6">
              <w:rPr>
                <w:sz w:val="16"/>
              </w:rPr>
              <w:t>Non-current more than 12 Months</w:t>
            </w:r>
          </w:p>
        </w:tc>
        <w:tc>
          <w:tcPr>
            <w:tcW w:w="0" w:type="auto"/>
          </w:tcPr>
          <w:p w14:paraId="40FF3855" w14:textId="77777777" w:rsidR="00563A05" w:rsidRPr="00DA4EF6" w:rsidRDefault="00DA4EF6">
            <w:pPr>
              <w:rPr>
                <w:sz w:val="16"/>
              </w:rPr>
            </w:pPr>
            <w:r w:rsidRPr="00DA4EF6">
              <w:rPr>
                <w:sz w:val="16"/>
              </w:rPr>
              <w:t>Due &gt;12M</w:t>
            </w:r>
          </w:p>
        </w:tc>
      </w:tr>
    </w:tbl>
    <w:p w14:paraId="7C561BCE" w14:textId="77777777" w:rsidR="00563A05" w:rsidRDefault="00563A05"/>
    <w:tbl>
      <w:tblPr>
        <w:tblStyle w:val="SAPNote"/>
        <w:tblW w:w="4975" w:type="pct"/>
        <w:tblLook w:val="0600" w:firstRow="0" w:lastRow="0" w:firstColumn="0" w:lastColumn="0" w:noHBand="1" w:noVBand="1"/>
      </w:tblPr>
      <w:tblGrid>
        <w:gridCol w:w="14195"/>
      </w:tblGrid>
      <w:tr w:rsidR="00563A05" w14:paraId="53FE833E" w14:textId="77777777" w:rsidTr="00DA4EF6">
        <w:tc>
          <w:tcPr>
            <w:tcW w:w="0" w:type="auto"/>
          </w:tcPr>
          <w:p w14:paraId="0E75B070" w14:textId="77777777" w:rsidR="00563A05" w:rsidRDefault="00DA4EF6">
            <w:r>
              <w:rPr>
                <w:rStyle w:val="bold"/>
              </w:rPr>
              <w:t xml:space="preserve">Note </w:t>
            </w:r>
            <w:r>
              <w:t>If needed, you can create additional aging or aging increments with this procedure.</w:t>
            </w:r>
          </w:p>
        </w:tc>
      </w:tr>
    </w:tbl>
    <w:p w14:paraId="65FDB118" w14:textId="77777777" w:rsidR="00563A05" w:rsidRDefault="00DA4EF6">
      <w:pPr>
        <w:pStyle w:val="sectiontitle"/>
      </w:pPr>
      <w:r>
        <w:t>Procedure</w:t>
      </w:r>
    </w:p>
    <w:p w14:paraId="4F0E0E1D" w14:textId="77777777" w:rsidR="00DA4EF6" w:rsidRDefault="00DA4EF6">
      <w:r>
        <w:t xml:space="preserve">Depending on your </w:t>
      </w:r>
      <w:r>
        <w:t>configuration environment for SAP S/4HANA Cloud Public Edition, choose one of the following options:</w:t>
      </w:r>
    </w:p>
    <w:p w14:paraId="1452A0A4" w14:textId="1FA3194B" w:rsidR="00563A05" w:rsidRDefault="00DA4EF6">
      <w:r>
        <w:rPr>
          <w:rStyle w:val="bold"/>
        </w:rPr>
        <w:t>Configure Your Solution</w:t>
      </w:r>
      <w:r>
        <w:t>:</w:t>
      </w:r>
    </w:p>
    <w:p w14:paraId="40E96F12" w14:textId="77777777" w:rsidR="00563A05" w:rsidRDefault="00DA4EF6">
      <w:pPr>
        <w:pStyle w:val="listpara1"/>
        <w:numPr>
          <w:ilvl w:val="0"/>
          <w:numId w:val="67"/>
        </w:numPr>
      </w:pPr>
      <w:r>
        <w:t>Log on to the SAP Fiori launchpad as a Configuration Expert - Business Process Configuration.</w:t>
      </w:r>
    </w:p>
    <w:p w14:paraId="5656E7EB"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5F0C0F2A"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6CAEB491" w14:textId="77777777" w:rsidR="00563A05" w:rsidRDefault="00DA4EF6">
      <w:pPr>
        <w:pStyle w:val="listpara1"/>
        <w:numPr>
          <w:ilvl w:val="0"/>
          <w:numId w:val="2"/>
        </w:numPr>
      </w:pPr>
      <w:r>
        <w:t xml:space="preserve">Choose </w:t>
      </w:r>
      <w:r>
        <w:rPr>
          <w:rStyle w:val="screenelement"/>
        </w:rPr>
        <w:t>Configure Your Solution</w:t>
      </w:r>
      <w:r>
        <w:t>.</w:t>
      </w:r>
    </w:p>
    <w:p w14:paraId="0552179D" w14:textId="77777777" w:rsidR="00563A05" w:rsidRDefault="00DA4EF6">
      <w:pPr>
        <w:pStyle w:val="listpara1"/>
        <w:numPr>
          <w:ilvl w:val="0"/>
          <w:numId w:val="2"/>
        </w:numPr>
      </w:pPr>
      <w:r>
        <w:t>Make the following entries:</w:t>
      </w:r>
    </w:p>
    <w:p w14:paraId="39609C1B" w14:textId="77777777" w:rsidR="00563A05" w:rsidRDefault="00DA4EF6">
      <w:pPr>
        <w:pStyle w:val="listpara1"/>
      </w:pPr>
      <w:r>
        <w:rPr>
          <w:rStyle w:val="screenelement"/>
        </w:rPr>
        <w:t>Application Area</w:t>
      </w:r>
      <w:r>
        <w:t xml:space="preserve">: </w:t>
      </w:r>
      <w:r>
        <w:rPr>
          <w:rStyle w:val="userinput"/>
        </w:rPr>
        <w:t>Finance</w:t>
      </w:r>
    </w:p>
    <w:p w14:paraId="4A5188E1" w14:textId="77777777" w:rsidR="00563A05" w:rsidRDefault="00DA4EF6">
      <w:pPr>
        <w:pStyle w:val="listpara1"/>
      </w:pPr>
      <w:r>
        <w:rPr>
          <w:rStyle w:val="screenelement"/>
        </w:rPr>
        <w:t>Sub Application Area</w:t>
      </w:r>
      <w:r>
        <w:t xml:space="preserve">: </w:t>
      </w:r>
      <w:r>
        <w:rPr>
          <w:rStyle w:val="userinput"/>
        </w:rPr>
        <w:t>General Ledger</w:t>
      </w:r>
    </w:p>
    <w:p w14:paraId="34FD0E1C" w14:textId="77777777" w:rsidR="00563A05" w:rsidRDefault="00DA4EF6">
      <w:pPr>
        <w:pStyle w:val="listpara1"/>
        <w:numPr>
          <w:ilvl w:val="0"/>
          <w:numId w:val="2"/>
        </w:numPr>
      </w:pPr>
      <w:r>
        <w:t xml:space="preserve">For the row with Item Name of </w:t>
      </w:r>
      <w:r>
        <w:rPr>
          <w:rStyle w:val="screenelement"/>
        </w:rPr>
        <w:t xml:space="preserve">Ledgers and </w:t>
      </w:r>
      <w:r>
        <w:rPr>
          <w:rStyle w:val="screenelement"/>
        </w:rPr>
        <w:t>Valuation</w:t>
      </w:r>
      <w:r>
        <w:t xml:space="preserve">, choose </w:t>
      </w:r>
      <w:r>
        <w:rPr>
          <w:rStyle w:val="screenelement"/>
        </w:rPr>
        <w:t>Details (&gt;)</w:t>
      </w:r>
      <w:r>
        <w:t>.</w:t>
      </w:r>
    </w:p>
    <w:p w14:paraId="6B131100" w14:textId="77777777" w:rsidR="00563A05" w:rsidRDefault="00DA4EF6">
      <w:pPr>
        <w:pStyle w:val="listpara1"/>
        <w:numPr>
          <w:ilvl w:val="0"/>
          <w:numId w:val="2"/>
        </w:numPr>
      </w:pPr>
      <w:r>
        <w:t xml:space="preserve">For the </w:t>
      </w:r>
      <w:r>
        <w:rPr>
          <w:rStyle w:val="screenelement"/>
        </w:rPr>
        <w:t>Define Aging Increments for Advanced Valuation</w:t>
      </w:r>
      <w:r>
        <w:t xml:space="preserve"> row, choose </w:t>
      </w:r>
      <w:r>
        <w:rPr>
          <w:rStyle w:val="screenelement"/>
        </w:rPr>
        <w:t>Configure</w:t>
      </w:r>
      <w:r>
        <w:t>.</w:t>
      </w:r>
    </w:p>
    <w:p w14:paraId="649F2FFE" w14:textId="77777777" w:rsidR="00DA4EF6" w:rsidRDefault="00DA4EF6">
      <w:pPr>
        <w:pStyle w:val="listpara1"/>
        <w:numPr>
          <w:ilvl w:val="0"/>
          <w:numId w:val="2"/>
        </w:numPr>
      </w:pPr>
      <w:r>
        <w:t>Continue with the procedure in the following table.</w:t>
      </w:r>
    </w:p>
    <w:p w14:paraId="1FEFFF81" w14:textId="694058E5" w:rsidR="00563A05" w:rsidRDefault="00DA4EF6">
      <w:r>
        <w:rPr>
          <w:rStyle w:val="bold"/>
        </w:rPr>
        <w:t>SAP Central Business Configuration:</w:t>
      </w:r>
    </w:p>
    <w:p w14:paraId="5529B946" w14:textId="77777777" w:rsidR="00563A05" w:rsidRDefault="00DA4EF6">
      <w:pPr>
        <w:pStyle w:val="listpara1"/>
        <w:numPr>
          <w:ilvl w:val="0"/>
          <w:numId w:val="68"/>
        </w:numPr>
      </w:pPr>
      <w:r>
        <w:t xml:space="preserve">Log on to the project experience in SAP Central </w:t>
      </w:r>
      <w:r>
        <w:t>Business Configuration.</w:t>
      </w:r>
    </w:p>
    <w:p w14:paraId="3CB5A239"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Aging Increments for Advanced Valuation</w:t>
      </w:r>
      <w:r>
        <w:t>.</w:t>
      </w:r>
    </w:p>
    <w:p w14:paraId="1F1D3ED9"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4000D204"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7A85AC5B" w14:textId="77777777" w:rsidR="00563A05" w:rsidRDefault="00DA4EF6">
      <w:pPr>
        <w:pStyle w:val="listpara1"/>
        <w:numPr>
          <w:ilvl w:val="0"/>
          <w:numId w:val="2"/>
        </w:numPr>
      </w:pPr>
      <w:r>
        <w:t>Continue with the procedure in the following table.</w:t>
      </w:r>
    </w:p>
    <w:p w14:paraId="75321525" w14:textId="77777777" w:rsidR="00563A05" w:rsidRDefault="00563A05"/>
    <w:tbl>
      <w:tblPr>
        <w:tblStyle w:val="SAPStandardTable"/>
        <w:tblW w:w="5000" w:type="pct"/>
        <w:tblInd w:w="3" w:type="dxa"/>
        <w:tblLook w:val="0620" w:firstRow="1" w:lastRow="0" w:firstColumn="0" w:lastColumn="0" w:noHBand="1" w:noVBand="1"/>
      </w:tblPr>
      <w:tblGrid>
        <w:gridCol w:w="1434"/>
        <w:gridCol w:w="3912"/>
        <w:gridCol w:w="4725"/>
        <w:gridCol w:w="1863"/>
        <w:gridCol w:w="2370"/>
      </w:tblGrid>
      <w:tr w:rsidR="00563A05" w:rsidRPr="00DA4EF6" w14:paraId="179FE82E"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D621079" w14:textId="77777777" w:rsidR="00563A05" w:rsidRPr="00DA4EF6" w:rsidRDefault="00DA4EF6">
            <w:pPr>
              <w:pStyle w:val="boldparagraph"/>
              <w:rPr>
                <w:sz w:val="16"/>
              </w:rPr>
            </w:pPr>
            <w:r w:rsidRPr="00DA4EF6">
              <w:rPr>
                <w:sz w:val="16"/>
              </w:rPr>
              <w:t>Process Step</w:t>
            </w:r>
          </w:p>
        </w:tc>
        <w:tc>
          <w:tcPr>
            <w:tcW w:w="0" w:type="auto"/>
          </w:tcPr>
          <w:p w14:paraId="561EB850" w14:textId="77777777" w:rsidR="00563A05" w:rsidRPr="00DA4EF6" w:rsidRDefault="00DA4EF6">
            <w:pPr>
              <w:pStyle w:val="boldparagraph"/>
              <w:rPr>
                <w:sz w:val="16"/>
              </w:rPr>
            </w:pPr>
            <w:r w:rsidRPr="00DA4EF6">
              <w:rPr>
                <w:sz w:val="16"/>
              </w:rPr>
              <w:t>Test Step Name</w:t>
            </w:r>
          </w:p>
        </w:tc>
        <w:tc>
          <w:tcPr>
            <w:tcW w:w="0" w:type="auto"/>
          </w:tcPr>
          <w:p w14:paraId="7391C467" w14:textId="77777777" w:rsidR="00563A05" w:rsidRPr="00DA4EF6" w:rsidRDefault="00DA4EF6">
            <w:pPr>
              <w:pStyle w:val="boldparagraph"/>
              <w:rPr>
                <w:sz w:val="16"/>
              </w:rPr>
            </w:pPr>
            <w:r w:rsidRPr="00DA4EF6">
              <w:rPr>
                <w:sz w:val="16"/>
              </w:rPr>
              <w:t>Instructions</w:t>
            </w:r>
          </w:p>
        </w:tc>
        <w:tc>
          <w:tcPr>
            <w:tcW w:w="0" w:type="auto"/>
          </w:tcPr>
          <w:p w14:paraId="3A28A079" w14:textId="77777777" w:rsidR="00563A05" w:rsidRPr="00DA4EF6" w:rsidRDefault="00DA4EF6">
            <w:pPr>
              <w:pStyle w:val="boldparagraph"/>
              <w:rPr>
                <w:sz w:val="16"/>
              </w:rPr>
            </w:pPr>
            <w:r w:rsidRPr="00DA4EF6">
              <w:rPr>
                <w:sz w:val="16"/>
              </w:rPr>
              <w:t>Expected Results</w:t>
            </w:r>
          </w:p>
        </w:tc>
        <w:tc>
          <w:tcPr>
            <w:tcW w:w="0" w:type="auto"/>
          </w:tcPr>
          <w:p w14:paraId="43A121F1" w14:textId="77777777" w:rsidR="00563A05" w:rsidRPr="00DA4EF6" w:rsidRDefault="00DA4EF6">
            <w:pPr>
              <w:pStyle w:val="boldparagraph"/>
              <w:rPr>
                <w:sz w:val="16"/>
              </w:rPr>
            </w:pPr>
            <w:r w:rsidRPr="00DA4EF6">
              <w:rPr>
                <w:sz w:val="16"/>
              </w:rPr>
              <w:t>Pass / Fail / Comment</w:t>
            </w:r>
          </w:p>
        </w:tc>
      </w:tr>
      <w:tr w:rsidR="00563A05" w:rsidRPr="00DA4EF6" w14:paraId="41596D3E" w14:textId="77777777" w:rsidTr="00DA4EF6">
        <w:tc>
          <w:tcPr>
            <w:tcW w:w="0" w:type="auto"/>
          </w:tcPr>
          <w:p w14:paraId="6C9AE714" w14:textId="77777777" w:rsidR="00563A05" w:rsidRPr="00DA4EF6" w:rsidRDefault="00DA4EF6">
            <w:pPr>
              <w:rPr>
                <w:sz w:val="16"/>
              </w:rPr>
            </w:pPr>
            <w:r w:rsidRPr="00DA4EF6">
              <w:rPr>
                <w:sz w:val="16"/>
              </w:rPr>
              <w:t>1</w:t>
            </w:r>
          </w:p>
        </w:tc>
        <w:tc>
          <w:tcPr>
            <w:tcW w:w="0" w:type="auto"/>
          </w:tcPr>
          <w:p w14:paraId="0D9FD737" w14:textId="77777777" w:rsidR="00563A05" w:rsidRPr="00DA4EF6" w:rsidRDefault="00DA4EF6">
            <w:pPr>
              <w:rPr>
                <w:sz w:val="16"/>
              </w:rPr>
            </w:pPr>
            <w:r w:rsidRPr="00DA4EF6">
              <w:rPr>
                <w:rStyle w:val="bold"/>
                <w:sz w:val="16"/>
              </w:rPr>
              <w:t>New Entries</w:t>
            </w:r>
          </w:p>
        </w:tc>
        <w:tc>
          <w:tcPr>
            <w:tcW w:w="0" w:type="auto"/>
          </w:tcPr>
          <w:p w14:paraId="481010A7" w14:textId="77777777" w:rsidR="00563A05" w:rsidRPr="00DA4EF6" w:rsidRDefault="00DA4EF6">
            <w:pPr>
              <w:rPr>
                <w:sz w:val="16"/>
              </w:rPr>
            </w:pPr>
            <w:r w:rsidRPr="00DA4EF6">
              <w:rPr>
                <w:sz w:val="16"/>
              </w:rPr>
              <w:t xml:space="preserve">Choose </w:t>
            </w:r>
            <w:r w:rsidRPr="00DA4EF6">
              <w:rPr>
                <w:rStyle w:val="screenelement"/>
                <w:sz w:val="16"/>
              </w:rPr>
              <w:t>New Entries</w:t>
            </w:r>
            <w:r w:rsidRPr="00DA4EF6">
              <w:rPr>
                <w:sz w:val="16"/>
              </w:rPr>
              <w:t>.</w:t>
            </w:r>
          </w:p>
        </w:tc>
        <w:tc>
          <w:tcPr>
            <w:tcW w:w="0" w:type="auto"/>
          </w:tcPr>
          <w:p w14:paraId="2B5BAEEF" w14:textId="77777777" w:rsidR="00563A05" w:rsidRPr="00DA4EF6" w:rsidRDefault="00563A05">
            <w:pPr>
              <w:rPr>
                <w:sz w:val="16"/>
              </w:rPr>
            </w:pPr>
          </w:p>
        </w:tc>
        <w:tc>
          <w:tcPr>
            <w:tcW w:w="0" w:type="auto"/>
          </w:tcPr>
          <w:p w14:paraId="7752DF9C" w14:textId="77777777" w:rsidR="00563A05" w:rsidRPr="00DA4EF6" w:rsidRDefault="00563A05">
            <w:pPr>
              <w:rPr>
                <w:sz w:val="16"/>
              </w:rPr>
            </w:pPr>
          </w:p>
        </w:tc>
      </w:tr>
      <w:tr w:rsidR="00563A05" w:rsidRPr="00DA4EF6" w14:paraId="3F03F07A" w14:textId="77777777" w:rsidTr="00DA4EF6">
        <w:tc>
          <w:tcPr>
            <w:tcW w:w="0" w:type="auto"/>
          </w:tcPr>
          <w:p w14:paraId="1EC0A9E2" w14:textId="77777777" w:rsidR="00563A05" w:rsidRPr="00DA4EF6" w:rsidRDefault="00DA4EF6">
            <w:pPr>
              <w:rPr>
                <w:sz w:val="16"/>
              </w:rPr>
            </w:pPr>
            <w:r w:rsidRPr="00DA4EF6">
              <w:rPr>
                <w:sz w:val="16"/>
              </w:rPr>
              <w:t>2</w:t>
            </w:r>
          </w:p>
        </w:tc>
        <w:tc>
          <w:tcPr>
            <w:tcW w:w="0" w:type="auto"/>
          </w:tcPr>
          <w:p w14:paraId="60420C14" w14:textId="77777777" w:rsidR="00563A05" w:rsidRPr="00DA4EF6" w:rsidRDefault="00DA4EF6">
            <w:pPr>
              <w:rPr>
                <w:sz w:val="16"/>
              </w:rPr>
            </w:pPr>
            <w:r w:rsidRPr="00DA4EF6">
              <w:rPr>
                <w:rStyle w:val="bold"/>
                <w:sz w:val="16"/>
              </w:rPr>
              <w:t>Define New Aging for Reclassification</w:t>
            </w:r>
          </w:p>
        </w:tc>
        <w:tc>
          <w:tcPr>
            <w:tcW w:w="0" w:type="auto"/>
          </w:tcPr>
          <w:p w14:paraId="60D65852" w14:textId="77777777" w:rsidR="00563A05"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1A0721B3" w14:textId="77777777" w:rsidR="00563A05" w:rsidRPr="00DA4EF6" w:rsidRDefault="00DA4EF6">
            <w:pPr>
              <w:rPr>
                <w:sz w:val="16"/>
              </w:rPr>
            </w:pPr>
            <w:r w:rsidRPr="00DA4EF6">
              <w:rPr>
                <w:rStyle w:val="screenelement"/>
                <w:sz w:val="16"/>
              </w:rPr>
              <w:t>Aging</w:t>
            </w:r>
            <w:r w:rsidRPr="00DA4EF6">
              <w:rPr>
                <w:sz w:val="16"/>
              </w:rPr>
              <w:t xml:space="preserve">: </w:t>
            </w:r>
            <w:r w:rsidRPr="00DA4EF6">
              <w:rPr>
                <w:rStyle w:val="userinput"/>
                <w:sz w:val="16"/>
              </w:rPr>
              <w:t>&lt;new aging codification&gt;</w:t>
            </w:r>
          </w:p>
          <w:p w14:paraId="1EA496B0" w14:textId="77777777" w:rsidR="00563A05" w:rsidRPr="00DA4EF6" w:rsidRDefault="00DA4EF6">
            <w:pPr>
              <w:rPr>
                <w:sz w:val="16"/>
              </w:rPr>
            </w:pPr>
            <w:r w:rsidRPr="00DA4EF6">
              <w:rPr>
                <w:rStyle w:val="screenelement"/>
                <w:sz w:val="16"/>
              </w:rPr>
              <w:t>Description</w:t>
            </w:r>
            <w:r w:rsidRPr="00DA4EF6">
              <w:rPr>
                <w:sz w:val="16"/>
              </w:rPr>
              <w:t xml:space="preserve">: </w:t>
            </w:r>
            <w:r w:rsidRPr="00DA4EF6">
              <w:rPr>
                <w:rStyle w:val="userinput"/>
                <w:sz w:val="16"/>
              </w:rPr>
              <w:t>&lt;new aging description&gt;</w:t>
            </w:r>
          </w:p>
          <w:p w14:paraId="2B359C6E" w14:textId="77777777" w:rsidR="00563A05" w:rsidRPr="00DA4EF6" w:rsidRDefault="00DA4EF6">
            <w:pPr>
              <w:rPr>
                <w:sz w:val="16"/>
              </w:rPr>
            </w:pPr>
            <w:r w:rsidRPr="00DA4EF6">
              <w:rPr>
                <w:rStyle w:val="screenelement"/>
                <w:sz w:val="16"/>
              </w:rPr>
              <w:t>Aging Category</w:t>
            </w:r>
            <w:r w:rsidRPr="00DA4EF6">
              <w:rPr>
                <w:sz w:val="16"/>
              </w:rPr>
              <w:t xml:space="preserve">: </w:t>
            </w:r>
            <w:r w:rsidRPr="00DA4EF6">
              <w:rPr>
                <w:rStyle w:val="userinput"/>
                <w:sz w:val="16"/>
              </w:rPr>
              <w:t>REC Reclassification</w:t>
            </w:r>
          </w:p>
        </w:tc>
        <w:tc>
          <w:tcPr>
            <w:tcW w:w="0" w:type="auto"/>
          </w:tcPr>
          <w:p w14:paraId="42BEEE2B" w14:textId="77777777" w:rsidR="00563A05" w:rsidRPr="00DA4EF6" w:rsidRDefault="00563A05">
            <w:pPr>
              <w:rPr>
                <w:sz w:val="16"/>
              </w:rPr>
            </w:pPr>
          </w:p>
        </w:tc>
        <w:tc>
          <w:tcPr>
            <w:tcW w:w="0" w:type="auto"/>
          </w:tcPr>
          <w:p w14:paraId="31C3C907" w14:textId="77777777" w:rsidR="00563A05" w:rsidRPr="00DA4EF6" w:rsidRDefault="00563A05">
            <w:pPr>
              <w:rPr>
                <w:sz w:val="16"/>
              </w:rPr>
            </w:pPr>
          </w:p>
        </w:tc>
      </w:tr>
    </w:tbl>
    <w:p w14:paraId="152D577B" w14:textId="77777777" w:rsidR="00563A05" w:rsidRDefault="00DA4EF6">
      <w:pPr>
        <w:pStyle w:val="Heading4"/>
      </w:pPr>
      <w:bookmarkStart w:id="72" w:name="unique_38"/>
      <w:bookmarkStart w:id="73" w:name="_Toc232863214"/>
      <w:r>
        <w:t>Define Rules for Balance Sheet Reclassification by Maturity</w:t>
      </w:r>
      <w:bookmarkEnd w:id="72"/>
      <w:bookmarkEnd w:id="73"/>
    </w:p>
    <w:p w14:paraId="0781D763" w14:textId="77777777" w:rsidR="00563A05" w:rsidRDefault="00DA4EF6">
      <w:pPr>
        <w:pStyle w:val="sectiontitle"/>
      </w:pPr>
      <w:r>
        <w:t>Purpose</w:t>
      </w:r>
    </w:p>
    <w:p w14:paraId="1B30B24E" w14:textId="77777777" w:rsidR="00563A05" w:rsidRDefault="00DA4EF6">
      <w:r>
        <w:t xml:space="preserve">In this activity, you define the rules for balance sheet reclassification by maturity and select the </w:t>
      </w:r>
      <w:r>
        <w:rPr>
          <w:rStyle w:val="screenelement"/>
        </w:rPr>
        <w:t>Master Data Changed</w:t>
      </w:r>
      <w:r>
        <w:t xml:space="preserve"> checkbox for valuation rules to recognize changed master data for posting.</w:t>
      </w:r>
    </w:p>
    <w:p w14:paraId="36351CCC" w14:textId="77777777" w:rsidR="00563A05" w:rsidRDefault="00DA4EF6">
      <w:pPr>
        <w:pStyle w:val="sectiontitle"/>
      </w:pPr>
      <w:r>
        <w:t>Procedure</w:t>
      </w:r>
    </w:p>
    <w:p w14:paraId="2E9E9C5F" w14:textId="639BE75F" w:rsidR="00563A05" w:rsidRDefault="00DA4EF6">
      <w:r>
        <w:t xml:space="preserve">For more information, see the </w:t>
      </w:r>
      <w:hyperlink r:id="rId31" w:history="1">
        <w:r>
          <w:t>Define Rules for Balance Sheet Reclassification by Maturity</w:t>
        </w:r>
      </w:hyperlink>
      <w:r>
        <w:t xml:space="preserve">  [page ] </w:t>
      </w:r>
      <w:r>
        <w:fldChar w:fldCharType="begin"/>
      </w:r>
      <w:r>
        <w:instrText xml:space="preserve"> PAGEREF unique_39 </w:instrText>
      </w:r>
      <w:r>
        <w:fldChar w:fldCharType="separate"/>
      </w:r>
      <w:r>
        <w:rPr>
          <w:noProof/>
        </w:rPr>
        <w:t>48</w:t>
      </w:r>
      <w:r>
        <w:fldChar w:fldCharType="end"/>
      </w:r>
      <w:r>
        <w:t xml:space="preserve"> topic in the next section. For valuation rules that need to recognize changed master data for posting, ensure you select the </w:t>
      </w:r>
      <w:r>
        <w:rPr>
          <w:rStyle w:val="screenelement"/>
        </w:rPr>
        <w:t>Master Data Changed</w:t>
      </w:r>
      <w:r>
        <w:t xml:space="preserve"> checkbox for those rules.</w:t>
      </w:r>
    </w:p>
    <w:p w14:paraId="15E1AF52" w14:textId="77777777" w:rsidR="00563A05" w:rsidRDefault="00DA4EF6">
      <w:pPr>
        <w:pStyle w:val="Heading4"/>
      </w:pPr>
      <w:bookmarkStart w:id="74" w:name="unique_40"/>
      <w:bookmarkStart w:id="75" w:name="_Toc232863215"/>
      <w:r>
        <w:t>Define Rules for B/S Reclassification by Master Data Change</w:t>
      </w:r>
      <w:bookmarkEnd w:id="74"/>
      <w:bookmarkEnd w:id="75"/>
    </w:p>
    <w:p w14:paraId="0E0FA938" w14:textId="77777777" w:rsidR="00563A05" w:rsidRDefault="00DA4EF6">
      <w:pPr>
        <w:pStyle w:val="sectiontitle"/>
      </w:pPr>
      <w:r>
        <w:t>Purpose</w:t>
      </w:r>
    </w:p>
    <w:p w14:paraId="09DB8750" w14:textId="77777777" w:rsidR="00563A05" w:rsidRDefault="00DA4EF6">
      <w:r>
        <w:t>In this activity, you define the rules for balance sheet reclassification by master data change.</w:t>
      </w:r>
    </w:p>
    <w:p w14:paraId="45E2C3DB" w14:textId="77777777" w:rsidR="00563A05" w:rsidRDefault="00DA4EF6">
      <w:pPr>
        <w:pStyle w:val="sectiontitle"/>
      </w:pPr>
      <w:r>
        <w:t>Procedure</w:t>
      </w:r>
    </w:p>
    <w:p w14:paraId="2431853E" w14:textId="77777777" w:rsidR="00DA4EF6" w:rsidRDefault="00DA4EF6">
      <w:r>
        <w:t>Depending on your configuration environment for SAP S/4HANA Cloud, choose one of the following options:</w:t>
      </w:r>
    </w:p>
    <w:p w14:paraId="4EF37BCD" w14:textId="4A010534" w:rsidR="00563A05" w:rsidRDefault="00DA4EF6">
      <w:r>
        <w:rPr>
          <w:rStyle w:val="bold"/>
        </w:rPr>
        <w:t>Configure Your Solution</w:t>
      </w:r>
      <w:r>
        <w:t>:</w:t>
      </w:r>
    </w:p>
    <w:p w14:paraId="6DE15251" w14:textId="77777777" w:rsidR="00563A05" w:rsidRDefault="00DA4EF6">
      <w:pPr>
        <w:pStyle w:val="listpara1"/>
        <w:numPr>
          <w:ilvl w:val="0"/>
          <w:numId w:val="69"/>
        </w:numPr>
      </w:pPr>
      <w:r>
        <w:t>Log on to the SAP Fiori launchpad as a Configuration Expert - Business Process Configuration.</w:t>
      </w:r>
    </w:p>
    <w:p w14:paraId="781FEE60"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7C08C9F0"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78380022" w14:textId="77777777" w:rsidR="00563A05" w:rsidRDefault="00DA4EF6">
      <w:pPr>
        <w:pStyle w:val="listpara1"/>
        <w:numPr>
          <w:ilvl w:val="0"/>
          <w:numId w:val="2"/>
        </w:numPr>
      </w:pPr>
      <w:r>
        <w:t xml:space="preserve">Choose </w:t>
      </w:r>
      <w:r>
        <w:rPr>
          <w:rStyle w:val="screenelement"/>
        </w:rPr>
        <w:t>Configure Your Solution</w:t>
      </w:r>
      <w:r>
        <w:t>.</w:t>
      </w:r>
    </w:p>
    <w:p w14:paraId="176A139D" w14:textId="77777777" w:rsidR="00563A05" w:rsidRDefault="00DA4EF6">
      <w:pPr>
        <w:pStyle w:val="listpara1"/>
        <w:numPr>
          <w:ilvl w:val="0"/>
          <w:numId w:val="2"/>
        </w:numPr>
      </w:pPr>
      <w:r>
        <w:t>Make the following entries:</w:t>
      </w:r>
    </w:p>
    <w:p w14:paraId="6D09AB10" w14:textId="77777777" w:rsidR="00DA4EF6" w:rsidRDefault="00DA4EF6">
      <w:pPr>
        <w:pStyle w:val="listpara1"/>
      </w:pPr>
      <w:r>
        <w:rPr>
          <w:rStyle w:val="screenelement"/>
        </w:rPr>
        <w:t>Application Area</w:t>
      </w:r>
      <w:r>
        <w:t xml:space="preserve">: </w:t>
      </w:r>
      <w:r>
        <w:rPr>
          <w:rStyle w:val="userinput"/>
        </w:rPr>
        <w:t>Finance</w:t>
      </w:r>
    </w:p>
    <w:p w14:paraId="281262E2" w14:textId="1AD15DD6" w:rsidR="00563A05" w:rsidRDefault="00DA4EF6">
      <w:pPr>
        <w:pStyle w:val="listpara1"/>
      </w:pPr>
      <w:r>
        <w:rPr>
          <w:rStyle w:val="screenelement"/>
        </w:rPr>
        <w:t>Sub Application Area</w:t>
      </w:r>
      <w:r>
        <w:t xml:space="preserve">: </w:t>
      </w:r>
      <w:r>
        <w:rPr>
          <w:rStyle w:val="userinput"/>
        </w:rPr>
        <w:t>General Ledger</w:t>
      </w:r>
    </w:p>
    <w:p w14:paraId="6468467A" w14:textId="77777777" w:rsidR="00563A05" w:rsidRDefault="00DA4EF6">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14:paraId="0F649003" w14:textId="77777777" w:rsidR="00563A05" w:rsidRDefault="00DA4EF6">
      <w:pPr>
        <w:pStyle w:val="listpara1"/>
        <w:numPr>
          <w:ilvl w:val="0"/>
          <w:numId w:val="2"/>
        </w:numPr>
      </w:pPr>
      <w:r>
        <w:t xml:space="preserve">For the </w:t>
      </w:r>
      <w:r>
        <w:rPr>
          <w:rStyle w:val="screenelement"/>
        </w:rPr>
        <w:t>Define Rules for B/S Reclassification by Master Data Change</w:t>
      </w:r>
      <w:r>
        <w:t xml:space="preserve"> row, choose </w:t>
      </w:r>
      <w:r>
        <w:rPr>
          <w:rStyle w:val="screenelement"/>
        </w:rPr>
        <w:t>Configure</w:t>
      </w:r>
      <w:r>
        <w:t>.</w:t>
      </w:r>
    </w:p>
    <w:p w14:paraId="0C01CED4" w14:textId="77777777" w:rsidR="00DA4EF6" w:rsidRDefault="00DA4EF6">
      <w:pPr>
        <w:pStyle w:val="listpara1"/>
        <w:numPr>
          <w:ilvl w:val="0"/>
          <w:numId w:val="2"/>
        </w:numPr>
      </w:pPr>
      <w:r>
        <w:t>Continue with the procedure in the following table.</w:t>
      </w:r>
    </w:p>
    <w:p w14:paraId="6AF673FE" w14:textId="26F47A3A" w:rsidR="00563A05" w:rsidRDefault="00DA4EF6">
      <w:r>
        <w:rPr>
          <w:rStyle w:val="bold"/>
        </w:rPr>
        <w:t>SAP Central Business Configuration:</w:t>
      </w:r>
    </w:p>
    <w:p w14:paraId="0BCCD070" w14:textId="77777777" w:rsidR="00563A05" w:rsidRDefault="00DA4EF6">
      <w:pPr>
        <w:pStyle w:val="listpara1"/>
        <w:numPr>
          <w:ilvl w:val="0"/>
          <w:numId w:val="70"/>
        </w:numPr>
      </w:pPr>
      <w:r>
        <w:t>Log on to the project experience in SAP Central Business Configuration.</w:t>
      </w:r>
    </w:p>
    <w:p w14:paraId="4B650139" w14:textId="77777777" w:rsidR="00563A05" w:rsidRDefault="00DA4EF6">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Rules for B/S Reclassification by Master Data Change</w:t>
      </w:r>
      <w:r>
        <w:t>.</w:t>
      </w:r>
    </w:p>
    <w:p w14:paraId="7CECCBCF"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353B7D1" w14:textId="77777777" w:rsidR="00563A05" w:rsidRDefault="00DA4EF6">
      <w:pPr>
        <w:pStyle w:val="listpara1"/>
        <w:numPr>
          <w:ilvl w:val="0"/>
          <w:numId w:val="2"/>
        </w:numPr>
      </w:pPr>
      <w:r>
        <w:t>Choose the link to navigate directly to the SAP S/4HANA Cloud system. Log on to the SAP Fiori launchpad as a Configuration Expert - Business Process Configuration.</w:t>
      </w:r>
    </w:p>
    <w:p w14:paraId="5DBF8AE4" w14:textId="77777777" w:rsidR="00563A05" w:rsidRDefault="00DA4EF6">
      <w:pPr>
        <w:pStyle w:val="listpara1"/>
        <w:numPr>
          <w:ilvl w:val="0"/>
          <w:numId w:val="2"/>
        </w:numPr>
      </w:pPr>
      <w:r>
        <w:t>Continue with the procedure in the following table.</w:t>
      </w:r>
    </w:p>
    <w:p w14:paraId="18402EFD" w14:textId="77777777" w:rsidR="00563A05" w:rsidRDefault="00563A05"/>
    <w:tbl>
      <w:tblPr>
        <w:tblStyle w:val="SAPStandardTable"/>
        <w:tblW w:w="5000" w:type="pct"/>
        <w:tblInd w:w="3" w:type="dxa"/>
        <w:tblLook w:val="0620" w:firstRow="1" w:lastRow="0" w:firstColumn="0" w:lastColumn="0" w:noHBand="1" w:noVBand="1"/>
      </w:tblPr>
      <w:tblGrid>
        <w:gridCol w:w="898"/>
        <w:gridCol w:w="1232"/>
        <w:gridCol w:w="9340"/>
        <w:gridCol w:w="1315"/>
        <w:gridCol w:w="1519"/>
      </w:tblGrid>
      <w:tr w:rsidR="00563A05" w:rsidRPr="00DA4EF6" w14:paraId="62581016"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7157516F" w14:textId="77777777" w:rsidR="00563A05" w:rsidRPr="00DA4EF6" w:rsidRDefault="00DA4EF6">
            <w:pPr>
              <w:pStyle w:val="boldparagraph"/>
              <w:rPr>
                <w:sz w:val="16"/>
              </w:rPr>
            </w:pPr>
            <w:r w:rsidRPr="00DA4EF6">
              <w:rPr>
                <w:sz w:val="16"/>
              </w:rPr>
              <w:t>Test Step #</w:t>
            </w:r>
          </w:p>
        </w:tc>
        <w:tc>
          <w:tcPr>
            <w:tcW w:w="0" w:type="auto"/>
          </w:tcPr>
          <w:p w14:paraId="3DDC1200" w14:textId="77777777" w:rsidR="00563A05" w:rsidRPr="00DA4EF6" w:rsidRDefault="00DA4EF6">
            <w:pPr>
              <w:pStyle w:val="boldparagraph"/>
              <w:rPr>
                <w:sz w:val="16"/>
              </w:rPr>
            </w:pPr>
            <w:r w:rsidRPr="00DA4EF6">
              <w:rPr>
                <w:sz w:val="16"/>
              </w:rPr>
              <w:t>Test Step Name</w:t>
            </w:r>
          </w:p>
        </w:tc>
        <w:tc>
          <w:tcPr>
            <w:tcW w:w="0" w:type="auto"/>
          </w:tcPr>
          <w:p w14:paraId="3EAB5B73" w14:textId="77777777" w:rsidR="00563A05" w:rsidRPr="00DA4EF6" w:rsidRDefault="00DA4EF6">
            <w:pPr>
              <w:pStyle w:val="boldparagraph"/>
              <w:rPr>
                <w:sz w:val="16"/>
              </w:rPr>
            </w:pPr>
            <w:r w:rsidRPr="00DA4EF6">
              <w:rPr>
                <w:sz w:val="16"/>
              </w:rPr>
              <w:t>Instruction</w:t>
            </w:r>
          </w:p>
        </w:tc>
        <w:tc>
          <w:tcPr>
            <w:tcW w:w="0" w:type="auto"/>
          </w:tcPr>
          <w:p w14:paraId="4EE00F43" w14:textId="77777777" w:rsidR="00563A05" w:rsidRPr="00DA4EF6" w:rsidRDefault="00DA4EF6">
            <w:pPr>
              <w:pStyle w:val="boldparagraph"/>
              <w:rPr>
                <w:sz w:val="16"/>
              </w:rPr>
            </w:pPr>
            <w:r w:rsidRPr="00DA4EF6">
              <w:rPr>
                <w:sz w:val="16"/>
              </w:rPr>
              <w:t>Expected Results</w:t>
            </w:r>
          </w:p>
        </w:tc>
        <w:tc>
          <w:tcPr>
            <w:tcW w:w="0" w:type="auto"/>
          </w:tcPr>
          <w:p w14:paraId="04B657EF" w14:textId="77777777" w:rsidR="00563A05" w:rsidRPr="00DA4EF6" w:rsidRDefault="00DA4EF6">
            <w:pPr>
              <w:pStyle w:val="boldparagraph"/>
              <w:rPr>
                <w:sz w:val="16"/>
              </w:rPr>
            </w:pPr>
            <w:r w:rsidRPr="00DA4EF6">
              <w:rPr>
                <w:sz w:val="16"/>
              </w:rPr>
              <w:t>Pass/Fail/Comment</w:t>
            </w:r>
          </w:p>
        </w:tc>
      </w:tr>
      <w:tr w:rsidR="00563A05" w:rsidRPr="00DA4EF6" w14:paraId="637EA42C" w14:textId="77777777" w:rsidTr="00DA4EF6">
        <w:tc>
          <w:tcPr>
            <w:tcW w:w="0" w:type="auto"/>
          </w:tcPr>
          <w:p w14:paraId="676E18E5" w14:textId="77777777" w:rsidR="00563A05" w:rsidRPr="00DA4EF6" w:rsidRDefault="00DA4EF6">
            <w:pPr>
              <w:rPr>
                <w:sz w:val="16"/>
              </w:rPr>
            </w:pPr>
            <w:r w:rsidRPr="00DA4EF6">
              <w:rPr>
                <w:sz w:val="16"/>
              </w:rPr>
              <w:t>1</w:t>
            </w:r>
          </w:p>
        </w:tc>
        <w:tc>
          <w:tcPr>
            <w:tcW w:w="0" w:type="auto"/>
          </w:tcPr>
          <w:p w14:paraId="05BE0188" w14:textId="77777777" w:rsidR="00563A05" w:rsidRPr="00DA4EF6" w:rsidRDefault="00DA4EF6">
            <w:pPr>
              <w:rPr>
                <w:sz w:val="16"/>
              </w:rPr>
            </w:pPr>
            <w:r w:rsidRPr="00DA4EF6">
              <w:rPr>
                <w:rStyle w:val="bold"/>
                <w:sz w:val="16"/>
              </w:rPr>
              <w:t>Copy</w:t>
            </w:r>
          </w:p>
        </w:tc>
        <w:tc>
          <w:tcPr>
            <w:tcW w:w="0" w:type="auto"/>
          </w:tcPr>
          <w:p w14:paraId="06844160" w14:textId="77777777" w:rsidR="00DA4EF6" w:rsidRPr="00DA4EF6" w:rsidRDefault="00DA4EF6">
            <w:pPr>
              <w:rPr>
                <w:sz w:val="16"/>
              </w:rPr>
            </w:pPr>
            <w:r w:rsidRPr="00DA4EF6">
              <w:rPr>
                <w:sz w:val="16"/>
              </w:rPr>
              <w:t>Select a valuation rule.</w:t>
            </w:r>
          </w:p>
          <w:p w14:paraId="393D3E8D" w14:textId="77777777" w:rsidR="00DA4EF6" w:rsidRPr="00DA4EF6" w:rsidRDefault="00DA4EF6">
            <w:pPr>
              <w:rPr>
                <w:sz w:val="16"/>
              </w:rPr>
            </w:pPr>
            <w:r w:rsidRPr="00DA4EF6">
              <w:rPr>
                <w:sz w:val="16"/>
              </w:rPr>
              <w:t xml:space="preserve">Choose </w:t>
            </w:r>
            <w:r w:rsidRPr="00DA4EF6">
              <w:rPr>
                <w:rStyle w:val="screenelement"/>
                <w:sz w:val="16"/>
              </w:rPr>
              <w:t>Copy as</w:t>
            </w:r>
            <w:r w:rsidRPr="00DA4EF6">
              <w:rPr>
                <w:sz w:val="16"/>
              </w:rPr>
              <w:t>.</w:t>
            </w:r>
          </w:p>
          <w:p w14:paraId="12E56256" w14:textId="1ACCAE09" w:rsidR="00563A05" w:rsidRPr="00DA4EF6" w:rsidRDefault="00DA4EF6">
            <w:pPr>
              <w:rPr>
                <w:sz w:val="16"/>
              </w:rPr>
            </w:pPr>
            <w:r w:rsidRPr="00DA4EF6">
              <w:rPr>
                <w:sz w:val="16"/>
              </w:rPr>
              <w:t xml:space="preserve">Choose </w:t>
            </w:r>
            <w:r w:rsidRPr="00DA4EF6">
              <w:rPr>
                <w:rStyle w:val="screenelement"/>
                <w:sz w:val="16"/>
              </w:rPr>
              <w:t>Copy</w:t>
            </w:r>
            <w:r w:rsidRPr="00DA4EF6">
              <w:rPr>
                <w:sz w:val="16"/>
              </w:rPr>
              <w:t>.</w:t>
            </w:r>
          </w:p>
        </w:tc>
        <w:tc>
          <w:tcPr>
            <w:tcW w:w="0" w:type="auto"/>
          </w:tcPr>
          <w:p w14:paraId="04FA32E5" w14:textId="77777777" w:rsidR="00DA4EF6" w:rsidRPr="00DA4EF6" w:rsidRDefault="00DA4EF6">
            <w:pPr>
              <w:rPr>
                <w:sz w:val="16"/>
              </w:rPr>
            </w:pPr>
          </w:p>
        </w:tc>
        <w:tc>
          <w:tcPr>
            <w:tcW w:w="0" w:type="auto"/>
          </w:tcPr>
          <w:p w14:paraId="0D7F30C5" w14:textId="77777777" w:rsidR="00563A05" w:rsidRPr="00DA4EF6" w:rsidRDefault="00563A05">
            <w:pPr>
              <w:rPr>
                <w:sz w:val="16"/>
              </w:rPr>
            </w:pPr>
          </w:p>
        </w:tc>
      </w:tr>
      <w:tr w:rsidR="00563A05" w:rsidRPr="00DA4EF6" w14:paraId="22FCB048" w14:textId="77777777" w:rsidTr="00DA4EF6">
        <w:tc>
          <w:tcPr>
            <w:tcW w:w="0" w:type="auto"/>
          </w:tcPr>
          <w:p w14:paraId="0C6D0514" w14:textId="77777777" w:rsidR="00563A05" w:rsidRPr="00DA4EF6" w:rsidRDefault="00DA4EF6">
            <w:pPr>
              <w:rPr>
                <w:sz w:val="16"/>
              </w:rPr>
            </w:pPr>
            <w:r w:rsidRPr="00DA4EF6">
              <w:rPr>
                <w:sz w:val="16"/>
              </w:rPr>
              <w:t>2</w:t>
            </w:r>
          </w:p>
        </w:tc>
        <w:tc>
          <w:tcPr>
            <w:tcW w:w="0" w:type="auto"/>
          </w:tcPr>
          <w:p w14:paraId="4D68829E" w14:textId="77777777" w:rsidR="00563A05" w:rsidRPr="00DA4EF6" w:rsidRDefault="00DA4EF6">
            <w:pPr>
              <w:rPr>
                <w:sz w:val="16"/>
              </w:rPr>
            </w:pPr>
            <w:r w:rsidRPr="00DA4EF6">
              <w:rPr>
                <w:rStyle w:val="bold"/>
                <w:sz w:val="16"/>
              </w:rPr>
              <w:t>Define Steps</w:t>
            </w:r>
          </w:p>
        </w:tc>
        <w:tc>
          <w:tcPr>
            <w:tcW w:w="0" w:type="auto"/>
          </w:tcPr>
          <w:p w14:paraId="3D67C3A3" w14:textId="77777777" w:rsidR="00563A05" w:rsidRPr="00DA4EF6" w:rsidRDefault="00DA4EF6">
            <w:pPr>
              <w:rPr>
                <w:sz w:val="16"/>
              </w:rPr>
            </w:pPr>
            <w:r w:rsidRPr="00DA4EF6">
              <w:rPr>
                <w:sz w:val="16"/>
              </w:rPr>
              <w:t xml:space="preserve">Select the checkbox for your </w:t>
            </w:r>
            <w:r w:rsidRPr="00DA4EF6">
              <w:rPr>
                <w:sz w:val="16"/>
              </w:rPr>
              <w:t xml:space="preserve">copied rule and in the </w:t>
            </w:r>
            <w:r w:rsidRPr="00DA4EF6">
              <w:rPr>
                <w:rStyle w:val="screenelement"/>
                <w:sz w:val="16"/>
              </w:rPr>
              <w:t>Dialog Structure</w:t>
            </w:r>
            <w:r w:rsidRPr="00DA4EF6">
              <w:rPr>
                <w:sz w:val="16"/>
              </w:rPr>
              <w:t xml:space="preserve"> pane, double-click </w:t>
            </w:r>
            <w:r w:rsidRPr="00DA4EF6">
              <w:rPr>
                <w:rStyle w:val="screenelement"/>
                <w:sz w:val="16"/>
              </w:rPr>
              <w:t>Define Steps of a Reclassification by MDS Rule</w:t>
            </w:r>
            <w:r w:rsidRPr="00DA4EF6">
              <w:rPr>
                <w:sz w:val="16"/>
              </w:rPr>
              <w:t>.</w:t>
            </w:r>
          </w:p>
        </w:tc>
        <w:tc>
          <w:tcPr>
            <w:tcW w:w="0" w:type="auto"/>
          </w:tcPr>
          <w:p w14:paraId="50C90EB1" w14:textId="77777777" w:rsidR="00DA4EF6" w:rsidRPr="00DA4EF6" w:rsidRDefault="00DA4EF6">
            <w:pPr>
              <w:rPr>
                <w:sz w:val="16"/>
              </w:rPr>
            </w:pPr>
          </w:p>
        </w:tc>
        <w:tc>
          <w:tcPr>
            <w:tcW w:w="0" w:type="auto"/>
          </w:tcPr>
          <w:p w14:paraId="4C458B45" w14:textId="77777777" w:rsidR="00563A05" w:rsidRPr="00DA4EF6" w:rsidRDefault="00563A05">
            <w:pPr>
              <w:rPr>
                <w:sz w:val="16"/>
              </w:rPr>
            </w:pPr>
          </w:p>
        </w:tc>
      </w:tr>
      <w:tr w:rsidR="00563A05" w:rsidRPr="00DA4EF6" w14:paraId="4F8D0AFD" w14:textId="77777777" w:rsidTr="00DA4EF6">
        <w:tc>
          <w:tcPr>
            <w:tcW w:w="0" w:type="auto"/>
          </w:tcPr>
          <w:p w14:paraId="5303884E" w14:textId="77777777" w:rsidR="00563A05" w:rsidRPr="00DA4EF6" w:rsidRDefault="00DA4EF6">
            <w:pPr>
              <w:rPr>
                <w:sz w:val="16"/>
              </w:rPr>
            </w:pPr>
            <w:r w:rsidRPr="00DA4EF6">
              <w:rPr>
                <w:sz w:val="16"/>
              </w:rPr>
              <w:t>3</w:t>
            </w:r>
          </w:p>
        </w:tc>
        <w:tc>
          <w:tcPr>
            <w:tcW w:w="0" w:type="auto"/>
          </w:tcPr>
          <w:p w14:paraId="4991037C" w14:textId="77777777" w:rsidR="00563A05" w:rsidRPr="00DA4EF6" w:rsidRDefault="00DA4EF6">
            <w:pPr>
              <w:rPr>
                <w:sz w:val="16"/>
              </w:rPr>
            </w:pPr>
            <w:r w:rsidRPr="00DA4EF6">
              <w:rPr>
                <w:rStyle w:val="bold"/>
                <w:sz w:val="16"/>
              </w:rPr>
              <w:t>Enter Details</w:t>
            </w:r>
          </w:p>
        </w:tc>
        <w:tc>
          <w:tcPr>
            <w:tcW w:w="0" w:type="auto"/>
          </w:tcPr>
          <w:p w14:paraId="694ECDF6" w14:textId="77777777" w:rsidR="00DA4EF6" w:rsidRPr="00DA4EF6" w:rsidRDefault="00DA4EF6">
            <w:pPr>
              <w:rPr>
                <w:sz w:val="16"/>
              </w:rPr>
            </w:pPr>
            <w:r w:rsidRPr="00DA4EF6">
              <w:rPr>
                <w:sz w:val="16"/>
              </w:rPr>
              <w:t>Make the following entries:</w:t>
            </w:r>
          </w:p>
          <w:p w14:paraId="2D6668D7" w14:textId="77777777" w:rsidR="00DA4EF6" w:rsidRPr="00DA4EF6" w:rsidRDefault="00DA4EF6">
            <w:pPr>
              <w:rPr>
                <w:sz w:val="16"/>
              </w:rPr>
            </w:pPr>
            <w:r w:rsidRPr="00DA4EF6">
              <w:rPr>
                <w:rStyle w:val="screenelement"/>
                <w:sz w:val="16"/>
              </w:rPr>
              <w:t>Valuation Rule Step</w:t>
            </w:r>
            <w:r w:rsidRPr="00DA4EF6">
              <w:rPr>
                <w:sz w:val="16"/>
              </w:rPr>
              <w:t xml:space="preserve">: </w:t>
            </w:r>
            <w:r w:rsidRPr="00DA4EF6">
              <w:rPr>
                <w:rStyle w:val="userinput"/>
                <w:sz w:val="16"/>
              </w:rPr>
              <w:t>&lt;step number&gt;</w:t>
            </w:r>
          </w:p>
          <w:p w14:paraId="01070475" w14:textId="77777777" w:rsidR="00DA4EF6" w:rsidRPr="00DA4EF6" w:rsidRDefault="00DA4EF6">
            <w:pPr>
              <w:rPr>
                <w:sz w:val="16"/>
              </w:rPr>
            </w:pPr>
            <w:r w:rsidRPr="00DA4EF6">
              <w:rPr>
                <w:rStyle w:val="screenelement"/>
                <w:sz w:val="16"/>
              </w:rPr>
              <w:t>Val Rule Step Description</w:t>
            </w:r>
            <w:r w:rsidRPr="00DA4EF6">
              <w:rPr>
                <w:sz w:val="16"/>
              </w:rPr>
              <w:t xml:space="preserve">: </w:t>
            </w:r>
            <w:r w:rsidRPr="00DA4EF6">
              <w:rPr>
                <w:rStyle w:val="userinput"/>
                <w:sz w:val="16"/>
              </w:rPr>
              <w:t>&lt;description&gt;</w:t>
            </w:r>
          </w:p>
          <w:p w14:paraId="675DE4C6" w14:textId="77777777" w:rsidR="00DA4EF6" w:rsidRPr="00DA4EF6" w:rsidRDefault="00DA4EF6">
            <w:pPr>
              <w:rPr>
                <w:sz w:val="16"/>
              </w:rPr>
            </w:pPr>
            <w:r w:rsidRPr="00DA4EF6">
              <w:rPr>
                <w:rStyle w:val="screenelement"/>
                <w:sz w:val="16"/>
              </w:rPr>
              <w:t xml:space="preserve">Business </w:t>
            </w:r>
            <w:r w:rsidRPr="00DA4EF6">
              <w:rPr>
                <w:rStyle w:val="screenelement"/>
                <w:sz w:val="16"/>
              </w:rPr>
              <w:t>Transaction Type</w:t>
            </w:r>
            <w:r w:rsidRPr="00DA4EF6">
              <w:rPr>
                <w:sz w:val="16"/>
              </w:rPr>
              <w:t xml:space="preserve">: </w:t>
            </w:r>
            <w:r w:rsidRPr="00DA4EF6">
              <w:rPr>
                <w:rStyle w:val="userinput"/>
                <w:sz w:val="16"/>
              </w:rPr>
              <w:t>&lt;transaction type&gt;</w:t>
            </w:r>
          </w:p>
          <w:p w14:paraId="13B3CE79" w14:textId="05429BC1" w:rsidR="00563A05" w:rsidRPr="00DA4EF6" w:rsidRDefault="00DA4EF6">
            <w:pPr>
              <w:rPr>
                <w:sz w:val="16"/>
              </w:rPr>
            </w:pPr>
            <w:r w:rsidRPr="00DA4EF6">
              <w:rPr>
                <w:rStyle w:val="screenelement"/>
                <w:sz w:val="16"/>
              </w:rPr>
              <w:t>Business Transaction Type Description</w:t>
            </w:r>
            <w:r w:rsidRPr="00DA4EF6">
              <w:rPr>
                <w:sz w:val="16"/>
              </w:rPr>
              <w:t xml:space="preserve">: </w:t>
            </w:r>
            <w:r w:rsidRPr="00DA4EF6">
              <w:rPr>
                <w:rStyle w:val="userinput"/>
                <w:sz w:val="16"/>
              </w:rPr>
              <w:t>&lt;description&gt;</w:t>
            </w:r>
          </w:p>
        </w:tc>
        <w:tc>
          <w:tcPr>
            <w:tcW w:w="0" w:type="auto"/>
          </w:tcPr>
          <w:p w14:paraId="7404A6B6" w14:textId="77777777" w:rsidR="00DA4EF6" w:rsidRPr="00DA4EF6" w:rsidRDefault="00DA4EF6">
            <w:pPr>
              <w:rPr>
                <w:sz w:val="16"/>
              </w:rPr>
            </w:pPr>
          </w:p>
        </w:tc>
        <w:tc>
          <w:tcPr>
            <w:tcW w:w="0" w:type="auto"/>
          </w:tcPr>
          <w:p w14:paraId="717C7B24" w14:textId="77777777" w:rsidR="00563A05" w:rsidRPr="00DA4EF6" w:rsidRDefault="00563A05">
            <w:pPr>
              <w:rPr>
                <w:sz w:val="16"/>
              </w:rPr>
            </w:pPr>
          </w:p>
        </w:tc>
      </w:tr>
      <w:tr w:rsidR="00563A05" w:rsidRPr="00DA4EF6" w14:paraId="2B6E5370" w14:textId="77777777" w:rsidTr="00DA4EF6">
        <w:tc>
          <w:tcPr>
            <w:tcW w:w="0" w:type="auto"/>
          </w:tcPr>
          <w:p w14:paraId="70EB6FF0" w14:textId="77777777" w:rsidR="00563A05" w:rsidRPr="00DA4EF6" w:rsidRDefault="00DA4EF6">
            <w:pPr>
              <w:rPr>
                <w:sz w:val="16"/>
              </w:rPr>
            </w:pPr>
            <w:r w:rsidRPr="00DA4EF6">
              <w:rPr>
                <w:sz w:val="16"/>
              </w:rPr>
              <w:t>4</w:t>
            </w:r>
          </w:p>
        </w:tc>
        <w:tc>
          <w:tcPr>
            <w:tcW w:w="0" w:type="auto"/>
          </w:tcPr>
          <w:p w14:paraId="133236D6" w14:textId="77777777" w:rsidR="00563A05" w:rsidRPr="00DA4EF6" w:rsidRDefault="00DA4EF6">
            <w:pPr>
              <w:rPr>
                <w:sz w:val="16"/>
              </w:rPr>
            </w:pPr>
            <w:r w:rsidRPr="00DA4EF6">
              <w:rPr>
                <w:rStyle w:val="bold"/>
                <w:sz w:val="16"/>
              </w:rPr>
              <w:t>Save</w:t>
            </w:r>
          </w:p>
        </w:tc>
        <w:tc>
          <w:tcPr>
            <w:tcW w:w="0" w:type="auto"/>
          </w:tcPr>
          <w:p w14:paraId="086E71E8" w14:textId="77777777" w:rsidR="00563A05" w:rsidRPr="00DA4EF6" w:rsidRDefault="00DA4EF6">
            <w:pPr>
              <w:rPr>
                <w:sz w:val="16"/>
              </w:rPr>
            </w:pPr>
            <w:r w:rsidRPr="00DA4EF6">
              <w:rPr>
                <w:sz w:val="16"/>
              </w:rPr>
              <w:t>Save your entries.</w:t>
            </w:r>
          </w:p>
        </w:tc>
        <w:tc>
          <w:tcPr>
            <w:tcW w:w="0" w:type="auto"/>
          </w:tcPr>
          <w:p w14:paraId="101493AC" w14:textId="77777777" w:rsidR="00563A05" w:rsidRPr="00DA4EF6" w:rsidRDefault="00563A05">
            <w:pPr>
              <w:rPr>
                <w:sz w:val="16"/>
              </w:rPr>
            </w:pPr>
          </w:p>
        </w:tc>
        <w:tc>
          <w:tcPr>
            <w:tcW w:w="0" w:type="auto"/>
          </w:tcPr>
          <w:p w14:paraId="0071DE6B" w14:textId="77777777" w:rsidR="00563A05" w:rsidRPr="00DA4EF6" w:rsidRDefault="00563A05">
            <w:pPr>
              <w:rPr>
                <w:sz w:val="16"/>
              </w:rPr>
            </w:pPr>
          </w:p>
        </w:tc>
      </w:tr>
    </w:tbl>
    <w:p w14:paraId="4283BBBE" w14:textId="77777777" w:rsidR="00563A05" w:rsidRDefault="00DA4EF6">
      <w:pPr>
        <w:pStyle w:val="Heading4"/>
      </w:pPr>
      <w:bookmarkStart w:id="76" w:name="unique_41"/>
      <w:bookmarkStart w:id="77" w:name="_Toc232863216"/>
      <w:r>
        <w:t>Assign Semantic Tags to Financial Statement Versions</w:t>
      </w:r>
      <w:bookmarkEnd w:id="76"/>
      <w:bookmarkEnd w:id="77"/>
    </w:p>
    <w:p w14:paraId="52C63503" w14:textId="77777777" w:rsidR="00563A05" w:rsidRDefault="00DA4EF6">
      <w:pPr>
        <w:pStyle w:val="sectiontitle"/>
      </w:pPr>
      <w:r>
        <w:t>Purpose</w:t>
      </w:r>
    </w:p>
    <w:p w14:paraId="18EC931A" w14:textId="77777777" w:rsidR="00563A05" w:rsidRDefault="00DA4EF6">
      <w:r>
        <w:t xml:space="preserve">In this activity, you assign semantic tags to the financial </w:t>
      </w:r>
      <w:r>
        <w:t>statement versions.</w:t>
      </w:r>
    </w:p>
    <w:p w14:paraId="46D40C36" w14:textId="77777777" w:rsidR="00563A05" w:rsidRDefault="00563A05"/>
    <w:tbl>
      <w:tblPr>
        <w:tblStyle w:val="SAPNote"/>
        <w:tblW w:w="4975" w:type="pct"/>
        <w:tblLook w:val="0600" w:firstRow="0" w:lastRow="0" w:firstColumn="0" w:lastColumn="0" w:noHBand="1" w:noVBand="1"/>
      </w:tblPr>
      <w:tblGrid>
        <w:gridCol w:w="14195"/>
      </w:tblGrid>
      <w:tr w:rsidR="00563A05" w14:paraId="32EF8E8C" w14:textId="77777777" w:rsidTr="00DA4EF6">
        <w:tc>
          <w:tcPr>
            <w:tcW w:w="0" w:type="auto"/>
          </w:tcPr>
          <w:p w14:paraId="61143AEF" w14:textId="77777777" w:rsidR="00DA4EF6" w:rsidRDefault="00DA4EF6">
            <w:r>
              <w:rPr>
                <w:rStyle w:val="bold"/>
              </w:rPr>
              <w:t xml:space="preserve">Note </w:t>
            </w:r>
            <w:r>
              <w:t xml:space="preserve">Only G/L accounts assigned to the semantic tag </w:t>
            </w:r>
            <w:r>
              <w:rPr>
                <w:rStyle w:val="bold"/>
              </w:rPr>
              <w:t>ACCPAY</w:t>
            </w:r>
            <w:r>
              <w:t xml:space="preserve">/ </w:t>
            </w:r>
            <w:r>
              <w:rPr>
                <w:rStyle w:val="bold"/>
              </w:rPr>
              <w:t>ACCREC</w:t>
            </w:r>
            <w:r>
              <w:t xml:space="preserve"> are considered for a Balance Sheet Reclassification by Master Data Change run.</w:t>
            </w:r>
          </w:p>
          <w:p w14:paraId="2597F6D7" w14:textId="77777777" w:rsidR="00DA4EF6" w:rsidRDefault="00DA4EF6">
            <w:r>
              <w:t xml:space="preserve">If you maintain the financial statement version (FSV) via configuration step, you can search for </w:t>
            </w:r>
            <w:r>
              <w:rPr>
                <w:rStyle w:val="screenelement"/>
              </w:rPr>
              <w:t>Assign Semantic Tags to Financial Statement Versions</w:t>
            </w:r>
            <w:r>
              <w:t xml:space="preserve"> in either the </w:t>
            </w:r>
            <w:r>
              <w:rPr>
                <w:rStyle w:val="screenelement"/>
              </w:rPr>
              <w:t>Manage Your Solution</w:t>
            </w:r>
            <w:r>
              <w:t xml:space="preserve"> </w:t>
            </w:r>
            <w:r>
              <w:rPr>
                <w:rStyle w:val="CourierNew"/>
              </w:rPr>
              <w:t>(F1241)</w:t>
            </w:r>
            <w:r>
              <w:t xml:space="preserve"> app or the SAP CBC project experience, as mentioned below. The GL Account should be assigned to the FSV.</w:t>
            </w:r>
          </w:p>
          <w:p w14:paraId="698BAE04" w14:textId="77777777" w:rsidR="00DA4EF6" w:rsidRDefault="00DA4EF6">
            <w:r>
              <w:t xml:space="preserve">If you maintain the FSV using the new </w:t>
            </w:r>
            <w:r>
              <w:rPr>
                <w:rStyle w:val="bold"/>
              </w:rPr>
              <w:t>Global Hierarchy</w:t>
            </w:r>
            <w:r>
              <w:t xml:space="preserve"> tool, you don't need to perform the following configuration. Semantic tag functionality is already included in the </w:t>
            </w:r>
            <w:r>
              <w:rPr>
                <w:rStyle w:val="bold"/>
              </w:rPr>
              <w:t>Global Hierarchy</w:t>
            </w:r>
            <w:r>
              <w:t>. Semantic Tag should be entered for required GL Accounts.</w:t>
            </w:r>
          </w:p>
          <w:p w14:paraId="410E52D0" w14:textId="77777777" w:rsidR="00DA4EF6" w:rsidRDefault="00DA4EF6">
            <w:r>
              <w:t>This is required for the following test procedures:</w:t>
            </w:r>
          </w:p>
          <w:p w14:paraId="1F2A4040" w14:textId="2378D0BA" w:rsidR="00563A05" w:rsidRDefault="00DA4EF6">
            <w:pPr>
              <w:pStyle w:val="listpara1"/>
              <w:numPr>
                <w:ilvl w:val="0"/>
                <w:numId w:val="71"/>
              </w:numPr>
            </w:pPr>
            <w:hyperlink r:id="rId32" w:history="1">
              <w:r>
                <w:t>Post B/S Reclassification - Master Data Change</w:t>
              </w:r>
            </w:hyperlink>
            <w:r>
              <w:t xml:space="preserve">  [page ] </w:t>
            </w:r>
            <w:r>
              <w:fldChar w:fldCharType="begin"/>
            </w:r>
            <w:r>
              <w:instrText xml:space="preserve"> PAGEREF unique_42 </w:instrText>
            </w:r>
            <w:r>
              <w:fldChar w:fldCharType="separate"/>
            </w:r>
            <w:r>
              <w:rPr>
                <w:noProof/>
              </w:rPr>
              <w:t>169</w:t>
            </w:r>
            <w:r>
              <w:fldChar w:fldCharType="end"/>
            </w:r>
          </w:p>
        </w:tc>
      </w:tr>
    </w:tbl>
    <w:p w14:paraId="2B3C6CA6" w14:textId="77777777" w:rsidR="00563A05" w:rsidRDefault="00DA4EF6">
      <w:pPr>
        <w:pStyle w:val="sectiontitle"/>
      </w:pPr>
      <w:r>
        <w:t>Procedure</w:t>
      </w:r>
    </w:p>
    <w:p w14:paraId="54AF55F9" w14:textId="77777777" w:rsidR="00DA4EF6" w:rsidRDefault="00DA4EF6">
      <w:r>
        <w:t>Depending on your configuration environment for SAP S/4HANA Cloud, choose one of the following options:</w:t>
      </w:r>
    </w:p>
    <w:p w14:paraId="0D004E5F" w14:textId="5D8BBBC5" w:rsidR="00563A05" w:rsidRDefault="00DA4EF6">
      <w:r>
        <w:rPr>
          <w:rStyle w:val="bold"/>
        </w:rPr>
        <w:t>Configure Your Solution</w:t>
      </w:r>
      <w:r>
        <w:t>:</w:t>
      </w:r>
    </w:p>
    <w:p w14:paraId="5FCB4F6D" w14:textId="77777777" w:rsidR="00563A05" w:rsidRDefault="00DA4EF6">
      <w:pPr>
        <w:pStyle w:val="listpara1"/>
        <w:numPr>
          <w:ilvl w:val="0"/>
          <w:numId w:val="72"/>
        </w:numPr>
      </w:pPr>
      <w:r>
        <w:t xml:space="preserve">Log on to the SAP Fiori launchpad as a </w:t>
      </w:r>
      <w:r>
        <w:t>Configuration Expert - Business Process Configuration.</w:t>
      </w:r>
    </w:p>
    <w:p w14:paraId="15B2FC4A"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0E8567BF"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2EE9BB17" w14:textId="77777777" w:rsidR="00563A05" w:rsidRDefault="00DA4EF6">
      <w:pPr>
        <w:pStyle w:val="listpara1"/>
        <w:numPr>
          <w:ilvl w:val="0"/>
          <w:numId w:val="2"/>
        </w:numPr>
      </w:pPr>
      <w:r>
        <w:t xml:space="preserve">Choose </w:t>
      </w:r>
      <w:r>
        <w:rPr>
          <w:rStyle w:val="screenelement"/>
        </w:rPr>
        <w:t>Configure Your Solution</w:t>
      </w:r>
      <w:r>
        <w:t>.</w:t>
      </w:r>
    </w:p>
    <w:p w14:paraId="57BB3DBE" w14:textId="77777777" w:rsidR="00563A05" w:rsidRDefault="00DA4EF6">
      <w:pPr>
        <w:pStyle w:val="listpara1"/>
        <w:numPr>
          <w:ilvl w:val="0"/>
          <w:numId w:val="2"/>
        </w:numPr>
      </w:pPr>
      <w:r>
        <w:t>Make the following entries:</w:t>
      </w:r>
    </w:p>
    <w:p w14:paraId="49BBAB7D" w14:textId="77777777" w:rsidR="00DA4EF6" w:rsidRDefault="00DA4EF6">
      <w:pPr>
        <w:pStyle w:val="listpara1"/>
      </w:pPr>
      <w:r>
        <w:rPr>
          <w:rStyle w:val="screenelement"/>
        </w:rPr>
        <w:t>Application Area</w:t>
      </w:r>
      <w:r>
        <w:t xml:space="preserve">: </w:t>
      </w:r>
      <w:r>
        <w:rPr>
          <w:rStyle w:val="userinput"/>
        </w:rPr>
        <w:t>Finance</w:t>
      </w:r>
    </w:p>
    <w:p w14:paraId="656D1A78" w14:textId="65821064" w:rsidR="00563A05" w:rsidRDefault="00DA4EF6">
      <w:pPr>
        <w:pStyle w:val="listpara1"/>
      </w:pPr>
      <w:r>
        <w:rPr>
          <w:rStyle w:val="screenelement"/>
        </w:rPr>
        <w:t>Sub Application Area</w:t>
      </w:r>
      <w:r>
        <w:t xml:space="preserve">: </w:t>
      </w:r>
      <w:r>
        <w:rPr>
          <w:rStyle w:val="userinput"/>
        </w:rPr>
        <w:t>General Ledger</w:t>
      </w:r>
    </w:p>
    <w:p w14:paraId="259D5B11" w14:textId="77777777" w:rsidR="00563A05" w:rsidRDefault="00DA4EF6">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20BB5D1D" w14:textId="77777777" w:rsidR="00563A05" w:rsidRDefault="00DA4EF6">
      <w:pPr>
        <w:pStyle w:val="listpara1"/>
        <w:numPr>
          <w:ilvl w:val="0"/>
          <w:numId w:val="2"/>
        </w:numPr>
      </w:pPr>
      <w:r>
        <w:t xml:space="preserve">For the </w:t>
      </w:r>
      <w:r>
        <w:rPr>
          <w:rStyle w:val="screenelement"/>
        </w:rPr>
        <w:t>Assign Semantic Tags to Financial Statement Versions</w:t>
      </w:r>
      <w:r>
        <w:t xml:space="preserve"> row, choose </w:t>
      </w:r>
      <w:r>
        <w:rPr>
          <w:rStyle w:val="screenelement"/>
        </w:rPr>
        <w:t>Configure</w:t>
      </w:r>
      <w:r>
        <w:t>.</w:t>
      </w:r>
    </w:p>
    <w:p w14:paraId="2A7421E0" w14:textId="77777777" w:rsidR="00DA4EF6" w:rsidRDefault="00DA4EF6">
      <w:pPr>
        <w:pStyle w:val="listpara1"/>
        <w:numPr>
          <w:ilvl w:val="0"/>
          <w:numId w:val="2"/>
        </w:numPr>
      </w:pPr>
      <w:r>
        <w:t>Continue with the procedure in the following table.</w:t>
      </w:r>
    </w:p>
    <w:p w14:paraId="7375B3FE" w14:textId="3FAEA81C" w:rsidR="00563A05" w:rsidRDefault="00DA4EF6">
      <w:r>
        <w:rPr>
          <w:rStyle w:val="bold"/>
        </w:rPr>
        <w:t>SAP Central Business Configuration:</w:t>
      </w:r>
    </w:p>
    <w:p w14:paraId="05871442" w14:textId="77777777" w:rsidR="00563A05" w:rsidRDefault="00DA4EF6">
      <w:pPr>
        <w:pStyle w:val="listpara1"/>
        <w:numPr>
          <w:ilvl w:val="0"/>
          <w:numId w:val="73"/>
        </w:numPr>
      </w:pPr>
      <w:r>
        <w:t>Log on to the project experience in SAP Central Business Configuration.</w:t>
      </w:r>
    </w:p>
    <w:p w14:paraId="2A20DA8E" w14:textId="77777777" w:rsidR="00563A05" w:rsidRDefault="00DA4EF6">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Assign Semantic Tags to Financial Statement Versions</w:t>
      </w:r>
      <w:r>
        <w:t>.</w:t>
      </w:r>
    </w:p>
    <w:p w14:paraId="496D445D"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FE48843" w14:textId="77777777" w:rsidR="00563A05" w:rsidRDefault="00DA4EF6">
      <w:pPr>
        <w:pStyle w:val="listpara1"/>
        <w:numPr>
          <w:ilvl w:val="0"/>
          <w:numId w:val="2"/>
        </w:numPr>
      </w:pPr>
      <w:r>
        <w:t>Choose the link to navigate directly to the SAP S/4HANA Cloud system. Log on to the SAP Fiori launchpad as a Configuration Expert - Business Process Configuration.</w:t>
      </w:r>
    </w:p>
    <w:p w14:paraId="7D4C626E" w14:textId="77777777" w:rsidR="00563A05" w:rsidRDefault="00DA4EF6">
      <w:pPr>
        <w:pStyle w:val="listpara1"/>
        <w:numPr>
          <w:ilvl w:val="0"/>
          <w:numId w:val="2"/>
        </w:numPr>
      </w:pPr>
      <w:r>
        <w:t>Continue with the procedure in the following table.</w:t>
      </w:r>
    </w:p>
    <w:p w14:paraId="76690BF8" w14:textId="77777777" w:rsidR="00563A05" w:rsidRDefault="00563A05"/>
    <w:tbl>
      <w:tblPr>
        <w:tblStyle w:val="SAPStandardTable"/>
        <w:tblW w:w="5000" w:type="pct"/>
        <w:tblInd w:w="3" w:type="dxa"/>
        <w:tblLook w:val="0620" w:firstRow="1" w:lastRow="0" w:firstColumn="0" w:lastColumn="0" w:noHBand="1" w:noVBand="1"/>
      </w:tblPr>
      <w:tblGrid>
        <w:gridCol w:w="1033"/>
        <w:gridCol w:w="3056"/>
        <w:gridCol w:w="5281"/>
        <w:gridCol w:w="3183"/>
        <w:gridCol w:w="1751"/>
      </w:tblGrid>
      <w:tr w:rsidR="00563A05" w:rsidRPr="00DA4EF6" w14:paraId="05EB579F"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6FD2C98" w14:textId="77777777" w:rsidR="00563A05" w:rsidRPr="00DA4EF6" w:rsidRDefault="00DA4EF6">
            <w:pPr>
              <w:pStyle w:val="boldparagraph"/>
              <w:rPr>
                <w:sz w:val="16"/>
              </w:rPr>
            </w:pPr>
            <w:r w:rsidRPr="00DA4EF6">
              <w:rPr>
                <w:sz w:val="16"/>
              </w:rPr>
              <w:t>Test Step #</w:t>
            </w:r>
          </w:p>
        </w:tc>
        <w:tc>
          <w:tcPr>
            <w:tcW w:w="0" w:type="auto"/>
          </w:tcPr>
          <w:p w14:paraId="29A494AB" w14:textId="77777777" w:rsidR="00563A05" w:rsidRPr="00DA4EF6" w:rsidRDefault="00DA4EF6">
            <w:pPr>
              <w:pStyle w:val="boldparagraph"/>
              <w:rPr>
                <w:sz w:val="16"/>
              </w:rPr>
            </w:pPr>
            <w:r w:rsidRPr="00DA4EF6">
              <w:rPr>
                <w:sz w:val="16"/>
              </w:rPr>
              <w:t>Test Step Name</w:t>
            </w:r>
          </w:p>
        </w:tc>
        <w:tc>
          <w:tcPr>
            <w:tcW w:w="0" w:type="auto"/>
          </w:tcPr>
          <w:p w14:paraId="29E8289B" w14:textId="77777777" w:rsidR="00563A05" w:rsidRPr="00DA4EF6" w:rsidRDefault="00DA4EF6">
            <w:pPr>
              <w:pStyle w:val="boldparagraph"/>
              <w:rPr>
                <w:sz w:val="16"/>
              </w:rPr>
            </w:pPr>
            <w:r w:rsidRPr="00DA4EF6">
              <w:rPr>
                <w:sz w:val="16"/>
              </w:rPr>
              <w:t>Instruction</w:t>
            </w:r>
          </w:p>
        </w:tc>
        <w:tc>
          <w:tcPr>
            <w:tcW w:w="0" w:type="auto"/>
          </w:tcPr>
          <w:p w14:paraId="4A6A9CE6" w14:textId="77777777" w:rsidR="00563A05" w:rsidRPr="00DA4EF6" w:rsidRDefault="00DA4EF6">
            <w:pPr>
              <w:pStyle w:val="boldparagraph"/>
              <w:rPr>
                <w:sz w:val="16"/>
              </w:rPr>
            </w:pPr>
            <w:r w:rsidRPr="00DA4EF6">
              <w:rPr>
                <w:sz w:val="16"/>
              </w:rPr>
              <w:t>Expected Results</w:t>
            </w:r>
          </w:p>
        </w:tc>
        <w:tc>
          <w:tcPr>
            <w:tcW w:w="0" w:type="auto"/>
          </w:tcPr>
          <w:p w14:paraId="7711EE2E" w14:textId="77777777" w:rsidR="00563A05" w:rsidRPr="00DA4EF6" w:rsidRDefault="00DA4EF6">
            <w:pPr>
              <w:pStyle w:val="boldparagraph"/>
              <w:rPr>
                <w:sz w:val="16"/>
              </w:rPr>
            </w:pPr>
            <w:r w:rsidRPr="00DA4EF6">
              <w:rPr>
                <w:sz w:val="16"/>
              </w:rPr>
              <w:t>Pass/Fail/Comment</w:t>
            </w:r>
          </w:p>
        </w:tc>
      </w:tr>
      <w:tr w:rsidR="00563A05" w:rsidRPr="00DA4EF6" w14:paraId="4E144535" w14:textId="77777777" w:rsidTr="00DA4EF6">
        <w:tc>
          <w:tcPr>
            <w:tcW w:w="0" w:type="auto"/>
          </w:tcPr>
          <w:p w14:paraId="308D1A72" w14:textId="77777777" w:rsidR="00563A05" w:rsidRPr="00DA4EF6" w:rsidRDefault="00DA4EF6">
            <w:pPr>
              <w:rPr>
                <w:sz w:val="16"/>
              </w:rPr>
            </w:pPr>
            <w:r w:rsidRPr="00DA4EF6">
              <w:rPr>
                <w:sz w:val="16"/>
              </w:rPr>
              <w:t>1</w:t>
            </w:r>
          </w:p>
        </w:tc>
        <w:tc>
          <w:tcPr>
            <w:tcW w:w="0" w:type="auto"/>
          </w:tcPr>
          <w:p w14:paraId="303C5D48" w14:textId="77777777" w:rsidR="00563A05" w:rsidRPr="00DA4EF6" w:rsidRDefault="00DA4EF6">
            <w:pPr>
              <w:rPr>
                <w:sz w:val="16"/>
              </w:rPr>
            </w:pPr>
            <w:r w:rsidRPr="00DA4EF6">
              <w:rPr>
                <w:rStyle w:val="bold"/>
                <w:sz w:val="16"/>
              </w:rPr>
              <w:t>New Entries</w:t>
            </w:r>
          </w:p>
        </w:tc>
        <w:tc>
          <w:tcPr>
            <w:tcW w:w="0" w:type="auto"/>
          </w:tcPr>
          <w:p w14:paraId="16D37324" w14:textId="77777777" w:rsidR="00563A05" w:rsidRPr="00DA4EF6" w:rsidRDefault="00DA4EF6">
            <w:pPr>
              <w:rPr>
                <w:sz w:val="16"/>
              </w:rPr>
            </w:pPr>
            <w:r w:rsidRPr="00DA4EF6">
              <w:rPr>
                <w:sz w:val="16"/>
              </w:rPr>
              <w:t xml:space="preserve">Choose </w:t>
            </w:r>
            <w:r w:rsidRPr="00DA4EF6">
              <w:rPr>
                <w:rStyle w:val="screenelement"/>
                <w:sz w:val="16"/>
              </w:rPr>
              <w:t>New Entries</w:t>
            </w:r>
            <w:r w:rsidRPr="00DA4EF6">
              <w:rPr>
                <w:sz w:val="16"/>
              </w:rPr>
              <w:t>.</w:t>
            </w:r>
          </w:p>
        </w:tc>
        <w:tc>
          <w:tcPr>
            <w:tcW w:w="0" w:type="auto"/>
          </w:tcPr>
          <w:p w14:paraId="48F4F9B4" w14:textId="77777777" w:rsidR="00563A05" w:rsidRPr="00DA4EF6" w:rsidRDefault="00DA4EF6">
            <w:pPr>
              <w:rPr>
                <w:sz w:val="16"/>
              </w:rPr>
            </w:pPr>
            <w:r w:rsidRPr="00DA4EF6">
              <w:rPr>
                <w:sz w:val="16"/>
              </w:rPr>
              <w:t xml:space="preserve">The </w:t>
            </w:r>
            <w:r w:rsidRPr="00DA4EF6">
              <w:rPr>
                <w:rStyle w:val="screenelement"/>
                <w:sz w:val="16"/>
              </w:rPr>
              <w:t>New Entry</w:t>
            </w:r>
            <w:r w:rsidRPr="00DA4EF6">
              <w:rPr>
                <w:sz w:val="16"/>
              </w:rPr>
              <w:t xml:space="preserve"> dialog box is displayed.</w:t>
            </w:r>
          </w:p>
        </w:tc>
        <w:tc>
          <w:tcPr>
            <w:tcW w:w="0" w:type="auto"/>
          </w:tcPr>
          <w:p w14:paraId="791C4F1F" w14:textId="77777777" w:rsidR="00563A05" w:rsidRPr="00DA4EF6" w:rsidRDefault="00563A05">
            <w:pPr>
              <w:rPr>
                <w:sz w:val="16"/>
              </w:rPr>
            </w:pPr>
          </w:p>
        </w:tc>
      </w:tr>
      <w:tr w:rsidR="00563A05" w:rsidRPr="00DA4EF6" w14:paraId="25139A64" w14:textId="77777777" w:rsidTr="00DA4EF6">
        <w:tc>
          <w:tcPr>
            <w:tcW w:w="0" w:type="auto"/>
          </w:tcPr>
          <w:p w14:paraId="7AAFE049" w14:textId="77777777" w:rsidR="00563A05" w:rsidRPr="00DA4EF6" w:rsidRDefault="00DA4EF6">
            <w:pPr>
              <w:rPr>
                <w:sz w:val="16"/>
              </w:rPr>
            </w:pPr>
            <w:r w:rsidRPr="00DA4EF6">
              <w:rPr>
                <w:sz w:val="16"/>
              </w:rPr>
              <w:t>2</w:t>
            </w:r>
          </w:p>
        </w:tc>
        <w:tc>
          <w:tcPr>
            <w:tcW w:w="0" w:type="auto"/>
          </w:tcPr>
          <w:p w14:paraId="483C4F26" w14:textId="77777777" w:rsidR="00563A05" w:rsidRPr="00DA4EF6" w:rsidRDefault="00DA4EF6">
            <w:pPr>
              <w:rPr>
                <w:sz w:val="16"/>
              </w:rPr>
            </w:pPr>
            <w:r w:rsidRPr="00DA4EF6">
              <w:rPr>
                <w:rStyle w:val="bold"/>
                <w:sz w:val="16"/>
              </w:rPr>
              <w:t>Assign Semantic Tag to G/L Account</w:t>
            </w:r>
          </w:p>
        </w:tc>
        <w:tc>
          <w:tcPr>
            <w:tcW w:w="0" w:type="auto"/>
          </w:tcPr>
          <w:p w14:paraId="4CB53DBE" w14:textId="77777777" w:rsidR="00563A05" w:rsidRPr="00DA4EF6" w:rsidRDefault="00DA4EF6">
            <w:pPr>
              <w:rPr>
                <w:sz w:val="16"/>
              </w:rPr>
            </w:pPr>
            <w:r w:rsidRPr="00DA4EF6">
              <w:rPr>
                <w:sz w:val="16"/>
              </w:rPr>
              <w:t xml:space="preserve">Select </w:t>
            </w:r>
            <w:r w:rsidRPr="00DA4EF6">
              <w:rPr>
                <w:rStyle w:val="screenelement"/>
                <w:sz w:val="16"/>
              </w:rPr>
              <w:t>Assign Semantic Tag to G/L Account</w:t>
            </w:r>
            <w:r w:rsidRPr="00DA4EF6">
              <w:rPr>
                <w:sz w:val="16"/>
              </w:rPr>
              <w:t xml:space="preserve"> and choose </w:t>
            </w:r>
            <w:r w:rsidRPr="00DA4EF6">
              <w:rPr>
                <w:rStyle w:val="screenelement"/>
                <w:sz w:val="16"/>
              </w:rPr>
              <w:t>Continue</w:t>
            </w:r>
            <w:r w:rsidRPr="00DA4EF6">
              <w:rPr>
                <w:sz w:val="16"/>
              </w:rPr>
              <w:t>.</w:t>
            </w:r>
          </w:p>
        </w:tc>
        <w:tc>
          <w:tcPr>
            <w:tcW w:w="0" w:type="auto"/>
          </w:tcPr>
          <w:p w14:paraId="600E932A" w14:textId="77777777" w:rsidR="00DA4EF6" w:rsidRPr="00DA4EF6" w:rsidRDefault="00DA4EF6">
            <w:pPr>
              <w:rPr>
                <w:sz w:val="16"/>
              </w:rPr>
            </w:pPr>
          </w:p>
        </w:tc>
        <w:tc>
          <w:tcPr>
            <w:tcW w:w="0" w:type="auto"/>
          </w:tcPr>
          <w:p w14:paraId="2A3096BD" w14:textId="77777777" w:rsidR="00563A05" w:rsidRPr="00DA4EF6" w:rsidRDefault="00563A05">
            <w:pPr>
              <w:rPr>
                <w:sz w:val="16"/>
              </w:rPr>
            </w:pPr>
          </w:p>
        </w:tc>
      </w:tr>
      <w:tr w:rsidR="00563A05" w:rsidRPr="00DA4EF6" w14:paraId="698AED9E" w14:textId="77777777" w:rsidTr="00DA4EF6">
        <w:tc>
          <w:tcPr>
            <w:tcW w:w="0" w:type="auto"/>
          </w:tcPr>
          <w:p w14:paraId="7C16BDF9" w14:textId="77777777" w:rsidR="00563A05" w:rsidRPr="00DA4EF6" w:rsidRDefault="00DA4EF6">
            <w:pPr>
              <w:rPr>
                <w:sz w:val="16"/>
              </w:rPr>
            </w:pPr>
            <w:r w:rsidRPr="00DA4EF6">
              <w:rPr>
                <w:sz w:val="16"/>
              </w:rPr>
              <w:t>3</w:t>
            </w:r>
          </w:p>
        </w:tc>
        <w:tc>
          <w:tcPr>
            <w:tcW w:w="0" w:type="auto"/>
          </w:tcPr>
          <w:p w14:paraId="0F82FCE2" w14:textId="77777777" w:rsidR="00563A05" w:rsidRPr="00DA4EF6" w:rsidRDefault="00DA4EF6">
            <w:pPr>
              <w:rPr>
                <w:sz w:val="16"/>
              </w:rPr>
            </w:pPr>
            <w:r w:rsidRPr="00DA4EF6">
              <w:rPr>
                <w:rStyle w:val="bold"/>
                <w:sz w:val="16"/>
              </w:rPr>
              <w:t>Map FSV to Semantic Tag</w:t>
            </w:r>
          </w:p>
        </w:tc>
        <w:tc>
          <w:tcPr>
            <w:tcW w:w="0" w:type="auto"/>
          </w:tcPr>
          <w:p w14:paraId="0BDE0001" w14:textId="77777777" w:rsidR="00DA4EF6"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11417D6A" w14:textId="77777777" w:rsidR="00DA4EF6" w:rsidRPr="00DA4EF6" w:rsidRDefault="00DA4EF6">
            <w:pPr>
              <w:rPr>
                <w:sz w:val="16"/>
              </w:rPr>
            </w:pPr>
            <w:r w:rsidRPr="00DA4EF6">
              <w:rPr>
                <w:rStyle w:val="screenelement"/>
                <w:sz w:val="16"/>
              </w:rPr>
              <w:t>FS Vers</w:t>
            </w:r>
            <w:r w:rsidRPr="00DA4EF6">
              <w:rPr>
                <w:sz w:val="16"/>
              </w:rPr>
              <w:t xml:space="preserve">: </w:t>
            </w:r>
            <w:r w:rsidRPr="00DA4EF6">
              <w:rPr>
                <w:rStyle w:val="userinput"/>
                <w:sz w:val="16"/>
              </w:rPr>
              <w:t>&lt;FSV from prior step&gt;</w:t>
            </w:r>
          </w:p>
          <w:p w14:paraId="5CF9491D" w14:textId="77777777" w:rsidR="00DA4EF6" w:rsidRPr="00DA4EF6" w:rsidRDefault="00DA4EF6">
            <w:pPr>
              <w:rPr>
                <w:sz w:val="16"/>
              </w:rPr>
            </w:pPr>
            <w:r w:rsidRPr="00DA4EF6">
              <w:rPr>
                <w:rStyle w:val="screenelement"/>
                <w:sz w:val="16"/>
              </w:rPr>
              <w:t>Account From</w:t>
            </w:r>
            <w:r w:rsidRPr="00DA4EF6">
              <w:rPr>
                <w:sz w:val="16"/>
              </w:rPr>
              <w:t xml:space="preserve">: </w:t>
            </w:r>
            <w:r w:rsidRPr="00DA4EF6">
              <w:rPr>
                <w:rStyle w:val="userinput"/>
                <w:sz w:val="16"/>
              </w:rPr>
              <w:t>&lt;G/L account&gt;</w:t>
            </w:r>
          </w:p>
          <w:p w14:paraId="02057247" w14:textId="1875097A" w:rsidR="00563A05" w:rsidRPr="00DA4EF6" w:rsidRDefault="00DA4EF6">
            <w:pPr>
              <w:rPr>
                <w:sz w:val="16"/>
              </w:rPr>
            </w:pPr>
            <w:r w:rsidRPr="00DA4EF6">
              <w:rPr>
                <w:rStyle w:val="screenelement"/>
                <w:sz w:val="16"/>
              </w:rPr>
              <w:t>Semantic Tag</w:t>
            </w:r>
            <w:r w:rsidRPr="00DA4EF6">
              <w:rPr>
                <w:sz w:val="16"/>
              </w:rPr>
              <w:t xml:space="preserve">: </w:t>
            </w:r>
            <w:r w:rsidRPr="00DA4EF6">
              <w:rPr>
                <w:rStyle w:val="userinput"/>
                <w:sz w:val="16"/>
              </w:rPr>
              <w:t>ACCREC/ACCPAY</w:t>
            </w:r>
          </w:p>
        </w:tc>
        <w:tc>
          <w:tcPr>
            <w:tcW w:w="0" w:type="auto"/>
          </w:tcPr>
          <w:p w14:paraId="25FDCB29" w14:textId="77777777" w:rsidR="00DA4EF6" w:rsidRPr="00DA4EF6" w:rsidRDefault="00DA4EF6">
            <w:pPr>
              <w:rPr>
                <w:sz w:val="16"/>
              </w:rPr>
            </w:pPr>
          </w:p>
        </w:tc>
        <w:tc>
          <w:tcPr>
            <w:tcW w:w="0" w:type="auto"/>
          </w:tcPr>
          <w:p w14:paraId="1467B4AC" w14:textId="77777777" w:rsidR="00563A05" w:rsidRPr="00DA4EF6" w:rsidRDefault="00563A05">
            <w:pPr>
              <w:rPr>
                <w:sz w:val="16"/>
              </w:rPr>
            </w:pPr>
          </w:p>
        </w:tc>
      </w:tr>
    </w:tbl>
    <w:p w14:paraId="11CABD03" w14:textId="77777777" w:rsidR="00563A05" w:rsidRDefault="00DA4EF6">
      <w:pPr>
        <w:pStyle w:val="Heading4"/>
      </w:pPr>
      <w:bookmarkStart w:id="78" w:name="unique_43"/>
      <w:bookmarkStart w:id="79" w:name="_Toc232863217"/>
      <w:r>
        <w:t>Assign Rules for Balance Sheet Reclassification by Master Data Change to Accounting Principle</w:t>
      </w:r>
      <w:bookmarkEnd w:id="78"/>
      <w:bookmarkEnd w:id="79"/>
    </w:p>
    <w:p w14:paraId="29C1E42C" w14:textId="77777777" w:rsidR="00563A05" w:rsidRDefault="00DA4EF6">
      <w:pPr>
        <w:pStyle w:val="sectiontitle"/>
      </w:pPr>
      <w:r>
        <w:t>Purpose</w:t>
      </w:r>
    </w:p>
    <w:p w14:paraId="0E5B3BC9" w14:textId="77777777" w:rsidR="00563A05" w:rsidRDefault="00DA4EF6">
      <w:r>
        <w:t>In this activity, you assign the rules for balance sheet reclassification by master data change to the accounting principle.</w:t>
      </w:r>
    </w:p>
    <w:p w14:paraId="5D1152A7" w14:textId="77777777" w:rsidR="00563A05" w:rsidRDefault="00DA4EF6">
      <w:pPr>
        <w:pStyle w:val="sectiontitle"/>
      </w:pPr>
      <w:r>
        <w:t>Procedure</w:t>
      </w:r>
    </w:p>
    <w:p w14:paraId="7F1AF2E8" w14:textId="77777777" w:rsidR="00DA4EF6" w:rsidRDefault="00DA4EF6">
      <w:r>
        <w:t xml:space="preserve">Depending on your configuration environment for SAP S/4HANA Cloud, choose one of the </w:t>
      </w:r>
      <w:r>
        <w:t>following options:</w:t>
      </w:r>
    </w:p>
    <w:p w14:paraId="059F79AB" w14:textId="6276B56D" w:rsidR="00563A05" w:rsidRDefault="00DA4EF6">
      <w:r>
        <w:rPr>
          <w:rStyle w:val="bold"/>
        </w:rPr>
        <w:t>Configure Your Solution</w:t>
      </w:r>
      <w:r>
        <w:t>:</w:t>
      </w:r>
    </w:p>
    <w:p w14:paraId="520B479F" w14:textId="77777777" w:rsidR="00563A05" w:rsidRDefault="00DA4EF6">
      <w:pPr>
        <w:pStyle w:val="listpara1"/>
        <w:numPr>
          <w:ilvl w:val="0"/>
          <w:numId w:val="74"/>
        </w:numPr>
      </w:pPr>
      <w:r>
        <w:t>Log on to the SAP Fiori launchpad as a Configuration Expert - Business Process Configuration.</w:t>
      </w:r>
    </w:p>
    <w:p w14:paraId="15C788F0"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22DD216D"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18581BF5" w14:textId="77777777" w:rsidR="00563A05" w:rsidRDefault="00DA4EF6">
      <w:pPr>
        <w:pStyle w:val="listpara1"/>
        <w:numPr>
          <w:ilvl w:val="0"/>
          <w:numId w:val="2"/>
        </w:numPr>
      </w:pPr>
      <w:r>
        <w:t xml:space="preserve">Choose </w:t>
      </w:r>
      <w:r>
        <w:rPr>
          <w:rStyle w:val="screenelement"/>
        </w:rPr>
        <w:t>Configure Your Solution</w:t>
      </w:r>
      <w:r>
        <w:t>.</w:t>
      </w:r>
    </w:p>
    <w:p w14:paraId="073532D1" w14:textId="77777777" w:rsidR="00563A05" w:rsidRDefault="00DA4EF6">
      <w:pPr>
        <w:pStyle w:val="listpara1"/>
        <w:numPr>
          <w:ilvl w:val="0"/>
          <w:numId w:val="2"/>
        </w:numPr>
      </w:pPr>
      <w:r>
        <w:t>Make the following entries:</w:t>
      </w:r>
    </w:p>
    <w:p w14:paraId="5021AB47" w14:textId="77777777" w:rsidR="00DA4EF6" w:rsidRDefault="00DA4EF6">
      <w:pPr>
        <w:pStyle w:val="listpara1"/>
      </w:pPr>
      <w:r>
        <w:rPr>
          <w:rStyle w:val="screenelement"/>
        </w:rPr>
        <w:t>Application Area</w:t>
      </w:r>
      <w:r>
        <w:t xml:space="preserve">: </w:t>
      </w:r>
      <w:r>
        <w:rPr>
          <w:rStyle w:val="userinput"/>
        </w:rPr>
        <w:t>Finance</w:t>
      </w:r>
    </w:p>
    <w:p w14:paraId="0DF890F6" w14:textId="47E5A617" w:rsidR="00563A05" w:rsidRDefault="00DA4EF6">
      <w:pPr>
        <w:pStyle w:val="listpara1"/>
      </w:pPr>
      <w:r>
        <w:rPr>
          <w:rStyle w:val="screenelement"/>
        </w:rPr>
        <w:t>Sub Application Area</w:t>
      </w:r>
      <w:r>
        <w:t xml:space="preserve">: </w:t>
      </w:r>
      <w:r>
        <w:rPr>
          <w:rStyle w:val="userinput"/>
        </w:rPr>
        <w:t>General Ledger</w:t>
      </w:r>
    </w:p>
    <w:p w14:paraId="13DDD947" w14:textId="77777777" w:rsidR="00563A05" w:rsidRDefault="00DA4EF6">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14:paraId="40E53D34" w14:textId="77777777" w:rsidR="00563A05" w:rsidRDefault="00DA4EF6">
      <w:pPr>
        <w:pStyle w:val="listpara1"/>
        <w:numPr>
          <w:ilvl w:val="0"/>
          <w:numId w:val="2"/>
        </w:numPr>
      </w:pPr>
      <w:r>
        <w:t xml:space="preserve">For the </w:t>
      </w:r>
      <w:r>
        <w:rPr>
          <w:rStyle w:val="screenelement"/>
        </w:rPr>
        <w:t>Assign Rules for B/S Reclassifctn by Master Data Change to Acctg Principle</w:t>
      </w:r>
      <w:r>
        <w:t xml:space="preserve"> row, choose </w:t>
      </w:r>
      <w:r>
        <w:rPr>
          <w:rStyle w:val="screenelement"/>
        </w:rPr>
        <w:t>Configure</w:t>
      </w:r>
      <w:r>
        <w:t>.</w:t>
      </w:r>
    </w:p>
    <w:p w14:paraId="4B11D734" w14:textId="77777777" w:rsidR="00DA4EF6" w:rsidRDefault="00DA4EF6">
      <w:pPr>
        <w:pStyle w:val="listpara1"/>
        <w:numPr>
          <w:ilvl w:val="0"/>
          <w:numId w:val="2"/>
        </w:numPr>
      </w:pPr>
      <w:r>
        <w:t>Continue with the procedure in the following table.</w:t>
      </w:r>
    </w:p>
    <w:p w14:paraId="477ACEC6" w14:textId="36B4A45A" w:rsidR="00563A05" w:rsidRDefault="00DA4EF6">
      <w:r>
        <w:rPr>
          <w:rStyle w:val="bold"/>
        </w:rPr>
        <w:t>SAP Central Business Configuration:</w:t>
      </w:r>
    </w:p>
    <w:p w14:paraId="4D5B576C" w14:textId="77777777" w:rsidR="00563A05" w:rsidRDefault="00DA4EF6">
      <w:pPr>
        <w:pStyle w:val="listpara1"/>
        <w:numPr>
          <w:ilvl w:val="0"/>
          <w:numId w:val="75"/>
        </w:numPr>
      </w:pPr>
      <w:r>
        <w:t>Log on to the project experience in SAP Central Business Configuration.</w:t>
      </w:r>
    </w:p>
    <w:p w14:paraId="4435ADBD" w14:textId="77777777" w:rsidR="00563A05" w:rsidRDefault="00DA4EF6">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Assign Rules for B/S Reclassifctn by Master Data Change to Acctg Principle</w:t>
      </w:r>
      <w:r>
        <w:t>.</w:t>
      </w:r>
    </w:p>
    <w:p w14:paraId="5A570DE4"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8BCC2B0" w14:textId="77777777" w:rsidR="00563A05" w:rsidRDefault="00DA4EF6">
      <w:pPr>
        <w:pStyle w:val="listpara1"/>
        <w:numPr>
          <w:ilvl w:val="0"/>
          <w:numId w:val="2"/>
        </w:numPr>
      </w:pPr>
      <w:r>
        <w:t>Choose the link to navigate directly to the SAP S/4HANA Cloud system. Log on to the SAP Fiori launchpad as a Configuration Expert - Business Process Configuration.</w:t>
      </w:r>
    </w:p>
    <w:p w14:paraId="5C85B220" w14:textId="77777777" w:rsidR="00563A05" w:rsidRDefault="00DA4EF6">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420"/>
        <w:gridCol w:w="1950"/>
        <w:gridCol w:w="6448"/>
        <w:gridCol w:w="2081"/>
        <w:gridCol w:w="2405"/>
      </w:tblGrid>
      <w:tr w:rsidR="00563A05" w:rsidRPr="00DA4EF6" w14:paraId="3D8DC34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00F6DD0" w14:textId="77777777" w:rsidR="00563A05" w:rsidRPr="00DA4EF6" w:rsidRDefault="00DA4EF6">
            <w:pPr>
              <w:pStyle w:val="boldparagraph"/>
              <w:rPr>
                <w:sz w:val="16"/>
              </w:rPr>
            </w:pPr>
            <w:r w:rsidRPr="00DA4EF6">
              <w:rPr>
                <w:sz w:val="16"/>
              </w:rPr>
              <w:t>Test Step #</w:t>
            </w:r>
          </w:p>
        </w:tc>
        <w:tc>
          <w:tcPr>
            <w:tcW w:w="0" w:type="auto"/>
          </w:tcPr>
          <w:p w14:paraId="3AF48587" w14:textId="77777777" w:rsidR="00563A05" w:rsidRPr="00DA4EF6" w:rsidRDefault="00DA4EF6">
            <w:pPr>
              <w:pStyle w:val="boldparagraph"/>
              <w:rPr>
                <w:sz w:val="16"/>
              </w:rPr>
            </w:pPr>
            <w:r w:rsidRPr="00DA4EF6">
              <w:rPr>
                <w:sz w:val="16"/>
              </w:rPr>
              <w:t>Test Step Name</w:t>
            </w:r>
          </w:p>
        </w:tc>
        <w:tc>
          <w:tcPr>
            <w:tcW w:w="0" w:type="auto"/>
          </w:tcPr>
          <w:p w14:paraId="51B35206" w14:textId="77777777" w:rsidR="00563A05" w:rsidRPr="00DA4EF6" w:rsidRDefault="00DA4EF6">
            <w:pPr>
              <w:pStyle w:val="boldparagraph"/>
              <w:rPr>
                <w:sz w:val="16"/>
              </w:rPr>
            </w:pPr>
            <w:r w:rsidRPr="00DA4EF6">
              <w:rPr>
                <w:sz w:val="16"/>
              </w:rPr>
              <w:t>Instruction</w:t>
            </w:r>
          </w:p>
        </w:tc>
        <w:tc>
          <w:tcPr>
            <w:tcW w:w="0" w:type="auto"/>
          </w:tcPr>
          <w:p w14:paraId="675EA30B" w14:textId="77777777" w:rsidR="00563A05" w:rsidRPr="00DA4EF6" w:rsidRDefault="00DA4EF6">
            <w:pPr>
              <w:pStyle w:val="boldparagraph"/>
              <w:rPr>
                <w:sz w:val="16"/>
              </w:rPr>
            </w:pPr>
            <w:r w:rsidRPr="00DA4EF6">
              <w:rPr>
                <w:sz w:val="16"/>
              </w:rPr>
              <w:t>Expected Results</w:t>
            </w:r>
          </w:p>
        </w:tc>
        <w:tc>
          <w:tcPr>
            <w:tcW w:w="0" w:type="auto"/>
          </w:tcPr>
          <w:p w14:paraId="34A1C84B" w14:textId="77777777" w:rsidR="00563A05" w:rsidRPr="00DA4EF6" w:rsidRDefault="00DA4EF6">
            <w:pPr>
              <w:pStyle w:val="boldparagraph"/>
              <w:rPr>
                <w:sz w:val="16"/>
              </w:rPr>
            </w:pPr>
            <w:r w:rsidRPr="00DA4EF6">
              <w:rPr>
                <w:sz w:val="16"/>
              </w:rPr>
              <w:t>Pass/Fail/Comment</w:t>
            </w:r>
          </w:p>
        </w:tc>
      </w:tr>
      <w:tr w:rsidR="00563A05" w:rsidRPr="00DA4EF6" w14:paraId="419C005E" w14:textId="77777777" w:rsidTr="00DA4EF6">
        <w:tc>
          <w:tcPr>
            <w:tcW w:w="0" w:type="auto"/>
          </w:tcPr>
          <w:p w14:paraId="0289796D" w14:textId="77777777" w:rsidR="00563A05" w:rsidRPr="00DA4EF6" w:rsidRDefault="00DA4EF6">
            <w:pPr>
              <w:rPr>
                <w:sz w:val="16"/>
              </w:rPr>
            </w:pPr>
            <w:r w:rsidRPr="00DA4EF6">
              <w:rPr>
                <w:sz w:val="16"/>
              </w:rPr>
              <w:t>1</w:t>
            </w:r>
          </w:p>
        </w:tc>
        <w:tc>
          <w:tcPr>
            <w:tcW w:w="0" w:type="auto"/>
          </w:tcPr>
          <w:p w14:paraId="6F03FD06" w14:textId="77777777" w:rsidR="00563A05" w:rsidRPr="00DA4EF6" w:rsidRDefault="00DA4EF6">
            <w:pPr>
              <w:rPr>
                <w:sz w:val="16"/>
              </w:rPr>
            </w:pPr>
            <w:r w:rsidRPr="00DA4EF6">
              <w:rPr>
                <w:rStyle w:val="bold"/>
                <w:sz w:val="16"/>
              </w:rPr>
              <w:t>New Entries</w:t>
            </w:r>
          </w:p>
        </w:tc>
        <w:tc>
          <w:tcPr>
            <w:tcW w:w="0" w:type="auto"/>
          </w:tcPr>
          <w:p w14:paraId="070EB264" w14:textId="77777777" w:rsidR="00563A05" w:rsidRPr="00DA4EF6" w:rsidRDefault="00DA4EF6">
            <w:pPr>
              <w:rPr>
                <w:sz w:val="16"/>
              </w:rPr>
            </w:pPr>
            <w:r w:rsidRPr="00DA4EF6">
              <w:rPr>
                <w:sz w:val="16"/>
              </w:rPr>
              <w:t xml:space="preserve">Choose </w:t>
            </w:r>
            <w:r w:rsidRPr="00DA4EF6">
              <w:rPr>
                <w:rStyle w:val="screenelement"/>
                <w:sz w:val="16"/>
              </w:rPr>
              <w:t>New Entries</w:t>
            </w:r>
            <w:r w:rsidRPr="00DA4EF6">
              <w:rPr>
                <w:sz w:val="16"/>
              </w:rPr>
              <w:t>.</w:t>
            </w:r>
          </w:p>
        </w:tc>
        <w:tc>
          <w:tcPr>
            <w:tcW w:w="0" w:type="auto"/>
          </w:tcPr>
          <w:p w14:paraId="59DE5D66" w14:textId="77777777" w:rsidR="00DA4EF6" w:rsidRPr="00DA4EF6" w:rsidRDefault="00DA4EF6">
            <w:pPr>
              <w:rPr>
                <w:sz w:val="16"/>
              </w:rPr>
            </w:pPr>
          </w:p>
        </w:tc>
        <w:tc>
          <w:tcPr>
            <w:tcW w:w="0" w:type="auto"/>
          </w:tcPr>
          <w:p w14:paraId="42B1FF4D" w14:textId="77777777" w:rsidR="00563A05" w:rsidRPr="00DA4EF6" w:rsidRDefault="00563A05">
            <w:pPr>
              <w:rPr>
                <w:sz w:val="16"/>
              </w:rPr>
            </w:pPr>
          </w:p>
        </w:tc>
      </w:tr>
      <w:tr w:rsidR="00563A05" w:rsidRPr="00DA4EF6" w14:paraId="6A86BA08" w14:textId="77777777" w:rsidTr="00DA4EF6">
        <w:tc>
          <w:tcPr>
            <w:tcW w:w="0" w:type="auto"/>
          </w:tcPr>
          <w:p w14:paraId="18C6F65C" w14:textId="77777777" w:rsidR="00563A05" w:rsidRPr="00DA4EF6" w:rsidRDefault="00DA4EF6">
            <w:pPr>
              <w:rPr>
                <w:sz w:val="16"/>
              </w:rPr>
            </w:pPr>
            <w:r w:rsidRPr="00DA4EF6">
              <w:rPr>
                <w:sz w:val="16"/>
              </w:rPr>
              <w:t>2</w:t>
            </w:r>
          </w:p>
        </w:tc>
        <w:tc>
          <w:tcPr>
            <w:tcW w:w="0" w:type="auto"/>
          </w:tcPr>
          <w:p w14:paraId="23E5E397" w14:textId="77777777" w:rsidR="00563A05" w:rsidRPr="00DA4EF6" w:rsidRDefault="00DA4EF6">
            <w:pPr>
              <w:rPr>
                <w:sz w:val="16"/>
              </w:rPr>
            </w:pPr>
            <w:r w:rsidRPr="00DA4EF6">
              <w:rPr>
                <w:rStyle w:val="bold"/>
                <w:sz w:val="16"/>
              </w:rPr>
              <w:t xml:space="preserve">Enter </w:t>
            </w:r>
            <w:r w:rsidRPr="00DA4EF6">
              <w:rPr>
                <w:rStyle w:val="bold"/>
                <w:sz w:val="16"/>
              </w:rPr>
              <w:t>Details</w:t>
            </w:r>
          </w:p>
        </w:tc>
        <w:tc>
          <w:tcPr>
            <w:tcW w:w="0" w:type="auto"/>
          </w:tcPr>
          <w:p w14:paraId="074D1FA7" w14:textId="77777777" w:rsidR="00DA4EF6"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5ED8DA58" w14:textId="77777777" w:rsidR="00DA4EF6" w:rsidRPr="00DA4EF6" w:rsidRDefault="00DA4EF6">
            <w:pPr>
              <w:rPr>
                <w:sz w:val="16"/>
              </w:rPr>
            </w:pPr>
            <w:r w:rsidRPr="00DA4EF6">
              <w:rPr>
                <w:rStyle w:val="screenelement"/>
                <w:sz w:val="16"/>
              </w:rPr>
              <w:t>Accounting Principle</w:t>
            </w:r>
            <w:r w:rsidRPr="00DA4EF6">
              <w:rPr>
                <w:sz w:val="16"/>
              </w:rPr>
              <w:t xml:space="preserve">: </w:t>
            </w:r>
            <w:r w:rsidRPr="00DA4EF6">
              <w:rPr>
                <w:rStyle w:val="userinput"/>
                <w:sz w:val="16"/>
              </w:rPr>
              <w:t>&lt;accounting principle&gt;</w:t>
            </w:r>
          </w:p>
          <w:p w14:paraId="096597C7" w14:textId="77777777" w:rsidR="00DA4EF6"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&lt;ledger&gt;</w:t>
            </w:r>
          </w:p>
          <w:p w14:paraId="0672775B" w14:textId="403D43FA" w:rsidR="00563A05" w:rsidRPr="00DA4EF6" w:rsidRDefault="00DA4EF6">
            <w:pPr>
              <w:rPr>
                <w:sz w:val="16"/>
              </w:rPr>
            </w:pPr>
            <w:r w:rsidRPr="00DA4EF6">
              <w:rPr>
                <w:rStyle w:val="screenelement"/>
                <w:sz w:val="16"/>
              </w:rPr>
              <w:t>Valuation Rule</w:t>
            </w:r>
            <w:r w:rsidRPr="00DA4EF6">
              <w:rPr>
                <w:sz w:val="16"/>
              </w:rPr>
              <w:t xml:space="preserve">: </w:t>
            </w:r>
            <w:r w:rsidRPr="00DA4EF6">
              <w:rPr>
                <w:rStyle w:val="userinput"/>
                <w:sz w:val="16"/>
              </w:rPr>
              <w:t>&lt;rule defined in prior step&gt;</w:t>
            </w:r>
          </w:p>
        </w:tc>
        <w:tc>
          <w:tcPr>
            <w:tcW w:w="0" w:type="auto"/>
          </w:tcPr>
          <w:p w14:paraId="70599F9E" w14:textId="77777777" w:rsidR="00DA4EF6" w:rsidRPr="00DA4EF6" w:rsidRDefault="00DA4EF6">
            <w:pPr>
              <w:rPr>
                <w:sz w:val="16"/>
              </w:rPr>
            </w:pPr>
          </w:p>
        </w:tc>
        <w:tc>
          <w:tcPr>
            <w:tcW w:w="0" w:type="auto"/>
          </w:tcPr>
          <w:p w14:paraId="394D6E21" w14:textId="77777777" w:rsidR="00563A05" w:rsidRPr="00DA4EF6" w:rsidRDefault="00563A05">
            <w:pPr>
              <w:rPr>
                <w:sz w:val="16"/>
              </w:rPr>
            </w:pPr>
          </w:p>
        </w:tc>
      </w:tr>
    </w:tbl>
    <w:p w14:paraId="4D9BC123" w14:textId="77777777" w:rsidR="00563A05" w:rsidRDefault="00DA4EF6">
      <w:pPr>
        <w:pStyle w:val="Heading3"/>
      </w:pPr>
      <w:bookmarkStart w:id="80" w:name="d2e5934"/>
      <w:bookmarkStart w:id="81" w:name="_Toc232863218"/>
      <w:r>
        <w:t>Relevant Configuration Steps for Post Balance Sheet Reclassification by Maturity</w:t>
      </w:r>
      <w:bookmarkEnd w:id="80"/>
      <w:bookmarkEnd w:id="81"/>
    </w:p>
    <w:p w14:paraId="6B4D3BB2" w14:textId="77777777" w:rsidR="00563A05" w:rsidRDefault="00DA4EF6">
      <w:pPr>
        <w:pStyle w:val="Heading4"/>
      </w:pPr>
      <w:bookmarkStart w:id="82" w:name="unique_44"/>
      <w:bookmarkStart w:id="83" w:name="_Toc232863219"/>
      <w:r>
        <w:t>Define Aging Increments for Advanced Valuation</w:t>
      </w:r>
      <w:bookmarkEnd w:id="82"/>
      <w:bookmarkEnd w:id="83"/>
    </w:p>
    <w:p w14:paraId="0CF80FA8" w14:textId="77777777" w:rsidR="00563A05" w:rsidRDefault="00DA4EF6">
      <w:pPr>
        <w:pStyle w:val="sectiontitle"/>
      </w:pPr>
      <w:r>
        <w:t>Purpose</w:t>
      </w:r>
    </w:p>
    <w:p w14:paraId="553444BE" w14:textId="77777777" w:rsidR="00DA4EF6" w:rsidRDefault="00DA4EF6">
      <w:r>
        <w:t>In this activity, you define the aging increments for balance sheet reclassification of receivables and payables.</w:t>
      </w:r>
    </w:p>
    <w:p w14:paraId="5734D471" w14:textId="77777777" w:rsidR="00DA4EF6" w:rsidRDefault="00DA4EF6">
      <w:r>
        <w:t>We deliver the following aging (with aging increments) for the balance sheet reclassification of receivables and payables:</w:t>
      </w:r>
    </w:p>
    <w:p w14:paraId="494C2FC7" w14:textId="513E1EEA" w:rsidR="00563A05" w:rsidRDefault="00DA4EF6">
      <w:pPr>
        <w:pStyle w:val="tabletitle"/>
      </w:pPr>
      <w:r>
        <w:rPr>
          <w:rStyle w:val="bold"/>
        </w:rPr>
        <w:t>Table 5: S3IRCL (Aging for Reclassification (3 increments))</w:t>
      </w:r>
    </w:p>
    <w:tbl>
      <w:tblPr>
        <w:tblStyle w:val="SAPStandardTable"/>
        <w:tblW w:w="5000" w:type="pct"/>
        <w:tblInd w:w="3" w:type="dxa"/>
        <w:tblLook w:val="0620" w:firstRow="1" w:lastRow="0" w:firstColumn="0" w:lastColumn="0" w:noHBand="1" w:noVBand="1"/>
      </w:tblPr>
      <w:tblGrid>
        <w:gridCol w:w="3167"/>
        <w:gridCol w:w="1653"/>
        <w:gridCol w:w="1137"/>
        <w:gridCol w:w="5901"/>
        <w:gridCol w:w="2446"/>
      </w:tblGrid>
      <w:tr w:rsidR="00563A05" w:rsidRPr="00DA4EF6" w14:paraId="7AF5CD97"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AD1C7C1" w14:textId="77777777" w:rsidR="00563A05" w:rsidRPr="00DA4EF6" w:rsidRDefault="00DA4EF6">
            <w:pPr>
              <w:pStyle w:val="boldparagraph"/>
              <w:rPr>
                <w:sz w:val="16"/>
              </w:rPr>
            </w:pPr>
            <w:r w:rsidRPr="00DA4EF6">
              <w:rPr>
                <w:sz w:val="16"/>
              </w:rPr>
              <w:t>Aging Increment</w:t>
            </w:r>
          </w:p>
        </w:tc>
        <w:tc>
          <w:tcPr>
            <w:tcW w:w="0" w:type="auto"/>
          </w:tcPr>
          <w:p w14:paraId="2CE8DE27" w14:textId="77777777" w:rsidR="00563A05" w:rsidRPr="00DA4EF6" w:rsidRDefault="00DA4EF6">
            <w:pPr>
              <w:pStyle w:val="boldparagraph"/>
              <w:rPr>
                <w:sz w:val="16"/>
              </w:rPr>
            </w:pPr>
            <w:r w:rsidRPr="00DA4EF6">
              <w:rPr>
                <w:sz w:val="16"/>
              </w:rPr>
              <w:t>Months</w:t>
            </w:r>
          </w:p>
        </w:tc>
        <w:tc>
          <w:tcPr>
            <w:tcW w:w="0" w:type="auto"/>
          </w:tcPr>
          <w:p w14:paraId="7C9F49FE" w14:textId="77777777" w:rsidR="00563A05" w:rsidRPr="00DA4EF6" w:rsidRDefault="00DA4EF6">
            <w:pPr>
              <w:pStyle w:val="boldparagraph"/>
              <w:rPr>
                <w:sz w:val="16"/>
              </w:rPr>
            </w:pPr>
            <w:r w:rsidRPr="00DA4EF6">
              <w:rPr>
                <w:sz w:val="16"/>
              </w:rPr>
              <w:t>Days</w:t>
            </w:r>
          </w:p>
        </w:tc>
        <w:tc>
          <w:tcPr>
            <w:tcW w:w="0" w:type="auto"/>
          </w:tcPr>
          <w:p w14:paraId="05E68E96" w14:textId="77777777" w:rsidR="00563A05" w:rsidRPr="00DA4EF6" w:rsidRDefault="00DA4EF6">
            <w:pPr>
              <w:pStyle w:val="boldparagraph"/>
              <w:rPr>
                <w:sz w:val="16"/>
              </w:rPr>
            </w:pPr>
            <w:r w:rsidRPr="00DA4EF6">
              <w:rPr>
                <w:sz w:val="16"/>
              </w:rPr>
              <w:t>Aging Increment Description</w:t>
            </w:r>
          </w:p>
        </w:tc>
        <w:tc>
          <w:tcPr>
            <w:tcW w:w="0" w:type="auto"/>
          </w:tcPr>
          <w:p w14:paraId="78F8C6F6" w14:textId="77777777" w:rsidR="00563A05" w:rsidRPr="00DA4EF6" w:rsidRDefault="00DA4EF6">
            <w:pPr>
              <w:pStyle w:val="boldparagraph"/>
              <w:rPr>
                <w:sz w:val="16"/>
              </w:rPr>
            </w:pPr>
            <w:r w:rsidRPr="00DA4EF6">
              <w:rPr>
                <w:sz w:val="16"/>
              </w:rPr>
              <w:t>Text</w:t>
            </w:r>
          </w:p>
        </w:tc>
      </w:tr>
      <w:tr w:rsidR="00563A05" w:rsidRPr="00DA4EF6" w14:paraId="10B22ADC" w14:textId="77777777" w:rsidTr="00DA4EF6">
        <w:tc>
          <w:tcPr>
            <w:tcW w:w="0" w:type="auto"/>
          </w:tcPr>
          <w:p w14:paraId="42DD0E5E" w14:textId="77777777" w:rsidR="00563A05" w:rsidRPr="00DA4EF6" w:rsidRDefault="00DA4EF6">
            <w:pPr>
              <w:rPr>
                <w:sz w:val="16"/>
              </w:rPr>
            </w:pPr>
            <w:r w:rsidRPr="00DA4EF6">
              <w:rPr>
                <w:sz w:val="16"/>
              </w:rPr>
              <w:t>LONGTERM</w:t>
            </w:r>
          </w:p>
        </w:tc>
        <w:tc>
          <w:tcPr>
            <w:tcW w:w="0" w:type="auto"/>
          </w:tcPr>
          <w:p w14:paraId="357D175F" w14:textId="77777777" w:rsidR="00563A05" w:rsidRPr="00DA4EF6" w:rsidRDefault="00DA4EF6">
            <w:pPr>
              <w:rPr>
                <w:sz w:val="16"/>
              </w:rPr>
            </w:pPr>
            <w:r w:rsidRPr="00DA4EF6">
              <w:rPr>
                <w:sz w:val="16"/>
              </w:rPr>
              <w:t>999</w:t>
            </w:r>
          </w:p>
        </w:tc>
        <w:tc>
          <w:tcPr>
            <w:tcW w:w="0" w:type="auto"/>
          </w:tcPr>
          <w:p w14:paraId="1AF66E95" w14:textId="77777777" w:rsidR="00563A05" w:rsidRPr="00DA4EF6" w:rsidRDefault="00563A05">
            <w:pPr>
              <w:rPr>
                <w:sz w:val="16"/>
              </w:rPr>
            </w:pPr>
          </w:p>
        </w:tc>
        <w:tc>
          <w:tcPr>
            <w:tcW w:w="0" w:type="auto"/>
          </w:tcPr>
          <w:p w14:paraId="7AFD0026" w14:textId="77777777" w:rsidR="00563A05" w:rsidRPr="00DA4EF6" w:rsidRDefault="00DA4EF6">
            <w:pPr>
              <w:rPr>
                <w:sz w:val="16"/>
              </w:rPr>
            </w:pPr>
            <w:r w:rsidRPr="00DA4EF6">
              <w:rPr>
                <w:sz w:val="16"/>
              </w:rPr>
              <w:t>Long-term more than 5 Years</w:t>
            </w:r>
          </w:p>
        </w:tc>
        <w:tc>
          <w:tcPr>
            <w:tcW w:w="0" w:type="auto"/>
          </w:tcPr>
          <w:p w14:paraId="56FBB095" w14:textId="77777777" w:rsidR="00563A05" w:rsidRPr="00DA4EF6" w:rsidRDefault="00DA4EF6">
            <w:pPr>
              <w:rPr>
                <w:sz w:val="16"/>
              </w:rPr>
            </w:pPr>
            <w:r w:rsidRPr="00DA4EF6">
              <w:rPr>
                <w:sz w:val="16"/>
              </w:rPr>
              <w:t>Due &gt;5Y</w:t>
            </w:r>
          </w:p>
        </w:tc>
      </w:tr>
      <w:tr w:rsidR="00563A05" w:rsidRPr="00DA4EF6" w14:paraId="695A9007" w14:textId="77777777" w:rsidTr="00DA4EF6">
        <w:tc>
          <w:tcPr>
            <w:tcW w:w="0" w:type="auto"/>
          </w:tcPr>
          <w:p w14:paraId="1E22EE86" w14:textId="77777777" w:rsidR="00563A05" w:rsidRPr="00DA4EF6" w:rsidRDefault="00DA4EF6">
            <w:pPr>
              <w:rPr>
                <w:sz w:val="16"/>
              </w:rPr>
            </w:pPr>
            <w:r w:rsidRPr="00DA4EF6">
              <w:rPr>
                <w:sz w:val="16"/>
              </w:rPr>
              <w:t>MIDTERM</w:t>
            </w:r>
          </w:p>
        </w:tc>
        <w:tc>
          <w:tcPr>
            <w:tcW w:w="0" w:type="auto"/>
          </w:tcPr>
          <w:p w14:paraId="3D2551CA" w14:textId="77777777" w:rsidR="00563A05" w:rsidRPr="00DA4EF6" w:rsidRDefault="00DA4EF6">
            <w:pPr>
              <w:rPr>
                <w:sz w:val="16"/>
              </w:rPr>
            </w:pPr>
            <w:r w:rsidRPr="00DA4EF6">
              <w:rPr>
                <w:sz w:val="16"/>
              </w:rPr>
              <w:t>60</w:t>
            </w:r>
          </w:p>
        </w:tc>
        <w:tc>
          <w:tcPr>
            <w:tcW w:w="0" w:type="auto"/>
          </w:tcPr>
          <w:p w14:paraId="5BBF7451" w14:textId="77777777" w:rsidR="00563A05" w:rsidRPr="00DA4EF6" w:rsidRDefault="00563A05">
            <w:pPr>
              <w:rPr>
                <w:sz w:val="16"/>
              </w:rPr>
            </w:pPr>
          </w:p>
        </w:tc>
        <w:tc>
          <w:tcPr>
            <w:tcW w:w="0" w:type="auto"/>
          </w:tcPr>
          <w:p w14:paraId="5ADE41A2" w14:textId="77777777" w:rsidR="00563A05" w:rsidRPr="00DA4EF6" w:rsidRDefault="00DA4EF6">
            <w:pPr>
              <w:rPr>
                <w:sz w:val="16"/>
              </w:rPr>
            </w:pPr>
            <w:r w:rsidRPr="00DA4EF6">
              <w:rPr>
                <w:sz w:val="16"/>
              </w:rPr>
              <w:t xml:space="preserve">Mid-term between 1 and 5 </w:t>
            </w:r>
            <w:r w:rsidRPr="00DA4EF6">
              <w:rPr>
                <w:sz w:val="16"/>
              </w:rPr>
              <w:t>Years</w:t>
            </w:r>
          </w:p>
        </w:tc>
        <w:tc>
          <w:tcPr>
            <w:tcW w:w="0" w:type="auto"/>
          </w:tcPr>
          <w:p w14:paraId="1B88C782" w14:textId="77777777" w:rsidR="00563A05" w:rsidRPr="00DA4EF6" w:rsidRDefault="00DA4EF6">
            <w:pPr>
              <w:rPr>
                <w:sz w:val="16"/>
              </w:rPr>
            </w:pPr>
            <w:r w:rsidRPr="00DA4EF6">
              <w:rPr>
                <w:sz w:val="16"/>
              </w:rPr>
              <w:t>1Y&lt;Due=&lt;5Y</w:t>
            </w:r>
          </w:p>
        </w:tc>
      </w:tr>
      <w:tr w:rsidR="00563A05" w:rsidRPr="00DA4EF6" w14:paraId="6936D8DA" w14:textId="77777777" w:rsidTr="00DA4EF6">
        <w:tc>
          <w:tcPr>
            <w:tcW w:w="0" w:type="auto"/>
          </w:tcPr>
          <w:p w14:paraId="52545986" w14:textId="77777777" w:rsidR="00563A05" w:rsidRPr="00DA4EF6" w:rsidRDefault="00DA4EF6">
            <w:pPr>
              <w:rPr>
                <w:sz w:val="16"/>
              </w:rPr>
            </w:pPr>
            <w:r w:rsidRPr="00DA4EF6">
              <w:rPr>
                <w:sz w:val="16"/>
              </w:rPr>
              <w:t>SHORTTERM</w:t>
            </w:r>
          </w:p>
        </w:tc>
        <w:tc>
          <w:tcPr>
            <w:tcW w:w="0" w:type="auto"/>
          </w:tcPr>
          <w:p w14:paraId="08FB42A0" w14:textId="77777777" w:rsidR="00563A05" w:rsidRPr="00DA4EF6" w:rsidRDefault="00DA4EF6">
            <w:pPr>
              <w:rPr>
                <w:sz w:val="16"/>
              </w:rPr>
            </w:pPr>
            <w:r w:rsidRPr="00DA4EF6">
              <w:rPr>
                <w:sz w:val="16"/>
              </w:rPr>
              <w:t>12</w:t>
            </w:r>
          </w:p>
        </w:tc>
        <w:tc>
          <w:tcPr>
            <w:tcW w:w="0" w:type="auto"/>
          </w:tcPr>
          <w:p w14:paraId="2A37988B" w14:textId="77777777" w:rsidR="00563A05" w:rsidRPr="00DA4EF6" w:rsidRDefault="00563A05">
            <w:pPr>
              <w:rPr>
                <w:sz w:val="16"/>
              </w:rPr>
            </w:pPr>
          </w:p>
        </w:tc>
        <w:tc>
          <w:tcPr>
            <w:tcW w:w="0" w:type="auto"/>
          </w:tcPr>
          <w:p w14:paraId="31E3CA9D" w14:textId="77777777" w:rsidR="00563A05" w:rsidRPr="00DA4EF6" w:rsidRDefault="00DA4EF6">
            <w:pPr>
              <w:rPr>
                <w:sz w:val="16"/>
              </w:rPr>
            </w:pPr>
            <w:r w:rsidRPr="00DA4EF6">
              <w:rPr>
                <w:sz w:val="16"/>
              </w:rPr>
              <w:t>Short-term up to 12 Months</w:t>
            </w:r>
          </w:p>
        </w:tc>
        <w:tc>
          <w:tcPr>
            <w:tcW w:w="0" w:type="auto"/>
          </w:tcPr>
          <w:p w14:paraId="0AE0B2C5" w14:textId="77777777" w:rsidR="00563A05" w:rsidRPr="00DA4EF6" w:rsidRDefault="00DA4EF6">
            <w:pPr>
              <w:rPr>
                <w:sz w:val="16"/>
              </w:rPr>
            </w:pPr>
            <w:r w:rsidRPr="00DA4EF6">
              <w:rPr>
                <w:sz w:val="16"/>
              </w:rPr>
              <w:t>Due =&lt;12M</w:t>
            </w:r>
          </w:p>
        </w:tc>
      </w:tr>
    </w:tbl>
    <w:p w14:paraId="782A0041" w14:textId="77777777" w:rsidR="00563A05" w:rsidRDefault="00563A05"/>
    <w:p w14:paraId="7E58AE60" w14:textId="77777777" w:rsidR="00563A05" w:rsidRDefault="00DA4EF6">
      <w:pPr>
        <w:pStyle w:val="tabletitle"/>
      </w:pPr>
      <w:r>
        <w:rPr>
          <w:rStyle w:val="bold"/>
        </w:rPr>
        <w:t>Table 6: SGLOBRCL (Aging for Global AP Reclassification (IFRS, USGAAP))</w:t>
      </w:r>
    </w:p>
    <w:tbl>
      <w:tblPr>
        <w:tblStyle w:val="SAPStandardTable"/>
        <w:tblW w:w="5000" w:type="pct"/>
        <w:tblInd w:w="3" w:type="dxa"/>
        <w:tblLook w:val="0620" w:firstRow="1" w:lastRow="0" w:firstColumn="0" w:lastColumn="0" w:noHBand="1" w:noVBand="1"/>
      </w:tblPr>
      <w:tblGrid>
        <w:gridCol w:w="3134"/>
        <w:gridCol w:w="1635"/>
        <w:gridCol w:w="1125"/>
        <w:gridCol w:w="6153"/>
        <w:gridCol w:w="2257"/>
      </w:tblGrid>
      <w:tr w:rsidR="00563A05" w:rsidRPr="00DA4EF6" w14:paraId="0AA0DC1E"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B26A751" w14:textId="77777777" w:rsidR="00563A05" w:rsidRPr="00DA4EF6" w:rsidRDefault="00DA4EF6">
            <w:pPr>
              <w:pStyle w:val="boldparagraph"/>
              <w:rPr>
                <w:sz w:val="16"/>
              </w:rPr>
            </w:pPr>
            <w:r w:rsidRPr="00DA4EF6">
              <w:rPr>
                <w:sz w:val="16"/>
              </w:rPr>
              <w:t>Aging Increment</w:t>
            </w:r>
          </w:p>
        </w:tc>
        <w:tc>
          <w:tcPr>
            <w:tcW w:w="0" w:type="auto"/>
          </w:tcPr>
          <w:p w14:paraId="04ED8D72" w14:textId="77777777" w:rsidR="00563A05" w:rsidRPr="00DA4EF6" w:rsidRDefault="00DA4EF6">
            <w:pPr>
              <w:pStyle w:val="boldparagraph"/>
              <w:rPr>
                <w:sz w:val="16"/>
              </w:rPr>
            </w:pPr>
            <w:r w:rsidRPr="00DA4EF6">
              <w:rPr>
                <w:sz w:val="16"/>
              </w:rPr>
              <w:t>Months</w:t>
            </w:r>
          </w:p>
        </w:tc>
        <w:tc>
          <w:tcPr>
            <w:tcW w:w="0" w:type="auto"/>
          </w:tcPr>
          <w:p w14:paraId="2857F8AD" w14:textId="77777777" w:rsidR="00563A05" w:rsidRPr="00DA4EF6" w:rsidRDefault="00DA4EF6">
            <w:pPr>
              <w:pStyle w:val="boldparagraph"/>
              <w:rPr>
                <w:sz w:val="16"/>
              </w:rPr>
            </w:pPr>
            <w:r w:rsidRPr="00DA4EF6">
              <w:rPr>
                <w:sz w:val="16"/>
              </w:rPr>
              <w:t>Days</w:t>
            </w:r>
          </w:p>
        </w:tc>
        <w:tc>
          <w:tcPr>
            <w:tcW w:w="0" w:type="auto"/>
          </w:tcPr>
          <w:p w14:paraId="51EBC968" w14:textId="77777777" w:rsidR="00563A05" w:rsidRPr="00DA4EF6" w:rsidRDefault="00DA4EF6">
            <w:pPr>
              <w:pStyle w:val="boldparagraph"/>
              <w:rPr>
                <w:sz w:val="16"/>
              </w:rPr>
            </w:pPr>
            <w:r w:rsidRPr="00DA4EF6">
              <w:rPr>
                <w:sz w:val="16"/>
              </w:rPr>
              <w:t>Aging Increment Description</w:t>
            </w:r>
          </w:p>
        </w:tc>
        <w:tc>
          <w:tcPr>
            <w:tcW w:w="0" w:type="auto"/>
          </w:tcPr>
          <w:p w14:paraId="5D9A7C56" w14:textId="77777777" w:rsidR="00563A05" w:rsidRPr="00DA4EF6" w:rsidRDefault="00DA4EF6">
            <w:pPr>
              <w:pStyle w:val="boldparagraph"/>
              <w:rPr>
                <w:sz w:val="16"/>
              </w:rPr>
            </w:pPr>
            <w:r w:rsidRPr="00DA4EF6">
              <w:rPr>
                <w:sz w:val="16"/>
              </w:rPr>
              <w:t>Text</w:t>
            </w:r>
          </w:p>
        </w:tc>
      </w:tr>
      <w:tr w:rsidR="00563A05" w:rsidRPr="00DA4EF6" w14:paraId="2B676288" w14:textId="77777777" w:rsidTr="00DA4EF6">
        <w:tc>
          <w:tcPr>
            <w:tcW w:w="0" w:type="auto"/>
          </w:tcPr>
          <w:p w14:paraId="58291B73" w14:textId="77777777" w:rsidR="00563A05" w:rsidRPr="00DA4EF6" w:rsidRDefault="00DA4EF6">
            <w:pPr>
              <w:rPr>
                <w:sz w:val="16"/>
              </w:rPr>
            </w:pPr>
            <w:r w:rsidRPr="00DA4EF6">
              <w:rPr>
                <w:sz w:val="16"/>
              </w:rPr>
              <w:t>CURRENT</w:t>
            </w:r>
          </w:p>
        </w:tc>
        <w:tc>
          <w:tcPr>
            <w:tcW w:w="0" w:type="auto"/>
          </w:tcPr>
          <w:p w14:paraId="3C0EFF97" w14:textId="77777777" w:rsidR="00563A05" w:rsidRPr="00DA4EF6" w:rsidRDefault="00DA4EF6">
            <w:pPr>
              <w:rPr>
                <w:sz w:val="16"/>
              </w:rPr>
            </w:pPr>
            <w:r w:rsidRPr="00DA4EF6">
              <w:rPr>
                <w:sz w:val="16"/>
              </w:rPr>
              <w:t>1</w:t>
            </w:r>
          </w:p>
        </w:tc>
        <w:tc>
          <w:tcPr>
            <w:tcW w:w="0" w:type="auto"/>
          </w:tcPr>
          <w:p w14:paraId="26702484" w14:textId="77777777" w:rsidR="00563A05" w:rsidRPr="00DA4EF6" w:rsidRDefault="00563A05">
            <w:pPr>
              <w:rPr>
                <w:sz w:val="16"/>
              </w:rPr>
            </w:pPr>
          </w:p>
        </w:tc>
        <w:tc>
          <w:tcPr>
            <w:tcW w:w="0" w:type="auto"/>
          </w:tcPr>
          <w:p w14:paraId="37359B91" w14:textId="77777777" w:rsidR="00563A05" w:rsidRPr="00DA4EF6" w:rsidRDefault="00DA4EF6">
            <w:pPr>
              <w:rPr>
                <w:sz w:val="16"/>
              </w:rPr>
            </w:pPr>
            <w:r w:rsidRPr="00DA4EF6">
              <w:rPr>
                <w:sz w:val="16"/>
              </w:rPr>
              <w:t>Current up to 12 Months</w:t>
            </w:r>
          </w:p>
        </w:tc>
        <w:tc>
          <w:tcPr>
            <w:tcW w:w="0" w:type="auto"/>
          </w:tcPr>
          <w:p w14:paraId="1E9DEBAF" w14:textId="77777777" w:rsidR="00563A05" w:rsidRPr="00DA4EF6" w:rsidRDefault="00DA4EF6">
            <w:pPr>
              <w:rPr>
                <w:sz w:val="16"/>
              </w:rPr>
            </w:pPr>
            <w:r w:rsidRPr="00DA4EF6">
              <w:rPr>
                <w:sz w:val="16"/>
              </w:rPr>
              <w:t>Due =&lt;12M</w:t>
            </w:r>
          </w:p>
        </w:tc>
      </w:tr>
      <w:tr w:rsidR="00563A05" w:rsidRPr="00DA4EF6" w14:paraId="71C633D9" w14:textId="77777777" w:rsidTr="00DA4EF6">
        <w:tc>
          <w:tcPr>
            <w:tcW w:w="0" w:type="auto"/>
          </w:tcPr>
          <w:p w14:paraId="383BB999" w14:textId="77777777" w:rsidR="00563A05" w:rsidRPr="00DA4EF6" w:rsidRDefault="00DA4EF6">
            <w:pPr>
              <w:rPr>
                <w:sz w:val="16"/>
              </w:rPr>
            </w:pPr>
            <w:r w:rsidRPr="00DA4EF6">
              <w:rPr>
                <w:sz w:val="16"/>
              </w:rPr>
              <w:t>NONCURRENT</w:t>
            </w:r>
          </w:p>
        </w:tc>
        <w:tc>
          <w:tcPr>
            <w:tcW w:w="0" w:type="auto"/>
          </w:tcPr>
          <w:p w14:paraId="664BF347" w14:textId="77777777" w:rsidR="00563A05" w:rsidRPr="00DA4EF6" w:rsidRDefault="00DA4EF6">
            <w:pPr>
              <w:rPr>
                <w:sz w:val="16"/>
              </w:rPr>
            </w:pPr>
            <w:r w:rsidRPr="00DA4EF6">
              <w:rPr>
                <w:sz w:val="16"/>
              </w:rPr>
              <w:t>2</w:t>
            </w:r>
          </w:p>
        </w:tc>
        <w:tc>
          <w:tcPr>
            <w:tcW w:w="0" w:type="auto"/>
          </w:tcPr>
          <w:p w14:paraId="0AC0DCB0" w14:textId="77777777" w:rsidR="00563A05" w:rsidRPr="00DA4EF6" w:rsidRDefault="00563A05">
            <w:pPr>
              <w:rPr>
                <w:sz w:val="16"/>
              </w:rPr>
            </w:pPr>
          </w:p>
        </w:tc>
        <w:tc>
          <w:tcPr>
            <w:tcW w:w="0" w:type="auto"/>
          </w:tcPr>
          <w:p w14:paraId="23DF0303" w14:textId="77777777" w:rsidR="00563A05" w:rsidRPr="00DA4EF6" w:rsidRDefault="00DA4EF6">
            <w:pPr>
              <w:rPr>
                <w:sz w:val="16"/>
              </w:rPr>
            </w:pPr>
            <w:r w:rsidRPr="00DA4EF6">
              <w:rPr>
                <w:sz w:val="16"/>
              </w:rPr>
              <w:t>Non-current more than 12 Months</w:t>
            </w:r>
          </w:p>
        </w:tc>
        <w:tc>
          <w:tcPr>
            <w:tcW w:w="0" w:type="auto"/>
          </w:tcPr>
          <w:p w14:paraId="3D8350F9" w14:textId="77777777" w:rsidR="00563A05" w:rsidRPr="00DA4EF6" w:rsidRDefault="00DA4EF6">
            <w:pPr>
              <w:rPr>
                <w:sz w:val="16"/>
              </w:rPr>
            </w:pPr>
            <w:r w:rsidRPr="00DA4EF6">
              <w:rPr>
                <w:sz w:val="16"/>
              </w:rPr>
              <w:t>Due &gt;12M</w:t>
            </w:r>
          </w:p>
        </w:tc>
      </w:tr>
    </w:tbl>
    <w:p w14:paraId="5BC01267" w14:textId="77777777" w:rsidR="00563A05" w:rsidRDefault="00563A05"/>
    <w:tbl>
      <w:tblPr>
        <w:tblStyle w:val="SAPNote"/>
        <w:tblW w:w="4975" w:type="pct"/>
        <w:tblLook w:val="0600" w:firstRow="0" w:lastRow="0" w:firstColumn="0" w:lastColumn="0" w:noHBand="1" w:noVBand="1"/>
      </w:tblPr>
      <w:tblGrid>
        <w:gridCol w:w="14195"/>
      </w:tblGrid>
      <w:tr w:rsidR="00563A05" w14:paraId="6D98CDA5" w14:textId="77777777" w:rsidTr="00DA4EF6">
        <w:tc>
          <w:tcPr>
            <w:tcW w:w="0" w:type="auto"/>
          </w:tcPr>
          <w:p w14:paraId="728EDBF2" w14:textId="77777777" w:rsidR="00563A05" w:rsidRDefault="00DA4EF6">
            <w:r>
              <w:rPr>
                <w:rStyle w:val="bold"/>
              </w:rPr>
              <w:t xml:space="preserve">Note </w:t>
            </w:r>
            <w:r>
              <w:t>If needed, you can create additional aging or aging increments with this procedure.</w:t>
            </w:r>
          </w:p>
        </w:tc>
      </w:tr>
    </w:tbl>
    <w:p w14:paraId="1A16212A" w14:textId="77777777" w:rsidR="00563A05" w:rsidRDefault="00DA4EF6">
      <w:pPr>
        <w:pStyle w:val="sectiontitle"/>
      </w:pPr>
      <w:r>
        <w:t>Procedure</w:t>
      </w:r>
    </w:p>
    <w:p w14:paraId="08979702" w14:textId="77777777" w:rsidR="00DA4EF6" w:rsidRDefault="00DA4EF6">
      <w:r>
        <w:t xml:space="preserve">Depending on your configuration environment for SAP S/4HANA Cloud Public Edition, choose one of </w:t>
      </w:r>
      <w:r>
        <w:t>the following options:</w:t>
      </w:r>
    </w:p>
    <w:p w14:paraId="6ACB5C8C" w14:textId="20C6E04C" w:rsidR="00563A05" w:rsidRDefault="00DA4EF6">
      <w:r>
        <w:rPr>
          <w:rStyle w:val="bold"/>
        </w:rPr>
        <w:t>Configure Your Solution</w:t>
      </w:r>
      <w:r>
        <w:t>:</w:t>
      </w:r>
    </w:p>
    <w:p w14:paraId="16AA5A8D" w14:textId="77777777" w:rsidR="00563A05" w:rsidRDefault="00DA4EF6">
      <w:pPr>
        <w:pStyle w:val="listpara1"/>
        <w:numPr>
          <w:ilvl w:val="0"/>
          <w:numId w:val="76"/>
        </w:numPr>
      </w:pPr>
      <w:r>
        <w:t>Log on to the SAP Fiori launchpad as a Configuration Expert - Business Process Configuration.</w:t>
      </w:r>
    </w:p>
    <w:p w14:paraId="20609816"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34B734B2"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736D6D0C" w14:textId="77777777" w:rsidR="00563A05" w:rsidRDefault="00DA4EF6">
      <w:pPr>
        <w:pStyle w:val="listpara1"/>
        <w:numPr>
          <w:ilvl w:val="0"/>
          <w:numId w:val="2"/>
        </w:numPr>
      </w:pPr>
      <w:r>
        <w:t xml:space="preserve">Choose </w:t>
      </w:r>
      <w:r>
        <w:rPr>
          <w:rStyle w:val="screenelement"/>
        </w:rPr>
        <w:t>Configure Your Solution</w:t>
      </w:r>
      <w:r>
        <w:t>.</w:t>
      </w:r>
    </w:p>
    <w:p w14:paraId="47FD6423" w14:textId="77777777" w:rsidR="00563A05" w:rsidRDefault="00DA4EF6">
      <w:pPr>
        <w:pStyle w:val="listpara1"/>
        <w:numPr>
          <w:ilvl w:val="0"/>
          <w:numId w:val="2"/>
        </w:numPr>
      </w:pPr>
      <w:r>
        <w:t>Make the following entries:</w:t>
      </w:r>
    </w:p>
    <w:p w14:paraId="5EF77971" w14:textId="77777777" w:rsidR="00563A05" w:rsidRDefault="00DA4EF6">
      <w:pPr>
        <w:pStyle w:val="listpara1"/>
      </w:pPr>
      <w:r>
        <w:rPr>
          <w:rStyle w:val="screenelement"/>
        </w:rPr>
        <w:t>Application Area</w:t>
      </w:r>
      <w:r>
        <w:t xml:space="preserve">: </w:t>
      </w:r>
      <w:r>
        <w:rPr>
          <w:rStyle w:val="userinput"/>
        </w:rPr>
        <w:t>Finance</w:t>
      </w:r>
    </w:p>
    <w:p w14:paraId="56FABF03" w14:textId="77777777" w:rsidR="00563A05" w:rsidRDefault="00DA4EF6">
      <w:pPr>
        <w:pStyle w:val="listpara1"/>
      </w:pPr>
      <w:r>
        <w:rPr>
          <w:rStyle w:val="screenelement"/>
        </w:rPr>
        <w:t>Sub Application Area</w:t>
      </w:r>
      <w:r>
        <w:t xml:space="preserve">: </w:t>
      </w:r>
      <w:r>
        <w:rPr>
          <w:rStyle w:val="userinput"/>
        </w:rPr>
        <w:t>General Ledger</w:t>
      </w:r>
    </w:p>
    <w:p w14:paraId="6C7EC38F" w14:textId="77777777" w:rsidR="00563A05" w:rsidRDefault="00DA4EF6">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14:paraId="56212D40" w14:textId="77777777" w:rsidR="00563A05" w:rsidRDefault="00DA4EF6">
      <w:pPr>
        <w:pStyle w:val="listpara1"/>
        <w:numPr>
          <w:ilvl w:val="0"/>
          <w:numId w:val="2"/>
        </w:numPr>
      </w:pPr>
      <w:r>
        <w:t xml:space="preserve">For the </w:t>
      </w:r>
      <w:r>
        <w:rPr>
          <w:rStyle w:val="screenelement"/>
        </w:rPr>
        <w:t>Define Aging Increments for Advanced Valuation</w:t>
      </w:r>
      <w:r>
        <w:t xml:space="preserve"> row, choose </w:t>
      </w:r>
      <w:r>
        <w:rPr>
          <w:rStyle w:val="screenelement"/>
        </w:rPr>
        <w:t>Configure</w:t>
      </w:r>
      <w:r>
        <w:t>.</w:t>
      </w:r>
    </w:p>
    <w:p w14:paraId="30428092" w14:textId="77777777" w:rsidR="00DA4EF6" w:rsidRDefault="00DA4EF6">
      <w:pPr>
        <w:pStyle w:val="listpara1"/>
        <w:numPr>
          <w:ilvl w:val="0"/>
          <w:numId w:val="2"/>
        </w:numPr>
      </w:pPr>
      <w:r>
        <w:t>Continue with the procedure in the following table.</w:t>
      </w:r>
    </w:p>
    <w:p w14:paraId="39E71CAE" w14:textId="3A88E192" w:rsidR="00563A05" w:rsidRDefault="00DA4EF6">
      <w:r>
        <w:rPr>
          <w:rStyle w:val="bold"/>
        </w:rPr>
        <w:t>SAP Central Business Configuration:</w:t>
      </w:r>
    </w:p>
    <w:p w14:paraId="724415E6" w14:textId="77777777" w:rsidR="00563A05" w:rsidRDefault="00DA4EF6">
      <w:pPr>
        <w:pStyle w:val="listpara1"/>
        <w:numPr>
          <w:ilvl w:val="0"/>
          <w:numId w:val="77"/>
        </w:numPr>
      </w:pPr>
      <w:r>
        <w:t>Log on to the project experience in SAP Central Business Configuration.</w:t>
      </w:r>
    </w:p>
    <w:p w14:paraId="39091ED4"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Aging Increments for Advanced Valuation</w:t>
      </w:r>
      <w:r>
        <w:t>.</w:t>
      </w:r>
    </w:p>
    <w:p w14:paraId="2DF071AD"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C45B856"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19BDA7D1" w14:textId="77777777" w:rsidR="00563A05" w:rsidRDefault="00DA4EF6">
      <w:pPr>
        <w:pStyle w:val="listpara1"/>
        <w:numPr>
          <w:ilvl w:val="0"/>
          <w:numId w:val="2"/>
        </w:numPr>
      </w:pPr>
      <w:r>
        <w:t>Continue with the procedure in the following table.</w:t>
      </w:r>
    </w:p>
    <w:p w14:paraId="1BDBB80C" w14:textId="77777777" w:rsidR="00563A05" w:rsidRDefault="00563A05"/>
    <w:tbl>
      <w:tblPr>
        <w:tblStyle w:val="SAPStandardTable"/>
        <w:tblW w:w="5000" w:type="pct"/>
        <w:tblInd w:w="3" w:type="dxa"/>
        <w:tblLook w:val="0620" w:firstRow="1" w:lastRow="0" w:firstColumn="0" w:lastColumn="0" w:noHBand="1" w:noVBand="1"/>
      </w:tblPr>
      <w:tblGrid>
        <w:gridCol w:w="1434"/>
        <w:gridCol w:w="3912"/>
        <w:gridCol w:w="4725"/>
        <w:gridCol w:w="1863"/>
        <w:gridCol w:w="2370"/>
      </w:tblGrid>
      <w:tr w:rsidR="00563A05" w:rsidRPr="00DA4EF6" w14:paraId="03EF55D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73063E6" w14:textId="77777777" w:rsidR="00563A05" w:rsidRPr="00DA4EF6" w:rsidRDefault="00DA4EF6">
            <w:pPr>
              <w:pStyle w:val="boldparagraph"/>
              <w:rPr>
                <w:sz w:val="16"/>
              </w:rPr>
            </w:pPr>
            <w:r w:rsidRPr="00DA4EF6">
              <w:rPr>
                <w:sz w:val="16"/>
              </w:rPr>
              <w:t>Process Step</w:t>
            </w:r>
          </w:p>
        </w:tc>
        <w:tc>
          <w:tcPr>
            <w:tcW w:w="0" w:type="auto"/>
          </w:tcPr>
          <w:p w14:paraId="76754997" w14:textId="77777777" w:rsidR="00563A05" w:rsidRPr="00DA4EF6" w:rsidRDefault="00DA4EF6">
            <w:pPr>
              <w:pStyle w:val="boldparagraph"/>
              <w:rPr>
                <w:sz w:val="16"/>
              </w:rPr>
            </w:pPr>
            <w:r w:rsidRPr="00DA4EF6">
              <w:rPr>
                <w:sz w:val="16"/>
              </w:rPr>
              <w:t>Test Step Name</w:t>
            </w:r>
          </w:p>
        </w:tc>
        <w:tc>
          <w:tcPr>
            <w:tcW w:w="0" w:type="auto"/>
          </w:tcPr>
          <w:p w14:paraId="0C951A4C" w14:textId="77777777" w:rsidR="00563A05" w:rsidRPr="00DA4EF6" w:rsidRDefault="00DA4EF6">
            <w:pPr>
              <w:pStyle w:val="boldparagraph"/>
              <w:rPr>
                <w:sz w:val="16"/>
              </w:rPr>
            </w:pPr>
            <w:r w:rsidRPr="00DA4EF6">
              <w:rPr>
                <w:sz w:val="16"/>
              </w:rPr>
              <w:t>Instructions</w:t>
            </w:r>
          </w:p>
        </w:tc>
        <w:tc>
          <w:tcPr>
            <w:tcW w:w="0" w:type="auto"/>
          </w:tcPr>
          <w:p w14:paraId="4F1E9393" w14:textId="77777777" w:rsidR="00563A05" w:rsidRPr="00DA4EF6" w:rsidRDefault="00DA4EF6">
            <w:pPr>
              <w:pStyle w:val="boldparagraph"/>
              <w:rPr>
                <w:sz w:val="16"/>
              </w:rPr>
            </w:pPr>
            <w:r w:rsidRPr="00DA4EF6">
              <w:rPr>
                <w:sz w:val="16"/>
              </w:rPr>
              <w:t>Expected Results</w:t>
            </w:r>
          </w:p>
        </w:tc>
        <w:tc>
          <w:tcPr>
            <w:tcW w:w="0" w:type="auto"/>
          </w:tcPr>
          <w:p w14:paraId="6310508E" w14:textId="77777777" w:rsidR="00563A05" w:rsidRPr="00DA4EF6" w:rsidRDefault="00DA4EF6">
            <w:pPr>
              <w:pStyle w:val="boldparagraph"/>
              <w:rPr>
                <w:sz w:val="16"/>
              </w:rPr>
            </w:pPr>
            <w:r w:rsidRPr="00DA4EF6">
              <w:rPr>
                <w:sz w:val="16"/>
              </w:rPr>
              <w:t>Pass / Fail / Comment</w:t>
            </w:r>
          </w:p>
        </w:tc>
      </w:tr>
      <w:tr w:rsidR="00563A05" w:rsidRPr="00DA4EF6" w14:paraId="195D36F5" w14:textId="77777777" w:rsidTr="00DA4EF6">
        <w:tc>
          <w:tcPr>
            <w:tcW w:w="0" w:type="auto"/>
          </w:tcPr>
          <w:p w14:paraId="0FBCF56C" w14:textId="77777777" w:rsidR="00563A05" w:rsidRPr="00DA4EF6" w:rsidRDefault="00DA4EF6">
            <w:pPr>
              <w:rPr>
                <w:sz w:val="16"/>
              </w:rPr>
            </w:pPr>
            <w:r w:rsidRPr="00DA4EF6">
              <w:rPr>
                <w:sz w:val="16"/>
              </w:rPr>
              <w:t>1</w:t>
            </w:r>
          </w:p>
        </w:tc>
        <w:tc>
          <w:tcPr>
            <w:tcW w:w="0" w:type="auto"/>
          </w:tcPr>
          <w:p w14:paraId="5F1FDB51" w14:textId="77777777" w:rsidR="00563A05" w:rsidRPr="00DA4EF6" w:rsidRDefault="00DA4EF6">
            <w:pPr>
              <w:rPr>
                <w:sz w:val="16"/>
              </w:rPr>
            </w:pPr>
            <w:r w:rsidRPr="00DA4EF6">
              <w:rPr>
                <w:rStyle w:val="bold"/>
                <w:sz w:val="16"/>
              </w:rPr>
              <w:t>New Entries</w:t>
            </w:r>
          </w:p>
        </w:tc>
        <w:tc>
          <w:tcPr>
            <w:tcW w:w="0" w:type="auto"/>
          </w:tcPr>
          <w:p w14:paraId="642D9D46" w14:textId="77777777" w:rsidR="00563A05" w:rsidRPr="00DA4EF6" w:rsidRDefault="00DA4EF6">
            <w:pPr>
              <w:rPr>
                <w:sz w:val="16"/>
              </w:rPr>
            </w:pPr>
            <w:r w:rsidRPr="00DA4EF6">
              <w:rPr>
                <w:sz w:val="16"/>
              </w:rPr>
              <w:t xml:space="preserve">Choose </w:t>
            </w:r>
            <w:r w:rsidRPr="00DA4EF6">
              <w:rPr>
                <w:rStyle w:val="screenelement"/>
                <w:sz w:val="16"/>
              </w:rPr>
              <w:t>New Entries</w:t>
            </w:r>
            <w:r w:rsidRPr="00DA4EF6">
              <w:rPr>
                <w:sz w:val="16"/>
              </w:rPr>
              <w:t>.</w:t>
            </w:r>
          </w:p>
        </w:tc>
        <w:tc>
          <w:tcPr>
            <w:tcW w:w="0" w:type="auto"/>
          </w:tcPr>
          <w:p w14:paraId="44F76105" w14:textId="77777777" w:rsidR="00563A05" w:rsidRPr="00DA4EF6" w:rsidRDefault="00563A05">
            <w:pPr>
              <w:rPr>
                <w:sz w:val="16"/>
              </w:rPr>
            </w:pPr>
          </w:p>
        </w:tc>
        <w:tc>
          <w:tcPr>
            <w:tcW w:w="0" w:type="auto"/>
          </w:tcPr>
          <w:p w14:paraId="6151C771" w14:textId="77777777" w:rsidR="00563A05" w:rsidRPr="00DA4EF6" w:rsidRDefault="00563A05">
            <w:pPr>
              <w:rPr>
                <w:sz w:val="16"/>
              </w:rPr>
            </w:pPr>
          </w:p>
        </w:tc>
      </w:tr>
      <w:tr w:rsidR="00563A05" w:rsidRPr="00DA4EF6" w14:paraId="5A44A363" w14:textId="77777777" w:rsidTr="00DA4EF6">
        <w:tc>
          <w:tcPr>
            <w:tcW w:w="0" w:type="auto"/>
          </w:tcPr>
          <w:p w14:paraId="281226FA" w14:textId="77777777" w:rsidR="00563A05" w:rsidRPr="00DA4EF6" w:rsidRDefault="00DA4EF6">
            <w:pPr>
              <w:rPr>
                <w:sz w:val="16"/>
              </w:rPr>
            </w:pPr>
            <w:r w:rsidRPr="00DA4EF6">
              <w:rPr>
                <w:sz w:val="16"/>
              </w:rPr>
              <w:t>2</w:t>
            </w:r>
          </w:p>
        </w:tc>
        <w:tc>
          <w:tcPr>
            <w:tcW w:w="0" w:type="auto"/>
          </w:tcPr>
          <w:p w14:paraId="5B6E13B8" w14:textId="77777777" w:rsidR="00563A05" w:rsidRPr="00DA4EF6" w:rsidRDefault="00DA4EF6">
            <w:pPr>
              <w:rPr>
                <w:sz w:val="16"/>
              </w:rPr>
            </w:pPr>
            <w:r w:rsidRPr="00DA4EF6">
              <w:rPr>
                <w:rStyle w:val="bold"/>
                <w:sz w:val="16"/>
              </w:rPr>
              <w:t>Define New Aging for Reclassification</w:t>
            </w:r>
          </w:p>
        </w:tc>
        <w:tc>
          <w:tcPr>
            <w:tcW w:w="0" w:type="auto"/>
          </w:tcPr>
          <w:p w14:paraId="28F75DF3" w14:textId="77777777" w:rsidR="00563A05"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34DC0088" w14:textId="77777777" w:rsidR="00563A05" w:rsidRPr="00DA4EF6" w:rsidRDefault="00DA4EF6">
            <w:pPr>
              <w:rPr>
                <w:sz w:val="16"/>
              </w:rPr>
            </w:pPr>
            <w:r w:rsidRPr="00DA4EF6">
              <w:rPr>
                <w:rStyle w:val="screenelement"/>
                <w:sz w:val="16"/>
              </w:rPr>
              <w:t>Aging</w:t>
            </w:r>
            <w:r w:rsidRPr="00DA4EF6">
              <w:rPr>
                <w:sz w:val="16"/>
              </w:rPr>
              <w:t xml:space="preserve">: </w:t>
            </w:r>
            <w:r w:rsidRPr="00DA4EF6">
              <w:rPr>
                <w:rStyle w:val="userinput"/>
                <w:sz w:val="16"/>
              </w:rPr>
              <w:t>&lt;new aging codification&gt;</w:t>
            </w:r>
          </w:p>
          <w:p w14:paraId="770D1F4B" w14:textId="77777777" w:rsidR="00563A05" w:rsidRPr="00DA4EF6" w:rsidRDefault="00DA4EF6">
            <w:pPr>
              <w:rPr>
                <w:sz w:val="16"/>
              </w:rPr>
            </w:pPr>
            <w:r w:rsidRPr="00DA4EF6">
              <w:rPr>
                <w:rStyle w:val="screenelement"/>
                <w:sz w:val="16"/>
              </w:rPr>
              <w:t>Description</w:t>
            </w:r>
            <w:r w:rsidRPr="00DA4EF6">
              <w:rPr>
                <w:sz w:val="16"/>
              </w:rPr>
              <w:t xml:space="preserve">: </w:t>
            </w:r>
            <w:r w:rsidRPr="00DA4EF6">
              <w:rPr>
                <w:rStyle w:val="userinput"/>
                <w:sz w:val="16"/>
              </w:rPr>
              <w:t>&lt;new aging description&gt;</w:t>
            </w:r>
          </w:p>
          <w:p w14:paraId="4D7681CC" w14:textId="77777777" w:rsidR="00563A05" w:rsidRPr="00DA4EF6" w:rsidRDefault="00DA4EF6">
            <w:pPr>
              <w:rPr>
                <w:sz w:val="16"/>
              </w:rPr>
            </w:pPr>
            <w:r w:rsidRPr="00DA4EF6">
              <w:rPr>
                <w:rStyle w:val="screenelement"/>
                <w:sz w:val="16"/>
              </w:rPr>
              <w:t>Aging Category</w:t>
            </w:r>
            <w:r w:rsidRPr="00DA4EF6">
              <w:rPr>
                <w:sz w:val="16"/>
              </w:rPr>
              <w:t xml:space="preserve">: </w:t>
            </w:r>
            <w:r w:rsidRPr="00DA4EF6">
              <w:rPr>
                <w:rStyle w:val="userinput"/>
                <w:sz w:val="16"/>
              </w:rPr>
              <w:t>REC Reclassification</w:t>
            </w:r>
          </w:p>
        </w:tc>
        <w:tc>
          <w:tcPr>
            <w:tcW w:w="0" w:type="auto"/>
          </w:tcPr>
          <w:p w14:paraId="565E4B32" w14:textId="77777777" w:rsidR="00563A05" w:rsidRPr="00DA4EF6" w:rsidRDefault="00563A05">
            <w:pPr>
              <w:rPr>
                <w:sz w:val="16"/>
              </w:rPr>
            </w:pPr>
          </w:p>
        </w:tc>
        <w:tc>
          <w:tcPr>
            <w:tcW w:w="0" w:type="auto"/>
          </w:tcPr>
          <w:p w14:paraId="7A77A011" w14:textId="77777777" w:rsidR="00563A05" w:rsidRPr="00DA4EF6" w:rsidRDefault="00563A05">
            <w:pPr>
              <w:rPr>
                <w:sz w:val="16"/>
              </w:rPr>
            </w:pPr>
          </w:p>
        </w:tc>
      </w:tr>
    </w:tbl>
    <w:p w14:paraId="163CE682" w14:textId="77777777" w:rsidR="00563A05" w:rsidRDefault="00DA4EF6">
      <w:pPr>
        <w:pStyle w:val="Heading4"/>
      </w:pPr>
      <w:bookmarkStart w:id="84" w:name="unique_39"/>
      <w:bookmarkStart w:id="85" w:name="_Toc232863220"/>
      <w:r>
        <w:t>Define Rules for Balance Sheet Reclassification by Maturity</w:t>
      </w:r>
      <w:bookmarkEnd w:id="84"/>
      <w:bookmarkEnd w:id="85"/>
    </w:p>
    <w:p w14:paraId="3963BF07" w14:textId="77777777" w:rsidR="00563A05" w:rsidRDefault="00DA4EF6">
      <w:pPr>
        <w:pStyle w:val="sectiontitle"/>
      </w:pPr>
      <w:r>
        <w:t>Purpose</w:t>
      </w:r>
    </w:p>
    <w:p w14:paraId="42A4330E" w14:textId="77777777" w:rsidR="00563A05" w:rsidRDefault="00DA4EF6">
      <w:r>
        <w:t>In this activity, you define reclassification rules. We deliver the following rules for reclassification.</w:t>
      </w:r>
    </w:p>
    <w:p w14:paraId="30476CD0" w14:textId="77777777" w:rsidR="00563A05" w:rsidRDefault="00563A05"/>
    <w:tbl>
      <w:tblPr>
        <w:tblStyle w:val="SAPStandardTable"/>
        <w:tblW w:w="5000" w:type="pct"/>
        <w:tblInd w:w="3" w:type="dxa"/>
        <w:tblLook w:val="0620" w:firstRow="1" w:lastRow="0" w:firstColumn="0" w:lastColumn="0" w:noHBand="1" w:noVBand="1"/>
      </w:tblPr>
      <w:tblGrid>
        <w:gridCol w:w="4531"/>
        <w:gridCol w:w="9773"/>
      </w:tblGrid>
      <w:tr w:rsidR="00563A05" w:rsidRPr="00DA4EF6" w14:paraId="77FFF1BE"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F264167" w14:textId="77777777" w:rsidR="00563A05" w:rsidRPr="00DA4EF6" w:rsidRDefault="00DA4EF6">
            <w:pPr>
              <w:pStyle w:val="boldparagraph"/>
              <w:rPr>
                <w:sz w:val="16"/>
              </w:rPr>
            </w:pPr>
            <w:r w:rsidRPr="00DA4EF6">
              <w:rPr>
                <w:sz w:val="16"/>
              </w:rPr>
              <w:t>Valuation Rule</w:t>
            </w:r>
          </w:p>
        </w:tc>
        <w:tc>
          <w:tcPr>
            <w:tcW w:w="0" w:type="auto"/>
          </w:tcPr>
          <w:p w14:paraId="39A7DE17" w14:textId="77777777" w:rsidR="00563A05" w:rsidRPr="00DA4EF6" w:rsidRDefault="00DA4EF6">
            <w:pPr>
              <w:pStyle w:val="boldparagraph"/>
              <w:rPr>
                <w:sz w:val="16"/>
              </w:rPr>
            </w:pPr>
            <w:r w:rsidRPr="00DA4EF6">
              <w:rPr>
                <w:sz w:val="16"/>
              </w:rPr>
              <w:t>Valuation Rule Description</w:t>
            </w:r>
          </w:p>
        </w:tc>
      </w:tr>
      <w:tr w:rsidR="00563A05" w:rsidRPr="00DA4EF6" w14:paraId="06D0255D" w14:textId="77777777" w:rsidTr="00DA4EF6">
        <w:tc>
          <w:tcPr>
            <w:tcW w:w="0" w:type="auto"/>
          </w:tcPr>
          <w:p w14:paraId="30E9FA9D" w14:textId="77777777" w:rsidR="00563A05" w:rsidRPr="00DA4EF6" w:rsidRDefault="00DA4EF6">
            <w:pPr>
              <w:rPr>
                <w:sz w:val="16"/>
              </w:rPr>
            </w:pPr>
            <w:r w:rsidRPr="00DA4EF6">
              <w:rPr>
                <w:sz w:val="16"/>
              </w:rPr>
              <w:t>SBSR</w:t>
            </w:r>
          </w:p>
        </w:tc>
        <w:tc>
          <w:tcPr>
            <w:tcW w:w="0" w:type="auto"/>
          </w:tcPr>
          <w:p w14:paraId="1B4024CA" w14:textId="77777777" w:rsidR="00563A05" w:rsidRPr="00DA4EF6" w:rsidRDefault="00DA4EF6">
            <w:pPr>
              <w:rPr>
                <w:sz w:val="16"/>
              </w:rPr>
            </w:pPr>
            <w:r w:rsidRPr="00DA4EF6">
              <w:rPr>
                <w:sz w:val="16"/>
              </w:rPr>
              <w:t>B/S Reclassification (Global AP)</w:t>
            </w:r>
          </w:p>
        </w:tc>
      </w:tr>
      <w:tr w:rsidR="00563A05" w:rsidRPr="00DA4EF6" w14:paraId="2217CE34" w14:textId="77777777" w:rsidTr="00DA4EF6">
        <w:tc>
          <w:tcPr>
            <w:tcW w:w="0" w:type="auto"/>
          </w:tcPr>
          <w:p w14:paraId="7A361B4D" w14:textId="77777777" w:rsidR="00563A05" w:rsidRPr="00DA4EF6" w:rsidRDefault="00DA4EF6">
            <w:pPr>
              <w:rPr>
                <w:sz w:val="16"/>
              </w:rPr>
            </w:pPr>
            <w:r w:rsidRPr="00DA4EF6">
              <w:rPr>
                <w:sz w:val="16"/>
              </w:rPr>
              <w:t>SLBS</w:t>
            </w:r>
          </w:p>
        </w:tc>
        <w:tc>
          <w:tcPr>
            <w:tcW w:w="0" w:type="auto"/>
          </w:tcPr>
          <w:p w14:paraId="08C253DC" w14:textId="77777777" w:rsidR="00563A05" w:rsidRPr="00DA4EF6" w:rsidRDefault="00DA4EF6">
            <w:pPr>
              <w:rPr>
                <w:sz w:val="16"/>
              </w:rPr>
            </w:pPr>
            <w:r w:rsidRPr="00DA4EF6">
              <w:rPr>
                <w:sz w:val="16"/>
              </w:rPr>
              <w:t>B/S Reclassification (3 increments)</w:t>
            </w:r>
          </w:p>
        </w:tc>
      </w:tr>
    </w:tbl>
    <w:p w14:paraId="064E6BF9" w14:textId="77777777" w:rsidR="00563A05" w:rsidRDefault="00DA4EF6">
      <w:pPr>
        <w:pStyle w:val="sectiontitle"/>
      </w:pPr>
      <w:r>
        <w:t>Procedure</w:t>
      </w:r>
    </w:p>
    <w:p w14:paraId="1A4CC4DB" w14:textId="77777777" w:rsidR="00DA4EF6" w:rsidRDefault="00DA4EF6">
      <w:r>
        <w:t>Depending on your configuration environment for SAP S/4HANA Cloud Public Edition, choose one of the following options:</w:t>
      </w:r>
    </w:p>
    <w:p w14:paraId="4A556232" w14:textId="77777777" w:rsidR="00DA4EF6" w:rsidRDefault="00DA4EF6">
      <w:r>
        <w:rPr>
          <w:rStyle w:val="bold"/>
        </w:rPr>
        <w:t>Configure Your Solution:</w:t>
      </w:r>
    </w:p>
    <w:p w14:paraId="058D6B90" w14:textId="0E28B285" w:rsidR="00563A05" w:rsidRDefault="00DA4EF6">
      <w:pPr>
        <w:pStyle w:val="listpara1"/>
        <w:numPr>
          <w:ilvl w:val="0"/>
          <w:numId w:val="78"/>
        </w:numPr>
      </w:pPr>
      <w:r>
        <w:t>Log on to the SAP Fiori launchpad as a Configuration Expert - Business Process Configuration.</w:t>
      </w:r>
    </w:p>
    <w:p w14:paraId="1D641628"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23B2C1C4"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1BC04FC0" w14:textId="77777777" w:rsidR="00563A05" w:rsidRDefault="00DA4EF6">
      <w:pPr>
        <w:pStyle w:val="listpara1"/>
        <w:numPr>
          <w:ilvl w:val="0"/>
          <w:numId w:val="2"/>
        </w:numPr>
      </w:pPr>
      <w:r>
        <w:t xml:space="preserve">Choose </w:t>
      </w:r>
      <w:r>
        <w:rPr>
          <w:rStyle w:val="screenelement"/>
        </w:rPr>
        <w:t>Configure Your Solution</w:t>
      </w:r>
      <w:r>
        <w:t>.</w:t>
      </w:r>
    </w:p>
    <w:p w14:paraId="7B749B91" w14:textId="77777777" w:rsidR="00DA4EF6" w:rsidRDefault="00DA4EF6">
      <w:pPr>
        <w:pStyle w:val="listpara1"/>
        <w:numPr>
          <w:ilvl w:val="0"/>
          <w:numId w:val="2"/>
        </w:numPr>
      </w:pPr>
      <w:r>
        <w:t>Make the following entries:</w:t>
      </w:r>
    </w:p>
    <w:p w14:paraId="463167D5" w14:textId="77777777" w:rsidR="00DA4EF6" w:rsidRDefault="00DA4EF6">
      <w:pPr>
        <w:pStyle w:val="listpara1"/>
      </w:pPr>
      <w:r>
        <w:rPr>
          <w:rStyle w:val="screenelement"/>
        </w:rPr>
        <w:t>Application Area</w:t>
      </w:r>
      <w:r>
        <w:t xml:space="preserve">: </w:t>
      </w:r>
      <w:r>
        <w:rPr>
          <w:rStyle w:val="userinput"/>
        </w:rPr>
        <w:t>Finance</w:t>
      </w:r>
    </w:p>
    <w:p w14:paraId="5287BD1F" w14:textId="4380FB31" w:rsidR="00563A05" w:rsidRDefault="00DA4EF6">
      <w:pPr>
        <w:pStyle w:val="listpara1"/>
      </w:pPr>
      <w:r>
        <w:rPr>
          <w:rStyle w:val="screenelement"/>
        </w:rPr>
        <w:t>Sub Application Area</w:t>
      </w:r>
      <w:r>
        <w:t xml:space="preserve">: </w:t>
      </w:r>
      <w:r>
        <w:rPr>
          <w:rStyle w:val="userinput"/>
        </w:rPr>
        <w:t>General Ledger</w:t>
      </w:r>
    </w:p>
    <w:p w14:paraId="3C6F3237" w14:textId="77777777" w:rsidR="00563A05" w:rsidRDefault="00DA4EF6">
      <w:pPr>
        <w:pStyle w:val="listpara1"/>
        <w:numPr>
          <w:ilvl w:val="0"/>
          <w:numId w:val="2"/>
        </w:numPr>
      </w:pPr>
      <w:r>
        <w:t xml:space="preserve">For the row with </w:t>
      </w:r>
      <w:r>
        <w:rPr>
          <w:rStyle w:val="screenelement"/>
        </w:rPr>
        <w:t>Item Name</w:t>
      </w:r>
      <w:r>
        <w:t xml:space="preserve"> of </w:t>
      </w:r>
      <w:r>
        <w:rPr>
          <w:rStyle w:val="screenelement"/>
        </w:rPr>
        <w:t>Ledgers and Valuation</w:t>
      </w:r>
      <w:r>
        <w:t xml:space="preserve">, choose </w:t>
      </w:r>
      <w:r>
        <w:rPr>
          <w:rStyle w:val="screenelement"/>
        </w:rPr>
        <w:t>Details (&gt;)</w:t>
      </w:r>
      <w:r>
        <w:t>.</w:t>
      </w:r>
    </w:p>
    <w:p w14:paraId="0076FEEC" w14:textId="77777777" w:rsidR="00DA4EF6" w:rsidRDefault="00DA4EF6">
      <w:pPr>
        <w:pStyle w:val="listpara1"/>
        <w:numPr>
          <w:ilvl w:val="0"/>
          <w:numId w:val="2"/>
        </w:numPr>
      </w:pPr>
      <w:r>
        <w:t xml:space="preserve">For the </w:t>
      </w:r>
      <w:r>
        <w:rPr>
          <w:rStyle w:val="screenelement"/>
        </w:rPr>
        <w:t>Define Rules for B/S Reclassification by Maturity</w:t>
      </w:r>
      <w:r>
        <w:t xml:space="preserve"> row, choose </w:t>
      </w:r>
      <w:r>
        <w:rPr>
          <w:rStyle w:val="screenelement"/>
        </w:rPr>
        <w:t>Configure</w:t>
      </w:r>
      <w:r>
        <w:t>.</w:t>
      </w:r>
    </w:p>
    <w:p w14:paraId="2F4814D1" w14:textId="2116BDAB" w:rsidR="00563A05" w:rsidRDefault="00DA4EF6">
      <w:r>
        <w:rPr>
          <w:rStyle w:val="bold"/>
        </w:rPr>
        <w:t>SAP Central Business Configuration:</w:t>
      </w:r>
    </w:p>
    <w:p w14:paraId="7B535550" w14:textId="77777777" w:rsidR="00563A05" w:rsidRDefault="00DA4EF6">
      <w:pPr>
        <w:pStyle w:val="listpara1"/>
        <w:numPr>
          <w:ilvl w:val="0"/>
          <w:numId w:val="79"/>
        </w:numPr>
      </w:pPr>
      <w:r>
        <w:t>Log on to the project experience in SAP Central Business Configuration.</w:t>
      </w:r>
    </w:p>
    <w:p w14:paraId="46FCD187"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Rules for B/S Reclassification by Maturity</w:t>
      </w:r>
      <w:r>
        <w:t>.</w:t>
      </w:r>
    </w:p>
    <w:p w14:paraId="6BFEFE6F"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073D2B9"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6667DA59" w14:textId="77777777" w:rsidR="00563A05" w:rsidRDefault="00DA4EF6">
      <w:pPr>
        <w:pStyle w:val="listpara1"/>
        <w:numPr>
          <w:ilvl w:val="0"/>
          <w:numId w:val="2"/>
        </w:numPr>
      </w:pPr>
      <w:r>
        <w:t>Continue with the procedure in the following table.</w:t>
      </w:r>
    </w:p>
    <w:p w14:paraId="39306BB0" w14:textId="77777777" w:rsidR="00563A05" w:rsidRDefault="00563A05"/>
    <w:tbl>
      <w:tblPr>
        <w:tblStyle w:val="SAPStandardTable"/>
        <w:tblW w:w="5000" w:type="pct"/>
        <w:tblInd w:w="3" w:type="dxa"/>
        <w:tblLook w:val="0620" w:firstRow="1" w:lastRow="0" w:firstColumn="0" w:lastColumn="0" w:noHBand="1" w:noVBand="1"/>
      </w:tblPr>
      <w:tblGrid>
        <w:gridCol w:w="737"/>
        <w:gridCol w:w="1598"/>
        <w:gridCol w:w="10128"/>
        <w:gridCol w:w="871"/>
        <w:gridCol w:w="970"/>
      </w:tblGrid>
      <w:tr w:rsidR="00563A05" w:rsidRPr="00DA4EF6" w14:paraId="3177B229"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1A0133C" w14:textId="77777777" w:rsidR="00563A05" w:rsidRPr="00DA4EF6" w:rsidRDefault="00DA4EF6">
            <w:pPr>
              <w:pStyle w:val="boldparagraph"/>
              <w:rPr>
                <w:sz w:val="16"/>
              </w:rPr>
            </w:pPr>
            <w:r w:rsidRPr="00DA4EF6">
              <w:rPr>
                <w:rStyle w:val="bold"/>
                <w:sz w:val="16"/>
              </w:rPr>
              <w:t>Process Step#</w:t>
            </w:r>
          </w:p>
        </w:tc>
        <w:tc>
          <w:tcPr>
            <w:tcW w:w="0" w:type="auto"/>
          </w:tcPr>
          <w:p w14:paraId="450EA589" w14:textId="77777777" w:rsidR="00563A05" w:rsidRPr="00DA4EF6" w:rsidRDefault="00DA4EF6">
            <w:pPr>
              <w:pStyle w:val="boldparagraph"/>
              <w:rPr>
                <w:sz w:val="16"/>
              </w:rPr>
            </w:pPr>
            <w:r w:rsidRPr="00DA4EF6">
              <w:rPr>
                <w:rStyle w:val="bold"/>
                <w:sz w:val="16"/>
              </w:rPr>
              <w:t>Test Step Name</w:t>
            </w:r>
          </w:p>
        </w:tc>
        <w:tc>
          <w:tcPr>
            <w:tcW w:w="0" w:type="auto"/>
          </w:tcPr>
          <w:p w14:paraId="5DF15036" w14:textId="77777777" w:rsidR="00563A05" w:rsidRPr="00DA4EF6" w:rsidRDefault="00DA4EF6">
            <w:pPr>
              <w:pStyle w:val="boldparagraph"/>
              <w:rPr>
                <w:sz w:val="16"/>
              </w:rPr>
            </w:pPr>
            <w:r w:rsidRPr="00DA4EF6">
              <w:rPr>
                <w:rStyle w:val="bold"/>
                <w:sz w:val="16"/>
              </w:rPr>
              <w:t>Instructions</w:t>
            </w:r>
          </w:p>
        </w:tc>
        <w:tc>
          <w:tcPr>
            <w:tcW w:w="0" w:type="auto"/>
          </w:tcPr>
          <w:p w14:paraId="0D9F007C" w14:textId="77777777" w:rsidR="00563A05" w:rsidRPr="00DA4EF6" w:rsidRDefault="00DA4EF6">
            <w:pPr>
              <w:pStyle w:val="boldparagraph"/>
              <w:rPr>
                <w:sz w:val="16"/>
              </w:rPr>
            </w:pPr>
            <w:r w:rsidRPr="00DA4EF6">
              <w:rPr>
                <w:rStyle w:val="bold"/>
                <w:sz w:val="16"/>
              </w:rPr>
              <w:t>Expected Results</w:t>
            </w:r>
          </w:p>
        </w:tc>
        <w:tc>
          <w:tcPr>
            <w:tcW w:w="0" w:type="auto"/>
          </w:tcPr>
          <w:p w14:paraId="27E258DC" w14:textId="77777777" w:rsidR="00563A05" w:rsidRPr="00DA4EF6" w:rsidRDefault="00DA4EF6">
            <w:pPr>
              <w:pStyle w:val="boldparagraph"/>
              <w:rPr>
                <w:sz w:val="16"/>
              </w:rPr>
            </w:pPr>
            <w:r w:rsidRPr="00DA4EF6">
              <w:rPr>
                <w:rStyle w:val="bold"/>
                <w:sz w:val="16"/>
              </w:rPr>
              <w:t>Pass / Fail / Comment</w:t>
            </w:r>
          </w:p>
        </w:tc>
      </w:tr>
      <w:tr w:rsidR="00563A05" w:rsidRPr="00DA4EF6" w14:paraId="5BDDE223" w14:textId="77777777" w:rsidTr="00DA4EF6">
        <w:tc>
          <w:tcPr>
            <w:tcW w:w="0" w:type="auto"/>
          </w:tcPr>
          <w:p w14:paraId="57FA9840" w14:textId="77777777" w:rsidR="00563A05" w:rsidRPr="00DA4EF6" w:rsidRDefault="00DA4EF6">
            <w:pPr>
              <w:rPr>
                <w:sz w:val="16"/>
              </w:rPr>
            </w:pPr>
            <w:r w:rsidRPr="00DA4EF6">
              <w:rPr>
                <w:sz w:val="16"/>
              </w:rPr>
              <w:t>1</w:t>
            </w:r>
          </w:p>
        </w:tc>
        <w:tc>
          <w:tcPr>
            <w:tcW w:w="0" w:type="auto"/>
          </w:tcPr>
          <w:p w14:paraId="43AFA26C" w14:textId="77777777" w:rsidR="00563A05" w:rsidRPr="00DA4EF6" w:rsidRDefault="00DA4EF6">
            <w:pPr>
              <w:rPr>
                <w:sz w:val="16"/>
              </w:rPr>
            </w:pPr>
            <w:r w:rsidRPr="00DA4EF6">
              <w:rPr>
                <w:rStyle w:val="bold"/>
                <w:sz w:val="16"/>
              </w:rPr>
              <w:t>Define Rules for Reclassification</w:t>
            </w:r>
          </w:p>
        </w:tc>
        <w:tc>
          <w:tcPr>
            <w:tcW w:w="0" w:type="auto"/>
          </w:tcPr>
          <w:p w14:paraId="0FB63725" w14:textId="77777777" w:rsidR="00DA4EF6" w:rsidRPr="00DA4EF6" w:rsidRDefault="00DA4EF6">
            <w:pPr>
              <w:rPr>
                <w:sz w:val="16"/>
              </w:rPr>
            </w:pPr>
            <w:r w:rsidRPr="00DA4EF6">
              <w:rPr>
                <w:sz w:val="16"/>
              </w:rPr>
              <w:t>Select one of the following entries:</w:t>
            </w:r>
          </w:p>
          <w:p w14:paraId="31229F01" w14:textId="706938D5" w:rsidR="00563A05" w:rsidRPr="00DA4EF6" w:rsidRDefault="00DA4EF6">
            <w:pPr>
              <w:pStyle w:val="listpara1"/>
              <w:numPr>
                <w:ilvl w:val="0"/>
                <w:numId w:val="80"/>
              </w:numPr>
              <w:rPr>
                <w:sz w:val="16"/>
              </w:rPr>
            </w:pPr>
            <w:r w:rsidRPr="00DA4EF6">
              <w:rPr>
                <w:rStyle w:val="screenelement"/>
                <w:sz w:val="16"/>
              </w:rPr>
              <w:t>SBSR (B/S Reclassification (Global AP))</w:t>
            </w:r>
          </w:p>
          <w:p w14:paraId="0F59D3E3" w14:textId="77777777" w:rsidR="00DA4EF6" w:rsidRPr="00DA4EF6" w:rsidRDefault="00DA4EF6">
            <w:pPr>
              <w:pStyle w:val="listpara1"/>
              <w:numPr>
                <w:ilvl w:val="0"/>
                <w:numId w:val="3"/>
              </w:numPr>
              <w:rPr>
                <w:sz w:val="16"/>
              </w:rPr>
            </w:pPr>
            <w:r w:rsidRPr="00DA4EF6">
              <w:rPr>
                <w:rStyle w:val="screenelement"/>
                <w:sz w:val="16"/>
              </w:rPr>
              <w:t>SLBS (B/S Reclassification (3 increments))</w:t>
            </w:r>
          </w:p>
          <w:p w14:paraId="3573174B" w14:textId="77777777" w:rsidR="00DA4EF6" w:rsidRPr="00DA4EF6" w:rsidRDefault="00DA4EF6">
            <w:pPr>
              <w:rPr>
                <w:sz w:val="16"/>
              </w:rPr>
            </w:pPr>
            <w:r w:rsidRPr="00DA4EF6">
              <w:rPr>
                <w:sz w:val="16"/>
              </w:rPr>
              <w:t xml:space="preserve">Choose </w:t>
            </w:r>
            <w:r w:rsidRPr="00DA4EF6">
              <w:rPr>
                <w:rStyle w:val="screenelement"/>
                <w:sz w:val="16"/>
              </w:rPr>
              <w:t>Copy as</w:t>
            </w:r>
            <w:r w:rsidRPr="00DA4EF6">
              <w:rPr>
                <w:sz w:val="16"/>
              </w:rPr>
              <w:t>.</w:t>
            </w:r>
          </w:p>
          <w:p w14:paraId="56837740" w14:textId="04225DBF" w:rsidR="00563A05" w:rsidRPr="00DA4EF6" w:rsidRDefault="00DA4EF6">
            <w:pPr>
              <w:rPr>
                <w:sz w:val="16"/>
              </w:rPr>
            </w:pPr>
            <w:r w:rsidRPr="00DA4EF6">
              <w:rPr>
                <w:sz w:val="16"/>
              </w:rPr>
              <w:t xml:space="preserve">Choose </w:t>
            </w:r>
            <w:r w:rsidRPr="00DA4EF6">
              <w:rPr>
                <w:rStyle w:val="screenelement"/>
                <w:sz w:val="16"/>
              </w:rPr>
              <w:t>Copy</w:t>
            </w:r>
            <w:r w:rsidRPr="00DA4EF6">
              <w:rPr>
                <w:sz w:val="16"/>
              </w:rPr>
              <w:t>.</w:t>
            </w:r>
          </w:p>
          <w:p w14:paraId="0C82B981"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9916"/>
            </w:tblGrid>
            <w:tr w:rsidR="00563A05" w:rsidRPr="00DA4EF6" w14:paraId="14DFB05D"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1348E2" w14:textId="77777777" w:rsidR="00563A05" w:rsidRPr="00DA4EF6" w:rsidRDefault="00DA4EF6">
                  <w:pPr>
                    <w:rPr>
                      <w:sz w:val="16"/>
                    </w:rPr>
                  </w:pPr>
                  <w:r w:rsidRPr="00DA4EF6">
                    <w:rPr>
                      <w:rStyle w:val="bold"/>
                      <w:sz w:val="16"/>
                    </w:rPr>
                    <w:t xml:space="preserve">Note </w:t>
                  </w:r>
                  <w:r w:rsidRPr="00DA4EF6">
                    <w:rPr>
                      <w:sz w:val="16"/>
                    </w:rPr>
                    <w:t>There's also an option to create a reclassification rule as a new entry.</w:t>
                  </w:r>
                </w:p>
              </w:tc>
            </w:tr>
          </w:tbl>
          <w:p w14:paraId="647DA458" w14:textId="77777777" w:rsidR="00DA4EF6" w:rsidRPr="00DA4EF6" w:rsidRDefault="00DA4EF6">
            <w:pPr>
              <w:rPr>
                <w:sz w:val="16"/>
              </w:rPr>
            </w:pPr>
          </w:p>
        </w:tc>
        <w:tc>
          <w:tcPr>
            <w:tcW w:w="0" w:type="auto"/>
          </w:tcPr>
          <w:p w14:paraId="4316A587" w14:textId="77777777" w:rsidR="00DA4EF6" w:rsidRPr="00DA4EF6" w:rsidRDefault="00DA4EF6">
            <w:pPr>
              <w:rPr>
                <w:sz w:val="16"/>
              </w:rPr>
            </w:pPr>
          </w:p>
        </w:tc>
        <w:tc>
          <w:tcPr>
            <w:tcW w:w="0" w:type="auto"/>
          </w:tcPr>
          <w:p w14:paraId="56D8F28D" w14:textId="77777777" w:rsidR="00DA4EF6" w:rsidRPr="00DA4EF6" w:rsidRDefault="00DA4EF6">
            <w:pPr>
              <w:rPr>
                <w:sz w:val="16"/>
              </w:rPr>
            </w:pPr>
          </w:p>
        </w:tc>
      </w:tr>
      <w:tr w:rsidR="00563A05" w:rsidRPr="00DA4EF6" w14:paraId="00006CB5" w14:textId="77777777" w:rsidTr="00DA4EF6">
        <w:tc>
          <w:tcPr>
            <w:tcW w:w="0" w:type="auto"/>
          </w:tcPr>
          <w:p w14:paraId="6A394D87" w14:textId="77777777" w:rsidR="00563A05" w:rsidRPr="00DA4EF6" w:rsidRDefault="00DA4EF6">
            <w:pPr>
              <w:rPr>
                <w:sz w:val="16"/>
              </w:rPr>
            </w:pPr>
            <w:r w:rsidRPr="00DA4EF6">
              <w:rPr>
                <w:sz w:val="16"/>
              </w:rPr>
              <w:t>2</w:t>
            </w:r>
          </w:p>
        </w:tc>
        <w:tc>
          <w:tcPr>
            <w:tcW w:w="0" w:type="auto"/>
          </w:tcPr>
          <w:p w14:paraId="336014B4" w14:textId="77777777" w:rsidR="00563A05" w:rsidRPr="00DA4EF6" w:rsidRDefault="00DA4EF6">
            <w:pPr>
              <w:rPr>
                <w:sz w:val="16"/>
              </w:rPr>
            </w:pPr>
            <w:r w:rsidRPr="00DA4EF6">
              <w:rPr>
                <w:rStyle w:val="bold"/>
                <w:sz w:val="16"/>
              </w:rPr>
              <w:t>Define Reclassification Rule Steps</w:t>
            </w:r>
          </w:p>
        </w:tc>
        <w:tc>
          <w:tcPr>
            <w:tcW w:w="0" w:type="auto"/>
          </w:tcPr>
          <w:p w14:paraId="0806FD02" w14:textId="77777777" w:rsidR="00563A05" w:rsidRPr="00DA4EF6" w:rsidRDefault="00DA4EF6">
            <w:pPr>
              <w:rPr>
                <w:sz w:val="16"/>
              </w:rPr>
            </w:pPr>
            <w:r w:rsidRPr="00DA4EF6">
              <w:rPr>
                <w:sz w:val="16"/>
              </w:rPr>
              <w:t>Copy an existing valuation rule step or create an entry.</w:t>
            </w:r>
          </w:p>
          <w:p w14:paraId="0F24F15F"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9916"/>
            </w:tblGrid>
            <w:tr w:rsidR="00563A05" w:rsidRPr="00DA4EF6" w14:paraId="1208490E" w14:textId="77777777" w:rsidTr="00DA4EF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CE35B11" w14:textId="77777777" w:rsidR="00DA4EF6" w:rsidRPr="00DA4EF6" w:rsidRDefault="00DA4EF6">
                  <w:pPr>
                    <w:rPr>
                      <w:sz w:val="16"/>
                    </w:rPr>
                  </w:pPr>
                  <w:r w:rsidRPr="00DA4EF6">
                    <w:rPr>
                      <w:rStyle w:val="bold"/>
                      <w:sz w:val="16"/>
                    </w:rPr>
                    <w:t xml:space="preserve">Caution </w:t>
                  </w:r>
                  <w:r w:rsidRPr="00DA4EF6">
                    <w:rPr>
                      <w:sz w:val="16"/>
                    </w:rPr>
                    <w:t xml:space="preserve">We recommend that customers leave the </w:t>
                  </w:r>
                  <w:r w:rsidRPr="00DA4EF6">
                    <w:rPr>
                      <w:rStyle w:val="screenelement"/>
                      <w:sz w:val="16"/>
                    </w:rPr>
                    <w:t>Grouping Rule</w:t>
                  </w:r>
                  <w:r w:rsidRPr="00DA4EF6">
                    <w:rPr>
                      <w:sz w:val="16"/>
                    </w:rPr>
                    <w:t xml:space="preserve"> field empty. By doing so, the system automatically uses a reasonable fallback rule.</w:t>
                  </w:r>
                </w:p>
                <w:p w14:paraId="2150A79E" w14:textId="77777777" w:rsidR="00DA4EF6" w:rsidRPr="00DA4EF6" w:rsidRDefault="00DA4EF6">
                  <w:pPr>
                    <w:rPr>
                      <w:sz w:val="16"/>
                    </w:rPr>
                  </w:pPr>
                  <w:r w:rsidRPr="00DA4EF6">
                    <w:rPr>
                      <w:sz w:val="16"/>
                    </w:rPr>
                    <w:t xml:space="preserve">For </w:t>
                  </w:r>
                  <w:r w:rsidRPr="00DA4EF6">
                    <w:rPr>
                      <w:sz w:val="16"/>
                    </w:rPr>
                    <w:t xml:space="preserve">customers using in-house banking, we recommend creating a separate rule step for IHB accounts in addition to the predelivered 0010 rule. For the new rule, assign </w:t>
                  </w:r>
                  <w:r w:rsidRPr="00DA4EF6">
                    <w:rPr>
                      <w:rStyle w:val="userinput"/>
                      <w:sz w:val="16"/>
                    </w:rPr>
                    <w:t>SIHB Reclassification Grouping Rule for In-House Banking</w:t>
                  </w:r>
                  <w:r w:rsidRPr="00DA4EF6">
                    <w:rPr>
                      <w:sz w:val="16"/>
                    </w:rPr>
                    <w:t>.</w:t>
                  </w:r>
                </w:p>
                <w:p w14:paraId="06AF66D2" w14:textId="5929528C" w:rsidR="00563A05" w:rsidRPr="00DA4EF6" w:rsidRDefault="00DA4EF6">
                  <w:pPr>
                    <w:rPr>
                      <w:sz w:val="16"/>
                    </w:rPr>
                  </w:pPr>
                  <w:r w:rsidRPr="00DA4EF6">
                    <w:rPr>
                      <w:sz w:val="16"/>
                    </w:rPr>
                    <w:t xml:space="preserve">We also recommend that </w:t>
                  </w:r>
                  <w:r w:rsidRPr="00DA4EF6">
                    <w:rPr>
                      <w:sz w:val="16"/>
                    </w:rPr>
                    <w:t xml:space="preserve">customers with in-house banking complete customizing steps mentioned in the </w:t>
                  </w:r>
                  <w:r w:rsidRPr="00DA4EF6">
                    <w:rPr>
                      <w:rStyle w:val="bold"/>
                      <w:sz w:val="16"/>
                    </w:rPr>
                    <w:t>Relevant Configuration Steps for Post Balance Sheet Reclassification</w:t>
                  </w:r>
                  <w:r w:rsidRPr="00DA4EF6">
                    <w:rPr>
                      <w:sz w:val="16"/>
                    </w:rPr>
                    <w:t xml:space="preserve"> section of the </w:t>
                  </w:r>
                  <w:r w:rsidRPr="00DA4EF6">
                    <w:rPr>
                      <w:rStyle w:val="bold"/>
                      <w:sz w:val="16"/>
                    </w:rPr>
                    <w:t>Prerequisites</w:t>
                  </w:r>
                  <w:r w:rsidRPr="00DA4EF6">
                    <w:rPr>
                      <w:sz w:val="16"/>
                    </w:rPr>
                    <w:t xml:space="preserve"> section in the In-House Banking (6BP) test script. See that scope item's test script for more information.</w:t>
                  </w:r>
                </w:p>
              </w:tc>
            </w:tr>
          </w:tbl>
          <w:p w14:paraId="62E74B7E"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9916"/>
            </w:tblGrid>
            <w:tr w:rsidR="00563A05" w:rsidRPr="00DA4EF6" w14:paraId="521AB05F"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938768" w14:textId="77777777" w:rsidR="00DA4EF6" w:rsidRPr="00DA4EF6" w:rsidRDefault="00DA4EF6">
                  <w:pPr>
                    <w:rPr>
                      <w:sz w:val="16"/>
                    </w:rPr>
                  </w:pPr>
                  <w:r w:rsidRPr="00DA4EF6">
                    <w:rPr>
                      <w:rStyle w:val="bold"/>
                      <w:sz w:val="16"/>
                    </w:rPr>
                    <w:t xml:space="preserve">Note </w:t>
                  </w:r>
                  <w:r w:rsidRPr="00DA4EF6">
                    <w:rPr>
                      <w:sz w:val="16"/>
                    </w:rPr>
                    <w:t xml:space="preserve">For </w:t>
                  </w:r>
                  <w:r w:rsidRPr="00DA4EF6">
                    <w:rPr>
                      <w:rStyle w:val="screenelement"/>
                      <w:sz w:val="16"/>
                    </w:rPr>
                    <w:t>B/S Reclassification - Maturity</w:t>
                  </w:r>
                  <w:r w:rsidRPr="00DA4EF6">
                    <w:rPr>
                      <w:sz w:val="16"/>
                    </w:rPr>
                    <w:t xml:space="preserve"> to recognize changed master data and post accordingly, you must select the </w:t>
                  </w:r>
                  <w:r w:rsidRPr="00DA4EF6">
                    <w:rPr>
                      <w:rStyle w:val="screenelement"/>
                      <w:sz w:val="16"/>
                    </w:rPr>
                    <w:t>Master Data Changed</w:t>
                  </w:r>
                  <w:r w:rsidRPr="00DA4EF6">
                    <w:rPr>
                      <w:sz w:val="16"/>
                    </w:rPr>
                    <w:t xml:space="preserve"> checkbox.</w:t>
                  </w:r>
                </w:p>
                <w:p w14:paraId="6AF4F2FC" w14:textId="103EE3CC" w:rsidR="00563A05" w:rsidRPr="00DA4EF6" w:rsidRDefault="00DA4EF6">
                  <w:pPr>
                    <w:rPr>
                      <w:sz w:val="16"/>
                    </w:rPr>
                  </w:pPr>
                  <w:r w:rsidRPr="00DA4EF6">
                    <w:rPr>
                      <w:sz w:val="16"/>
                    </w:rPr>
                    <w:t xml:space="preserve">When you run </w:t>
                  </w:r>
                  <w:hyperlink r:id="rId33" w:history="1">
                    <w:r w:rsidRPr="00DA4EF6">
                      <w:rPr>
                        <w:sz w:val="16"/>
                      </w:rPr>
                      <w:t>Post B/S Reclassification - Master Data Change</w:t>
                    </w:r>
                  </w:hyperlink>
                  <w:r w:rsidRPr="00DA4EF6">
                    <w:rPr>
                      <w:sz w:val="16"/>
                    </w:rPr>
                    <w:t xml:space="preserve">  [page ] </w:t>
                  </w:r>
                  <w:r w:rsidRPr="00DA4EF6">
                    <w:rPr>
                      <w:sz w:val="16"/>
                    </w:rPr>
                    <w:fldChar w:fldCharType="begin"/>
                  </w:r>
                  <w:r w:rsidRPr="00DA4EF6">
                    <w:rPr>
                      <w:sz w:val="16"/>
                    </w:rPr>
                    <w:instrText xml:space="preserve"> PAGEREF unique_42 </w:instrText>
                  </w:r>
                  <w:r w:rsidRPr="00DA4EF6">
                    <w:rPr>
                      <w:sz w:val="16"/>
                    </w:rPr>
                    <w:fldChar w:fldCharType="separate"/>
                  </w:r>
                  <w:r>
                    <w:rPr>
                      <w:noProof/>
                      <w:sz w:val="16"/>
                    </w:rPr>
                    <w:t>169</w:t>
                  </w:r>
                  <w:r w:rsidRPr="00DA4EF6">
                    <w:rPr>
                      <w:sz w:val="16"/>
                    </w:rPr>
                    <w:fldChar w:fldCharType="end"/>
                  </w:r>
                  <w:r w:rsidRPr="00DA4EF6">
                    <w:rPr>
                      <w:sz w:val="16"/>
                    </w:rPr>
                    <w:t xml:space="preserve">, then run </w:t>
                  </w:r>
                  <w:hyperlink r:id="rId34" w:history="1">
                    <w:r w:rsidRPr="00DA4EF6">
                      <w:rPr>
                        <w:sz w:val="16"/>
                      </w:rPr>
                      <w:t>Post B/S Reclassification - Maturity</w:t>
                    </w:r>
                  </w:hyperlink>
                  <w:r w:rsidRPr="00DA4EF6">
                    <w:rPr>
                      <w:sz w:val="16"/>
                    </w:rPr>
                    <w:t xml:space="preserve">  [page ] </w:t>
                  </w:r>
                  <w:r w:rsidRPr="00DA4EF6">
                    <w:rPr>
                      <w:sz w:val="16"/>
                    </w:rPr>
                    <w:fldChar w:fldCharType="begin"/>
                  </w:r>
                  <w:r w:rsidRPr="00DA4EF6">
                    <w:rPr>
                      <w:sz w:val="16"/>
                    </w:rPr>
                    <w:instrText xml:space="preserve"> PAGEREF unique_45 </w:instrText>
                  </w:r>
                  <w:r w:rsidRPr="00DA4EF6">
                    <w:rPr>
                      <w:sz w:val="16"/>
                    </w:rPr>
                    <w:fldChar w:fldCharType="separate"/>
                  </w:r>
                  <w:r>
                    <w:rPr>
                      <w:noProof/>
                      <w:sz w:val="16"/>
                    </w:rPr>
                    <w:t>171</w:t>
                  </w:r>
                  <w:r w:rsidRPr="00DA4EF6">
                    <w:rPr>
                      <w:sz w:val="16"/>
                    </w:rPr>
                    <w:fldChar w:fldCharType="end"/>
                  </w:r>
                  <w:r w:rsidRPr="00DA4EF6">
                    <w:rPr>
                      <w:sz w:val="16"/>
                    </w:rPr>
                    <w:t xml:space="preserve"> after, the system recognizes postings done based on changed master data and uses them in the </w:t>
                  </w:r>
                  <w:r w:rsidRPr="00DA4EF6">
                    <w:rPr>
                      <w:rStyle w:val="bold"/>
                      <w:sz w:val="16"/>
                    </w:rPr>
                    <w:t>Maturity</w:t>
                  </w:r>
                  <w:r w:rsidRPr="00DA4EF6">
                    <w:rPr>
                      <w:sz w:val="16"/>
                    </w:rPr>
                    <w:t xml:space="preserve"> step.</w:t>
                  </w:r>
                </w:p>
              </w:tc>
            </w:tr>
          </w:tbl>
          <w:p w14:paraId="64ED0C0B" w14:textId="77777777" w:rsidR="00563A05" w:rsidRPr="00DA4EF6" w:rsidRDefault="00563A05">
            <w:pPr>
              <w:rPr>
                <w:sz w:val="16"/>
              </w:rPr>
            </w:pPr>
          </w:p>
          <w:p w14:paraId="4FA400BF" w14:textId="77777777" w:rsidR="00DA4EF6" w:rsidRPr="00DA4EF6" w:rsidRDefault="00DA4EF6">
            <w:pPr>
              <w:rPr>
                <w:sz w:val="16"/>
              </w:rPr>
            </w:pPr>
            <w:r w:rsidRPr="00DA4EF6">
              <w:rPr>
                <w:sz w:val="16"/>
              </w:rPr>
              <w:t xml:space="preserve">If you copied an existing rule in the prior step, select the checkbox for the rule and in the </w:t>
            </w:r>
            <w:r w:rsidRPr="00DA4EF6">
              <w:rPr>
                <w:rStyle w:val="screenelement"/>
                <w:sz w:val="16"/>
              </w:rPr>
              <w:t>Dialog Structure</w:t>
            </w:r>
            <w:r w:rsidRPr="00DA4EF6">
              <w:rPr>
                <w:sz w:val="16"/>
              </w:rPr>
              <w:t xml:space="preserve"> pane, double-click </w:t>
            </w:r>
            <w:r w:rsidRPr="00DA4EF6">
              <w:rPr>
                <w:rStyle w:val="screenelement"/>
                <w:sz w:val="16"/>
              </w:rPr>
              <w:t>Define Steps of a Reclassification Rule</w:t>
            </w:r>
            <w:r w:rsidRPr="00DA4EF6">
              <w:rPr>
                <w:sz w:val="16"/>
              </w:rPr>
              <w:t>.</w:t>
            </w:r>
          </w:p>
          <w:p w14:paraId="3B484A1B" w14:textId="77777777" w:rsidR="00DA4EF6" w:rsidRPr="00DA4EF6" w:rsidRDefault="00DA4EF6">
            <w:pPr>
              <w:rPr>
                <w:sz w:val="16"/>
              </w:rPr>
            </w:pPr>
            <w:r w:rsidRPr="00DA4EF6">
              <w:rPr>
                <w:sz w:val="16"/>
              </w:rPr>
              <w:t xml:space="preserve">Make the </w:t>
            </w:r>
            <w:r w:rsidRPr="00DA4EF6">
              <w:rPr>
                <w:sz w:val="16"/>
              </w:rPr>
              <w:t>following entries:</w:t>
            </w:r>
          </w:p>
          <w:p w14:paraId="7543351A" w14:textId="61BD6E96" w:rsidR="00563A05" w:rsidRPr="00DA4EF6" w:rsidRDefault="00DA4EF6">
            <w:pPr>
              <w:rPr>
                <w:sz w:val="16"/>
              </w:rPr>
            </w:pPr>
            <w:r w:rsidRPr="00DA4EF6">
              <w:rPr>
                <w:rStyle w:val="screenelement"/>
                <w:sz w:val="16"/>
              </w:rPr>
              <w:t xml:space="preserve">Aging for Liabilities: </w:t>
            </w:r>
            <w:r w:rsidRPr="00DA4EF6">
              <w:rPr>
                <w:rStyle w:val="userinput"/>
                <w:sz w:val="16"/>
              </w:rPr>
              <w:t>&lt;aging&gt;</w:t>
            </w:r>
            <w:r w:rsidRPr="00DA4EF6">
              <w:rPr>
                <w:sz w:val="16"/>
              </w:rPr>
              <w:t>; see following note</w:t>
            </w:r>
          </w:p>
          <w:p w14:paraId="2E5922FA"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9916"/>
            </w:tblGrid>
            <w:tr w:rsidR="00563A05" w:rsidRPr="00DA4EF6" w14:paraId="03C1EE50"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9FA677" w14:textId="77777777" w:rsidR="00563A05" w:rsidRPr="00DA4EF6" w:rsidRDefault="00DA4EF6">
                  <w:pPr>
                    <w:rPr>
                      <w:sz w:val="16"/>
                    </w:rPr>
                  </w:pPr>
                  <w:r w:rsidRPr="00DA4EF6">
                    <w:rPr>
                      <w:rStyle w:val="bold"/>
                      <w:sz w:val="16"/>
                    </w:rPr>
                    <w:t xml:space="preserve">Note </w:t>
                  </w:r>
                  <w:r w:rsidRPr="00DA4EF6">
                    <w:rPr>
                      <w:sz w:val="16"/>
                    </w:rPr>
                    <w:t>You can assign a different aging (Aging for Assets and Aging for Liabilities): SGLOBRCL, S3IRCL, or one created as a customer entry.</w:t>
                  </w:r>
                </w:p>
              </w:tc>
            </w:tr>
          </w:tbl>
          <w:p w14:paraId="41E026B0" w14:textId="77777777" w:rsidR="00DA4EF6" w:rsidRPr="00DA4EF6" w:rsidRDefault="00DA4EF6">
            <w:pPr>
              <w:rPr>
                <w:sz w:val="16"/>
              </w:rPr>
            </w:pPr>
          </w:p>
        </w:tc>
        <w:tc>
          <w:tcPr>
            <w:tcW w:w="0" w:type="auto"/>
          </w:tcPr>
          <w:p w14:paraId="4F390D8C" w14:textId="77777777" w:rsidR="00DA4EF6" w:rsidRPr="00DA4EF6" w:rsidRDefault="00DA4EF6">
            <w:pPr>
              <w:rPr>
                <w:sz w:val="16"/>
              </w:rPr>
            </w:pPr>
          </w:p>
        </w:tc>
        <w:tc>
          <w:tcPr>
            <w:tcW w:w="0" w:type="auto"/>
          </w:tcPr>
          <w:p w14:paraId="5AC98501" w14:textId="77777777" w:rsidR="00DA4EF6" w:rsidRPr="00DA4EF6" w:rsidRDefault="00DA4EF6">
            <w:pPr>
              <w:rPr>
                <w:sz w:val="16"/>
              </w:rPr>
            </w:pPr>
          </w:p>
        </w:tc>
      </w:tr>
      <w:tr w:rsidR="00563A05" w:rsidRPr="00DA4EF6" w14:paraId="30833CB8" w14:textId="77777777" w:rsidTr="00DA4EF6">
        <w:tc>
          <w:tcPr>
            <w:tcW w:w="0" w:type="auto"/>
          </w:tcPr>
          <w:p w14:paraId="2B56FA1A" w14:textId="77777777" w:rsidR="00563A05" w:rsidRPr="00DA4EF6" w:rsidRDefault="00DA4EF6">
            <w:pPr>
              <w:rPr>
                <w:sz w:val="16"/>
              </w:rPr>
            </w:pPr>
            <w:r w:rsidRPr="00DA4EF6">
              <w:rPr>
                <w:sz w:val="16"/>
              </w:rPr>
              <w:t>3</w:t>
            </w:r>
          </w:p>
        </w:tc>
        <w:tc>
          <w:tcPr>
            <w:tcW w:w="0" w:type="auto"/>
          </w:tcPr>
          <w:p w14:paraId="42C58094" w14:textId="77777777" w:rsidR="00563A05" w:rsidRPr="00DA4EF6" w:rsidRDefault="00DA4EF6">
            <w:pPr>
              <w:rPr>
                <w:sz w:val="16"/>
              </w:rPr>
            </w:pPr>
            <w:r w:rsidRPr="00DA4EF6">
              <w:rPr>
                <w:rStyle w:val="bold"/>
                <w:sz w:val="16"/>
              </w:rPr>
              <w:t>Assign G/L Accounts for Reclassification</w:t>
            </w:r>
          </w:p>
        </w:tc>
        <w:tc>
          <w:tcPr>
            <w:tcW w:w="0" w:type="auto"/>
          </w:tcPr>
          <w:p w14:paraId="140F6CF1" w14:textId="77777777" w:rsidR="00DA4EF6" w:rsidRPr="00DA4EF6" w:rsidRDefault="00DA4EF6">
            <w:pPr>
              <w:rPr>
                <w:sz w:val="16"/>
              </w:rPr>
            </w:pPr>
            <w:r w:rsidRPr="00DA4EF6">
              <w:rPr>
                <w:sz w:val="16"/>
              </w:rPr>
              <w:t xml:space="preserve">Define the G/L accounts and reclassification method to run the </w:t>
            </w:r>
            <w:r w:rsidRPr="00DA4EF6">
              <w:rPr>
                <w:rStyle w:val="bold"/>
                <w:sz w:val="16"/>
              </w:rPr>
              <w:t>Reclassification</w:t>
            </w:r>
            <w:r w:rsidRPr="00DA4EF6">
              <w:rPr>
                <w:sz w:val="16"/>
              </w:rPr>
              <w:t xml:space="preserve"> process.</w:t>
            </w:r>
          </w:p>
          <w:p w14:paraId="0BD758B2" w14:textId="5F4FD0F0" w:rsidR="00563A05" w:rsidRPr="00DA4EF6" w:rsidRDefault="00DA4EF6">
            <w:pPr>
              <w:rPr>
                <w:sz w:val="16"/>
              </w:rPr>
            </w:pPr>
            <w:r w:rsidRPr="00DA4EF6">
              <w:rPr>
                <w:sz w:val="16"/>
              </w:rPr>
              <w:t>For each of the rules you created and its corresponding step, assign accounts according the tables in the Valuation Rules section below.</w:t>
            </w:r>
          </w:p>
        </w:tc>
        <w:tc>
          <w:tcPr>
            <w:tcW w:w="0" w:type="auto"/>
          </w:tcPr>
          <w:p w14:paraId="5F725451" w14:textId="77777777" w:rsidR="00DA4EF6" w:rsidRPr="00DA4EF6" w:rsidRDefault="00DA4EF6">
            <w:pPr>
              <w:rPr>
                <w:sz w:val="16"/>
              </w:rPr>
            </w:pPr>
          </w:p>
        </w:tc>
        <w:tc>
          <w:tcPr>
            <w:tcW w:w="0" w:type="auto"/>
          </w:tcPr>
          <w:p w14:paraId="40199559" w14:textId="77777777" w:rsidR="00DA4EF6" w:rsidRPr="00DA4EF6" w:rsidRDefault="00DA4EF6">
            <w:pPr>
              <w:rPr>
                <w:sz w:val="16"/>
              </w:rPr>
            </w:pPr>
          </w:p>
        </w:tc>
      </w:tr>
    </w:tbl>
    <w:p w14:paraId="757EAAFC" w14:textId="77777777" w:rsidR="00DA4EF6" w:rsidRDefault="00DA4EF6">
      <w:pPr>
        <w:pStyle w:val="sectiontitle"/>
      </w:pPr>
      <w:r>
        <w:t>Valuation Rules</w:t>
      </w:r>
    </w:p>
    <w:p w14:paraId="530AAA1A" w14:textId="2ED326A7" w:rsidR="00563A05" w:rsidRDefault="00DA4EF6">
      <w:pPr>
        <w:pStyle w:val="tabletitle"/>
      </w:pPr>
      <w:r>
        <w:rPr>
          <w:rStyle w:val="bold"/>
        </w:rPr>
        <w:t>Table 7: Valuation Rule SBSR (B/S Reclassification (Global AP))</w:t>
      </w:r>
    </w:p>
    <w:tbl>
      <w:tblPr>
        <w:tblStyle w:val="SAPStandardTable"/>
        <w:tblW w:w="5000" w:type="pct"/>
        <w:tblInd w:w="3" w:type="dxa"/>
        <w:tblLook w:val="0620" w:firstRow="1" w:lastRow="0" w:firstColumn="0" w:lastColumn="0" w:noHBand="1" w:noVBand="1"/>
      </w:tblPr>
      <w:tblGrid>
        <w:gridCol w:w="1311"/>
        <w:gridCol w:w="1137"/>
        <w:gridCol w:w="813"/>
        <w:gridCol w:w="1223"/>
        <w:gridCol w:w="1164"/>
        <w:gridCol w:w="1722"/>
        <w:gridCol w:w="6934"/>
      </w:tblGrid>
      <w:tr w:rsidR="00563A05" w:rsidRPr="00DA4EF6" w14:paraId="5945EEE0"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B2C9BE2" w14:textId="77777777" w:rsidR="00563A05" w:rsidRPr="00DA4EF6" w:rsidRDefault="00DA4EF6">
            <w:pPr>
              <w:pStyle w:val="boldparagraph"/>
              <w:rPr>
                <w:sz w:val="16"/>
              </w:rPr>
            </w:pPr>
            <w:r w:rsidRPr="00DA4EF6">
              <w:rPr>
                <w:rStyle w:val="bold"/>
                <w:sz w:val="16"/>
              </w:rPr>
              <w:t>Chart of Accounts</w:t>
            </w:r>
          </w:p>
        </w:tc>
        <w:tc>
          <w:tcPr>
            <w:tcW w:w="0" w:type="auto"/>
          </w:tcPr>
          <w:p w14:paraId="59651148" w14:textId="77777777" w:rsidR="00563A05" w:rsidRPr="00DA4EF6" w:rsidRDefault="00DA4EF6">
            <w:pPr>
              <w:pStyle w:val="boldparagraph"/>
              <w:rPr>
                <w:sz w:val="16"/>
              </w:rPr>
            </w:pPr>
            <w:r w:rsidRPr="00DA4EF6">
              <w:rPr>
                <w:rStyle w:val="bold"/>
                <w:sz w:val="16"/>
              </w:rPr>
              <w:t>Target Account</w:t>
            </w:r>
          </w:p>
        </w:tc>
        <w:tc>
          <w:tcPr>
            <w:tcW w:w="0" w:type="auto"/>
          </w:tcPr>
          <w:p w14:paraId="1554CB61" w14:textId="77777777" w:rsidR="00563A05" w:rsidRPr="00DA4EF6" w:rsidRDefault="00DA4EF6">
            <w:pPr>
              <w:pStyle w:val="boldparagraph"/>
              <w:rPr>
                <w:sz w:val="16"/>
              </w:rPr>
            </w:pPr>
            <w:r w:rsidRPr="00DA4EF6">
              <w:rPr>
                <w:rStyle w:val="bold"/>
                <w:sz w:val="16"/>
              </w:rPr>
              <w:t>Aging</w:t>
            </w:r>
          </w:p>
        </w:tc>
        <w:tc>
          <w:tcPr>
            <w:tcW w:w="0" w:type="auto"/>
          </w:tcPr>
          <w:p w14:paraId="710B0201" w14:textId="77777777" w:rsidR="00563A05" w:rsidRPr="00DA4EF6" w:rsidRDefault="00DA4EF6">
            <w:pPr>
              <w:pStyle w:val="boldparagraph"/>
              <w:rPr>
                <w:sz w:val="16"/>
              </w:rPr>
            </w:pPr>
            <w:r w:rsidRPr="00DA4EF6">
              <w:rPr>
                <w:rStyle w:val="bold"/>
                <w:sz w:val="16"/>
              </w:rPr>
              <w:t>Aging Increment</w:t>
            </w:r>
          </w:p>
        </w:tc>
        <w:tc>
          <w:tcPr>
            <w:tcW w:w="0" w:type="auto"/>
          </w:tcPr>
          <w:p w14:paraId="4E58E24A" w14:textId="77777777" w:rsidR="00563A05" w:rsidRPr="00DA4EF6" w:rsidRDefault="00DA4EF6">
            <w:pPr>
              <w:pStyle w:val="boldparagraph"/>
              <w:rPr>
                <w:sz w:val="16"/>
              </w:rPr>
            </w:pPr>
            <w:r w:rsidRPr="00DA4EF6">
              <w:rPr>
                <w:rStyle w:val="bold"/>
                <w:sz w:val="16"/>
              </w:rPr>
              <w:t>Source Account</w:t>
            </w:r>
          </w:p>
        </w:tc>
        <w:tc>
          <w:tcPr>
            <w:tcW w:w="0" w:type="auto"/>
          </w:tcPr>
          <w:p w14:paraId="42EE0986" w14:textId="77777777" w:rsidR="00563A05" w:rsidRPr="00DA4EF6" w:rsidRDefault="00DA4EF6">
            <w:pPr>
              <w:pStyle w:val="boldparagraph"/>
              <w:rPr>
                <w:sz w:val="16"/>
              </w:rPr>
            </w:pPr>
            <w:r w:rsidRPr="00DA4EF6">
              <w:rPr>
                <w:rStyle w:val="bold"/>
                <w:sz w:val="16"/>
              </w:rPr>
              <w:t>Reclassification Method</w:t>
            </w:r>
          </w:p>
        </w:tc>
        <w:tc>
          <w:tcPr>
            <w:tcW w:w="0" w:type="auto"/>
          </w:tcPr>
          <w:p w14:paraId="40F02EF3" w14:textId="77777777" w:rsidR="00563A05" w:rsidRPr="00DA4EF6" w:rsidRDefault="00DA4EF6">
            <w:pPr>
              <w:pStyle w:val="boldparagraph"/>
              <w:rPr>
                <w:sz w:val="16"/>
              </w:rPr>
            </w:pPr>
            <w:r w:rsidRPr="00DA4EF6">
              <w:rPr>
                <w:rStyle w:val="bold"/>
                <w:sz w:val="16"/>
              </w:rPr>
              <w:t>Explanation</w:t>
            </w:r>
          </w:p>
        </w:tc>
      </w:tr>
      <w:tr w:rsidR="00563A05" w:rsidRPr="00DA4EF6" w14:paraId="367BFE99" w14:textId="77777777" w:rsidTr="00DA4EF6">
        <w:tc>
          <w:tcPr>
            <w:tcW w:w="0" w:type="auto"/>
          </w:tcPr>
          <w:p w14:paraId="6AE9F5F8" w14:textId="77777777" w:rsidR="00563A05" w:rsidRPr="00DA4EF6" w:rsidRDefault="00DA4EF6">
            <w:pPr>
              <w:rPr>
                <w:sz w:val="16"/>
              </w:rPr>
            </w:pPr>
            <w:r w:rsidRPr="00DA4EF6">
              <w:rPr>
                <w:sz w:val="16"/>
              </w:rPr>
              <w:t>YCOA</w:t>
            </w:r>
          </w:p>
        </w:tc>
        <w:tc>
          <w:tcPr>
            <w:tcW w:w="0" w:type="auto"/>
          </w:tcPr>
          <w:p w14:paraId="2C8E08D5" w14:textId="77777777" w:rsidR="00563A05" w:rsidRPr="00DA4EF6" w:rsidRDefault="00DA4EF6">
            <w:pPr>
              <w:rPr>
                <w:sz w:val="16"/>
              </w:rPr>
            </w:pPr>
            <w:r w:rsidRPr="00DA4EF6">
              <w:rPr>
                <w:sz w:val="16"/>
              </w:rPr>
              <w:t>12100000</w:t>
            </w:r>
          </w:p>
        </w:tc>
        <w:tc>
          <w:tcPr>
            <w:tcW w:w="0" w:type="auto"/>
          </w:tcPr>
          <w:p w14:paraId="5FF58FD8" w14:textId="77777777" w:rsidR="00563A05" w:rsidRPr="00DA4EF6" w:rsidRDefault="00DA4EF6">
            <w:pPr>
              <w:rPr>
                <w:sz w:val="16"/>
              </w:rPr>
            </w:pPr>
            <w:r w:rsidRPr="00DA4EF6">
              <w:rPr>
                <w:sz w:val="16"/>
              </w:rPr>
              <w:t>SGLOBRCL</w:t>
            </w:r>
          </w:p>
        </w:tc>
        <w:tc>
          <w:tcPr>
            <w:tcW w:w="0" w:type="auto"/>
          </w:tcPr>
          <w:p w14:paraId="6A9C41B6" w14:textId="77777777" w:rsidR="00563A05" w:rsidRPr="00DA4EF6" w:rsidRDefault="00DA4EF6">
            <w:pPr>
              <w:rPr>
                <w:sz w:val="16"/>
              </w:rPr>
            </w:pPr>
            <w:r w:rsidRPr="00DA4EF6">
              <w:rPr>
                <w:sz w:val="16"/>
              </w:rPr>
              <w:t>CURRENT</w:t>
            </w:r>
          </w:p>
        </w:tc>
        <w:tc>
          <w:tcPr>
            <w:tcW w:w="0" w:type="auto"/>
          </w:tcPr>
          <w:p w14:paraId="0791C0B5" w14:textId="77777777" w:rsidR="00563A05" w:rsidRPr="00DA4EF6" w:rsidRDefault="00DA4EF6">
            <w:pPr>
              <w:rPr>
                <w:sz w:val="16"/>
              </w:rPr>
            </w:pPr>
            <w:r w:rsidRPr="00DA4EF6">
              <w:rPr>
                <w:sz w:val="16"/>
              </w:rPr>
              <w:t>12101000</w:t>
            </w:r>
          </w:p>
        </w:tc>
        <w:tc>
          <w:tcPr>
            <w:tcW w:w="0" w:type="auto"/>
          </w:tcPr>
          <w:p w14:paraId="7D9A8E35" w14:textId="77777777" w:rsidR="00563A05" w:rsidRPr="00DA4EF6" w:rsidRDefault="00DA4EF6">
            <w:pPr>
              <w:rPr>
                <w:sz w:val="16"/>
              </w:rPr>
            </w:pPr>
            <w:r w:rsidRPr="00DA4EF6">
              <w:rPr>
                <w:sz w:val="16"/>
              </w:rPr>
              <w:t>Debit balance</w:t>
            </w:r>
          </w:p>
        </w:tc>
        <w:tc>
          <w:tcPr>
            <w:tcW w:w="0" w:type="auto"/>
          </w:tcPr>
          <w:p w14:paraId="2D4E78C6" w14:textId="77777777" w:rsidR="00563A05" w:rsidRPr="00DA4EF6" w:rsidRDefault="00DA4EF6">
            <w:pPr>
              <w:rPr>
                <w:sz w:val="16"/>
              </w:rPr>
            </w:pPr>
            <w:r w:rsidRPr="00DA4EF6">
              <w:rPr>
                <w:sz w:val="16"/>
              </w:rPr>
              <w:t>Reclassification of debit balance from long-term Receivable account to short-term Receivable account</w:t>
            </w:r>
          </w:p>
        </w:tc>
      </w:tr>
      <w:tr w:rsidR="00563A05" w:rsidRPr="00DA4EF6" w14:paraId="08BF496D" w14:textId="77777777" w:rsidTr="00DA4EF6">
        <w:tc>
          <w:tcPr>
            <w:tcW w:w="0" w:type="auto"/>
          </w:tcPr>
          <w:p w14:paraId="4DE3160A" w14:textId="77777777" w:rsidR="00563A05" w:rsidRPr="00DA4EF6" w:rsidRDefault="00DA4EF6">
            <w:pPr>
              <w:rPr>
                <w:sz w:val="16"/>
              </w:rPr>
            </w:pPr>
            <w:r w:rsidRPr="00DA4EF6">
              <w:rPr>
                <w:sz w:val="16"/>
              </w:rPr>
              <w:t>YCOA</w:t>
            </w:r>
          </w:p>
        </w:tc>
        <w:tc>
          <w:tcPr>
            <w:tcW w:w="0" w:type="auto"/>
          </w:tcPr>
          <w:p w14:paraId="1BD14B09" w14:textId="77777777" w:rsidR="00563A05" w:rsidRPr="00DA4EF6" w:rsidRDefault="00DA4EF6">
            <w:pPr>
              <w:rPr>
                <w:sz w:val="16"/>
              </w:rPr>
            </w:pPr>
            <w:r w:rsidRPr="00DA4EF6">
              <w:rPr>
                <w:sz w:val="16"/>
              </w:rPr>
              <w:t>12100000</w:t>
            </w:r>
          </w:p>
        </w:tc>
        <w:tc>
          <w:tcPr>
            <w:tcW w:w="0" w:type="auto"/>
          </w:tcPr>
          <w:p w14:paraId="47386419" w14:textId="77777777" w:rsidR="00563A05" w:rsidRPr="00DA4EF6" w:rsidRDefault="00DA4EF6">
            <w:pPr>
              <w:rPr>
                <w:sz w:val="16"/>
              </w:rPr>
            </w:pPr>
            <w:r w:rsidRPr="00DA4EF6">
              <w:rPr>
                <w:sz w:val="16"/>
              </w:rPr>
              <w:t>SGLOBRCL</w:t>
            </w:r>
          </w:p>
        </w:tc>
        <w:tc>
          <w:tcPr>
            <w:tcW w:w="0" w:type="auto"/>
          </w:tcPr>
          <w:p w14:paraId="5964E607" w14:textId="77777777" w:rsidR="00563A05" w:rsidRPr="00DA4EF6" w:rsidRDefault="00DA4EF6">
            <w:pPr>
              <w:rPr>
                <w:sz w:val="16"/>
              </w:rPr>
            </w:pPr>
            <w:r w:rsidRPr="00DA4EF6">
              <w:rPr>
                <w:sz w:val="16"/>
              </w:rPr>
              <w:t>CURRENT</w:t>
            </w:r>
          </w:p>
        </w:tc>
        <w:tc>
          <w:tcPr>
            <w:tcW w:w="0" w:type="auto"/>
          </w:tcPr>
          <w:p w14:paraId="0ED9774F" w14:textId="77777777" w:rsidR="00563A05" w:rsidRPr="00DA4EF6" w:rsidRDefault="00DA4EF6">
            <w:pPr>
              <w:rPr>
                <w:sz w:val="16"/>
              </w:rPr>
            </w:pPr>
            <w:r w:rsidRPr="00DA4EF6">
              <w:rPr>
                <w:sz w:val="16"/>
              </w:rPr>
              <w:t>21100000</w:t>
            </w:r>
          </w:p>
        </w:tc>
        <w:tc>
          <w:tcPr>
            <w:tcW w:w="0" w:type="auto"/>
          </w:tcPr>
          <w:p w14:paraId="47C2C03B" w14:textId="77777777" w:rsidR="00563A05" w:rsidRPr="00DA4EF6" w:rsidRDefault="00DA4EF6">
            <w:pPr>
              <w:rPr>
                <w:sz w:val="16"/>
              </w:rPr>
            </w:pPr>
            <w:r w:rsidRPr="00DA4EF6">
              <w:rPr>
                <w:sz w:val="16"/>
              </w:rPr>
              <w:t>Debit balance</w:t>
            </w:r>
          </w:p>
        </w:tc>
        <w:tc>
          <w:tcPr>
            <w:tcW w:w="0" w:type="auto"/>
          </w:tcPr>
          <w:p w14:paraId="1555698F" w14:textId="77777777" w:rsidR="00563A05" w:rsidRPr="00DA4EF6" w:rsidRDefault="00DA4EF6">
            <w:pPr>
              <w:rPr>
                <w:sz w:val="16"/>
              </w:rPr>
            </w:pPr>
            <w:r w:rsidRPr="00DA4EF6">
              <w:rPr>
                <w:sz w:val="16"/>
              </w:rPr>
              <w:t>Reclassification of debit balance from short-term Payable account to short-term Receivable account</w:t>
            </w:r>
          </w:p>
        </w:tc>
      </w:tr>
      <w:tr w:rsidR="00563A05" w:rsidRPr="00DA4EF6" w14:paraId="2BB7C2AC" w14:textId="77777777" w:rsidTr="00DA4EF6">
        <w:tc>
          <w:tcPr>
            <w:tcW w:w="0" w:type="auto"/>
          </w:tcPr>
          <w:p w14:paraId="2D709019" w14:textId="77777777" w:rsidR="00563A05" w:rsidRPr="00DA4EF6" w:rsidRDefault="00DA4EF6">
            <w:pPr>
              <w:rPr>
                <w:sz w:val="16"/>
              </w:rPr>
            </w:pPr>
            <w:r w:rsidRPr="00DA4EF6">
              <w:rPr>
                <w:sz w:val="16"/>
              </w:rPr>
              <w:t>YCOA</w:t>
            </w:r>
          </w:p>
        </w:tc>
        <w:tc>
          <w:tcPr>
            <w:tcW w:w="0" w:type="auto"/>
          </w:tcPr>
          <w:p w14:paraId="5254DD15" w14:textId="77777777" w:rsidR="00563A05" w:rsidRPr="00DA4EF6" w:rsidRDefault="00DA4EF6">
            <w:pPr>
              <w:rPr>
                <w:sz w:val="16"/>
              </w:rPr>
            </w:pPr>
            <w:r w:rsidRPr="00DA4EF6">
              <w:rPr>
                <w:sz w:val="16"/>
              </w:rPr>
              <w:t>12101000</w:t>
            </w:r>
          </w:p>
        </w:tc>
        <w:tc>
          <w:tcPr>
            <w:tcW w:w="0" w:type="auto"/>
          </w:tcPr>
          <w:p w14:paraId="1CB24BD8" w14:textId="77777777" w:rsidR="00563A05" w:rsidRPr="00DA4EF6" w:rsidRDefault="00DA4EF6">
            <w:pPr>
              <w:rPr>
                <w:sz w:val="16"/>
              </w:rPr>
            </w:pPr>
            <w:r w:rsidRPr="00DA4EF6">
              <w:rPr>
                <w:sz w:val="16"/>
              </w:rPr>
              <w:t>SGLOBRCL</w:t>
            </w:r>
          </w:p>
        </w:tc>
        <w:tc>
          <w:tcPr>
            <w:tcW w:w="0" w:type="auto"/>
          </w:tcPr>
          <w:p w14:paraId="7F144F71" w14:textId="77777777" w:rsidR="00563A05" w:rsidRPr="00DA4EF6" w:rsidRDefault="00DA4EF6">
            <w:pPr>
              <w:rPr>
                <w:sz w:val="16"/>
              </w:rPr>
            </w:pPr>
            <w:r w:rsidRPr="00DA4EF6">
              <w:rPr>
                <w:sz w:val="16"/>
              </w:rPr>
              <w:t>NONCURRENT</w:t>
            </w:r>
          </w:p>
        </w:tc>
        <w:tc>
          <w:tcPr>
            <w:tcW w:w="0" w:type="auto"/>
          </w:tcPr>
          <w:p w14:paraId="4938A82C" w14:textId="77777777" w:rsidR="00563A05" w:rsidRPr="00DA4EF6" w:rsidRDefault="00DA4EF6">
            <w:pPr>
              <w:rPr>
                <w:sz w:val="16"/>
              </w:rPr>
            </w:pPr>
            <w:r w:rsidRPr="00DA4EF6">
              <w:rPr>
                <w:sz w:val="16"/>
              </w:rPr>
              <w:t>12100000</w:t>
            </w:r>
          </w:p>
        </w:tc>
        <w:tc>
          <w:tcPr>
            <w:tcW w:w="0" w:type="auto"/>
          </w:tcPr>
          <w:p w14:paraId="1D987F38" w14:textId="77777777" w:rsidR="00563A05" w:rsidRPr="00DA4EF6" w:rsidRDefault="00DA4EF6">
            <w:pPr>
              <w:rPr>
                <w:sz w:val="16"/>
              </w:rPr>
            </w:pPr>
            <w:r w:rsidRPr="00DA4EF6">
              <w:rPr>
                <w:sz w:val="16"/>
              </w:rPr>
              <w:t>Debit balance</w:t>
            </w:r>
          </w:p>
        </w:tc>
        <w:tc>
          <w:tcPr>
            <w:tcW w:w="0" w:type="auto"/>
          </w:tcPr>
          <w:p w14:paraId="7E555C02" w14:textId="77777777" w:rsidR="00563A05" w:rsidRPr="00DA4EF6" w:rsidRDefault="00DA4EF6">
            <w:pPr>
              <w:rPr>
                <w:sz w:val="16"/>
              </w:rPr>
            </w:pPr>
            <w:r w:rsidRPr="00DA4EF6">
              <w:rPr>
                <w:sz w:val="16"/>
              </w:rPr>
              <w:t>Reclassification of debit balance from short-term Receivable account to long-term Receivable account</w:t>
            </w:r>
          </w:p>
        </w:tc>
      </w:tr>
      <w:tr w:rsidR="00563A05" w:rsidRPr="00DA4EF6" w14:paraId="41AC9069" w14:textId="77777777" w:rsidTr="00DA4EF6">
        <w:tc>
          <w:tcPr>
            <w:tcW w:w="0" w:type="auto"/>
          </w:tcPr>
          <w:p w14:paraId="43B40365" w14:textId="77777777" w:rsidR="00563A05" w:rsidRPr="00DA4EF6" w:rsidRDefault="00DA4EF6">
            <w:pPr>
              <w:rPr>
                <w:sz w:val="16"/>
              </w:rPr>
            </w:pPr>
            <w:r w:rsidRPr="00DA4EF6">
              <w:rPr>
                <w:sz w:val="16"/>
              </w:rPr>
              <w:t>YCOA</w:t>
            </w:r>
          </w:p>
        </w:tc>
        <w:tc>
          <w:tcPr>
            <w:tcW w:w="0" w:type="auto"/>
          </w:tcPr>
          <w:p w14:paraId="6BF31B65" w14:textId="77777777" w:rsidR="00563A05" w:rsidRPr="00DA4EF6" w:rsidRDefault="00DA4EF6">
            <w:pPr>
              <w:rPr>
                <w:sz w:val="16"/>
              </w:rPr>
            </w:pPr>
            <w:r w:rsidRPr="00DA4EF6">
              <w:rPr>
                <w:sz w:val="16"/>
              </w:rPr>
              <w:t>12101000</w:t>
            </w:r>
          </w:p>
        </w:tc>
        <w:tc>
          <w:tcPr>
            <w:tcW w:w="0" w:type="auto"/>
          </w:tcPr>
          <w:p w14:paraId="686EEC7F" w14:textId="77777777" w:rsidR="00563A05" w:rsidRPr="00DA4EF6" w:rsidRDefault="00DA4EF6">
            <w:pPr>
              <w:rPr>
                <w:sz w:val="16"/>
              </w:rPr>
            </w:pPr>
            <w:r w:rsidRPr="00DA4EF6">
              <w:rPr>
                <w:sz w:val="16"/>
              </w:rPr>
              <w:t>SGLOBRCL</w:t>
            </w:r>
          </w:p>
        </w:tc>
        <w:tc>
          <w:tcPr>
            <w:tcW w:w="0" w:type="auto"/>
          </w:tcPr>
          <w:p w14:paraId="0273B941" w14:textId="77777777" w:rsidR="00563A05" w:rsidRPr="00DA4EF6" w:rsidRDefault="00DA4EF6">
            <w:pPr>
              <w:rPr>
                <w:sz w:val="16"/>
              </w:rPr>
            </w:pPr>
            <w:r w:rsidRPr="00DA4EF6">
              <w:rPr>
                <w:sz w:val="16"/>
              </w:rPr>
              <w:t>NONCURRENT</w:t>
            </w:r>
          </w:p>
        </w:tc>
        <w:tc>
          <w:tcPr>
            <w:tcW w:w="0" w:type="auto"/>
          </w:tcPr>
          <w:p w14:paraId="2C96A26B" w14:textId="77777777" w:rsidR="00563A05" w:rsidRPr="00DA4EF6" w:rsidRDefault="00DA4EF6">
            <w:pPr>
              <w:rPr>
                <w:sz w:val="16"/>
              </w:rPr>
            </w:pPr>
            <w:r w:rsidRPr="00DA4EF6">
              <w:rPr>
                <w:sz w:val="16"/>
              </w:rPr>
              <w:t>21100000</w:t>
            </w:r>
          </w:p>
        </w:tc>
        <w:tc>
          <w:tcPr>
            <w:tcW w:w="0" w:type="auto"/>
          </w:tcPr>
          <w:p w14:paraId="29E1B85E" w14:textId="77777777" w:rsidR="00563A05" w:rsidRPr="00DA4EF6" w:rsidRDefault="00DA4EF6">
            <w:pPr>
              <w:rPr>
                <w:sz w:val="16"/>
              </w:rPr>
            </w:pPr>
            <w:r w:rsidRPr="00DA4EF6">
              <w:rPr>
                <w:sz w:val="16"/>
              </w:rPr>
              <w:t>Debit balance</w:t>
            </w:r>
          </w:p>
        </w:tc>
        <w:tc>
          <w:tcPr>
            <w:tcW w:w="0" w:type="auto"/>
          </w:tcPr>
          <w:p w14:paraId="536AC24B" w14:textId="77777777" w:rsidR="00563A05" w:rsidRPr="00DA4EF6" w:rsidRDefault="00DA4EF6">
            <w:pPr>
              <w:rPr>
                <w:sz w:val="16"/>
              </w:rPr>
            </w:pPr>
            <w:r w:rsidRPr="00DA4EF6">
              <w:rPr>
                <w:sz w:val="16"/>
              </w:rPr>
              <w:t>Reclassification of debit balance from short-term Payable account to long-term Receivable account</w:t>
            </w:r>
          </w:p>
        </w:tc>
      </w:tr>
      <w:tr w:rsidR="00563A05" w:rsidRPr="00DA4EF6" w14:paraId="1BF71F7D" w14:textId="77777777" w:rsidTr="00DA4EF6">
        <w:tc>
          <w:tcPr>
            <w:tcW w:w="0" w:type="auto"/>
          </w:tcPr>
          <w:p w14:paraId="142CEBD5" w14:textId="77777777" w:rsidR="00563A05" w:rsidRPr="00DA4EF6" w:rsidRDefault="00DA4EF6">
            <w:pPr>
              <w:rPr>
                <w:sz w:val="16"/>
              </w:rPr>
            </w:pPr>
            <w:r w:rsidRPr="00DA4EF6">
              <w:rPr>
                <w:sz w:val="16"/>
              </w:rPr>
              <w:t>YCOA</w:t>
            </w:r>
          </w:p>
        </w:tc>
        <w:tc>
          <w:tcPr>
            <w:tcW w:w="0" w:type="auto"/>
          </w:tcPr>
          <w:p w14:paraId="1A5FFC22" w14:textId="77777777" w:rsidR="00563A05" w:rsidRPr="00DA4EF6" w:rsidRDefault="00DA4EF6">
            <w:pPr>
              <w:rPr>
                <w:sz w:val="16"/>
              </w:rPr>
            </w:pPr>
            <w:r w:rsidRPr="00DA4EF6">
              <w:rPr>
                <w:sz w:val="16"/>
              </w:rPr>
              <w:t>21100000</w:t>
            </w:r>
          </w:p>
        </w:tc>
        <w:tc>
          <w:tcPr>
            <w:tcW w:w="0" w:type="auto"/>
          </w:tcPr>
          <w:p w14:paraId="6F586F34" w14:textId="77777777" w:rsidR="00563A05" w:rsidRPr="00DA4EF6" w:rsidRDefault="00DA4EF6">
            <w:pPr>
              <w:rPr>
                <w:sz w:val="16"/>
              </w:rPr>
            </w:pPr>
            <w:r w:rsidRPr="00DA4EF6">
              <w:rPr>
                <w:sz w:val="16"/>
              </w:rPr>
              <w:t>SGLOBRCL</w:t>
            </w:r>
          </w:p>
        </w:tc>
        <w:tc>
          <w:tcPr>
            <w:tcW w:w="0" w:type="auto"/>
          </w:tcPr>
          <w:p w14:paraId="2EAF0957" w14:textId="77777777" w:rsidR="00563A05" w:rsidRPr="00DA4EF6" w:rsidRDefault="00DA4EF6">
            <w:pPr>
              <w:rPr>
                <w:sz w:val="16"/>
              </w:rPr>
            </w:pPr>
            <w:r w:rsidRPr="00DA4EF6">
              <w:rPr>
                <w:sz w:val="16"/>
              </w:rPr>
              <w:t>CURRENT</w:t>
            </w:r>
          </w:p>
        </w:tc>
        <w:tc>
          <w:tcPr>
            <w:tcW w:w="0" w:type="auto"/>
          </w:tcPr>
          <w:p w14:paraId="0C06145E" w14:textId="77777777" w:rsidR="00563A05" w:rsidRPr="00DA4EF6" w:rsidRDefault="00DA4EF6">
            <w:pPr>
              <w:rPr>
                <w:sz w:val="16"/>
              </w:rPr>
            </w:pPr>
            <w:r w:rsidRPr="00DA4EF6">
              <w:rPr>
                <w:sz w:val="16"/>
              </w:rPr>
              <w:t>12100000</w:t>
            </w:r>
          </w:p>
        </w:tc>
        <w:tc>
          <w:tcPr>
            <w:tcW w:w="0" w:type="auto"/>
          </w:tcPr>
          <w:p w14:paraId="604811BE" w14:textId="77777777" w:rsidR="00563A05" w:rsidRPr="00DA4EF6" w:rsidRDefault="00DA4EF6">
            <w:pPr>
              <w:rPr>
                <w:sz w:val="16"/>
              </w:rPr>
            </w:pPr>
            <w:r w:rsidRPr="00DA4EF6">
              <w:rPr>
                <w:sz w:val="16"/>
              </w:rPr>
              <w:t>Credit balance</w:t>
            </w:r>
          </w:p>
        </w:tc>
        <w:tc>
          <w:tcPr>
            <w:tcW w:w="0" w:type="auto"/>
          </w:tcPr>
          <w:p w14:paraId="47DD9DAF" w14:textId="77777777" w:rsidR="00563A05" w:rsidRPr="00DA4EF6" w:rsidRDefault="00DA4EF6">
            <w:pPr>
              <w:rPr>
                <w:sz w:val="16"/>
              </w:rPr>
            </w:pPr>
            <w:r w:rsidRPr="00DA4EF6">
              <w:rPr>
                <w:sz w:val="16"/>
              </w:rPr>
              <w:t xml:space="preserve">Reclassification of credit </w:t>
            </w:r>
            <w:r w:rsidRPr="00DA4EF6">
              <w:rPr>
                <w:sz w:val="16"/>
              </w:rPr>
              <w:t>balance from short-term Receivable account to short-term Payable account</w:t>
            </w:r>
          </w:p>
        </w:tc>
      </w:tr>
      <w:tr w:rsidR="00563A05" w:rsidRPr="00DA4EF6" w14:paraId="32F4669D" w14:textId="77777777" w:rsidTr="00DA4EF6">
        <w:tc>
          <w:tcPr>
            <w:tcW w:w="0" w:type="auto"/>
          </w:tcPr>
          <w:p w14:paraId="727FBAE0" w14:textId="77777777" w:rsidR="00563A05" w:rsidRPr="00DA4EF6" w:rsidRDefault="00DA4EF6">
            <w:pPr>
              <w:rPr>
                <w:sz w:val="16"/>
              </w:rPr>
            </w:pPr>
            <w:r w:rsidRPr="00DA4EF6">
              <w:rPr>
                <w:sz w:val="16"/>
              </w:rPr>
              <w:t>YCOA</w:t>
            </w:r>
          </w:p>
        </w:tc>
        <w:tc>
          <w:tcPr>
            <w:tcW w:w="0" w:type="auto"/>
          </w:tcPr>
          <w:p w14:paraId="2931139F" w14:textId="77777777" w:rsidR="00563A05" w:rsidRPr="00DA4EF6" w:rsidRDefault="00DA4EF6">
            <w:pPr>
              <w:rPr>
                <w:sz w:val="16"/>
              </w:rPr>
            </w:pPr>
            <w:r w:rsidRPr="00DA4EF6">
              <w:rPr>
                <w:sz w:val="16"/>
              </w:rPr>
              <w:t>21100200</w:t>
            </w:r>
          </w:p>
        </w:tc>
        <w:tc>
          <w:tcPr>
            <w:tcW w:w="0" w:type="auto"/>
          </w:tcPr>
          <w:p w14:paraId="5ACA7222" w14:textId="77777777" w:rsidR="00563A05" w:rsidRPr="00DA4EF6" w:rsidRDefault="00DA4EF6">
            <w:pPr>
              <w:rPr>
                <w:sz w:val="16"/>
              </w:rPr>
            </w:pPr>
            <w:r w:rsidRPr="00DA4EF6">
              <w:rPr>
                <w:sz w:val="16"/>
              </w:rPr>
              <w:t>SGLOBRCL</w:t>
            </w:r>
          </w:p>
        </w:tc>
        <w:tc>
          <w:tcPr>
            <w:tcW w:w="0" w:type="auto"/>
          </w:tcPr>
          <w:p w14:paraId="2389651C" w14:textId="77777777" w:rsidR="00563A05" w:rsidRPr="00DA4EF6" w:rsidRDefault="00DA4EF6">
            <w:pPr>
              <w:rPr>
                <w:sz w:val="16"/>
              </w:rPr>
            </w:pPr>
            <w:r w:rsidRPr="00DA4EF6">
              <w:rPr>
                <w:sz w:val="16"/>
              </w:rPr>
              <w:t>NONCURRENT</w:t>
            </w:r>
          </w:p>
        </w:tc>
        <w:tc>
          <w:tcPr>
            <w:tcW w:w="0" w:type="auto"/>
          </w:tcPr>
          <w:p w14:paraId="68F8A615" w14:textId="77777777" w:rsidR="00563A05" w:rsidRPr="00DA4EF6" w:rsidRDefault="00DA4EF6">
            <w:pPr>
              <w:rPr>
                <w:sz w:val="16"/>
              </w:rPr>
            </w:pPr>
            <w:r w:rsidRPr="00DA4EF6">
              <w:rPr>
                <w:sz w:val="16"/>
              </w:rPr>
              <w:t>12100000</w:t>
            </w:r>
          </w:p>
        </w:tc>
        <w:tc>
          <w:tcPr>
            <w:tcW w:w="0" w:type="auto"/>
          </w:tcPr>
          <w:p w14:paraId="26085556" w14:textId="77777777" w:rsidR="00563A05" w:rsidRPr="00DA4EF6" w:rsidRDefault="00DA4EF6">
            <w:pPr>
              <w:rPr>
                <w:sz w:val="16"/>
              </w:rPr>
            </w:pPr>
            <w:r w:rsidRPr="00DA4EF6">
              <w:rPr>
                <w:sz w:val="16"/>
              </w:rPr>
              <w:t>Credit balance</w:t>
            </w:r>
          </w:p>
        </w:tc>
        <w:tc>
          <w:tcPr>
            <w:tcW w:w="0" w:type="auto"/>
          </w:tcPr>
          <w:p w14:paraId="28BE98B0" w14:textId="77777777" w:rsidR="00563A05" w:rsidRPr="00DA4EF6" w:rsidRDefault="00DA4EF6">
            <w:pPr>
              <w:rPr>
                <w:sz w:val="16"/>
              </w:rPr>
            </w:pPr>
            <w:r w:rsidRPr="00DA4EF6">
              <w:rPr>
                <w:sz w:val="16"/>
              </w:rPr>
              <w:t>Reclassification of credit balance from short-term Receivable account to long-term Payable account</w:t>
            </w:r>
          </w:p>
        </w:tc>
      </w:tr>
      <w:tr w:rsidR="00563A05" w:rsidRPr="00DA4EF6" w14:paraId="27C28500" w14:textId="77777777" w:rsidTr="00DA4EF6">
        <w:tc>
          <w:tcPr>
            <w:tcW w:w="0" w:type="auto"/>
          </w:tcPr>
          <w:p w14:paraId="6511643C" w14:textId="77777777" w:rsidR="00563A05" w:rsidRPr="00DA4EF6" w:rsidRDefault="00DA4EF6">
            <w:pPr>
              <w:rPr>
                <w:sz w:val="16"/>
              </w:rPr>
            </w:pPr>
            <w:r w:rsidRPr="00DA4EF6">
              <w:rPr>
                <w:sz w:val="16"/>
              </w:rPr>
              <w:t>YCOA</w:t>
            </w:r>
          </w:p>
        </w:tc>
        <w:tc>
          <w:tcPr>
            <w:tcW w:w="0" w:type="auto"/>
          </w:tcPr>
          <w:p w14:paraId="673F2B69" w14:textId="77777777" w:rsidR="00563A05" w:rsidRPr="00DA4EF6" w:rsidRDefault="00DA4EF6">
            <w:pPr>
              <w:rPr>
                <w:sz w:val="16"/>
              </w:rPr>
            </w:pPr>
            <w:r w:rsidRPr="00DA4EF6">
              <w:rPr>
                <w:sz w:val="16"/>
              </w:rPr>
              <w:t>21100200</w:t>
            </w:r>
          </w:p>
        </w:tc>
        <w:tc>
          <w:tcPr>
            <w:tcW w:w="0" w:type="auto"/>
          </w:tcPr>
          <w:p w14:paraId="7D713E45" w14:textId="77777777" w:rsidR="00563A05" w:rsidRPr="00DA4EF6" w:rsidRDefault="00DA4EF6">
            <w:pPr>
              <w:rPr>
                <w:sz w:val="16"/>
              </w:rPr>
            </w:pPr>
            <w:r w:rsidRPr="00DA4EF6">
              <w:rPr>
                <w:sz w:val="16"/>
              </w:rPr>
              <w:t>SGLOBRCL</w:t>
            </w:r>
          </w:p>
        </w:tc>
        <w:tc>
          <w:tcPr>
            <w:tcW w:w="0" w:type="auto"/>
          </w:tcPr>
          <w:p w14:paraId="7C6EE92E" w14:textId="77777777" w:rsidR="00563A05" w:rsidRPr="00DA4EF6" w:rsidRDefault="00DA4EF6">
            <w:pPr>
              <w:rPr>
                <w:sz w:val="16"/>
              </w:rPr>
            </w:pPr>
            <w:r w:rsidRPr="00DA4EF6">
              <w:rPr>
                <w:sz w:val="16"/>
              </w:rPr>
              <w:t>NONCURRENT</w:t>
            </w:r>
          </w:p>
        </w:tc>
        <w:tc>
          <w:tcPr>
            <w:tcW w:w="0" w:type="auto"/>
          </w:tcPr>
          <w:p w14:paraId="45F47D53" w14:textId="77777777" w:rsidR="00563A05" w:rsidRPr="00DA4EF6" w:rsidRDefault="00DA4EF6">
            <w:pPr>
              <w:rPr>
                <w:sz w:val="16"/>
              </w:rPr>
            </w:pPr>
            <w:r w:rsidRPr="00DA4EF6">
              <w:rPr>
                <w:sz w:val="16"/>
              </w:rPr>
              <w:t>21100000</w:t>
            </w:r>
          </w:p>
        </w:tc>
        <w:tc>
          <w:tcPr>
            <w:tcW w:w="0" w:type="auto"/>
          </w:tcPr>
          <w:p w14:paraId="4F78BD7B" w14:textId="77777777" w:rsidR="00563A05" w:rsidRPr="00DA4EF6" w:rsidRDefault="00DA4EF6">
            <w:pPr>
              <w:rPr>
                <w:sz w:val="16"/>
              </w:rPr>
            </w:pPr>
            <w:r w:rsidRPr="00DA4EF6">
              <w:rPr>
                <w:sz w:val="16"/>
              </w:rPr>
              <w:t>Credit balance</w:t>
            </w:r>
          </w:p>
        </w:tc>
        <w:tc>
          <w:tcPr>
            <w:tcW w:w="0" w:type="auto"/>
          </w:tcPr>
          <w:p w14:paraId="6609F9D6" w14:textId="77777777" w:rsidR="00563A05" w:rsidRPr="00DA4EF6" w:rsidRDefault="00DA4EF6">
            <w:pPr>
              <w:rPr>
                <w:sz w:val="16"/>
              </w:rPr>
            </w:pPr>
            <w:r w:rsidRPr="00DA4EF6">
              <w:rPr>
                <w:sz w:val="16"/>
              </w:rPr>
              <w:t>Reclassification of credit balance from short-term Payable account to long-term Payable account</w:t>
            </w:r>
          </w:p>
        </w:tc>
      </w:tr>
    </w:tbl>
    <w:p w14:paraId="177268FB" w14:textId="77777777" w:rsidR="00DA4EF6" w:rsidRDefault="00DA4EF6"/>
    <w:p w14:paraId="521CC921" w14:textId="77777777" w:rsidR="00563A05" w:rsidRDefault="00DA4EF6">
      <w:pPr>
        <w:pStyle w:val="tabletitle"/>
      </w:pPr>
      <w:r>
        <w:rPr>
          <w:rStyle w:val="bold"/>
        </w:rPr>
        <w:t>Table 8: Valuation Rule SLBS (B/S Reclassification (3 increments))</w:t>
      </w:r>
    </w:p>
    <w:tbl>
      <w:tblPr>
        <w:tblStyle w:val="SAPStandardTable"/>
        <w:tblW w:w="5000" w:type="pct"/>
        <w:tblInd w:w="3" w:type="dxa"/>
        <w:tblLook w:val="0620" w:firstRow="1" w:lastRow="0" w:firstColumn="0" w:lastColumn="0" w:noHBand="1" w:noVBand="1"/>
      </w:tblPr>
      <w:tblGrid>
        <w:gridCol w:w="1322"/>
        <w:gridCol w:w="1146"/>
        <w:gridCol w:w="806"/>
        <w:gridCol w:w="1235"/>
        <w:gridCol w:w="1172"/>
        <w:gridCol w:w="1747"/>
        <w:gridCol w:w="6876"/>
      </w:tblGrid>
      <w:tr w:rsidR="00563A05" w:rsidRPr="00DA4EF6" w14:paraId="704D4DE0"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55CD88C" w14:textId="77777777" w:rsidR="00563A05" w:rsidRPr="00DA4EF6" w:rsidRDefault="00DA4EF6">
            <w:pPr>
              <w:pStyle w:val="boldparagraph"/>
              <w:rPr>
                <w:sz w:val="16"/>
              </w:rPr>
            </w:pPr>
            <w:r w:rsidRPr="00DA4EF6">
              <w:rPr>
                <w:sz w:val="16"/>
              </w:rPr>
              <w:t>Chart of Accounts</w:t>
            </w:r>
          </w:p>
        </w:tc>
        <w:tc>
          <w:tcPr>
            <w:tcW w:w="0" w:type="auto"/>
          </w:tcPr>
          <w:p w14:paraId="45EC395E" w14:textId="77777777" w:rsidR="00563A05" w:rsidRPr="00DA4EF6" w:rsidRDefault="00DA4EF6">
            <w:pPr>
              <w:pStyle w:val="boldparagraph"/>
              <w:rPr>
                <w:sz w:val="16"/>
              </w:rPr>
            </w:pPr>
            <w:r w:rsidRPr="00DA4EF6">
              <w:rPr>
                <w:sz w:val="16"/>
              </w:rPr>
              <w:t>Target Account</w:t>
            </w:r>
          </w:p>
        </w:tc>
        <w:tc>
          <w:tcPr>
            <w:tcW w:w="0" w:type="auto"/>
          </w:tcPr>
          <w:p w14:paraId="1261A212" w14:textId="77777777" w:rsidR="00563A05" w:rsidRPr="00DA4EF6" w:rsidRDefault="00DA4EF6">
            <w:pPr>
              <w:pStyle w:val="boldparagraph"/>
              <w:rPr>
                <w:sz w:val="16"/>
              </w:rPr>
            </w:pPr>
            <w:r w:rsidRPr="00DA4EF6">
              <w:rPr>
                <w:sz w:val="16"/>
              </w:rPr>
              <w:t>Aging</w:t>
            </w:r>
          </w:p>
        </w:tc>
        <w:tc>
          <w:tcPr>
            <w:tcW w:w="0" w:type="auto"/>
          </w:tcPr>
          <w:p w14:paraId="469334A0" w14:textId="77777777" w:rsidR="00563A05" w:rsidRPr="00DA4EF6" w:rsidRDefault="00DA4EF6">
            <w:pPr>
              <w:pStyle w:val="boldparagraph"/>
              <w:rPr>
                <w:sz w:val="16"/>
              </w:rPr>
            </w:pPr>
            <w:r w:rsidRPr="00DA4EF6">
              <w:rPr>
                <w:sz w:val="16"/>
              </w:rPr>
              <w:t xml:space="preserve">Aging </w:t>
            </w:r>
            <w:r w:rsidRPr="00DA4EF6">
              <w:rPr>
                <w:sz w:val="16"/>
              </w:rPr>
              <w:t>Increment</w:t>
            </w:r>
          </w:p>
        </w:tc>
        <w:tc>
          <w:tcPr>
            <w:tcW w:w="0" w:type="auto"/>
          </w:tcPr>
          <w:p w14:paraId="1856BEC9" w14:textId="77777777" w:rsidR="00563A05" w:rsidRPr="00DA4EF6" w:rsidRDefault="00DA4EF6">
            <w:pPr>
              <w:pStyle w:val="boldparagraph"/>
              <w:rPr>
                <w:sz w:val="16"/>
              </w:rPr>
            </w:pPr>
            <w:r w:rsidRPr="00DA4EF6">
              <w:rPr>
                <w:sz w:val="16"/>
              </w:rPr>
              <w:t>Source Account</w:t>
            </w:r>
          </w:p>
        </w:tc>
        <w:tc>
          <w:tcPr>
            <w:tcW w:w="0" w:type="auto"/>
          </w:tcPr>
          <w:p w14:paraId="52E1E4A2" w14:textId="77777777" w:rsidR="00563A05" w:rsidRPr="00DA4EF6" w:rsidRDefault="00DA4EF6">
            <w:pPr>
              <w:pStyle w:val="boldparagraph"/>
              <w:rPr>
                <w:sz w:val="16"/>
              </w:rPr>
            </w:pPr>
            <w:r w:rsidRPr="00DA4EF6">
              <w:rPr>
                <w:sz w:val="16"/>
              </w:rPr>
              <w:t>Reclassification Method</w:t>
            </w:r>
          </w:p>
        </w:tc>
        <w:tc>
          <w:tcPr>
            <w:tcW w:w="0" w:type="auto"/>
          </w:tcPr>
          <w:p w14:paraId="3F0CFCDC" w14:textId="77777777" w:rsidR="00563A05" w:rsidRPr="00DA4EF6" w:rsidRDefault="00DA4EF6">
            <w:pPr>
              <w:pStyle w:val="boldparagraph"/>
              <w:rPr>
                <w:sz w:val="16"/>
              </w:rPr>
            </w:pPr>
            <w:r w:rsidRPr="00DA4EF6">
              <w:rPr>
                <w:sz w:val="16"/>
              </w:rPr>
              <w:t>Explanation</w:t>
            </w:r>
          </w:p>
        </w:tc>
      </w:tr>
      <w:tr w:rsidR="00563A05" w:rsidRPr="00DA4EF6" w14:paraId="54D8571A" w14:textId="77777777" w:rsidTr="00DA4EF6">
        <w:tc>
          <w:tcPr>
            <w:tcW w:w="0" w:type="auto"/>
          </w:tcPr>
          <w:p w14:paraId="60B16EED" w14:textId="77777777" w:rsidR="00563A05" w:rsidRPr="00DA4EF6" w:rsidRDefault="00DA4EF6">
            <w:pPr>
              <w:rPr>
                <w:sz w:val="16"/>
              </w:rPr>
            </w:pPr>
            <w:r w:rsidRPr="00DA4EF6">
              <w:rPr>
                <w:sz w:val="16"/>
              </w:rPr>
              <w:t>YCOA</w:t>
            </w:r>
          </w:p>
        </w:tc>
        <w:tc>
          <w:tcPr>
            <w:tcW w:w="0" w:type="auto"/>
          </w:tcPr>
          <w:p w14:paraId="11F97150" w14:textId="77777777" w:rsidR="00563A05" w:rsidRPr="00DA4EF6" w:rsidRDefault="00DA4EF6">
            <w:pPr>
              <w:rPr>
                <w:sz w:val="16"/>
              </w:rPr>
            </w:pPr>
            <w:r w:rsidRPr="00DA4EF6">
              <w:rPr>
                <w:sz w:val="16"/>
              </w:rPr>
              <w:t>12100000</w:t>
            </w:r>
          </w:p>
        </w:tc>
        <w:tc>
          <w:tcPr>
            <w:tcW w:w="0" w:type="auto"/>
          </w:tcPr>
          <w:p w14:paraId="297CBD2A" w14:textId="77777777" w:rsidR="00563A05" w:rsidRPr="00DA4EF6" w:rsidRDefault="00DA4EF6">
            <w:pPr>
              <w:rPr>
                <w:sz w:val="16"/>
              </w:rPr>
            </w:pPr>
            <w:r w:rsidRPr="00DA4EF6">
              <w:rPr>
                <w:sz w:val="16"/>
              </w:rPr>
              <w:t>SGLOBRCL</w:t>
            </w:r>
          </w:p>
        </w:tc>
        <w:tc>
          <w:tcPr>
            <w:tcW w:w="0" w:type="auto"/>
          </w:tcPr>
          <w:p w14:paraId="3171C974" w14:textId="77777777" w:rsidR="00563A05" w:rsidRPr="00DA4EF6" w:rsidRDefault="00DA4EF6">
            <w:pPr>
              <w:rPr>
                <w:sz w:val="16"/>
              </w:rPr>
            </w:pPr>
            <w:r w:rsidRPr="00DA4EF6">
              <w:rPr>
                <w:sz w:val="16"/>
              </w:rPr>
              <w:t>CURRENT</w:t>
            </w:r>
          </w:p>
        </w:tc>
        <w:tc>
          <w:tcPr>
            <w:tcW w:w="0" w:type="auto"/>
          </w:tcPr>
          <w:p w14:paraId="754A2EC5" w14:textId="77777777" w:rsidR="00563A05" w:rsidRPr="00DA4EF6" w:rsidRDefault="00DA4EF6">
            <w:pPr>
              <w:rPr>
                <w:sz w:val="16"/>
              </w:rPr>
            </w:pPr>
            <w:r w:rsidRPr="00DA4EF6">
              <w:rPr>
                <w:sz w:val="16"/>
              </w:rPr>
              <w:t>12101000</w:t>
            </w:r>
          </w:p>
        </w:tc>
        <w:tc>
          <w:tcPr>
            <w:tcW w:w="0" w:type="auto"/>
          </w:tcPr>
          <w:p w14:paraId="39F12E48" w14:textId="77777777" w:rsidR="00563A05" w:rsidRPr="00DA4EF6" w:rsidRDefault="00DA4EF6">
            <w:pPr>
              <w:rPr>
                <w:sz w:val="16"/>
              </w:rPr>
            </w:pPr>
            <w:r w:rsidRPr="00DA4EF6">
              <w:rPr>
                <w:sz w:val="16"/>
              </w:rPr>
              <w:t>Debit balance</w:t>
            </w:r>
          </w:p>
        </w:tc>
        <w:tc>
          <w:tcPr>
            <w:tcW w:w="0" w:type="auto"/>
          </w:tcPr>
          <w:p w14:paraId="74895D97" w14:textId="77777777" w:rsidR="00563A05" w:rsidRPr="00DA4EF6" w:rsidRDefault="00DA4EF6">
            <w:pPr>
              <w:rPr>
                <w:sz w:val="16"/>
              </w:rPr>
            </w:pPr>
            <w:r w:rsidRPr="00DA4EF6">
              <w:rPr>
                <w:sz w:val="16"/>
              </w:rPr>
              <w:t>Reclassification of debit balance from long-term Receivable account to short-term Receivable account</w:t>
            </w:r>
          </w:p>
        </w:tc>
      </w:tr>
      <w:tr w:rsidR="00563A05" w:rsidRPr="00DA4EF6" w14:paraId="16295EDB" w14:textId="77777777" w:rsidTr="00DA4EF6">
        <w:tc>
          <w:tcPr>
            <w:tcW w:w="0" w:type="auto"/>
          </w:tcPr>
          <w:p w14:paraId="0A9253FE" w14:textId="77777777" w:rsidR="00563A05" w:rsidRPr="00DA4EF6" w:rsidRDefault="00DA4EF6">
            <w:pPr>
              <w:rPr>
                <w:sz w:val="16"/>
              </w:rPr>
            </w:pPr>
            <w:r w:rsidRPr="00DA4EF6">
              <w:rPr>
                <w:sz w:val="16"/>
              </w:rPr>
              <w:t>YCOA</w:t>
            </w:r>
          </w:p>
        </w:tc>
        <w:tc>
          <w:tcPr>
            <w:tcW w:w="0" w:type="auto"/>
          </w:tcPr>
          <w:p w14:paraId="2AACFF0E" w14:textId="77777777" w:rsidR="00563A05" w:rsidRPr="00DA4EF6" w:rsidRDefault="00DA4EF6">
            <w:pPr>
              <w:rPr>
                <w:sz w:val="16"/>
              </w:rPr>
            </w:pPr>
            <w:r w:rsidRPr="00DA4EF6">
              <w:rPr>
                <w:sz w:val="16"/>
              </w:rPr>
              <w:t>12100000</w:t>
            </w:r>
          </w:p>
        </w:tc>
        <w:tc>
          <w:tcPr>
            <w:tcW w:w="0" w:type="auto"/>
          </w:tcPr>
          <w:p w14:paraId="49C19660" w14:textId="77777777" w:rsidR="00563A05" w:rsidRPr="00DA4EF6" w:rsidRDefault="00DA4EF6">
            <w:pPr>
              <w:rPr>
                <w:sz w:val="16"/>
              </w:rPr>
            </w:pPr>
            <w:r w:rsidRPr="00DA4EF6">
              <w:rPr>
                <w:sz w:val="16"/>
              </w:rPr>
              <w:t>SGLOBRCL</w:t>
            </w:r>
          </w:p>
        </w:tc>
        <w:tc>
          <w:tcPr>
            <w:tcW w:w="0" w:type="auto"/>
          </w:tcPr>
          <w:p w14:paraId="22B2B5FF" w14:textId="77777777" w:rsidR="00563A05" w:rsidRPr="00DA4EF6" w:rsidRDefault="00DA4EF6">
            <w:pPr>
              <w:rPr>
                <w:sz w:val="16"/>
              </w:rPr>
            </w:pPr>
            <w:r w:rsidRPr="00DA4EF6">
              <w:rPr>
                <w:sz w:val="16"/>
              </w:rPr>
              <w:t>CURRENT</w:t>
            </w:r>
          </w:p>
        </w:tc>
        <w:tc>
          <w:tcPr>
            <w:tcW w:w="0" w:type="auto"/>
          </w:tcPr>
          <w:p w14:paraId="3CFCB84D" w14:textId="77777777" w:rsidR="00563A05" w:rsidRPr="00DA4EF6" w:rsidRDefault="00DA4EF6">
            <w:pPr>
              <w:rPr>
                <w:sz w:val="16"/>
              </w:rPr>
            </w:pPr>
            <w:r w:rsidRPr="00DA4EF6">
              <w:rPr>
                <w:sz w:val="16"/>
              </w:rPr>
              <w:t>21100000</w:t>
            </w:r>
          </w:p>
        </w:tc>
        <w:tc>
          <w:tcPr>
            <w:tcW w:w="0" w:type="auto"/>
          </w:tcPr>
          <w:p w14:paraId="46373272" w14:textId="77777777" w:rsidR="00563A05" w:rsidRPr="00DA4EF6" w:rsidRDefault="00DA4EF6">
            <w:pPr>
              <w:rPr>
                <w:sz w:val="16"/>
              </w:rPr>
            </w:pPr>
            <w:r w:rsidRPr="00DA4EF6">
              <w:rPr>
                <w:sz w:val="16"/>
              </w:rPr>
              <w:t>Debit balance</w:t>
            </w:r>
          </w:p>
        </w:tc>
        <w:tc>
          <w:tcPr>
            <w:tcW w:w="0" w:type="auto"/>
          </w:tcPr>
          <w:p w14:paraId="4E971C66" w14:textId="77777777" w:rsidR="00563A05" w:rsidRPr="00DA4EF6" w:rsidRDefault="00DA4EF6">
            <w:pPr>
              <w:rPr>
                <w:sz w:val="16"/>
              </w:rPr>
            </w:pPr>
            <w:r w:rsidRPr="00DA4EF6">
              <w:rPr>
                <w:sz w:val="16"/>
              </w:rPr>
              <w:t>Reclassification of debit balance from short-term Payable account to short-term Receivable account</w:t>
            </w:r>
          </w:p>
        </w:tc>
      </w:tr>
      <w:tr w:rsidR="00563A05" w:rsidRPr="00DA4EF6" w14:paraId="267ECD62" w14:textId="77777777" w:rsidTr="00DA4EF6">
        <w:tc>
          <w:tcPr>
            <w:tcW w:w="0" w:type="auto"/>
          </w:tcPr>
          <w:p w14:paraId="4C28BD51" w14:textId="77777777" w:rsidR="00563A05" w:rsidRPr="00DA4EF6" w:rsidRDefault="00DA4EF6">
            <w:pPr>
              <w:rPr>
                <w:sz w:val="16"/>
              </w:rPr>
            </w:pPr>
            <w:r w:rsidRPr="00DA4EF6">
              <w:rPr>
                <w:sz w:val="16"/>
              </w:rPr>
              <w:t>YCOA</w:t>
            </w:r>
          </w:p>
        </w:tc>
        <w:tc>
          <w:tcPr>
            <w:tcW w:w="0" w:type="auto"/>
          </w:tcPr>
          <w:p w14:paraId="51F3AA63" w14:textId="77777777" w:rsidR="00563A05" w:rsidRPr="00DA4EF6" w:rsidRDefault="00DA4EF6">
            <w:pPr>
              <w:rPr>
                <w:sz w:val="16"/>
              </w:rPr>
            </w:pPr>
            <w:r w:rsidRPr="00DA4EF6">
              <w:rPr>
                <w:sz w:val="16"/>
              </w:rPr>
              <w:t>12100000</w:t>
            </w:r>
          </w:p>
        </w:tc>
        <w:tc>
          <w:tcPr>
            <w:tcW w:w="0" w:type="auto"/>
          </w:tcPr>
          <w:p w14:paraId="0BDC6944" w14:textId="77777777" w:rsidR="00563A05" w:rsidRPr="00DA4EF6" w:rsidRDefault="00DA4EF6">
            <w:pPr>
              <w:rPr>
                <w:sz w:val="16"/>
              </w:rPr>
            </w:pPr>
            <w:r w:rsidRPr="00DA4EF6">
              <w:rPr>
                <w:sz w:val="16"/>
              </w:rPr>
              <w:t>SGLOBRCL</w:t>
            </w:r>
          </w:p>
        </w:tc>
        <w:tc>
          <w:tcPr>
            <w:tcW w:w="0" w:type="auto"/>
          </w:tcPr>
          <w:p w14:paraId="21BF0C41" w14:textId="77777777" w:rsidR="00563A05" w:rsidRPr="00DA4EF6" w:rsidRDefault="00DA4EF6">
            <w:pPr>
              <w:rPr>
                <w:sz w:val="16"/>
              </w:rPr>
            </w:pPr>
            <w:r w:rsidRPr="00DA4EF6">
              <w:rPr>
                <w:sz w:val="16"/>
              </w:rPr>
              <w:t>CURRENT</w:t>
            </w:r>
          </w:p>
        </w:tc>
        <w:tc>
          <w:tcPr>
            <w:tcW w:w="0" w:type="auto"/>
          </w:tcPr>
          <w:p w14:paraId="3945D615" w14:textId="77777777" w:rsidR="00563A05" w:rsidRPr="00DA4EF6" w:rsidRDefault="00DA4EF6">
            <w:pPr>
              <w:rPr>
                <w:sz w:val="16"/>
              </w:rPr>
            </w:pPr>
            <w:r w:rsidRPr="00DA4EF6">
              <w:rPr>
                <w:sz w:val="16"/>
              </w:rPr>
              <w:t>21100200</w:t>
            </w:r>
          </w:p>
        </w:tc>
        <w:tc>
          <w:tcPr>
            <w:tcW w:w="0" w:type="auto"/>
          </w:tcPr>
          <w:p w14:paraId="4732AD82" w14:textId="77777777" w:rsidR="00563A05" w:rsidRPr="00DA4EF6" w:rsidRDefault="00DA4EF6">
            <w:pPr>
              <w:rPr>
                <w:sz w:val="16"/>
              </w:rPr>
            </w:pPr>
            <w:r w:rsidRPr="00DA4EF6">
              <w:rPr>
                <w:sz w:val="16"/>
              </w:rPr>
              <w:t>Debit balance</w:t>
            </w:r>
          </w:p>
        </w:tc>
        <w:tc>
          <w:tcPr>
            <w:tcW w:w="0" w:type="auto"/>
          </w:tcPr>
          <w:p w14:paraId="7E3731CF" w14:textId="77777777" w:rsidR="00563A05" w:rsidRPr="00DA4EF6" w:rsidRDefault="00DA4EF6">
            <w:pPr>
              <w:rPr>
                <w:sz w:val="16"/>
              </w:rPr>
            </w:pPr>
            <w:r w:rsidRPr="00DA4EF6">
              <w:rPr>
                <w:sz w:val="16"/>
              </w:rPr>
              <w:t xml:space="preserve">Reclassification of debit balance from mid-term Payable account to </w:t>
            </w:r>
            <w:r w:rsidRPr="00DA4EF6">
              <w:rPr>
                <w:sz w:val="16"/>
              </w:rPr>
              <w:t>short-term Receivable account</w:t>
            </w:r>
          </w:p>
        </w:tc>
      </w:tr>
      <w:tr w:rsidR="00563A05" w:rsidRPr="00DA4EF6" w14:paraId="658AA6F5" w14:textId="77777777" w:rsidTr="00DA4EF6">
        <w:tc>
          <w:tcPr>
            <w:tcW w:w="0" w:type="auto"/>
          </w:tcPr>
          <w:p w14:paraId="6999F3C1" w14:textId="77777777" w:rsidR="00563A05" w:rsidRPr="00DA4EF6" w:rsidRDefault="00DA4EF6">
            <w:pPr>
              <w:rPr>
                <w:sz w:val="16"/>
              </w:rPr>
            </w:pPr>
            <w:r w:rsidRPr="00DA4EF6">
              <w:rPr>
                <w:sz w:val="16"/>
              </w:rPr>
              <w:t>YCOA</w:t>
            </w:r>
          </w:p>
        </w:tc>
        <w:tc>
          <w:tcPr>
            <w:tcW w:w="0" w:type="auto"/>
          </w:tcPr>
          <w:p w14:paraId="52291412" w14:textId="77777777" w:rsidR="00563A05" w:rsidRPr="00DA4EF6" w:rsidRDefault="00DA4EF6">
            <w:pPr>
              <w:rPr>
                <w:sz w:val="16"/>
              </w:rPr>
            </w:pPr>
            <w:r w:rsidRPr="00DA4EF6">
              <w:rPr>
                <w:sz w:val="16"/>
              </w:rPr>
              <w:t>12100000</w:t>
            </w:r>
          </w:p>
        </w:tc>
        <w:tc>
          <w:tcPr>
            <w:tcW w:w="0" w:type="auto"/>
          </w:tcPr>
          <w:p w14:paraId="0CF3D208" w14:textId="77777777" w:rsidR="00563A05" w:rsidRPr="00DA4EF6" w:rsidRDefault="00DA4EF6">
            <w:pPr>
              <w:rPr>
                <w:sz w:val="16"/>
              </w:rPr>
            </w:pPr>
            <w:r w:rsidRPr="00DA4EF6">
              <w:rPr>
                <w:sz w:val="16"/>
              </w:rPr>
              <w:t>SGLOBRCL</w:t>
            </w:r>
          </w:p>
        </w:tc>
        <w:tc>
          <w:tcPr>
            <w:tcW w:w="0" w:type="auto"/>
          </w:tcPr>
          <w:p w14:paraId="00CD2812" w14:textId="77777777" w:rsidR="00563A05" w:rsidRPr="00DA4EF6" w:rsidRDefault="00DA4EF6">
            <w:pPr>
              <w:rPr>
                <w:sz w:val="16"/>
              </w:rPr>
            </w:pPr>
            <w:r w:rsidRPr="00DA4EF6">
              <w:rPr>
                <w:sz w:val="16"/>
              </w:rPr>
              <w:t>CURRENT</w:t>
            </w:r>
          </w:p>
        </w:tc>
        <w:tc>
          <w:tcPr>
            <w:tcW w:w="0" w:type="auto"/>
          </w:tcPr>
          <w:p w14:paraId="5986DFA1" w14:textId="77777777" w:rsidR="00563A05" w:rsidRPr="00DA4EF6" w:rsidRDefault="00DA4EF6">
            <w:pPr>
              <w:rPr>
                <w:sz w:val="16"/>
              </w:rPr>
            </w:pPr>
            <w:r w:rsidRPr="00DA4EF6">
              <w:rPr>
                <w:sz w:val="16"/>
              </w:rPr>
              <w:t>21100300</w:t>
            </w:r>
          </w:p>
        </w:tc>
        <w:tc>
          <w:tcPr>
            <w:tcW w:w="0" w:type="auto"/>
          </w:tcPr>
          <w:p w14:paraId="263DF9F5" w14:textId="77777777" w:rsidR="00563A05" w:rsidRPr="00DA4EF6" w:rsidRDefault="00DA4EF6">
            <w:pPr>
              <w:rPr>
                <w:sz w:val="16"/>
              </w:rPr>
            </w:pPr>
            <w:r w:rsidRPr="00DA4EF6">
              <w:rPr>
                <w:sz w:val="16"/>
              </w:rPr>
              <w:t>Debit balance</w:t>
            </w:r>
          </w:p>
        </w:tc>
        <w:tc>
          <w:tcPr>
            <w:tcW w:w="0" w:type="auto"/>
          </w:tcPr>
          <w:p w14:paraId="32AB0279" w14:textId="77777777" w:rsidR="00563A05" w:rsidRPr="00DA4EF6" w:rsidRDefault="00DA4EF6">
            <w:pPr>
              <w:rPr>
                <w:sz w:val="16"/>
              </w:rPr>
            </w:pPr>
            <w:r w:rsidRPr="00DA4EF6">
              <w:rPr>
                <w:sz w:val="16"/>
              </w:rPr>
              <w:t>Reclassification of debit balance from log-term Payable account to short-term Receivable account</w:t>
            </w:r>
          </w:p>
        </w:tc>
      </w:tr>
      <w:tr w:rsidR="00563A05" w:rsidRPr="00DA4EF6" w14:paraId="63BD7DC0" w14:textId="77777777" w:rsidTr="00DA4EF6">
        <w:tc>
          <w:tcPr>
            <w:tcW w:w="0" w:type="auto"/>
          </w:tcPr>
          <w:p w14:paraId="1333FE64" w14:textId="77777777" w:rsidR="00563A05" w:rsidRPr="00DA4EF6" w:rsidRDefault="00DA4EF6">
            <w:pPr>
              <w:rPr>
                <w:sz w:val="16"/>
              </w:rPr>
            </w:pPr>
            <w:r w:rsidRPr="00DA4EF6">
              <w:rPr>
                <w:sz w:val="16"/>
              </w:rPr>
              <w:t>YCOA</w:t>
            </w:r>
          </w:p>
        </w:tc>
        <w:tc>
          <w:tcPr>
            <w:tcW w:w="0" w:type="auto"/>
          </w:tcPr>
          <w:p w14:paraId="4CB2FFB2" w14:textId="77777777" w:rsidR="00563A05" w:rsidRPr="00DA4EF6" w:rsidRDefault="00DA4EF6">
            <w:pPr>
              <w:rPr>
                <w:sz w:val="16"/>
              </w:rPr>
            </w:pPr>
            <w:r w:rsidRPr="00DA4EF6">
              <w:rPr>
                <w:sz w:val="16"/>
              </w:rPr>
              <w:t>12101000</w:t>
            </w:r>
          </w:p>
        </w:tc>
        <w:tc>
          <w:tcPr>
            <w:tcW w:w="0" w:type="auto"/>
          </w:tcPr>
          <w:p w14:paraId="0A082071" w14:textId="77777777" w:rsidR="00563A05" w:rsidRPr="00DA4EF6" w:rsidRDefault="00DA4EF6">
            <w:pPr>
              <w:rPr>
                <w:sz w:val="16"/>
              </w:rPr>
            </w:pPr>
            <w:r w:rsidRPr="00DA4EF6">
              <w:rPr>
                <w:sz w:val="16"/>
              </w:rPr>
              <w:t>SGLOBRCL</w:t>
            </w:r>
          </w:p>
        </w:tc>
        <w:tc>
          <w:tcPr>
            <w:tcW w:w="0" w:type="auto"/>
          </w:tcPr>
          <w:p w14:paraId="74D13B2E" w14:textId="77777777" w:rsidR="00563A05" w:rsidRPr="00DA4EF6" w:rsidRDefault="00DA4EF6">
            <w:pPr>
              <w:rPr>
                <w:sz w:val="16"/>
              </w:rPr>
            </w:pPr>
            <w:r w:rsidRPr="00DA4EF6">
              <w:rPr>
                <w:sz w:val="16"/>
              </w:rPr>
              <w:t>NONCURRENT</w:t>
            </w:r>
          </w:p>
        </w:tc>
        <w:tc>
          <w:tcPr>
            <w:tcW w:w="0" w:type="auto"/>
          </w:tcPr>
          <w:p w14:paraId="19D85364" w14:textId="77777777" w:rsidR="00563A05" w:rsidRPr="00DA4EF6" w:rsidRDefault="00DA4EF6">
            <w:pPr>
              <w:rPr>
                <w:sz w:val="16"/>
              </w:rPr>
            </w:pPr>
            <w:r w:rsidRPr="00DA4EF6">
              <w:rPr>
                <w:sz w:val="16"/>
              </w:rPr>
              <w:t>12100000</w:t>
            </w:r>
          </w:p>
        </w:tc>
        <w:tc>
          <w:tcPr>
            <w:tcW w:w="0" w:type="auto"/>
          </w:tcPr>
          <w:p w14:paraId="1B03EA96" w14:textId="77777777" w:rsidR="00563A05" w:rsidRPr="00DA4EF6" w:rsidRDefault="00DA4EF6">
            <w:pPr>
              <w:rPr>
                <w:sz w:val="16"/>
              </w:rPr>
            </w:pPr>
            <w:r w:rsidRPr="00DA4EF6">
              <w:rPr>
                <w:sz w:val="16"/>
              </w:rPr>
              <w:t>Debit balance</w:t>
            </w:r>
          </w:p>
        </w:tc>
        <w:tc>
          <w:tcPr>
            <w:tcW w:w="0" w:type="auto"/>
          </w:tcPr>
          <w:p w14:paraId="004B4C5F" w14:textId="77777777" w:rsidR="00563A05" w:rsidRPr="00DA4EF6" w:rsidRDefault="00DA4EF6">
            <w:pPr>
              <w:rPr>
                <w:sz w:val="16"/>
              </w:rPr>
            </w:pPr>
            <w:r w:rsidRPr="00DA4EF6">
              <w:rPr>
                <w:sz w:val="16"/>
              </w:rPr>
              <w:t>Reclassification of debit balance from short-term Receivable account to long-term Receivable account</w:t>
            </w:r>
          </w:p>
        </w:tc>
      </w:tr>
      <w:tr w:rsidR="00563A05" w:rsidRPr="00DA4EF6" w14:paraId="67561983" w14:textId="77777777" w:rsidTr="00DA4EF6">
        <w:tc>
          <w:tcPr>
            <w:tcW w:w="0" w:type="auto"/>
          </w:tcPr>
          <w:p w14:paraId="778E1327" w14:textId="77777777" w:rsidR="00563A05" w:rsidRPr="00DA4EF6" w:rsidRDefault="00DA4EF6">
            <w:pPr>
              <w:rPr>
                <w:sz w:val="16"/>
              </w:rPr>
            </w:pPr>
            <w:r w:rsidRPr="00DA4EF6">
              <w:rPr>
                <w:sz w:val="16"/>
              </w:rPr>
              <w:t>YCOA</w:t>
            </w:r>
          </w:p>
        </w:tc>
        <w:tc>
          <w:tcPr>
            <w:tcW w:w="0" w:type="auto"/>
          </w:tcPr>
          <w:p w14:paraId="2081B6AE" w14:textId="77777777" w:rsidR="00563A05" w:rsidRPr="00DA4EF6" w:rsidRDefault="00DA4EF6">
            <w:pPr>
              <w:rPr>
                <w:sz w:val="16"/>
              </w:rPr>
            </w:pPr>
            <w:r w:rsidRPr="00DA4EF6">
              <w:rPr>
                <w:sz w:val="16"/>
              </w:rPr>
              <w:t>12101000</w:t>
            </w:r>
          </w:p>
        </w:tc>
        <w:tc>
          <w:tcPr>
            <w:tcW w:w="0" w:type="auto"/>
          </w:tcPr>
          <w:p w14:paraId="2B4A0043" w14:textId="77777777" w:rsidR="00563A05" w:rsidRPr="00DA4EF6" w:rsidRDefault="00DA4EF6">
            <w:pPr>
              <w:rPr>
                <w:sz w:val="16"/>
              </w:rPr>
            </w:pPr>
            <w:r w:rsidRPr="00DA4EF6">
              <w:rPr>
                <w:sz w:val="16"/>
              </w:rPr>
              <w:t>SGLOBRCL</w:t>
            </w:r>
          </w:p>
        </w:tc>
        <w:tc>
          <w:tcPr>
            <w:tcW w:w="0" w:type="auto"/>
          </w:tcPr>
          <w:p w14:paraId="50F8D604" w14:textId="77777777" w:rsidR="00563A05" w:rsidRPr="00DA4EF6" w:rsidRDefault="00DA4EF6">
            <w:pPr>
              <w:rPr>
                <w:sz w:val="16"/>
              </w:rPr>
            </w:pPr>
            <w:r w:rsidRPr="00DA4EF6">
              <w:rPr>
                <w:sz w:val="16"/>
              </w:rPr>
              <w:t>NONCURRENT</w:t>
            </w:r>
          </w:p>
        </w:tc>
        <w:tc>
          <w:tcPr>
            <w:tcW w:w="0" w:type="auto"/>
          </w:tcPr>
          <w:p w14:paraId="753742D3" w14:textId="77777777" w:rsidR="00563A05" w:rsidRPr="00DA4EF6" w:rsidRDefault="00DA4EF6">
            <w:pPr>
              <w:rPr>
                <w:sz w:val="16"/>
              </w:rPr>
            </w:pPr>
            <w:r w:rsidRPr="00DA4EF6">
              <w:rPr>
                <w:sz w:val="16"/>
              </w:rPr>
              <w:t>21100000</w:t>
            </w:r>
          </w:p>
        </w:tc>
        <w:tc>
          <w:tcPr>
            <w:tcW w:w="0" w:type="auto"/>
          </w:tcPr>
          <w:p w14:paraId="640B7DA7" w14:textId="77777777" w:rsidR="00563A05" w:rsidRPr="00DA4EF6" w:rsidRDefault="00DA4EF6">
            <w:pPr>
              <w:rPr>
                <w:sz w:val="16"/>
              </w:rPr>
            </w:pPr>
            <w:r w:rsidRPr="00DA4EF6">
              <w:rPr>
                <w:sz w:val="16"/>
              </w:rPr>
              <w:t>Debit balance</w:t>
            </w:r>
          </w:p>
        </w:tc>
        <w:tc>
          <w:tcPr>
            <w:tcW w:w="0" w:type="auto"/>
          </w:tcPr>
          <w:p w14:paraId="27E06A2D" w14:textId="77777777" w:rsidR="00563A05" w:rsidRPr="00DA4EF6" w:rsidRDefault="00DA4EF6">
            <w:pPr>
              <w:rPr>
                <w:sz w:val="16"/>
              </w:rPr>
            </w:pPr>
            <w:r w:rsidRPr="00DA4EF6">
              <w:rPr>
                <w:sz w:val="16"/>
              </w:rPr>
              <w:t>Reclassification of debit balance from short-term Payable account to long-term Receivable account</w:t>
            </w:r>
          </w:p>
        </w:tc>
      </w:tr>
      <w:tr w:rsidR="00563A05" w:rsidRPr="00DA4EF6" w14:paraId="20B5A86F" w14:textId="77777777" w:rsidTr="00DA4EF6">
        <w:tc>
          <w:tcPr>
            <w:tcW w:w="0" w:type="auto"/>
          </w:tcPr>
          <w:p w14:paraId="6D1D9645" w14:textId="77777777" w:rsidR="00563A05" w:rsidRPr="00DA4EF6" w:rsidRDefault="00DA4EF6">
            <w:pPr>
              <w:rPr>
                <w:sz w:val="16"/>
              </w:rPr>
            </w:pPr>
            <w:r w:rsidRPr="00DA4EF6">
              <w:rPr>
                <w:sz w:val="16"/>
              </w:rPr>
              <w:t>YCOA</w:t>
            </w:r>
          </w:p>
        </w:tc>
        <w:tc>
          <w:tcPr>
            <w:tcW w:w="0" w:type="auto"/>
          </w:tcPr>
          <w:p w14:paraId="231AD38C" w14:textId="77777777" w:rsidR="00563A05" w:rsidRPr="00DA4EF6" w:rsidRDefault="00DA4EF6">
            <w:pPr>
              <w:rPr>
                <w:sz w:val="16"/>
              </w:rPr>
            </w:pPr>
            <w:r w:rsidRPr="00DA4EF6">
              <w:rPr>
                <w:sz w:val="16"/>
              </w:rPr>
              <w:t>12101000</w:t>
            </w:r>
          </w:p>
        </w:tc>
        <w:tc>
          <w:tcPr>
            <w:tcW w:w="0" w:type="auto"/>
          </w:tcPr>
          <w:p w14:paraId="57326CB6" w14:textId="77777777" w:rsidR="00563A05" w:rsidRPr="00DA4EF6" w:rsidRDefault="00DA4EF6">
            <w:pPr>
              <w:rPr>
                <w:sz w:val="16"/>
              </w:rPr>
            </w:pPr>
            <w:r w:rsidRPr="00DA4EF6">
              <w:rPr>
                <w:sz w:val="16"/>
              </w:rPr>
              <w:t>SGLOBRCL</w:t>
            </w:r>
          </w:p>
        </w:tc>
        <w:tc>
          <w:tcPr>
            <w:tcW w:w="0" w:type="auto"/>
          </w:tcPr>
          <w:p w14:paraId="44816D90" w14:textId="77777777" w:rsidR="00563A05" w:rsidRPr="00DA4EF6" w:rsidRDefault="00DA4EF6">
            <w:pPr>
              <w:rPr>
                <w:sz w:val="16"/>
              </w:rPr>
            </w:pPr>
            <w:r w:rsidRPr="00DA4EF6">
              <w:rPr>
                <w:sz w:val="16"/>
              </w:rPr>
              <w:t>NONCURRENT</w:t>
            </w:r>
          </w:p>
        </w:tc>
        <w:tc>
          <w:tcPr>
            <w:tcW w:w="0" w:type="auto"/>
          </w:tcPr>
          <w:p w14:paraId="34551949" w14:textId="77777777" w:rsidR="00563A05" w:rsidRPr="00DA4EF6" w:rsidRDefault="00DA4EF6">
            <w:pPr>
              <w:rPr>
                <w:sz w:val="16"/>
              </w:rPr>
            </w:pPr>
            <w:r w:rsidRPr="00DA4EF6">
              <w:rPr>
                <w:sz w:val="16"/>
              </w:rPr>
              <w:t>21100200</w:t>
            </w:r>
          </w:p>
        </w:tc>
        <w:tc>
          <w:tcPr>
            <w:tcW w:w="0" w:type="auto"/>
          </w:tcPr>
          <w:p w14:paraId="3FB7D58B" w14:textId="77777777" w:rsidR="00563A05" w:rsidRPr="00DA4EF6" w:rsidRDefault="00DA4EF6">
            <w:pPr>
              <w:rPr>
                <w:sz w:val="16"/>
              </w:rPr>
            </w:pPr>
            <w:r w:rsidRPr="00DA4EF6">
              <w:rPr>
                <w:sz w:val="16"/>
              </w:rPr>
              <w:t>Debit balance</w:t>
            </w:r>
          </w:p>
        </w:tc>
        <w:tc>
          <w:tcPr>
            <w:tcW w:w="0" w:type="auto"/>
          </w:tcPr>
          <w:p w14:paraId="0A880F0A" w14:textId="77777777" w:rsidR="00563A05" w:rsidRPr="00DA4EF6" w:rsidRDefault="00DA4EF6">
            <w:pPr>
              <w:rPr>
                <w:sz w:val="16"/>
              </w:rPr>
            </w:pPr>
            <w:r w:rsidRPr="00DA4EF6">
              <w:rPr>
                <w:sz w:val="16"/>
              </w:rPr>
              <w:t>Reclassification of debit balance from mid-term Payable account to long-term Receivable account</w:t>
            </w:r>
          </w:p>
        </w:tc>
      </w:tr>
      <w:tr w:rsidR="00563A05" w:rsidRPr="00DA4EF6" w14:paraId="207D8392" w14:textId="77777777" w:rsidTr="00DA4EF6">
        <w:tc>
          <w:tcPr>
            <w:tcW w:w="0" w:type="auto"/>
          </w:tcPr>
          <w:p w14:paraId="740B6DD5" w14:textId="77777777" w:rsidR="00563A05" w:rsidRPr="00DA4EF6" w:rsidRDefault="00DA4EF6">
            <w:pPr>
              <w:rPr>
                <w:sz w:val="16"/>
              </w:rPr>
            </w:pPr>
            <w:r w:rsidRPr="00DA4EF6">
              <w:rPr>
                <w:sz w:val="16"/>
              </w:rPr>
              <w:t>YCOA</w:t>
            </w:r>
          </w:p>
        </w:tc>
        <w:tc>
          <w:tcPr>
            <w:tcW w:w="0" w:type="auto"/>
          </w:tcPr>
          <w:p w14:paraId="75817777" w14:textId="77777777" w:rsidR="00563A05" w:rsidRPr="00DA4EF6" w:rsidRDefault="00DA4EF6">
            <w:pPr>
              <w:rPr>
                <w:sz w:val="16"/>
              </w:rPr>
            </w:pPr>
            <w:r w:rsidRPr="00DA4EF6">
              <w:rPr>
                <w:sz w:val="16"/>
              </w:rPr>
              <w:t>12101000</w:t>
            </w:r>
          </w:p>
        </w:tc>
        <w:tc>
          <w:tcPr>
            <w:tcW w:w="0" w:type="auto"/>
          </w:tcPr>
          <w:p w14:paraId="02D11070" w14:textId="77777777" w:rsidR="00563A05" w:rsidRPr="00DA4EF6" w:rsidRDefault="00DA4EF6">
            <w:pPr>
              <w:rPr>
                <w:sz w:val="16"/>
              </w:rPr>
            </w:pPr>
            <w:r w:rsidRPr="00DA4EF6">
              <w:rPr>
                <w:sz w:val="16"/>
              </w:rPr>
              <w:t>SGLOBRCL</w:t>
            </w:r>
          </w:p>
        </w:tc>
        <w:tc>
          <w:tcPr>
            <w:tcW w:w="0" w:type="auto"/>
          </w:tcPr>
          <w:p w14:paraId="29704413" w14:textId="77777777" w:rsidR="00563A05" w:rsidRPr="00DA4EF6" w:rsidRDefault="00DA4EF6">
            <w:pPr>
              <w:rPr>
                <w:sz w:val="16"/>
              </w:rPr>
            </w:pPr>
            <w:r w:rsidRPr="00DA4EF6">
              <w:rPr>
                <w:sz w:val="16"/>
              </w:rPr>
              <w:t>NONCURRENT</w:t>
            </w:r>
          </w:p>
        </w:tc>
        <w:tc>
          <w:tcPr>
            <w:tcW w:w="0" w:type="auto"/>
          </w:tcPr>
          <w:p w14:paraId="52F046E6" w14:textId="77777777" w:rsidR="00563A05" w:rsidRPr="00DA4EF6" w:rsidRDefault="00DA4EF6">
            <w:pPr>
              <w:rPr>
                <w:sz w:val="16"/>
              </w:rPr>
            </w:pPr>
            <w:r w:rsidRPr="00DA4EF6">
              <w:rPr>
                <w:sz w:val="16"/>
              </w:rPr>
              <w:t>21100300</w:t>
            </w:r>
          </w:p>
        </w:tc>
        <w:tc>
          <w:tcPr>
            <w:tcW w:w="0" w:type="auto"/>
          </w:tcPr>
          <w:p w14:paraId="66DCC6A9" w14:textId="77777777" w:rsidR="00563A05" w:rsidRPr="00DA4EF6" w:rsidRDefault="00DA4EF6">
            <w:pPr>
              <w:rPr>
                <w:sz w:val="16"/>
              </w:rPr>
            </w:pPr>
            <w:r w:rsidRPr="00DA4EF6">
              <w:rPr>
                <w:sz w:val="16"/>
              </w:rPr>
              <w:t>Debit balance</w:t>
            </w:r>
          </w:p>
        </w:tc>
        <w:tc>
          <w:tcPr>
            <w:tcW w:w="0" w:type="auto"/>
          </w:tcPr>
          <w:p w14:paraId="3EBE2AD2" w14:textId="77777777" w:rsidR="00563A05" w:rsidRPr="00DA4EF6" w:rsidRDefault="00DA4EF6">
            <w:pPr>
              <w:rPr>
                <w:sz w:val="16"/>
              </w:rPr>
            </w:pPr>
            <w:r w:rsidRPr="00DA4EF6">
              <w:rPr>
                <w:sz w:val="16"/>
              </w:rPr>
              <w:t>Reclassification of debit balance from long-term Payable account to long-term Receivable account</w:t>
            </w:r>
          </w:p>
        </w:tc>
      </w:tr>
      <w:tr w:rsidR="00563A05" w:rsidRPr="00DA4EF6" w14:paraId="484763DC" w14:textId="77777777" w:rsidTr="00DA4EF6">
        <w:tc>
          <w:tcPr>
            <w:tcW w:w="0" w:type="auto"/>
          </w:tcPr>
          <w:p w14:paraId="0A2D443F" w14:textId="77777777" w:rsidR="00563A05" w:rsidRPr="00DA4EF6" w:rsidRDefault="00DA4EF6">
            <w:pPr>
              <w:rPr>
                <w:sz w:val="16"/>
              </w:rPr>
            </w:pPr>
            <w:r w:rsidRPr="00DA4EF6">
              <w:rPr>
                <w:sz w:val="16"/>
              </w:rPr>
              <w:t>YCOA</w:t>
            </w:r>
          </w:p>
        </w:tc>
        <w:tc>
          <w:tcPr>
            <w:tcW w:w="0" w:type="auto"/>
          </w:tcPr>
          <w:p w14:paraId="059FCDF4" w14:textId="77777777" w:rsidR="00563A05" w:rsidRPr="00DA4EF6" w:rsidRDefault="00DA4EF6">
            <w:pPr>
              <w:rPr>
                <w:sz w:val="16"/>
              </w:rPr>
            </w:pPr>
            <w:r w:rsidRPr="00DA4EF6">
              <w:rPr>
                <w:sz w:val="16"/>
              </w:rPr>
              <w:t>21100000</w:t>
            </w:r>
          </w:p>
        </w:tc>
        <w:tc>
          <w:tcPr>
            <w:tcW w:w="0" w:type="auto"/>
          </w:tcPr>
          <w:p w14:paraId="5EACAB6F" w14:textId="77777777" w:rsidR="00563A05" w:rsidRPr="00DA4EF6" w:rsidRDefault="00DA4EF6">
            <w:pPr>
              <w:rPr>
                <w:sz w:val="16"/>
              </w:rPr>
            </w:pPr>
            <w:r w:rsidRPr="00DA4EF6">
              <w:rPr>
                <w:sz w:val="16"/>
              </w:rPr>
              <w:t>S3IRCL</w:t>
            </w:r>
          </w:p>
        </w:tc>
        <w:tc>
          <w:tcPr>
            <w:tcW w:w="0" w:type="auto"/>
          </w:tcPr>
          <w:p w14:paraId="21399818" w14:textId="77777777" w:rsidR="00563A05" w:rsidRPr="00DA4EF6" w:rsidRDefault="00DA4EF6">
            <w:pPr>
              <w:rPr>
                <w:sz w:val="16"/>
              </w:rPr>
            </w:pPr>
            <w:r w:rsidRPr="00DA4EF6">
              <w:rPr>
                <w:sz w:val="16"/>
              </w:rPr>
              <w:t>SHORTTERM</w:t>
            </w:r>
          </w:p>
        </w:tc>
        <w:tc>
          <w:tcPr>
            <w:tcW w:w="0" w:type="auto"/>
          </w:tcPr>
          <w:p w14:paraId="398C913C" w14:textId="77777777" w:rsidR="00563A05" w:rsidRPr="00DA4EF6" w:rsidRDefault="00DA4EF6">
            <w:pPr>
              <w:rPr>
                <w:sz w:val="16"/>
              </w:rPr>
            </w:pPr>
            <w:r w:rsidRPr="00DA4EF6">
              <w:rPr>
                <w:sz w:val="16"/>
              </w:rPr>
              <w:t>12100000</w:t>
            </w:r>
          </w:p>
        </w:tc>
        <w:tc>
          <w:tcPr>
            <w:tcW w:w="0" w:type="auto"/>
          </w:tcPr>
          <w:p w14:paraId="60AC6D55" w14:textId="77777777" w:rsidR="00563A05" w:rsidRPr="00DA4EF6" w:rsidRDefault="00DA4EF6">
            <w:pPr>
              <w:rPr>
                <w:sz w:val="16"/>
              </w:rPr>
            </w:pPr>
            <w:r w:rsidRPr="00DA4EF6">
              <w:rPr>
                <w:sz w:val="16"/>
              </w:rPr>
              <w:t>Credit balance</w:t>
            </w:r>
          </w:p>
        </w:tc>
        <w:tc>
          <w:tcPr>
            <w:tcW w:w="0" w:type="auto"/>
          </w:tcPr>
          <w:p w14:paraId="51EB3B1B" w14:textId="77777777" w:rsidR="00563A05" w:rsidRPr="00DA4EF6" w:rsidRDefault="00DA4EF6">
            <w:pPr>
              <w:rPr>
                <w:sz w:val="16"/>
              </w:rPr>
            </w:pPr>
            <w:r w:rsidRPr="00DA4EF6">
              <w:rPr>
                <w:sz w:val="16"/>
              </w:rPr>
              <w:t>Reclassification of credit balance from short-term Receivable account to short-term Payable account</w:t>
            </w:r>
          </w:p>
        </w:tc>
      </w:tr>
      <w:tr w:rsidR="00563A05" w:rsidRPr="00DA4EF6" w14:paraId="6BB349C8" w14:textId="77777777" w:rsidTr="00DA4EF6">
        <w:tc>
          <w:tcPr>
            <w:tcW w:w="0" w:type="auto"/>
          </w:tcPr>
          <w:p w14:paraId="75CEBBB8" w14:textId="77777777" w:rsidR="00563A05" w:rsidRPr="00DA4EF6" w:rsidRDefault="00DA4EF6">
            <w:pPr>
              <w:rPr>
                <w:sz w:val="16"/>
              </w:rPr>
            </w:pPr>
            <w:r w:rsidRPr="00DA4EF6">
              <w:rPr>
                <w:sz w:val="16"/>
              </w:rPr>
              <w:t>YCOA</w:t>
            </w:r>
          </w:p>
        </w:tc>
        <w:tc>
          <w:tcPr>
            <w:tcW w:w="0" w:type="auto"/>
          </w:tcPr>
          <w:p w14:paraId="17048904" w14:textId="77777777" w:rsidR="00563A05" w:rsidRPr="00DA4EF6" w:rsidRDefault="00DA4EF6">
            <w:pPr>
              <w:rPr>
                <w:sz w:val="16"/>
              </w:rPr>
            </w:pPr>
            <w:r w:rsidRPr="00DA4EF6">
              <w:rPr>
                <w:sz w:val="16"/>
              </w:rPr>
              <w:t>21100200</w:t>
            </w:r>
          </w:p>
        </w:tc>
        <w:tc>
          <w:tcPr>
            <w:tcW w:w="0" w:type="auto"/>
          </w:tcPr>
          <w:p w14:paraId="24092C02" w14:textId="77777777" w:rsidR="00563A05" w:rsidRPr="00DA4EF6" w:rsidRDefault="00DA4EF6">
            <w:pPr>
              <w:rPr>
                <w:sz w:val="16"/>
              </w:rPr>
            </w:pPr>
            <w:r w:rsidRPr="00DA4EF6">
              <w:rPr>
                <w:sz w:val="16"/>
              </w:rPr>
              <w:t>S3IRCL</w:t>
            </w:r>
          </w:p>
        </w:tc>
        <w:tc>
          <w:tcPr>
            <w:tcW w:w="0" w:type="auto"/>
          </w:tcPr>
          <w:p w14:paraId="0EE9FC21" w14:textId="77777777" w:rsidR="00563A05" w:rsidRPr="00DA4EF6" w:rsidRDefault="00DA4EF6">
            <w:pPr>
              <w:rPr>
                <w:sz w:val="16"/>
              </w:rPr>
            </w:pPr>
            <w:r w:rsidRPr="00DA4EF6">
              <w:rPr>
                <w:sz w:val="16"/>
              </w:rPr>
              <w:t>MIDTERM</w:t>
            </w:r>
          </w:p>
        </w:tc>
        <w:tc>
          <w:tcPr>
            <w:tcW w:w="0" w:type="auto"/>
          </w:tcPr>
          <w:p w14:paraId="417A48B1" w14:textId="77777777" w:rsidR="00563A05" w:rsidRPr="00DA4EF6" w:rsidRDefault="00DA4EF6">
            <w:pPr>
              <w:rPr>
                <w:sz w:val="16"/>
              </w:rPr>
            </w:pPr>
            <w:r w:rsidRPr="00DA4EF6">
              <w:rPr>
                <w:sz w:val="16"/>
              </w:rPr>
              <w:t>12100000</w:t>
            </w:r>
          </w:p>
        </w:tc>
        <w:tc>
          <w:tcPr>
            <w:tcW w:w="0" w:type="auto"/>
          </w:tcPr>
          <w:p w14:paraId="0B438BD1" w14:textId="77777777" w:rsidR="00563A05" w:rsidRPr="00DA4EF6" w:rsidRDefault="00DA4EF6">
            <w:pPr>
              <w:rPr>
                <w:sz w:val="16"/>
              </w:rPr>
            </w:pPr>
            <w:r w:rsidRPr="00DA4EF6">
              <w:rPr>
                <w:sz w:val="16"/>
              </w:rPr>
              <w:t xml:space="preserve">Credit </w:t>
            </w:r>
            <w:r w:rsidRPr="00DA4EF6">
              <w:rPr>
                <w:sz w:val="16"/>
              </w:rPr>
              <w:t>balance</w:t>
            </w:r>
          </w:p>
        </w:tc>
        <w:tc>
          <w:tcPr>
            <w:tcW w:w="0" w:type="auto"/>
          </w:tcPr>
          <w:p w14:paraId="3957786A" w14:textId="77777777" w:rsidR="00563A05" w:rsidRPr="00DA4EF6" w:rsidRDefault="00DA4EF6">
            <w:pPr>
              <w:rPr>
                <w:sz w:val="16"/>
              </w:rPr>
            </w:pPr>
            <w:r w:rsidRPr="00DA4EF6">
              <w:rPr>
                <w:sz w:val="16"/>
              </w:rPr>
              <w:t>Reclassification of credit balance from short-term Receivable account to mid-term Payable account</w:t>
            </w:r>
          </w:p>
        </w:tc>
      </w:tr>
      <w:tr w:rsidR="00563A05" w:rsidRPr="00DA4EF6" w14:paraId="26256743" w14:textId="77777777" w:rsidTr="00DA4EF6">
        <w:tc>
          <w:tcPr>
            <w:tcW w:w="0" w:type="auto"/>
          </w:tcPr>
          <w:p w14:paraId="58225E3D" w14:textId="77777777" w:rsidR="00563A05" w:rsidRPr="00DA4EF6" w:rsidRDefault="00DA4EF6">
            <w:pPr>
              <w:rPr>
                <w:sz w:val="16"/>
              </w:rPr>
            </w:pPr>
            <w:r w:rsidRPr="00DA4EF6">
              <w:rPr>
                <w:sz w:val="16"/>
              </w:rPr>
              <w:t>YCOA</w:t>
            </w:r>
          </w:p>
        </w:tc>
        <w:tc>
          <w:tcPr>
            <w:tcW w:w="0" w:type="auto"/>
          </w:tcPr>
          <w:p w14:paraId="3986293F" w14:textId="77777777" w:rsidR="00563A05" w:rsidRPr="00DA4EF6" w:rsidRDefault="00DA4EF6">
            <w:pPr>
              <w:rPr>
                <w:sz w:val="16"/>
              </w:rPr>
            </w:pPr>
            <w:r w:rsidRPr="00DA4EF6">
              <w:rPr>
                <w:sz w:val="16"/>
              </w:rPr>
              <w:t>21100300</w:t>
            </w:r>
          </w:p>
        </w:tc>
        <w:tc>
          <w:tcPr>
            <w:tcW w:w="0" w:type="auto"/>
          </w:tcPr>
          <w:p w14:paraId="6AE91C9E" w14:textId="77777777" w:rsidR="00563A05" w:rsidRPr="00DA4EF6" w:rsidRDefault="00DA4EF6">
            <w:pPr>
              <w:rPr>
                <w:sz w:val="16"/>
              </w:rPr>
            </w:pPr>
            <w:r w:rsidRPr="00DA4EF6">
              <w:rPr>
                <w:sz w:val="16"/>
              </w:rPr>
              <w:t>S3IRCL</w:t>
            </w:r>
          </w:p>
        </w:tc>
        <w:tc>
          <w:tcPr>
            <w:tcW w:w="0" w:type="auto"/>
          </w:tcPr>
          <w:p w14:paraId="0BFBC539" w14:textId="77777777" w:rsidR="00563A05" w:rsidRPr="00DA4EF6" w:rsidRDefault="00DA4EF6">
            <w:pPr>
              <w:rPr>
                <w:sz w:val="16"/>
              </w:rPr>
            </w:pPr>
            <w:r w:rsidRPr="00DA4EF6">
              <w:rPr>
                <w:sz w:val="16"/>
              </w:rPr>
              <w:t>LONGTERM</w:t>
            </w:r>
          </w:p>
        </w:tc>
        <w:tc>
          <w:tcPr>
            <w:tcW w:w="0" w:type="auto"/>
          </w:tcPr>
          <w:p w14:paraId="54C9DDDE" w14:textId="77777777" w:rsidR="00563A05" w:rsidRPr="00DA4EF6" w:rsidRDefault="00DA4EF6">
            <w:pPr>
              <w:rPr>
                <w:sz w:val="16"/>
              </w:rPr>
            </w:pPr>
            <w:r w:rsidRPr="00DA4EF6">
              <w:rPr>
                <w:sz w:val="16"/>
              </w:rPr>
              <w:t>12100000</w:t>
            </w:r>
          </w:p>
        </w:tc>
        <w:tc>
          <w:tcPr>
            <w:tcW w:w="0" w:type="auto"/>
          </w:tcPr>
          <w:p w14:paraId="5F517666" w14:textId="77777777" w:rsidR="00563A05" w:rsidRPr="00DA4EF6" w:rsidRDefault="00DA4EF6">
            <w:pPr>
              <w:rPr>
                <w:sz w:val="16"/>
              </w:rPr>
            </w:pPr>
            <w:r w:rsidRPr="00DA4EF6">
              <w:rPr>
                <w:sz w:val="16"/>
              </w:rPr>
              <w:t>Credit balance</w:t>
            </w:r>
          </w:p>
        </w:tc>
        <w:tc>
          <w:tcPr>
            <w:tcW w:w="0" w:type="auto"/>
          </w:tcPr>
          <w:p w14:paraId="5337FE58" w14:textId="77777777" w:rsidR="00563A05" w:rsidRPr="00DA4EF6" w:rsidRDefault="00DA4EF6">
            <w:pPr>
              <w:rPr>
                <w:sz w:val="16"/>
              </w:rPr>
            </w:pPr>
            <w:r w:rsidRPr="00DA4EF6">
              <w:rPr>
                <w:sz w:val="16"/>
              </w:rPr>
              <w:t xml:space="preserve">Reclassification of credit balance from short-term Receivable account to long-term </w:t>
            </w:r>
            <w:r w:rsidRPr="00DA4EF6">
              <w:rPr>
                <w:sz w:val="16"/>
              </w:rPr>
              <w:t>Payable account</w:t>
            </w:r>
          </w:p>
        </w:tc>
      </w:tr>
      <w:tr w:rsidR="00563A05" w:rsidRPr="00DA4EF6" w14:paraId="00649455" w14:textId="77777777" w:rsidTr="00DA4EF6">
        <w:tc>
          <w:tcPr>
            <w:tcW w:w="0" w:type="auto"/>
          </w:tcPr>
          <w:p w14:paraId="03F74165" w14:textId="77777777" w:rsidR="00563A05" w:rsidRPr="00DA4EF6" w:rsidRDefault="00DA4EF6">
            <w:pPr>
              <w:rPr>
                <w:sz w:val="16"/>
              </w:rPr>
            </w:pPr>
            <w:r w:rsidRPr="00DA4EF6">
              <w:rPr>
                <w:sz w:val="16"/>
              </w:rPr>
              <w:t>YCOA</w:t>
            </w:r>
          </w:p>
        </w:tc>
        <w:tc>
          <w:tcPr>
            <w:tcW w:w="0" w:type="auto"/>
          </w:tcPr>
          <w:p w14:paraId="3F94812E" w14:textId="77777777" w:rsidR="00563A05" w:rsidRPr="00DA4EF6" w:rsidRDefault="00DA4EF6">
            <w:pPr>
              <w:rPr>
                <w:sz w:val="16"/>
              </w:rPr>
            </w:pPr>
            <w:r w:rsidRPr="00DA4EF6">
              <w:rPr>
                <w:sz w:val="16"/>
              </w:rPr>
              <w:t>21100200</w:t>
            </w:r>
          </w:p>
        </w:tc>
        <w:tc>
          <w:tcPr>
            <w:tcW w:w="0" w:type="auto"/>
          </w:tcPr>
          <w:p w14:paraId="3F2C921C" w14:textId="77777777" w:rsidR="00563A05" w:rsidRPr="00DA4EF6" w:rsidRDefault="00DA4EF6">
            <w:pPr>
              <w:rPr>
                <w:sz w:val="16"/>
              </w:rPr>
            </w:pPr>
            <w:r w:rsidRPr="00DA4EF6">
              <w:rPr>
                <w:sz w:val="16"/>
              </w:rPr>
              <w:t>S3IRCL</w:t>
            </w:r>
          </w:p>
        </w:tc>
        <w:tc>
          <w:tcPr>
            <w:tcW w:w="0" w:type="auto"/>
          </w:tcPr>
          <w:p w14:paraId="2BEE1231" w14:textId="77777777" w:rsidR="00563A05" w:rsidRPr="00DA4EF6" w:rsidRDefault="00DA4EF6">
            <w:pPr>
              <w:rPr>
                <w:sz w:val="16"/>
              </w:rPr>
            </w:pPr>
            <w:r w:rsidRPr="00DA4EF6">
              <w:rPr>
                <w:sz w:val="16"/>
              </w:rPr>
              <w:t>MIDTERM</w:t>
            </w:r>
          </w:p>
        </w:tc>
        <w:tc>
          <w:tcPr>
            <w:tcW w:w="0" w:type="auto"/>
          </w:tcPr>
          <w:p w14:paraId="673CA95B" w14:textId="77777777" w:rsidR="00563A05" w:rsidRPr="00DA4EF6" w:rsidRDefault="00DA4EF6">
            <w:pPr>
              <w:rPr>
                <w:sz w:val="16"/>
              </w:rPr>
            </w:pPr>
            <w:r w:rsidRPr="00DA4EF6">
              <w:rPr>
                <w:sz w:val="16"/>
              </w:rPr>
              <w:t>21100000</w:t>
            </w:r>
          </w:p>
        </w:tc>
        <w:tc>
          <w:tcPr>
            <w:tcW w:w="0" w:type="auto"/>
          </w:tcPr>
          <w:p w14:paraId="1D39F3CF" w14:textId="77777777" w:rsidR="00563A05" w:rsidRPr="00DA4EF6" w:rsidRDefault="00DA4EF6">
            <w:pPr>
              <w:rPr>
                <w:sz w:val="16"/>
              </w:rPr>
            </w:pPr>
            <w:r w:rsidRPr="00DA4EF6">
              <w:rPr>
                <w:sz w:val="16"/>
              </w:rPr>
              <w:t>Credit balance</w:t>
            </w:r>
          </w:p>
        </w:tc>
        <w:tc>
          <w:tcPr>
            <w:tcW w:w="0" w:type="auto"/>
          </w:tcPr>
          <w:p w14:paraId="534B0751" w14:textId="77777777" w:rsidR="00563A05" w:rsidRPr="00DA4EF6" w:rsidRDefault="00DA4EF6">
            <w:pPr>
              <w:rPr>
                <w:sz w:val="16"/>
              </w:rPr>
            </w:pPr>
            <w:r w:rsidRPr="00DA4EF6">
              <w:rPr>
                <w:sz w:val="16"/>
              </w:rPr>
              <w:t>Reclassification of credit balance from short-term Payable account to mid-term Payable account</w:t>
            </w:r>
          </w:p>
        </w:tc>
      </w:tr>
      <w:tr w:rsidR="00563A05" w:rsidRPr="00DA4EF6" w14:paraId="3B008AAD" w14:textId="77777777" w:rsidTr="00DA4EF6">
        <w:tc>
          <w:tcPr>
            <w:tcW w:w="0" w:type="auto"/>
          </w:tcPr>
          <w:p w14:paraId="2D9B358E" w14:textId="77777777" w:rsidR="00563A05" w:rsidRPr="00DA4EF6" w:rsidRDefault="00DA4EF6">
            <w:pPr>
              <w:rPr>
                <w:sz w:val="16"/>
              </w:rPr>
            </w:pPr>
            <w:r w:rsidRPr="00DA4EF6">
              <w:rPr>
                <w:sz w:val="16"/>
              </w:rPr>
              <w:t>YCOA</w:t>
            </w:r>
          </w:p>
        </w:tc>
        <w:tc>
          <w:tcPr>
            <w:tcW w:w="0" w:type="auto"/>
          </w:tcPr>
          <w:p w14:paraId="366256AA" w14:textId="77777777" w:rsidR="00563A05" w:rsidRPr="00DA4EF6" w:rsidRDefault="00DA4EF6">
            <w:pPr>
              <w:rPr>
                <w:sz w:val="16"/>
              </w:rPr>
            </w:pPr>
            <w:r w:rsidRPr="00DA4EF6">
              <w:rPr>
                <w:sz w:val="16"/>
              </w:rPr>
              <w:t>21100300</w:t>
            </w:r>
          </w:p>
        </w:tc>
        <w:tc>
          <w:tcPr>
            <w:tcW w:w="0" w:type="auto"/>
          </w:tcPr>
          <w:p w14:paraId="75A383F5" w14:textId="77777777" w:rsidR="00563A05" w:rsidRPr="00DA4EF6" w:rsidRDefault="00DA4EF6">
            <w:pPr>
              <w:rPr>
                <w:sz w:val="16"/>
              </w:rPr>
            </w:pPr>
            <w:r w:rsidRPr="00DA4EF6">
              <w:rPr>
                <w:sz w:val="16"/>
              </w:rPr>
              <w:t>S3IRCL</w:t>
            </w:r>
          </w:p>
        </w:tc>
        <w:tc>
          <w:tcPr>
            <w:tcW w:w="0" w:type="auto"/>
          </w:tcPr>
          <w:p w14:paraId="1D0A43CB" w14:textId="77777777" w:rsidR="00563A05" w:rsidRPr="00DA4EF6" w:rsidRDefault="00DA4EF6">
            <w:pPr>
              <w:rPr>
                <w:sz w:val="16"/>
              </w:rPr>
            </w:pPr>
            <w:r w:rsidRPr="00DA4EF6">
              <w:rPr>
                <w:sz w:val="16"/>
              </w:rPr>
              <w:t>LONGTERM</w:t>
            </w:r>
          </w:p>
        </w:tc>
        <w:tc>
          <w:tcPr>
            <w:tcW w:w="0" w:type="auto"/>
          </w:tcPr>
          <w:p w14:paraId="2DD78AE7" w14:textId="77777777" w:rsidR="00563A05" w:rsidRPr="00DA4EF6" w:rsidRDefault="00DA4EF6">
            <w:pPr>
              <w:rPr>
                <w:sz w:val="16"/>
              </w:rPr>
            </w:pPr>
            <w:r w:rsidRPr="00DA4EF6">
              <w:rPr>
                <w:sz w:val="16"/>
              </w:rPr>
              <w:t>21100000</w:t>
            </w:r>
          </w:p>
        </w:tc>
        <w:tc>
          <w:tcPr>
            <w:tcW w:w="0" w:type="auto"/>
          </w:tcPr>
          <w:p w14:paraId="40F896AF" w14:textId="77777777" w:rsidR="00563A05" w:rsidRPr="00DA4EF6" w:rsidRDefault="00DA4EF6">
            <w:pPr>
              <w:rPr>
                <w:sz w:val="16"/>
              </w:rPr>
            </w:pPr>
            <w:r w:rsidRPr="00DA4EF6">
              <w:rPr>
                <w:sz w:val="16"/>
              </w:rPr>
              <w:t>Credit balance</w:t>
            </w:r>
          </w:p>
        </w:tc>
        <w:tc>
          <w:tcPr>
            <w:tcW w:w="0" w:type="auto"/>
          </w:tcPr>
          <w:p w14:paraId="1BB99E74" w14:textId="77777777" w:rsidR="00563A05" w:rsidRPr="00DA4EF6" w:rsidRDefault="00DA4EF6">
            <w:pPr>
              <w:rPr>
                <w:sz w:val="16"/>
              </w:rPr>
            </w:pPr>
            <w:r w:rsidRPr="00DA4EF6">
              <w:rPr>
                <w:sz w:val="16"/>
              </w:rPr>
              <w:t xml:space="preserve">Reclassification of credit </w:t>
            </w:r>
            <w:r w:rsidRPr="00DA4EF6">
              <w:rPr>
                <w:sz w:val="16"/>
              </w:rPr>
              <w:t>balance from short-term Payable account to long-term Payable account</w:t>
            </w:r>
          </w:p>
        </w:tc>
      </w:tr>
      <w:tr w:rsidR="00563A05" w:rsidRPr="00DA4EF6" w14:paraId="2E844028" w14:textId="77777777" w:rsidTr="00DA4EF6">
        <w:tc>
          <w:tcPr>
            <w:tcW w:w="0" w:type="auto"/>
          </w:tcPr>
          <w:p w14:paraId="1ED4F414" w14:textId="77777777" w:rsidR="00563A05" w:rsidRPr="00DA4EF6" w:rsidRDefault="00DA4EF6">
            <w:pPr>
              <w:rPr>
                <w:sz w:val="16"/>
              </w:rPr>
            </w:pPr>
            <w:r w:rsidRPr="00DA4EF6">
              <w:rPr>
                <w:sz w:val="16"/>
              </w:rPr>
              <w:t>YCOA</w:t>
            </w:r>
          </w:p>
        </w:tc>
        <w:tc>
          <w:tcPr>
            <w:tcW w:w="0" w:type="auto"/>
          </w:tcPr>
          <w:p w14:paraId="6AA465F3" w14:textId="77777777" w:rsidR="00563A05" w:rsidRPr="00DA4EF6" w:rsidRDefault="00DA4EF6">
            <w:pPr>
              <w:rPr>
                <w:sz w:val="16"/>
              </w:rPr>
            </w:pPr>
            <w:r w:rsidRPr="00DA4EF6">
              <w:rPr>
                <w:sz w:val="16"/>
              </w:rPr>
              <w:t>21100000</w:t>
            </w:r>
          </w:p>
        </w:tc>
        <w:tc>
          <w:tcPr>
            <w:tcW w:w="0" w:type="auto"/>
          </w:tcPr>
          <w:p w14:paraId="3FE80E71" w14:textId="77777777" w:rsidR="00563A05" w:rsidRPr="00DA4EF6" w:rsidRDefault="00DA4EF6">
            <w:pPr>
              <w:rPr>
                <w:sz w:val="16"/>
              </w:rPr>
            </w:pPr>
            <w:r w:rsidRPr="00DA4EF6">
              <w:rPr>
                <w:sz w:val="16"/>
              </w:rPr>
              <w:t>S3IRCL</w:t>
            </w:r>
          </w:p>
        </w:tc>
        <w:tc>
          <w:tcPr>
            <w:tcW w:w="0" w:type="auto"/>
          </w:tcPr>
          <w:p w14:paraId="447EE5DC" w14:textId="77777777" w:rsidR="00563A05" w:rsidRPr="00DA4EF6" w:rsidRDefault="00DA4EF6">
            <w:pPr>
              <w:rPr>
                <w:sz w:val="16"/>
              </w:rPr>
            </w:pPr>
            <w:r w:rsidRPr="00DA4EF6">
              <w:rPr>
                <w:sz w:val="16"/>
              </w:rPr>
              <w:t>SHORTTERM</w:t>
            </w:r>
          </w:p>
        </w:tc>
        <w:tc>
          <w:tcPr>
            <w:tcW w:w="0" w:type="auto"/>
          </w:tcPr>
          <w:p w14:paraId="5344F679" w14:textId="77777777" w:rsidR="00563A05" w:rsidRPr="00DA4EF6" w:rsidRDefault="00DA4EF6">
            <w:pPr>
              <w:rPr>
                <w:sz w:val="16"/>
              </w:rPr>
            </w:pPr>
            <w:r w:rsidRPr="00DA4EF6">
              <w:rPr>
                <w:sz w:val="16"/>
              </w:rPr>
              <w:t>21100200</w:t>
            </w:r>
          </w:p>
        </w:tc>
        <w:tc>
          <w:tcPr>
            <w:tcW w:w="0" w:type="auto"/>
          </w:tcPr>
          <w:p w14:paraId="17B059B9" w14:textId="77777777" w:rsidR="00563A05" w:rsidRPr="00DA4EF6" w:rsidRDefault="00DA4EF6">
            <w:pPr>
              <w:rPr>
                <w:sz w:val="16"/>
              </w:rPr>
            </w:pPr>
            <w:r w:rsidRPr="00DA4EF6">
              <w:rPr>
                <w:sz w:val="16"/>
              </w:rPr>
              <w:t>Credit balance</w:t>
            </w:r>
          </w:p>
        </w:tc>
        <w:tc>
          <w:tcPr>
            <w:tcW w:w="0" w:type="auto"/>
          </w:tcPr>
          <w:p w14:paraId="636ED8E9" w14:textId="77777777" w:rsidR="00563A05" w:rsidRPr="00DA4EF6" w:rsidRDefault="00DA4EF6">
            <w:pPr>
              <w:rPr>
                <w:sz w:val="16"/>
              </w:rPr>
            </w:pPr>
            <w:r w:rsidRPr="00DA4EF6">
              <w:rPr>
                <w:sz w:val="16"/>
              </w:rPr>
              <w:t>Reclassification of credit balance from mid-term Payable account to short-term Payable account</w:t>
            </w:r>
          </w:p>
        </w:tc>
      </w:tr>
      <w:tr w:rsidR="00563A05" w:rsidRPr="00DA4EF6" w14:paraId="78DC16A8" w14:textId="77777777" w:rsidTr="00DA4EF6">
        <w:tc>
          <w:tcPr>
            <w:tcW w:w="0" w:type="auto"/>
          </w:tcPr>
          <w:p w14:paraId="229E0C62" w14:textId="77777777" w:rsidR="00563A05" w:rsidRPr="00DA4EF6" w:rsidRDefault="00DA4EF6">
            <w:pPr>
              <w:rPr>
                <w:sz w:val="16"/>
              </w:rPr>
            </w:pPr>
            <w:r w:rsidRPr="00DA4EF6">
              <w:rPr>
                <w:sz w:val="16"/>
              </w:rPr>
              <w:t>YCOA</w:t>
            </w:r>
          </w:p>
        </w:tc>
        <w:tc>
          <w:tcPr>
            <w:tcW w:w="0" w:type="auto"/>
          </w:tcPr>
          <w:p w14:paraId="244DDAE1" w14:textId="77777777" w:rsidR="00563A05" w:rsidRPr="00DA4EF6" w:rsidRDefault="00DA4EF6">
            <w:pPr>
              <w:rPr>
                <w:sz w:val="16"/>
              </w:rPr>
            </w:pPr>
            <w:r w:rsidRPr="00DA4EF6">
              <w:rPr>
                <w:sz w:val="16"/>
              </w:rPr>
              <w:t>21100300</w:t>
            </w:r>
          </w:p>
        </w:tc>
        <w:tc>
          <w:tcPr>
            <w:tcW w:w="0" w:type="auto"/>
          </w:tcPr>
          <w:p w14:paraId="59D2A3F5" w14:textId="77777777" w:rsidR="00563A05" w:rsidRPr="00DA4EF6" w:rsidRDefault="00DA4EF6">
            <w:pPr>
              <w:rPr>
                <w:sz w:val="16"/>
              </w:rPr>
            </w:pPr>
            <w:r w:rsidRPr="00DA4EF6">
              <w:rPr>
                <w:sz w:val="16"/>
              </w:rPr>
              <w:t>S3IRCL</w:t>
            </w:r>
          </w:p>
        </w:tc>
        <w:tc>
          <w:tcPr>
            <w:tcW w:w="0" w:type="auto"/>
          </w:tcPr>
          <w:p w14:paraId="00E8CD04" w14:textId="77777777" w:rsidR="00563A05" w:rsidRPr="00DA4EF6" w:rsidRDefault="00DA4EF6">
            <w:pPr>
              <w:rPr>
                <w:sz w:val="16"/>
              </w:rPr>
            </w:pPr>
            <w:r w:rsidRPr="00DA4EF6">
              <w:rPr>
                <w:sz w:val="16"/>
              </w:rPr>
              <w:t>LONGTERM</w:t>
            </w:r>
          </w:p>
        </w:tc>
        <w:tc>
          <w:tcPr>
            <w:tcW w:w="0" w:type="auto"/>
          </w:tcPr>
          <w:p w14:paraId="7E0DD237" w14:textId="77777777" w:rsidR="00563A05" w:rsidRPr="00DA4EF6" w:rsidRDefault="00DA4EF6">
            <w:pPr>
              <w:rPr>
                <w:sz w:val="16"/>
              </w:rPr>
            </w:pPr>
            <w:r w:rsidRPr="00DA4EF6">
              <w:rPr>
                <w:sz w:val="16"/>
              </w:rPr>
              <w:t>21100200</w:t>
            </w:r>
          </w:p>
        </w:tc>
        <w:tc>
          <w:tcPr>
            <w:tcW w:w="0" w:type="auto"/>
          </w:tcPr>
          <w:p w14:paraId="734677EC" w14:textId="77777777" w:rsidR="00563A05" w:rsidRPr="00DA4EF6" w:rsidRDefault="00DA4EF6">
            <w:pPr>
              <w:rPr>
                <w:sz w:val="16"/>
              </w:rPr>
            </w:pPr>
            <w:r w:rsidRPr="00DA4EF6">
              <w:rPr>
                <w:sz w:val="16"/>
              </w:rPr>
              <w:t>Credit balance</w:t>
            </w:r>
          </w:p>
        </w:tc>
        <w:tc>
          <w:tcPr>
            <w:tcW w:w="0" w:type="auto"/>
          </w:tcPr>
          <w:p w14:paraId="71738C59" w14:textId="77777777" w:rsidR="00563A05" w:rsidRPr="00DA4EF6" w:rsidRDefault="00DA4EF6">
            <w:pPr>
              <w:rPr>
                <w:sz w:val="16"/>
              </w:rPr>
            </w:pPr>
            <w:r w:rsidRPr="00DA4EF6">
              <w:rPr>
                <w:sz w:val="16"/>
              </w:rPr>
              <w:t>Reclassification of credit balance from mid-term Payable account to long-term Payable account</w:t>
            </w:r>
          </w:p>
        </w:tc>
      </w:tr>
      <w:tr w:rsidR="00563A05" w:rsidRPr="00DA4EF6" w14:paraId="5385638D" w14:textId="77777777" w:rsidTr="00DA4EF6">
        <w:tc>
          <w:tcPr>
            <w:tcW w:w="0" w:type="auto"/>
          </w:tcPr>
          <w:p w14:paraId="2E5E33A0" w14:textId="77777777" w:rsidR="00563A05" w:rsidRPr="00DA4EF6" w:rsidRDefault="00DA4EF6">
            <w:pPr>
              <w:rPr>
                <w:sz w:val="16"/>
              </w:rPr>
            </w:pPr>
            <w:r w:rsidRPr="00DA4EF6">
              <w:rPr>
                <w:sz w:val="16"/>
              </w:rPr>
              <w:t>YCOA</w:t>
            </w:r>
          </w:p>
        </w:tc>
        <w:tc>
          <w:tcPr>
            <w:tcW w:w="0" w:type="auto"/>
          </w:tcPr>
          <w:p w14:paraId="6EEF600E" w14:textId="77777777" w:rsidR="00563A05" w:rsidRPr="00DA4EF6" w:rsidRDefault="00DA4EF6">
            <w:pPr>
              <w:rPr>
                <w:sz w:val="16"/>
              </w:rPr>
            </w:pPr>
            <w:r w:rsidRPr="00DA4EF6">
              <w:rPr>
                <w:sz w:val="16"/>
              </w:rPr>
              <w:t>21100200</w:t>
            </w:r>
          </w:p>
        </w:tc>
        <w:tc>
          <w:tcPr>
            <w:tcW w:w="0" w:type="auto"/>
          </w:tcPr>
          <w:p w14:paraId="7044FE9B" w14:textId="77777777" w:rsidR="00563A05" w:rsidRPr="00DA4EF6" w:rsidRDefault="00DA4EF6">
            <w:pPr>
              <w:rPr>
                <w:sz w:val="16"/>
              </w:rPr>
            </w:pPr>
            <w:r w:rsidRPr="00DA4EF6">
              <w:rPr>
                <w:sz w:val="16"/>
              </w:rPr>
              <w:t>S3IRCL</w:t>
            </w:r>
          </w:p>
        </w:tc>
        <w:tc>
          <w:tcPr>
            <w:tcW w:w="0" w:type="auto"/>
          </w:tcPr>
          <w:p w14:paraId="21E87486" w14:textId="77777777" w:rsidR="00563A05" w:rsidRPr="00DA4EF6" w:rsidRDefault="00DA4EF6">
            <w:pPr>
              <w:rPr>
                <w:sz w:val="16"/>
              </w:rPr>
            </w:pPr>
            <w:r w:rsidRPr="00DA4EF6">
              <w:rPr>
                <w:sz w:val="16"/>
              </w:rPr>
              <w:t>MIDTERM</w:t>
            </w:r>
          </w:p>
        </w:tc>
        <w:tc>
          <w:tcPr>
            <w:tcW w:w="0" w:type="auto"/>
          </w:tcPr>
          <w:p w14:paraId="6DCB0807" w14:textId="77777777" w:rsidR="00563A05" w:rsidRPr="00DA4EF6" w:rsidRDefault="00DA4EF6">
            <w:pPr>
              <w:rPr>
                <w:sz w:val="16"/>
              </w:rPr>
            </w:pPr>
            <w:r w:rsidRPr="00DA4EF6">
              <w:rPr>
                <w:sz w:val="16"/>
              </w:rPr>
              <w:t>21100300</w:t>
            </w:r>
          </w:p>
        </w:tc>
        <w:tc>
          <w:tcPr>
            <w:tcW w:w="0" w:type="auto"/>
          </w:tcPr>
          <w:p w14:paraId="20FFDC19" w14:textId="77777777" w:rsidR="00563A05" w:rsidRPr="00DA4EF6" w:rsidRDefault="00DA4EF6">
            <w:pPr>
              <w:rPr>
                <w:sz w:val="16"/>
              </w:rPr>
            </w:pPr>
            <w:r w:rsidRPr="00DA4EF6">
              <w:rPr>
                <w:sz w:val="16"/>
              </w:rPr>
              <w:t>Credit balance</w:t>
            </w:r>
          </w:p>
        </w:tc>
        <w:tc>
          <w:tcPr>
            <w:tcW w:w="0" w:type="auto"/>
          </w:tcPr>
          <w:p w14:paraId="12AB5FC2" w14:textId="77777777" w:rsidR="00563A05" w:rsidRPr="00DA4EF6" w:rsidRDefault="00DA4EF6">
            <w:pPr>
              <w:rPr>
                <w:sz w:val="16"/>
              </w:rPr>
            </w:pPr>
            <w:r w:rsidRPr="00DA4EF6">
              <w:rPr>
                <w:sz w:val="16"/>
              </w:rPr>
              <w:t xml:space="preserve">Reclassification of credit balance from long-term Payable account to </w:t>
            </w:r>
            <w:r w:rsidRPr="00DA4EF6">
              <w:rPr>
                <w:sz w:val="16"/>
              </w:rPr>
              <w:t>mid-term Payable account</w:t>
            </w:r>
          </w:p>
        </w:tc>
      </w:tr>
      <w:tr w:rsidR="00563A05" w:rsidRPr="00DA4EF6" w14:paraId="22B312FB" w14:textId="77777777" w:rsidTr="00DA4EF6">
        <w:tc>
          <w:tcPr>
            <w:tcW w:w="0" w:type="auto"/>
          </w:tcPr>
          <w:p w14:paraId="3F48FC67" w14:textId="77777777" w:rsidR="00563A05" w:rsidRPr="00DA4EF6" w:rsidRDefault="00DA4EF6">
            <w:pPr>
              <w:rPr>
                <w:sz w:val="16"/>
              </w:rPr>
            </w:pPr>
            <w:r w:rsidRPr="00DA4EF6">
              <w:rPr>
                <w:sz w:val="16"/>
              </w:rPr>
              <w:t>YCOA</w:t>
            </w:r>
          </w:p>
        </w:tc>
        <w:tc>
          <w:tcPr>
            <w:tcW w:w="0" w:type="auto"/>
          </w:tcPr>
          <w:p w14:paraId="6E07CFA3" w14:textId="77777777" w:rsidR="00563A05" w:rsidRPr="00DA4EF6" w:rsidRDefault="00DA4EF6">
            <w:pPr>
              <w:rPr>
                <w:sz w:val="16"/>
              </w:rPr>
            </w:pPr>
            <w:r w:rsidRPr="00DA4EF6">
              <w:rPr>
                <w:sz w:val="16"/>
              </w:rPr>
              <w:t>21100000</w:t>
            </w:r>
          </w:p>
        </w:tc>
        <w:tc>
          <w:tcPr>
            <w:tcW w:w="0" w:type="auto"/>
          </w:tcPr>
          <w:p w14:paraId="3CB58059" w14:textId="77777777" w:rsidR="00563A05" w:rsidRPr="00DA4EF6" w:rsidRDefault="00DA4EF6">
            <w:pPr>
              <w:rPr>
                <w:sz w:val="16"/>
              </w:rPr>
            </w:pPr>
            <w:r w:rsidRPr="00DA4EF6">
              <w:rPr>
                <w:sz w:val="16"/>
              </w:rPr>
              <w:t>S3IRCL</w:t>
            </w:r>
          </w:p>
        </w:tc>
        <w:tc>
          <w:tcPr>
            <w:tcW w:w="0" w:type="auto"/>
          </w:tcPr>
          <w:p w14:paraId="1A09B1F9" w14:textId="77777777" w:rsidR="00563A05" w:rsidRPr="00DA4EF6" w:rsidRDefault="00DA4EF6">
            <w:pPr>
              <w:rPr>
                <w:sz w:val="16"/>
              </w:rPr>
            </w:pPr>
            <w:r w:rsidRPr="00DA4EF6">
              <w:rPr>
                <w:sz w:val="16"/>
              </w:rPr>
              <w:t>SHORTTERM</w:t>
            </w:r>
          </w:p>
        </w:tc>
        <w:tc>
          <w:tcPr>
            <w:tcW w:w="0" w:type="auto"/>
          </w:tcPr>
          <w:p w14:paraId="00FD568E" w14:textId="77777777" w:rsidR="00563A05" w:rsidRPr="00DA4EF6" w:rsidRDefault="00DA4EF6">
            <w:pPr>
              <w:rPr>
                <w:sz w:val="16"/>
              </w:rPr>
            </w:pPr>
            <w:r w:rsidRPr="00DA4EF6">
              <w:rPr>
                <w:sz w:val="16"/>
              </w:rPr>
              <w:t>21100300</w:t>
            </w:r>
          </w:p>
        </w:tc>
        <w:tc>
          <w:tcPr>
            <w:tcW w:w="0" w:type="auto"/>
          </w:tcPr>
          <w:p w14:paraId="11EE48CD" w14:textId="77777777" w:rsidR="00563A05" w:rsidRPr="00DA4EF6" w:rsidRDefault="00DA4EF6">
            <w:pPr>
              <w:rPr>
                <w:sz w:val="16"/>
              </w:rPr>
            </w:pPr>
            <w:r w:rsidRPr="00DA4EF6">
              <w:rPr>
                <w:sz w:val="16"/>
              </w:rPr>
              <w:t>Credit balance</w:t>
            </w:r>
          </w:p>
        </w:tc>
        <w:tc>
          <w:tcPr>
            <w:tcW w:w="0" w:type="auto"/>
          </w:tcPr>
          <w:p w14:paraId="7D6B9153" w14:textId="77777777" w:rsidR="00563A05" w:rsidRPr="00DA4EF6" w:rsidRDefault="00DA4EF6">
            <w:pPr>
              <w:rPr>
                <w:sz w:val="16"/>
              </w:rPr>
            </w:pPr>
            <w:r w:rsidRPr="00DA4EF6">
              <w:rPr>
                <w:sz w:val="16"/>
              </w:rPr>
              <w:t>Reclassification of credit balance from long-term Payable account to short-term Payable account</w:t>
            </w:r>
          </w:p>
        </w:tc>
      </w:tr>
      <w:tr w:rsidR="00563A05" w:rsidRPr="00DA4EF6" w14:paraId="1D72F2C9" w14:textId="77777777" w:rsidTr="00DA4EF6">
        <w:tc>
          <w:tcPr>
            <w:tcW w:w="0" w:type="auto"/>
          </w:tcPr>
          <w:p w14:paraId="4AEBDFC1" w14:textId="77777777" w:rsidR="00563A05" w:rsidRPr="00DA4EF6" w:rsidRDefault="00DA4EF6">
            <w:pPr>
              <w:rPr>
                <w:sz w:val="16"/>
              </w:rPr>
            </w:pPr>
            <w:r w:rsidRPr="00DA4EF6">
              <w:rPr>
                <w:sz w:val="16"/>
              </w:rPr>
              <w:t>YCOA</w:t>
            </w:r>
          </w:p>
        </w:tc>
        <w:tc>
          <w:tcPr>
            <w:tcW w:w="0" w:type="auto"/>
          </w:tcPr>
          <w:p w14:paraId="55F3CE45" w14:textId="77777777" w:rsidR="00563A05" w:rsidRPr="00DA4EF6" w:rsidRDefault="00DA4EF6">
            <w:pPr>
              <w:rPr>
                <w:sz w:val="16"/>
              </w:rPr>
            </w:pPr>
            <w:r w:rsidRPr="00DA4EF6">
              <w:rPr>
                <w:sz w:val="16"/>
              </w:rPr>
              <w:t>21100200</w:t>
            </w:r>
          </w:p>
        </w:tc>
        <w:tc>
          <w:tcPr>
            <w:tcW w:w="0" w:type="auto"/>
          </w:tcPr>
          <w:p w14:paraId="053D2122" w14:textId="77777777" w:rsidR="00563A05" w:rsidRPr="00DA4EF6" w:rsidRDefault="00DA4EF6">
            <w:pPr>
              <w:rPr>
                <w:sz w:val="16"/>
              </w:rPr>
            </w:pPr>
            <w:r w:rsidRPr="00DA4EF6">
              <w:rPr>
                <w:sz w:val="16"/>
              </w:rPr>
              <w:t>S3IRCL</w:t>
            </w:r>
          </w:p>
        </w:tc>
        <w:tc>
          <w:tcPr>
            <w:tcW w:w="0" w:type="auto"/>
          </w:tcPr>
          <w:p w14:paraId="152CD6B1" w14:textId="77777777" w:rsidR="00563A05" w:rsidRPr="00DA4EF6" w:rsidRDefault="00DA4EF6">
            <w:pPr>
              <w:rPr>
                <w:sz w:val="16"/>
              </w:rPr>
            </w:pPr>
            <w:r w:rsidRPr="00DA4EF6">
              <w:rPr>
                <w:sz w:val="16"/>
              </w:rPr>
              <w:t>MIDTERM</w:t>
            </w:r>
          </w:p>
        </w:tc>
        <w:tc>
          <w:tcPr>
            <w:tcW w:w="0" w:type="auto"/>
          </w:tcPr>
          <w:p w14:paraId="743506C2" w14:textId="77777777" w:rsidR="00563A05" w:rsidRPr="00DA4EF6" w:rsidRDefault="00DA4EF6">
            <w:pPr>
              <w:rPr>
                <w:sz w:val="16"/>
              </w:rPr>
            </w:pPr>
            <w:r w:rsidRPr="00DA4EF6">
              <w:rPr>
                <w:sz w:val="16"/>
              </w:rPr>
              <w:t>12101000</w:t>
            </w:r>
          </w:p>
        </w:tc>
        <w:tc>
          <w:tcPr>
            <w:tcW w:w="0" w:type="auto"/>
          </w:tcPr>
          <w:p w14:paraId="3151451A" w14:textId="77777777" w:rsidR="00563A05" w:rsidRPr="00DA4EF6" w:rsidRDefault="00DA4EF6">
            <w:pPr>
              <w:rPr>
                <w:sz w:val="16"/>
              </w:rPr>
            </w:pPr>
            <w:r w:rsidRPr="00DA4EF6">
              <w:rPr>
                <w:sz w:val="16"/>
              </w:rPr>
              <w:t>Credit balance</w:t>
            </w:r>
          </w:p>
        </w:tc>
        <w:tc>
          <w:tcPr>
            <w:tcW w:w="0" w:type="auto"/>
          </w:tcPr>
          <w:p w14:paraId="15D4BD68" w14:textId="77777777" w:rsidR="00563A05" w:rsidRPr="00DA4EF6" w:rsidRDefault="00DA4EF6">
            <w:pPr>
              <w:rPr>
                <w:sz w:val="16"/>
              </w:rPr>
            </w:pPr>
            <w:r w:rsidRPr="00DA4EF6">
              <w:rPr>
                <w:sz w:val="16"/>
              </w:rPr>
              <w:t>Reclassification of credit balance from long-term Receivable account to mid-term Payable account</w:t>
            </w:r>
          </w:p>
        </w:tc>
      </w:tr>
      <w:tr w:rsidR="00563A05" w:rsidRPr="00DA4EF6" w14:paraId="51391884" w14:textId="77777777" w:rsidTr="00DA4EF6">
        <w:tc>
          <w:tcPr>
            <w:tcW w:w="0" w:type="auto"/>
          </w:tcPr>
          <w:p w14:paraId="5DD8BEBE" w14:textId="77777777" w:rsidR="00563A05" w:rsidRPr="00DA4EF6" w:rsidRDefault="00DA4EF6">
            <w:pPr>
              <w:rPr>
                <w:sz w:val="16"/>
              </w:rPr>
            </w:pPr>
            <w:r w:rsidRPr="00DA4EF6">
              <w:rPr>
                <w:sz w:val="16"/>
              </w:rPr>
              <w:t>YCOA</w:t>
            </w:r>
          </w:p>
        </w:tc>
        <w:tc>
          <w:tcPr>
            <w:tcW w:w="0" w:type="auto"/>
          </w:tcPr>
          <w:p w14:paraId="5F1A61ED" w14:textId="77777777" w:rsidR="00563A05" w:rsidRPr="00DA4EF6" w:rsidRDefault="00DA4EF6">
            <w:pPr>
              <w:rPr>
                <w:sz w:val="16"/>
              </w:rPr>
            </w:pPr>
            <w:r w:rsidRPr="00DA4EF6">
              <w:rPr>
                <w:sz w:val="16"/>
              </w:rPr>
              <w:t>21100000</w:t>
            </w:r>
          </w:p>
        </w:tc>
        <w:tc>
          <w:tcPr>
            <w:tcW w:w="0" w:type="auto"/>
          </w:tcPr>
          <w:p w14:paraId="122BB850" w14:textId="77777777" w:rsidR="00563A05" w:rsidRPr="00DA4EF6" w:rsidRDefault="00DA4EF6">
            <w:pPr>
              <w:rPr>
                <w:sz w:val="16"/>
              </w:rPr>
            </w:pPr>
            <w:r w:rsidRPr="00DA4EF6">
              <w:rPr>
                <w:sz w:val="16"/>
              </w:rPr>
              <w:t>S3IRCL</w:t>
            </w:r>
          </w:p>
        </w:tc>
        <w:tc>
          <w:tcPr>
            <w:tcW w:w="0" w:type="auto"/>
          </w:tcPr>
          <w:p w14:paraId="324A882A" w14:textId="77777777" w:rsidR="00563A05" w:rsidRPr="00DA4EF6" w:rsidRDefault="00DA4EF6">
            <w:pPr>
              <w:rPr>
                <w:sz w:val="16"/>
              </w:rPr>
            </w:pPr>
            <w:r w:rsidRPr="00DA4EF6">
              <w:rPr>
                <w:sz w:val="16"/>
              </w:rPr>
              <w:t>SHORTTERM</w:t>
            </w:r>
          </w:p>
        </w:tc>
        <w:tc>
          <w:tcPr>
            <w:tcW w:w="0" w:type="auto"/>
          </w:tcPr>
          <w:p w14:paraId="70568873" w14:textId="77777777" w:rsidR="00563A05" w:rsidRPr="00DA4EF6" w:rsidRDefault="00DA4EF6">
            <w:pPr>
              <w:rPr>
                <w:sz w:val="16"/>
              </w:rPr>
            </w:pPr>
            <w:r w:rsidRPr="00DA4EF6">
              <w:rPr>
                <w:sz w:val="16"/>
              </w:rPr>
              <w:t>12101000</w:t>
            </w:r>
          </w:p>
        </w:tc>
        <w:tc>
          <w:tcPr>
            <w:tcW w:w="0" w:type="auto"/>
          </w:tcPr>
          <w:p w14:paraId="42BD91C6" w14:textId="77777777" w:rsidR="00563A05" w:rsidRPr="00DA4EF6" w:rsidRDefault="00DA4EF6">
            <w:pPr>
              <w:rPr>
                <w:sz w:val="16"/>
              </w:rPr>
            </w:pPr>
            <w:r w:rsidRPr="00DA4EF6">
              <w:rPr>
                <w:sz w:val="16"/>
              </w:rPr>
              <w:t>Credit balance</w:t>
            </w:r>
          </w:p>
        </w:tc>
        <w:tc>
          <w:tcPr>
            <w:tcW w:w="0" w:type="auto"/>
          </w:tcPr>
          <w:p w14:paraId="7D8E2547" w14:textId="77777777" w:rsidR="00563A05" w:rsidRPr="00DA4EF6" w:rsidRDefault="00DA4EF6">
            <w:pPr>
              <w:rPr>
                <w:sz w:val="16"/>
              </w:rPr>
            </w:pPr>
            <w:r w:rsidRPr="00DA4EF6">
              <w:rPr>
                <w:sz w:val="16"/>
              </w:rPr>
              <w:t>Reclassification of credit balance from long-term Receivable account to short-term Payable account</w:t>
            </w:r>
          </w:p>
        </w:tc>
      </w:tr>
      <w:tr w:rsidR="00563A05" w:rsidRPr="00DA4EF6" w14:paraId="697CAB23" w14:textId="77777777" w:rsidTr="00DA4EF6">
        <w:tc>
          <w:tcPr>
            <w:tcW w:w="0" w:type="auto"/>
          </w:tcPr>
          <w:p w14:paraId="166E6662" w14:textId="77777777" w:rsidR="00563A05" w:rsidRPr="00DA4EF6" w:rsidRDefault="00DA4EF6">
            <w:pPr>
              <w:rPr>
                <w:sz w:val="16"/>
              </w:rPr>
            </w:pPr>
            <w:r w:rsidRPr="00DA4EF6">
              <w:rPr>
                <w:sz w:val="16"/>
              </w:rPr>
              <w:t>YCOA</w:t>
            </w:r>
          </w:p>
        </w:tc>
        <w:tc>
          <w:tcPr>
            <w:tcW w:w="0" w:type="auto"/>
          </w:tcPr>
          <w:p w14:paraId="245A7CB1" w14:textId="77777777" w:rsidR="00563A05" w:rsidRPr="00DA4EF6" w:rsidRDefault="00DA4EF6">
            <w:pPr>
              <w:rPr>
                <w:sz w:val="16"/>
              </w:rPr>
            </w:pPr>
            <w:r w:rsidRPr="00DA4EF6">
              <w:rPr>
                <w:sz w:val="16"/>
              </w:rPr>
              <w:t>21100300</w:t>
            </w:r>
          </w:p>
        </w:tc>
        <w:tc>
          <w:tcPr>
            <w:tcW w:w="0" w:type="auto"/>
          </w:tcPr>
          <w:p w14:paraId="3E6E69E4" w14:textId="77777777" w:rsidR="00563A05" w:rsidRPr="00DA4EF6" w:rsidRDefault="00DA4EF6">
            <w:pPr>
              <w:rPr>
                <w:sz w:val="16"/>
              </w:rPr>
            </w:pPr>
            <w:r w:rsidRPr="00DA4EF6">
              <w:rPr>
                <w:sz w:val="16"/>
              </w:rPr>
              <w:t>S3IRCL</w:t>
            </w:r>
          </w:p>
        </w:tc>
        <w:tc>
          <w:tcPr>
            <w:tcW w:w="0" w:type="auto"/>
          </w:tcPr>
          <w:p w14:paraId="2CE136A2" w14:textId="77777777" w:rsidR="00563A05" w:rsidRPr="00DA4EF6" w:rsidRDefault="00DA4EF6">
            <w:pPr>
              <w:rPr>
                <w:sz w:val="16"/>
              </w:rPr>
            </w:pPr>
            <w:r w:rsidRPr="00DA4EF6">
              <w:rPr>
                <w:sz w:val="16"/>
              </w:rPr>
              <w:t>LONGTERM</w:t>
            </w:r>
          </w:p>
        </w:tc>
        <w:tc>
          <w:tcPr>
            <w:tcW w:w="0" w:type="auto"/>
          </w:tcPr>
          <w:p w14:paraId="56F9A06B" w14:textId="77777777" w:rsidR="00563A05" w:rsidRPr="00DA4EF6" w:rsidRDefault="00DA4EF6">
            <w:pPr>
              <w:rPr>
                <w:sz w:val="16"/>
              </w:rPr>
            </w:pPr>
            <w:r w:rsidRPr="00DA4EF6">
              <w:rPr>
                <w:sz w:val="16"/>
              </w:rPr>
              <w:t>12101000</w:t>
            </w:r>
          </w:p>
        </w:tc>
        <w:tc>
          <w:tcPr>
            <w:tcW w:w="0" w:type="auto"/>
          </w:tcPr>
          <w:p w14:paraId="418C1238" w14:textId="77777777" w:rsidR="00563A05" w:rsidRPr="00DA4EF6" w:rsidRDefault="00DA4EF6">
            <w:pPr>
              <w:rPr>
                <w:sz w:val="16"/>
              </w:rPr>
            </w:pPr>
            <w:r w:rsidRPr="00DA4EF6">
              <w:rPr>
                <w:sz w:val="16"/>
              </w:rPr>
              <w:t>Credit balance</w:t>
            </w:r>
          </w:p>
        </w:tc>
        <w:tc>
          <w:tcPr>
            <w:tcW w:w="0" w:type="auto"/>
          </w:tcPr>
          <w:p w14:paraId="35A3D705" w14:textId="77777777" w:rsidR="00563A05" w:rsidRPr="00DA4EF6" w:rsidRDefault="00DA4EF6">
            <w:pPr>
              <w:rPr>
                <w:sz w:val="16"/>
              </w:rPr>
            </w:pPr>
            <w:r w:rsidRPr="00DA4EF6">
              <w:rPr>
                <w:sz w:val="16"/>
              </w:rPr>
              <w:t>Reclassification of credit balance from long-term Receivable account to long-term Payable account</w:t>
            </w:r>
          </w:p>
        </w:tc>
      </w:tr>
    </w:tbl>
    <w:p w14:paraId="6EBE5320" w14:textId="77777777" w:rsidR="00563A05" w:rsidRDefault="00DA4EF6">
      <w:pPr>
        <w:pStyle w:val="Heading4"/>
      </w:pPr>
      <w:bookmarkStart w:id="86" w:name="unique_46"/>
      <w:bookmarkStart w:id="87" w:name="_Toc232863221"/>
      <w:r>
        <w:t>Assign Reclassification Rules to Accounting Principles</w:t>
      </w:r>
      <w:bookmarkEnd w:id="86"/>
      <w:bookmarkEnd w:id="87"/>
    </w:p>
    <w:p w14:paraId="1687E4AB" w14:textId="77777777" w:rsidR="00563A05" w:rsidRDefault="00DA4EF6">
      <w:pPr>
        <w:pStyle w:val="sectiontitle"/>
      </w:pPr>
      <w:r>
        <w:t>Purpose</w:t>
      </w:r>
    </w:p>
    <w:p w14:paraId="765C3947" w14:textId="77777777" w:rsidR="00563A05" w:rsidRDefault="00DA4EF6">
      <w:r>
        <w:t xml:space="preserve">If you created a customer-specific </w:t>
      </w:r>
      <w:r>
        <w:t>reclassification rule in the prior step, you must assign it to an accounting principle.</w:t>
      </w:r>
    </w:p>
    <w:p w14:paraId="4B0E4BBC" w14:textId="77777777" w:rsidR="00563A05" w:rsidRDefault="00DA4EF6">
      <w:pPr>
        <w:pStyle w:val="sectiontitle"/>
      </w:pPr>
      <w:r>
        <w:t>Procedure</w:t>
      </w:r>
    </w:p>
    <w:p w14:paraId="6C225A7A" w14:textId="77777777" w:rsidR="00DA4EF6" w:rsidRDefault="00DA4EF6">
      <w:r>
        <w:t>Depending on your configuration environment for SAP S/4HANA Cloud Public Edition, choose one of the following options:</w:t>
      </w:r>
    </w:p>
    <w:p w14:paraId="65F2909F" w14:textId="1B321A29" w:rsidR="00563A05" w:rsidRDefault="00DA4EF6">
      <w:r>
        <w:rPr>
          <w:rStyle w:val="bold"/>
        </w:rPr>
        <w:t>Configure Your Solution</w:t>
      </w:r>
      <w:r>
        <w:t>:</w:t>
      </w:r>
    </w:p>
    <w:p w14:paraId="25A307CB" w14:textId="77777777" w:rsidR="00563A05" w:rsidRDefault="00DA4EF6">
      <w:pPr>
        <w:pStyle w:val="listpara1"/>
        <w:numPr>
          <w:ilvl w:val="0"/>
          <w:numId w:val="81"/>
        </w:numPr>
      </w:pPr>
      <w:r>
        <w:t xml:space="preserve">Log on to </w:t>
      </w:r>
      <w:r>
        <w:t>the SAP Fiori launchpad as a Configuration Expert - Business Process Configuration.</w:t>
      </w:r>
    </w:p>
    <w:p w14:paraId="7A6EBD07"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05569DEC"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66F51B42" w14:textId="77777777" w:rsidR="00563A05" w:rsidRDefault="00DA4EF6">
      <w:pPr>
        <w:pStyle w:val="listpara1"/>
        <w:numPr>
          <w:ilvl w:val="0"/>
          <w:numId w:val="2"/>
        </w:numPr>
      </w:pPr>
      <w:r>
        <w:t xml:space="preserve">Choose </w:t>
      </w:r>
      <w:r>
        <w:rPr>
          <w:rStyle w:val="screenelement"/>
        </w:rPr>
        <w:t>Configure Your Solution</w:t>
      </w:r>
      <w:r>
        <w:t>.</w:t>
      </w:r>
    </w:p>
    <w:p w14:paraId="6423997A" w14:textId="77777777" w:rsidR="00563A05" w:rsidRDefault="00DA4EF6">
      <w:pPr>
        <w:pStyle w:val="listpara1"/>
        <w:numPr>
          <w:ilvl w:val="0"/>
          <w:numId w:val="2"/>
        </w:numPr>
      </w:pPr>
      <w:r>
        <w:t>Make the following entries:</w:t>
      </w:r>
    </w:p>
    <w:p w14:paraId="44C3C9BE" w14:textId="77777777" w:rsidR="00563A05" w:rsidRDefault="00DA4EF6">
      <w:pPr>
        <w:pStyle w:val="listpara1"/>
      </w:pPr>
      <w:r>
        <w:rPr>
          <w:rStyle w:val="screenelement"/>
        </w:rPr>
        <w:t>Application Area</w:t>
      </w:r>
      <w:r>
        <w:t xml:space="preserve">: </w:t>
      </w:r>
      <w:r>
        <w:rPr>
          <w:rStyle w:val="userinput"/>
        </w:rPr>
        <w:t>Finance</w:t>
      </w:r>
    </w:p>
    <w:p w14:paraId="261F517F" w14:textId="77777777" w:rsidR="00563A05" w:rsidRDefault="00DA4EF6">
      <w:pPr>
        <w:pStyle w:val="listpara1"/>
      </w:pPr>
      <w:r>
        <w:rPr>
          <w:rStyle w:val="screenelement"/>
        </w:rPr>
        <w:t>Sub Application Area</w:t>
      </w:r>
      <w:r>
        <w:t xml:space="preserve">: </w:t>
      </w:r>
      <w:r>
        <w:rPr>
          <w:rStyle w:val="userinput"/>
        </w:rPr>
        <w:t>General Ledger</w:t>
      </w:r>
    </w:p>
    <w:p w14:paraId="1A8635F4" w14:textId="77777777" w:rsidR="00563A05" w:rsidRDefault="00DA4EF6">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14:paraId="29D089B0" w14:textId="77777777" w:rsidR="00563A05" w:rsidRDefault="00DA4EF6">
      <w:pPr>
        <w:pStyle w:val="listpara1"/>
        <w:numPr>
          <w:ilvl w:val="0"/>
          <w:numId w:val="2"/>
        </w:numPr>
      </w:pPr>
      <w:r>
        <w:t xml:space="preserve">For the </w:t>
      </w:r>
      <w:r>
        <w:rPr>
          <w:rStyle w:val="screenelement"/>
        </w:rPr>
        <w:t>Assign B/S Reclassification Rules to Accounting Principles</w:t>
      </w:r>
      <w:r>
        <w:t xml:space="preserve"> row, choose </w:t>
      </w:r>
      <w:r>
        <w:rPr>
          <w:rStyle w:val="screenelement"/>
        </w:rPr>
        <w:t>Configure</w:t>
      </w:r>
      <w:r>
        <w:t>.</w:t>
      </w:r>
    </w:p>
    <w:p w14:paraId="02AD0309" w14:textId="77777777" w:rsidR="00DA4EF6" w:rsidRDefault="00DA4EF6">
      <w:pPr>
        <w:pStyle w:val="listpara1"/>
        <w:numPr>
          <w:ilvl w:val="0"/>
          <w:numId w:val="2"/>
        </w:numPr>
      </w:pPr>
      <w:r>
        <w:t>Continue with the procedure in the following table.</w:t>
      </w:r>
    </w:p>
    <w:p w14:paraId="7828618D" w14:textId="7CF5F460" w:rsidR="00563A05" w:rsidRDefault="00DA4EF6">
      <w:r>
        <w:rPr>
          <w:rStyle w:val="bold"/>
        </w:rPr>
        <w:t>SAP Central Business Configuration:</w:t>
      </w:r>
    </w:p>
    <w:p w14:paraId="40335FB3" w14:textId="77777777" w:rsidR="00563A05" w:rsidRDefault="00DA4EF6">
      <w:pPr>
        <w:pStyle w:val="listpara1"/>
        <w:numPr>
          <w:ilvl w:val="0"/>
          <w:numId w:val="82"/>
        </w:numPr>
      </w:pPr>
      <w:r>
        <w:t>Log on to the project experience in SAP Central Business Configuration.</w:t>
      </w:r>
    </w:p>
    <w:p w14:paraId="0DEB2B13"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B/S Reclassification Rules to Accounting Principles</w:t>
      </w:r>
      <w:r>
        <w:t>.</w:t>
      </w:r>
    </w:p>
    <w:p w14:paraId="11E0319A"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0DB8F2D"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62108DF5" w14:textId="77777777" w:rsidR="00563A05" w:rsidRDefault="00DA4EF6">
      <w:pPr>
        <w:pStyle w:val="listpara1"/>
        <w:numPr>
          <w:ilvl w:val="0"/>
          <w:numId w:val="2"/>
        </w:numPr>
      </w:pPr>
      <w:r>
        <w:t>Continue with the procedure in the following table.</w:t>
      </w:r>
    </w:p>
    <w:p w14:paraId="3022DD53" w14:textId="77777777" w:rsidR="00563A05" w:rsidRDefault="00563A05"/>
    <w:tbl>
      <w:tblPr>
        <w:tblStyle w:val="SAPStandardTable"/>
        <w:tblW w:w="5000" w:type="pct"/>
        <w:tblInd w:w="3" w:type="dxa"/>
        <w:tblLook w:val="0620" w:firstRow="1" w:lastRow="0" w:firstColumn="0" w:lastColumn="0" w:noHBand="1" w:noVBand="1"/>
      </w:tblPr>
      <w:tblGrid>
        <w:gridCol w:w="1350"/>
        <w:gridCol w:w="4746"/>
        <w:gridCol w:w="4559"/>
        <w:gridCol w:w="1612"/>
        <w:gridCol w:w="2037"/>
      </w:tblGrid>
      <w:tr w:rsidR="00563A05" w:rsidRPr="00DA4EF6" w14:paraId="21836680"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4919384" w14:textId="77777777" w:rsidR="00563A05" w:rsidRPr="00DA4EF6" w:rsidRDefault="00DA4EF6">
            <w:pPr>
              <w:pStyle w:val="boldparagraph"/>
              <w:rPr>
                <w:sz w:val="16"/>
              </w:rPr>
            </w:pPr>
            <w:r w:rsidRPr="00DA4EF6">
              <w:rPr>
                <w:rStyle w:val="bold"/>
                <w:sz w:val="16"/>
              </w:rPr>
              <w:t>Process Step#</w:t>
            </w:r>
          </w:p>
        </w:tc>
        <w:tc>
          <w:tcPr>
            <w:tcW w:w="0" w:type="auto"/>
          </w:tcPr>
          <w:p w14:paraId="1FD50B0B" w14:textId="77777777" w:rsidR="00563A05" w:rsidRPr="00DA4EF6" w:rsidRDefault="00DA4EF6">
            <w:pPr>
              <w:pStyle w:val="boldparagraph"/>
              <w:rPr>
                <w:sz w:val="16"/>
              </w:rPr>
            </w:pPr>
            <w:r w:rsidRPr="00DA4EF6">
              <w:rPr>
                <w:rStyle w:val="bold"/>
                <w:sz w:val="16"/>
              </w:rPr>
              <w:t>Test Step Name</w:t>
            </w:r>
          </w:p>
        </w:tc>
        <w:tc>
          <w:tcPr>
            <w:tcW w:w="0" w:type="auto"/>
          </w:tcPr>
          <w:p w14:paraId="4B15618A" w14:textId="77777777" w:rsidR="00563A05" w:rsidRPr="00DA4EF6" w:rsidRDefault="00DA4EF6">
            <w:pPr>
              <w:pStyle w:val="boldparagraph"/>
              <w:rPr>
                <w:sz w:val="16"/>
              </w:rPr>
            </w:pPr>
            <w:r w:rsidRPr="00DA4EF6">
              <w:rPr>
                <w:rStyle w:val="bold"/>
                <w:sz w:val="16"/>
              </w:rPr>
              <w:t>Instruction</w:t>
            </w:r>
          </w:p>
        </w:tc>
        <w:tc>
          <w:tcPr>
            <w:tcW w:w="0" w:type="auto"/>
          </w:tcPr>
          <w:p w14:paraId="0E4BBBFC" w14:textId="77777777" w:rsidR="00563A05" w:rsidRPr="00DA4EF6" w:rsidRDefault="00DA4EF6">
            <w:pPr>
              <w:pStyle w:val="boldparagraph"/>
              <w:rPr>
                <w:sz w:val="16"/>
              </w:rPr>
            </w:pPr>
            <w:r w:rsidRPr="00DA4EF6">
              <w:rPr>
                <w:rStyle w:val="bold"/>
                <w:sz w:val="16"/>
              </w:rPr>
              <w:t>Expected Results</w:t>
            </w:r>
          </w:p>
        </w:tc>
        <w:tc>
          <w:tcPr>
            <w:tcW w:w="0" w:type="auto"/>
          </w:tcPr>
          <w:p w14:paraId="0A7765A7" w14:textId="77777777" w:rsidR="00563A05" w:rsidRPr="00DA4EF6" w:rsidRDefault="00DA4EF6">
            <w:pPr>
              <w:pStyle w:val="boldparagraph"/>
              <w:rPr>
                <w:sz w:val="16"/>
              </w:rPr>
            </w:pPr>
            <w:r w:rsidRPr="00DA4EF6">
              <w:rPr>
                <w:rStyle w:val="bold"/>
                <w:sz w:val="16"/>
              </w:rPr>
              <w:t>Pass / Fail / Comment</w:t>
            </w:r>
          </w:p>
        </w:tc>
      </w:tr>
      <w:tr w:rsidR="00563A05" w:rsidRPr="00DA4EF6" w14:paraId="0FE90549" w14:textId="77777777" w:rsidTr="00DA4EF6">
        <w:tc>
          <w:tcPr>
            <w:tcW w:w="0" w:type="auto"/>
          </w:tcPr>
          <w:p w14:paraId="49000422" w14:textId="77777777" w:rsidR="00563A05" w:rsidRPr="00DA4EF6" w:rsidRDefault="00DA4EF6">
            <w:pPr>
              <w:rPr>
                <w:sz w:val="16"/>
              </w:rPr>
            </w:pPr>
            <w:r w:rsidRPr="00DA4EF6">
              <w:rPr>
                <w:sz w:val="16"/>
              </w:rPr>
              <w:t>1</w:t>
            </w:r>
          </w:p>
        </w:tc>
        <w:tc>
          <w:tcPr>
            <w:tcW w:w="0" w:type="auto"/>
          </w:tcPr>
          <w:p w14:paraId="20AB58B5" w14:textId="77777777" w:rsidR="00563A05" w:rsidRPr="00DA4EF6" w:rsidRDefault="00DA4EF6">
            <w:pPr>
              <w:rPr>
                <w:sz w:val="16"/>
              </w:rPr>
            </w:pPr>
            <w:r w:rsidRPr="00DA4EF6">
              <w:rPr>
                <w:rStyle w:val="bold"/>
                <w:sz w:val="16"/>
              </w:rPr>
              <w:t>New Entries</w:t>
            </w:r>
          </w:p>
        </w:tc>
        <w:tc>
          <w:tcPr>
            <w:tcW w:w="0" w:type="auto"/>
          </w:tcPr>
          <w:p w14:paraId="6876CEC0" w14:textId="77777777" w:rsidR="00563A05" w:rsidRPr="00DA4EF6" w:rsidRDefault="00DA4EF6">
            <w:pPr>
              <w:rPr>
                <w:sz w:val="16"/>
              </w:rPr>
            </w:pPr>
            <w:r w:rsidRPr="00DA4EF6">
              <w:rPr>
                <w:sz w:val="16"/>
              </w:rPr>
              <w:t>Choose </w:t>
            </w:r>
            <w:r w:rsidRPr="00DA4EF6">
              <w:rPr>
                <w:rStyle w:val="screenelement"/>
                <w:sz w:val="16"/>
              </w:rPr>
              <w:t>New Entries</w:t>
            </w:r>
            <w:r w:rsidRPr="00DA4EF6">
              <w:rPr>
                <w:sz w:val="16"/>
              </w:rPr>
              <w:t>.</w:t>
            </w:r>
          </w:p>
        </w:tc>
        <w:tc>
          <w:tcPr>
            <w:tcW w:w="0" w:type="auto"/>
          </w:tcPr>
          <w:p w14:paraId="30E68207" w14:textId="77777777" w:rsidR="00DA4EF6" w:rsidRPr="00DA4EF6" w:rsidRDefault="00DA4EF6">
            <w:pPr>
              <w:rPr>
                <w:sz w:val="16"/>
              </w:rPr>
            </w:pPr>
          </w:p>
        </w:tc>
        <w:tc>
          <w:tcPr>
            <w:tcW w:w="0" w:type="auto"/>
          </w:tcPr>
          <w:p w14:paraId="16171E10" w14:textId="77777777" w:rsidR="00DA4EF6" w:rsidRPr="00DA4EF6" w:rsidRDefault="00DA4EF6">
            <w:pPr>
              <w:rPr>
                <w:sz w:val="16"/>
              </w:rPr>
            </w:pPr>
          </w:p>
        </w:tc>
      </w:tr>
      <w:tr w:rsidR="00563A05" w:rsidRPr="00DA4EF6" w14:paraId="193392F9" w14:textId="77777777" w:rsidTr="00DA4EF6">
        <w:tc>
          <w:tcPr>
            <w:tcW w:w="0" w:type="auto"/>
          </w:tcPr>
          <w:p w14:paraId="797C8135" w14:textId="77777777" w:rsidR="00563A05" w:rsidRPr="00DA4EF6" w:rsidRDefault="00DA4EF6">
            <w:pPr>
              <w:rPr>
                <w:sz w:val="16"/>
              </w:rPr>
            </w:pPr>
            <w:r w:rsidRPr="00DA4EF6">
              <w:rPr>
                <w:sz w:val="16"/>
              </w:rPr>
              <w:t>2</w:t>
            </w:r>
          </w:p>
        </w:tc>
        <w:tc>
          <w:tcPr>
            <w:tcW w:w="0" w:type="auto"/>
          </w:tcPr>
          <w:p w14:paraId="3875B73B" w14:textId="77777777" w:rsidR="00563A05" w:rsidRPr="00DA4EF6" w:rsidRDefault="00DA4EF6">
            <w:pPr>
              <w:rPr>
                <w:sz w:val="16"/>
              </w:rPr>
            </w:pPr>
            <w:r w:rsidRPr="00DA4EF6">
              <w:rPr>
                <w:rStyle w:val="bold"/>
                <w:sz w:val="16"/>
              </w:rPr>
              <w:t>Assign Reclassification Rules to Accounting Principle</w:t>
            </w:r>
          </w:p>
        </w:tc>
        <w:tc>
          <w:tcPr>
            <w:tcW w:w="0" w:type="auto"/>
          </w:tcPr>
          <w:p w14:paraId="16FD695B" w14:textId="77777777" w:rsidR="00DA4EF6" w:rsidRPr="00DA4EF6" w:rsidRDefault="00DA4EF6">
            <w:pPr>
              <w:rPr>
                <w:sz w:val="16"/>
              </w:rPr>
            </w:pPr>
            <w:r w:rsidRPr="00DA4EF6">
              <w:rPr>
                <w:sz w:val="16"/>
              </w:rPr>
              <w:t>Make the following entries and choose </w:t>
            </w:r>
            <w:r w:rsidRPr="00DA4EF6">
              <w:rPr>
                <w:rStyle w:val="screenelement"/>
                <w:sz w:val="16"/>
              </w:rPr>
              <w:t>Save</w:t>
            </w:r>
            <w:r w:rsidRPr="00DA4EF6">
              <w:rPr>
                <w:sz w:val="16"/>
              </w:rPr>
              <w:t>:</w:t>
            </w:r>
          </w:p>
          <w:p w14:paraId="5AC17C99" w14:textId="77777777" w:rsidR="00DA4EF6" w:rsidRPr="00DA4EF6" w:rsidRDefault="00DA4EF6">
            <w:pPr>
              <w:rPr>
                <w:sz w:val="16"/>
              </w:rPr>
            </w:pPr>
            <w:r w:rsidRPr="00DA4EF6">
              <w:rPr>
                <w:rStyle w:val="screenelement"/>
                <w:sz w:val="16"/>
              </w:rPr>
              <w:t>Accounting Principle</w:t>
            </w:r>
            <w:r w:rsidRPr="00DA4EF6">
              <w:rPr>
                <w:sz w:val="16"/>
              </w:rPr>
              <w:t xml:space="preserve">: </w:t>
            </w:r>
            <w:r w:rsidRPr="00DA4EF6">
              <w:rPr>
                <w:rStyle w:val="userinput"/>
                <w:sz w:val="16"/>
              </w:rPr>
              <w:t>DEAP</w:t>
            </w:r>
          </w:p>
          <w:p w14:paraId="095EB591" w14:textId="12BF94F0" w:rsidR="00563A05" w:rsidRPr="00DA4EF6" w:rsidRDefault="00DA4EF6">
            <w:pPr>
              <w:rPr>
                <w:sz w:val="16"/>
              </w:rPr>
            </w:pPr>
            <w:r w:rsidRPr="00DA4EF6">
              <w:rPr>
                <w:rStyle w:val="screenelement"/>
                <w:sz w:val="16"/>
              </w:rPr>
              <w:t>Reclassification Rule</w:t>
            </w:r>
            <w:r w:rsidRPr="00DA4EF6">
              <w:rPr>
                <w:sz w:val="16"/>
              </w:rPr>
              <w:t>: </w:t>
            </w:r>
            <w:r w:rsidRPr="00DA4EF6">
              <w:rPr>
                <w:rStyle w:val="userinput"/>
                <w:sz w:val="16"/>
              </w:rPr>
              <w:t>&lt;new valuation rule&gt;</w:t>
            </w:r>
          </w:p>
        </w:tc>
        <w:tc>
          <w:tcPr>
            <w:tcW w:w="0" w:type="auto"/>
          </w:tcPr>
          <w:p w14:paraId="11683E97" w14:textId="77777777" w:rsidR="00DA4EF6" w:rsidRPr="00DA4EF6" w:rsidRDefault="00DA4EF6">
            <w:pPr>
              <w:rPr>
                <w:sz w:val="16"/>
              </w:rPr>
            </w:pPr>
          </w:p>
        </w:tc>
        <w:tc>
          <w:tcPr>
            <w:tcW w:w="0" w:type="auto"/>
          </w:tcPr>
          <w:p w14:paraId="6735E232" w14:textId="77777777" w:rsidR="00DA4EF6" w:rsidRPr="00DA4EF6" w:rsidRDefault="00DA4EF6">
            <w:pPr>
              <w:rPr>
                <w:sz w:val="16"/>
              </w:rPr>
            </w:pPr>
          </w:p>
        </w:tc>
      </w:tr>
    </w:tbl>
    <w:p w14:paraId="6A9A2921" w14:textId="77777777" w:rsidR="00563A05" w:rsidRDefault="00DA4EF6">
      <w:pPr>
        <w:pStyle w:val="Heading3"/>
      </w:pPr>
      <w:bookmarkStart w:id="88" w:name="unique_47"/>
      <w:bookmarkStart w:id="89" w:name="_Toc232863222"/>
      <w:r>
        <w:t>Relevant Configuration Steps for Statement of Changes in General Ledger</w:t>
      </w:r>
      <w:bookmarkEnd w:id="88"/>
      <w:bookmarkEnd w:id="89"/>
    </w:p>
    <w:p w14:paraId="3728CC8D" w14:textId="77777777" w:rsidR="00563A05" w:rsidRDefault="00DA4EF6">
      <w:r>
        <w:t>Depending on your configuration environment for SAP S/4HANA Cloud Public Edition, choose one of the following options:</w:t>
      </w:r>
    </w:p>
    <w:p w14:paraId="333C16D7" w14:textId="77777777" w:rsidR="00563A05" w:rsidRDefault="00DA4EF6">
      <w:r>
        <w:rPr>
          <w:rStyle w:val="bold"/>
        </w:rPr>
        <w:t>Configure Your Solution</w:t>
      </w:r>
      <w:r>
        <w:t>:</w:t>
      </w:r>
    </w:p>
    <w:p w14:paraId="2344F2E0" w14:textId="77777777" w:rsidR="00563A05" w:rsidRDefault="00DA4EF6">
      <w:pPr>
        <w:pStyle w:val="listpara1"/>
        <w:numPr>
          <w:ilvl w:val="0"/>
          <w:numId w:val="83"/>
        </w:numPr>
      </w:pPr>
      <w:r>
        <w:t>Log on to the SAP Fiori launchpad as a Configuration Expert - Business Process Configuration.</w:t>
      </w:r>
    </w:p>
    <w:p w14:paraId="27263AC4"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00A93E4F"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77C80CA6" w14:textId="77777777" w:rsidR="00563A05" w:rsidRDefault="00DA4EF6">
      <w:pPr>
        <w:pStyle w:val="listpara1"/>
        <w:numPr>
          <w:ilvl w:val="0"/>
          <w:numId w:val="2"/>
        </w:numPr>
      </w:pPr>
      <w:r>
        <w:t xml:space="preserve">Choose </w:t>
      </w:r>
      <w:r>
        <w:rPr>
          <w:rStyle w:val="screenelement"/>
        </w:rPr>
        <w:t>Configure Your Solution</w:t>
      </w:r>
      <w:r>
        <w:t>.</w:t>
      </w:r>
    </w:p>
    <w:p w14:paraId="509A4619" w14:textId="77777777" w:rsidR="00563A05" w:rsidRDefault="00DA4EF6">
      <w:pPr>
        <w:pStyle w:val="listpara1"/>
        <w:numPr>
          <w:ilvl w:val="0"/>
          <w:numId w:val="2"/>
        </w:numPr>
      </w:pPr>
      <w:r>
        <w:t>Make the following entries:</w:t>
      </w:r>
    </w:p>
    <w:p w14:paraId="498013F5" w14:textId="77777777" w:rsidR="00563A05" w:rsidRDefault="00DA4EF6">
      <w:pPr>
        <w:pStyle w:val="listpara1"/>
      </w:pPr>
      <w:r>
        <w:rPr>
          <w:rStyle w:val="screenelement"/>
        </w:rPr>
        <w:t>Application Area</w:t>
      </w:r>
      <w:r>
        <w:t xml:space="preserve">: </w:t>
      </w:r>
      <w:r>
        <w:rPr>
          <w:rStyle w:val="userinput"/>
        </w:rPr>
        <w:t>Finance</w:t>
      </w:r>
    </w:p>
    <w:p w14:paraId="518A86E7" w14:textId="77777777" w:rsidR="00563A05" w:rsidRDefault="00DA4EF6">
      <w:pPr>
        <w:pStyle w:val="listpara1"/>
      </w:pPr>
      <w:r>
        <w:rPr>
          <w:rStyle w:val="screenelement"/>
        </w:rPr>
        <w:t>Sub Application Area</w:t>
      </w:r>
      <w:r>
        <w:t xml:space="preserve">: </w:t>
      </w:r>
      <w:r>
        <w:rPr>
          <w:rStyle w:val="userinput"/>
        </w:rPr>
        <w:t>General Ledger</w:t>
      </w:r>
    </w:p>
    <w:p w14:paraId="4A663125" w14:textId="77777777" w:rsidR="00563A05" w:rsidRDefault="00DA4EF6">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4D78417E" w14:textId="77777777" w:rsidR="00563A05" w:rsidRDefault="00DA4EF6">
      <w:pPr>
        <w:pStyle w:val="listpara1"/>
        <w:numPr>
          <w:ilvl w:val="0"/>
          <w:numId w:val="2"/>
        </w:numPr>
      </w:pPr>
      <w:r>
        <w:t xml:space="preserve">For the </w:t>
      </w:r>
      <w:r>
        <w:rPr>
          <w:rStyle w:val="screenelement"/>
        </w:rPr>
        <w:t>Define Structure for Statement of Changes in General Ledger</w:t>
      </w:r>
      <w:r>
        <w:t xml:space="preserve"> row, choose </w:t>
      </w:r>
      <w:r>
        <w:rPr>
          <w:rStyle w:val="screenelement"/>
        </w:rPr>
        <w:t>Configure</w:t>
      </w:r>
      <w:r>
        <w:t>.</w:t>
      </w:r>
    </w:p>
    <w:p w14:paraId="19754B94" w14:textId="77777777" w:rsidR="00563A05" w:rsidRDefault="00DA4EF6">
      <w:pPr>
        <w:pStyle w:val="listpara1"/>
        <w:numPr>
          <w:ilvl w:val="0"/>
          <w:numId w:val="2"/>
        </w:numPr>
      </w:pPr>
      <w:r>
        <w:t>Continue with the procedure in the following table.</w:t>
      </w:r>
    </w:p>
    <w:p w14:paraId="43E12736" w14:textId="77777777" w:rsidR="00563A05" w:rsidRDefault="00DA4EF6">
      <w:r>
        <w:rPr>
          <w:rStyle w:val="bold"/>
        </w:rPr>
        <w:t>SAP Central Business Configuration:</w:t>
      </w:r>
    </w:p>
    <w:p w14:paraId="2FAA102B" w14:textId="77777777" w:rsidR="00563A05" w:rsidRDefault="00DA4EF6">
      <w:pPr>
        <w:pStyle w:val="listpara1"/>
        <w:numPr>
          <w:ilvl w:val="0"/>
          <w:numId w:val="84"/>
        </w:numPr>
      </w:pPr>
      <w:r>
        <w:t>Log on to the project experience in SAP Central Business Configuration.</w:t>
      </w:r>
    </w:p>
    <w:p w14:paraId="2A3B1B63"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Structure for Statement of Changes in General Ledger</w:t>
      </w:r>
      <w:r>
        <w:t>.</w:t>
      </w:r>
    </w:p>
    <w:p w14:paraId="38966FAB"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E46D0A1" w14:textId="77777777" w:rsidR="00563A05" w:rsidRDefault="00DA4EF6">
      <w:pPr>
        <w:pStyle w:val="listpara1"/>
        <w:numPr>
          <w:ilvl w:val="0"/>
          <w:numId w:val="2"/>
        </w:numPr>
      </w:pPr>
      <w:r>
        <w:t>Choose the link to navigate directly to the SAP S/4HANA Cloud Public Edition</w:t>
      </w:r>
      <w:r>
        <w:t xml:space="preserve"> system. Log on to the SAP Fiori launchpad as a Configuration Expert - Business Process Configuration.</w:t>
      </w:r>
    </w:p>
    <w:p w14:paraId="7DBEA4B3" w14:textId="77777777" w:rsidR="00563A05" w:rsidRDefault="00DA4EF6">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526"/>
        <w:gridCol w:w="3513"/>
        <w:gridCol w:w="5140"/>
        <w:gridCol w:w="1822"/>
        <w:gridCol w:w="2303"/>
      </w:tblGrid>
      <w:tr w:rsidR="00563A05" w:rsidRPr="00DA4EF6" w14:paraId="1D061B1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5C15CBE" w14:textId="77777777" w:rsidR="00563A05" w:rsidRPr="00DA4EF6" w:rsidRDefault="00DA4EF6">
            <w:pPr>
              <w:pStyle w:val="boldparagraph"/>
              <w:rPr>
                <w:sz w:val="16"/>
              </w:rPr>
            </w:pPr>
            <w:r w:rsidRPr="00DA4EF6">
              <w:rPr>
                <w:rStyle w:val="bold"/>
                <w:sz w:val="16"/>
              </w:rPr>
              <w:t>Process Step#</w:t>
            </w:r>
          </w:p>
        </w:tc>
        <w:tc>
          <w:tcPr>
            <w:tcW w:w="0" w:type="auto"/>
          </w:tcPr>
          <w:p w14:paraId="360FA649" w14:textId="77777777" w:rsidR="00563A05" w:rsidRPr="00DA4EF6" w:rsidRDefault="00DA4EF6">
            <w:pPr>
              <w:pStyle w:val="boldparagraph"/>
              <w:rPr>
                <w:sz w:val="16"/>
              </w:rPr>
            </w:pPr>
            <w:r w:rsidRPr="00DA4EF6">
              <w:rPr>
                <w:rStyle w:val="bold"/>
                <w:sz w:val="16"/>
              </w:rPr>
              <w:t>Test Step Name</w:t>
            </w:r>
          </w:p>
        </w:tc>
        <w:tc>
          <w:tcPr>
            <w:tcW w:w="0" w:type="auto"/>
          </w:tcPr>
          <w:p w14:paraId="116B2061" w14:textId="77777777" w:rsidR="00563A05" w:rsidRPr="00DA4EF6" w:rsidRDefault="00DA4EF6">
            <w:pPr>
              <w:pStyle w:val="boldparagraph"/>
              <w:rPr>
                <w:sz w:val="16"/>
              </w:rPr>
            </w:pPr>
            <w:r w:rsidRPr="00DA4EF6">
              <w:rPr>
                <w:rStyle w:val="bold"/>
                <w:sz w:val="16"/>
              </w:rPr>
              <w:t>Instruction</w:t>
            </w:r>
          </w:p>
        </w:tc>
        <w:tc>
          <w:tcPr>
            <w:tcW w:w="0" w:type="auto"/>
          </w:tcPr>
          <w:p w14:paraId="55C5E541" w14:textId="77777777" w:rsidR="00563A05" w:rsidRPr="00DA4EF6" w:rsidRDefault="00DA4EF6">
            <w:pPr>
              <w:pStyle w:val="boldparagraph"/>
              <w:rPr>
                <w:sz w:val="16"/>
              </w:rPr>
            </w:pPr>
            <w:r w:rsidRPr="00DA4EF6">
              <w:rPr>
                <w:rStyle w:val="bold"/>
                <w:sz w:val="16"/>
              </w:rPr>
              <w:t>Expected Results</w:t>
            </w:r>
          </w:p>
        </w:tc>
        <w:tc>
          <w:tcPr>
            <w:tcW w:w="0" w:type="auto"/>
          </w:tcPr>
          <w:p w14:paraId="23F8DB69" w14:textId="77777777" w:rsidR="00563A05" w:rsidRPr="00DA4EF6" w:rsidRDefault="00DA4EF6">
            <w:pPr>
              <w:pStyle w:val="boldparagraph"/>
              <w:rPr>
                <w:sz w:val="16"/>
              </w:rPr>
            </w:pPr>
            <w:r w:rsidRPr="00DA4EF6">
              <w:rPr>
                <w:rStyle w:val="bold"/>
                <w:sz w:val="16"/>
              </w:rPr>
              <w:t>Pass / Fail / Comment</w:t>
            </w:r>
          </w:p>
        </w:tc>
      </w:tr>
      <w:tr w:rsidR="00563A05" w:rsidRPr="00DA4EF6" w14:paraId="0FB25078" w14:textId="77777777" w:rsidTr="00DA4EF6">
        <w:tc>
          <w:tcPr>
            <w:tcW w:w="0" w:type="auto"/>
          </w:tcPr>
          <w:p w14:paraId="0E4A3A4B" w14:textId="77777777" w:rsidR="00563A05" w:rsidRPr="00DA4EF6" w:rsidRDefault="00DA4EF6">
            <w:pPr>
              <w:rPr>
                <w:sz w:val="16"/>
              </w:rPr>
            </w:pPr>
            <w:r w:rsidRPr="00DA4EF6">
              <w:rPr>
                <w:sz w:val="16"/>
              </w:rPr>
              <w:t>1</w:t>
            </w:r>
          </w:p>
        </w:tc>
        <w:tc>
          <w:tcPr>
            <w:tcW w:w="0" w:type="auto"/>
          </w:tcPr>
          <w:p w14:paraId="50AB092A" w14:textId="77777777" w:rsidR="00563A05" w:rsidRPr="00DA4EF6" w:rsidRDefault="00DA4EF6">
            <w:pPr>
              <w:rPr>
                <w:sz w:val="16"/>
              </w:rPr>
            </w:pPr>
            <w:r w:rsidRPr="00DA4EF6">
              <w:rPr>
                <w:rStyle w:val="bold"/>
                <w:sz w:val="16"/>
              </w:rPr>
              <w:t>New Entries</w:t>
            </w:r>
          </w:p>
        </w:tc>
        <w:tc>
          <w:tcPr>
            <w:tcW w:w="0" w:type="auto"/>
          </w:tcPr>
          <w:p w14:paraId="4C8B79C2" w14:textId="77777777" w:rsidR="00563A05" w:rsidRPr="00DA4EF6" w:rsidRDefault="00DA4EF6">
            <w:pPr>
              <w:rPr>
                <w:sz w:val="16"/>
              </w:rPr>
            </w:pPr>
            <w:r w:rsidRPr="00DA4EF6">
              <w:rPr>
                <w:sz w:val="16"/>
              </w:rPr>
              <w:t>Choose </w:t>
            </w:r>
            <w:r w:rsidRPr="00DA4EF6">
              <w:rPr>
                <w:rStyle w:val="screenelement"/>
                <w:sz w:val="16"/>
              </w:rPr>
              <w:t>New Entries</w:t>
            </w:r>
            <w:r w:rsidRPr="00DA4EF6">
              <w:rPr>
                <w:sz w:val="16"/>
              </w:rPr>
              <w:t>.</w:t>
            </w:r>
          </w:p>
        </w:tc>
        <w:tc>
          <w:tcPr>
            <w:tcW w:w="0" w:type="auto"/>
          </w:tcPr>
          <w:p w14:paraId="1DCAD7BA" w14:textId="77777777" w:rsidR="00DA4EF6" w:rsidRPr="00DA4EF6" w:rsidRDefault="00DA4EF6">
            <w:pPr>
              <w:rPr>
                <w:sz w:val="16"/>
              </w:rPr>
            </w:pPr>
          </w:p>
        </w:tc>
        <w:tc>
          <w:tcPr>
            <w:tcW w:w="0" w:type="auto"/>
          </w:tcPr>
          <w:p w14:paraId="09C2C2A8" w14:textId="77777777" w:rsidR="00DA4EF6" w:rsidRPr="00DA4EF6" w:rsidRDefault="00DA4EF6">
            <w:pPr>
              <w:rPr>
                <w:sz w:val="16"/>
              </w:rPr>
            </w:pPr>
          </w:p>
        </w:tc>
      </w:tr>
      <w:tr w:rsidR="00563A05" w:rsidRPr="00DA4EF6" w14:paraId="761F9CE1" w14:textId="77777777" w:rsidTr="00DA4EF6">
        <w:tc>
          <w:tcPr>
            <w:tcW w:w="0" w:type="auto"/>
          </w:tcPr>
          <w:p w14:paraId="46C5D03A" w14:textId="77777777" w:rsidR="00563A05" w:rsidRPr="00DA4EF6" w:rsidRDefault="00DA4EF6">
            <w:pPr>
              <w:rPr>
                <w:sz w:val="16"/>
              </w:rPr>
            </w:pPr>
            <w:r w:rsidRPr="00DA4EF6">
              <w:rPr>
                <w:sz w:val="16"/>
              </w:rPr>
              <w:t>2</w:t>
            </w:r>
          </w:p>
        </w:tc>
        <w:tc>
          <w:tcPr>
            <w:tcW w:w="0" w:type="auto"/>
          </w:tcPr>
          <w:p w14:paraId="2DD22999" w14:textId="77777777" w:rsidR="00563A05" w:rsidRPr="00DA4EF6" w:rsidRDefault="00DA4EF6">
            <w:pPr>
              <w:rPr>
                <w:sz w:val="16"/>
              </w:rPr>
            </w:pPr>
            <w:r w:rsidRPr="00DA4EF6">
              <w:rPr>
                <w:rStyle w:val="bold"/>
                <w:sz w:val="16"/>
              </w:rPr>
              <w:t>Statement of Changes (SOC) Type</w:t>
            </w:r>
          </w:p>
        </w:tc>
        <w:tc>
          <w:tcPr>
            <w:tcW w:w="0" w:type="auto"/>
          </w:tcPr>
          <w:p w14:paraId="6866E203" w14:textId="77777777" w:rsidR="00DA4EF6" w:rsidRPr="00DA4EF6" w:rsidRDefault="00DA4EF6">
            <w:pPr>
              <w:rPr>
                <w:sz w:val="16"/>
              </w:rPr>
            </w:pPr>
            <w:r w:rsidRPr="00DA4EF6">
              <w:rPr>
                <w:sz w:val="16"/>
              </w:rPr>
              <w:t>Make the following entries and choose </w:t>
            </w:r>
            <w:r w:rsidRPr="00DA4EF6">
              <w:rPr>
                <w:rStyle w:val="screenelement"/>
                <w:sz w:val="16"/>
              </w:rPr>
              <w:t>Save</w:t>
            </w:r>
            <w:r w:rsidRPr="00DA4EF6">
              <w:rPr>
                <w:sz w:val="16"/>
              </w:rPr>
              <w:t>:</w:t>
            </w:r>
          </w:p>
          <w:p w14:paraId="76E2881E" w14:textId="77777777" w:rsidR="00DA4EF6" w:rsidRPr="00DA4EF6" w:rsidRDefault="00DA4EF6">
            <w:pPr>
              <w:rPr>
                <w:sz w:val="16"/>
              </w:rPr>
            </w:pPr>
            <w:r w:rsidRPr="00DA4EF6">
              <w:rPr>
                <w:rStyle w:val="screenelement"/>
                <w:sz w:val="16"/>
              </w:rPr>
              <w:t>SOC Type</w:t>
            </w:r>
            <w:r w:rsidRPr="00DA4EF6">
              <w:rPr>
                <w:sz w:val="16"/>
              </w:rPr>
              <w:t>: </w:t>
            </w:r>
            <w:r w:rsidRPr="00DA4EF6">
              <w:rPr>
                <w:rStyle w:val="userinput"/>
                <w:sz w:val="16"/>
              </w:rPr>
              <w:t>&lt;new SOC type codification&gt;</w:t>
            </w:r>
          </w:p>
          <w:p w14:paraId="64947E22" w14:textId="4DF97AA2" w:rsidR="00563A05" w:rsidRPr="00DA4EF6" w:rsidRDefault="00DA4EF6">
            <w:pPr>
              <w:rPr>
                <w:sz w:val="16"/>
              </w:rPr>
            </w:pPr>
            <w:r w:rsidRPr="00DA4EF6">
              <w:rPr>
                <w:rStyle w:val="screenelement"/>
                <w:sz w:val="16"/>
              </w:rPr>
              <w:t>Description</w:t>
            </w:r>
            <w:r w:rsidRPr="00DA4EF6">
              <w:rPr>
                <w:sz w:val="16"/>
              </w:rPr>
              <w:t>: </w:t>
            </w:r>
            <w:r w:rsidRPr="00DA4EF6">
              <w:rPr>
                <w:rStyle w:val="userinput"/>
                <w:sz w:val="16"/>
              </w:rPr>
              <w:t>&lt;new SOC type description&gt;</w:t>
            </w:r>
          </w:p>
        </w:tc>
        <w:tc>
          <w:tcPr>
            <w:tcW w:w="0" w:type="auto"/>
          </w:tcPr>
          <w:p w14:paraId="2FB7DCD5" w14:textId="77777777" w:rsidR="00DA4EF6" w:rsidRPr="00DA4EF6" w:rsidRDefault="00DA4EF6">
            <w:pPr>
              <w:rPr>
                <w:sz w:val="16"/>
              </w:rPr>
            </w:pPr>
          </w:p>
        </w:tc>
        <w:tc>
          <w:tcPr>
            <w:tcW w:w="0" w:type="auto"/>
          </w:tcPr>
          <w:p w14:paraId="3B9FA23C" w14:textId="77777777" w:rsidR="00DA4EF6" w:rsidRPr="00DA4EF6" w:rsidRDefault="00DA4EF6">
            <w:pPr>
              <w:rPr>
                <w:sz w:val="16"/>
              </w:rPr>
            </w:pPr>
          </w:p>
        </w:tc>
      </w:tr>
    </w:tbl>
    <w:p w14:paraId="35D24FB6" w14:textId="77777777" w:rsidR="00DA4EF6" w:rsidRDefault="00DA4EF6">
      <w:pPr>
        <w:spacing w:before="0" w:after="0"/>
        <w:rPr>
          <w:vanish/>
        </w:rPr>
      </w:pPr>
    </w:p>
    <w:tbl>
      <w:tblPr>
        <w:tblStyle w:val="SAPNote"/>
        <w:tblW w:w="4975" w:type="pct"/>
        <w:tblLook w:val="0600" w:firstRow="0" w:lastRow="0" w:firstColumn="0" w:lastColumn="0" w:noHBand="1" w:noVBand="1"/>
      </w:tblPr>
      <w:tblGrid>
        <w:gridCol w:w="14195"/>
      </w:tblGrid>
      <w:tr w:rsidR="00563A05" w14:paraId="635C237C" w14:textId="77777777" w:rsidTr="00DA4EF6">
        <w:tc>
          <w:tcPr>
            <w:tcW w:w="0" w:type="auto"/>
          </w:tcPr>
          <w:p w14:paraId="6048C937" w14:textId="77777777" w:rsidR="00563A05" w:rsidRDefault="00DA4EF6">
            <w:r>
              <w:rPr>
                <w:rStyle w:val="bold"/>
              </w:rPr>
              <w:t xml:space="preserve">Note </w:t>
            </w:r>
            <w:r>
              <w:t xml:space="preserve">To assign the semantic tags and the transaction types to the statement of changes (SOC), select the SOC type you previously defined, then in the </w:t>
            </w:r>
            <w:r>
              <w:rPr>
                <w:rStyle w:val="screenelement"/>
              </w:rPr>
              <w:t>Dialog Structure</w:t>
            </w:r>
            <w:r>
              <w:t xml:space="preserve"> pane, double-click </w:t>
            </w:r>
            <w:r>
              <w:rPr>
                <w:rStyle w:val="screenelement"/>
              </w:rPr>
              <w:t>Assign Semantic Tags to SOC Type</w:t>
            </w:r>
            <w:r>
              <w:t xml:space="preserve"> and then double-click </w:t>
            </w:r>
            <w:r>
              <w:rPr>
                <w:rStyle w:val="screenelement"/>
              </w:rPr>
              <w:t>Assign Transaction Types to SOC Type</w:t>
            </w:r>
            <w:r>
              <w:t>.</w:t>
            </w:r>
          </w:p>
        </w:tc>
      </w:tr>
    </w:tbl>
    <w:p w14:paraId="60CA4A73" w14:textId="77777777" w:rsidR="00563A05" w:rsidRDefault="00DA4EF6">
      <w:pPr>
        <w:pStyle w:val="Heading3"/>
      </w:pPr>
      <w:bookmarkStart w:id="90" w:name="unique_48"/>
      <w:bookmarkStart w:id="91" w:name="_Toc232863223"/>
      <w:r>
        <w:t>Add Multiple Accounts Using Expert Worklist</w:t>
      </w:r>
      <w:bookmarkEnd w:id="90"/>
      <w:bookmarkEnd w:id="91"/>
    </w:p>
    <w:p w14:paraId="4B970806" w14:textId="77777777" w:rsidR="00563A05" w:rsidRDefault="00DA4EF6">
      <w:pPr>
        <w:pStyle w:val="sectiontitle"/>
      </w:pPr>
      <w:r>
        <w:t>Purpose</w:t>
      </w:r>
    </w:p>
    <w:p w14:paraId="7C1BBDBF" w14:textId="77777777" w:rsidR="00563A05" w:rsidRDefault="00DA4EF6">
      <w:r>
        <w:t xml:space="preserve">In this </w:t>
      </w:r>
      <w:r>
        <w:t>activity, you manage the operating chart of accounts using Expert Worklist functionality. This lets you add multiple accounts using a spreadsheet template.</w:t>
      </w:r>
    </w:p>
    <w:p w14:paraId="4F4B33FC" w14:textId="77777777" w:rsidR="00563A05" w:rsidRDefault="00563A05"/>
    <w:tbl>
      <w:tblPr>
        <w:tblStyle w:val="SAPNote"/>
        <w:tblW w:w="4975" w:type="pct"/>
        <w:tblLook w:val="0600" w:firstRow="0" w:lastRow="0" w:firstColumn="0" w:lastColumn="0" w:noHBand="1" w:noVBand="1"/>
      </w:tblPr>
      <w:tblGrid>
        <w:gridCol w:w="14195"/>
      </w:tblGrid>
      <w:tr w:rsidR="00563A05" w14:paraId="528D4680" w14:textId="77777777" w:rsidTr="00DA4EF6">
        <w:tc>
          <w:tcPr>
            <w:tcW w:w="0" w:type="auto"/>
          </w:tcPr>
          <w:p w14:paraId="13161E18" w14:textId="7238D65A" w:rsidR="00563A05" w:rsidRDefault="00DA4EF6">
            <w:r>
              <w:rPr>
                <w:rStyle w:val="bold"/>
              </w:rPr>
              <w:t xml:space="preserve">Note </w:t>
            </w:r>
            <w:r>
              <w:t xml:space="preserve">If you only want to add an individual account, you can use the </w:t>
            </w:r>
            <w:hyperlink r:id="rId35" w:history="1">
              <w:r>
                <w:t>Manage Operating Chart of Accounts</w:t>
              </w:r>
            </w:hyperlink>
            <w:r>
              <w:t xml:space="preserve">  [page ] </w:t>
            </w:r>
            <w:r>
              <w:fldChar w:fldCharType="begin"/>
            </w:r>
            <w:r>
              <w:instrText xml:space="preserve"> PAGEREF unique_49 </w:instrText>
            </w:r>
            <w:r>
              <w:fldChar w:fldCharType="separate"/>
            </w:r>
            <w:r>
              <w:rPr>
                <w:noProof/>
              </w:rPr>
              <w:t>77</w:t>
            </w:r>
            <w:r>
              <w:fldChar w:fldCharType="end"/>
            </w:r>
            <w:r>
              <w:t xml:space="preserve"> step in the </w:t>
            </w:r>
            <w:r>
              <w:rPr>
                <w:rStyle w:val="bold"/>
              </w:rPr>
              <w:t>Test Procedures</w:t>
            </w:r>
            <w:r>
              <w:t xml:space="preserve"> section instead.</w:t>
            </w:r>
          </w:p>
        </w:tc>
      </w:tr>
    </w:tbl>
    <w:p w14:paraId="10D676CB" w14:textId="77777777" w:rsidR="00563A05" w:rsidRDefault="00DA4EF6">
      <w:pPr>
        <w:pStyle w:val="sectiontitle"/>
      </w:pPr>
      <w:r>
        <w:t>Procedure</w:t>
      </w:r>
    </w:p>
    <w:p w14:paraId="16069394" w14:textId="77777777" w:rsidR="00DA4EF6" w:rsidRDefault="00DA4EF6">
      <w:r>
        <w:t>Depending on your configuration environment for SAP S/4HANA Cloud Public Edition, choose one of the following options:</w:t>
      </w:r>
    </w:p>
    <w:p w14:paraId="68506484" w14:textId="6B8CDCFC" w:rsidR="00563A05" w:rsidRDefault="00DA4EF6">
      <w:r>
        <w:rPr>
          <w:rStyle w:val="bold"/>
        </w:rPr>
        <w:t>Configure Your Solution</w:t>
      </w:r>
      <w:r>
        <w:t>:</w:t>
      </w:r>
    </w:p>
    <w:p w14:paraId="6F2CF916" w14:textId="77777777" w:rsidR="00563A05" w:rsidRDefault="00DA4EF6">
      <w:pPr>
        <w:pStyle w:val="listpara1"/>
        <w:numPr>
          <w:ilvl w:val="0"/>
          <w:numId w:val="85"/>
        </w:numPr>
      </w:pPr>
      <w:r>
        <w:t>Log on to the SAP Fiori launchpad as a Configuration Expert - Business Process Configuration.</w:t>
      </w:r>
    </w:p>
    <w:p w14:paraId="2B5CB8BB"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1F279B9A"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4D89293A" w14:textId="77777777" w:rsidR="00563A05" w:rsidRDefault="00DA4EF6">
      <w:pPr>
        <w:pStyle w:val="listpara1"/>
        <w:numPr>
          <w:ilvl w:val="0"/>
          <w:numId w:val="2"/>
        </w:numPr>
      </w:pPr>
      <w:r>
        <w:t xml:space="preserve">Choose </w:t>
      </w:r>
      <w:r>
        <w:rPr>
          <w:rStyle w:val="screenelement"/>
        </w:rPr>
        <w:t>Configure Your Solution</w:t>
      </w:r>
      <w:r>
        <w:t>.</w:t>
      </w:r>
    </w:p>
    <w:p w14:paraId="21FF7E73" w14:textId="77777777" w:rsidR="00563A05" w:rsidRDefault="00DA4EF6">
      <w:pPr>
        <w:pStyle w:val="listpara1"/>
        <w:numPr>
          <w:ilvl w:val="0"/>
          <w:numId w:val="2"/>
        </w:numPr>
      </w:pPr>
      <w:r>
        <w:t>Make the following entries:</w:t>
      </w:r>
    </w:p>
    <w:p w14:paraId="61A2B63A" w14:textId="77777777" w:rsidR="00563A05" w:rsidRDefault="00DA4EF6">
      <w:pPr>
        <w:pStyle w:val="listpara1"/>
      </w:pPr>
      <w:r>
        <w:rPr>
          <w:rStyle w:val="screenelement"/>
        </w:rPr>
        <w:t>Application Area</w:t>
      </w:r>
      <w:r>
        <w:t xml:space="preserve">: </w:t>
      </w:r>
      <w:r>
        <w:rPr>
          <w:rStyle w:val="userinput"/>
        </w:rPr>
        <w:t>Finance</w:t>
      </w:r>
    </w:p>
    <w:p w14:paraId="3A35AE9B" w14:textId="77777777" w:rsidR="00563A05" w:rsidRDefault="00DA4EF6">
      <w:pPr>
        <w:pStyle w:val="listpara1"/>
      </w:pPr>
      <w:r>
        <w:rPr>
          <w:rStyle w:val="screenelement"/>
        </w:rPr>
        <w:t>Sub Application Area</w:t>
      </w:r>
      <w:r>
        <w:t xml:space="preserve">: </w:t>
      </w:r>
      <w:r>
        <w:rPr>
          <w:rStyle w:val="userinput"/>
        </w:rPr>
        <w:t>General Ledger</w:t>
      </w:r>
    </w:p>
    <w:p w14:paraId="38783A7D" w14:textId="77777777" w:rsidR="00563A05" w:rsidRDefault="00DA4EF6">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7768A081" w14:textId="77777777" w:rsidR="00563A05" w:rsidRDefault="00DA4EF6">
      <w:pPr>
        <w:pStyle w:val="listpara1"/>
        <w:numPr>
          <w:ilvl w:val="0"/>
          <w:numId w:val="2"/>
        </w:numPr>
      </w:pPr>
      <w:r>
        <w:t xml:space="preserve">For the </w:t>
      </w:r>
      <w:r>
        <w:rPr>
          <w:rStyle w:val="screenelement"/>
        </w:rPr>
        <w:t>Manage Operating Chart of Accounts</w:t>
      </w:r>
      <w:r>
        <w:t xml:space="preserve"> row, choose </w:t>
      </w:r>
      <w:r>
        <w:rPr>
          <w:rStyle w:val="screenelement"/>
        </w:rPr>
        <w:t>Configure</w:t>
      </w:r>
      <w:r>
        <w:t>.</w:t>
      </w:r>
    </w:p>
    <w:p w14:paraId="79ACA39A" w14:textId="77777777" w:rsidR="00DA4EF6" w:rsidRDefault="00DA4EF6">
      <w:pPr>
        <w:pStyle w:val="listpara1"/>
        <w:numPr>
          <w:ilvl w:val="0"/>
          <w:numId w:val="2"/>
        </w:numPr>
      </w:pPr>
      <w:r>
        <w:t>Continue with the procedure in the following table.</w:t>
      </w:r>
    </w:p>
    <w:p w14:paraId="1ECE4D9A" w14:textId="15585B20" w:rsidR="00563A05" w:rsidRDefault="00DA4EF6">
      <w:r>
        <w:rPr>
          <w:rStyle w:val="bold"/>
        </w:rPr>
        <w:t>SAP Central Business Configuration:</w:t>
      </w:r>
    </w:p>
    <w:p w14:paraId="6B83E2BC" w14:textId="77777777" w:rsidR="00563A05" w:rsidRDefault="00DA4EF6">
      <w:pPr>
        <w:pStyle w:val="listpara1"/>
        <w:numPr>
          <w:ilvl w:val="0"/>
          <w:numId w:val="86"/>
        </w:numPr>
      </w:pPr>
      <w:r>
        <w:t>Log on to the project experience in SAP Central Business Configuration.</w:t>
      </w:r>
    </w:p>
    <w:p w14:paraId="3D9E45AD"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Manage Operating Chart of Accounts</w:t>
      </w:r>
      <w:r>
        <w:t>.</w:t>
      </w:r>
    </w:p>
    <w:p w14:paraId="7BE3CF97"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D9FDA93"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28912A05" w14:textId="77777777" w:rsidR="00563A05" w:rsidRDefault="00DA4EF6">
      <w:pPr>
        <w:pStyle w:val="listpara1"/>
        <w:numPr>
          <w:ilvl w:val="0"/>
          <w:numId w:val="2"/>
        </w:numPr>
      </w:pPr>
      <w:r>
        <w:t>Continue with the procedure in the following table.</w:t>
      </w:r>
    </w:p>
    <w:p w14:paraId="6405DBF4" w14:textId="77777777" w:rsidR="00563A05" w:rsidRDefault="00563A05"/>
    <w:tbl>
      <w:tblPr>
        <w:tblStyle w:val="SAPStandardTable"/>
        <w:tblW w:w="5000" w:type="pct"/>
        <w:tblInd w:w="3" w:type="dxa"/>
        <w:tblLook w:val="0620" w:firstRow="1" w:lastRow="0" w:firstColumn="0" w:lastColumn="0" w:noHBand="1" w:noVBand="1"/>
      </w:tblPr>
      <w:tblGrid>
        <w:gridCol w:w="933"/>
        <w:gridCol w:w="1578"/>
        <w:gridCol w:w="6140"/>
        <w:gridCol w:w="4394"/>
        <w:gridCol w:w="1259"/>
      </w:tblGrid>
      <w:tr w:rsidR="00563A05" w:rsidRPr="00DA4EF6" w14:paraId="1D78FC46"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FD40D2F" w14:textId="77777777" w:rsidR="00563A05" w:rsidRPr="00DA4EF6" w:rsidRDefault="00DA4EF6">
            <w:pPr>
              <w:pStyle w:val="boldparagraph"/>
              <w:rPr>
                <w:sz w:val="16"/>
              </w:rPr>
            </w:pPr>
            <w:r w:rsidRPr="00DA4EF6">
              <w:rPr>
                <w:rStyle w:val="bold"/>
                <w:sz w:val="16"/>
              </w:rPr>
              <w:t>Test Step Number</w:t>
            </w:r>
          </w:p>
        </w:tc>
        <w:tc>
          <w:tcPr>
            <w:tcW w:w="0" w:type="auto"/>
          </w:tcPr>
          <w:p w14:paraId="150AB358" w14:textId="77777777" w:rsidR="00563A05" w:rsidRPr="00DA4EF6" w:rsidRDefault="00DA4EF6">
            <w:pPr>
              <w:pStyle w:val="boldparagraph"/>
              <w:rPr>
                <w:sz w:val="16"/>
              </w:rPr>
            </w:pPr>
            <w:r w:rsidRPr="00DA4EF6">
              <w:rPr>
                <w:rStyle w:val="bold"/>
                <w:sz w:val="16"/>
              </w:rPr>
              <w:t>Test Step Name</w:t>
            </w:r>
          </w:p>
        </w:tc>
        <w:tc>
          <w:tcPr>
            <w:tcW w:w="0" w:type="auto"/>
          </w:tcPr>
          <w:p w14:paraId="568F06B1" w14:textId="77777777" w:rsidR="00563A05" w:rsidRPr="00DA4EF6" w:rsidRDefault="00DA4EF6">
            <w:pPr>
              <w:pStyle w:val="boldparagraph"/>
              <w:rPr>
                <w:sz w:val="16"/>
              </w:rPr>
            </w:pPr>
            <w:r w:rsidRPr="00DA4EF6">
              <w:rPr>
                <w:rStyle w:val="bold"/>
                <w:sz w:val="16"/>
              </w:rPr>
              <w:t>Instructions</w:t>
            </w:r>
          </w:p>
        </w:tc>
        <w:tc>
          <w:tcPr>
            <w:tcW w:w="0" w:type="auto"/>
          </w:tcPr>
          <w:p w14:paraId="48009854" w14:textId="77777777" w:rsidR="00563A05" w:rsidRPr="00DA4EF6" w:rsidRDefault="00DA4EF6">
            <w:pPr>
              <w:pStyle w:val="boldparagraph"/>
              <w:rPr>
                <w:sz w:val="16"/>
              </w:rPr>
            </w:pPr>
            <w:r w:rsidRPr="00DA4EF6">
              <w:rPr>
                <w:rStyle w:val="bold"/>
                <w:sz w:val="16"/>
              </w:rPr>
              <w:t>Expected Results</w:t>
            </w:r>
          </w:p>
        </w:tc>
        <w:tc>
          <w:tcPr>
            <w:tcW w:w="0" w:type="auto"/>
          </w:tcPr>
          <w:p w14:paraId="59E0BB29" w14:textId="77777777" w:rsidR="00563A05" w:rsidRPr="00DA4EF6" w:rsidRDefault="00DA4EF6">
            <w:pPr>
              <w:pStyle w:val="boldparagraph"/>
              <w:rPr>
                <w:sz w:val="16"/>
              </w:rPr>
            </w:pPr>
            <w:r w:rsidRPr="00DA4EF6">
              <w:rPr>
                <w:rStyle w:val="bold"/>
                <w:sz w:val="16"/>
              </w:rPr>
              <w:t>Pass/Fail/Comment</w:t>
            </w:r>
          </w:p>
        </w:tc>
      </w:tr>
      <w:tr w:rsidR="00563A05" w:rsidRPr="00DA4EF6" w14:paraId="66309D91" w14:textId="77777777" w:rsidTr="00DA4EF6">
        <w:tc>
          <w:tcPr>
            <w:tcW w:w="0" w:type="auto"/>
          </w:tcPr>
          <w:p w14:paraId="4572BDE1" w14:textId="77777777" w:rsidR="00563A05" w:rsidRPr="00DA4EF6" w:rsidRDefault="00DA4EF6">
            <w:pPr>
              <w:rPr>
                <w:sz w:val="16"/>
              </w:rPr>
            </w:pPr>
            <w:r w:rsidRPr="00DA4EF6">
              <w:rPr>
                <w:sz w:val="16"/>
              </w:rPr>
              <w:t>1</w:t>
            </w:r>
          </w:p>
        </w:tc>
        <w:tc>
          <w:tcPr>
            <w:tcW w:w="0" w:type="auto"/>
          </w:tcPr>
          <w:p w14:paraId="5DEB4045" w14:textId="77777777" w:rsidR="00563A05" w:rsidRPr="00DA4EF6" w:rsidRDefault="00DA4EF6">
            <w:pPr>
              <w:rPr>
                <w:sz w:val="16"/>
              </w:rPr>
            </w:pPr>
            <w:r w:rsidRPr="00DA4EF6">
              <w:rPr>
                <w:rStyle w:val="bold"/>
                <w:sz w:val="16"/>
              </w:rPr>
              <w:t>Enable Expert Worklist</w:t>
            </w:r>
          </w:p>
        </w:tc>
        <w:tc>
          <w:tcPr>
            <w:tcW w:w="0" w:type="auto"/>
          </w:tcPr>
          <w:p w14:paraId="250D879C" w14:textId="77777777" w:rsidR="00563A05" w:rsidRPr="00DA4EF6" w:rsidRDefault="00DA4EF6">
            <w:pPr>
              <w:rPr>
                <w:sz w:val="16"/>
              </w:rPr>
            </w:pPr>
            <w:r w:rsidRPr="00DA4EF6">
              <w:rPr>
                <w:sz w:val="16"/>
              </w:rPr>
              <w:t xml:space="preserve">At the top right, toggle the </w:t>
            </w:r>
            <w:r w:rsidRPr="00DA4EF6">
              <w:rPr>
                <w:rStyle w:val="screenelement"/>
                <w:sz w:val="16"/>
              </w:rPr>
              <w:t>Expert Worklist</w:t>
            </w:r>
            <w:r w:rsidRPr="00DA4EF6">
              <w:rPr>
                <w:sz w:val="16"/>
              </w:rPr>
              <w:t xml:space="preserve"> to the right to turn it on.</w:t>
            </w:r>
          </w:p>
        </w:tc>
        <w:tc>
          <w:tcPr>
            <w:tcW w:w="0" w:type="auto"/>
          </w:tcPr>
          <w:p w14:paraId="13183EC5" w14:textId="77777777" w:rsidR="00563A05" w:rsidRPr="00DA4EF6" w:rsidRDefault="00DA4EF6">
            <w:pPr>
              <w:rPr>
                <w:sz w:val="16"/>
              </w:rPr>
            </w:pPr>
            <w:r w:rsidRPr="00DA4EF6">
              <w:rPr>
                <w:sz w:val="16"/>
              </w:rPr>
              <w:t xml:space="preserve">New actions are visible in the </w:t>
            </w:r>
            <w:r w:rsidRPr="00DA4EF6">
              <w:rPr>
                <w:rStyle w:val="screenelement"/>
                <w:sz w:val="16"/>
              </w:rPr>
              <w:t>List View</w:t>
            </w:r>
            <w:r w:rsidRPr="00DA4EF6">
              <w:rPr>
                <w:sz w:val="16"/>
              </w:rPr>
              <w:t xml:space="preserve"> table.</w:t>
            </w:r>
          </w:p>
        </w:tc>
        <w:tc>
          <w:tcPr>
            <w:tcW w:w="0" w:type="auto"/>
          </w:tcPr>
          <w:p w14:paraId="242CCFE7" w14:textId="77777777" w:rsidR="00DA4EF6" w:rsidRPr="00DA4EF6" w:rsidRDefault="00DA4EF6">
            <w:pPr>
              <w:rPr>
                <w:sz w:val="16"/>
              </w:rPr>
            </w:pPr>
          </w:p>
        </w:tc>
      </w:tr>
      <w:tr w:rsidR="00563A05" w:rsidRPr="00DA4EF6" w14:paraId="6842CD9E" w14:textId="77777777" w:rsidTr="00DA4EF6">
        <w:tc>
          <w:tcPr>
            <w:tcW w:w="0" w:type="auto"/>
          </w:tcPr>
          <w:p w14:paraId="7219BCE8" w14:textId="77777777" w:rsidR="00563A05" w:rsidRPr="00DA4EF6" w:rsidRDefault="00DA4EF6">
            <w:pPr>
              <w:rPr>
                <w:sz w:val="16"/>
              </w:rPr>
            </w:pPr>
            <w:r w:rsidRPr="00DA4EF6">
              <w:rPr>
                <w:sz w:val="16"/>
              </w:rPr>
              <w:t>2</w:t>
            </w:r>
          </w:p>
        </w:tc>
        <w:tc>
          <w:tcPr>
            <w:tcW w:w="0" w:type="auto"/>
          </w:tcPr>
          <w:p w14:paraId="60710C70" w14:textId="77777777" w:rsidR="00563A05" w:rsidRPr="00DA4EF6" w:rsidRDefault="00DA4EF6">
            <w:pPr>
              <w:rPr>
                <w:sz w:val="16"/>
              </w:rPr>
            </w:pPr>
            <w:r w:rsidRPr="00DA4EF6">
              <w:rPr>
                <w:rStyle w:val="bold"/>
                <w:sz w:val="16"/>
              </w:rPr>
              <w:t>Enter Details</w:t>
            </w:r>
          </w:p>
        </w:tc>
        <w:tc>
          <w:tcPr>
            <w:tcW w:w="0" w:type="auto"/>
          </w:tcPr>
          <w:p w14:paraId="6B9007FB"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003B84AB" w14:textId="77777777" w:rsidR="00DA4EF6" w:rsidRPr="00DA4EF6" w:rsidRDefault="00DA4EF6">
            <w:pPr>
              <w:rPr>
                <w:sz w:val="16"/>
              </w:rPr>
            </w:pPr>
            <w:r w:rsidRPr="00DA4EF6">
              <w:rPr>
                <w:rStyle w:val="screenelement"/>
                <w:sz w:val="16"/>
              </w:rPr>
              <w:t>Chart of Accounts</w:t>
            </w:r>
            <w:r w:rsidRPr="00DA4EF6">
              <w:rPr>
                <w:sz w:val="16"/>
              </w:rPr>
              <w:t xml:space="preserve">: </w:t>
            </w:r>
            <w:r w:rsidRPr="00DA4EF6">
              <w:rPr>
                <w:rStyle w:val="userinput"/>
                <w:sz w:val="16"/>
              </w:rPr>
              <w:t>&lt;chart of accounts&gt;</w:t>
            </w:r>
            <w:r w:rsidRPr="00DA4EF6">
              <w:rPr>
                <w:sz w:val="16"/>
              </w:rPr>
              <w:t xml:space="preserve">, for example, </w:t>
            </w:r>
            <w:r w:rsidRPr="00DA4EF6">
              <w:rPr>
                <w:rStyle w:val="userinput"/>
                <w:sz w:val="16"/>
              </w:rPr>
              <w:t>YCOA</w:t>
            </w:r>
          </w:p>
          <w:p w14:paraId="1F7CE218" w14:textId="0F8F1C40" w:rsidR="00563A05" w:rsidRPr="00DA4EF6" w:rsidRDefault="00DA4EF6">
            <w:pPr>
              <w:rPr>
                <w:sz w:val="16"/>
              </w:rPr>
            </w:pPr>
            <w:r w:rsidRPr="00DA4EF6">
              <w:rPr>
                <w:rStyle w:val="screenelement"/>
                <w:sz w:val="16"/>
              </w:rPr>
              <w:t>Financial Statement Version</w:t>
            </w:r>
            <w:r w:rsidRPr="00DA4EF6">
              <w:rPr>
                <w:sz w:val="16"/>
              </w:rPr>
              <w:t xml:space="preserve">: </w:t>
            </w:r>
            <w:r w:rsidRPr="00DA4EF6">
              <w:rPr>
                <w:rStyle w:val="userinput"/>
                <w:sz w:val="16"/>
              </w:rPr>
              <w:t>&lt;financial statement version&gt;</w:t>
            </w:r>
          </w:p>
        </w:tc>
        <w:tc>
          <w:tcPr>
            <w:tcW w:w="0" w:type="auto"/>
          </w:tcPr>
          <w:p w14:paraId="14FA88D0" w14:textId="77777777" w:rsidR="00563A05" w:rsidRPr="00DA4EF6" w:rsidRDefault="00DA4EF6">
            <w:pPr>
              <w:rPr>
                <w:sz w:val="16"/>
              </w:rPr>
            </w:pPr>
            <w:r w:rsidRPr="00DA4EF6">
              <w:rPr>
                <w:sz w:val="16"/>
              </w:rPr>
              <w:t>The list of G/L accounts is displayed.</w:t>
            </w:r>
          </w:p>
        </w:tc>
        <w:tc>
          <w:tcPr>
            <w:tcW w:w="0" w:type="auto"/>
          </w:tcPr>
          <w:p w14:paraId="6A5F6216" w14:textId="77777777" w:rsidR="00DA4EF6" w:rsidRPr="00DA4EF6" w:rsidRDefault="00DA4EF6">
            <w:pPr>
              <w:rPr>
                <w:sz w:val="16"/>
              </w:rPr>
            </w:pPr>
          </w:p>
        </w:tc>
      </w:tr>
      <w:tr w:rsidR="00563A05" w:rsidRPr="00DA4EF6" w14:paraId="72CAD056" w14:textId="77777777" w:rsidTr="00DA4EF6">
        <w:tc>
          <w:tcPr>
            <w:tcW w:w="0" w:type="auto"/>
          </w:tcPr>
          <w:p w14:paraId="65D70841" w14:textId="77777777" w:rsidR="00563A05" w:rsidRPr="00DA4EF6" w:rsidRDefault="00DA4EF6">
            <w:pPr>
              <w:rPr>
                <w:sz w:val="16"/>
              </w:rPr>
            </w:pPr>
            <w:r w:rsidRPr="00DA4EF6">
              <w:rPr>
                <w:sz w:val="16"/>
              </w:rPr>
              <w:t>3</w:t>
            </w:r>
          </w:p>
        </w:tc>
        <w:tc>
          <w:tcPr>
            <w:tcW w:w="0" w:type="auto"/>
          </w:tcPr>
          <w:p w14:paraId="056487FF" w14:textId="77777777" w:rsidR="00563A05" w:rsidRPr="00DA4EF6" w:rsidRDefault="00DA4EF6">
            <w:pPr>
              <w:rPr>
                <w:sz w:val="16"/>
              </w:rPr>
            </w:pPr>
            <w:r w:rsidRPr="00DA4EF6">
              <w:rPr>
                <w:rStyle w:val="bold"/>
                <w:sz w:val="16"/>
              </w:rPr>
              <w:t>Download Template</w:t>
            </w:r>
          </w:p>
        </w:tc>
        <w:tc>
          <w:tcPr>
            <w:tcW w:w="0" w:type="auto"/>
          </w:tcPr>
          <w:p w14:paraId="7CC20811" w14:textId="77777777" w:rsidR="00563A05" w:rsidRPr="00DA4EF6" w:rsidRDefault="00DA4EF6">
            <w:pPr>
              <w:rPr>
                <w:sz w:val="16"/>
              </w:rPr>
            </w:pPr>
            <w:r w:rsidRPr="00DA4EF6">
              <w:rPr>
                <w:sz w:val="16"/>
              </w:rPr>
              <w:t xml:space="preserve">Choose </w:t>
            </w:r>
            <w:r w:rsidRPr="00DA4EF6">
              <w:rPr>
                <w:rStyle w:val="screenelement"/>
                <w:sz w:val="16"/>
              </w:rPr>
              <w:t>Change Worklist &gt; Download Template</w:t>
            </w:r>
            <w:r w:rsidRPr="00DA4EF6">
              <w:rPr>
                <w:sz w:val="16"/>
              </w:rPr>
              <w:t xml:space="preserve"> .</w:t>
            </w:r>
          </w:p>
        </w:tc>
        <w:tc>
          <w:tcPr>
            <w:tcW w:w="0" w:type="auto"/>
          </w:tcPr>
          <w:p w14:paraId="3ABC6A7D" w14:textId="77777777" w:rsidR="00563A05" w:rsidRPr="00DA4EF6" w:rsidRDefault="00DA4EF6">
            <w:pPr>
              <w:rPr>
                <w:sz w:val="16"/>
              </w:rPr>
            </w:pPr>
            <w:r w:rsidRPr="00DA4EF6">
              <w:rPr>
                <w:sz w:val="16"/>
              </w:rPr>
              <w:t>The template is downloaded to your local system.</w:t>
            </w:r>
          </w:p>
        </w:tc>
        <w:tc>
          <w:tcPr>
            <w:tcW w:w="0" w:type="auto"/>
          </w:tcPr>
          <w:p w14:paraId="694E100E" w14:textId="77777777" w:rsidR="00563A05" w:rsidRPr="00DA4EF6" w:rsidRDefault="00563A05">
            <w:pPr>
              <w:rPr>
                <w:sz w:val="16"/>
              </w:rPr>
            </w:pPr>
          </w:p>
        </w:tc>
      </w:tr>
      <w:tr w:rsidR="00563A05" w:rsidRPr="00DA4EF6" w14:paraId="538AE06B" w14:textId="77777777" w:rsidTr="00DA4EF6">
        <w:tc>
          <w:tcPr>
            <w:tcW w:w="0" w:type="auto"/>
          </w:tcPr>
          <w:p w14:paraId="69A7589E" w14:textId="77777777" w:rsidR="00563A05" w:rsidRPr="00DA4EF6" w:rsidRDefault="00DA4EF6">
            <w:pPr>
              <w:rPr>
                <w:sz w:val="16"/>
              </w:rPr>
            </w:pPr>
            <w:r w:rsidRPr="00DA4EF6">
              <w:rPr>
                <w:sz w:val="16"/>
              </w:rPr>
              <w:t>4</w:t>
            </w:r>
          </w:p>
        </w:tc>
        <w:tc>
          <w:tcPr>
            <w:tcW w:w="0" w:type="auto"/>
          </w:tcPr>
          <w:p w14:paraId="53FF9C75" w14:textId="77777777" w:rsidR="00563A05" w:rsidRPr="00DA4EF6" w:rsidRDefault="00DA4EF6">
            <w:pPr>
              <w:rPr>
                <w:sz w:val="16"/>
              </w:rPr>
            </w:pPr>
            <w:r w:rsidRPr="00DA4EF6">
              <w:rPr>
                <w:rStyle w:val="bold"/>
                <w:sz w:val="16"/>
              </w:rPr>
              <w:t>Update Template</w:t>
            </w:r>
          </w:p>
        </w:tc>
        <w:tc>
          <w:tcPr>
            <w:tcW w:w="0" w:type="auto"/>
          </w:tcPr>
          <w:p w14:paraId="10222666" w14:textId="77777777" w:rsidR="00563A05" w:rsidRPr="00DA4EF6" w:rsidRDefault="00DA4EF6">
            <w:pPr>
              <w:rPr>
                <w:sz w:val="16"/>
              </w:rPr>
            </w:pPr>
            <w:r w:rsidRPr="00DA4EF6">
              <w:rPr>
                <w:sz w:val="16"/>
              </w:rPr>
              <w:t>In your spreadsheet program, update the file.</w:t>
            </w:r>
          </w:p>
          <w:tbl>
            <w:tblPr>
              <w:tblW w:w="4975" w:type="pct"/>
              <w:tblCellMar>
                <w:left w:w="10" w:type="dxa"/>
                <w:right w:w="10" w:type="dxa"/>
              </w:tblCellMar>
              <w:tblLook w:val="0000" w:firstRow="0" w:lastRow="0" w:firstColumn="0" w:lastColumn="0" w:noHBand="0" w:noVBand="0"/>
            </w:tblPr>
            <w:tblGrid>
              <w:gridCol w:w="5948"/>
            </w:tblGrid>
            <w:tr w:rsidR="00563A05" w:rsidRPr="00DA4EF6" w14:paraId="571B8EDF"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27CE21" w14:textId="1DAA8E8E" w:rsidR="00563A05" w:rsidRPr="00DA4EF6" w:rsidRDefault="00DA4EF6">
                  <w:pPr>
                    <w:rPr>
                      <w:sz w:val="16"/>
                    </w:rPr>
                  </w:pPr>
                  <w:r w:rsidRPr="00DA4EF6">
                    <w:rPr>
                      <w:rStyle w:val="bold"/>
                      <w:sz w:val="16"/>
                    </w:rPr>
                    <w:t xml:space="preserve">Note </w:t>
                  </w:r>
                  <w:r w:rsidRPr="00DA4EF6">
                    <w:rPr>
                      <w:sz w:val="16"/>
                    </w:rPr>
                    <w:t xml:space="preserve">For specifics on how to work with the template, see the </w:t>
                  </w:r>
                  <w:hyperlink r:id="rId36" w:history="1">
                    <w:r w:rsidRPr="00DA4EF6">
                      <w:rPr>
                        <w:rStyle w:val="underline"/>
                        <w:sz w:val="16"/>
                      </w:rPr>
                      <w:t>How to Create Multiple G/L Accounts Using a Spreadsheet</w:t>
                    </w:r>
                  </w:hyperlink>
                  <w:r w:rsidRPr="00DA4EF6">
                    <w:rPr>
                      <w:sz w:val="16"/>
                    </w:rPr>
                    <w:t xml:space="preserve"> page on the Help Portal.</w:t>
                  </w:r>
                </w:p>
              </w:tc>
            </w:tr>
          </w:tbl>
          <w:p w14:paraId="5744D468" w14:textId="77777777" w:rsidR="00DA4EF6" w:rsidRPr="00DA4EF6" w:rsidRDefault="00DA4EF6">
            <w:pPr>
              <w:rPr>
                <w:sz w:val="16"/>
              </w:rPr>
            </w:pPr>
          </w:p>
        </w:tc>
        <w:tc>
          <w:tcPr>
            <w:tcW w:w="0" w:type="auto"/>
          </w:tcPr>
          <w:p w14:paraId="069579FE" w14:textId="77777777" w:rsidR="00563A05" w:rsidRPr="00DA4EF6" w:rsidRDefault="00563A05">
            <w:pPr>
              <w:rPr>
                <w:sz w:val="16"/>
              </w:rPr>
            </w:pPr>
          </w:p>
        </w:tc>
        <w:tc>
          <w:tcPr>
            <w:tcW w:w="0" w:type="auto"/>
          </w:tcPr>
          <w:p w14:paraId="2F75C171" w14:textId="77777777" w:rsidR="00563A05" w:rsidRPr="00DA4EF6" w:rsidRDefault="00563A05">
            <w:pPr>
              <w:rPr>
                <w:sz w:val="16"/>
              </w:rPr>
            </w:pPr>
          </w:p>
        </w:tc>
      </w:tr>
      <w:tr w:rsidR="00563A05" w:rsidRPr="00DA4EF6" w14:paraId="376DBC73" w14:textId="77777777" w:rsidTr="00DA4EF6">
        <w:tc>
          <w:tcPr>
            <w:tcW w:w="0" w:type="auto"/>
          </w:tcPr>
          <w:p w14:paraId="11D056F2" w14:textId="77777777" w:rsidR="00563A05" w:rsidRPr="00DA4EF6" w:rsidRDefault="00DA4EF6">
            <w:pPr>
              <w:rPr>
                <w:sz w:val="16"/>
              </w:rPr>
            </w:pPr>
            <w:r w:rsidRPr="00DA4EF6">
              <w:rPr>
                <w:sz w:val="16"/>
              </w:rPr>
              <w:t>5</w:t>
            </w:r>
          </w:p>
        </w:tc>
        <w:tc>
          <w:tcPr>
            <w:tcW w:w="0" w:type="auto"/>
          </w:tcPr>
          <w:p w14:paraId="00A42EE0" w14:textId="77777777" w:rsidR="00563A05" w:rsidRPr="00DA4EF6" w:rsidRDefault="00DA4EF6">
            <w:pPr>
              <w:rPr>
                <w:sz w:val="16"/>
              </w:rPr>
            </w:pPr>
            <w:r w:rsidRPr="00DA4EF6">
              <w:rPr>
                <w:rStyle w:val="bold"/>
                <w:sz w:val="16"/>
              </w:rPr>
              <w:t>Upload Template</w:t>
            </w:r>
          </w:p>
        </w:tc>
        <w:tc>
          <w:tcPr>
            <w:tcW w:w="0" w:type="auto"/>
          </w:tcPr>
          <w:p w14:paraId="35A6FA41" w14:textId="77777777" w:rsidR="00563A05" w:rsidRPr="00DA4EF6" w:rsidRDefault="00DA4EF6">
            <w:pPr>
              <w:rPr>
                <w:sz w:val="16"/>
              </w:rPr>
            </w:pPr>
            <w:r w:rsidRPr="00DA4EF6">
              <w:rPr>
                <w:sz w:val="16"/>
              </w:rPr>
              <w:t xml:space="preserve">In the app, choose </w:t>
            </w:r>
            <w:r w:rsidRPr="00DA4EF6">
              <w:rPr>
                <w:rStyle w:val="screenelement"/>
                <w:sz w:val="16"/>
              </w:rPr>
              <w:t>Change Worklist &gt; Upload Spreadsheet</w:t>
            </w:r>
            <w:r w:rsidRPr="00DA4EF6">
              <w:rPr>
                <w:sz w:val="16"/>
              </w:rPr>
              <w:t xml:space="preserve"> .</w:t>
            </w:r>
          </w:p>
        </w:tc>
        <w:tc>
          <w:tcPr>
            <w:tcW w:w="0" w:type="auto"/>
          </w:tcPr>
          <w:p w14:paraId="61DB4FE7" w14:textId="77777777" w:rsidR="00563A05" w:rsidRPr="00DA4EF6" w:rsidRDefault="00DA4EF6">
            <w:pPr>
              <w:rPr>
                <w:sz w:val="16"/>
              </w:rPr>
            </w:pPr>
            <w:r w:rsidRPr="00DA4EF6">
              <w:rPr>
                <w:sz w:val="16"/>
              </w:rPr>
              <w:t xml:space="preserve">The </w:t>
            </w:r>
            <w:r w:rsidRPr="00DA4EF6">
              <w:rPr>
                <w:rStyle w:val="screenelement"/>
                <w:sz w:val="16"/>
              </w:rPr>
              <w:t>Upload Spreadsheet</w:t>
            </w:r>
            <w:r w:rsidRPr="00DA4EF6">
              <w:rPr>
                <w:sz w:val="16"/>
              </w:rPr>
              <w:t xml:space="preserve"> dialog box is displayed.</w:t>
            </w:r>
          </w:p>
        </w:tc>
        <w:tc>
          <w:tcPr>
            <w:tcW w:w="0" w:type="auto"/>
          </w:tcPr>
          <w:p w14:paraId="35953061" w14:textId="77777777" w:rsidR="00563A05" w:rsidRPr="00DA4EF6" w:rsidRDefault="00563A05">
            <w:pPr>
              <w:rPr>
                <w:sz w:val="16"/>
              </w:rPr>
            </w:pPr>
          </w:p>
        </w:tc>
      </w:tr>
      <w:tr w:rsidR="00563A05" w:rsidRPr="00DA4EF6" w14:paraId="7B97AB57" w14:textId="77777777" w:rsidTr="00DA4EF6">
        <w:tc>
          <w:tcPr>
            <w:tcW w:w="0" w:type="auto"/>
          </w:tcPr>
          <w:p w14:paraId="07E35EFF" w14:textId="77777777" w:rsidR="00563A05" w:rsidRPr="00DA4EF6" w:rsidRDefault="00DA4EF6">
            <w:pPr>
              <w:rPr>
                <w:sz w:val="16"/>
              </w:rPr>
            </w:pPr>
            <w:r w:rsidRPr="00DA4EF6">
              <w:rPr>
                <w:sz w:val="16"/>
              </w:rPr>
              <w:t>6</w:t>
            </w:r>
          </w:p>
        </w:tc>
        <w:tc>
          <w:tcPr>
            <w:tcW w:w="0" w:type="auto"/>
          </w:tcPr>
          <w:p w14:paraId="38C02099" w14:textId="77777777" w:rsidR="00563A05" w:rsidRPr="00DA4EF6" w:rsidRDefault="00DA4EF6">
            <w:pPr>
              <w:rPr>
                <w:sz w:val="16"/>
              </w:rPr>
            </w:pPr>
            <w:r w:rsidRPr="00DA4EF6">
              <w:rPr>
                <w:rStyle w:val="bold"/>
                <w:sz w:val="16"/>
              </w:rPr>
              <w:t>Upload Template</w:t>
            </w:r>
          </w:p>
        </w:tc>
        <w:tc>
          <w:tcPr>
            <w:tcW w:w="0" w:type="auto"/>
          </w:tcPr>
          <w:p w14:paraId="3DAF5DC1" w14:textId="77777777" w:rsidR="00563A05" w:rsidRPr="00DA4EF6" w:rsidRDefault="00DA4EF6">
            <w:pPr>
              <w:rPr>
                <w:sz w:val="16"/>
              </w:rPr>
            </w:pPr>
            <w:r w:rsidRPr="00DA4EF6">
              <w:rPr>
                <w:sz w:val="16"/>
              </w:rPr>
              <w:t xml:space="preserve">Browse for your file, then choose </w:t>
            </w:r>
            <w:r w:rsidRPr="00DA4EF6">
              <w:rPr>
                <w:rStyle w:val="screenelement"/>
                <w:sz w:val="16"/>
              </w:rPr>
              <w:t>Upload</w:t>
            </w:r>
            <w:r w:rsidRPr="00DA4EF6">
              <w:rPr>
                <w:sz w:val="16"/>
              </w:rPr>
              <w:t>.</w:t>
            </w:r>
          </w:p>
          <w:p w14:paraId="0BAC9C98" w14:textId="77777777" w:rsidR="00563A05" w:rsidRPr="00DA4EF6" w:rsidRDefault="00DA4EF6">
            <w:pPr>
              <w:rPr>
                <w:sz w:val="16"/>
              </w:rPr>
            </w:pPr>
            <w:r w:rsidRPr="00DA4EF6">
              <w:rPr>
                <w:sz w:val="16"/>
              </w:rPr>
              <w:t>Confirm the informational dialog box.</w:t>
            </w:r>
          </w:p>
        </w:tc>
        <w:tc>
          <w:tcPr>
            <w:tcW w:w="0" w:type="auto"/>
          </w:tcPr>
          <w:p w14:paraId="780020C6" w14:textId="77777777" w:rsidR="00563A05" w:rsidRPr="00DA4EF6" w:rsidRDefault="00DA4EF6">
            <w:pPr>
              <w:rPr>
                <w:sz w:val="16"/>
              </w:rPr>
            </w:pPr>
            <w:r w:rsidRPr="00DA4EF6">
              <w:rPr>
                <w:sz w:val="16"/>
              </w:rPr>
              <w:t xml:space="preserve">The spreadsheet is uploaded. Your new accounts are shown in the </w:t>
            </w:r>
            <w:r w:rsidRPr="00DA4EF6">
              <w:rPr>
                <w:rStyle w:val="screenelement"/>
                <w:sz w:val="16"/>
              </w:rPr>
              <w:t>List View</w:t>
            </w:r>
            <w:r w:rsidRPr="00DA4EF6">
              <w:rPr>
                <w:sz w:val="16"/>
              </w:rPr>
              <w:t>.</w:t>
            </w:r>
          </w:p>
        </w:tc>
        <w:tc>
          <w:tcPr>
            <w:tcW w:w="0" w:type="auto"/>
          </w:tcPr>
          <w:p w14:paraId="37F6368E" w14:textId="77777777" w:rsidR="00563A05" w:rsidRPr="00DA4EF6" w:rsidRDefault="00563A05">
            <w:pPr>
              <w:rPr>
                <w:sz w:val="16"/>
              </w:rPr>
            </w:pPr>
          </w:p>
        </w:tc>
      </w:tr>
      <w:tr w:rsidR="00563A05" w:rsidRPr="00DA4EF6" w14:paraId="0C56CF3D" w14:textId="77777777" w:rsidTr="00DA4EF6">
        <w:tc>
          <w:tcPr>
            <w:tcW w:w="0" w:type="auto"/>
          </w:tcPr>
          <w:p w14:paraId="04952CEF" w14:textId="77777777" w:rsidR="00563A05" w:rsidRPr="00DA4EF6" w:rsidRDefault="00DA4EF6">
            <w:pPr>
              <w:rPr>
                <w:sz w:val="16"/>
              </w:rPr>
            </w:pPr>
            <w:r w:rsidRPr="00DA4EF6">
              <w:rPr>
                <w:sz w:val="16"/>
              </w:rPr>
              <w:t>7</w:t>
            </w:r>
          </w:p>
        </w:tc>
        <w:tc>
          <w:tcPr>
            <w:tcW w:w="0" w:type="auto"/>
          </w:tcPr>
          <w:p w14:paraId="69E977E8" w14:textId="77777777" w:rsidR="00563A05" w:rsidRPr="00DA4EF6" w:rsidRDefault="00DA4EF6">
            <w:pPr>
              <w:rPr>
                <w:sz w:val="16"/>
              </w:rPr>
            </w:pPr>
            <w:r w:rsidRPr="00DA4EF6">
              <w:rPr>
                <w:rStyle w:val="bold"/>
                <w:sz w:val="16"/>
              </w:rPr>
              <w:t>Change Assigned Company Codes</w:t>
            </w:r>
          </w:p>
        </w:tc>
        <w:tc>
          <w:tcPr>
            <w:tcW w:w="0" w:type="auto"/>
          </w:tcPr>
          <w:p w14:paraId="3CA9EA21" w14:textId="77777777" w:rsidR="00563A05" w:rsidRPr="00DA4EF6" w:rsidRDefault="00DA4EF6">
            <w:pPr>
              <w:rPr>
                <w:sz w:val="16"/>
              </w:rPr>
            </w:pPr>
            <w:r w:rsidRPr="00DA4EF6">
              <w:rPr>
                <w:sz w:val="16"/>
              </w:rPr>
              <w:t xml:space="preserve">If you want to change the company codes assigned to a new account, select the checkbox for one or more new accounts and choose </w:t>
            </w:r>
            <w:r w:rsidRPr="00DA4EF6">
              <w:rPr>
                <w:rStyle w:val="screenelement"/>
                <w:sz w:val="16"/>
              </w:rPr>
              <w:t>Assign Company Codes</w:t>
            </w:r>
            <w:r w:rsidRPr="00DA4EF6">
              <w:rPr>
                <w:sz w:val="16"/>
              </w:rPr>
              <w:t>.</w:t>
            </w:r>
          </w:p>
        </w:tc>
        <w:tc>
          <w:tcPr>
            <w:tcW w:w="0" w:type="auto"/>
          </w:tcPr>
          <w:p w14:paraId="5D87CE93" w14:textId="77777777" w:rsidR="00563A05" w:rsidRPr="00DA4EF6" w:rsidRDefault="00DA4EF6">
            <w:pPr>
              <w:rPr>
                <w:sz w:val="16"/>
              </w:rPr>
            </w:pPr>
            <w:r w:rsidRPr="00DA4EF6">
              <w:rPr>
                <w:sz w:val="16"/>
              </w:rPr>
              <w:t xml:space="preserve">The </w:t>
            </w:r>
            <w:r w:rsidRPr="00DA4EF6">
              <w:rPr>
                <w:rStyle w:val="screenelement"/>
                <w:sz w:val="16"/>
              </w:rPr>
              <w:t>Company Code Assignment</w:t>
            </w:r>
            <w:r w:rsidRPr="00DA4EF6">
              <w:rPr>
                <w:sz w:val="16"/>
              </w:rPr>
              <w:t xml:space="preserve"> dialog box is displayed.</w:t>
            </w:r>
          </w:p>
        </w:tc>
        <w:tc>
          <w:tcPr>
            <w:tcW w:w="0" w:type="auto"/>
          </w:tcPr>
          <w:p w14:paraId="3E0CCE65" w14:textId="77777777" w:rsidR="00563A05" w:rsidRPr="00DA4EF6" w:rsidRDefault="00563A05">
            <w:pPr>
              <w:rPr>
                <w:sz w:val="16"/>
              </w:rPr>
            </w:pPr>
          </w:p>
        </w:tc>
      </w:tr>
      <w:tr w:rsidR="00563A05" w:rsidRPr="00DA4EF6" w14:paraId="53F68950" w14:textId="77777777" w:rsidTr="00DA4EF6">
        <w:tc>
          <w:tcPr>
            <w:tcW w:w="0" w:type="auto"/>
          </w:tcPr>
          <w:p w14:paraId="795902C4" w14:textId="77777777" w:rsidR="00563A05" w:rsidRPr="00DA4EF6" w:rsidRDefault="00DA4EF6">
            <w:pPr>
              <w:rPr>
                <w:sz w:val="16"/>
              </w:rPr>
            </w:pPr>
            <w:r w:rsidRPr="00DA4EF6">
              <w:rPr>
                <w:sz w:val="16"/>
              </w:rPr>
              <w:t>8</w:t>
            </w:r>
          </w:p>
        </w:tc>
        <w:tc>
          <w:tcPr>
            <w:tcW w:w="0" w:type="auto"/>
          </w:tcPr>
          <w:p w14:paraId="66CC0E77" w14:textId="77777777" w:rsidR="00563A05" w:rsidRPr="00DA4EF6" w:rsidRDefault="00DA4EF6">
            <w:pPr>
              <w:rPr>
                <w:sz w:val="16"/>
              </w:rPr>
            </w:pPr>
            <w:r w:rsidRPr="00DA4EF6">
              <w:rPr>
                <w:rStyle w:val="bold"/>
                <w:sz w:val="16"/>
              </w:rPr>
              <w:t>Change Assigned Company Codes</w:t>
            </w:r>
          </w:p>
        </w:tc>
        <w:tc>
          <w:tcPr>
            <w:tcW w:w="0" w:type="auto"/>
          </w:tcPr>
          <w:p w14:paraId="3D53CF69" w14:textId="77777777" w:rsidR="00563A05" w:rsidRPr="00DA4EF6" w:rsidRDefault="00DA4EF6">
            <w:pPr>
              <w:rPr>
                <w:sz w:val="16"/>
              </w:rPr>
            </w:pPr>
            <w:r w:rsidRPr="00DA4EF6">
              <w:rPr>
                <w:sz w:val="16"/>
              </w:rPr>
              <w:t xml:space="preserve">Select or deselect the company codes you want to assign to the accounts. Once done, choose </w:t>
            </w:r>
            <w:r w:rsidRPr="00DA4EF6">
              <w:rPr>
                <w:rStyle w:val="screenelement"/>
                <w:sz w:val="16"/>
              </w:rPr>
              <w:t>Apply</w:t>
            </w:r>
            <w:r w:rsidRPr="00DA4EF6">
              <w:rPr>
                <w:sz w:val="16"/>
              </w:rPr>
              <w:t>.</w:t>
            </w:r>
          </w:p>
          <w:p w14:paraId="5348C35D" w14:textId="77777777" w:rsidR="00563A05" w:rsidRPr="00DA4EF6" w:rsidRDefault="00DA4EF6">
            <w:pPr>
              <w:rPr>
                <w:sz w:val="16"/>
              </w:rPr>
            </w:pPr>
            <w:r w:rsidRPr="00DA4EF6">
              <w:rPr>
                <w:sz w:val="16"/>
              </w:rPr>
              <w:t>Confirm the informational dialog box.</w:t>
            </w:r>
          </w:p>
        </w:tc>
        <w:tc>
          <w:tcPr>
            <w:tcW w:w="0" w:type="auto"/>
          </w:tcPr>
          <w:p w14:paraId="297BA6EB" w14:textId="77777777" w:rsidR="00563A05" w:rsidRPr="00DA4EF6" w:rsidRDefault="00DA4EF6">
            <w:pPr>
              <w:rPr>
                <w:sz w:val="16"/>
              </w:rPr>
            </w:pPr>
            <w:r w:rsidRPr="00DA4EF6">
              <w:rPr>
                <w:sz w:val="16"/>
              </w:rPr>
              <w:t xml:space="preserve">The </w:t>
            </w:r>
            <w:r w:rsidRPr="00DA4EF6">
              <w:rPr>
                <w:rStyle w:val="screenelement"/>
                <w:sz w:val="16"/>
              </w:rPr>
              <w:t>Company Code</w:t>
            </w:r>
            <w:r w:rsidRPr="00DA4EF6">
              <w:rPr>
                <w:sz w:val="16"/>
              </w:rPr>
              <w:t xml:space="preserve"> column is updated to show the assigned company codes.</w:t>
            </w:r>
          </w:p>
        </w:tc>
        <w:tc>
          <w:tcPr>
            <w:tcW w:w="0" w:type="auto"/>
          </w:tcPr>
          <w:p w14:paraId="07BF60F0" w14:textId="77777777" w:rsidR="00563A05" w:rsidRPr="00DA4EF6" w:rsidRDefault="00563A05">
            <w:pPr>
              <w:rPr>
                <w:sz w:val="16"/>
              </w:rPr>
            </w:pPr>
          </w:p>
        </w:tc>
      </w:tr>
      <w:tr w:rsidR="00563A05" w:rsidRPr="00DA4EF6" w14:paraId="0A6D3012" w14:textId="77777777" w:rsidTr="00DA4EF6">
        <w:tc>
          <w:tcPr>
            <w:tcW w:w="0" w:type="auto"/>
          </w:tcPr>
          <w:p w14:paraId="33FEAFC2" w14:textId="77777777" w:rsidR="00563A05" w:rsidRPr="00DA4EF6" w:rsidRDefault="00DA4EF6">
            <w:pPr>
              <w:rPr>
                <w:sz w:val="16"/>
              </w:rPr>
            </w:pPr>
            <w:r w:rsidRPr="00DA4EF6">
              <w:rPr>
                <w:sz w:val="16"/>
              </w:rPr>
              <w:t>9</w:t>
            </w:r>
          </w:p>
        </w:tc>
        <w:tc>
          <w:tcPr>
            <w:tcW w:w="0" w:type="auto"/>
          </w:tcPr>
          <w:p w14:paraId="4CA97C51" w14:textId="77777777" w:rsidR="00563A05" w:rsidRPr="00DA4EF6" w:rsidRDefault="00DA4EF6">
            <w:pPr>
              <w:rPr>
                <w:sz w:val="16"/>
              </w:rPr>
            </w:pPr>
            <w:r w:rsidRPr="00DA4EF6">
              <w:rPr>
                <w:rStyle w:val="bold"/>
                <w:sz w:val="16"/>
              </w:rPr>
              <w:t>Complete Action</w:t>
            </w:r>
          </w:p>
        </w:tc>
        <w:tc>
          <w:tcPr>
            <w:tcW w:w="0" w:type="auto"/>
          </w:tcPr>
          <w:p w14:paraId="1D131D46" w14:textId="77777777" w:rsidR="00563A05" w:rsidRPr="00DA4EF6" w:rsidRDefault="00DA4EF6">
            <w:pPr>
              <w:rPr>
                <w:sz w:val="16"/>
              </w:rPr>
            </w:pPr>
            <w:r w:rsidRPr="00DA4EF6">
              <w:rPr>
                <w:sz w:val="16"/>
              </w:rPr>
              <w:t xml:space="preserve">Once you have updated the company code assignment, select the checkboxes for the new G/L accounts and choose </w:t>
            </w:r>
            <w:r w:rsidRPr="00DA4EF6">
              <w:rPr>
                <w:rStyle w:val="screenelement"/>
                <w:sz w:val="16"/>
              </w:rPr>
              <w:t>Complete Action</w:t>
            </w:r>
            <w:r w:rsidRPr="00DA4EF6">
              <w:rPr>
                <w:sz w:val="16"/>
              </w:rPr>
              <w:t>.</w:t>
            </w:r>
          </w:p>
        </w:tc>
        <w:tc>
          <w:tcPr>
            <w:tcW w:w="0" w:type="auto"/>
          </w:tcPr>
          <w:p w14:paraId="0156C4D9" w14:textId="77777777" w:rsidR="00563A05" w:rsidRPr="00DA4EF6" w:rsidRDefault="00DA4EF6">
            <w:pPr>
              <w:rPr>
                <w:sz w:val="16"/>
              </w:rPr>
            </w:pPr>
            <w:r w:rsidRPr="00DA4EF6">
              <w:rPr>
                <w:sz w:val="16"/>
              </w:rPr>
              <w:t xml:space="preserve">The system displays an informational dialog box to </w:t>
            </w:r>
            <w:r w:rsidRPr="00DA4EF6">
              <w:rPr>
                <w:sz w:val="16"/>
              </w:rPr>
              <w:t>notify you that the job to create the G/L accounts is started.</w:t>
            </w:r>
          </w:p>
        </w:tc>
        <w:tc>
          <w:tcPr>
            <w:tcW w:w="0" w:type="auto"/>
          </w:tcPr>
          <w:p w14:paraId="78CA7812" w14:textId="77777777" w:rsidR="00563A05" w:rsidRPr="00DA4EF6" w:rsidRDefault="00563A05">
            <w:pPr>
              <w:rPr>
                <w:sz w:val="16"/>
              </w:rPr>
            </w:pPr>
          </w:p>
        </w:tc>
      </w:tr>
      <w:tr w:rsidR="00563A05" w:rsidRPr="00DA4EF6" w14:paraId="66FF0062" w14:textId="77777777" w:rsidTr="00DA4EF6">
        <w:tc>
          <w:tcPr>
            <w:tcW w:w="0" w:type="auto"/>
          </w:tcPr>
          <w:p w14:paraId="19D9E65A" w14:textId="77777777" w:rsidR="00563A05" w:rsidRPr="00DA4EF6" w:rsidRDefault="00DA4EF6">
            <w:pPr>
              <w:rPr>
                <w:sz w:val="16"/>
              </w:rPr>
            </w:pPr>
            <w:r w:rsidRPr="00DA4EF6">
              <w:rPr>
                <w:sz w:val="16"/>
              </w:rPr>
              <w:t>10</w:t>
            </w:r>
          </w:p>
        </w:tc>
        <w:tc>
          <w:tcPr>
            <w:tcW w:w="0" w:type="auto"/>
          </w:tcPr>
          <w:p w14:paraId="5766CCEE" w14:textId="77777777" w:rsidR="00563A05" w:rsidRPr="00DA4EF6" w:rsidRDefault="00DA4EF6">
            <w:pPr>
              <w:rPr>
                <w:sz w:val="16"/>
              </w:rPr>
            </w:pPr>
            <w:r w:rsidRPr="00DA4EF6">
              <w:rPr>
                <w:rStyle w:val="bold"/>
                <w:sz w:val="16"/>
              </w:rPr>
              <w:t>Confirm</w:t>
            </w:r>
          </w:p>
        </w:tc>
        <w:tc>
          <w:tcPr>
            <w:tcW w:w="0" w:type="auto"/>
          </w:tcPr>
          <w:p w14:paraId="1DD0B62E" w14:textId="77777777" w:rsidR="00563A05" w:rsidRPr="00DA4EF6" w:rsidRDefault="00DA4EF6">
            <w:pPr>
              <w:rPr>
                <w:sz w:val="16"/>
              </w:rPr>
            </w:pPr>
            <w:r w:rsidRPr="00DA4EF6">
              <w:rPr>
                <w:sz w:val="16"/>
              </w:rPr>
              <w:t xml:space="preserve">Confirm the informational dialog box. To view the log for the job status, choose </w:t>
            </w:r>
            <w:r w:rsidRPr="00DA4EF6">
              <w:rPr>
                <w:rStyle w:val="screenelement"/>
                <w:sz w:val="16"/>
              </w:rPr>
              <w:t>View Logs</w:t>
            </w:r>
            <w:r w:rsidRPr="00DA4EF6">
              <w:rPr>
                <w:sz w:val="16"/>
              </w:rPr>
              <w:t>.</w:t>
            </w:r>
          </w:p>
        </w:tc>
        <w:tc>
          <w:tcPr>
            <w:tcW w:w="0" w:type="auto"/>
          </w:tcPr>
          <w:p w14:paraId="6AE9D5E1" w14:textId="77777777" w:rsidR="00563A05" w:rsidRPr="00DA4EF6" w:rsidRDefault="00DA4EF6">
            <w:pPr>
              <w:rPr>
                <w:sz w:val="16"/>
              </w:rPr>
            </w:pPr>
            <w:r w:rsidRPr="00DA4EF6">
              <w:rPr>
                <w:sz w:val="16"/>
              </w:rPr>
              <w:t xml:space="preserve">The </w:t>
            </w:r>
            <w:r w:rsidRPr="00DA4EF6">
              <w:rPr>
                <w:rStyle w:val="screenelement"/>
                <w:sz w:val="16"/>
              </w:rPr>
              <w:t>Application Logs</w:t>
            </w:r>
            <w:r w:rsidRPr="00DA4EF6">
              <w:rPr>
                <w:sz w:val="16"/>
              </w:rPr>
              <w:t xml:space="preserve"> view is displayed. Review the logs to see the status of the account creation job.</w:t>
            </w:r>
          </w:p>
        </w:tc>
        <w:tc>
          <w:tcPr>
            <w:tcW w:w="0" w:type="auto"/>
          </w:tcPr>
          <w:p w14:paraId="27BF0A68" w14:textId="77777777" w:rsidR="00563A05" w:rsidRPr="00DA4EF6" w:rsidRDefault="00563A05">
            <w:pPr>
              <w:rPr>
                <w:sz w:val="16"/>
              </w:rPr>
            </w:pPr>
          </w:p>
        </w:tc>
      </w:tr>
    </w:tbl>
    <w:p w14:paraId="5FBEB02D" w14:textId="77777777" w:rsidR="00563A05" w:rsidRDefault="00DA4EF6">
      <w:pPr>
        <w:pStyle w:val="Heading3"/>
      </w:pPr>
      <w:bookmarkStart w:id="92" w:name="unique_50"/>
      <w:bookmarkStart w:id="93" w:name="_Toc232863224"/>
      <w:r>
        <w:t>Define Balance Validation Rules and Groups - Upload Rules</w:t>
      </w:r>
      <w:bookmarkEnd w:id="92"/>
      <w:bookmarkEnd w:id="93"/>
    </w:p>
    <w:p w14:paraId="3179A2DD" w14:textId="77777777" w:rsidR="00563A05" w:rsidRDefault="00DA4EF6">
      <w:pPr>
        <w:pStyle w:val="sectiontitle"/>
      </w:pPr>
      <w:r>
        <w:t>Purpose</w:t>
      </w:r>
    </w:p>
    <w:p w14:paraId="2269BD12" w14:textId="77777777" w:rsidR="00563A05" w:rsidRDefault="00DA4EF6">
      <w:r>
        <w:t>Balance validation ensures data quality during period-end close of a business entity. It checks that balance sheet and P&amp;L account data is complete, correct, and compliant with user-defined rules. These validation rules can be based on legislation, best practices, or company policies.</w:t>
      </w:r>
    </w:p>
    <w:p w14:paraId="4D872BA3" w14:textId="77777777" w:rsidR="00563A05" w:rsidRDefault="00563A05"/>
    <w:tbl>
      <w:tblPr>
        <w:tblStyle w:val="SAPNote"/>
        <w:tblW w:w="4975" w:type="pct"/>
        <w:tblLook w:val="0600" w:firstRow="0" w:lastRow="0" w:firstColumn="0" w:lastColumn="0" w:noHBand="1" w:noVBand="1"/>
      </w:tblPr>
      <w:tblGrid>
        <w:gridCol w:w="14195"/>
      </w:tblGrid>
      <w:tr w:rsidR="00563A05" w14:paraId="40034D40" w14:textId="77777777" w:rsidTr="00DA4EF6">
        <w:tc>
          <w:tcPr>
            <w:tcW w:w="0" w:type="auto"/>
          </w:tcPr>
          <w:p w14:paraId="55A1ECB9" w14:textId="2B882C0B" w:rsidR="00563A05" w:rsidRDefault="00DA4EF6">
            <w:r>
              <w:rPr>
                <w:rStyle w:val="bold"/>
              </w:rPr>
              <w:t xml:space="preserve">Caution </w:t>
            </w:r>
            <w:r>
              <w:t xml:space="preserve">Sample rules and groups using Financial Statement Version (FSV) 1799 are defined and attached to SAP Note </w:t>
            </w:r>
            <w:hyperlink r:id="rId37" w:history="1">
              <w:r>
                <w:rPr>
                  <w:rStyle w:val="underline"/>
                </w:rPr>
                <w:t>3322100</w:t>
              </w:r>
            </w:hyperlink>
            <w:r>
              <w:t>. If you are using that FSV, you can download the file from the note and upload it using this procedure. If you use a different FSV for your country/region, you can either import the rules and change the values before you activate, or create your own testing rules from scratch using the guidance in the next note.</w:t>
            </w:r>
          </w:p>
        </w:tc>
      </w:tr>
    </w:tbl>
    <w:p w14:paraId="59B75422" w14:textId="77777777" w:rsidR="00563A05" w:rsidRDefault="00563A05"/>
    <w:tbl>
      <w:tblPr>
        <w:tblStyle w:val="SAPNote"/>
        <w:tblW w:w="4975" w:type="pct"/>
        <w:tblLook w:val="0600" w:firstRow="0" w:lastRow="0" w:firstColumn="0" w:lastColumn="0" w:noHBand="1" w:noVBand="1"/>
      </w:tblPr>
      <w:tblGrid>
        <w:gridCol w:w="14195"/>
      </w:tblGrid>
      <w:tr w:rsidR="00563A05" w14:paraId="21480FD3" w14:textId="77777777" w:rsidTr="00DA4EF6">
        <w:tc>
          <w:tcPr>
            <w:tcW w:w="0" w:type="auto"/>
          </w:tcPr>
          <w:p w14:paraId="411B0694" w14:textId="1EE2C73D" w:rsidR="00DA4EF6" w:rsidRDefault="00DA4EF6">
            <w:r>
              <w:rPr>
                <w:rStyle w:val="bold"/>
              </w:rPr>
              <w:t xml:space="preserve">Note </w:t>
            </w:r>
            <w:r>
              <w:t xml:space="preserve">For more information, see the </w:t>
            </w:r>
            <w:hyperlink r:id="rId38" w:history="1">
              <w:r>
                <w:rPr>
                  <w:rStyle w:val="underline"/>
                </w:rPr>
                <w:t>Balance Validation</w:t>
              </w:r>
            </w:hyperlink>
            <w:r>
              <w:t xml:space="preserve"> pages on the SAP Help Portal.</w:t>
            </w:r>
          </w:p>
          <w:p w14:paraId="20417AA4" w14:textId="57986622" w:rsidR="00563A05" w:rsidRDefault="00DA4EF6">
            <w:pPr>
              <w:pStyle w:val="listpara1"/>
              <w:numPr>
                <w:ilvl w:val="0"/>
                <w:numId w:val="87"/>
              </w:numPr>
            </w:pPr>
            <w:r>
              <w:t xml:space="preserve">To create basic rules, see this </w:t>
            </w:r>
            <w:hyperlink r:id="rId39" w:history="1">
              <w:r>
                <w:rPr>
                  <w:rStyle w:val="underline"/>
                </w:rPr>
                <w:t>page</w:t>
              </w:r>
            </w:hyperlink>
            <w:r>
              <w:t>.</w:t>
            </w:r>
          </w:p>
          <w:p w14:paraId="0B0AAD5D" w14:textId="00DC8E0F" w:rsidR="00563A05" w:rsidRDefault="00DA4EF6">
            <w:pPr>
              <w:pStyle w:val="listpara1"/>
              <w:numPr>
                <w:ilvl w:val="0"/>
                <w:numId w:val="3"/>
              </w:numPr>
            </w:pPr>
            <w:r>
              <w:t xml:space="preserve">To create compound rules, see this </w:t>
            </w:r>
            <w:hyperlink r:id="rId40" w:history="1">
              <w:r>
                <w:rPr>
                  <w:rStyle w:val="underline"/>
                </w:rPr>
                <w:t>page</w:t>
              </w:r>
            </w:hyperlink>
            <w:r>
              <w:t>.</w:t>
            </w:r>
          </w:p>
          <w:p w14:paraId="33A97CB6" w14:textId="1CC7EF8C" w:rsidR="00563A05" w:rsidRDefault="00DA4EF6">
            <w:pPr>
              <w:pStyle w:val="listpara1"/>
              <w:numPr>
                <w:ilvl w:val="0"/>
                <w:numId w:val="3"/>
              </w:numPr>
            </w:pPr>
            <w:r>
              <w:t xml:space="preserve">To assign rules to groups, see this </w:t>
            </w:r>
            <w:hyperlink r:id="rId41" w:history="1">
              <w:r>
                <w:rPr>
                  <w:rStyle w:val="underline"/>
                </w:rPr>
                <w:t>page</w:t>
              </w:r>
            </w:hyperlink>
            <w:r>
              <w:t>.</w:t>
            </w:r>
          </w:p>
          <w:p w14:paraId="0822273D" w14:textId="7E4DC2AE" w:rsidR="00563A05" w:rsidRDefault="00DA4EF6">
            <w:pPr>
              <w:pStyle w:val="listpara1"/>
              <w:numPr>
                <w:ilvl w:val="0"/>
                <w:numId w:val="3"/>
              </w:numPr>
            </w:pPr>
            <w:r>
              <w:t xml:space="preserve">To activate or deactivate rules and groups, see this </w:t>
            </w:r>
            <w:hyperlink r:id="rId42" w:history="1">
              <w:r>
                <w:rPr>
                  <w:rStyle w:val="underline"/>
                </w:rPr>
                <w:t>page</w:t>
              </w:r>
            </w:hyperlink>
            <w:r>
              <w:t>.</w:t>
            </w:r>
          </w:p>
        </w:tc>
      </w:tr>
    </w:tbl>
    <w:p w14:paraId="6493E220"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32"/>
        <w:gridCol w:w="1229"/>
        <w:gridCol w:w="7141"/>
        <w:gridCol w:w="4270"/>
        <w:gridCol w:w="1032"/>
      </w:tblGrid>
      <w:tr w:rsidR="00563A05" w:rsidRPr="00DA4EF6" w14:paraId="54EF943F"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856C29D" w14:textId="77777777" w:rsidR="00563A05" w:rsidRPr="00DA4EF6" w:rsidRDefault="00DA4EF6">
            <w:pPr>
              <w:pStyle w:val="boldparagraph"/>
              <w:rPr>
                <w:sz w:val="16"/>
              </w:rPr>
            </w:pPr>
            <w:r w:rsidRPr="00DA4EF6">
              <w:rPr>
                <w:rStyle w:val="bold"/>
                <w:sz w:val="16"/>
              </w:rPr>
              <w:t>Test Step #</w:t>
            </w:r>
          </w:p>
        </w:tc>
        <w:tc>
          <w:tcPr>
            <w:tcW w:w="0" w:type="auto"/>
          </w:tcPr>
          <w:p w14:paraId="5374C478" w14:textId="77777777" w:rsidR="00563A05" w:rsidRPr="00DA4EF6" w:rsidRDefault="00DA4EF6">
            <w:pPr>
              <w:pStyle w:val="boldparagraph"/>
              <w:rPr>
                <w:sz w:val="16"/>
              </w:rPr>
            </w:pPr>
            <w:r w:rsidRPr="00DA4EF6">
              <w:rPr>
                <w:rStyle w:val="bold"/>
                <w:sz w:val="16"/>
              </w:rPr>
              <w:t>Test Step Name</w:t>
            </w:r>
          </w:p>
        </w:tc>
        <w:tc>
          <w:tcPr>
            <w:tcW w:w="0" w:type="auto"/>
          </w:tcPr>
          <w:p w14:paraId="41A21BB7" w14:textId="77777777" w:rsidR="00563A05" w:rsidRPr="00DA4EF6" w:rsidRDefault="00DA4EF6">
            <w:pPr>
              <w:pStyle w:val="boldparagraph"/>
              <w:rPr>
                <w:sz w:val="16"/>
              </w:rPr>
            </w:pPr>
            <w:r w:rsidRPr="00DA4EF6">
              <w:rPr>
                <w:rStyle w:val="bold"/>
                <w:sz w:val="16"/>
              </w:rPr>
              <w:t>Instruction</w:t>
            </w:r>
          </w:p>
        </w:tc>
        <w:tc>
          <w:tcPr>
            <w:tcW w:w="0" w:type="auto"/>
          </w:tcPr>
          <w:p w14:paraId="030E1972" w14:textId="77777777" w:rsidR="00563A05" w:rsidRPr="00DA4EF6" w:rsidRDefault="00DA4EF6">
            <w:pPr>
              <w:pStyle w:val="boldparagraph"/>
              <w:rPr>
                <w:sz w:val="16"/>
              </w:rPr>
            </w:pPr>
            <w:r w:rsidRPr="00DA4EF6">
              <w:rPr>
                <w:rStyle w:val="bold"/>
                <w:sz w:val="16"/>
              </w:rPr>
              <w:t>Expected Result</w:t>
            </w:r>
          </w:p>
        </w:tc>
        <w:tc>
          <w:tcPr>
            <w:tcW w:w="0" w:type="auto"/>
          </w:tcPr>
          <w:p w14:paraId="4EF2D559" w14:textId="77777777" w:rsidR="00563A05" w:rsidRPr="00DA4EF6" w:rsidRDefault="00DA4EF6">
            <w:pPr>
              <w:pStyle w:val="boldparagraph"/>
              <w:rPr>
                <w:sz w:val="16"/>
              </w:rPr>
            </w:pPr>
            <w:r w:rsidRPr="00DA4EF6">
              <w:rPr>
                <w:rStyle w:val="bold"/>
                <w:sz w:val="16"/>
              </w:rPr>
              <w:t>Pass / Fail / Comment</w:t>
            </w:r>
          </w:p>
        </w:tc>
      </w:tr>
      <w:tr w:rsidR="00563A05" w:rsidRPr="00DA4EF6" w14:paraId="21FCF828" w14:textId="77777777" w:rsidTr="00DA4EF6">
        <w:tc>
          <w:tcPr>
            <w:tcW w:w="0" w:type="auto"/>
          </w:tcPr>
          <w:p w14:paraId="0617085C" w14:textId="77777777" w:rsidR="00563A05" w:rsidRPr="00DA4EF6" w:rsidRDefault="00DA4EF6">
            <w:pPr>
              <w:rPr>
                <w:sz w:val="16"/>
              </w:rPr>
            </w:pPr>
            <w:r w:rsidRPr="00DA4EF6">
              <w:rPr>
                <w:sz w:val="16"/>
              </w:rPr>
              <w:t>1</w:t>
            </w:r>
          </w:p>
        </w:tc>
        <w:tc>
          <w:tcPr>
            <w:tcW w:w="0" w:type="auto"/>
          </w:tcPr>
          <w:p w14:paraId="3CA8723C" w14:textId="77777777" w:rsidR="00563A05" w:rsidRPr="00DA4EF6" w:rsidRDefault="00DA4EF6">
            <w:pPr>
              <w:rPr>
                <w:sz w:val="16"/>
              </w:rPr>
            </w:pPr>
            <w:r w:rsidRPr="00DA4EF6">
              <w:rPr>
                <w:rStyle w:val="bold"/>
                <w:sz w:val="16"/>
              </w:rPr>
              <w:t>Log On</w:t>
            </w:r>
          </w:p>
        </w:tc>
        <w:tc>
          <w:tcPr>
            <w:tcW w:w="0" w:type="auto"/>
          </w:tcPr>
          <w:p w14:paraId="25334635" w14:textId="77777777" w:rsidR="00563A05" w:rsidRPr="00DA4EF6" w:rsidRDefault="00DA4EF6">
            <w:pPr>
              <w:rPr>
                <w:sz w:val="16"/>
              </w:rPr>
            </w:pPr>
            <w:r w:rsidRPr="00DA4EF6">
              <w:rPr>
                <w:sz w:val="16"/>
              </w:rPr>
              <w:t>Log on to the SAP Fiori launchpad as a Configuration Expert - Business Process Configuration.</w:t>
            </w:r>
          </w:p>
        </w:tc>
        <w:tc>
          <w:tcPr>
            <w:tcW w:w="0" w:type="auto"/>
          </w:tcPr>
          <w:p w14:paraId="3B193400" w14:textId="77777777" w:rsidR="00DA4EF6" w:rsidRPr="00DA4EF6" w:rsidRDefault="00DA4EF6">
            <w:pPr>
              <w:rPr>
                <w:sz w:val="16"/>
              </w:rPr>
            </w:pPr>
          </w:p>
        </w:tc>
        <w:tc>
          <w:tcPr>
            <w:tcW w:w="0" w:type="auto"/>
          </w:tcPr>
          <w:p w14:paraId="50ECA82F" w14:textId="77777777" w:rsidR="00DA4EF6" w:rsidRPr="00DA4EF6" w:rsidRDefault="00DA4EF6">
            <w:pPr>
              <w:rPr>
                <w:sz w:val="16"/>
              </w:rPr>
            </w:pPr>
          </w:p>
        </w:tc>
      </w:tr>
      <w:tr w:rsidR="00563A05" w:rsidRPr="00DA4EF6" w14:paraId="48F8D06B" w14:textId="77777777" w:rsidTr="00DA4EF6">
        <w:tc>
          <w:tcPr>
            <w:tcW w:w="0" w:type="auto"/>
          </w:tcPr>
          <w:p w14:paraId="00C8CB49" w14:textId="77777777" w:rsidR="00563A05" w:rsidRPr="00DA4EF6" w:rsidRDefault="00DA4EF6">
            <w:pPr>
              <w:rPr>
                <w:sz w:val="16"/>
              </w:rPr>
            </w:pPr>
            <w:r w:rsidRPr="00DA4EF6">
              <w:rPr>
                <w:sz w:val="16"/>
              </w:rPr>
              <w:t>2</w:t>
            </w:r>
          </w:p>
        </w:tc>
        <w:tc>
          <w:tcPr>
            <w:tcW w:w="0" w:type="auto"/>
          </w:tcPr>
          <w:p w14:paraId="322B5E33" w14:textId="77777777" w:rsidR="00563A05" w:rsidRPr="00DA4EF6" w:rsidRDefault="00DA4EF6">
            <w:pPr>
              <w:rPr>
                <w:sz w:val="16"/>
              </w:rPr>
            </w:pPr>
            <w:r w:rsidRPr="00DA4EF6">
              <w:rPr>
                <w:rStyle w:val="bold"/>
                <w:sz w:val="16"/>
              </w:rPr>
              <w:t>Access App</w:t>
            </w:r>
          </w:p>
        </w:tc>
        <w:tc>
          <w:tcPr>
            <w:tcW w:w="0" w:type="auto"/>
          </w:tcPr>
          <w:p w14:paraId="44C9AA96" w14:textId="77777777" w:rsidR="00563A05" w:rsidRPr="00DA4EF6" w:rsidRDefault="00DA4EF6">
            <w:pPr>
              <w:rPr>
                <w:sz w:val="16"/>
              </w:rPr>
            </w:pPr>
            <w:r w:rsidRPr="00DA4EF6">
              <w:rPr>
                <w:sz w:val="16"/>
              </w:rPr>
              <w:t xml:space="preserve">Open </w:t>
            </w:r>
            <w:r w:rsidRPr="00DA4EF6">
              <w:rPr>
                <w:rStyle w:val="screenelement"/>
                <w:sz w:val="16"/>
              </w:rPr>
              <w:t>Manage Balance Validation Rules and Groups</w:t>
            </w:r>
            <w:r w:rsidRPr="00DA4EF6">
              <w:rPr>
                <w:sz w:val="16"/>
              </w:rPr>
              <w:t xml:space="preserve"> </w:t>
            </w:r>
            <w:r w:rsidRPr="00DA4EF6">
              <w:rPr>
                <w:rStyle w:val="CourierNew"/>
                <w:sz w:val="16"/>
              </w:rPr>
              <w:t>(F6386)</w:t>
            </w:r>
            <w:r w:rsidRPr="00DA4EF6">
              <w:rPr>
                <w:sz w:val="16"/>
              </w:rPr>
              <w:t>.</w:t>
            </w:r>
          </w:p>
        </w:tc>
        <w:tc>
          <w:tcPr>
            <w:tcW w:w="0" w:type="auto"/>
          </w:tcPr>
          <w:p w14:paraId="07A21C97" w14:textId="77777777" w:rsidR="00DA4EF6" w:rsidRPr="00DA4EF6" w:rsidRDefault="00DA4EF6">
            <w:pPr>
              <w:rPr>
                <w:sz w:val="16"/>
              </w:rPr>
            </w:pPr>
          </w:p>
        </w:tc>
        <w:tc>
          <w:tcPr>
            <w:tcW w:w="0" w:type="auto"/>
          </w:tcPr>
          <w:p w14:paraId="712F91C9" w14:textId="77777777" w:rsidR="00DA4EF6" w:rsidRPr="00DA4EF6" w:rsidRDefault="00DA4EF6">
            <w:pPr>
              <w:rPr>
                <w:sz w:val="16"/>
              </w:rPr>
            </w:pPr>
          </w:p>
        </w:tc>
      </w:tr>
      <w:tr w:rsidR="00563A05" w:rsidRPr="00DA4EF6" w14:paraId="1AE0FF43" w14:textId="77777777" w:rsidTr="00DA4EF6">
        <w:tc>
          <w:tcPr>
            <w:tcW w:w="0" w:type="auto"/>
          </w:tcPr>
          <w:p w14:paraId="0C607137" w14:textId="77777777" w:rsidR="00563A05" w:rsidRPr="00DA4EF6" w:rsidRDefault="00DA4EF6">
            <w:pPr>
              <w:rPr>
                <w:sz w:val="16"/>
              </w:rPr>
            </w:pPr>
            <w:r w:rsidRPr="00DA4EF6">
              <w:rPr>
                <w:sz w:val="16"/>
              </w:rPr>
              <w:t>3</w:t>
            </w:r>
          </w:p>
        </w:tc>
        <w:tc>
          <w:tcPr>
            <w:tcW w:w="0" w:type="auto"/>
          </w:tcPr>
          <w:p w14:paraId="6AE40460" w14:textId="77777777" w:rsidR="00563A05" w:rsidRPr="00DA4EF6" w:rsidRDefault="00DA4EF6">
            <w:pPr>
              <w:rPr>
                <w:sz w:val="16"/>
              </w:rPr>
            </w:pPr>
            <w:r w:rsidRPr="00DA4EF6">
              <w:rPr>
                <w:rStyle w:val="bold"/>
                <w:sz w:val="16"/>
              </w:rPr>
              <w:t>Import Groups and Rules</w:t>
            </w:r>
          </w:p>
        </w:tc>
        <w:tc>
          <w:tcPr>
            <w:tcW w:w="0" w:type="auto"/>
          </w:tcPr>
          <w:p w14:paraId="4888B5F5" w14:textId="77777777" w:rsidR="00563A05" w:rsidRPr="00DA4EF6" w:rsidRDefault="00DA4EF6">
            <w:pPr>
              <w:rPr>
                <w:sz w:val="16"/>
              </w:rPr>
            </w:pPr>
            <w:r w:rsidRPr="00DA4EF6">
              <w:rPr>
                <w:sz w:val="16"/>
              </w:rPr>
              <w:t xml:space="preserve">At the top right corner of the table, choose </w:t>
            </w:r>
            <w:r w:rsidRPr="00DA4EF6">
              <w:rPr>
                <w:rStyle w:val="screenelement"/>
                <w:sz w:val="16"/>
              </w:rPr>
              <w:t>Export Table &gt; Import</w:t>
            </w:r>
            <w:r w:rsidRPr="00DA4EF6">
              <w:rPr>
                <w:sz w:val="16"/>
              </w:rPr>
              <w:t xml:space="preserve"> .</w:t>
            </w:r>
          </w:p>
        </w:tc>
        <w:tc>
          <w:tcPr>
            <w:tcW w:w="0" w:type="auto"/>
          </w:tcPr>
          <w:p w14:paraId="3FB9652D" w14:textId="77777777" w:rsidR="00563A05" w:rsidRPr="00DA4EF6" w:rsidRDefault="00DA4EF6">
            <w:pPr>
              <w:rPr>
                <w:sz w:val="16"/>
              </w:rPr>
            </w:pPr>
            <w:r w:rsidRPr="00DA4EF6">
              <w:rPr>
                <w:sz w:val="16"/>
              </w:rPr>
              <w:t xml:space="preserve">The </w:t>
            </w:r>
            <w:r w:rsidRPr="00DA4EF6">
              <w:rPr>
                <w:rStyle w:val="screenelement"/>
                <w:sz w:val="16"/>
              </w:rPr>
              <w:t>Open</w:t>
            </w:r>
            <w:r w:rsidRPr="00DA4EF6">
              <w:rPr>
                <w:sz w:val="16"/>
              </w:rPr>
              <w:t xml:space="preserve"> dialog box is displayed.</w:t>
            </w:r>
          </w:p>
        </w:tc>
        <w:tc>
          <w:tcPr>
            <w:tcW w:w="0" w:type="auto"/>
          </w:tcPr>
          <w:p w14:paraId="466B3BC6" w14:textId="77777777" w:rsidR="00DA4EF6" w:rsidRPr="00DA4EF6" w:rsidRDefault="00DA4EF6">
            <w:pPr>
              <w:rPr>
                <w:sz w:val="16"/>
              </w:rPr>
            </w:pPr>
          </w:p>
        </w:tc>
      </w:tr>
      <w:tr w:rsidR="00563A05" w:rsidRPr="00DA4EF6" w14:paraId="085D151D" w14:textId="77777777" w:rsidTr="00DA4EF6">
        <w:tc>
          <w:tcPr>
            <w:tcW w:w="0" w:type="auto"/>
          </w:tcPr>
          <w:p w14:paraId="44AD6922" w14:textId="77777777" w:rsidR="00563A05" w:rsidRPr="00DA4EF6" w:rsidRDefault="00DA4EF6">
            <w:pPr>
              <w:rPr>
                <w:sz w:val="16"/>
              </w:rPr>
            </w:pPr>
            <w:r w:rsidRPr="00DA4EF6">
              <w:rPr>
                <w:sz w:val="16"/>
              </w:rPr>
              <w:t>4</w:t>
            </w:r>
          </w:p>
        </w:tc>
        <w:tc>
          <w:tcPr>
            <w:tcW w:w="0" w:type="auto"/>
          </w:tcPr>
          <w:p w14:paraId="4BA7153E" w14:textId="77777777" w:rsidR="00563A05" w:rsidRPr="00DA4EF6" w:rsidRDefault="00DA4EF6">
            <w:pPr>
              <w:rPr>
                <w:sz w:val="16"/>
              </w:rPr>
            </w:pPr>
            <w:r w:rsidRPr="00DA4EF6">
              <w:rPr>
                <w:rStyle w:val="bold"/>
                <w:sz w:val="16"/>
              </w:rPr>
              <w:t>Browse and Open File</w:t>
            </w:r>
          </w:p>
        </w:tc>
        <w:tc>
          <w:tcPr>
            <w:tcW w:w="0" w:type="auto"/>
          </w:tcPr>
          <w:p w14:paraId="63E6C7D5" w14:textId="77777777" w:rsidR="00563A05" w:rsidRPr="00DA4EF6" w:rsidRDefault="00DA4EF6">
            <w:pPr>
              <w:rPr>
                <w:sz w:val="16"/>
              </w:rPr>
            </w:pPr>
            <w:r w:rsidRPr="00DA4EF6">
              <w:rPr>
                <w:sz w:val="16"/>
              </w:rPr>
              <w:t xml:space="preserve">Locate and select the XLSX file that you downloaded from the SAP Note. Choose </w:t>
            </w:r>
            <w:r w:rsidRPr="00DA4EF6">
              <w:rPr>
                <w:rStyle w:val="screenelement"/>
                <w:sz w:val="16"/>
              </w:rPr>
              <w:t>Open</w:t>
            </w:r>
            <w:r w:rsidRPr="00DA4EF6">
              <w:rPr>
                <w:sz w:val="16"/>
              </w:rPr>
              <w:t>.</w:t>
            </w:r>
          </w:p>
        </w:tc>
        <w:tc>
          <w:tcPr>
            <w:tcW w:w="0" w:type="auto"/>
          </w:tcPr>
          <w:p w14:paraId="278D2E31" w14:textId="77777777" w:rsidR="00563A05" w:rsidRPr="00DA4EF6" w:rsidRDefault="00DA4EF6">
            <w:pPr>
              <w:rPr>
                <w:sz w:val="16"/>
              </w:rPr>
            </w:pPr>
            <w:r w:rsidRPr="00DA4EF6">
              <w:rPr>
                <w:sz w:val="16"/>
              </w:rPr>
              <w:t xml:space="preserve">The </w:t>
            </w:r>
            <w:r w:rsidRPr="00DA4EF6">
              <w:rPr>
                <w:rStyle w:val="screenelement"/>
                <w:sz w:val="16"/>
              </w:rPr>
              <w:t>Import/Export Validation Settings</w:t>
            </w:r>
            <w:r w:rsidRPr="00DA4EF6">
              <w:rPr>
                <w:sz w:val="16"/>
              </w:rPr>
              <w:t xml:space="preserve"> view is displayed.</w:t>
            </w:r>
          </w:p>
        </w:tc>
        <w:tc>
          <w:tcPr>
            <w:tcW w:w="0" w:type="auto"/>
          </w:tcPr>
          <w:p w14:paraId="6E31D248" w14:textId="77777777" w:rsidR="00DA4EF6" w:rsidRPr="00DA4EF6" w:rsidRDefault="00DA4EF6">
            <w:pPr>
              <w:rPr>
                <w:sz w:val="16"/>
              </w:rPr>
            </w:pPr>
          </w:p>
        </w:tc>
      </w:tr>
      <w:tr w:rsidR="00563A05" w:rsidRPr="00DA4EF6" w14:paraId="4FF792DC" w14:textId="77777777" w:rsidTr="00DA4EF6">
        <w:tc>
          <w:tcPr>
            <w:tcW w:w="0" w:type="auto"/>
          </w:tcPr>
          <w:p w14:paraId="75FF9DDF" w14:textId="77777777" w:rsidR="00563A05" w:rsidRPr="00DA4EF6" w:rsidRDefault="00DA4EF6">
            <w:pPr>
              <w:rPr>
                <w:sz w:val="16"/>
              </w:rPr>
            </w:pPr>
            <w:r w:rsidRPr="00DA4EF6">
              <w:rPr>
                <w:sz w:val="16"/>
              </w:rPr>
              <w:t>5</w:t>
            </w:r>
          </w:p>
        </w:tc>
        <w:tc>
          <w:tcPr>
            <w:tcW w:w="0" w:type="auto"/>
          </w:tcPr>
          <w:p w14:paraId="6A5877E2" w14:textId="77777777" w:rsidR="00563A05" w:rsidRPr="00DA4EF6" w:rsidRDefault="00DA4EF6">
            <w:pPr>
              <w:rPr>
                <w:sz w:val="16"/>
              </w:rPr>
            </w:pPr>
            <w:r w:rsidRPr="00DA4EF6">
              <w:rPr>
                <w:rStyle w:val="bold"/>
                <w:sz w:val="16"/>
              </w:rPr>
              <w:t>Review Your Rules</w:t>
            </w:r>
          </w:p>
        </w:tc>
        <w:tc>
          <w:tcPr>
            <w:tcW w:w="0" w:type="auto"/>
          </w:tcPr>
          <w:p w14:paraId="5EFC0D50" w14:textId="77777777" w:rsidR="00563A05" w:rsidRPr="00DA4EF6" w:rsidRDefault="00DA4EF6">
            <w:pPr>
              <w:rPr>
                <w:sz w:val="16"/>
              </w:rPr>
            </w:pPr>
            <w:r w:rsidRPr="00DA4EF6">
              <w:rPr>
                <w:sz w:val="16"/>
              </w:rPr>
              <w:t xml:space="preserve">Your rules are shown on the </w:t>
            </w:r>
            <w:r w:rsidRPr="00DA4EF6">
              <w:rPr>
                <w:rStyle w:val="screenelement"/>
                <w:sz w:val="16"/>
              </w:rPr>
              <w:t>New for Import</w:t>
            </w:r>
            <w:r w:rsidRPr="00DA4EF6">
              <w:rPr>
                <w:sz w:val="16"/>
              </w:rPr>
              <w:t xml:space="preserve"> tab. If there are any duplicated rules or rules where the import failed, they're shown on the relevant tab. Once you review your rules, choose </w:t>
            </w:r>
            <w:r w:rsidRPr="00DA4EF6">
              <w:rPr>
                <w:rStyle w:val="screenelement"/>
                <w:sz w:val="16"/>
              </w:rPr>
              <w:t>Import</w:t>
            </w:r>
            <w:r w:rsidRPr="00DA4EF6">
              <w:rPr>
                <w:sz w:val="16"/>
              </w:rPr>
              <w:t>.</w:t>
            </w:r>
          </w:p>
          <w:p w14:paraId="0697ABB4"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944"/>
            </w:tblGrid>
            <w:tr w:rsidR="00563A05" w:rsidRPr="00DA4EF6" w14:paraId="187689AF"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A2D29D" w14:textId="77777777" w:rsidR="00563A05" w:rsidRPr="00DA4EF6" w:rsidRDefault="00DA4EF6">
                  <w:pPr>
                    <w:rPr>
                      <w:sz w:val="16"/>
                    </w:rPr>
                  </w:pPr>
                  <w:r w:rsidRPr="00DA4EF6">
                    <w:rPr>
                      <w:rStyle w:val="bold"/>
                      <w:sz w:val="16"/>
                    </w:rPr>
                    <w:t xml:space="preserve">Note </w:t>
                  </w:r>
                  <w:r w:rsidRPr="00DA4EF6">
                    <w:rPr>
                      <w:sz w:val="16"/>
                    </w:rPr>
                    <w:t>You can click on the rule ID number (blue text) to see the details of the rule.</w:t>
                  </w:r>
                </w:p>
              </w:tc>
            </w:tr>
          </w:tbl>
          <w:p w14:paraId="168CBE57" w14:textId="77777777" w:rsidR="00DA4EF6" w:rsidRPr="00DA4EF6" w:rsidRDefault="00DA4EF6">
            <w:pPr>
              <w:rPr>
                <w:sz w:val="16"/>
              </w:rPr>
            </w:pPr>
          </w:p>
        </w:tc>
        <w:tc>
          <w:tcPr>
            <w:tcW w:w="0" w:type="auto"/>
          </w:tcPr>
          <w:p w14:paraId="306ED930" w14:textId="77777777" w:rsidR="00563A05" w:rsidRPr="00DA4EF6" w:rsidRDefault="00DA4EF6">
            <w:pPr>
              <w:rPr>
                <w:sz w:val="16"/>
              </w:rPr>
            </w:pPr>
            <w:r w:rsidRPr="00DA4EF6">
              <w:rPr>
                <w:sz w:val="16"/>
              </w:rPr>
              <w:t xml:space="preserve">The </w:t>
            </w:r>
            <w:r w:rsidRPr="00DA4EF6">
              <w:rPr>
                <w:rStyle w:val="screenelement"/>
                <w:sz w:val="16"/>
              </w:rPr>
              <w:t>Imported</w:t>
            </w:r>
            <w:r w:rsidRPr="00DA4EF6">
              <w:rPr>
                <w:sz w:val="16"/>
              </w:rPr>
              <w:t xml:space="preserve"> tab shows a count of the rules and groups that were imported. The rules are activated by default.</w:t>
            </w:r>
          </w:p>
          <w:p w14:paraId="278EC827"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4087"/>
            </w:tblGrid>
            <w:tr w:rsidR="00563A05" w:rsidRPr="00DA4EF6" w14:paraId="63FEDED3"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A13F1C" w14:textId="77777777" w:rsidR="00563A05" w:rsidRPr="00DA4EF6" w:rsidRDefault="00DA4EF6">
                  <w:pPr>
                    <w:rPr>
                      <w:sz w:val="16"/>
                    </w:rPr>
                  </w:pPr>
                  <w:r w:rsidRPr="00DA4EF6">
                    <w:rPr>
                      <w:rStyle w:val="bold"/>
                      <w:sz w:val="16"/>
                    </w:rPr>
                    <w:t xml:space="preserve">Note </w:t>
                  </w:r>
                  <w:r w:rsidRPr="00DA4EF6">
                    <w:rPr>
                      <w:sz w:val="16"/>
                    </w:rPr>
                    <w:t xml:space="preserve">You can choose the </w:t>
                  </w:r>
                  <w:r w:rsidRPr="00DA4EF6">
                    <w:rPr>
                      <w:rStyle w:val="screenelement"/>
                      <w:sz w:val="16"/>
                    </w:rPr>
                    <w:t>Imported</w:t>
                  </w:r>
                  <w:r w:rsidRPr="00DA4EF6">
                    <w:rPr>
                      <w:sz w:val="16"/>
                    </w:rPr>
                    <w:t xml:space="preserve"> tab to view a list of the imported rules and groups.</w:t>
                  </w:r>
                </w:p>
              </w:tc>
            </w:tr>
          </w:tbl>
          <w:p w14:paraId="43B733B2" w14:textId="77777777" w:rsidR="00DA4EF6" w:rsidRPr="00DA4EF6" w:rsidRDefault="00DA4EF6">
            <w:pPr>
              <w:rPr>
                <w:sz w:val="16"/>
              </w:rPr>
            </w:pPr>
          </w:p>
        </w:tc>
        <w:tc>
          <w:tcPr>
            <w:tcW w:w="0" w:type="auto"/>
          </w:tcPr>
          <w:p w14:paraId="664714D8" w14:textId="77777777" w:rsidR="00DA4EF6" w:rsidRPr="00DA4EF6" w:rsidRDefault="00DA4EF6">
            <w:pPr>
              <w:rPr>
                <w:sz w:val="16"/>
              </w:rPr>
            </w:pPr>
          </w:p>
        </w:tc>
      </w:tr>
      <w:tr w:rsidR="00563A05" w:rsidRPr="00DA4EF6" w14:paraId="506F4A74" w14:textId="77777777" w:rsidTr="00DA4EF6">
        <w:tc>
          <w:tcPr>
            <w:tcW w:w="0" w:type="auto"/>
          </w:tcPr>
          <w:p w14:paraId="67C9ED71" w14:textId="77777777" w:rsidR="00563A05" w:rsidRPr="00DA4EF6" w:rsidRDefault="00DA4EF6">
            <w:pPr>
              <w:rPr>
                <w:sz w:val="16"/>
              </w:rPr>
            </w:pPr>
            <w:r w:rsidRPr="00DA4EF6">
              <w:rPr>
                <w:sz w:val="16"/>
              </w:rPr>
              <w:t>6</w:t>
            </w:r>
          </w:p>
        </w:tc>
        <w:tc>
          <w:tcPr>
            <w:tcW w:w="0" w:type="auto"/>
          </w:tcPr>
          <w:p w14:paraId="48A6FAFE" w14:textId="77777777" w:rsidR="00563A05" w:rsidRPr="00DA4EF6" w:rsidRDefault="00DA4EF6">
            <w:pPr>
              <w:rPr>
                <w:sz w:val="16"/>
              </w:rPr>
            </w:pPr>
            <w:r w:rsidRPr="00DA4EF6">
              <w:rPr>
                <w:rStyle w:val="bold"/>
                <w:sz w:val="16"/>
              </w:rPr>
              <w:t>Back</w:t>
            </w:r>
          </w:p>
        </w:tc>
        <w:tc>
          <w:tcPr>
            <w:tcW w:w="0" w:type="auto"/>
          </w:tcPr>
          <w:p w14:paraId="48F7AE2D" w14:textId="77777777" w:rsidR="00563A05" w:rsidRPr="00DA4EF6" w:rsidRDefault="00DA4EF6">
            <w:pPr>
              <w:rPr>
                <w:sz w:val="16"/>
              </w:rPr>
            </w:pPr>
            <w:r w:rsidRPr="00DA4EF6">
              <w:rPr>
                <w:sz w:val="16"/>
              </w:rPr>
              <w:t xml:space="preserve">Choose </w:t>
            </w:r>
            <w:r w:rsidRPr="00DA4EF6">
              <w:rPr>
                <w:rStyle w:val="screenelement"/>
                <w:sz w:val="16"/>
              </w:rPr>
              <w:t>Back</w:t>
            </w:r>
            <w:r w:rsidRPr="00DA4EF6">
              <w:rPr>
                <w:sz w:val="16"/>
              </w:rPr>
              <w:t>.</w:t>
            </w:r>
          </w:p>
        </w:tc>
        <w:tc>
          <w:tcPr>
            <w:tcW w:w="0" w:type="auto"/>
          </w:tcPr>
          <w:p w14:paraId="60E1CE43" w14:textId="77777777" w:rsidR="00DA4EF6" w:rsidRPr="00DA4EF6" w:rsidRDefault="00DA4EF6">
            <w:pPr>
              <w:rPr>
                <w:sz w:val="16"/>
              </w:rPr>
            </w:pPr>
          </w:p>
        </w:tc>
        <w:tc>
          <w:tcPr>
            <w:tcW w:w="0" w:type="auto"/>
          </w:tcPr>
          <w:p w14:paraId="51B2B8FB" w14:textId="77777777" w:rsidR="00DA4EF6" w:rsidRPr="00DA4EF6" w:rsidRDefault="00DA4EF6">
            <w:pPr>
              <w:rPr>
                <w:sz w:val="16"/>
              </w:rPr>
            </w:pPr>
          </w:p>
        </w:tc>
      </w:tr>
      <w:tr w:rsidR="00563A05" w:rsidRPr="00DA4EF6" w14:paraId="675C203E" w14:textId="77777777" w:rsidTr="00DA4EF6">
        <w:tc>
          <w:tcPr>
            <w:tcW w:w="0" w:type="auto"/>
          </w:tcPr>
          <w:p w14:paraId="588812BD" w14:textId="77777777" w:rsidR="00563A05" w:rsidRPr="00DA4EF6" w:rsidRDefault="00DA4EF6">
            <w:pPr>
              <w:rPr>
                <w:sz w:val="16"/>
              </w:rPr>
            </w:pPr>
            <w:r w:rsidRPr="00DA4EF6">
              <w:rPr>
                <w:sz w:val="16"/>
              </w:rPr>
              <w:t>7</w:t>
            </w:r>
          </w:p>
        </w:tc>
        <w:tc>
          <w:tcPr>
            <w:tcW w:w="0" w:type="auto"/>
          </w:tcPr>
          <w:p w14:paraId="7743CB40" w14:textId="77777777" w:rsidR="00563A05" w:rsidRPr="00DA4EF6" w:rsidRDefault="00DA4EF6">
            <w:pPr>
              <w:rPr>
                <w:sz w:val="16"/>
              </w:rPr>
            </w:pPr>
            <w:r w:rsidRPr="00DA4EF6">
              <w:rPr>
                <w:rStyle w:val="bold"/>
                <w:sz w:val="16"/>
              </w:rPr>
              <w:t>View Groups</w:t>
            </w:r>
          </w:p>
        </w:tc>
        <w:tc>
          <w:tcPr>
            <w:tcW w:w="0" w:type="auto"/>
          </w:tcPr>
          <w:p w14:paraId="7ED95A58" w14:textId="77777777" w:rsidR="00563A05" w:rsidRPr="00DA4EF6" w:rsidRDefault="00DA4EF6">
            <w:pPr>
              <w:rPr>
                <w:sz w:val="16"/>
              </w:rPr>
            </w:pPr>
            <w:r w:rsidRPr="00DA4EF6">
              <w:rPr>
                <w:sz w:val="16"/>
              </w:rPr>
              <w:t xml:space="preserve">In the </w:t>
            </w:r>
            <w:r w:rsidRPr="00DA4EF6">
              <w:rPr>
                <w:rStyle w:val="screenelement"/>
                <w:sz w:val="16"/>
              </w:rPr>
              <w:t>Groups</w:t>
            </w:r>
            <w:r w:rsidRPr="00DA4EF6">
              <w:rPr>
                <w:sz w:val="16"/>
              </w:rPr>
              <w:t xml:space="preserve"> pane, locate your imported group and choose </w:t>
            </w:r>
            <w:r w:rsidRPr="00DA4EF6">
              <w:rPr>
                <w:rStyle w:val="screenelement"/>
                <w:sz w:val="16"/>
              </w:rPr>
              <w:t>&gt; (Details)</w:t>
            </w:r>
            <w:r w:rsidRPr="00DA4EF6">
              <w:rPr>
                <w:sz w:val="16"/>
              </w:rPr>
              <w:t>.</w:t>
            </w:r>
          </w:p>
        </w:tc>
        <w:tc>
          <w:tcPr>
            <w:tcW w:w="0" w:type="auto"/>
          </w:tcPr>
          <w:p w14:paraId="736BEB29" w14:textId="77777777" w:rsidR="00563A05" w:rsidRPr="00DA4EF6" w:rsidRDefault="00DA4EF6">
            <w:pPr>
              <w:rPr>
                <w:sz w:val="16"/>
              </w:rPr>
            </w:pPr>
            <w:r w:rsidRPr="00DA4EF6">
              <w:rPr>
                <w:sz w:val="16"/>
              </w:rPr>
              <w:t>The right pane expands and displays a list of rules in the group.</w:t>
            </w:r>
          </w:p>
        </w:tc>
        <w:tc>
          <w:tcPr>
            <w:tcW w:w="0" w:type="auto"/>
          </w:tcPr>
          <w:p w14:paraId="0E297437" w14:textId="77777777" w:rsidR="00DA4EF6" w:rsidRPr="00DA4EF6" w:rsidRDefault="00DA4EF6">
            <w:pPr>
              <w:rPr>
                <w:sz w:val="16"/>
              </w:rPr>
            </w:pPr>
          </w:p>
        </w:tc>
      </w:tr>
      <w:tr w:rsidR="00563A05" w:rsidRPr="00DA4EF6" w14:paraId="32B546EA" w14:textId="77777777" w:rsidTr="00DA4EF6">
        <w:tc>
          <w:tcPr>
            <w:tcW w:w="0" w:type="auto"/>
          </w:tcPr>
          <w:p w14:paraId="544DE88D" w14:textId="77777777" w:rsidR="00563A05" w:rsidRPr="00DA4EF6" w:rsidRDefault="00DA4EF6">
            <w:pPr>
              <w:rPr>
                <w:sz w:val="16"/>
              </w:rPr>
            </w:pPr>
            <w:r w:rsidRPr="00DA4EF6">
              <w:rPr>
                <w:sz w:val="16"/>
              </w:rPr>
              <w:t>8</w:t>
            </w:r>
          </w:p>
        </w:tc>
        <w:tc>
          <w:tcPr>
            <w:tcW w:w="0" w:type="auto"/>
          </w:tcPr>
          <w:p w14:paraId="4BDF56FE" w14:textId="77777777" w:rsidR="00563A05" w:rsidRPr="00DA4EF6" w:rsidRDefault="00DA4EF6">
            <w:pPr>
              <w:rPr>
                <w:sz w:val="16"/>
              </w:rPr>
            </w:pPr>
            <w:r w:rsidRPr="00DA4EF6">
              <w:rPr>
                <w:rStyle w:val="bold"/>
                <w:sz w:val="16"/>
              </w:rPr>
              <w:t>View Rules</w:t>
            </w:r>
          </w:p>
        </w:tc>
        <w:tc>
          <w:tcPr>
            <w:tcW w:w="0" w:type="auto"/>
          </w:tcPr>
          <w:p w14:paraId="52192C15" w14:textId="77777777" w:rsidR="00563A05" w:rsidRPr="00DA4EF6" w:rsidRDefault="00DA4EF6">
            <w:pPr>
              <w:rPr>
                <w:sz w:val="16"/>
              </w:rPr>
            </w:pPr>
            <w:r w:rsidRPr="00DA4EF6">
              <w:rPr>
                <w:sz w:val="16"/>
              </w:rPr>
              <w:t xml:space="preserve">Click one of the rule ID numbers (blue text) to see a dialog box with a summary of the rule. Choose </w:t>
            </w:r>
            <w:r w:rsidRPr="00DA4EF6">
              <w:rPr>
                <w:rStyle w:val="screenelement"/>
                <w:sz w:val="16"/>
              </w:rPr>
              <w:t>View Rule</w:t>
            </w:r>
            <w:r w:rsidRPr="00DA4EF6">
              <w:rPr>
                <w:sz w:val="16"/>
              </w:rPr>
              <w:t xml:space="preserve"> to see more information. Choose </w:t>
            </w:r>
            <w:r w:rsidRPr="00DA4EF6">
              <w:rPr>
                <w:rStyle w:val="screenelement"/>
                <w:sz w:val="16"/>
              </w:rPr>
              <w:t>Back</w:t>
            </w:r>
            <w:r w:rsidRPr="00DA4EF6">
              <w:rPr>
                <w:sz w:val="16"/>
              </w:rPr>
              <w:t xml:space="preserve"> when done.</w:t>
            </w:r>
          </w:p>
        </w:tc>
        <w:tc>
          <w:tcPr>
            <w:tcW w:w="0" w:type="auto"/>
          </w:tcPr>
          <w:p w14:paraId="2ABD0B5B" w14:textId="77777777" w:rsidR="00DA4EF6" w:rsidRPr="00DA4EF6" w:rsidRDefault="00DA4EF6">
            <w:pPr>
              <w:rPr>
                <w:sz w:val="16"/>
              </w:rPr>
            </w:pPr>
          </w:p>
        </w:tc>
        <w:tc>
          <w:tcPr>
            <w:tcW w:w="0" w:type="auto"/>
          </w:tcPr>
          <w:p w14:paraId="316960DA" w14:textId="77777777" w:rsidR="00DA4EF6" w:rsidRPr="00DA4EF6" w:rsidRDefault="00DA4EF6">
            <w:pPr>
              <w:rPr>
                <w:sz w:val="16"/>
              </w:rPr>
            </w:pPr>
          </w:p>
        </w:tc>
      </w:tr>
      <w:tr w:rsidR="00563A05" w:rsidRPr="00DA4EF6" w14:paraId="564B3220" w14:textId="77777777" w:rsidTr="00DA4EF6">
        <w:tc>
          <w:tcPr>
            <w:tcW w:w="0" w:type="auto"/>
          </w:tcPr>
          <w:p w14:paraId="6F6E4FEE" w14:textId="77777777" w:rsidR="00563A05" w:rsidRPr="00DA4EF6" w:rsidRDefault="00DA4EF6">
            <w:pPr>
              <w:rPr>
                <w:sz w:val="16"/>
              </w:rPr>
            </w:pPr>
            <w:r w:rsidRPr="00DA4EF6">
              <w:rPr>
                <w:sz w:val="16"/>
              </w:rPr>
              <w:t>9</w:t>
            </w:r>
          </w:p>
        </w:tc>
        <w:tc>
          <w:tcPr>
            <w:tcW w:w="0" w:type="auto"/>
          </w:tcPr>
          <w:p w14:paraId="75FD3DE4" w14:textId="77777777" w:rsidR="00563A05" w:rsidRPr="00DA4EF6" w:rsidRDefault="00DA4EF6">
            <w:pPr>
              <w:rPr>
                <w:sz w:val="16"/>
              </w:rPr>
            </w:pPr>
            <w:r w:rsidRPr="00DA4EF6">
              <w:rPr>
                <w:rStyle w:val="bold"/>
                <w:sz w:val="16"/>
              </w:rPr>
              <w:t>Close Right Pane</w:t>
            </w:r>
          </w:p>
        </w:tc>
        <w:tc>
          <w:tcPr>
            <w:tcW w:w="0" w:type="auto"/>
          </w:tcPr>
          <w:p w14:paraId="0F3C4B58" w14:textId="77777777" w:rsidR="00563A05" w:rsidRPr="00DA4EF6" w:rsidRDefault="00DA4EF6">
            <w:pPr>
              <w:rPr>
                <w:sz w:val="16"/>
              </w:rPr>
            </w:pPr>
            <w:r w:rsidRPr="00DA4EF6">
              <w:rPr>
                <w:sz w:val="16"/>
              </w:rPr>
              <w:t>Close the right pane.</w:t>
            </w:r>
          </w:p>
        </w:tc>
        <w:tc>
          <w:tcPr>
            <w:tcW w:w="0" w:type="auto"/>
          </w:tcPr>
          <w:p w14:paraId="172317A8" w14:textId="77777777" w:rsidR="00DA4EF6" w:rsidRPr="00DA4EF6" w:rsidRDefault="00DA4EF6">
            <w:pPr>
              <w:rPr>
                <w:sz w:val="16"/>
              </w:rPr>
            </w:pPr>
          </w:p>
        </w:tc>
        <w:tc>
          <w:tcPr>
            <w:tcW w:w="0" w:type="auto"/>
          </w:tcPr>
          <w:p w14:paraId="384F53B6" w14:textId="77777777" w:rsidR="00DA4EF6" w:rsidRPr="00DA4EF6" w:rsidRDefault="00DA4EF6">
            <w:pPr>
              <w:rPr>
                <w:sz w:val="16"/>
              </w:rPr>
            </w:pPr>
          </w:p>
        </w:tc>
      </w:tr>
      <w:tr w:rsidR="00563A05" w:rsidRPr="00DA4EF6" w14:paraId="33945B3C" w14:textId="77777777" w:rsidTr="00DA4EF6">
        <w:tc>
          <w:tcPr>
            <w:tcW w:w="0" w:type="auto"/>
          </w:tcPr>
          <w:p w14:paraId="1DCEDAA1" w14:textId="77777777" w:rsidR="00563A05" w:rsidRPr="00DA4EF6" w:rsidRDefault="00DA4EF6">
            <w:pPr>
              <w:rPr>
                <w:sz w:val="16"/>
              </w:rPr>
            </w:pPr>
            <w:r w:rsidRPr="00DA4EF6">
              <w:rPr>
                <w:sz w:val="16"/>
              </w:rPr>
              <w:t>10</w:t>
            </w:r>
          </w:p>
        </w:tc>
        <w:tc>
          <w:tcPr>
            <w:tcW w:w="0" w:type="auto"/>
          </w:tcPr>
          <w:p w14:paraId="23A626A3" w14:textId="77777777" w:rsidR="00563A05" w:rsidRPr="00DA4EF6" w:rsidRDefault="00DA4EF6">
            <w:pPr>
              <w:rPr>
                <w:sz w:val="16"/>
              </w:rPr>
            </w:pPr>
            <w:r w:rsidRPr="00DA4EF6">
              <w:rPr>
                <w:rStyle w:val="bold"/>
                <w:sz w:val="16"/>
              </w:rPr>
              <w:t>Rules</w:t>
            </w:r>
          </w:p>
        </w:tc>
        <w:tc>
          <w:tcPr>
            <w:tcW w:w="0" w:type="auto"/>
          </w:tcPr>
          <w:p w14:paraId="3824EE04" w14:textId="77777777" w:rsidR="00563A05" w:rsidRPr="00DA4EF6" w:rsidRDefault="00DA4EF6">
            <w:pPr>
              <w:rPr>
                <w:sz w:val="16"/>
              </w:rPr>
            </w:pPr>
            <w:r w:rsidRPr="00DA4EF6">
              <w:rPr>
                <w:sz w:val="16"/>
              </w:rPr>
              <w:t xml:space="preserve">Choose the </w:t>
            </w:r>
            <w:r w:rsidRPr="00DA4EF6">
              <w:rPr>
                <w:rStyle w:val="screenelement"/>
                <w:sz w:val="16"/>
              </w:rPr>
              <w:t>Rules</w:t>
            </w:r>
            <w:r w:rsidRPr="00DA4EF6">
              <w:rPr>
                <w:sz w:val="16"/>
              </w:rPr>
              <w:t xml:space="preserve"> tab.</w:t>
            </w:r>
          </w:p>
        </w:tc>
        <w:tc>
          <w:tcPr>
            <w:tcW w:w="0" w:type="auto"/>
          </w:tcPr>
          <w:p w14:paraId="7BCBEF22" w14:textId="77777777" w:rsidR="00563A05" w:rsidRPr="00DA4EF6" w:rsidRDefault="00DA4EF6">
            <w:pPr>
              <w:rPr>
                <w:sz w:val="16"/>
              </w:rPr>
            </w:pPr>
            <w:r w:rsidRPr="00DA4EF6">
              <w:rPr>
                <w:sz w:val="16"/>
              </w:rPr>
              <w:t>A list of rules are displayed.</w:t>
            </w:r>
          </w:p>
        </w:tc>
        <w:tc>
          <w:tcPr>
            <w:tcW w:w="0" w:type="auto"/>
          </w:tcPr>
          <w:p w14:paraId="59A1E9D4" w14:textId="77777777" w:rsidR="00DA4EF6" w:rsidRPr="00DA4EF6" w:rsidRDefault="00DA4EF6">
            <w:pPr>
              <w:rPr>
                <w:sz w:val="16"/>
              </w:rPr>
            </w:pPr>
          </w:p>
        </w:tc>
      </w:tr>
      <w:tr w:rsidR="00563A05" w:rsidRPr="00DA4EF6" w14:paraId="500B34AB" w14:textId="77777777" w:rsidTr="00DA4EF6">
        <w:tc>
          <w:tcPr>
            <w:tcW w:w="0" w:type="auto"/>
          </w:tcPr>
          <w:p w14:paraId="5D7CD1E1" w14:textId="77777777" w:rsidR="00563A05" w:rsidRPr="00DA4EF6" w:rsidRDefault="00DA4EF6">
            <w:pPr>
              <w:rPr>
                <w:sz w:val="16"/>
              </w:rPr>
            </w:pPr>
            <w:r w:rsidRPr="00DA4EF6">
              <w:rPr>
                <w:sz w:val="16"/>
              </w:rPr>
              <w:t>11</w:t>
            </w:r>
          </w:p>
        </w:tc>
        <w:tc>
          <w:tcPr>
            <w:tcW w:w="0" w:type="auto"/>
          </w:tcPr>
          <w:p w14:paraId="188C90B6" w14:textId="77777777" w:rsidR="00563A05" w:rsidRPr="00DA4EF6" w:rsidRDefault="00DA4EF6">
            <w:pPr>
              <w:rPr>
                <w:sz w:val="16"/>
              </w:rPr>
            </w:pPr>
            <w:r w:rsidRPr="00DA4EF6">
              <w:rPr>
                <w:rStyle w:val="bold"/>
                <w:sz w:val="16"/>
              </w:rPr>
              <w:t>View Rule</w:t>
            </w:r>
          </w:p>
        </w:tc>
        <w:tc>
          <w:tcPr>
            <w:tcW w:w="0" w:type="auto"/>
          </w:tcPr>
          <w:p w14:paraId="63986624" w14:textId="77777777" w:rsidR="00563A05" w:rsidRPr="00DA4EF6" w:rsidRDefault="00DA4EF6">
            <w:pPr>
              <w:rPr>
                <w:sz w:val="16"/>
              </w:rPr>
            </w:pPr>
            <w:r w:rsidRPr="00DA4EF6">
              <w:rPr>
                <w:sz w:val="16"/>
              </w:rPr>
              <w:t xml:space="preserve">For one of the rules, choose </w:t>
            </w:r>
            <w:r w:rsidRPr="00DA4EF6">
              <w:rPr>
                <w:rStyle w:val="screenelement"/>
                <w:sz w:val="16"/>
              </w:rPr>
              <w:t xml:space="preserve">&gt; (Details) </w:t>
            </w:r>
            <w:r w:rsidRPr="00DA4EF6">
              <w:rPr>
                <w:sz w:val="16"/>
              </w:rPr>
              <w:t>at the right of the row.</w:t>
            </w:r>
          </w:p>
          <w:p w14:paraId="68934C9E"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944"/>
            </w:tblGrid>
            <w:tr w:rsidR="00563A05" w:rsidRPr="00DA4EF6" w14:paraId="7280C8D2"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EF258F" w14:textId="77777777" w:rsidR="00563A05" w:rsidRPr="00DA4EF6" w:rsidRDefault="00DA4EF6">
                  <w:pPr>
                    <w:rPr>
                      <w:sz w:val="16"/>
                    </w:rPr>
                  </w:pPr>
                  <w:r w:rsidRPr="00DA4EF6">
                    <w:rPr>
                      <w:rStyle w:val="bold"/>
                      <w:sz w:val="16"/>
                    </w:rPr>
                    <w:t xml:space="preserve">Note </w:t>
                  </w:r>
                  <w:r w:rsidRPr="00DA4EF6">
                    <w:rPr>
                      <w:sz w:val="16"/>
                    </w:rPr>
                    <w:t xml:space="preserve">If you click the </w:t>
                  </w:r>
                  <w:r w:rsidRPr="00DA4EF6">
                    <w:rPr>
                      <w:rStyle w:val="screenelement"/>
                      <w:sz w:val="16"/>
                    </w:rPr>
                    <w:t>Rule ID</w:t>
                  </w:r>
                  <w:r w:rsidRPr="00DA4EF6">
                    <w:rPr>
                      <w:sz w:val="16"/>
                    </w:rPr>
                    <w:t xml:space="preserve"> number (blue text), a summary is shown in a modal dialog box. If you choose </w:t>
                  </w:r>
                  <w:r w:rsidRPr="00DA4EF6">
                    <w:rPr>
                      <w:rStyle w:val="screenelement"/>
                      <w:sz w:val="16"/>
                    </w:rPr>
                    <w:t>View Rule</w:t>
                  </w:r>
                  <w:r w:rsidRPr="00DA4EF6">
                    <w:rPr>
                      <w:sz w:val="16"/>
                    </w:rPr>
                    <w:t xml:space="preserve"> in this dialog box, the same result occurs as if you chose </w:t>
                  </w:r>
                  <w:r w:rsidRPr="00DA4EF6">
                    <w:rPr>
                      <w:rStyle w:val="screenelement"/>
                      <w:sz w:val="16"/>
                    </w:rPr>
                    <w:t>&gt; (Details)</w:t>
                  </w:r>
                  <w:r w:rsidRPr="00DA4EF6">
                    <w:rPr>
                      <w:sz w:val="16"/>
                    </w:rPr>
                    <w:t>.</w:t>
                  </w:r>
                </w:p>
              </w:tc>
            </w:tr>
          </w:tbl>
          <w:p w14:paraId="51A51374" w14:textId="77777777" w:rsidR="00DA4EF6" w:rsidRPr="00DA4EF6" w:rsidRDefault="00DA4EF6">
            <w:pPr>
              <w:rPr>
                <w:sz w:val="16"/>
              </w:rPr>
            </w:pPr>
          </w:p>
        </w:tc>
        <w:tc>
          <w:tcPr>
            <w:tcW w:w="0" w:type="auto"/>
          </w:tcPr>
          <w:p w14:paraId="44E82A06" w14:textId="77777777" w:rsidR="00563A05" w:rsidRPr="00DA4EF6" w:rsidRDefault="00DA4EF6">
            <w:pPr>
              <w:rPr>
                <w:sz w:val="16"/>
              </w:rPr>
            </w:pPr>
            <w:r w:rsidRPr="00DA4EF6">
              <w:rPr>
                <w:sz w:val="16"/>
              </w:rPr>
              <w:t xml:space="preserve">The </w:t>
            </w:r>
            <w:r w:rsidRPr="00DA4EF6">
              <w:rPr>
                <w:rStyle w:val="screenelement"/>
                <w:sz w:val="16"/>
              </w:rPr>
              <w:t>Define Validation Rules</w:t>
            </w:r>
            <w:r w:rsidRPr="00DA4EF6">
              <w:rPr>
                <w:sz w:val="16"/>
              </w:rPr>
              <w:t xml:space="preserve"> view is displayed. Information about the rule is shown on this view.</w:t>
            </w:r>
          </w:p>
        </w:tc>
        <w:tc>
          <w:tcPr>
            <w:tcW w:w="0" w:type="auto"/>
          </w:tcPr>
          <w:p w14:paraId="19A0FCB4" w14:textId="77777777" w:rsidR="00DA4EF6" w:rsidRPr="00DA4EF6" w:rsidRDefault="00DA4EF6">
            <w:pPr>
              <w:rPr>
                <w:sz w:val="16"/>
              </w:rPr>
            </w:pPr>
          </w:p>
        </w:tc>
      </w:tr>
      <w:tr w:rsidR="00563A05" w:rsidRPr="00DA4EF6" w14:paraId="21EBED47" w14:textId="77777777" w:rsidTr="00DA4EF6">
        <w:tc>
          <w:tcPr>
            <w:tcW w:w="0" w:type="auto"/>
          </w:tcPr>
          <w:p w14:paraId="58F07590" w14:textId="77777777" w:rsidR="00563A05" w:rsidRPr="00DA4EF6" w:rsidRDefault="00DA4EF6">
            <w:pPr>
              <w:rPr>
                <w:sz w:val="16"/>
              </w:rPr>
            </w:pPr>
            <w:r w:rsidRPr="00DA4EF6">
              <w:rPr>
                <w:sz w:val="16"/>
              </w:rPr>
              <w:t>12</w:t>
            </w:r>
          </w:p>
        </w:tc>
        <w:tc>
          <w:tcPr>
            <w:tcW w:w="0" w:type="auto"/>
          </w:tcPr>
          <w:p w14:paraId="1BDAEF4E" w14:textId="77777777" w:rsidR="00563A05" w:rsidRPr="00DA4EF6" w:rsidRDefault="00DA4EF6">
            <w:pPr>
              <w:rPr>
                <w:sz w:val="16"/>
              </w:rPr>
            </w:pPr>
            <w:r w:rsidRPr="00DA4EF6">
              <w:rPr>
                <w:rStyle w:val="bold"/>
                <w:sz w:val="16"/>
              </w:rPr>
              <w:t>Back</w:t>
            </w:r>
          </w:p>
        </w:tc>
        <w:tc>
          <w:tcPr>
            <w:tcW w:w="0" w:type="auto"/>
          </w:tcPr>
          <w:p w14:paraId="391B3C95" w14:textId="77777777" w:rsidR="00563A05" w:rsidRPr="00DA4EF6" w:rsidRDefault="00DA4EF6">
            <w:pPr>
              <w:rPr>
                <w:sz w:val="16"/>
              </w:rPr>
            </w:pPr>
            <w:r w:rsidRPr="00DA4EF6">
              <w:rPr>
                <w:sz w:val="16"/>
              </w:rPr>
              <w:t xml:space="preserve">Choose </w:t>
            </w:r>
            <w:r w:rsidRPr="00DA4EF6">
              <w:rPr>
                <w:rStyle w:val="screenelement"/>
                <w:sz w:val="16"/>
              </w:rPr>
              <w:t>Back</w:t>
            </w:r>
            <w:r w:rsidRPr="00DA4EF6">
              <w:rPr>
                <w:sz w:val="16"/>
              </w:rPr>
              <w:t>.</w:t>
            </w:r>
          </w:p>
        </w:tc>
        <w:tc>
          <w:tcPr>
            <w:tcW w:w="0" w:type="auto"/>
          </w:tcPr>
          <w:p w14:paraId="64EFF146" w14:textId="77777777" w:rsidR="00DA4EF6" w:rsidRPr="00DA4EF6" w:rsidRDefault="00DA4EF6">
            <w:pPr>
              <w:rPr>
                <w:sz w:val="16"/>
              </w:rPr>
            </w:pPr>
          </w:p>
        </w:tc>
        <w:tc>
          <w:tcPr>
            <w:tcW w:w="0" w:type="auto"/>
          </w:tcPr>
          <w:p w14:paraId="6407FFC4" w14:textId="77777777" w:rsidR="00DA4EF6" w:rsidRPr="00DA4EF6" w:rsidRDefault="00DA4EF6">
            <w:pPr>
              <w:rPr>
                <w:sz w:val="16"/>
              </w:rPr>
            </w:pPr>
          </w:p>
        </w:tc>
      </w:tr>
    </w:tbl>
    <w:p w14:paraId="72FA85EC" w14:textId="77777777" w:rsidR="00563A05" w:rsidRDefault="00DA4EF6">
      <w:pPr>
        <w:pStyle w:val="Heading3"/>
      </w:pPr>
      <w:bookmarkStart w:id="94" w:name="unique_51"/>
      <w:bookmarkStart w:id="95" w:name="_Toc232863225"/>
      <w:r>
        <w:t>Define Financial Statement Version in Global Hierarchies</w:t>
      </w:r>
      <w:bookmarkEnd w:id="94"/>
      <w:bookmarkEnd w:id="95"/>
    </w:p>
    <w:p w14:paraId="0FF0935E" w14:textId="77777777" w:rsidR="00563A05" w:rsidRDefault="00DA4EF6">
      <w:pPr>
        <w:pStyle w:val="sectiontitle"/>
      </w:pPr>
      <w:r>
        <w:t>Purpose</w:t>
      </w:r>
    </w:p>
    <w:p w14:paraId="1B522E87" w14:textId="77777777" w:rsidR="00563A05" w:rsidRDefault="00DA4EF6">
      <w:r>
        <w:t>In this activity, you define the financial statement version.</w:t>
      </w:r>
    </w:p>
    <w:p w14:paraId="3ACFBF6B" w14:textId="77777777" w:rsidR="00563A05" w:rsidRDefault="00563A05"/>
    <w:tbl>
      <w:tblPr>
        <w:tblStyle w:val="SAPNote"/>
        <w:tblW w:w="4975" w:type="pct"/>
        <w:tblLook w:val="0600" w:firstRow="0" w:lastRow="0" w:firstColumn="0" w:lastColumn="0" w:noHBand="1" w:noVBand="1"/>
      </w:tblPr>
      <w:tblGrid>
        <w:gridCol w:w="14195"/>
      </w:tblGrid>
      <w:tr w:rsidR="00563A05" w14:paraId="4C4C690C" w14:textId="77777777" w:rsidTr="00DA4EF6">
        <w:tc>
          <w:tcPr>
            <w:tcW w:w="0" w:type="auto"/>
          </w:tcPr>
          <w:p w14:paraId="4EEF458F" w14:textId="77777777" w:rsidR="00563A05" w:rsidRDefault="00DA4EF6">
            <w:r>
              <w:rPr>
                <w:rStyle w:val="bold"/>
              </w:rPr>
              <w:t xml:space="preserve">Note </w:t>
            </w:r>
            <w:r>
              <w:t xml:space="preserve">Only relevant for </w:t>
            </w:r>
            <w:r>
              <w:t xml:space="preserve">access via </w:t>
            </w:r>
            <w:r>
              <w:rPr>
                <w:rStyle w:val="screenelement"/>
              </w:rPr>
              <w:t>Manage Your Solution &gt; Configure Your Solution</w:t>
            </w:r>
            <w:r>
              <w:t xml:space="preserve"> : If you can’t use the </w:t>
            </w:r>
            <w:r>
              <w:rPr>
                <w:rStyle w:val="screenelement"/>
              </w:rPr>
              <w:t>Define Financial Statement Versions in Global Hierarchies</w:t>
            </w:r>
            <w:r>
              <w:t xml:space="preserve"> configuration step, you can log in as a General Ledger Accountant and use the </w:t>
            </w:r>
            <w:r>
              <w:rPr>
                <w:rStyle w:val="screenelement"/>
              </w:rPr>
              <w:t>Manage Global Hierarchies</w:t>
            </w:r>
            <w:r>
              <w:t xml:space="preserve"> </w:t>
            </w:r>
            <w:r>
              <w:rPr>
                <w:rStyle w:val="CourierNew"/>
              </w:rPr>
              <w:t>(F2918)</w:t>
            </w:r>
            <w:r>
              <w:t xml:space="preserve"> app.</w:t>
            </w:r>
          </w:p>
        </w:tc>
      </w:tr>
    </w:tbl>
    <w:p w14:paraId="2A66D2FE" w14:textId="77777777" w:rsidR="00563A05" w:rsidRDefault="00DA4EF6">
      <w:pPr>
        <w:pStyle w:val="sectiontitle"/>
      </w:pPr>
      <w:r>
        <w:t>Procedure</w:t>
      </w:r>
    </w:p>
    <w:p w14:paraId="34E8EA69" w14:textId="77777777" w:rsidR="00DA4EF6" w:rsidRDefault="00DA4EF6">
      <w:r>
        <w:t>Depending on your configuration environment for SAP S/4HANA Cloud Public Edition, choose one of the following options:</w:t>
      </w:r>
    </w:p>
    <w:p w14:paraId="2EF8A0AF" w14:textId="44D83152" w:rsidR="00563A05" w:rsidRDefault="00DA4EF6">
      <w:r>
        <w:rPr>
          <w:rStyle w:val="bold"/>
        </w:rPr>
        <w:t>Configure Your Solution</w:t>
      </w:r>
      <w:r>
        <w:t>:</w:t>
      </w:r>
    </w:p>
    <w:p w14:paraId="133936B7" w14:textId="77777777" w:rsidR="00563A05" w:rsidRDefault="00DA4EF6">
      <w:pPr>
        <w:pStyle w:val="listpara1"/>
        <w:numPr>
          <w:ilvl w:val="0"/>
          <w:numId w:val="88"/>
        </w:numPr>
      </w:pPr>
      <w:r>
        <w:t xml:space="preserve">Log on to the SAP Fiori launchpad as a Configuration Expert - Business Process </w:t>
      </w:r>
      <w:r>
        <w:t>Configuration.</w:t>
      </w:r>
    </w:p>
    <w:p w14:paraId="14F4B57E"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0AE3604B"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4FF1D597" w14:textId="77777777" w:rsidR="00563A05" w:rsidRDefault="00DA4EF6">
      <w:pPr>
        <w:pStyle w:val="listpara1"/>
        <w:numPr>
          <w:ilvl w:val="0"/>
          <w:numId w:val="2"/>
        </w:numPr>
      </w:pPr>
      <w:r>
        <w:t xml:space="preserve">Choose </w:t>
      </w:r>
      <w:r>
        <w:rPr>
          <w:rStyle w:val="screenelement"/>
        </w:rPr>
        <w:t>Configure Your Solution</w:t>
      </w:r>
      <w:r>
        <w:t>.</w:t>
      </w:r>
    </w:p>
    <w:p w14:paraId="0B9BF27A" w14:textId="77777777" w:rsidR="00563A05" w:rsidRDefault="00DA4EF6">
      <w:pPr>
        <w:pStyle w:val="listpara1"/>
        <w:numPr>
          <w:ilvl w:val="0"/>
          <w:numId w:val="2"/>
        </w:numPr>
      </w:pPr>
      <w:r>
        <w:t>Make the following entries:</w:t>
      </w:r>
    </w:p>
    <w:p w14:paraId="78B1E605" w14:textId="77777777" w:rsidR="00563A05" w:rsidRDefault="00DA4EF6">
      <w:pPr>
        <w:pStyle w:val="listpara1"/>
      </w:pPr>
      <w:r>
        <w:rPr>
          <w:rStyle w:val="screenelement"/>
        </w:rPr>
        <w:t>Application Area</w:t>
      </w:r>
      <w:r>
        <w:t xml:space="preserve">: </w:t>
      </w:r>
      <w:r>
        <w:rPr>
          <w:rStyle w:val="userinput"/>
        </w:rPr>
        <w:t>Finance</w:t>
      </w:r>
    </w:p>
    <w:p w14:paraId="5BD23464" w14:textId="77777777" w:rsidR="00563A05" w:rsidRDefault="00DA4EF6">
      <w:pPr>
        <w:pStyle w:val="listpara1"/>
      </w:pPr>
      <w:r>
        <w:rPr>
          <w:rStyle w:val="screenelement"/>
        </w:rPr>
        <w:t>Sub Application Area</w:t>
      </w:r>
      <w:r>
        <w:t xml:space="preserve">: </w:t>
      </w:r>
      <w:r>
        <w:rPr>
          <w:rStyle w:val="userinput"/>
        </w:rPr>
        <w:t>General Ledger</w:t>
      </w:r>
    </w:p>
    <w:p w14:paraId="2A30D3CB" w14:textId="77777777" w:rsidR="00563A05" w:rsidRDefault="00DA4EF6">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2E39E911" w14:textId="77777777" w:rsidR="00563A05" w:rsidRDefault="00DA4EF6">
      <w:pPr>
        <w:pStyle w:val="listpara1"/>
        <w:numPr>
          <w:ilvl w:val="0"/>
          <w:numId w:val="2"/>
        </w:numPr>
      </w:pPr>
      <w:r>
        <w:t xml:space="preserve">For the </w:t>
      </w:r>
      <w:r>
        <w:rPr>
          <w:rStyle w:val="screenelement"/>
        </w:rPr>
        <w:t>Define Financial Statement Versions in Global Hierarchies</w:t>
      </w:r>
      <w:r>
        <w:t xml:space="preserve"> row, choose </w:t>
      </w:r>
      <w:r>
        <w:rPr>
          <w:rStyle w:val="screenelement"/>
        </w:rPr>
        <w:t>Configure</w:t>
      </w:r>
      <w:r>
        <w:t>.</w:t>
      </w:r>
    </w:p>
    <w:p w14:paraId="46AB035C" w14:textId="77777777" w:rsidR="00DA4EF6" w:rsidRDefault="00DA4EF6">
      <w:pPr>
        <w:pStyle w:val="listpara1"/>
        <w:numPr>
          <w:ilvl w:val="0"/>
          <w:numId w:val="2"/>
        </w:numPr>
      </w:pPr>
      <w:r>
        <w:t>Continue with the procedure in the table below.</w:t>
      </w:r>
    </w:p>
    <w:p w14:paraId="6AC35126" w14:textId="66758CE4" w:rsidR="00563A05" w:rsidRDefault="00DA4EF6">
      <w:r>
        <w:rPr>
          <w:rStyle w:val="bold"/>
        </w:rPr>
        <w:t>SAP Central Business Configuration:</w:t>
      </w:r>
    </w:p>
    <w:p w14:paraId="620D048E" w14:textId="77777777" w:rsidR="00563A05" w:rsidRDefault="00DA4EF6">
      <w:pPr>
        <w:pStyle w:val="listpara1"/>
        <w:numPr>
          <w:ilvl w:val="0"/>
          <w:numId w:val="89"/>
        </w:numPr>
      </w:pPr>
      <w:r>
        <w:t>Log on to the project experience in SAP Central Business Configuration.</w:t>
      </w:r>
    </w:p>
    <w:p w14:paraId="2874AF0D"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Financial Statement Versions in Global Hierarchies</w:t>
      </w:r>
      <w:r>
        <w:t>.</w:t>
      </w:r>
    </w:p>
    <w:p w14:paraId="1F6C5C0B"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B13CF11"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61FB7413" w14:textId="77777777" w:rsidR="00563A05" w:rsidRDefault="00DA4EF6">
      <w:pPr>
        <w:pStyle w:val="listpara1"/>
        <w:numPr>
          <w:ilvl w:val="0"/>
          <w:numId w:val="2"/>
        </w:numPr>
      </w:pPr>
      <w:r>
        <w:t>Continue with the procedure in the following table.</w:t>
      </w:r>
    </w:p>
    <w:p w14:paraId="06A0DFE3" w14:textId="77777777" w:rsidR="00563A05" w:rsidRDefault="00563A05"/>
    <w:tbl>
      <w:tblPr>
        <w:tblStyle w:val="SAPStandardTable"/>
        <w:tblW w:w="5000" w:type="pct"/>
        <w:tblInd w:w="3" w:type="dxa"/>
        <w:tblLook w:val="0620" w:firstRow="1" w:lastRow="0" w:firstColumn="0" w:lastColumn="0" w:noHBand="1" w:noVBand="1"/>
      </w:tblPr>
      <w:tblGrid>
        <w:gridCol w:w="1083"/>
        <w:gridCol w:w="1661"/>
        <w:gridCol w:w="4459"/>
        <w:gridCol w:w="5466"/>
        <w:gridCol w:w="1635"/>
      </w:tblGrid>
      <w:tr w:rsidR="00563A05" w:rsidRPr="00DA4EF6" w14:paraId="209BF3A5"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4B9B8EA" w14:textId="77777777" w:rsidR="00563A05" w:rsidRPr="00DA4EF6" w:rsidRDefault="00DA4EF6">
            <w:pPr>
              <w:pStyle w:val="boldparagraph"/>
              <w:rPr>
                <w:sz w:val="16"/>
              </w:rPr>
            </w:pPr>
            <w:r w:rsidRPr="00DA4EF6">
              <w:rPr>
                <w:rStyle w:val="bold"/>
                <w:sz w:val="16"/>
              </w:rPr>
              <w:t>Process Step#</w:t>
            </w:r>
          </w:p>
        </w:tc>
        <w:tc>
          <w:tcPr>
            <w:tcW w:w="0" w:type="auto"/>
          </w:tcPr>
          <w:p w14:paraId="43F7E4B7" w14:textId="77777777" w:rsidR="00563A05" w:rsidRPr="00DA4EF6" w:rsidRDefault="00DA4EF6">
            <w:pPr>
              <w:pStyle w:val="boldparagraph"/>
              <w:rPr>
                <w:sz w:val="16"/>
              </w:rPr>
            </w:pPr>
            <w:r w:rsidRPr="00DA4EF6">
              <w:rPr>
                <w:rStyle w:val="bold"/>
                <w:sz w:val="16"/>
              </w:rPr>
              <w:t>Test Step Name</w:t>
            </w:r>
          </w:p>
        </w:tc>
        <w:tc>
          <w:tcPr>
            <w:tcW w:w="0" w:type="auto"/>
          </w:tcPr>
          <w:p w14:paraId="180E160D" w14:textId="77777777" w:rsidR="00563A05" w:rsidRPr="00DA4EF6" w:rsidRDefault="00DA4EF6">
            <w:pPr>
              <w:pStyle w:val="boldparagraph"/>
              <w:rPr>
                <w:sz w:val="16"/>
              </w:rPr>
            </w:pPr>
            <w:r w:rsidRPr="00DA4EF6">
              <w:rPr>
                <w:rStyle w:val="bold"/>
                <w:sz w:val="16"/>
              </w:rPr>
              <w:t>Instruction</w:t>
            </w:r>
          </w:p>
        </w:tc>
        <w:tc>
          <w:tcPr>
            <w:tcW w:w="0" w:type="auto"/>
          </w:tcPr>
          <w:p w14:paraId="6F70B4D4" w14:textId="77777777" w:rsidR="00563A05" w:rsidRPr="00DA4EF6" w:rsidRDefault="00DA4EF6">
            <w:pPr>
              <w:pStyle w:val="boldparagraph"/>
              <w:rPr>
                <w:sz w:val="16"/>
              </w:rPr>
            </w:pPr>
            <w:r w:rsidRPr="00DA4EF6">
              <w:rPr>
                <w:rStyle w:val="bold"/>
                <w:sz w:val="16"/>
              </w:rPr>
              <w:t>Expected Result</w:t>
            </w:r>
          </w:p>
        </w:tc>
        <w:tc>
          <w:tcPr>
            <w:tcW w:w="0" w:type="auto"/>
          </w:tcPr>
          <w:p w14:paraId="51D62D7D" w14:textId="77777777" w:rsidR="00563A05" w:rsidRPr="00DA4EF6" w:rsidRDefault="00DA4EF6">
            <w:pPr>
              <w:pStyle w:val="boldparagraph"/>
              <w:rPr>
                <w:sz w:val="16"/>
              </w:rPr>
            </w:pPr>
            <w:r w:rsidRPr="00DA4EF6">
              <w:rPr>
                <w:rStyle w:val="bold"/>
                <w:sz w:val="16"/>
              </w:rPr>
              <w:t>Pass / Fail / Comment</w:t>
            </w:r>
          </w:p>
        </w:tc>
      </w:tr>
      <w:tr w:rsidR="00563A05" w:rsidRPr="00DA4EF6" w14:paraId="71B7579D" w14:textId="77777777" w:rsidTr="00DA4EF6">
        <w:tc>
          <w:tcPr>
            <w:tcW w:w="0" w:type="auto"/>
          </w:tcPr>
          <w:p w14:paraId="19DED59D" w14:textId="77777777" w:rsidR="00563A05" w:rsidRPr="00DA4EF6" w:rsidRDefault="00DA4EF6">
            <w:pPr>
              <w:rPr>
                <w:sz w:val="16"/>
              </w:rPr>
            </w:pPr>
            <w:r w:rsidRPr="00DA4EF6">
              <w:rPr>
                <w:sz w:val="16"/>
              </w:rPr>
              <w:t>1</w:t>
            </w:r>
          </w:p>
        </w:tc>
        <w:tc>
          <w:tcPr>
            <w:tcW w:w="0" w:type="auto"/>
          </w:tcPr>
          <w:p w14:paraId="14B5A541" w14:textId="77777777" w:rsidR="00563A05" w:rsidRPr="00DA4EF6" w:rsidRDefault="00DA4EF6">
            <w:pPr>
              <w:rPr>
                <w:sz w:val="16"/>
              </w:rPr>
            </w:pPr>
            <w:r w:rsidRPr="00DA4EF6">
              <w:rPr>
                <w:rStyle w:val="bold"/>
                <w:sz w:val="16"/>
              </w:rPr>
              <w:t>Add Selection Criteria</w:t>
            </w:r>
          </w:p>
        </w:tc>
        <w:tc>
          <w:tcPr>
            <w:tcW w:w="0" w:type="auto"/>
          </w:tcPr>
          <w:p w14:paraId="17917174" w14:textId="77777777" w:rsidR="00563A05" w:rsidRPr="00DA4EF6" w:rsidRDefault="00DA4EF6">
            <w:pPr>
              <w:rPr>
                <w:sz w:val="16"/>
              </w:rPr>
            </w:pPr>
            <w:r w:rsidRPr="00DA4EF6">
              <w:rPr>
                <w:sz w:val="16"/>
              </w:rPr>
              <w:t xml:space="preserve">Choose </w:t>
            </w:r>
            <w:r w:rsidRPr="00DA4EF6">
              <w:rPr>
                <w:rStyle w:val="screenelement"/>
                <w:sz w:val="16"/>
              </w:rPr>
              <w:t>Import Hierarchy</w:t>
            </w:r>
            <w:r w:rsidRPr="00DA4EF6">
              <w:rPr>
                <w:sz w:val="16"/>
              </w:rPr>
              <w:t>.</w:t>
            </w:r>
          </w:p>
        </w:tc>
        <w:tc>
          <w:tcPr>
            <w:tcW w:w="0" w:type="auto"/>
          </w:tcPr>
          <w:p w14:paraId="41BA2384" w14:textId="77777777" w:rsidR="00563A05" w:rsidRPr="00DA4EF6" w:rsidRDefault="00DA4EF6">
            <w:pPr>
              <w:rPr>
                <w:sz w:val="16"/>
              </w:rPr>
            </w:pPr>
            <w:r w:rsidRPr="00DA4EF6">
              <w:rPr>
                <w:sz w:val="16"/>
              </w:rPr>
              <w:t xml:space="preserve">The </w:t>
            </w:r>
            <w:r w:rsidRPr="00DA4EF6">
              <w:rPr>
                <w:rStyle w:val="screenelement"/>
                <w:sz w:val="16"/>
              </w:rPr>
              <w:t>Import Hierarchy</w:t>
            </w:r>
            <w:r w:rsidRPr="00DA4EF6">
              <w:rPr>
                <w:sz w:val="16"/>
              </w:rPr>
              <w:t xml:space="preserve"> view is displayed.</w:t>
            </w:r>
          </w:p>
        </w:tc>
        <w:tc>
          <w:tcPr>
            <w:tcW w:w="0" w:type="auto"/>
          </w:tcPr>
          <w:p w14:paraId="1CF15785" w14:textId="77777777" w:rsidR="00DA4EF6" w:rsidRPr="00DA4EF6" w:rsidRDefault="00DA4EF6">
            <w:pPr>
              <w:rPr>
                <w:sz w:val="16"/>
              </w:rPr>
            </w:pPr>
          </w:p>
        </w:tc>
      </w:tr>
      <w:tr w:rsidR="00563A05" w:rsidRPr="00DA4EF6" w14:paraId="1893D1AA" w14:textId="77777777" w:rsidTr="00DA4EF6">
        <w:tc>
          <w:tcPr>
            <w:tcW w:w="0" w:type="auto"/>
          </w:tcPr>
          <w:p w14:paraId="21A91B1F" w14:textId="77777777" w:rsidR="00563A05" w:rsidRPr="00DA4EF6" w:rsidRDefault="00DA4EF6">
            <w:pPr>
              <w:rPr>
                <w:sz w:val="16"/>
              </w:rPr>
            </w:pPr>
            <w:r w:rsidRPr="00DA4EF6">
              <w:rPr>
                <w:sz w:val="16"/>
              </w:rPr>
              <w:t>2</w:t>
            </w:r>
          </w:p>
        </w:tc>
        <w:tc>
          <w:tcPr>
            <w:tcW w:w="0" w:type="auto"/>
          </w:tcPr>
          <w:p w14:paraId="6F823C1E" w14:textId="77777777" w:rsidR="00563A05" w:rsidRPr="00DA4EF6" w:rsidRDefault="00DA4EF6">
            <w:pPr>
              <w:rPr>
                <w:sz w:val="16"/>
              </w:rPr>
            </w:pPr>
            <w:r w:rsidRPr="00DA4EF6">
              <w:rPr>
                <w:rStyle w:val="bold"/>
                <w:sz w:val="16"/>
              </w:rPr>
              <w:t>Add Selection Criteria</w:t>
            </w:r>
          </w:p>
        </w:tc>
        <w:tc>
          <w:tcPr>
            <w:tcW w:w="0" w:type="auto"/>
          </w:tcPr>
          <w:p w14:paraId="61CBB583" w14:textId="77777777" w:rsidR="00DA4EF6" w:rsidRPr="00DA4EF6" w:rsidRDefault="00DA4EF6">
            <w:pPr>
              <w:rPr>
                <w:sz w:val="16"/>
              </w:rPr>
            </w:pPr>
            <w:r w:rsidRPr="00DA4EF6">
              <w:rPr>
                <w:sz w:val="16"/>
              </w:rPr>
              <w:t xml:space="preserve">Make the following entries and choose </w:t>
            </w:r>
            <w:r w:rsidRPr="00DA4EF6">
              <w:rPr>
                <w:rStyle w:val="screenelement"/>
                <w:sz w:val="16"/>
              </w:rPr>
              <w:t>OK</w:t>
            </w:r>
            <w:r w:rsidRPr="00DA4EF6">
              <w:rPr>
                <w:sz w:val="16"/>
              </w:rPr>
              <w:t>:</w:t>
            </w:r>
          </w:p>
          <w:p w14:paraId="02000B27" w14:textId="77777777" w:rsidR="00DA4EF6" w:rsidRPr="00DA4EF6" w:rsidRDefault="00DA4EF6">
            <w:pPr>
              <w:rPr>
                <w:sz w:val="16"/>
              </w:rPr>
            </w:pPr>
            <w:r w:rsidRPr="00DA4EF6">
              <w:rPr>
                <w:rStyle w:val="screenelement"/>
                <w:sz w:val="16"/>
              </w:rPr>
              <w:t>Source</w:t>
            </w:r>
            <w:r w:rsidRPr="00DA4EF6">
              <w:rPr>
                <w:sz w:val="16"/>
              </w:rPr>
              <w:t xml:space="preserve">: </w:t>
            </w:r>
            <w:r w:rsidRPr="00DA4EF6">
              <w:rPr>
                <w:rStyle w:val="userinput"/>
                <w:sz w:val="16"/>
              </w:rPr>
              <w:t>Maintain Financial Statement Versions</w:t>
            </w:r>
          </w:p>
          <w:p w14:paraId="0F088BB3" w14:textId="5EFF44D2" w:rsidR="00563A05" w:rsidRPr="00DA4EF6" w:rsidRDefault="00DA4EF6">
            <w:pPr>
              <w:rPr>
                <w:sz w:val="16"/>
              </w:rPr>
            </w:pPr>
            <w:r w:rsidRPr="00DA4EF6">
              <w:rPr>
                <w:rStyle w:val="screenelement"/>
                <w:sz w:val="16"/>
              </w:rPr>
              <w:t>Financial Statement Version ID</w:t>
            </w:r>
            <w:r w:rsidRPr="00DA4EF6">
              <w:rPr>
                <w:sz w:val="16"/>
              </w:rPr>
              <w:t xml:space="preserve">: </w:t>
            </w:r>
            <w:r w:rsidRPr="00DA4EF6">
              <w:rPr>
                <w:rStyle w:val="userinput"/>
                <w:sz w:val="16"/>
              </w:rPr>
              <w:t>$DE2</w:t>
            </w:r>
          </w:p>
        </w:tc>
        <w:tc>
          <w:tcPr>
            <w:tcW w:w="0" w:type="auto"/>
          </w:tcPr>
          <w:p w14:paraId="55E40CB2" w14:textId="77777777" w:rsidR="00563A05" w:rsidRPr="00DA4EF6" w:rsidRDefault="00DA4EF6">
            <w:pPr>
              <w:rPr>
                <w:sz w:val="16"/>
              </w:rPr>
            </w:pPr>
            <w:r w:rsidRPr="00DA4EF6">
              <w:rPr>
                <w:sz w:val="16"/>
              </w:rPr>
              <w:t xml:space="preserve">The </w:t>
            </w:r>
            <w:r w:rsidRPr="00DA4EF6">
              <w:rPr>
                <w:rStyle w:val="screenelement"/>
                <w:sz w:val="16"/>
              </w:rPr>
              <w:t>Create a Hierarchy Based On</w:t>
            </w:r>
            <w:r w:rsidRPr="00DA4EF6">
              <w:rPr>
                <w:sz w:val="16"/>
              </w:rPr>
              <w:t xml:space="preserve"> view is displayed.</w:t>
            </w:r>
          </w:p>
        </w:tc>
        <w:tc>
          <w:tcPr>
            <w:tcW w:w="0" w:type="auto"/>
          </w:tcPr>
          <w:p w14:paraId="28C7EB1F" w14:textId="77777777" w:rsidR="00DA4EF6" w:rsidRPr="00DA4EF6" w:rsidRDefault="00DA4EF6">
            <w:pPr>
              <w:rPr>
                <w:sz w:val="16"/>
              </w:rPr>
            </w:pPr>
          </w:p>
        </w:tc>
      </w:tr>
      <w:tr w:rsidR="00563A05" w:rsidRPr="00DA4EF6" w14:paraId="72611F2E" w14:textId="77777777" w:rsidTr="00DA4EF6">
        <w:tc>
          <w:tcPr>
            <w:tcW w:w="0" w:type="auto"/>
          </w:tcPr>
          <w:p w14:paraId="79DF3295" w14:textId="77777777" w:rsidR="00563A05" w:rsidRPr="00DA4EF6" w:rsidRDefault="00DA4EF6">
            <w:pPr>
              <w:rPr>
                <w:sz w:val="16"/>
              </w:rPr>
            </w:pPr>
            <w:r w:rsidRPr="00DA4EF6">
              <w:rPr>
                <w:sz w:val="16"/>
              </w:rPr>
              <w:t>3</w:t>
            </w:r>
          </w:p>
        </w:tc>
        <w:tc>
          <w:tcPr>
            <w:tcW w:w="0" w:type="auto"/>
          </w:tcPr>
          <w:p w14:paraId="02A47771" w14:textId="77777777" w:rsidR="00563A05" w:rsidRPr="00DA4EF6" w:rsidRDefault="00DA4EF6">
            <w:pPr>
              <w:rPr>
                <w:sz w:val="16"/>
              </w:rPr>
            </w:pPr>
            <w:r w:rsidRPr="00DA4EF6">
              <w:rPr>
                <w:rStyle w:val="bold"/>
                <w:sz w:val="16"/>
              </w:rPr>
              <w:t>Add Selection Criteria</w:t>
            </w:r>
          </w:p>
        </w:tc>
        <w:tc>
          <w:tcPr>
            <w:tcW w:w="0" w:type="auto"/>
          </w:tcPr>
          <w:p w14:paraId="006C7077" w14:textId="77777777" w:rsidR="00DA4EF6" w:rsidRPr="00DA4EF6" w:rsidRDefault="00DA4EF6">
            <w:pPr>
              <w:rPr>
                <w:sz w:val="16"/>
              </w:rPr>
            </w:pPr>
            <w:r w:rsidRPr="00DA4EF6">
              <w:rPr>
                <w:sz w:val="16"/>
              </w:rPr>
              <w:t xml:space="preserve">Make the following entries and choose </w:t>
            </w:r>
            <w:r w:rsidRPr="00DA4EF6">
              <w:rPr>
                <w:rStyle w:val="screenelement"/>
                <w:sz w:val="16"/>
              </w:rPr>
              <w:t>Create</w:t>
            </w:r>
            <w:r w:rsidRPr="00DA4EF6">
              <w:rPr>
                <w:sz w:val="16"/>
              </w:rPr>
              <w:t>:</w:t>
            </w:r>
          </w:p>
          <w:p w14:paraId="70FB6CA8" w14:textId="77777777" w:rsidR="00DA4EF6" w:rsidRPr="00DA4EF6" w:rsidRDefault="00DA4EF6">
            <w:pPr>
              <w:rPr>
                <w:sz w:val="16"/>
              </w:rPr>
            </w:pPr>
            <w:r w:rsidRPr="00DA4EF6">
              <w:rPr>
                <w:rStyle w:val="screenelement"/>
                <w:sz w:val="16"/>
              </w:rPr>
              <w:t>Type</w:t>
            </w:r>
            <w:r w:rsidRPr="00DA4EF6">
              <w:rPr>
                <w:sz w:val="16"/>
              </w:rPr>
              <w:t xml:space="preserve">: </w:t>
            </w:r>
            <w:r w:rsidRPr="00DA4EF6">
              <w:rPr>
                <w:rStyle w:val="userinput"/>
                <w:sz w:val="16"/>
              </w:rPr>
              <w:t>Financial Statement Version</w:t>
            </w:r>
          </w:p>
          <w:p w14:paraId="0A9DB65C" w14:textId="77777777" w:rsidR="00DA4EF6" w:rsidRPr="00DA4EF6" w:rsidRDefault="00DA4EF6">
            <w:pPr>
              <w:rPr>
                <w:sz w:val="16"/>
              </w:rPr>
            </w:pPr>
            <w:r w:rsidRPr="00DA4EF6">
              <w:rPr>
                <w:rStyle w:val="screenelement"/>
                <w:sz w:val="16"/>
              </w:rPr>
              <w:t>Hierarchy ID</w:t>
            </w:r>
            <w:r w:rsidRPr="00DA4EF6">
              <w:rPr>
                <w:sz w:val="16"/>
              </w:rPr>
              <w:t xml:space="preserve">: </w:t>
            </w:r>
            <w:r w:rsidRPr="00DA4EF6">
              <w:rPr>
                <w:rStyle w:val="userinput"/>
                <w:sz w:val="16"/>
              </w:rPr>
              <w:t>&lt;Hierarchy ID&gt;</w:t>
            </w:r>
          </w:p>
          <w:p w14:paraId="6F8B10B1" w14:textId="77777777" w:rsidR="00DA4EF6" w:rsidRPr="00DA4EF6" w:rsidRDefault="00DA4EF6">
            <w:pPr>
              <w:rPr>
                <w:sz w:val="16"/>
              </w:rPr>
            </w:pPr>
            <w:r w:rsidRPr="00DA4EF6">
              <w:rPr>
                <w:rStyle w:val="screenelement"/>
                <w:sz w:val="16"/>
              </w:rPr>
              <w:t>Hierarchy Description</w:t>
            </w:r>
            <w:r w:rsidRPr="00DA4EF6">
              <w:rPr>
                <w:sz w:val="16"/>
              </w:rPr>
              <w:t xml:space="preserve">: </w:t>
            </w:r>
            <w:r w:rsidRPr="00DA4EF6">
              <w:rPr>
                <w:rStyle w:val="userinput"/>
                <w:sz w:val="16"/>
              </w:rPr>
              <w:t>&lt;description&gt;</w:t>
            </w:r>
          </w:p>
          <w:p w14:paraId="0456F083" w14:textId="77777777" w:rsidR="00DA4EF6" w:rsidRPr="00DA4EF6" w:rsidRDefault="00DA4EF6">
            <w:pPr>
              <w:rPr>
                <w:sz w:val="16"/>
              </w:rPr>
            </w:pPr>
            <w:r w:rsidRPr="00DA4EF6">
              <w:rPr>
                <w:rStyle w:val="screenelement"/>
                <w:sz w:val="16"/>
              </w:rPr>
              <w:t>Chart of Accounts</w:t>
            </w:r>
            <w:r w:rsidRPr="00DA4EF6">
              <w:rPr>
                <w:sz w:val="16"/>
              </w:rPr>
              <w:t xml:space="preserve">: </w:t>
            </w:r>
            <w:r w:rsidRPr="00DA4EF6">
              <w:rPr>
                <w:rStyle w:val="userinput"/>
                <w:sz w:val="16"/>
              </w:rPr>
              <w:t>YCOA</w:t>
            </w:r>
          </w:p>
          <w:p w14:paraId="6A2C4B5B" w14:textId="77777777" w:rsidR="00DA4EF6" w:rsidRPr="00DA4EF6" w:rsidRDefault="00DA4EF6">
            <w:pPr>
              <w:rPr>
                <w:sz w:val="16"/>
              </w:rPr>
            </w:pPr>
            <w:r w:rsidRPr="00DA4EF6">
              <w:rPr>
                <w:rStyle w:val="screenelement"/>
                <w:sz w:val="16"/>
              </w:rPr>
              <w:t>Valid From</w:t>
            </w:r>
            <w:r w:rsidRPr="00DA4EF6">
              <w:rPr>
                <w:sz w:val="16"/>
              </w:rPr>
              <w:t xml:space="preserve">: </w:t>
            </w:r>
            <w:r w:rsidRPr="00DA4EF6">
              <w:rPr>
                <w:rStyle w:val="userinput"/>
                <w:sz w:val="16"/>
              </w:rPr>
              <w:t xml:space="preserve">&lt;beginning of </w:t>
            </w:r>
            <w:r w:rsidRPr="00DA4EF6">
              <w:rPr>
                <w:rStyle w:val="userinput"/>
                <w:sz w:val="16"/>
              </w:rPr>
              <w:t>year&gt;</w:t>
            </w:r>
          </w:p>
          <w:p w14:paraId="115767F1" w14:textId="16558717" w:rsidR="00563A05" w:rsidRPr="00DA4EF6" w:rsidRDefault="00DA4EF6">
            <w:pPr>
              <w:rPr>
                <w:sz w:val="16"/>
              </w:rPr>
            </w:pPr>
            <w:r w:rsidRPr="00DA4EF6">
              <w:rPr>
                <w:rStyle w:val="screenelement"/>
                <w:sz w:val="16"/>
              </w:rPr>
              <w:t>Valid To</w:t>
            </w:r>
            <w:r w:rsidRPr="00DA4EF6">
              <w:rPr>
                <w:sz w:val="16"/>
              </w:rPr>
              <w:t xml:space="preserve">: </w:t>
            </w:r>
            <w:r w:rsidRPr="00DA4EF6">
              <w:rPr>
                <w:rStyle w:val="userinput"/>
                <w:sz w:val="16"/>
              </w:rPr>
              <w:t>12/31/9999</w:t>
            </w:r>
          </w:p>
        </w:tc>
        <w:tc>
          <w:tcPr>
            <w:tcW w:w="0" w:type="auto"/>
          </w:tcPr>
          <w:p w14:paraId="613B3D86" w14:textId="77777777" w:rsidR="00563A05" w:rsidRPr="00DA4EF6" w:rsidRDefault="00DA4EF6">
            <w:pPr>
              <w:rPr>
                <w:sz w:val="16"/>
              </w:rPr>
            </w:pPr>
            <w:r w:rsidRPr="00DA4EF6">
              <w:rPr>
                <w:sz w:val="16"/>
              </w:rPr>
              <w:t xml:space="preserve">The FSV is created as a draft. The </w:t>
            </w:r>
            <w:r w:rsidRPr="00DA4EF6">
              <w:rPr>
                <w:rStyle w:val="screenelement"/>
                <w:sz w:val="16"/>
              </w:rPr>
              <w:t>Manage Global Hierarchy</w:t>
            </w:r>
            <w:r w:rsidRPr="00DA4EF6">
              <w:rPr>
                <w:sz w:val="16"/>
              </w:rPr>
              <w:t xml:space="preserve"> view is displayed.</w:t>
            </w:r>
          </w:p>
        </w:tc>
        <w:tc>
          <w:tcPr>
            <w:tcW w:w="0" w:type="auto"/>
          </w:tcPr>
          <w:p w14:paraId="38B427A1" w14:textId="77777777" w:rsidR="00DA4EF6" w:rsidRPr="00DA4EF6" w:rsidRDefault="00DA4EF6">
            <w:pPr>
              <w:rPr>
                <w:sz w:val="16"/>
              </w:rPr>
            </w:pPr>
          </w:p>
        </w:tc>
      </w:tr>
      <w:tr w:rsidR="00563A05" w:rsidRPr="00DA4EF6" w14:paraId="2DA260C9" w14:textId="77777777" w:rsidTr="00DA4EF6">
        <w:tc>
          <w:tcPr>
            <w:tcW w:w="0" w:type="auto"/>
          </w:tcPr>
          <w:p w14:paraId="12F623CC" w14:textId="77777777" w:rsidR="00563A05" w:rsidRPr="00DA4EF6" w:rsidRDefault="00DA4EF6">
            <w:pPr>
              <w:rPr>
                <w:sz w:val="16"/>
              </w:rPr>
            </w:pPr>
            <w:r w:rsidRPr="00DA4EF6">
              <w:rPr>
                <w:sz w:val="16"/>
              </w:rPr>
              <w:t>4</w:t>
            </w:r>
          </w:p>
        </w:tc>
        <w:tc>
          <w:tcPr>
            <w:tcW w:w="0" w:type="auto"/>
          </w:tcPr>
          <w:p w14:paraId="07C7F4CC" w14:textId="77777777" w:rsidR="00563A05" w:rsidRPr="00DA4EF6" w:rsidRDefault="00DA4EF6">
            <w:pPr>
              <w:rPr>
                <w:sz w:val="16"/>
              </w:rPr>
            </w:pPr>
            <w:r w:rsidRPr="00DA4EF6">
              <w:rPr>
                <w:rStyle w:val="bold"/>
                <w:sz w:val="16"/>
              </w:rPr>
              <w:t>Add Selection Criteria</w:t>
            </w:r>
          </w:p>
        </w:tc>
        <w:tc>
          <w:tcPr>
            <w:tcW w:w="0" w:type="auto"/>
          </w:tcPr>
          <w:p w14:paraId="1D06E59E" w14:textId="77777777" w:rsidR="00563A05" w:rsidRPr="00DA4EF6" w:rsidRDefault="00DA4EF6">
            <w:pPr>
              <w:rPr>
                <w:sz w:val="16"/>
              </w:rPr>
            </w:pPr>
            <w:r w:rsidRPr="00DA4EF6">
              <w:rPr>
                <w:sz w:val="16"/>
              </w:rPr>
              <w:t xml:space="preserve">For the draft FSV you created, choose </w:t>
            </w:r>
            <w:r w:rsidRPr="00DA4EF6">
              <w:rPr>
                <w:rStyle w:val="screenelement"/>
                <w:sz w:val="16"/>
              </w:rPr>
              <w:t>Details (&gt;)</w:t>
            </w:r>
            <w:r w:rsidRPr="00DA4EF6">
              <w:rPr>
                <w:sz w:val="16"/>
              </w:rPr>
              <w:t>.</w:t>
            </w:r>
          </w:p>
        </w:tc>
        <w:tc>
          <w:tcPr>
            <w:tcW w:w="0" w:type="auto"/>
          </w:tcPr>
          <w:p w14:paraId="2CA39805" w14:textId="77777777" w:rsidR="00563A05" w:rsidRPr="00DA4EF6" w:rsidRDefault="00DA4EF6">
            <w:pPr>
              <w:rPr>
                <w:sz w:val="16"/>
              </w:rPr>
            </w:pPr>
            <w:r w:rsidRPr="00DA4EF6">
              <w:rPr>
                <w:sz w:val="16"/>
              </w:rPr>
              <w:t>The right pane is displayed.</w:t>
            </w:r>
          </w:p>
        </w:tc>
        <w:tc>
          <w:tcPr>
            <w:tcW w:w="0" w:type="auto"/>
          </w:tcPr>
          <w:p w14:paraId="1B0BC572" w14:textId="77777777" w:rsidR="00DA4EF6" w:rsidRPr="00DA4EF6" w:rsidRDefault="00DA4EF6">
            <w:pPr>
              <w:rPr>
                <w:sz w:val="16"/>
              </w:rPr>
            </w:pPr>
          </w:p>
        </w:tc>
      </w:tr>
      <w:tr w:rsidR="00563A05" w:rsidRPr="00DA4EF6" w14:paraId="28A01DB9" w14:textId="77777777" w:rsidTr="00DA4EF6">
        <w:tc>
          <w:tcPr>
            <w:tcW w:w="0" w:type="auto"/>
          </w:tcPr>
          <w:p w14:paraId="4967C59A" w14:textId="77777777" w:rsidR="00563A05" w:rsidRPr="00DA4EF6" w:rsidRDefault="00DA4EF6">
            <w:pPr>
              <w:rPr>
                <w:sz w:val="16"/>
              </w:rPr>
            </w:pPr>
            <w:r w:rsidRPr="00DA4EF6">
              <w:rPr>
                <w:sz w:val="16"/>
              </w:rPr>
              <w:t>5</w:t>
            </w:r>
          </w:p>
        </w:tc>
        <w:tc>
          <w:tcPr>
            <w:tcW w:w="0" w:type="auto"/>
          </w:tcPr>
          <w:p w14:paraId="2D1482D5" w14:textId="77777777" w:rsidR="00563A05" w:rsidRPr="00DA4EF6" w:rsidRDefault="00DA4EF6">
            <w:pPr>
              <w:rPr>
                <w:sz w:val="16"/>
              </w:rPr>
            </w:pPr>
            <w:r w:rsidRPr="00DA4EF6">
              <w:rPr>
                <w:rStyle w:val="bold"/>
                <w:sz w:val="16"/>
              </w:rPr>
              <w:t>Edit</w:t>
            </w:r>
          </w:p>
        </w:tc>
        <w:tc>
          <w:tcPr>
            <w:tcW w:w="0" w:type="auto"/>
          </w:tcPr>
          <w:p w14:paraId="06EBEFB6" w14:textId="77777777" w:rsidR="00563A05" w:rsidRPr="00DA4EF6" w:rsidRDefault="00DA4EF6">
            <w:pPr>
              <w:rPr>
                <w:sz w:val="16"/>
              </w:rPr>
            </w:pPr>
            <w:r w:rsidRPr="00DA4EF6">
              <w:rPr>
                <w:sz w:val="16"/>
              </w:rPr>
              <w:t xml:space="preserve">Choose </w:t>
            </w:r>
            <w:r w:rsidRPr="00DA4EF6">
              <w:rPr>
                <w:rStyle w:val="screenelement"/>
                <w:sz w:val="16"/>
              </w:rPr>
              <w:t>Edit</w:t>
            </w:r>
            <w:r w:rsidRPr="00DA4EF6">
              <w:rPr>
                <w:sz w:val="16"/>
              </w:rPr>
              <w:t>.</w:t>
            </w:r>
          </w:p>
        </w:tc>
        <w:tc>
          <w:tcPr>
            <w:tcW w:w="0" w:type="auto"/>
          </w:tcPr>
          <w:p w14:paraId="2457D3CA" w14:textId="77777777" w:rsidR="00DA4EF6" w:rsidRPr="00DA4EF6" w:rsidRDefault="00DA4EF6">
            <w:pPr>
              <w:rPr>
                <w:sz w:val="16"/>
              </w:rPr>
            </w:pPr>
          </w:p>
        </w:tc>
        <w:tc>
          <w:tcPr>
            <w:tcW w:w="0" w:type="auto"/>
          </w:tcPr>
          <w:p w14:paraId="5864A879" w14:textId="77777777" w:rsidR="00DA4EF6" w:rsidRPr="00DA4EF6" w:rsidRDefault="00DA4EF6">
            <w:pPr>
              <w:rPr>
                <w:sz w:val="16"/>
              </w:rPr>
            </w:pPr>
          </w:p>
        </w:tc>
      </w:tr>
      <w:tr w:rsidR="00563A05" w:rsidRPr="00DA4EF6" w14:paraId="0990DC9D" w14:textId="77777777" w:rsidTr="00DA4EF6">
        <w:tc>
          <w:tcPr>
            <w:tcW w:w="0" w:type="auto"/>
          </w:tcPr>
          <w:p w14:paraId="21A10E09" w14:textId="77777777" w:rsidR="00563A05" w:rsidRPr="00DA4EF6" w:rsidRDefault="00DA4EF6">
            <w:pPr>
              <w:rPr>
                <w:sz w:val="16"/>
              </w:rPr>
            </w:pPr>
            <w:r w:rsidRPr="00DA4EF6">
              <w:rPr>
                <w:sz w:val="16"/>
              </w:rPr>
              <w:t>6</w:t>
            </w:r>
          </w:p>
        </w:tc>
        <w:tc>
          <w:tcPr>
            <w:tcW w:w="0" w:type="auto"/>
          </w:tcPr>
          <w:p w14:paraId="3AA44237" w14:textId="77777777" w:rsidR="00563A05" w:rsidRPr="00DA4EF6" w:rsidRDefault="00DA4EF6">
            <w:pPr>
              <w:rPr>
                <w:sz w:val="16"/>
              </w:rPr>
            </w:pPr>
            <w:r w:rsidRPr="00DA4EF6">
              <w:rPr>
                <w:rStyle w:val="bold"/>
                <w:sz w:val="16"/>
              </w:rPr>
              <w:t>Timeframe</w:t>
            </w:r>
          </w:p>
        </w:tc>
        <w:tc>
          <w:tcPr>
            <w:tcW w:w="0" w:type="auto"/>
          </w:tcPr>
          <w:p w14:paraId="4A8D14BE" w14:textId="77777777" w:rsidR="00563A05" w:rsidRPr="00DA4EF6" w:rsidRDefault="00DA4EF6">
            <w:pPr>
              <w:rPr>
                <w:sz w:val="16"/>
              </w:rPr>
            </w:pPr>
            <w:r w:rsidRPr="00DA4EF6">
              <w:rPr>
                <w:sz w:val="16"/>
              </w:rPr>
              <w:t xml:space="preserve">Choose the </w:t>
            </w:r>
            <w:r w:rsidRPr="00DA4EF6">
              <w:rPr>
                <w:rStyle w:val="screenelement"/>
                <w:sz w:val="16"/>
              </w:rPr>
              <w:t>Timeframe</w:t>
            </w:r>
            <w:r w:rsidRPr="00DA4EF6">
              <w:rPr>
                <w:sz w:val="16"/>
              </w:rPr>
              <w:t xml:space="preserve"> tab.</w:t>
            </w:r>
          </w:p>
        </w:tc>
        <w:tc>
          <w:tcPr>
            <w:tcW w:w="0" w:type="auto"/>
          </w:tcPr>
          <w:p w14:paraId="216191EB" w14:textId="77777777" w:rsidR="00DA4EF6" w:rsidRPr="00DA4EF6" w:rsidRDefault="00DA4EF6">
            <w:pPr>
              <w:rPr>
                <w:sz w:val="16"/>
              </w:rPr>
            </w:pPr>
          </w:p>
        </w:tc>
        <w:tc>
          <w:tcPr>
            <w:tcW w:w="0" w:type="auto"/>
          </w:tcPr>
          <w:p w14:paraId="3727B67E" w14:textId="77777777" w:rsidR="00DA4EF6" w:rsidRPr="00DA4EF6" w:rsidRDefault="00DA4EF6">
            <w:pPr>
              <w:rPr>
                <w:sz w:val="16"/>
              </w:rPr>
            </w:pPr>
          </w:p>
        </w:tc>
      </w:tr>
      <w:tr w:rsidR="00563A05" w:rsidRPr="00DA4EF6" w14:paraId="3199BEB4" w14:textId="77777777" w:rsidTr="00DA4EF6">
        <w:tc>
          <w:tcPr>
            <w:tcW w:w="0" w:type="auto"/>
          </w:tcPr>
          <w:p w14:paraId="156C2889" w14:textId="77777777" w:rsidR="00563A05" w:rsidRPr="00DA4EF6" w:rsidRDefault="00DA4EF6">
            <w:pPr>
              <w:rPr>
                <w:sz w:val="16"/>
              </w:rPr>
            </w:pPr>
            <w:r w:rsidRPr="00DA4EF6">
              <w:rPr>
                <w:sz w:val="16"/>
              </w:rPr>
              <w:t>7</w:t>
            </w:r>
          </w:p>
        </w:tc>
        <w:tc>
          <w:tcPr>
            <w:tcW w:w="0" w:type="auto"/>
          </w:tcPr>
          <w:p w14:paraId="715BDDC4" w14:textId="77777777" w:rsidR="00563A05" w:rsidRPr="00DA4EF6" w:rsidRDefault="00DA4EF6">
            <w:pPr>
              <w:rPr>
                <w:sz w:val="16"/>
              </w:rPr>
            </w:pPr>
            <w:r w:rsidRPr="00DA4EF6">
              <w:rPr>
                <w:rStyle w:val="bold"/>
                <w:sz w:val="16"/>
              </w:rPr>
              <w:t>Choose Node</w:t>
            </w:r>
          </w:p>
        </w:tc>
        <w:tc>
          <w:tcPr>
            <w:tcW w:w="0" w:type="auto"/>
          </w:tcPr>
          <w:p w14:paraId="6C57ABC6" w14:textId="77777777" w:rsidR="00563A05" w:rsidRPr="00DA4EF6" w:rsidRDefault="00DA4EF6">
            <w:pPr>
              <w:rPr>
                <w:sz w:val="16"/>
              </w:rPr>
            </w:pPr>
            <w:r w:rsidRPr="00DA4EF6">
              <w:rPr>
                <w:sz w:val="16"/>
              </w:rPr>
              <w:t>Expand the relevant node.</w:t>
            </w:r>
          </w:p>
        </w:tc>
        <w:tc>
          <w:tcPr>
            <w:tcW w:w="0" w:type="auto"/>
          </w:tcPr>
          <w:p w14:paraId="7A65C9A1" w14:textId="77777777" w:rsidR="00DA4EF6" w:rsidRPr="00DA4EF6" w:rsidRDefault="00DA4EF6">
            <w:pPr>
              <w:rPr>
                <w:sz w:val="16"/>
              </w:rPr>
            </w:pPr>
          </w:p>
        </w:tc>
        <w:tc>
          <w:tcPr>
            <w:tcW w:w="0" w:type="auto"/>
          </w:tcPr>
          <w:p w14:paraId="2DF52BB0" w14:textId="77777777" w:rsidR="00DA4EF6" w:rsidRPr="00DA4EF6" w:rsidRDefault="00DA4EF6">
            <w:pPr>
              <w:rPr>
                <w:sz w:val="16"/>
              </w:rPr>
            </w:pPr>
          </w:p>
        </w:tc>
      </w:tr>
      <w:tr w:rsidR="00563A05" w:rsidRPr="00DA4EF6" w14:paraId="0F00E2D8" w14:textId="77777777" w:rsidTr="00DA4EF6">
        <w:tc>
          <w:tcPr>
            <w:tcW w:w="0" w:type="auto"/>
          </w:tcPr>
          <w:p w14:paraId="7235C8F8" w14:textId="77777777" w:rsidR="00563A05" w:rsidRPr="00DA4EF6" w:rsidRDefault="00DA4EF6">
            <w:pPr>
              <w:rPr>
                <w:sz w:val="16"/>
              </w:rPr>
            </w:pPr>
            <w:r w:rsidRPr="00DA4EF6">
              <w:rPr>
                <w:sz w:val="16"/>
              </w:rPr>
              <w:t>8</w:t>
            </w:r>
          </w:p>
        </w:tc>
        <w:tc>
          <w:tcPr>
            <w:tcW w:w="0" w:type="auto"/>
          </w:tcPr>
          <w:p w14:paraId="146BBA2C" w14:textId="77777777" w:rsidR="00563A05" w:rsidRPr="00DA4EF6" w:rsidRDefault="00DA4EF6">
            <w:pPr>
              <w:rPr>
                <w:sz w:val="16"/>
              </w:rPr>
            </w:pPr>
            <w:r w:rsidRPr="00DA4EF6">
              <w:rPr>
                <w:rStyle w:val="bold"/>
                <w:sz w:val="16"/>
              </w:rPr>
              <w:t>Add Details</w:t>
            </w:r>
          </w:p>
        </w:tc>
        <w:tc>
          <w:tcPr>
            <w:tcW w:w="0" w:type="auto"/>
          </w:tcPr>
          <w:p w14:paraId="67DD9268" w14:textId="77777777" w:rsidR="00DA4EF6" w:rsidRPr="00DA4EF6" w:rsidRDefault="00DA4EF6">
            <w:pPr>
              <w:rPr>
                <w:sz w:val="16"/>
              </w:rPr>
            </w:pPr>
            <w:r w:rsidRPr="00DA4EF6">
              <w:rPr>
                <w:sz w:val="16"/>
              </w:rPr>
              <w:t>Assign the semantic tag.</w:t>
            </w:r>
          </w:p>
          <w:p w14:paraId="25813FB0" w14:textId="4053BF45" w:rsidR="00563A05" w:rsidRPr="00DA4EF6" w:rsidRDefault="00DA4EF6">
            <w:pPr>
              <w:rPr>
                <w:sz w:val="16"/>
              </w:rPr>
            </w:pPr>
            <w:r w:rsidRPr="00DA4EF6">
              <w:rPr>
                <w:sz w:val="16"/>
              </w:rPr>
              <w:t xml:space="preserve">When done, choose </w:t>
            </w:r>
            <w:r w:rsidRPr="00DA4EF6">
              <w:rPr>
                <w:rStyle w:val="screenelement"/>
                <w:sz w:val="16"/>
              </w:rPr>
              <w:t>OK</w:t>
            </w:r>
            <w:r w:rsidRPr="00DA4EF6">
              <w:rPr>
                <w:sz w:val="16"/>
              </w:rPr>
              <w:t>.</w:t>
            </w:r>
          </w:p>
        </w:tc>
        <w:tc>
          <w:tcPr>
            <w:tcW w:w="0" w:type="auto"/>
          </w:tcPr>
          <w:p w14:paraId="6A74FE21" w14:textId="77777777" w:rsidR="00DA4EF6" w:rsidRPr="00DA4EF6" w:rsidRDefault="00DA4EF6">
            <w:pPr>
              <w:rPr>
                <w:sz w:val="16"/>
              </w:rPr>
            </w:pPr>
          </w:p>
        </w:tc>
        <w:tc>
          <w:tcPr>
            <w:tcW w:w="0" w:type="auto"/>
          </w:tcPr>
          <w:p w14:paraId="254624DC" w14:textId="77777777" w:rsidR="00DA4EF6" w:rsidRPr="00DA4EF6" w:rsidRDefault="00DA4EF6">
            <w:pPr>
              <w:rPr>
                <w:sz w:val="16"/>
              </w:rPr>
            </w:pPr>
          </w:p>
        </w:tc>
      </w:tr>
      <w:tr w:rsidR="00563A05" w:rsidRPr="00DA4EF6" w14:paraId="5FBDA243" w14:textId="77777777" w:rsidTr="00DA4EF6">
        <w:tc>
          <w:tcPr>
            <w:tcW w:w="0" w:type="auto"/>
          </w:tcPr>
          <w:p w14:paraId="300B208F" w14:textId="77777777" w:rsidR="00563A05" w:rsidRPr="00DA4EF6" w:rsidRDefault="00DA4EF6">
            <w:pPr>
              <w:rPr>
                <w:sz w:val="16"/>
              </w:rPr>
            </w:pPr>
            <w:r w:rsidRPr="00DA4EF6">
              <w:rPr>
                <w:sz w:val="16"/>
              </w:rPr>
              <w:t>9</w:t>
            </w:r>
          </w:p>
        </w:tc>
        <w:tc>
          <w:tcPr>
            <w:tcW w:w="0" w:type="auto"/>
          </w:tcPr>
          <w:p w14:paraId="35ECC83F" w14:textId="77777777" w:rsidR="00563A05" w:rsidRPr="00DA4EF6" w:rsidRDefault="00DA4EF6">
            <w:pPr>
              <w:rPr>
                <w:sz w:val="16"/>
              </w:rPr>
            </w:pPr>
            <w:r w:rsidRPr="00DA4EF6">
              <w:rPr>
                <w:rStyle w:val="bold"/>
                <w:sz w:val="16"/>
              </w:rPr>
              <w:t>Save</w:t>
            </w:r>
          </w:p>
        </w:tc>
        <w:tc>
          <w:tcPr>
            <w:tcW w:w="0" w:type="auto"/>
          </w:tcPr>
          <w:p w14:paraId="57CAD880" w14:textId="77777777" w:rsidR="00563A05" w:rsidRPr="00DA4EF6" w:rsidRDefault="00DA4EF6">
            <w:pPr>
              <w:rPr>
                <w:sz w:val="16"/>
              </w:rPr>
            </w:pPr>
            <w:r w:rsidRPr="00DA4EF6">
              <w:rPr>
                <w:sz w:val="16"/>
              </w:rPr>
              <w:t xml:space="preserve">Choose </w:t>
            </w:r>
            <w:r w:rsidRPr="00DA4EF6">
              <w:rPr>
                <w:rStyle w:val="screenelement"/>
                <w:sz w:val="16"/>
              </w:rPr>
              <w:t>Save</w:t>
            </w:r>
            <w:r w:rsidRPr="00DA4EF6">
              <w:rPr>
                <w:sz w:val="16"/>
              </w:rPr>
              <w:t xml:space="preserve"> and </w:t>
            </w:r>
            <w:r w:rsidRPr="00DA4EF6">
              <w:rPr>
                <w:rStyle w:val="screenelement"/>
                <w:sz w:val="16"/>
              </w:rPr>
              <w:t>Activate</w:t>
            </w:r>
            <w:r w:rsidRPr="00DA4EF6">
              <w:rPr>
                <w:sz w:val="16"/>
              </w:rPr>
              <w:t>.</w:t>
            </w:r>
          </w:p>
        </w:tc>
        <w:tc>
          <w:tcPr>
            <w:tcW w:w="0" w:type="auto"/>
          </w:tcPr>
          <w:p w14:paraId="1BE08882" w14:textId="77777777" w:rsidR="00DA4EF6" w:rsidRPr="00DA4EF6" w:rsidRDefault="00DA4EF6">
            <w:pPr>
              <w:rPr>
                <w:sz w:val="16"/>
              </w:rPr>
            </w:pPr>
          </w:p>
        </w:tc>
        <w:tc>
          <w:tcPr>
            <w:tcW w:w="0" w:type="auto"/>
          </w:tcPr>
          <w:p w14:paraId="0FE1AD2F" w14:textId="77777777" w:rsidR="00DA4EF6" w:rsidRPr="00DA4EF6" w:rsidRDefault="00DA4EF6">
            <w:pPr>
              <w:rPr>
                <w:sz w:val="16"/>
              </w:rPr>
            </w:pPr>
          </w:p>
        </w:tc>
      </w:tr>
    </w:tbl>
    <w:p w14:paraId="0906DB68" w14:textId="77777777" w:rsidR="00563A05" w:rsidRDefault="00DA4EF6">
      <w:pPr>
        <w:pStyle w:val="Heading3"/>
      </w:pPr>
      <w:bookmarkStart w:id="96" w:name="unique_52"/>
      <w:bookmarkStart w:id="97" w:name="_Toc232863226"/>
      <w:r>
        <w:t>Migrate Financial Statement Versions to Global Hierarchies</w:t>
      </w:r>
      <w:bookmarkEnd w:id="96"/>
      <w:bookmarkEnd w:id="97"/>
    </w:p>
    <w:p w14:paraId="671BC9F2" w14:textId="77777777" w:rsidR="00563A05" w:rsidRDefault="00DA4EF6">
      <w:pPr>
        <w:pStyle w:val="sectiontitle"/>
      </w:pPr>
      <w:r>
        <w:t>Purpose</w:t>
      </w:r>
    </w:p>
    <w:p w14:paraId="301F265A" w14:textId="77777777" w:rsidR="00563A05" w:rsidRDefault="00DA4EF6">
      <w:r>
        <w:t>This activity lets you migrate financial statement versions (FSV) to the global hierarchy.</w:t>
      </w:r>
    </w:p>
    <w:p w14:paraId="360F1194" w14:textId="77777777" w:rsidR="00563A05" w:rsidRDefault="00563A05"/>
    <w:tbl>
      <w:tblPr>
        <w:tblStyle w:val="SAPNote"/>
        <w:tblW w:w="4975" w:type="pct"/>
        <w:tblLook w:val="0600" w:firstRow="0" w:lastRow="0" w:firstColumn="0" w:lastColumn="0" w:noHBand="1" w:noVBand="1"/>
      </w:tblPr>
      <w:tblGrid>
        <w:gridCol w:w="14195"/>
      </w:tblGrid>
      <w:tr w:rsidR="00563A05" w14:paraId="6951BB1A" w14:textId="77777777" w:rsidTr="00DA4EF6">
        <w:tc>
          <w:tcPr>
            <w:tcW w:w="0" w:type="auto"/>
          </w:tcPr>
          <w:p w14:paraId="7B222E28" w14:textId="77777777" w:rsidR="00563A05" w:rsidRDefault="00DA4EF6">
            <w:r>
              <w:rPr>
                <w:rStyle w:val="bold"/>
              </w:rPr>
              <w:t xml:space="preserve">Note </w:t>
            </w:r>
            <w:r>
              <w:t>You can also use this app to set FSVs as not migration-relevant, or undo a migration if you encountered an error.</w:t>
            </w:r>
          </w:p>
        </w:tc>
      </w:tr>
    </w:tbl>
    <w:p w14:paraId="7F83B6F9" w14:textId="77777777" w:rsidR="00563A05" w:rsidRDefault="00DA4EF6">
      <w:pPr>
        <w:pStyle w:val="sectiontitle"/>
      </w:pPr>
      <w:r>
        <w:t>Procedure</w:t>
      </w:r>
    </w:p>
    <w:p w14:paraId="3D97B038" w14:textId="77777777" w:rsidR="00DA4EF6" w:rsidRDefault="00DA4EF6">
      <w:r>
        <w:t>Depending on your configuration environment for SAP S/4HANA Cloud Public Edition, choose one of the following options:</w:t>
      </w:r>
    </w:p>
    <w:p w14:paraId="44ADC25D" w14:textId="3A467F8A" w:rsidR="00563A05" w:rsidRDefault="00DA4EF6">
      <w:r>
        <w:rPr>
          <w:rStyle w:val="bold"/>
        </w:rPr>
        <w:t>Configure Your Solution</w:t>
      </w:r>
      <w:r>
        <w:t>:</w:t>
      </w:r>
    </w:p>
    <w:p w14:paraId="590641C0" w14:textId="77777777" w:rsidR="00563A05" w:rsidRDefault="00DA4EF6">
      <w:pPr>
        <w:pStyle w:val="listpara1"/>
        <w:numPr>
          <w:ilvl w:val="0"/>
          <w:numId w:val="90"/>
        </w:numPr>
      </w:pPr>
      <w:r>
        <w:t xml:space="preserve">Log on to the SAP Fiori </w:t>
      </w:r>
      <w:r>
        <w:t>launchpad as a Configuration Expert - Business Process Configuration.</w:t>
      </w:r>
    </w:p>
    <w:p w14:paraId="60154607"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2B2C6E3C"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628DB8A7" w14:textId="77777777" w:rsidR="00563A05" w:rsidRDefault="00DA4EF6">
      <w:pPr>
        <w:pStyle w:val="listpara1"/>
        <w:numPr>
          <w:ilvl w:val="0"/>
          <w:numId w:val="2"/>
        </w:numPr>
      </w:pPr>
      <w:r>
        <w:t xml:space="preserve">Choose </w:t>
      </w:r>
      <w:r>
        <w:rPr>
          <w:rStyle w:val="screenelement"/>
        </w:rPr>
        <w:t>Configure Your Solution</w:t>
      </w:r>
      <w:r>
        <w:t>.</w:t>
      </w:r>
    </w:p>
    <w:p w14:paraId="71F1DC18" w14:textId="77777777" w:rsidR="00563A05" w:rsidRDefault="00DA4EF6">
      <w:pPr>
        <w:pStyle w:val="listpara1"/>
        <w:numPr>
          <w:ilvl w:val="0"/>
          <w:numId w:val="2"/>
        </w:numPr>
      </w:pPr>
      <w:r>
        <w:t>Make the following entries:</w:t>
      </w:r>
    </w:p>
    <w:p w14:paraId="66958777" w14:textId="77777777" w:rsidR="00563A05" w:rsidRDefault="00DA4EF6">
      <w:pPr>
        <w:pStyle w:val="listpara1"/>
      </w:pPr>
      <w:r>
        <w:rPr>
          <w:rStyle w:val="screenelement"/>
        </w:rPr>
        <w:t>Application Area</w:t>
      </w:r>
      <w:r>
        <w:t xml:space="preserve">: </w:t>
      </w:r>
      <w:r>
        <w:rPr>
          <w:rStyle w:val="userinput"/>
        </w:rPr>
        <w:t>Finance</w:t>
      </w:r>
    </w:p>
    <w:p w14:paraId="117ADF16" w14:textId="77777777" w:rsidR="00563A05" w:rsidRDefault="00DA4EF6">
      <w:pPr>
        <w:pStyle w:val="listpara1"/>
      </w:pPr>
      <w:r>
        <w:rPr>
          <w:rStyle w:val="screenelement"/>
        </w:rPr>
        <w:t>Sub Application Area</w:t>
      </w:r>
      <w:r>
        <w:t xml:space="preserve">: </w:t>
      </w:r>
      <w:r>
        <w:rPr>
          <w:rStyle w:val="userinput"/>
        </w:rPr>
        <w:t>General Ledger</w:t>
      </w:r>
    </w:p>
    <w:p w14:paraId="31CD1653" w14:textId="77777777" w:rsidR="00563A05" w:rsidRDefault="00DA4EF6">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23DE44FF" w14:textId="77777777" w:rsidR="00563A05" w:rsidRDefault="00DA4EF6">
      <w:pPr>
        <w:pStyle w:val="listpara1"/>
        <w:numPr>
          <w:ilvl w:val="0"/>
          <w:numId w:val="2"/>
        </w:numPr>
      </w:pPr>
      <w:r>
        <w:t xml:space="preserve">For the </w:t>
      </w:r>
      <w:r>
        <w:rPr>
          <w:rStyle w:val="screenelement"/>
        </w:rPr>
        <w:t>Migrate Financial Statement Versions to Global Hierarchies</w:t>
      </w:r>
      <w:r>
        <w:t xml:space="preserve"> row, choose </w:t>
      </w:r>
      <w:r>
        <w:rPr>
          <w:rStyle w:val="screenelement"/>
        </w:rPr>
        <w:t>Configure</w:t>
      </w:r>
      <w:r>
        <w:t>.</w:t>
      </w:r>
    </w:p>
    <w:p w14:paraId="3F2B93B9" w14:textId="77777777" w:rsidR="00DA4EF6" w:rsidRDefault="00DA4EF6">
      <w:pPr>
        <w:pStyle w:val="listpara1"/>
        <w:numPr>
          <w:ilvl w:val="0"/>
          <w:numId w:val="2"/>
        </w:numPr>
      </w:pPr>
      <w:r>
        <w:t>Continue with the procedure in the following table.</w:t>
      </w:r>
    </w:p>
    <w:p w14:paraId="6C308B73" w14:textId="7F501B13" w:rsidR="00563A05" w:rsidRDefault="00DA4EF6">
      <w:r>
        <w:rPr>
          <w:rStyle w:val="bold"/>
        </w:rPr>
        <w:t>SAP Central Business Configuration:</w:t>
      </w:r>
    </w:p>
    <w:p w14:paraId="1D62A04F" w14:textId="77777777" w:rsidR="00563A05" w:rsidRDefault="00DA4EF6">
      <w:pPr>
        <w:pStyle w:val="listpara1"/>
        <w:numPr>
          <w:ilvl w:val="0"/>
          <w:numId w:val="91"/>
        </w:numPr>
      </w:pPr>
      <w:r>
        <w:t>Log on to the project experience in SAP Central Business Configuration.</w:t>
      </w:r>
    </w:p>
    <w:p w14:paraId="6BACAEF8"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Migrate Financial Statement Versions to Global Hierarchies</w:t>
      </w:r>
      <w:r>
        <w:t>.</w:t>
      </w:r>
    </w:p>
    <w:p w14:paraId="5AC149BE"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4436DC5C"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07B08334" w14:textId="77777777" w:rsidR="00563A05" w:rsidRDefault="00DA4EF6">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719"/>
        <w:gridCol w:w="1092"/>
        <w:gridCol w:w="4867"/>
        <w:gridCol w:w="6378"/>
        <w:gridCol w:w="1248"/>
      </w:tblGrid>
      <w:tr w:rsidR="00563A05" w:rsidRPr="00DA4EF6" w14:paraId="4A399CE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9A603D6" w14:textId="77777777" w:rsidR="00563A05" w:rsidRPr="00DA4EF6" w:rsidRDefault="00DA4EF6">
            <w:pPr>
              <w:pStyle w:val="boldparagraph"/>
              <w:rPr>
                <w:sz w:val="16"/>
              </w:rPr>
            </w:pPr>
            <w:r w:rsidRPr="00DA4EF6">
              <w:rPr>
                <w:sz w:val="16"/>
              </w:rPr>
              <w:t>Test Step #</w:t>
            </w:r>
          </w:p>
        </w:tc>
        <w:tc>
          <w:tcPr>
            <w:tcW w:w="0" w:type="auto"/>
          </w:tcPr>
          <w:p w14:paraId="10EDE716" w14:textId="77777777" w:rsidR="00563A05" w:rsidRPr="00DA4EF6" w:rsidRDefault="00DA4EF6">
            <w:pPr>
              <w:pStyle w:val="boldparagraph"/>
              <w:rPr>
                <w:sz w:val="16"/>
              </w:rPr>
            </w:pPr>
            <w:r w:rsidRPr="00DA4EF6">
              <w:rPr>
                <w:sz w:val="16"/>
              </w:rPr>
              <w:t>Test Step Name</w:t>
            </w:r>
          </w:p>
        </w:tc>
        <w:tc>
          <w:tcPr>
            <w:tcW w:w="0" w:type="auto"/>
          </w:tcPr>
          <w:p w14:paraId="11C6EF44" w14:textId="77777777" w:rsidR="00563A05" w:rsidRPr="00DA4EF6" w:rsidRDefault="00DA4EF6">
            <w:pPr>
              <w:pStyle w:val="boldparagraph"/>
              <w:rPr>
                <w:sz w:val="16"/>
              </w:rPr>
            </w:pPr>
            <w:r w:rsidRPr="00DA4EF6">
              <w:rPr>
                <w:sz w:val="16"/>
              </w:rPr>
              <w:t>Instruction</w:t>
            </w:r>
          </w:p>
        </w:tc>
        <w:tc>
          <w:tcPr>
            <w:tcW w:w="0" w:type="auto"/>
          </w:tcPr>
          <w:p w14:paraId="17D5C6FE" w14:textId="77777777" w:rsidR="00563A05" w:rsidRPr="00DA4EF6" w:rsidRDefault="00DA4EF6">
            <w:pPr>
              <w:pStyle w:val="boldparagraph"/>
              <w:rPr>
                <w:sz w:val="16"/>
              </w:rPr>
            </w:pPr>
            <w:r w:rsidRPr="00DA4EF6">
              <w:rPr>
                <w:sz w:val="16"/>
              </w:rPr>
              <w:t>Expected Result</w:t>
            </w:r>
          </w:p>
        </w:tc>
        <w:tc>
          <w:tcPr>
            <w:tcW w:w="0" w:type="auto"/>
          </w:tcPr>
          <w:p w14:paraId="7F3FB617" w14:textId="77777777" w:rsidR="00563A05" w:rsidRPr="00DA4EF6" w:rsidRDefault="00DA4EF6">
            <w:pPr>
              <w:pStyle w:val="boldparagraph"/>
              <w:rPr>
                <w:sz w:val="16"/>
              </w:rPr>
            </w:pPr>
            <w:r w:rsidRPr="00DA4EF6">
              <w:rPr>
                <w:sz w:val="16"/>
              </w:rPr>
              <w:t>Pass / Fail /Comment</w:t>
            </w:r>
          </w:p>
        </w:tc>
      </w:tr>
      <w:tr w:rsidR="00563A05" w:rsidRPr="00DA4EF6" w14:paraId="13912FB3" w14:textId="77777777" w:rsidTr="00DA4EF6">
        <w:tc>
          <w:tcPr>
            <w:tcW w:w="0" w:type="auto"/>
          </w:tcPr>
          <w:p w14:paraId="1F45DA49" w14:textId="77777777" w:rsidR="00563A05" w:rsidRPr="00DA4EF6" w:rsidRDefault="00DA4EF6">
            <w:pPr>
              <w:rPr>
                <w:sz w:val="16"/>
              </w:rPr>
            </w:pPr>
            <w:r w:rsidRPr="00DA4EF6">
              <w:rPr>
                <w:sz w:val="16"/>
              </w:rPr>
              <w:t>1</w:t>
            </w:r>
          </w:p>
        </w:tc>
        <w:tc>
          <w:tcPr>
            <w:tcW w:w="0" w:type="auto"/>
          </w:tcPr>
          <w:p w14:paraId="55D3E01C" w14:textId="77777777" w:rsidR="00563A05" w:rsidRPr="00DA4EF6" w:rsidRDefault="00DA4EF6">
            <w:pPr>
              <w:rPr>
                <w:sz w:val="16"/>
              </w:rPr>
            </w:pPr>
            <w:r w:rsidRPr="00DA4EF6">
              <w:rPr>
                <w:rStyle w:val="bold"/>
                <w:sz w:val="16"/>
              </w:rPr>
              <w:t>FSV Details</w:t>
            </w:r>
          </w:p>
        </w:tc>
        <w:tc>
          <w:tcPr>
            <w:tcW w:w="0" w:type="auto"/>
          </w:tcPr>
          <w:p w14:paraId="3C4977DA" w14:textId="77777777" w:rsidR="00563A05" w:rsidRPr="00DA4EF6" w:rsidRDefault="00DA4EF6">
            <w:pPr>
              <w:rPr>
                <w:sz w:val="16"/>
              </w:rPr>
            </w:pPr>
            <w:r w:rsidRPr="00DA4EF6">
              <w:rPr>
                <w:sz w:val="16"/>
              </w:rPr>
              <w:t xml:space="preserve">On the </w:t>
            </w:r>
            <w:r w:rsidRPr="00DA4EF6">
              <w:rPr>
                <w:rStyle w:val="screenelement"/>
                <w:sz w:val="16"/>
              </w:rPr>
              <w:t>Hierarchy Types</w:t>
            </w:r>
            <w:r w:rsidRPr="00DA4EF6">
              <w:rPr>
                <w:sz w:val="16"/>
              </w:rPr>
              <w:t xml:space="preserve"> tab, for the </w:t>
            </w:r>
            <w:r w:rsidRPr="00DA4EF6">
              <w:rPr>
                <w:rStyle w:val="screenelement"/>
                <w:sz w:val="16"/>
              </w:rPr>
              <w:t>Financial Statement Version</w:t>
            </w:r>
            <w:r w:rsidRPr="00DA4EF6">
              <w:rPr>
                <w:sz w:val="16"/>
              </w:rPr>
              <w:t xml:space="preserve"> hierarchy type, choose </w:t>
            </w:r>
            <w:r w:rsidRPr="00DA4EF6">
              <w:rPr>
                <w:rStyle w:val="screenelement"/>
                <w:sz w:val="16"/>
              </w:rPr>
              <w:t>Details (&gt;)</w:t>
            </w:r>
            <w:r w:rsidRPr="00DA4EF6">
              <w:rPr>
                <w:sz w:val="16"/>
              </w:rPr>
              <w:t>.</w:t>
            </w:r>
          </w:p>
        </w:tc>
        <w:tc>
          <w:tcPr>
            <w:tcW w:w="0" w:type="auto"/>
          </w:tcPr>
          <w:p w14:paraId="6987AC53" w14:textId="77777777" w:rsidR="00563A05" w:rsidRPr="00DA4EF6" w:rsidRDefault="00DA4EF6">
            <w:pPr>
              <w:rPr>
                <w:sz w:val="16"/>
              </w:rPr>
            </w:pPr>
            <w:r w:rsidRPr="00DA4EF6">
              <w:rPr>
                <w:sz w:val="16"/>
              </w:rPr>
              <w:t>The view changes to display the financial statement version and the hierarchy items.</w:t>
            </w:r>
          </w:p>
        </w:tc>
        <w:tc>
          <w:tcPr>
            <w:tcW w:w="0" w:type="auto"/>
          </w:tcPr>
          <w:p w14:paraId="14EAECF5" w14:textId="77777777" w:rsidR="00DA4EF6" w:rsidRPr="00DA4EF6" w:rsidRDefault="00DA4EF6">
            <w:pPr>
              <w:rPr>
                <w:sz w:val="16"/>
              </w:rPr>
            </w:pPr>
          </w:p>
        </w:tc>
      </w:tr>
      <w:tr w:rsidR="00563A05" w:rsidRPr="00DA4EF6" w14:paraId="17697726" w14:textId="77777777" w:rsidTr="00DA4EF6">
        <w:tc>
          <w:tcPr>
            <w:tcW w:w="0" w:type="auto"/>
          </w:tcPr>
          <w:p w14:paraId="43DF9E73" w14:textId="77777777" w:rsidR="00563A05" w:rsidRPr="00DA4EF6" w:rsidRDefault="00DA4EF6">
            <w:pPr>
              <w:rPr>
                <w:sz w:val="16"/>
              </w:rPr>
            </w:pPr>
            <w:r w:rsidRPr="00DA4EF6">
              <w:rPr>
                <w:sz w:val="16"/>
              </w:rPr>
              <w:t>2</w:t>
            </w:r>
          </w:p>
        </w:tc>
        <w:tc>
          <w:tcPr>
            <w:tcW w:w="0" w:type="auto"/>
          </w:tcPr>
          <w:p w14:paraId="74CE72FF" w14:textId="77777777" w:rsidR="00563A05" w:rsidRPr="00DA4EF6" w:rsidRDefault="00DA4EF6">
            <w:pPr>
              <w:rPr>
                <w:sz w:val="16"/>
              </w:rPr>
            </w:pPr>
            <w:r w:rsidRPr="00DA4EF6">
              <w:rPr>
                <w:rStyle w:val="bold"/>
                <w:sz w:val="16"/>
              </w:rPr>
              <w:t>Item Details</w:t>
            </w:r>
          </w:p>
        </w:tc>
        <w:tc>
          <w:tcPr>
            <w:tcW w:w="0" w:type="auto"/>
          </w:tcPr>
          <w:p w14:paraId="2F1E9CF2" w14:textId="77777777" w:rsidR="00563A05" w:rsidRPr="00DA4EF6" w:rsidRDefault="00DA4EF6">
            <w:pPr>
              <w:rPr>
                <w:sz w:val="16"/>
              </w:rPr>
            </w:pPr>
            <w:r w:rsidRPr="00DA4EF6">
              <w:rPr>
                <w:sz w:val="16"/>
              </w:rPr>
              <w:t xml:space="preserve">For one of the items in the </w:t>
            </w:r>
            <w:r w:rsidRPr="00DA4EF6">
              <w:rPr>
                <w:rStyle w:val="screenelement"/>
                <w:sz w:val="16"/>
              </w:rPr>
              <w:t>Items</w:t>
            </w:r>
            <w:r w:rsidRPr="00DA4EF6">
              <w:rPr>
                <w:sz w:val="16"/>
              </w:rPr>
              <w:t xml:space="preserve"> pane, choose </w:t>
            </w:r>
            <w:r w:rsidRPr="00DA4EF6">
              <w:rPr>
                <w:rStyle w:val="screenelement"/>
                <w:sz w:val="16"/>
              </w:rPr>
              <w:t>Details(&gt;)</w:t>
            </w:r>
            <w:r w:rsidRPr="00DA4EF6">
              <w:rPr>
                <w:sz w:val="16"/>
              </w:rPr>
              <w:t>.</w:t>
            </w:r>
          </w:p>
        </w:tc>
        <w:tc>
          <w:tcPr>
            <w:tcW w:w="0" w:type="auto"/>
          </w:tcPr>
          <w:p w14:paraId="4477B094" w14:textId="77777777" w:rsidR="00563A05" w:rsidRPr="00DA4EF6" w:rsidRDefault="00DA4EF6">
            <w:pPr>
              <w:rPr>
                <w:sz w:val="16"/>
              </w:rPr>
            </w:pPr>
            <w:r w:rsidRPr="00DA4EF6">
              <w:rPr>
                <w:sz w:val="16"/>
              </w:rPr>
              <w:t>The details for the selected hierarchy item are displayed in a new view.</w:t>
            </w:r>
          </w:p>
        </w:tc>
        <w:tc>
          <w:tcPr>
            <w:tcW w:w="0" w:type="auto"/>
          </w:tcPr>
          <w:p w14:paraId="3EBDEE3D" w14:textId="77777777" w:rsidR="00DA4EF6" w:rsidRPr="00DA4EF6" w:rsidRDefault="00DA4EF6">
            <w:pPr>
              <w:rPr>
                <w:sz w:val="16"/>
              </w:rPr>
            </w:pPr>
          </w:p>
        </w:tc>
      </w:tr>
      <w:tr w:rsidR="00563A05" w:rsidRPr="00DA4EF6" w14:paraId="18C6E2BC" w14:textId="77777777" w:rsidTr="00DA4EF6">
        <w:tc>
          <w:tcPr>
            <w:tcW w:w="0" w:type="auto"/>
          </w:tcPr>
          <w:p w14:paraId="440CB03D" w14:textId="77777777" w:rsidR="00563A05" w:rsidRPr="00DA4EF6" w:rsidRDefault="00DA4EF6">
            <w:pPr>
              <w:rPr>
                <w:sz w:val="16"/>
              </w:rPr>
            </w:pPr>
            <w:r w:rsidRPr="00DA4EF6">
              <w:rPr>
                <w:sz w:val="16"/>
              </w:rPr>
              <w:t>3</w:t>
            </w:r>
          </w:p>
        </w:tc>
        <w:tc>
          <w:tcPr>
            <w:tcW w:w="0" w:type="auto"/>
          </w:tcPr>
          <w:p w14:paraId="35D20048" w14:textId="77777777" w:rsidR="00563A05" w:rsidRPr="00DA4EF6" w:rsidRDefault="00DA4EF6">
            <w:pPr>
              <w:rPr>
                <w:sz w:val="16"/>
              </w:rPr>
            </w:pPr>
            <w:r w:rsidRPr="00DA4EF6">
              <w:rPr>
                <w:rStyle w:val="bold"/>
                <w:sz w:val="16"/>
              </w:rPr>
              <w:t>Back</w:t>
            </w:r>
          </w:p>
        </w:tc>
        <w:tc>
          <w:tcPr>
            <w:tcW w:w="0" w:type="auto"/>
          </w:tcPr>
          <w:p w14:paraId="5461A81E" w14:textId="77777777" w:rsidR="00563A05" w:rsidRPr="00DA4EF6" w:rsidRDefault="00DA4EF6">
            <w:pPr>
              <w:rPr>
                <w:sz w:val="16"/>
              </w:rPr>
            </w:pPr>
            <w:r w:rsidRPr="00DA4EF6">
              <w:rPr>
                <w:sz w:val="16"/>
              </w:rPr>
              <w:t xml:space="preserve">Choose </w:t>
            </w:r>
            <w:r w:rsidRPr="00DA4EF6">
              <w:rPr>
                <w:rStyle w:val="screenelement"/>
                <w:sz w:val="16"/>
              </w:rPr>
              <w:t>Back</w:t>
            </w:r>
            <w:r w:rsidRPr="00DA4EF6">
              <w:rPr>
                <w:sz w:val="16"/>
              </w:rPr>
              <w:t>.</w:t>
            </w:r>
          </w:p>
        </w:tc>
        <w:tc>
          <w:tcPr>
            <w:tcW w:w="0" w:type="auto"/>
          </w:tcPr>
          <w:p w14:paraId="417B5832" w14:textId="77777777" w:rsidR="00563A05" w:rsidRPr="00DA4EF6" w:rsidRDefault="00563A05">
            <w:pPr>
              <w:rPr>
                <w:sz w:val="16"/>
              </w:rPr>
            </w:pPr>
          </w:p>
        </w:tc>
        <w:tc>
          <w:tcPr>
            <w:tcW w:w="0" w:type="auto"/>
          </w:tcPr>
          <w:p w14:paraId="33F35314" w14:textId="77777777" w:rsidR="00DA4EF6" w:rsidRPr="00DA4EF6" w:rsidRDefault="00DA4EF6">
            <w:pPr>
              <w:rPr>
                <w:sz w:val="16"/>
              </w:rPr>
            </w:pPr>
          </w:p>
        </w:tc>
      </w:tr>
      <w:tr w:rsidR="00563A05" w:rsidRPr="00DA4EF6" w14:paraId="0034A904" w14:textId="77777777" w:rsidTr="00DA4EF6">
        <w:tc>
          <w:tcPr>
            <w:tcW w:w="0" w:type="auto"/>
          </w:tcPr>
          <w:p w14:paraId="20F5102E" w14:textId="77777777" w:rsidR="00563A05" w:rsidRPr="00DA4EF6" w:rsidRDefault="00DA4EF6">
            <w:pPr>
              <w:rPr>
                <w:sz w:val="16"/>
              </w:rPr>
            </w:pPr>
            <w:r w:rsidRPr="00DA4EF6">
              <w:rPr>
                <w:sz w:val="16"/>
              </w:rPr>
              <w:t>4</w:t>
            </w:r>
          </w:p>
        </w:tc>
        <w:tc>
          <w:tcPr>
            <w:tcW w:w="0" w:type="auto"/>
          </w:tcPr>
          <w:p w14:paraId="747A6BEE" w14:textId="77777777" w:rsidR="00563A05" w:rsidRPr="00DA4EF6" w:rsidRDefault="00DA4EF6">
            <w:pPr>
              <w:rPr>
                <w:sz w:val="16"/>
              </w:rPr>
            </w:pPr>
            <w:r w:rsidRPr="00DA4EF6">
              <w:rPr>
                <w:rStyle w:val="bold"/>
                <w:sz w:val="16"/>
              </w:rPr>
              <w:t>Show Not Started</w:t>
            </w:r>
          </w:p>
        </w:tc>
        <w:tc>
          <w:tcPr>
            <w:tcW w:w="0" w:type="auto"/>
          </w:tcPr>
          <w:p w14:paraId="178B84A5" w14:textId="77777777" w:rsidR="00563A05" w:rsidRPr="00DA4EF6" w:rsidRDefault="00DA4EF6">
            <w:pPr>
              <w:rPr>
                <w:sz w:val="16"/>
              </w:rPr>
            </w:pPr>
            <w:r w:rsidRPr="00DA4EF6">
              <w:rPr>
                <w:sz w:val="16"/>
              </w:rPr>
              <w:t xml:space="preserve">Above the list of items in the </w:t>
            </w:r>
            <w:r w:rsidRPr="00DA4EF6">
              <w:rPr>
                <w:rStyle w:val="screenelement"/>
                <w:sz w:val="16"/>
              </w:rPr>
              <w:t>Items</w:t>
            </w:r>
            <w:r w:rsidRPr="00DA4EF6">
              <w:rPr>
                <w:sz w:val="16"/>
              </w:rPr>
              <w:t xml:space="preserve"> pane, choose </w:t>
            </w:r>
            <w:r w:rsidRPr="00DA4EF6">
              <w:rPr>
                <w:rStyle w:val="screenelement"/>
                <w:sz w:val="16"/>
              </w:rPr>
              <w:t>Not Started</w:t>
            </w:r>
            <w:r w:rsidRPr="00DA4EF6">
              <w:rPr>
                <w:sz w:val="16"/>
              </w:rPr>
              <w:t xml:space="preserve"> from the dropdown.</w:t>
            </w:r>
          </w:p>
          <w:p w14:paraId="5E6C7918"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4681"/>
            </w:tblGrid>
            <w:tr w:rsidR="00563A05" w:rsidRPr="00DA4EF6" w14:paraId="6198BE55"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6E6EAE" w14:textId="77777777" w:rsidR="00563A05" w:rsidRPr="00DA4EF6" w:rsidRDefault="00DA4EF6">
                  <w:pPr>
                    <w:rPr>
                      <w:sz w:val="16"/>
                    </w:rPr>
                  </w:pPr>
                  <w:r w:rsidRPr="00DA4EF6">
                    <w:rPr>
                      <w:rStyle w:val="bold"/>
                      <w:sz w:val="16"/>
                    </w:rPr>
                    <w:t xml:space="preserve">Note </w:t>
                  </w:r>
                  <w:r w:rsidRPr="00DA4EF6">
                    <w:rPr>
                      <w:sz w:val="16"/>
                    </w:rPr>
                    <w:t xml:space="preserve">You can also filter by </w:t>
                  </w:r>
                  <w:r w:rsidRPr="00DA4EF6">
                    <w:rPr>
                      <w:rStyle w:val="screenelement"/>
                      <w:sz w:val="16"/>
                    </w:rPr>
                    <w:t>In Progress</w:t>
                  </w:r>
                  <w:r w:rsidRPr="00DA4EF6">
                    <w:rPr>
                      <w:sz w:val="16"/>
                    </w:rPr>
                    <w:t xml:space="preserve">, </w:t>
                  </w:r>
                  <w:r w:rsidRPr="00DA4EF6">
                    <w:rPr>
                      <w:rStyle w:val="screenelement"/>
                      <w:sz w:val="16"/>
                    </w:rPr>
                    <w:t>Migrated</w:t>
                  </w:r>
                  <w:r w:rsidRPr="00DA4EF6">
                    <w:rPr>
                      <w:sz w:val="16"/>
                    </w:rPr>
                    <w:t xml:space="preserve">, or </w:t>
                  </w:r>
                  <w:r w:rsidRPr="00DA4EF6">
                    <w:rPr>
                      <w:rStyle w:val="screenelement"/>
                      <w:sz w:val="16"/>
                    </w:rPr>
                    <w:t>Not Relevant</w:t>
                  </w:r>
                  <w:r w:rsidRPr="00DA4EF6">
                    <w:rPr>
                      <w:sz w:val="16"/>
                    </w:rPr>
                    <w:t>.</w:t>
                  </w:r>
                </w:p>
              </w:tc>
            </w:tr>
          </w:tbl>
          <w:p w14:paraId="3BCABAC4" w14:textId="77777777" w:rsidR="00DA4EF6" w:rsidRPr="00DA4EF6" w:rsidRDefault="00DA4EF6">
            <w:pPr>
              <w:rPr>
                <w:sz w:val="16"/>
              </w:rPr>
            </w:pPr>
          </w:p>
        </w:tc>
        <w:tc>
          <w:tcPr>
            <w:tcW w:w="0" w:type="auto"/>
          </w:tcPr>
          <w:p w14:paraId="6B6BD3A8" w14:textId="77777777" w:rsidR="00563A05" w:rsidRPr="00DA4EF6" w:rsidRDefault="00DA4EF6">
            <w:pPr>
              <w:rPr>
                <w:sz w:val="16"/>
              </w:rPr>
            </w:pPr>
            <w:r w:rsidRPr="00DA4EF6">
              <w:rPr>
                <w:sz w:val="16"/>
              </w:rPr>
              <w:t xml:space="preserve">The list is filtered to only show the hierarchy items that </w:t>
            </w:r>
            <w:r w:rsidRPr="00DA4EF6">
              <w:rPr>
                <w:sz w:val="16"/>
              </w:rPr>
              <w:t>haven't started migration.</w:t>
            </w:r>
          </w:p>
        </w:tc>
        <w:tc>
          <w:tcPr>
            <w:tcW w:w="0" w:type="auto"/>
          </w:tcPr>
          <w:p w14:paraId="22A3C7CC" w14:textId="77777777" w:rsidR="00DA4EF6" w:rsidRPr="00DA4EF6" w:rsidRDefault="00DA4EF6">
            <w:pPr>
              <w:rPr>
                <w:sz w:val="16"/>
              </w:rPr>
            </w:pPr>
          </w:p>
        </w:tc>
      </w:tr>
      <w:tr w:rsidR="00563A05" w:rsidRPr="00DA4EF6" w14:paraId="45523062" w14:textId="77777777" w:rsidTr="00DA4EF6">
        <w:tc>
          <w:tcPr>
            <w:tcW w:w="0" w:type="auto"/>
          </w:tcPr>
          <w:p w14:paraId="7F44B200" w14:textId="77777777" w:rsidR="00563A05" w:rsidRPr="00DA4EF6" w:rsidRDefault="00DA4EF6">
            <w:pPr>
              <w:rPr>
                <w:sz w:val="16"/>
              </w:rPr>
            </w:pPr>
            <w:r w:rsidRPr="00DA4EF6">
              <w:rPr>
                <w:sz w:val="16"/>
              </w:rPr>
              <w:t>5</w:t>
            </w:r>
          </w:p>
        </w:tc>
        <w:tc>
          <w:tcPr>
            <w:tcW w:w="0" w:type="auto"/>
          </w:tcPr>
          <w:p w14:paraId="096DA902" w14:textId="77777777" w:rsidR="00563A05" w:rsidRPr="00DA4EF6" w:rsidRDefault="00DA4EF6">
            <w:pPr>
              <w:rPr>
                <w:sz w:val="16"/>
              </w:rPr>
            </w:pPr>
            <w:r w:rsidRPr="00DA4EF6">
              <w:rPr>
                <w:rStyle w:val="bold"/>
                <w:sz w:val="16"/>
              </w:rPr>
              <w:t>Migrate FSVs</w:t>
            </w:r>
          </w:p>
        </w:tc>
        <w:tc>
          <w:tcPr>
            <w:tcW w:w="0" w:type="auto"/>
          </w:tcPr>
          <w:p w14:paraId="4EF96F18" w14:textId="77777777" w:rsidR="00563A05" w:rsidRPr="00DA4EF6" w:rsidRDefault="00DA4EF6">
            <w:pPr>
              <w:rPr>
                <w:sz w:val="16"/>
              </w:rPr>
            </w:pPr>
            <w:r w:rsidRPr="00DA4EF6">
              <w:rPr>
                <w:sz w:val="16"/>
              </w:rPr>
              <w:t xml:space="preserve">Select the checkbox for an item and choose </w:t>
            </w:r>
            <w:r w:rsidRPr="00DA4EF6">
              <w:rPr>
                <w:rStyle w:val="screenelement"/>
                <w:sz w:val="16"/>
              </w:rPr>
              <w:t>Migrate</w:t>
            </w:r>
            <w:r w:rsidRPr="00DA4EF6">
              <w:rPr>
                <w:sz w:val="16"/>
              </w:rPr>
              <w:t>.</w:t>
            </w:r>
          </w:p>
        </w:tc>
        <w:tc>
          <w:tcPr>
            <w:tcW w:w="0" w:type="auto"/>
          </w:tcPr>
          <w:p w14:paraId="5227BC7E" w14:textId="77777777" w:rsidR="00563A05" w:rsidRPr="00DA4EF6" w:rsidRDefault="00DA4EF6">
            <w:pPr>
              <w:rPr>
                <w:sz w:val="16"/>
              </w:rPr>
            </w:pPr>
            <w:r w:rsidRPr="00DA4EF6">
              <w:rPr>
                <w:sz w:val="16"/>
              </w:rPr>
              <w:t>A new view is displayed. The item is migrated. The system displays the list of hierarchy items, excluding the one you just migrated.</w:t>
            </w:r>
          </w:p>
        </w:tc>
        <w:tc>
          <w:tcPr>
            <w:tcW w:w="0" w:type="auto"/>
          </w:tcPr>
          <w:p w14:paraId="59770045" w14:textId="77777777" w:rsidR="00DA4EF6" w:rsidRPr="00DA4EF6" w:rsidRDefault="00DA4EF6">
            <w:pPr>
              <w:rPr>
                <w:sz w:val="16"/>
              </w:rPr>
            </w:pPr>
          </w:p>
        </w:tc>
      </w:tr>
      <w:tr w:rsidR="00563A05" w:rsidRPr="00DA4EF6" w14:paraId="02AB672D" w14:textId="77777777" w:rsidTr="00DA4EF6">
        <w:tc>
          <w:tcPr>
            <w:tcW w:w="0" w:type="auto"/>
          </w:tcPr>
          <w:p w14:paraId="7D16E6DB" w14:textId="77777777" w:rsidR="00563A05" w:rsidRPr="00DA4EF6" w:rsidRDefault="00DA4EF6">
            <w:pPr>
              <w:rPr>
                <w:sz w:val="16"/>
              </w:rPr>
            </w:pPr>
            <w:r w:rsidRPr="00DA4EF6">
              <w:rPr>
                <w:sz w:val="16"/>
              </w:rPr>
              <w:t>6</w:t>
            </w:r>
          </w:p>
        </w:tc>
        <w:tc>
          <w:tcPr>
            <w:tcW w:w="0" w:type="auto"/>
          </w:tcPr>
          <w:p w14:paraId="72A355CB" w14:textId="77777777" w:rsidR="00563A05" w:rsidRPr="00DA4EF6" w:rsidRDefault="00DA4EF6">
            <w:pPr>
              <w:rPr>
                <w:sz w:val="16"/>
              </w:rPr>
            </w:pPr>
            <w:r w:rsidRPr="00DA4EF6">
              <w:rPr>
                <w:rStyle w:val="bold"/>
                <w:sz w:val="16"/>
              </w:rPr>
              <w:t>Show Migrated</w:t>
            </w:r>
          </w:p>
        </w:tc>
        <w:tc>
          <w:tcPr>
            <w:tcW w:w="0" w:type="auto"/>
          </w:tcPr>
          <w:p w14:paraId="7F1F3EDC" w14:textId="77777777" w:rsidR="00563A05" w:rsidRPr="00DA4EF6" w:rsidRDefault="00DA4EF6">
            <w:pPr>
              <w:rPr>
                <w:sz w:val="16"/>
              </w:rPr>
            </w:pPr>
            <w:r w:rsidRPr="00DA4EF6">
              <w:rPr>
                <w:sz w:val="16"/>
              </w:rPr>
              <w:t xml:space="preserve">Above the list of items in the </w:t>
            </w:r>
            <w:r w:rsidRPr="00DA4EF6">
              <w:rPr>
                <w:rStyle w:val="screenelement"/>
                <w:sz w:val="16"/>
              </w:rPr>
              <w:t>Items</w:t>
            </w:r>
            <w:r w:rsidRPr="00DA4EF6">
              <w:rPr>
                <w:sz w:val="16"/>
              </w:rPr>
              <w:t xml:space="preserve"> pane, choose </w:t>
            </w:r>
            <w:r w:rsidRPr="00DA4EF6">
              <w:rPr>
                <w:rStyle w:val="screenelement"/>
                <w:sz w:val="16"/>
              </w:rPr>
              <w:t>Migrated</w:t>
            </w:r>
            <w:r w:rsidRPr="00DA4EF6">
              <w:rPr>
                <w:sz w:val="16"/>
              </w:rPr>
              <w:t xml:space="preserve"> from the dropdown.</w:t>
            </w:r>
          </w:p>
        </w:tc>
        <w:tc>
          <w:tcPr>
            <w:tcW w:w="0" w:type="auto"/>
          </w:tcPr>
          <w:p w14:paraId="6CBB7056" w14:textId="77777777" w:rsidR="00563A05" w:rsidRPr="00DA4EF6" w:rsidRDefault="00DA4EF6">
            <w:pPr>
              <w:rPr>
                <w:sz w:val="16"/>
              </w:rPr>
            </w:pPr>
            <w:r w:rsidRPr="00DA4EF6">
              <w:rPr>
                <w:sz w:val="16"/>
              </w:rPr>
              <w:t>The item you migrated is shown in the filtered list along with other migrated items.</w:t>
            </w:r>
          </w:p>
          <w:p w14:paraId="6DD17B2A"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185"/>
            </w:tblGrid>
            <w:tr w:rsidR="00563A05" w:rsidRPr="00DA4EF6" w14:paraId="742F56C0"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6EF811" w14:textId="77777777" w:rsidR="00563A05" w:rsidRPr="00DA4EF6" w:rsidRDefault="00DA4EF6">
                  <w:pPr>
                    <w:rPr>
                      <w:sz w:val="16"/>
                    </w:rPr>
                  </w:pPr>
                  <w:r w:rsidRPr="00DA4EF6">
                    <w:rPr>
                      <w:rStyle w:val="bold"/>
                      <w:sz w:val="16"/>
                    </w:rPr>
                    <w:t xml:space="preserve">Note </w:t>
                  </w:r>
                  <w:r w:rsidRPr="00DA4EF6">
                    <w:rPr>
                      <w:sz w:val="16"/>
                    </w:rPr>
                    <w:t xml:space="preserve">To check this, you can use the </w:t>
                  </w:r>
                  <w:r w:rsidRPr="00DA4EF6">
                    <w:rPr>
                      <w:rStyle w:val="screenelement"/>
                      <w:sz w:val="16"/>
                    </w:rPr>
                    <w:t>Manage Global Hierarchies</w:t>
                  </w:r>
                  <w:r w:rsidRPr="00DA4EF6">
                    <w:rPr>
                      <w:sz w:val="16"/>
                    </w:rPr>
                    <w:t xml:space="preserve"> </w:t>
                  </w:r>
                  <w:r w:rsidRPr="00DA4EF6">
                    <w:rPr>
                      <w:rStyle w:val="CourierNew"/>
                      <w:sz w:val="16"/>
                    </w:rPr>
                    <w:t>(F2918)</w:t>
                  </w:r>
                  <w:r w:rsidRPr="00DA4EF6">
                    <w:rPr>
                      <w:sz w:val="16"/>
                    </w:rPr>
                    <w:t xml:space="preserve"> app to search for the hierarchy item you migrated.</w:t>
                  </w:r>
                </w:p>
              </w:tc>
            </w:tr>
          </w:tbl>
          <w:p w14:paraId="571FF4E4" w14:textId="77777777" w:rsidR="00DA4EF6" w:rsidRPr="00DA4EF6" w:rsidRDefault="00DA4EF6">
            <w:pPr>
              <w:rPr>
                <w:sz w:val="16"/>
              </w:rPr>
            </w:pPr>
          </w:p>
        </w:tc>
        <w:tc>
          <w:tcPr>
            <w:tcW w:w="0" w:type="auto"/>
          </w:tcPr>
          <w:p w14:paraId="0002B376" w14:textId="77777777" w:rsidR="00DA4EF6" w:rsidRPr="00DA4EF6" w:rsidRDefault="00DA4EF6">
            <w:pPr>
              <w:rPr>
                <w:sz w:val="16"/>
              </w:rPr>
            </w:pPr>
          </w:p>
        </w:tc>
      </w:tr>
    </w:tbl>
    <w:p w14:paraId="04A1CA65" w14:textId="77777777" w:rsidR="00563A05" w:rsidRDefault="00DA4EF6">
      <w:pPr>
        <w:pStyle w:val="Heading3"/>
      </w:pPr>
      <w:bookmarkStart w:id="98" w:name="unique_53"/>
      <w:bookmarkStart w:id="99" w:name="_Toc232863227"/>
      <w:r>
        <w:t>Replicate Runtime Hierarchy</w:t>
      </w:r>
      <w:bookmarkEnd w:id="98"/>
      <w:bookmarkEnd w:id="99"/>
    </w:p>
    <w:p w14:paraId="4DDE49F9" w14:textId="77777777" w:rsidR="00563A05" w:rsidRDefault="00DA4EF6">
      <w:pPr>
        <w:pStyle w:val="sectiontitle"/>
      </w:pPr>
      <w:r>
        <w:t>Purpose</w:t>
      </w:r>
    </w:p>
    <w:p w14:paraId="63C8BF8E" w14:textId="77777777" w:rsidR="00563A05" w:rsidRDefault="00DA4EF6">
      <w:r>
        <w:t xml:space="preserve">You must manually replicate set-based hierarchies (such as Cost Center Group or Profit Center Group) and financial statement hierarchies to the back-end database hierarchy tables. </w:t>
      </w:r>
      <w:r>
        <w:t>Normally, this would be created as a periodic job that would run in the background.</w:t>
      </w:r>
    </w:p>
    <w:p w14:paraId="27698C38"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491"/>
        <w:gridCol w:w="1384"/>
        <w:gridCol w:w="7857"/>
        <w:gridCol w:w="3238"/>
        <w:gridCol w:w="1334"/>
      </w:tblGrid>
      <w:tr w:rsidR="00563A05" w:rsidRPr="00DA4EF6" w14:paraId="69C8971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7350DD3" w14:textId="77777777" w:rsidR="00563A05" w:rsidRPr="00DA4EF6" w:rsidRDefault="00DA4EF6">
            <w:pPr>
              <w:pStyle w:val="boldparagraph"/>
              <w:rPr>
                <w:sz w:val="16"/>
              </w:rPr>
            </w:pPr>
            <w:r w:rsidRPr="00DA4EF6">
              <w:rPr>
                <w:sz w:val="16"/>
              </w:rPr>
              <w:t>Step #</w:t>
            </w:r>
          </w:p>
        </w:tc>
        <w:tc>
          <w:tcPr>
            <w:tcW w:w="0" w:type="auto"/>
          </w:tcPr>
          <w:p w14:paraId="69600415" w14:textId="77777777" w:rsidR="00563A05" w:rsidRPr="00DA4EF6" w:rsidRDefault="00DA4EF6">
            <w:pPr>
              <w:pStyle w:val="boldparagraph"/>
              <w:rPr>
                <w:sz w:val="16"/>
              </w:rPr>
            </w:pPr>
            <w:r w:rsidRPr="00DA4EF6">
              <w:rPr>
                <w:sz w:val="16"/>
              </w:rPr>
              <w:t>Step Name</w:t>
            </w:r>
          </w:p>
        </w:tc>
        <w:tc>
          <w:tcPr>
            <w:tcW w:w="0" w:type="auto"/>
          </w:tcPr>
          <w:p w14:paraId="23898ED2" w14:textId="77777777" w:rsidR="00563A05" w:rsidRPr="00DA4EF6" w:rsidRDefault="00DA4EF6">
            <w:pPr>
              <w:pStyle w:val="boldparagraph"/>
              <w:rPr>
                <w:sz w:val="16"/>
              </w:rPr>
            </w:pPr>
            <w:r w:rsidRPr="00DA4EF6">
              <w:rPr>
                <w:sz w:val="16"/>
              </w:rPr>
              <w:t>Instruction</w:t>
            </w:r>
          </w:p>
        </w:tc>
        <w:tc>
          <w:tcPr>
            <w:tcW w:w="0" w:type="auto"/>
          </w:tcPr>
          <w:p w14:paraId="6F38C50F" w14:textId="77777777" w:rsidR="00563A05" w:rsidRPr="00DA4EF6" w:rsidRDefault="00DA4EF6">
            <w:pPr>
              <w:pStyle w:val="boldparagraph"/>
              <w:rPr>
                <w:sz w:val="16"/>
              </w:rPr>
            </w:pPr>
            <w:r w:rsidRPr="00DA4EF6">
              <w:rPr>
                <w:sz w:val="16"/>
              </w:rPr>
              <w:t>Expected Result</w:t>
            </w:r>
          </w:p>
        </w:tc>
        <w:tc>
          <w:tcPr>
            <w:tcW w:w="0" w:type="auto"/>
          </w:tcPr>
          <w:p w14:paraId="6FECC82F" w14:textId="77777777" w:rsidR="00563A05" w:rsidRPr="00DA4EF6" w:rsidRDefault="00DA4EF6">
            <w:pPr>
              <w:pStyle w:val="boldparagraph"/>
              <w:rPr>
                <w:sz w:val="16"/>
              </w:rPr>
            </w:pPr>
            <w:r w:rsidRPr="00DA4EF6">
              <w:rPr>
                <w:sz w:val="16"/>
              </w:rPr>
              <w:t>Pass/Fail/Comment</w:t>
            </w:r>
          </w:p>
        </w:tc>
      </w:tr>
      <w:tr w:rsidR="00563A05" w:rsidRPr="00DA4EF6" w14:paraId="4BE54302" w14:textId="77777777" w:rsidTr="00DA4EF6">
        <w:tc>
          <w:tcPr>
            <w:tcW w:w="0" w:type="auto"/>
          </w:tcPr>
          <w:p w14:paraId="4F59AD2A" w14:textId="77777777" w:rsidR="00563A05" w:rsidRPr="00DA4EF6" w:rsidRDefault="00DA4EF6">
            <w:pPr>
              <w:rPr>
                <w:sz w:val="16"/>
              </w:rPr>
            </w:pPr>
            <w:r w:rsidRPr="00DA4EF6">
              <w:rPr>
                <w:sz w:val="16"/>
              </w:rPr>
              <w:t>1</w:t>
            </w:r>
          </w:p>
        </w:tc>
        <w:tc>
          <w:tcPr>
            <w:tcW w:w="0" w:type="auto"/>
          </w:tcPr>
          <w:p w14:paraId="3E55139A" w14:textId="77777777" w:rsidR="00563A05" w:rsidRPr="00DA4EF6" w:rsidRDefault="00DA4EF6">
            <w:pPr>
              <w:rPr>
                <w:sz w:val="16"/>
              </w:rPr>
            </w:pPr>
            <w:r w:rsidRPr="00DA4EF6">
              <w:rPr>
                <w:rStyle w:val="bold"/>
                <w:sz w:val="16"/>
              </w:rPr>
              <w:t>Log On</w:t>
            </w:r>
          </w:p>
        </w:tc>
        <w:tc>
          <w:tcPr>
            <w:tcW w:w="0" w:type="auto"/>
          </w:tcPr>
          <w:p w14:paraId="60DDD1A3" w14:textId="77777777" w:rsidR="00563A05" w:rsidRPr="00DA4EF6" w:rsidRDefault="00DA4EF6">
            <w:pPr>
              <w:rPr>
                <w:sz w:val="16"/>
              </w:rPr>
            </w:pPr>
            <w:r w:rsidRPr="00DA4EF6">
              <w:rPr>
                <w:sz w:val="16"/>
              </w:rPr>
              <w:t>Log on to the SAP Fiori launchpad as a General Ledger Accountant.</w:t>
            </w:r>
          </w:p>
        </w:tc>
        <w:tc>
          <w:tcPr>
            <w:tcW w:w="0" w:type="auto"/>
          </w:tcPr>
          <w:p w14:paraId="38C03A20" w14:textId="77777777" w:rsidR="00563A05" w:rsidRPr="00DA4EF6" w:rsidRDefault="00563A05">
            <w:pPr>
              <w:rPr>
                <w:sz w:val="16"/>
              </w:rPr>
            </w:pPr>
          </w:p>
        </w:tc>
        <w:tc>
          <w:tcPr>
            <w:tcW w:w="0" w:type="auto"/>
          </w:tcPr>
          <w:p w14:paraId="4182A448" w14:textId="77777777" w:rsidR="00563A05" w:rsidRPr="00DA4EF6" w:rsidRDefault="00563A05">
            <w:pPr>
              <w:rPr>
                <w:sz w:val="16"/>
              </w:rPr>
            </w:pPr>
          </w:p>
        </w:tc>
      </w:tr>
      <w:tr w:rsidR="00563A05" w:rsidRPr="00DA4EF6" w14:paraId="4B1A06DA" w14:textId="77777777" w:rsidTr="00DA4EF6">
        <w:tc>
          <w:tcPr>
            <w:tcW w:w="0" w:type="auto"/>
          </w:tcPr>
          <w:p w14:paraId="3548904C" w14:textId="77777777" w:rsidR="00563A05" w:rsidRPr="00DA4EF6" w:rsidRDefault="00DA4EF6">
            <w:pPr>
              <w:rPr>
                <w:sz w:val="16"/>
              </w:rPr>
            </w:pPr>
            <w:r w:rsidRPr="00DA4EF6">
              <w:rPr>
                <w:sz w:val="16"/>
              </w:rPr>
              <w:t>2</w:t>
            </w:r>
          </w:p>
        </w:tc>
        <w:tc>
          <w:tcPr>
            <w:tcW w:w="0" w:type="auto"/>
          </w:tcPr>
          <w:p w14:paraId="3BD49504" w14:textId="77777777" w:rsidR="00563A05" w:rsidRPr="00DA4EF6" w:rsidRDefault="00DA4EF6">
            <w:pPr>
              <w:rPr>
                <w:sz w:val="16"/>
              </w:rPr>
            </w:pPr>
            <w:r w:rsidRPr="00DA4EF6">
              <w:rPr>
                <w:rStyle w:val="bold"/>
                <w:sz w:val="16"/>
              </w:rPr>
              <w:t>Access the SAP Fiori App</w:t>
            </w:r>
          </w:p>
        </w:tc>
        <w:tc>
          <w:tcPr>
            <w:tcW w:w="0" w:type="auto"/>
          </w:tcPr>
          <w:p w14:paraId="65659963" w14:textId="77777777" w:rsidR="00563A05" w:rsidRPr="00DA4EF6" w:rsidRDefault="00DA4EF6">
            <w:pPr>
              <w:rPr>
                <w:sz w:val="16"/>
              </w:rPr>
            </w:pPr>
            <w:r w:rsidRPr="00DA4EF6">
              <w:rPr>
                <w:sz w:val="16"/>
              </w:rPr>
              <w:t xml:space="preserve">Open </w:t>
            </w:r>
            <w:r w:rsidRPr="00DA4EF6">
              <w:rPr>
                <w:rStyle w:val="screenelement"/>
                <w:sz w:val="16"/>
              </w:rPr>
              <w:t>Replicate Runtime Hierarchy</w:t>
            </w:r>
            <w:r w:rsidRPr="00DA4EF6">
              <w:rPr>
                <w:sz w:val="16"/>
              </w:rPr>
              <w:t xml:space="preserve"> </w:t>
            </w:r>
            <w:r w:rsidRPr="00DA4EF6">
              <w:rPr>
                <w:rStyle w:val="CourierNew"/>
                <w:sz w:val="16"/>
              </w:rPr>
              <w:t>(F1478)</w:t>
            </w:r>
            <w:r w:rsidRPr="00DA4EF6">
              <w:rPr>
                <w:sz w:val="16"/>
              </w:rPr>
              <w:t>.</w:t>
            </w:r>
          </w:p>
        </w:tc>
        <w:tc>
          <w:tcPr>
            <w:tcW w:w="0" w:type="auto"/>
          </w:tcPr>
          <w:p w14:paraId="05BA4A21" w14:textId="77777777" w:rsidR="00563A05" w:rsidRPr="00DA4EF6" w:rsidRDefault="00DA4EF6">
            <w:pPr>
              <w:rPr>
                <w:sz w:val="16"/>
              </w:rPr>
            </w:pPr>
            <w:r w:rsidRPr="00DA4EF6">
              <w:rPr>
                <w:sz w:val="16"/>
              </w:rPr>
              <w:t xml:space="preserve">The </w:t>
            </w:r>
            <w:r w:rsidRPr="00DA4EF6">
              <w:rPr>
                <w:rStyle w:val="screenelement"/>
                <w:sz w:val="16"/>
              </w:rPr>
              <w:t>Application Jobs</w:t>
            </w:r>
            <w:r w:rsidRPr="00DA4EF6">
              <w:rPr>
                <w:sz w:val="16"/>
              </w:rPr>
              <w:t xml:space="preserve"> view is displayed.</w:t>
            </w:r>
          </w:p>
        </w:tc>
        <w:tc>
          <w:tcPr>
            <w:tcW w:w="0" w:type="auto"/>
          </w:tcPr>
          <w:p w14:paraId="56BA7B53" w14:textId="77777777" w:rsidR="00563A05" w:rsidRPr="00DA4EF6" w:rsidRDefault="00563A05">
            <w:pPr>
              <w:rPr>
                <w:sz w:val="16"/>
              </w:rPr>
            </w:pPr>
          </w:p>
        </w:tc>
      </w:tr>
      <w:tr w:rsidR="00563A05" w:rsidRPr="00DA4EF6" w14:paraId="519F95A0" w14:textId="77777777" w:rsidTr="00DA4EF6">
        <w:tc>
          <w:tcPr>
            <w:tcW w:w="0" w:type="auto"/>
          </w:tcPr>
          <w:p w14:paraId="4085C205" w14:textId="77777777" w:rsidR="00563A05" w:rsidRPr="00DA4EF6" w:rsidRDefault="00DA4EF6">
            <w:pPr>
              <w:rPr>
                <w:sz w:val="16"/>
              </w:rPr>
            </w:pPr>
            <w:r w:rsidRPr="00DA4EF6">
              <w:rPr>
                <w:sz w:val="16"/>
              </w:rPr>
              <w:t>3</w:t>
            </w:r>
          </w:p>
        </w:tc>
        <w:tc>
          <w:tcPr>
            <w:tcW w:w="0" w:type="auto"/>
          </w:tcPr>
          <w:p w14:paraId="66711813" w14:textId="77777777" w:rsidR="00563A05" w:rsidRPr="00DA4EF6" w:rsidRDefault="00DA4EF6">
            <w:pPr>
              <w:rPr>
                <w:sz w:val="16"/>
              </w:rPr>
            </w:pPr>
            <w:r w:rsidRPr="00DA4EF6">
              <w:rPr>
                <w:rStyle w:val="bold"/>
                <w:sz w:val="16"/>
              </w:rPr>
              <w:t>Create</w:t>
            </w:r>
          </w:p>
        </w:tc>
        <w:tc>
          <w:tcPr>
            <w:tcW w:w="0" w:type="auto"/>
          </w:tcPr>
          <w:p w14:paraId="1BB57E13" w14:textId="77777777" w:rsidR="00563A05" w:rsidRPr="00DA4EF6" w:rsidRDefault="00DA4EF6">
            <w:pPr>
              <w:rPr>
                <w:sz w:val="16"/>
              </w:rPr>
            </w:pPr>
            <w:r w:rsidRPr="00DA4EF6">
              <w:rPr>
                <w:sz w:val="16"/>
              </w:rPr>
              <w:t xml:space="preserve">Choose the </w:t>
            </w:r>
            <w:r w:rsidRPr="00DA4EF6">
              <w:rPr>
                <w:rStyle w:val="screenelement"/>
                <w:sz w:val="16"/>
              </w:rPr>
              <w:t>Create</w:t>
            </w:r>
            <w:r w:rsidRPr="00DA4EF6">
              <w:rPr>
                <w:sz w:val="16"/>
              </w:rPr>
              <w:t xml:space="preserve"> button.</w:t>
            </w:r>
          </w:p>
        </w:tc>
        <w:tc>
          <w:tcPr>
            <w:tcW w:w="0" w:type="auto"/>
          </w:tcPr>
          <w:p w14:paraId="1CB26B55" w14:textId="77777777" w:rsidR="00563A05" w:rsidRPr="00DA4EF6" w:rsidRDefault="00DA4EF6">
            <w:pPr>
              <w:rPr>
                <w:sz w:val="16"/>
              </w:rPr>
            </w:pPr>
            <w:r w:rsidRPr="00DA4EF6">
              <w:rPr>
                <w:sz w:val="16"/>
              </w:rPr>
              <w:t xml:space="preserve">The </w:t>
            </w:r>
            <w:r w:rsidRPr="00DA4EF6">
              <w:rPr>
                <w:rStyle w:val="screenelement"/>
                <w:sz w:val="16"/>
              </w:rPr>
              <w:t>New Job: Replicate Runtime Hierarchy (SAP)</w:t>
            </w:r>
            <w:r w:rsidRPr="00DA4EF6">
              <w:rPr>
                <w:sz w:val="16"/>
              </w:rPr>
              <w:t xml:space="preserve"> view is displayed.</w:t>
            </w:r>
          </w:p>
        </w:tc>
        <w:tc>
          <w:tcPr>
            <w:tcW w:w="0" w:type="auto"/>
          </w:tcPr>
          <w:p w14:paraId="03CC59D9" w14:textId="77777777" w:rsidR="00563A05" w:rsidRPr="00DA4EF6" w:rsidRDefault="00563A05">
            <w:pPr>
              <w:rPr>
                <w:sz w:val="16"/>
              </w:rPr>
            </w:pPr>
          </w:p>
        </w:tc>
      </w:tr>
      <w:tr w:rsidR="00563A05" w:rsidRPr="00DA4EF6" w14:paraId="12B18321" w14:textId="77777777" w:rsidTr="00DA4EF6">
        <w:tc>
          <w:tcPr>
            <w:tcW w:w="0" w:type="auto"/>
          </w:tcPr>
          <w:p w14:paraId="723BF303" w14:textId="77777777" w:rsidR="00563A05" w:rsidRPr="00DA4EF6" w:rsidRDefault="00DA4EF6">
            <w:pPr>
              <w:rPr>
                <w:sz w:val="16"/>
              </w:rPr>
            </w:pPr>
            <w:r w:rsidRPr="00DA4EF6">
              <w:rPr>
                <w:sz w:val="16"/>
              </w:rPr>
              <w:t>4</w:t>
            </w:r>
          </w:p>
        </w:tc>
        <w:tc>
          <w:tcPr>
            <w:tcW w:w="0" w:type="auto"/>
          </w:tcPr>
          <w:p w14:paraId="00E6BCC5" w14:textId="77777777" w:rsidR="00563A05" w:rsidRPr="00DA4EF6" w:rsidRDefault="00DA4EF6">
            <w:pPr>
              <w:rPr>
                <w:sz w:val="16"/>
              </w:rPr>
            </w:pPr>
            <w:r w:rsidRPr="00DA4EF6">
              <w:rPr>
                <w:rStyle w:val="bold"/>
                <w:sz w:val="16"/>
              </w:rPr>
              <w:t>Enter Header Data</w:t>
            </w:r>
          </w:p>
        </w:tc>
        <w:tc>
          <w:tcPr>
            <w:tcW w:w="0" w:type="auto"/>
          </w:tcPr>
          <w:p w14:paraId="728ED6AE" w14:textId="77777777" w:rsidR="00DA4EF6" w:rsidRPr="00DA4EF6" w:rsidRDefault="00DA4EF6">
            <w:pPr>
              <w:rPr>
                <w:sz w:val="16"/>
              </w:rPr>
            </w:pPr>
            <w:r w:rsidRPr="00DA4EF6">
              <w:rPr>
                <w:sz w:val="16"/>
              </w:rPr>
              <w:t xml:space="preserve">In the header area, make the following entries and choose </w:t>
            </w:r>
            <w:r w:rsidRPr="00DA4EF6">
              <w:rPr>
                <w:rStyle w:val="screenelement"/>
                <w:sz w:val="16"/>
              </w:rPr>
              <w:t>Step 2</w:t>
            </w:r>
            <w:r w:rsidRPr="00DA4EF6">
              <w:rPr>
                <w:sz w:val="16"/>
              </w:rPr>
              <w:t>:</w:t>
            </w:r>
          </w:p>
          <w:p w14:paraId="54E2E5A7" w14:textId="77777777" w:rsidR="00DA4EF6" w:rsidRPr="00DA4EF6" w:rsidRDefault="00DA4EF6">
            <w:pPr>
              <w:rPr>
                <w:sz w:val="16"/>
              </w:rPr>
            </w:pPr>
            <w:r w:rsidRPr="00DA4EF6">
              <w:rPr>
                <w:rStyle w:val="screenelement"/>
                <w:sz w:val="16"/>
              </w:rPr>
              <w:t>Job Template</w:t>
            </w:r>
            <w:r w:rsidRPr="00DA4EF6">
              <w:rPr>
                <w:sz w:val="16"/>
              </w:rPr>
              <w:t xml:space="preserve">: </w:t>
            </w:r>
            <w:r w:rsidRPr="00DA4EF6">
              <w:rPr>
                <w:rStyle w:val="userinput"/>
                <w:sz w:val="16"/>
              </w:rPr>
              <w:t>Replicate Runtime Hierarchy</w:t>
            </w:r>
          </w:p>
          <w:p w14:paraId="42269E91" w14:textId="6CCECEDD" w:rsidR="00563A05" w:rsidRPr="00DA4EF6" w:rsidRDefault="00DA4EF6">
            <w:pPr>
              <w:rPr>
                <w:sz w:val="16"/>
              </w:rPr>
            </w:pPr>
            <w:r w:rsidRPr="00DA4EF6">
              <w:rPr>
                <w:rStyle w:val="screenelement"/>
                <w:sz w:val="16"/>
              </w:rPr>
              <w:t>Job Name</w:t>
            </w:r>
            <w:r w:rsidRPr="00DA4EF6">
              <w:rPr>
                <w:sz w:val="16"/>
              </w:rPr>
              <w:t xml:space="preserve">: </w:t>
            </w:r>
            <w:r w:rsidRPr="00DA4EF6">
              <w:rPr>
                <w:rStyle w:val="userinput"/>
                <w:sz w:val="16"/>
              </w:rPr>
              <w:t>Manual test</w:t>
            </w:r>
          </w:p>
        </w:tc>
        <w:tc>
          <w:tcPr>
            <w:tcW w:w="0" w:type="auto"/>
          </w:tcPr>
          <w:p w14:paraId="5E9E05CA" w14:textId="77777777" w:rsidR="00563A05" w:rsidRPr="00DA4EF6" w:rsidRDefault="00563A05">
            <w:pPr>
              <w:rPr>
                <w:sz w:val="16"/>
              </w:rPr>
            </w:pPr>
          </w:p>
        </w:tc>
        <w:tc>
          <w:tcPr>
            <w:tcW w:w="0" w:type="auto"/>
          </w:tcPr>
          <w:p w14:paraId="6F51081F" w14:textId="77777777" w:rsidR="00563A05" w:rsidRPr="00DA4EF6" w:rsidRDefault="00563A05">
            <w:pPr>
              <w:rPr>
                <w:sz w:val="16"/>
              </w:rPr>
            </w:pPr>
          </w:p>
        </w:tc>
      </w:tr>
      <w:tr w:rsidR="00563A05" w:rsidRPr="00DA4EF6" w14:paraId="3F6BF116" w14:textId="77777777" w:rsidTr="00DA4EF6">
        <w:tc>
          <w:tcPr>
            <w:tcW w:w="0" w:type="auto"/>
          </w:tcPr>
          <w:p w14:paraId="3F0031D3" w14:textId="77777777" w:rsidR="00563A05" w:rsidRPr="00DA4EF6" w:rsidRDefault="00DA4EF6">
            <w:pPr>
              <w:rPr>
                <w:sz w:val="16"/>
              </w:rPr>
            </w:pPr>
            <w:r w:rsidRPr="00DA4EF6">
              <w:rPr>
                <w:sz w:val="16"/>
              </w:rPr>
              <w:t>5</w:t>
            </w:r>
          </w:p>
        </w:tc>
        <w:tc>
          <w:tcPr>
            <w:tcW w:w="0" w:type="auto"/>
          </w:tcPr>
          <w:p w14:paraId="05844545" w14:textId="77777777" w:rsidR="00563A05" w:rsidRPr="00DA4EF6" w:rsidRDefault="00DA4EF6">
            <w:pPr>
              <w:rPr>
                <w:sz w:val="16"/>
              </w:rPr>
            </w:pPr>
            <w:r w:rsidRPr="00DA4EF6">
              <w:rPr>
                <w:rStyle w:val="bold"/>
                <w:sz w:val="16"/>
              </w:rPr>
              <w:t>Start</w:t>
            </w:r>
          </w:p>
        </w:tc>
        <w:tc>
          <w:tcPr>
            <w:tcW w:w="0" w:type="auto"/>
          </w:tcPr>
          <w:p w14:paraId="1A56C58A" w14:textId="77777777" w:rsidR="00DA4EF6" w:rsidRPr="00DA4EF6" w:rsidRDefault="00DA4EF6">
            <w:pPr>
              <w:rPr>
                <w:sz w:val="16"/>
              </w:rPr>
            </w:pPr>
            <w:r w:rsidRPr="00DA4EF6">
              <w:rPr>
                <w:sz w:val="16"/>
              </w:rPr>
              <w:t xml:space="preserve">Make the following entries and choose </w:t>
            </w:r>
            <w:r w:rsidRPr="00DA4EF6">
              <w:rPr>
                <w:rStyle w:val="screenelement"/>
                <w:sz w:val="16"/>
              </w:rPr>
              <w:t>Step 3</w:t>
            </w:r>
            <w:r w:rsidRPr="00DA4EF6">
              <w:rPr>
                <w:sz w:val="16"/>
              </w:rPr>
              <w:t>:</w:t>
            </w:r>
          </w:p>
          <w:p w14:paraId="6D021673" w14:textId="1F910AC4" w:rsidR="00563A05" w:rsidRPr="00DA4EF6" w:rsidRDefault="00DA4EF6">
            <w:pPr>
              <w:rPr>
                <w:sz w:val="16"/>
              </w:rPr>
            </w:pPr>
            <w:r w:rsidRPr="00DA4EF6">
              <w:rPr>
                <w:rStyle w:val="screenelement"/>
                <w:sz w:val="16"/>
              </w:rPr>
              <w:t>Start Immediately</w:t>
            </w:r>
            <w:r w:rsidRPr="00DA4EF6">
              <w:rPr>
                <w:sz w:val="16"/>
              </w:rPr>
              <w:t xml:space="preserve">: </w:t>
            </w:r>
            <w:r w:rsidRPr="00DA4EF6">
              <w:rPr>
                <w:rStyle w:val="userinput"/>
                <w:sz w:val="16"/>
              </w:rPr>
              <w:t>Select</w:t>
            </w:r>
          </w:p>
        </w:tc>
        <w:tc>
          <w:tcPr>
            <w:tcW w:w="0" w:type="auto"/>
          </w:tcPr>
          <w:p w14:paraId="04243676" w14:textId="77777777" w:rsidR="00563A05" w:rsidRPr="00DA4EF6" w:rsidRDefault="00563A05">
            <w:pPr>
              <w:rPr>
                <w:sz w:val="16"/>
              </w:rPr>
            </w:pPr>
          </w:p>
        </w:tc>
        <w:tc>
          <w:tcPr>
            <w:tcW w:w="0" w:type="auto"/>
          </w:tcPr>
          <w:p w14:paraId="7C4A09EE" w14:textId="77777777" w:rsidR="00563A05" w:rsidRPr="00DA4EF6" w:rsidRDefault="00563A05">
            <w:pPr>
              <w:rPr>
                <w:sz w:val="16"/>
              </w:rPr>
            </w:pPr>
          </w:p>
        </w:tc>
      </w:tr>
      <w:tr w:rsidR="00563A05" w:rsidRPr="00DA4EF6" w14:paraId="6A7A62B5" w14:textId="77777777" w:rsidTr="00DA4EF6">
        <w:tc>
          <w:tcPr>
            <w:tcW w:w="0" w:type="auto"/>
          </w:tcPr>
          <w:p w14:paraId="2B0CBC20" w14:textId="77777777" w:rsidR="00563A05" w:rsidRPr="00DA4EF6" w:rsidRDefault="00DA4EF6">
            <w:pPr>
              <w:rPr>
                <w:sz w:val="16"/>
              </w:rPr>
            </w:pPr>
            <w:r w:rsidRPr="00DA4EF6">
              <w:rPr>
                <w:sz w:val="16"/>
              </w:rPr>
              <w:t>6</w:t>
            </w:r>
          </w:p>
        </w:tc>
        <w:tc>
          <w:tcPr>
            <w:tcW w:w="0" w:type="auto"/>
          </w:tcPr>
          <w:p w14:paraId="2299D704" w14:textId="77777777" w:rsidR="00563A05" w:rsidRPr="00DA4EF6" w:rsidRDefault="00DA4EF6">
            <w:pPr>
              <w:rPr>
                <w:sz w:val="16"/>
              </w:rPr>
            </w:pPr>
            <w:r w:rsidRPr="00DA4EF6">
              <w:rPr>
                <w:rStyle w:val="bold"/>
                <w:sz w:val="16"/>
              </w:rPr>
              <w:t>Hierarchy ID</w:t>
            </w:r>
          </w:p>
        </w:tc>
        <w:tc>
          <w:tcPr>
            <w:tcW w:w="0" w:type="auto"/>
          </w:tcPr>
          <w:p w14:paraId="2701F0E4" w14:textId="77777777" w:rsidR="00DA4EF6" w:rsidRPr="00DA4EF6" w:rsidRDefault="00DA4EF6">
            <w:pPr>
              <w:rPr>
                <w:sz w:val="16"/>
              </w:rPr>
            </w:pPr>
            <w:r w:rsidRPr="00DA4EF6">
              <w:rPr>
                <w:sz w:val="16"/>
              </w:rPr>
              <w:t xml:space="preserve">Make the following entries and choose </w:t>
            </w:r>
            <w:r w:rsidRPr="00DA4EF6">
              <w:rPr>
                <w:rStyle w:val="screenelement"/>
                <w:sz w:val="16"/>
              </w:rPr>
              <w:t>Schedule</w:t>
            </w:r>
            <w:r w:rsidRPr="00DA4EF6">
              <w:rPr>
                <w:sz w:val="16"/>
              </w:rPr>
              <w:t>:</w:t>
            </w:r>
          </w:p>
          <w:p w14:paraId="13ED1CC8" w14:textId="77777777" w:rsidR="00DA4EF6" w:rsidRPr="00DA4EF6" w:rsidRDefault="00DA4EF6">
            <w:pPr>
              <w:rPr>
                <w:sz w:val="16"/>
              </w:rPr>
            </w:pPr>
            <w:r w:rsidRPr="00DA4EF6">
              <w:rPr>
                <w:rStyle w:val="screenelement"/>
                <w:sz w:val="16"/>
              </w:rPr>
              <w:t>Hierarchy ID</w:t>
            </w:r>
            <w:r w:rsidRPr="00DA4EF6">
              <w:rPr>
                <w:sz w:val="16"/>
              </w:rPr>
              <w:t xml:space="preserve">: </w:t>
            </w:r>
            <w:r w:rsidRPr="00DA4EF6">
              <w:rPr>
                <w:rStyle w:val="userinput"/>
                <w:sz w:val="16"/>
              </w:rPr>
              <w:t>YPS2</w:t>
            </w:r>
          </w:p>
          <w:p w14:paraId="64BAEFFD" w14:textId="77777777" w:rsidR="00DA4EF6" w:rsidRPr="00DA4EF6" w:rsidRDefault="00DA4EF6">
            <w:pPr>
              <w:rPr>
                <w:sz w:val="16"/>
              </w:rPr>
            </w:pPr>
            <w:r w:rsidRPr="00DA4EF6">
              <w:rPr>
                <w:rStyle w:val="screenelement"/>
                <w:sz w:val="16"/>
              </w:rPr>
              <w:t>By Date</w:t>
            </w:r>
            <w:r w:rsidRPr="00DA4EF6">
              <w:rPr>
                <w:sz w:val="16"/>
              </w:rPr>
              <w:t xml:space="preserve">: </w:t>
            </w:r>
            <w:r w:rsidRPr="00DA4EF6">
              <w:rPr>
                <w:rStyle w:val="userinput"/>
                <w:sz w:val="16"/>
              </w:rPr>
              <w:t>&lt;Select&gt;</w:t>
            </w:r>
          </w:p>
          <w:p w14:paraId="707B71A2" w14:textId="0A75D00B" w:rsidR="00563A05" w:rsidRPr="00DA4EF6" w:rsidRDefault="00DA4EF6">
            <w:pPr>
              <w:rPr>
                <w:sz w:val="16"/>
              </w:rPr>
            </w:pPr>
            <w:r w:rsidRPr="00DA4EF6">
              <w:rPr>
                <w:rStyle w:val="screenelement"/>
                <w:sz w:val="16"/>
              </w:rPr>
              <w:t>Version Older than:</w:t>
            </w:r>
            <w:r w:rsidRPr="00DA4EF6">
              <w:rPr>
                <w:sz w:val="16"/>
              </w:rPr>
              <w:t xml:space="preserve"> </w:t>
            </w:r>
            <w:r w:rsidRPr="00DA4EF6">
              <w:rPr>
                <w:rStyle w:val="userinput"/>
                <w:sz w:val="16"/>
              </w:rPr>
              <w:t>1 day</w:t>
            </w:r>
          </w:p>
          <w:p w14:paraId="4AC34FDC"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7657"/>
            </w:tblGrid>
            <w:tr w:rsidR="00563A05" w:rsidRPr="00DA4EF6" w14:paraId="5C53D7DE"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292E5D" w14:textId="77777777" w:rsidR="00DA4EF6" w:rsidRPr="00DA4EF6" w:rsidRDefault="00DA4EF6">
                  <w:pPr>
                    <w:rPr>
                      <w:sz w:val="16"/>
                    </w:rPr>
                  </w:pPr>
                  <w:r w:rsidRPr="00DA4EF6">
                    <w:rPr>
                      <w:rStyle w:val="bold"/>
                      <w:sz w:val="16"/>
                    </w:rPr>
                    <w:t xml:space="preserve">Note </w:t>
                  </w:r>
                  <w:r w:rsidRPr="00DA4EF6">
                    <w:rPr>
                      <w:sz w:val="16"/>
                    </w:rPr>
                    <w:t xml:space="preserve">If you are using the optional procedure </w:t>
                  </w:r>
                  <w:r w:rsidRPr="00DA4EF6">
                    <w:rPr>
                      <w:rStyle w:val="screenelement"/>
                      <w:sz w:val="16"/>
                    </w:rPr>
                    <w:t>Commitment Management and Cost Center Budgeting</w:t>
                  </w:r>
                  <w:r w:rsidRPr="00DA4EF6">
                    <w:rPr>
                      <w:sz w:val="16"/>
                    </w:rPr>
                    <w:t>, follow steps 1-4, but make the following entries instead:</w:t>
                  </w:r>
                </w:p>
                <w:p w14:paraId="1525CAAA" w14:textId="77777777" w:rsidR="00DA4EF6" w:rsidRPr="00DA4EF6" w:rsidRDefault="00DA4EF6">
                  <w:pPr>
                    <w:rPr>
                      <w:sz w:val="16"/>
                    </w:rPr>
                  </w:pPr>
                  <w:r w:rsidRPr="00DA4EF6">
                    <w:rPr>
                      <w:rStyle w:val="screenelement"/>
                      <w:sz w:val="16"/>
                    </w:rPr>
                    <w:t>Job Template</w:t>
                  </w:r>
                  <w:r w:rsidRPr="00DA4EF6">
                    <w:rPr>
                      <w:sz w:val="16"/>
                    </w:rPr>
                    <w:t xml:space="preserve">: </w:t>
                  </w:r>
                  <w:r w:rsidRPr="00DA4EF6">
                    <w:rPr>
                      <w:rStyle w:val="userinput"/>
                      <w:sz w:val="16"/>
                    </w:rPr>
                    <w:t>Manually Replicate Runtime Hierarchy</w:t>
                  </w:r>
                </w:p>
                <w:p w14:paraId="65B14292" w14:textId="0DE4949C" w:rsidR="00563A05" w:rsidRPr="00DA4EF6" w:rsidRDefault="00DA4EF6">
                  <w:pPr>
                    <w:rPr>
                      <w:sz w:val="16"/>
                    </w:rPr>
                  </w:pPr>
                  <w:r w:rsidRPr="00DA4EF6">
                    <w:rPr>
                      <w:rStyle w:val="screenelement"/>
                      <w:sz w:val="16"/>
                    </w:rPr>
                    <w:t>Hierarchy ID</w:t>
                  </w:r>
                  <w:r w:rsidRPr="00DA4EF6">
                    <w:rPr>
                      <w:sz w:val="16"/>
                    </w:rPr>
                    <w:t xml:space="preserve">: </w:t>
                  </w:r>
                  <w:r w:rsidRPr="00DA4EF6">
                    <w:rPr>
                      <w:rStyle w:val="userinput"/>
                      <w:sz w:val="16"/>
                    </w:rPr>
                    <w:t>0102/YCOA/YBA000_CE</w:t>
                  </w:r>
                </w:p>
              </w:tc>
            </w:tr>
          </w:tbl>
          <w:p w14:paraId="178D5105" w14:textId="77777777" w:rsidR="00DA4EF6" w:rsidRPr="00DA4EF6" w:rsidRDefault="00DA4EF6">
            <w:pPr>
              <w:rPr>
                <w:sz w:val="16"/>
              </w:rPr>
            </w:pPr>
          </w:p>
        </w:tc>
        <w:tc>
          <w:tcPr>
            <w:tcW w:w="0" w:type="auto"/>
          </w:tcPr>
          <w:p w14:paraId="2369D97A" w14:textId="77777777" w:rsidR="00563A05" w:rsidRPr="00DA4EF6" w:rsidRDefault="00563A05">
            <w:pPr>
              <w:rPr>
                <w:sz w:val="16"/>
              </w:rPr>
            </w:pPr>
          </w:p>
        </w:tc>
        <w:tc>
          <w:tcPr>
            <w:tcW w:w="0" w:type="auto"/>
          </w:tcPr>
          <w:p w14:paraId="2EC8DAB0" w14:textId="77777777" w:rsidR="00563A05" w:rsidRPr="00DA4EF6" w:rsidRDefault="00563A05">
            <w:pPr>
              <w:rPr>
                <w:sz w:val="16"/>
              </w:rPr>
            </w:pPr>
          </w:p>
        </w:tc>
      </w:tr>
    </w:tbl>
    <w:p w14:paraId="7429B29C" w14:textId="77777777" w:rsidR="00563A05" w:rsidRDefault="00DA4EF6">
      <w:pPr>
        <w:pStyle w:val="Heading1"/>
      </w:pPr>
      <w:bookmarkStart w:id="100" w:name="unique_54"/>
      <w:bookmarkStart w:id="101" w:name="_Toc232863228"/>
      <w:r>
        <w:t>Overview Table</w:t>
      </w:r>
      <w:bookmarkEnd w:id="100"/>
      <w:bookmarkEnd w:id="101"/>
    </w:p>
    <w:p w14:paraId="7EB60A59" w14:textId="77777777" w:rsidR="00563A05" w:rsidRDefault="00DA4EF6">
      <w:r>
        <w:t>The Accounting and Financial Close scope item consists of several process steps provided in the following tables.</w:t>
      </w:r>
    </w:p>
    <w:tbl>
      <w:tblPr>
        <w:tblStyle w:val="SAPNote"/>
        <w:tblW w:w="4975" w:type="pct"/>
        <w:tblLook w:val="0600" w:firstRow="0" w:lastRow="0" w:firstColumn="0" w:lastColumn="0" w:noHBand="1" w:noVBand="1"/>
      </w:tblPr>
      <w:tblGrid>
        <w:gridCol w:w="14195"/>
      </w:tblGrid>
      <w:tr w:rsidR="00563A05" w14:paraId="43DFAE69" w14:textId="77777777" w:rsidTr="00DA4EF6">
        <w:tc>
          <w:tcPr>
            <w:tcW w:w="0" w:type="auto"/>
          </w:tcPr>
          <w:p w14:paraId="59F6DC64" w14:textId="77777777" w:rsidR="00DA4EF6" w:rsidRDefault="00DA4EF6">
            <w:r>
              <w:rPr>
                <w:rStyle w:val="bold"/>
              </w:rPr>
              <w:t xml:space="preserve">Note </w:t>
            </w:r>
            <w:r>
              <w:t>If your system administrator has enabled spaces and pages on the SAP Fiori launchpad, the homepage will only contain the essential apps for performing the typical tasks of a business role.</w:t>
            </w:r>
          </w:p>
          <w:p w14:paraId="1CD9A14E" w14:textId="13CA2B77" w:rsidR="00DA4EF6" w:rsidRDefault="00DA4EF6">
            <w:r>
              <w:t>You can find all other (searchable) apps not included on the homepage using the search bar (</w:t>
            </w:r>
            <w:hyperlink r:id="rId43" w:history="1">
              <w:r>
                <w:rPr>
                  <w:rStyle w:val="underline"/>
                </w:rPr>
                <w:t>2434549</w:t>
              </w:r>
            </w:hyperlink>
            <w:r>
              <w:t>).</w:t>
            </w:r>
          </w:p>
          <w:p w14:paraId="28A1023D" w14:textId="6E71BFD8" w:rsidR="00563A05" w:rsidRDefault="00DA4EF6">
            <w:r>
              <w:t xml:space="preserve">If you want to personalize the homepage and include the hidden apps, navigate to your user profile and choose </w:t>
            </w:r>
            <w:r>
              <w:rPr>
                <w:rStyle w:val="screenelement"/>
              </w:rPr>
              <w:t>App Finder</w:t>
            </w:r>
            <w:r>
              <w:t>.</w:t>
            </w:r>
          </w:p>
        </w:tc>
      </w:tr>
    </w:tbl>
    <w:p w14:paraId="7732BA39" w14:textId="77777777" w:rsidR="00DA4EF6" w:rsidRDefault="00DA4EF6">
      <w:pPr>
        <w:spacing w:before="0" w:after="0"/>
        <w:rPr>
          <w:vanish/>
        </w:rPr>
      </w:pPr>
    </w:p>
    <w:tbl>
      <w:tblPr>
        <w:tblStyle w:val="SAPStandardTable"/>
        <w:tblW w:w="5000" w:type="pct"/>
        <w:tblInd w:w="3" w:type="dxa"/>
        <w:tblLook w:val="0620" w:firstRow="1" w:lastRow="0" w:firstColumn="0" w:lastColumn="0" w:noHBand="1" w:noVBand="1"/>
      </w:tblPr>
      <w:tblGrid>
        <w:gridCol w:w="2491"/>
        <w:gridCol w:w="1865"/>
        <w:gridCol w:w="3090"/>
        <w:gridCol w:w="6858"/>
      </w:tblGrid>
      <w:tr w:rsidR="00563A05" w:rsidRPr="00DA4EF6" w14:paraId="11618671"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701F12DE" w14:textId="77777777" w:rsidR="00563A05" w:rsidRPr="00DA4EF6" w:rsidRDefault="00DA4EF6">
            <w:pPr>
              <w:pStyle w:val="boldparagraph"/>
              <w:rPr>
                <w:sz w:val="16"/>
              </w:rPr>
            </w:pPr>
            <w:r w:rsidRPr="00DA4EF6">
              <w:rPr>
                <w:sz w:val="16"/>
              </w:rPr>
              <w:t>Process Step</w:t>
            </w:r>
          </w:p>
        </w:tc>
        <w:tc>
          <w:tcPr>
            <w:tcW w:w="0" w:type="auto"/>
          </w:tcPr>
          <w:p w14:paraId="7323B9B8" w14:textId="77777777" w:rsidR="00563A05" w:rsidRPr="00DA4EF6" w:rsidRDefault="00DA4EF6">
            <w:pPr>
              <w:pStyle w:val="boldparagraph"/>
              <w:rPr>
                <w:sz w:val="16"/>
              </w:rPr>
            </w:pPr>
            <w:r w:rsidRPr="00DA4EF6">
              <w:rPr>
                <w:sz w:val="16"/>
              </w:rPr>
              <w:t>Business Role</w:t>
            </w:r>
          </w:p>
        </w:tc>
        <w:tc>
          <w:tcPr>
            <w:tcW w:w="0" w:type="auto"/>
          </w:tcPr>
          <w:p w14:paraId="3C98B76A" w14:textId="77777777" w:rsidR="00563A05" w:rsidRPr="00DA4EF6" w:rsidRDefault="00DA4EF6">
            <w:pPr>
              <w:pStyle w:val="boldparagraph"/>
              <w:rPr>
                <w:sz w:val="16"/>
              </w:rPr>
            </w:pPr>
            <w:r w:rsidRPr="00DA4EF6">
              <w:rPr>
                <w:sz w:val="16"/>
              </w:rPr>
              <w:t>Transaction/App</w:t>
            </w:r>
          </w:p>
        </w:tc>
        <w:tc>
          <w:tcPr>
            <w:tcW w:w="0" w:type="auto"/>
          </w:tcPr>
          <w:p w14:paraId="49C122D1" w14:textId="77777777" w:rsidR="00563A05" w:rsidRPr="00DA4EF6" w:rsidRDefault="00DA4EF6">
            <w:pPr>
              <w:pStyle w:val="boldparagraph"/>
              <w:rPr>
                <w:sz w:val="16"/>
              </w:rPr>
            </w:pPr>
            <w:r w:rsidRPr="00DA4EF6">
              <w:rPr>
                <w:sz w:val="16"/>
              </w:rPr>
              <w:t>Expected Results</w:t>
            </w:r>
          </w:p>
        </w:tc>
      </w:tr>
      <w:tr w:rsidR="00563A05" w:rsidRPr="00DA4EF6" w14:paraId="5A564FEF" w14:textId="77777777" w:rsidTr="00DA4EF6">
        <w:tc>
          <w:tcPr>
            <w:tcW w:w="0" w:type="auto"/>
          </w:tcPr>
          <w:p w14:paraId="656F60B6" w14:textId="2DDD7D72" w:rsidR="00563A05" w:rsidRPr="00DA4EF6" w:rsidRDefault="00DA4EF6">
            <w:pPr>
              <w:rPr>
                <w:sz w:val="16"/>
              </w:rPr>
            </w:pPr>
            <w:hyperlink r:id="rId44" w:history="1">
              <w:r w:rsidRPr="00DA4EF6">
                <w:rPr>
                  <w:sz w:val="16"/>
                </w:rPr>
                <w:t>Manage G/L Account Master Data</w:t>
              </w:r>
            </w:hyperlink>
            <w:r w:rsidRPr="00DA4EF6">
              <w:rPr>
                <w:sz w:val="16"/>
              </w:rPr>
              <w:t xml:space="preserve">  [page ] </w:t>
            </w:r>
            <w:r w:rsidRPr="00DA4EF6">
              <w:rPr>
                <w:sz w:val="16"/>
              </w:rPr>
              <w:fldChar w:fldCharType="begin"/>
            </w:r>
            <w:r w:rsidRPr="00DA4EF6">
              <w:rPr>
                <w:sz w:val="16"/>
              </w:rPr>
              <w:instrText xml:space="preserve"> PAGEREF unique_55 </w:instrText>
            </w:r>
            <w:r w:rsidRPr="00DA4EF6">
              <w:rPr>
                <w:sz w:val="16"/>
              </w:rPr>
              <w:fldChar w:fldCharType="separate"/>
            </w:r>
            <w:r>
              <w:rPr>
                <w:noProof/>
                <w:sz w:val="16"/>
              </w:rPr>
              <w:t>69</w:t>
            </w:r>
            <w:r w:rsidRPr="00DA4EF6">
              <w:rPr>
                <w:sz w:val="16"/>
              </w:rPr>
              <w:fldChar w:fldCharType="end"/>
            </w:r>
          </w:p>
        </w:tc>
        <w:tc>
          <w:tcPr>
            <w:tcW w:w="0" w:type="auto"/>
          </w:tcPr>
          <w:p w14:paraId="054DC807" w14:textId="77777777" w:rsidR="00DA4EF6" w:rsidRPr="00DA4EF6" w:rsidRDefault="00DA4EF6">
            <w:pPr>
              <w:rPr>
                <w:sz w:val="16"/>
              </w:rPr>
            </w:pPr>
            <w:r w:rsidRPr="00DA4EF6">
              <w:rPr>
                <w:sz w:val="16"/>
              </w:rPr>
              <w:t>Configuration Expert - Business Process Configuration</w:t>
            </w:r>
          </w:p>
          <w:p w14:paraId="4A6880EB" w14:textId="77777777" w:rsidR="00DA4EF6" w:rsidRPr="00DA4EF6" w:rsidRDefault="00DA4EF6">
            <w:pPr>
              <w:rPr>
                <w:sz w:val="16"/>
              </w:rPr>
            </w:pPr>
            <w:r w:rsidRPr="00DA4EF6">
              <w:rPr>
                <w:sz w:val="16"/>
              </w:rPr>
              <w:t>or</w:t>
            </w:r>
          </w:p>
          <w:p w14:paraId="0BE0638B" w14:textId="13FF7642" w:rsidR="00563A05" w:rsidRPr="00DA4EF6" w:rsidRDefault="00DA4EF6">
            <w:pPr>
              <w:rPr>
                <w:sz w:val="16"/>
              </w:rPr>
            </w:pPr>
            <w:r w:rsidRPr="00DA4EF6">
              <w:rPr>
                <w:sz w:val="16"/>
              </w:rPr>
              <w:t>General Ledger Accountant</w:t>
            </w:r>
          </w:p>
        </w:tc>
        <w:tc>
          <w:tcPr>
            <w:tcW w:w="0" w:type="auto"/>
          </w:tcPr>
          <w:p w14:paraId="3A5770E3" w14:textId="77777777" w:rsidR="00563A05" w:rsidRPr="00DA4EF6" w:rsidRDefault="00DA4EF6">
            <w:pPr>
              <w:rPr>
                <w:sz w:val="16"/>
              </w:rPr>
            </w:pPr>
            <w:r w:rsidRPr="00DA4EF6">
              <w:rPr>
                <w:rStyle w:val="screenelement"/>
                <w:sz w:val="16"/>
              </w:rPr>
              <w:t>Manage Your Solution</w:t>
            </w:r>
            <w:r w:rsidRPr="00DA4EF6">
              <w:rPr>
                <w:sz w:val="16"/>
              </w:rPr>
              <w:t xml:space="preserve"> </w:t>
            </w:r>
            <w:r w:rsidRPr="00DA4EF6">
              <w:rPr>
                <w:rStyle w:val="CourierNew"/>
                <w:sz w:val="16"/>
              </w:rPr>
              <w:t>(F1241)</w:t>
            </w:r>
            <w:r w:rsidRPr="00DA4EF6">
              <w:rPr>
                <w:sz w:val="16"/>
              </w:rPr>
              <w:t xml:space="preserve"> or </w:t>
            </w:r>
            <w:r w:rsidRPr="00DA4EF6">
              <w:rPr>
                <w:rStyle w:val="screenelement"/>
                <w:sz w:val="16"/>
              </w:rPr>
              <w:t>Manage G/L Account Master Data</w:t>
            </w:r>
            <w:r w:rsidRPr="00DA4EF6">
              <w:rPr>
                <w:sz w:val="16"/>
              </w:rPr>
              <w:t xml:space="preserve"> </w:t>
            </w:r>
            <w:r w:rsidRPr="00DA4EF6">
              <w:rPr>
                <w:rStyle w:val="CourierNew"/>
                <w:sz w:val="16"/>
              </w:rPr>
              <w:t>(F0731A)</w:t>
            </w:r>
          </w:p>
        </w:tc>
        <w:tc>
          <w:tcPr>
            <w:tcW w:w="0" w:type="auto"/>
          </w:tcPr>
          <w:p w14:paraId="47928071" w14:textId="77777777" w:rsidR="00563A05" w:rsidRPr="00DA4EF6" w:rsidRDefault="00DA4EF6">
            <w:pPr>
              <w:rPr>
                <w:sz w:val="16"/>
              </w:rPr>
            </w:pPr>
            <w:r w:rsidRPr="00DA4EF6">
              <w:rPr>
                <w:sz w:val="16"/>
              </w:rPr>
              <w:t>The G/L Account is created in the chart of accounts and company code. The G/L Account can be created, changed, copied in the chart of account and company code. Multiple G/L accounts can be maintained through Mass Change.</w:t>
            </w:r>
          </w:p>
        </w:tc>
      </w:tr>
      <w:tr w:rsidR="00563A05" w:rsidRPr="00DA4EF6" w14:paraId="6149715D" w14:textId="77777777" w:rsidTr="00DA4EF6">
        <w:tc>
          <w:tcPr>
            <w:tcW w:w="0" w:type="auto"/>
          </w:tcPr>
          <w:p w14:paraId="3C455858" w14:textId="2EEBC674" w:rsidR="00563A05" w:rsidRPr="00DA4EF6" w:rsidRDefault="00DA4EF6">
            <w:pPr>
              <w:rPr>
                <w:sz w:val="16"/>
              </w:rPr>
            </w:pPr>
            <w:hyperlink r:id="rId45" w:history="1">
              <w:r w:rsidRPr="00DA4EF6">
                <w:rPr>
                  <w:sz w:val="16"/>
                </w:rPr>
                <w:t>Define Financial Statement Versions</w:t>
              </w:r>
            </w:hyperlink>
            <w:r w:rsidRPr="00DA4EF6">
              <w:rPr>
                <w:sz w:val="16"/>
              </w:rPr>
              <w:t xml:space="preserve">  [page ] </w:t>
            </w:r>
            <w:r w:rsidRPr="00DA4EF6">
              <w:rPr>
                <w:sz w:val="16"/>
              </w:rPr>
              <w:fldChar w:fldCharType="begin"/>
            </w:r>
            <w:r w:rsidRPr="00DA4EF6">
              <w:rPr>
                <w:sz w:val="16"/>
              </w:rPr>
              <w:instrText xml:space="preserve"> PAGEREF unique_27 </w:instrText>
            </w:r>
            <w:r w:rsidRPr="00DA4EF6">
              <w:rPr>
                <w:sz w:val="16"/>
              </w:rPr>
              <w:fldChar w:fldCharType="separate"/>
            </w:r>
            <w:r>
              <w:rPr>
                <w:noProof/>
                <w:sz w:val="16"/>
              </w:rPr>
              <w:t>73</w:t>
            </w:r>
            <w:r w:rsidRPr="00DA4EF6">
              <w:rPr>
                <w:sz w:val="16"/>
              </w:rPr>
              <w:fldChar w:fldCharType="end"/>
            </w:r>
          </w:p>
        </w:tc>
        <w:tc>
          <w:tcPr>
            <w:tcW w:w="0" w:type="auto"/>
          </w:tcPr>
          <w:p w14:paraId="4B5AFD9D" w14:textId="77777777" w:rsidR="00563A05" w:rsidRPr="00DA4EF6" w:rsidRDefault="00DA4EF6">
            <w:pPr>
              <w:rPr>
                <w:sz w:val="16"/>
              </w:rPr>
            </w:pPr>
            <w:r w:rsidRPr="00DA4EF6">
              <w:rPr>
                <w:sz w:val="16"/>
              </w:rPr>
              <w:t>Configuration Expert - Business Process Configuration</w:t>
            </w:r>
          </w:p>
        </w:tc>
        <w:tc>
          <w:tcPr>
            <w:tcW w:w="0" w:type="auto"/>
          </w:tcPr>
          <w:p w14:paraId="7CC03B1C" w14:textId="77777777" w:rsidR="00563A05" w:rsidRPr="00DA4EF6" w:rsidRDefault="00DA4EF6">
            <w:pPr>
              <w:rPr>
                <w:sz w:val="16"/>
              </w:rPr>
            </w:pPr>
            <w:r w:rsidRPr="00DA4EF6">
              <w:rPr>
                <w:rStyle w:val="screenelement"/>
                <w:sz w:val="16"/>
              </w:rPr>
              <w:t>Manage Your Solution</w:t>
            </w:r>
            <w:r w:rsidRPr="00DA4EF6">
              <w:rPr>
                <w:sz w:val="16"/>
              </w:rPr>
              <w:t xml:space="preserve"> </w:t>
            </w:r>
            <w:r w:rsidRPr="00DA4EF6">
              <w:rPr>
                <w:rStyle w:val="CourierNew"/>
                <w:sz w:val="16"/>
              </w:rPr>
              <w:t>(F1241)</w:t>
            </w:r>
          </w:p>
        </w:tc>
        <w:tc>
          <w:tcPr>
            <w:tcW w:w="0" w:type="auto"/>
          </w:tcPr>
          <w:p w14:paraId="75A8A185" w14:textId="77777777" w:rsidR="00563A05" w:rsidRPr="00DA4EF6" w:rsidRDefault="00DA4EF6">
            <w:pPr>
              <w:rPr>
                <w:sz w:val="16"/>
              </w:rPr>
            </w:pPr>
            <w:r w:rsidRPr="00DA4EF6">
              <w:rPr>
                <w:sz w:val="16"/>
              </w:rPr>
              <w:t>You maintained the financial statement version.</w:t>
            </w:r>
          </w:p>
        </w:tc>
      </w:tr>
      <w:tr w:rsidR="00563A05" w:rsidRPr="00DA4EF6" w14:paraId="48796534" w14:textId="77777777" w:rsidTr="00DA4EF6">
        <w:tc>
          <w:tcPr>
            <w:tcW w:w="0" w:type="auto"/>
          </w:tcPr>
          <w:p w14:paraId="598ED4F9" w14:textId="13873C02" w:rsidR="00563A05" w:rsidRPr="00DA4EF6" w:rsidRDefault="00DA4EF6">
            <w:pPr>
              <w:rPr>
                <w:sz w:val="16"/>
              </w:rPr>
            </w:pPr>
            <w:hyperlink r:id="rId46" w:history="1">
              <w:r w:rsidRPr="00DA4EF6">
                <w:rPr>
                  <w:sz w:val="16"/>
                </w:rPr>
                <w:t>Manage Chart of Accounts</w:t>
              </w:r>
            </w:hyperlink>
            <w:r w:rsidRPr="00DA4EF6">
              <w:rPr>
                <w:sz w:val="16"/>
              </w:rPr>
              <w:t xml:space="preserve">  [page ] </w:t>
            </w:r>
            <w:r w:rsidRPr="00DA4EF6">
              <w:rPr>
                <w:sz w:val="16"/>
              </w:rPr>
              <w:fldChar w:fldCharType="begin"/>
            </w:r>
            <w:r w:rsidRPr="00DA4EF6">
              <w:rPr>
                <w:sz w:val="16"/>
              </w:rPr>
              <w:instrText xml:space="preserve"> PAGEREF unique_56 </w:instrText>
            </w:r>
            <w:r w:rsidRPr="00DA4EF6">
              <w:rPr>
                <w:sz w:val="16"/>
              </w:rPr>
              <w:fldChar w:fldCharType="separate"/>
            </w:r>
            <w:r>
              <w:rPr>
                <w:noProof/>
                <w:sz w:val="16"/>
              </w:rPr>
              <w:t>76</w:t>
            </w:r>
            <w:r w:rsidRPr="00DA4EF6">
              <w:rPr>
                <w:sz w:val="16"/>
              </w:rPr>
              <w:fldChar w:fldCharType="end"/>
            </w:r>
          </w:p>
        </w:tc>
        <w:tc>
          <w:tcPr>
            <w:tcW w:w="0" w:type="auto"/>
          </w:tcPr>
          <w:p w14:paraId="578D4CA4" w14:textId="77777777" w:rsidR="00563A05" w:rsidRPr="00DA4EF6" w:rsidRDefault="00DA4EF6">
            <w:pPr>
              <w:rPr>
                <w:sz w:val="16"/>
              </w:rPr>
            </w:pPr>
            <w:r w:rsidRPr="00DA4EF6">
              <w:rPr>
                <w:sz w:val="16"/>
              </w:rPr>
              <w:t>Configuration Expert - Business Process Configuration</w:t>
            </w:r>
          </w:p>
        </w:tc>
        <w:tc>
          <w:tcPr>
            <w:tcW w:w="0" w:type="auto"/>
          </w:tcPr>
          <w:p w14:paraId="62C216E7" w14:textId="77777777" w:rsidR="00563A05" w:rsidRPr="00DA4EF6" w:rsidRDefault="00DA4EF6">
            <w:pPr>
              <w:rPr>
                <w:sz w:val="16"/>
              </w:rPr>
            </w:pPr>
            <w:r w:rsidRPr="00DA4EF6">
              <w:rPr>
                <w:rStyle w:val="screenelement"/>
                <w:sz w:val="16"/>
              </w:rPr>
              <w:t>Manage Your Solution</w:t>
            </w:r>
            <w:r w:rsidRPr="00DA4EF6">
              <w:rPr>
                <w:sz w:val="16"/>
              </w:rPr>
              <w:t xml:space="preserve"> </w:t>
            </w:r>
            <w:r w:rsidRPr="00DA4EF6">
              <w:rPr>
                <w:rStyle w:val="CourierNew"/>
                <w:sz w:val="16"/>
              </w:rPr>
              <w:t>(F1241)</w:t>
            </w:r>
          </w:p>
        </w:tc>
        <w:tc>
          <w:tcPr>
            <w:tcW w:w="0" w:type="auto"/>
          </w:tcPr>
          <w:p w14:paraId="4AF58844" w14:textId="77777777" w:rsidR="00563A05" w:rsidRPr="00DA4EF6" w:rsidRDefault="00DA4EF6">
            <w:pPr>
              <w:rPr>
                <w:sz w:val="16"/>
              </w:rPr>
            </w:pPr>
            <w:r w:rsidRPr="00DA4EF6">
              <w:rPr>
                <w:sz w:val="16"/>
              </w:rPr>
              <w:t>You managed the chart of accounts.</w:t>
            </w:r>
          </w:p>
        </w:tc>
      </w:tr>
      <w:tr w:rsidR="00563A05" w:rsidRPr="00DA4EF6" w14:paraId="628EF83B" w14:textId="77777777" w:rsidTr="00DA4EF6">
        <w:tc>
          <w:tcPr>
            <w:tcW w:w="0" w:type="auto"/>
          </w:tcPr>
          <w:p w14:paraId="742C672F" w14:textId="4BE068BA" w:rsidR="00563A05" w:rsidRPr="00DA4EF6" w:rsidRDefault="00DA4EF6">
            <w:pPr>
              <w:rPr>
                <w:sz w:val="16"/>
              </w:rPr>
            </w:pPr>
            <w:hyperlink r:id="rId47" w:history="1">
              <w:r w:rsidRPr="00DA4EF6">
                <w:rPr>
                  <w:sz w:val="16"/>
                </w:rPr>
                <w:t>Manage Operating Chart of Accounts</w:t>
              </w:r>
            </w:hyperlink>
            <w:r w:rsidRPr="00DA4EF6">
              <w:rPr>
                <w:sz w:val="16"/>
              </w:rPr>
              <w:t xml:space="preserve">  [page ] </w:t>
            </w:r>
            <w:r w:rsidRPr="00DA4EF6">
              <w:rPr>
                <w:sz w:val="16"/>
              </w:rPr>
              <w:fldChar w:fldCharType="begin"/>
            </w:r>
            <w:r w:rsidRPr="00DA4EF6">
              <w:rPr>
                <w:sz w:val="16"/>
              </w:rPr>
              <w:instrText xml:space="preserve"> PAGEREF unique_49 </w:instrText>
            </w:r>
            <w:r w:rsidRPr="00DA4EF6">
              <w:rPr>
                <w:sz w:val="16"/>
              </w:rPr>
              <w:fldChar w:fldCharType="separate"/>
            </w:r>
            <w:r>
              <w:rPr>
                <w:noProof/>
                <w:sz w:val="16"/>
              </w:rPr>
              <w:t>77</w:t>
            </w:r>
            <w:r w:rsidRPr="00DA4EF6">
              <w:rPr>
                <w:sz w:val="16"/>
              </w:rPr>
              <w:fldChar w:fldCharType="end"/>
            </w:r>
          </w:p>
        </w:tc>
        <w:tc>
          <w:tcPr>
            <w:tcW w:w="0" w:type="auto"/>
          </w:tcPr>
          <w:p w14:paraId="667F7A78" w14:textId="77777777" w:rsidR="00563A05" w:rsidRPr="00DA4EF6" w:rsidRDefault="00DA4EF6">
            <w:pPr>
              <w:rPr>
                <w:sz w:val="16"/>
              </w:rPr>
            </w:pPr>
            <w:r w:rsidRPr="00DA4EF6">
              <w:rPr>
                <w:sz w:val="16"/>
              </w:rPr>
              <w:t>General Ledger Accountant</w:t>
            </w:r>
          </w:p>
        </w:tc>
        <w:tc>
          <w:tcPr>
            <w:tcW w:w="0" w:type="auto"/>
          </w:tcPr>
          <w:p w14:paraId="438A4C4C" w14:textId="77777777" w:rsidR="00563A05" w:rsidRPr="00DA4EF6" w:rsidRDefault="00DA4EF6">
            <w:pPr>
              <w:rPr>
                <w:sz w:val="16"/>
              </w:rPr>
            </w:pPr>
            <w:r w:rsidRPr="00DA4EF6">
              <w:rPr>
                <w:rStyle w:val="screenelement"/>
                <w:sz w:val="16"/>
              </w:rPr>
              <w:t>Manage Operating Chart of Accounts</w:t>
            </w:r>
            <w:r w:rsidRPr="00DA4EF6">
              <w:rPr>
                <w:sz w:val="16"/>
              </w:rPr>
              <w:t xml:space="preserve"> </w:t>
            </w:r>
            <w:r w:rsidRPr="00DA4EF6">
              <w:rPr>
                <w:rStyle w:val="CourierNew"/>
                <w:sz w:val="16"/>
              </w:rPr>
              <w:t>(F0763B)</w:t>
            </w:r>
          </w:p>
        </w:tc>
        <w:tc>
          <w:tcPr>
            <w:tcW w:w="0" w:type="auto"/>
          </w:tcPr>
          <w:p w14:paraId="2B9DDF5F" w14:textId="77777777" w:rsidR="00563A05" w:rsidRPr="00DA4EF6" w:rsidRDefault="00DA4EF6">
            <w:pPr>
              <w:rPr>
                <w:sz w:val="16"/>
              </w:rPr>
            </w:pPr>
            <w:r w:rsidRPr="00DA4EF6">
              <w:rPr>
                <w:sz w:val="16"/>
              </w:rPr>
              <w:t>You managed the chart of accounts.</w:t>
            </w:r>
          </w:p>
        </w:tc>
      </w:tr>
      <w:tr w:rsidR="00563A05" w:rsidRPr="00DA4EF6" w14:paraId="471100C1" w14:textId="77777777" w:rsidTr="00DA4EF6">
        <w:tc>
          <w:tcPr>
            <w:tcW w:w="0" w:type="auto"/>
          </w:tcPr>
          <w:p w14:paraId="21D5DC88" w14:textId="5EBBAF45" w:rsidR="00563A05" w:rsidRPr="00DA4EF6" w:rsidRDefault="00DA4EF6">
            <w:pPr>
              <w:rPr>
                <w:sz w:val="16"/>
              </w:rPr>
            </w:pPr>
            <w:hyperlink r:id="rId48" w:history="1">
              <w:r w:rsidRPr="00DA4EF6">
                <w:rPr>
                  <w:sz w:val="16"/>
                </w:rPr>
                <w:t>Manage Operating G/L Account</w:t>
              </w:r>
            </w:hyperlink>
            <w:r w:rsidRPr="00DA4EF6">
              <w:rPr>
                <w:sz w:val="16"/>
              </w:rPr>
              <w:t xml:space="preserve">  [page ] </w:t>
            </w:r>
            <w:r w:rsidRPr="00DA4EF6">
              <w:rPr>
                <w:sz w:val="16"/>
              </w:rPr>
              <w:fldChar w:fldCharType="begin"/>
            </w:r>
            <w:r w:rsidRPr="00DA4EF6">
              <w:rPr>
                <w:sz w:val="16"/>
              </w:rPr>
              <w:instrText xml:space="preserve"> PAGEREF unique_57 </w:instrText>
            </w:r>
            <w:r w:rsidRPr="00DA4EF6">
              <w:rPr>
                <w:sz w:val="16"/>
              </w:rPr>
              <w:fldChar w:fldCharType="separate"/>
            </w:r>
            <w:r>
              <w:rPr>
                <w:noProof/>
                <w:sz w:val="16"/>
              </w:rPr>
              <w:t>79</w:t>
            </w:r>
            <w:r w:rsidRPr="00DA4EF6">
              <w:rPr>
                <w:sz w:val="16"/>
              </w:rPr>
              <w:fldChar w:fldCharType="end"/>
            </w:r>
          </w:p>
        </w:tc>
        <w:tc>
          <w:tcPr>
            <w:tcW w:w="0" w:type="auto"/>
          </w:tcPr>
          <w:p w14:paraId="247A12DE" w14:textId="77777777" w:rsidR="00563A05" w:rsidRPr="00DA4EF6" w:rsidRDefault="00DA4EF6">
            <w:pPr>
              <w:rPr>
                <w:sz w:val="16"/>
              </w:rPr>
            </w:pPr>
            <w:r w:rsidRPr="00DA4EF6">
              <w:rPr>
                <w:sz w:val="16"/>
              </w:rPr>
              <w:t>Configuration Expert - Business Process Configuration</w:t>
            </w:r>
          </w:p>
        </w:tc>
        <w:tc>
          <w:tcPr>
            <w:tcW w:w="0" w:type="auto"/>
          </w:tcPr>
          <w:p w14:paraId="7A3290BB" w14:textId="77777777" w:rsidR="00563A05" w:rsidRPr="00DA4EF6" w:rsidRDefault="00DA4EF6">
            <w:pPr>
              <w:rPr>
                <w:sz w:val="16"/>
              </w:rPr>
            </w:pPr>
            <w:r w:rsidRPr="00DA4EF6">
              <w:rPr>
                <w:rStyle w:val="screenelement"/>
                <w:sz w:val="16"/>
              </w:rPr>
              <w:t>Manage Your Solution</w:t>
            </w:r>
            <w:r w:rsidRPr="00DA4EF6">
              <w:rPr>
                <w:sz w:val="16"/>
              </w:rPr>
              <w:t xml:space="preserve"> </w:t>
            </w:r>
            <w:r w:rsidRPr="00DA4EF6">
              <w:rPr>
                <w:rStyle w:val="CourierNew"/>
                <w:sz w:val="16"/>
              </w:rPr>
              <w:t>(F1241)</w:t>
            </w:r>
            <w:r w:rsidRPr="00DA4EF6">
              <w:rPr>
                <w:sz w:val="16"/>
              </w:rPr>
              <w:t xml:space="preserve"> or </w:t>
            </w:r>
            <w:r w:rsidRPr="00DA4EF6">
              <w:rPr>
                <w:rStyle w:val="screenelement"/>
                <w:sz w:val="16"/>
              </w:rPr>
              <w:t>Manage Operating G/L Accounts</w:t>
            </w:r>
            <w:r w:rsidRPr="00DA4EF6">
              <w:rPr>
                <w:sz w:val="16"/>
              </w:rPr>
              <w:t xml:space="preserve"> </w:t>
            </w:r>
            <w:r w:rsidRPr="00DA4EF6">
              <w:rPr>
                <w:rStyle w:val="CourierNew"/>
                <w:sz w:val="16"/>
              </w:rPr>
              <w:t>(F0731B)</w:t>
            </w:r>
          </w:p>
        </w:tc>
        <w:tc>
          <w:tcPr>
            <w:tcW w:w="0" w:type="auto"/>
          </w:tcPr>
          <w:p w14:paraId="00E75E15" w14:textId="77777777" w:rsidR="00563A05" w:rsidRPr="00DA4EF6" w:rsidRDefault="00DA4EF6">
            <w:pPr>
              <w:rPr>
                <w:sz w:val="16"/>
              </w:rPr>
            </w:pPr>
            <w:r w:rsidRPr="00DA4EF6">
              <w:rPr>
                <w:sz w:val="16"/>
              </w:rPr>
              <w:t>You managed the operating G/L account.</w:t>
            </w:r>
          </w:p>
        </w:tc>
      </w:tr>
      <w:tr w:rsidR="00563A05" w:rsidRPr="00DA4EF6" w14:paraId="142FA3F8" w14:textId="77777777" w:rsidTr="00DA4EF6">
        <w:tc>
          <w:tcPr>
            <w:tcW w:w="0" w:type="auto"/>
          </w:tcPr>
          <w:p w14:paraId="7256BDA2" w14:textId="66EC65B5" w:rsidR="00563A05" w:rsidRPr="00DA4EF6" w:rsidRDefault="00DA4EF6">
            <w:pPr>
              <w:rPr>
                <w:sz w:val="16"/>
              </w:rPr>
            </w:pPr>
            <w:hyperlink r:id="rId49" w:history="1">
              <w:r w:rsidRPr="00DA4EF6">
                <w:rPr>
                  <w:sz w:val="16"/>
                </w:rPr>
                <w:t>Manage Alternative Chart of Accounts</w:t>
              </w:r>
            </w:hyperlink>
            <w:r w:rsidRPr="00DA4EF6">
              <w:rPr>
                <w:sz w:val="16"/>
              </w:rPr>
              <w:t xml:space="preserve">  [page ] </w:t>
            </w:r>
            <w:r w:rsidRPr="00DA4EF6">
              <w:rPr>
                <w:sz w:val="16"/>
              </w:rPr>
              <w:fldChar w:fldCharType="begin"/>
            </w:r>
            <w:r w:rsidRPr="00DA4EF6">
              <w:rPr>
                <w:sz w:val="16"/>
              </w:rPr>
              <w:instrText xml:space="preserve"> PAGEREF unique_58 </w:instrText>
            </w:r>
            <w:r w:rsidRPr="00DA4EF6">
              <w:rPr>
                <w:sz w:val="16"/>
              </w:rPr>
              <w:fldChar w:fldCharType="separate"/>
            </w:r>
            <w:r>
              <w:rPr>
                <w:noProof/>
                <w:sz w:val="16"/>
              </w:rPr>
              <w:t>83</w:t>
            </w:r>
            <w:r w:rsidRPr="00DA4EF6">
              <w:rPr>
                <w:sz w:val="16"/>
              </w:rPr>
              <w:fldChar w:fldCharType="end"/>
            </w:r>
          </w:p>
        </w:tc>
        <w:tc>
          <w:tcPr>
            <w:tcW w:w="0" w:type="auto"/>
          </w:tcPr>
          <w:p w14:paraId="04B5ED23" w14:textId="77777777" w:rsidR="00563A05" w:rsidRPr="00DA4EF6" w:rsidRDefault="00DA4EF6">
            <w:pPr>
              <w:rPr>
                <w:sz w:val="16"/>
              </w:rPr>
            </w:pPr>
            <w:r w:rsidRPr="00DA4EF6">
              <w:rPr>
                <w:sz w:val="16"/>
              </w:rPr>
              <w:t>General Ledger Accountant</w:t>
            </w:r>
          </w:p>
        </w:tc>
        <w:tc>
          <w:tcPr>
            <w:tcW w:w="0" w:type="auto"/>
          </w:tcPr>
          <w:p w14:paraId="5256FFCD" w14:textId="77777777" w:rsidR="00563A05" w:rsidRPr="00DA4EF6" w:rsidRDefault="00DA4EF6">
            <w:pPr>
              <w:rPr>
                <w:sz w:val="16"/>
              </w:rPr>
            </w:pPr>
            <w:r w:rsidRPr="00DA4EF6">
              <w:rPr>
                <w:rStyle w:val="screenelement"/>
                <w:sz w:val="16"/>
              </w:rPr>
              <w:t>Manage Alternative Chart of Accounts</w:t>
            </w:r>
            <w:r w:rsidRPr="00DA4EF6">
              <w:rPr>
                <w:sz w:val="16"/>
              </w:rPr>
              <w:t xml:space="preserve"> </w:t>
            </w:r>
            <w:r w:rsidRPr="00DA4EF6">
              <w:rPr>
                <w:rStyle w:val="CourierNew"/>
                <w:sz w:val="16"/>
              </w:rPr>
              <w:t>(F8390)</w:t>
            </w:r>
          </w:p>
        </w:tc>
        <w:tc>
          <w:tcPr>
            <w:tcW w:w="0" w:type="auto"/>
          </w:tcPr>
          <w:p w14:paraId="6EA03C21" w14:textId="77777777" w:rsidR="00563A05" w:rsidRPr="00DA4EF6" w:rsidRDefault="00DA4EF6">
            <w:pPr>
              <w:rPr>
                <w:sz w:val="16"/>
              </w:rPr>
            </w:pPr>
            <w:r w:rsidRPr="00DA4EF6">
              <w:rPr>
                <w:sz w:val="16"/>
              </w:rPr>
              <w:t>You created an alternative chart of accounts.</w:t>
            </w:r>
          </w:p>
        </w:tc>
      </w:tr>
      <w:tr w:rsidR="00563A05" w:rsidRPr="00DA4EF6" w14:paraId="61CC7ECC" w14:textId="77777777" w:rsidTr="00DA4EF6">
        <w:tc>
          <w:tcPr>
            <w:tcW w:w="0" w:type="auto"/>
          </w:tcPr>
          <w:p w14:paraId="02B21CD1" w14:textId="1E62DA7D" w:rsidR="00563A05" w:rsidRPr="00DA4EF6" w:rsidRDefault="00DA4EF6">
            <w:pPr>
              <w:rPr>
                <w:sz w:val="16"/>
              </w:rPr>
            </w:pPr>
            <w:hyperlink r:id="rId50" w:history="1">
              <w:r w:rsidRPr="00DA4EF6">
                <w:rPr>
                  <w:sz w:val="16"/>
                </w:rPr>
                <w:t>Synchronize G/L Account Master Data</w:t>
              </w:r>
            </w:hyperlink>
            <w:r w:rsidRPr="00DA4EF6">
              <w:rPr>
                <w:sz w:val="16"/>
              </w:rPr>
              <w:t xml:space="preserve">  [page ] </w:t>
            </w:r>
            <w:r w:rsidRPr="00DA4EF6">
              <w:rPr>
                <w:sz w:val="16"/>
              </w:rPr>
              <w:fldChar w:fldCharType="begin"/>
            </w:r>
            <w:r w:rsidRPr="00DA4EF6">
              <w:rPr>
                <w:sz w:val="16"/>
              </w:rPr>
              <w:instrText xml:space="preserve"> PAGEREF unique_59 </w:instrText>
            </w:r>
            <w:r w:rsidRPr="00DA4EF6">
              <w:rPr>
                <w:sz w:val="16"/>
              </w:rPr>
              <w:fldChar w:fldCharType="separate"/>
            </w:r>
            <w:r>
              <w:rPr>
                <w:noProof/>
                <w:sz w:val="16"/>
              </w:rPr>
              <w:t>84</w:t>
            </w:r>
            <w:r w:rsidRPr="00DA4EF6">
              <w:rPr>
                <w:sz w:val="16"/>
              </w:rPr>
              <w:fldChar w:fldCharType="end"/>
            </w:r>
          </w:p>
        </w:tc>
        <w:tc>
          <w:tcPr>
            <w:tcW w:w="0" w:type="auto"/>
          </w:tcPr>
          <w:p w14:paraId="0608287D" w14:textId="77777777" w:rsidR="00563A05" w:rsidRPr="00DA4EF6" w:rsidRDefault="00DA4EF6">
            <w:pPr>
              <w:rPr>
                <w:sz w:val="16"/>
              </w:rPr>
            </w:pPr>
            <w:r w:rsidRPr="00DA4EF6">
              <w:rPr>
                <w:sz w:val="16"/>
              </w:rPr>
              <w:t>General Ledger Accountant</w:t>
            </w:r>
          </w:p>
        </w:tc>
        <w:tc>
          <w:tcPr>
            <w:tcW w:w="0" w:type="auto"/>
          </w:tcPr>
          <w:p w14:paraId="0205FD7C" w14:textId="77777777" w:rsidR="00563A05" w:rsidRPr="00DA4EF6" w:rsidRDefault="00DA4EF6">
            <w:pPr>
              <w:rPr>
                <w:sz w:val="16"/>
              </w:rPr>
            </w:pPr>
            <w:r w:rsidRPr="00DA4EF6">
              <w:rPr>
                <w:rStyle w:val="screenelement"/>
                <w:sz w:val="16"/>
              </w:rPr>
              <w:t>Synchronize G/L Account Master Data</w:t>
            </w:r>
            <w:r w:rsidRPr="00DA4EF6">
              <w:rPr>
                <w:sz w:val="16"/>
              </w:rPr>
              <w:t xml:space="preserve"> </w:t>
            </w:r>
            <w:r w:rsidRPr="00DA4EF6">
              <w:rPr>
                <w:rStyle w:val="CourierNew"/>
                <w:sz w:val="16"/>
              </w:rPr>
              <w:t>(OB_GLACC71)</w:t>
            </w:r>
          </w:p>
        </w:tc>
        <w:tc>
          <w:tcPr>
            <w:tcW w:w="0" w:type="auto"/>
          </w:tcPr>
          <w:p w14:paraId="3ADA3FC0" w14:textId="77777777" w:rsidR="00563A05" w:rsidRPr="00DA4EF6" w:rsidRDefault="00DA4EF6">
            <w:pPr>
              <w:rPr>
                <w:sz w:val="16"/>
              </w:rPr>
            </w:pPr>
            <w:r w:rsidRPr="00DA4EF6">
              <w:rPr>
                <w:sz w:val="16"/>
              </w:rPr>
              <w:t>You downloaded the changed master data into a text file.</w:t>
            </w:r>
          </w:p>
        </w:tc>
      </w:tr>
      <w:tr w:rsidR="00563A05" w:rsidRPr="00DA4EF6" w14:paraId="13B724DD" w14:textId="77777777" w:rsidTr="00DA4EF6">
        <w:tc>
          <w:tcPr>
            <w:tcW w:w="0" w:type="auto"/>
          </w:tcPr>
          <w:p w14:paraId="7D293E15" w14:textId="1F51558D" w:rsidR="00563A05" w:rsidRPr="00DA4EF6" w:rsidRDefault="00DA4EF6">
            <w:pPr>
              <w:rPr>
                <w:sz w:val="16"/>
              </w:rPr>
            </w:pPr>
            <w:hyperlink r:id="rId51" w:history="1">
              <w:r w:rsidRPr="00DA4EF6">
                <w:rPr>
                  <w:sz w:val="16"/>
                </w:rPr>
                <w:t>G/L Account Changes</w:t>
              </w:r>
            </w:hyperlink>
            <w:r w:rsidRPr="00DA4EF6">
              <w:rPr>
                <w:sz w:val="16"/>
              </w:rPr>
              <w:t xml:space="preserve">  [page ] </w:t>
            </w:r>
            <w:r w:rsidRPr="00DA4EF6">
              <w:rPr>
                <w:sz w:val="16"/>
              </w:rPr>
              <w:fldChar w:fldCharType="begin"/>
            </w:r>
            <w:r w:rsidRPr="00DA4EF6">
              <w:rPr>
                <w:sz w:val="16"/>
              </w:rPr>
              <w:instrText xml:space="preserve"> PAGEREF unique_60 </w:instrText>
            </w:r>
            <w:r w:rsidRPr="00DA4EF6">
              <w:rPr>
                <w:sz w:val="16"/>
              </w:rPr>
              <w:fldChar w:fldCharType="separate"/>
            </w:r>
            <w:r>
              <w:rPr>
                <w:noProof/>
                <w:sz w:val="16"/>
              </w:rPr>
              <w:t>86</w:t>
            </w:r>
            <w:r w:rsidRPr="00DA4EF6">
              <w:rPr>
                <w:sz w:val="16"/>
              </w:rPr>
              <w:fldChar w:fldCharType="end"/>
            </w:r>
          </w:p>
        </w:tc>
        <w:tc>
          <w:tcPr>
            <w:tcW w:w="0" w:type="auto"/>
          </w:tcPr>
          <w:p w14:paraId="323FB400" w14:textId="77777777" w:rsidR="00563A05" w:rsidRPr="00DA4EF6" w:rsidRDefault="00DA4EF6">
            <w:pPr>
              <w:rPr>
                <w:sz w:val="16"/>
              </w:rPr>
            </w:pPr>
            <w:r w:rsidRPr="00DA4EF6">
              <w:rPr>
                <w:sz w:val="16"/>
              </w:rPr>
              <w:t>General Ledger Accountant</w:t>
            </w:r>
          </w:p>
        </w:tc>
        <w:tc>
          <w:tcPr>
            <w:tcW w:w="0" w:type="auto"/>
          </w:tcPr>
          <w:p w14:paraId="50E92DF4" w14:textId="77777777" w:rsidR="00563A05" w:rsidRPr="00DA4EF6" w:rsidRDefault="00DA4EF6">
            <w:pPr>
              <w:rPr>
                <w:sz w:val="16"/>
              </w:rPr>
            </w:pPr>
            <w:r w:rsidRPr="00DA4EF6">
              <w:rPr>
                <w:rStyle w:val="screenelement"/>
                <w:sz w:val="16"/>
              </w:rPr>
              <w:t>G/L Account Changes</w:t>
            </w:r>
            <w:r w:rsidRPr="00DA4EF6">
              <w:rPr>
                <w:sz w:val="16"/>
              </w:rPr>
              <w:t xml:space="preserve"> - </w:t>
            </w:r>
            <w:r w:rsidRPr="00DA4EF6">
              <w:rPr>
                <w:rStyle w:val="screenelement"/>
                <w:sz w:val="16"/>
              </w:rPr>
              <w:t>Central View</w:t>
            </w:r>
            <w:r w:rsidRPr="00DA4EF6">
              <w:rPr>
                <w:sz w:val="16"/>
              </w:rPr>
              <w:t xml:space="preserve"> </w:t>
            </w:r>
            <w:r w:rsidRPr="00DA4EF6">
              <w:rPr>
                <w:rStyle w:val="CourierNew"/>
                <w:sz w:val="16"/>
              </w:rPr>
              <w:t>(FS04)</w:t>
            </w:r>
          </w:p>
        </w:tc>
        <w:tc>
          <w:tcPr>
            <w:tcW w:w="0" w:type="auto"/>
          </w:tcPr>
          <w:p w14:paraId="1C94CE32" w14:textId="77777777" w:rsidR="00563A05" w:rsidRPr="00DA4EF6" w:rsidRDefault="00DA4EF6">
            <w:pPr>
              <w:rPr>
                <w:sz w:val="16"/>
              </w:rPr>
            </w:pPr>
            <w:r w:rsidRPr="00DA4EF6">
              <w:rPr>
                <w:sz w:val="16"/>
              </w:rPr>
              <w:t>Display the changes to a G/L account master record.</w:t>
            </w:r>
          </w:p>
        </w:tc>
      </w:tr>
      <w:tr w:rsidR="00563A05" w:rsidRPr="00DA4EF6" w14:paraId="16F2CF3D" w14:textId="77777777" w:rsidTr="00DA4EF6">
        <w:tc>
          <w:tcPr>
            <w:tcW w:w="0" w:type="auto"/>
          </w:tcPr>
          <w:p w14:paraId="740DFDCF" w14:textId="090DAB22" w:rsidR="00563A05" w:rsidRPr="00DA4EF6" w:rsidRDefault="00DA4EF6">
            <w:pPr>
              <w:rPr>
                <w:sz w:val="16"/>
              </w:rPr>
            </w:pPr>
            <w:hyperlink r:id="rId52" w:history="1">
              <w:r w:rsidRPr="00DA4EF6">
                <w:rPr>
                  <w:sz w:val="16"/>
                </w:rPr>
                <w:t>Manage Profit Center Group</w:t>
              </w:r>
            </w:hyperlink>
            <w:r w:rsidRPr="00DA4EF6">
              <w:rPr>
                <w:sz w:val="16"/>
              </w:rPr>
              <w:t xml:space="preserve">  [page ] </w:t>
            </w:r>
            <w:r w:rsidRPr="00DA4EF6">
              <w:rPr>
                <w:sz w:val="16"/>
              </w:rPr>
              <w:fldChar w:fldCharType="begin"/>
            </w:r>
            <w:r w:rsidRPr="00DA4EF6">
              <w:rPr>
                <w:sz w:val="16"/>
              </w:rPr>
              <w:instrText xml:space="preserve"> PAGEREF unique_61 </w:instrText>
            </w:r>
            <w:r w:rsidRPr="00DA4EF6">
              <w:rPr>
                <w:sz w:val="16"/>
              </w:rPr>
              <w:fldChar w:fldCharType="separate"/>
            </w:r>
            <w:r>
              <w:rPr>
                <w:noProof/>
                <w:sz w:val="16"/>
              </w:rPr>
              <w:t>87</w:t>
            </w:r>
            <w:r w:rsidRPr="00DA4EF6">
              <w:rPr>
                <w:sz w:val="16"/>
              </w:rPr>
              <w:fldChar w:fldCharType="end"/>
            </w:r>
          </w:p>
        </w:tc>
        <w:tc>
          <w:tcPr>
            <w:tcW w:w="0" w:type="auto"/>
          </w:tcPr>
          <w:p w14:paraId="57CEF1FF" w14:textId="77777777" w:rsidR="00563A05" w:rsidRPr="00DA4EF6" w:rsidRDefault="00DA4EF6">
            <w:pPr>
              <w:rPr>
                <w:sz w:val="16"/>
              </w:rPr>
            </w:pPr>
            <w:r w:rsidRPr="00DA4EF6">
              <w:rPr>
                <w:sz w:val="16"/>
              </w:rPr>
              <w:t>Divisional Accountant</w:t>
            </w:r>
          </w:p>
        </w:tc>
        <w:tc>
          <w:tcPr>
            <w:tcW w:w="0" w:type="auto"/>
          </w:tcPr>
          <w:p w14:paraId="3926B0F5" w14:textId="77777777" w:rsidR="00563A05" w:rsidRPr="00DA4EF6" w:rsidRDefault="00DA4EF6">
            <w:pPr>
              <w:rPr>
                <w:sz w:val="16"/>
              </w:rPr>
            </w:pPr>
            <w:r w:rsidRPr="00DA4EF6">
              <w:rPr>
                <w:rStyle w:val="screenelement"/>
                <w:sz w:val="16"/>
              </w:rPr>
              <w:t>Manage Profit Center Groups</w:t>
            </w:r>
            <w:r w:rsidRPr="00DA4EF6">
              <w:rPr>
                <w:sz w:val="16"/>
              </w:rPr>
              <w:t xml:space="preserve"> </w:t>
            </w:r>
            <w:r w:rsidRPr="00DA4EF6">
              <w:rPr>
                <w:rStyle w:val="CourierNew"/>
                <w:sz w:val="16"/>
              </w:rPr>
              <w:t>(F0764)</w:t>
            </w:r>
          </w:p>
        </w:tc>
        <w:tc>
          <w:tcPr>
            <w:tcW w:w="0" w:type="auto"/>
          </w:tcPr>
          <w:p w14:paraId="1C5F815F" w14:textId="77777777" w:rsidR="00563A05" w:rsidRPr="00DA4EF6" w:rsidRDefault="00DA4EF6">
            <w:pPr>
              <w:rPr>
                <w:sz w:val="16"/>
              </w:rPr>
            </w:pPr>
            <w:r w:rsidRPr="00DA4EF6">
              <w:rPr>
                <w:sz w:val="16"/>
              </w:rPr>
              <w:t>The Profit Center Group is maintained.</w:t>
            </w:r>
          </w:p>
        </w:tc>
      </w:tr>
      <w:tr w:rsidR="00563A05" w:rsidRPr="00DA4EF6" w14:paraId="65E5C84F" w14:textId="77777777" w:rsidTr="00DA4EF6">
        <w:tc>
          <w:tcPr>
            <w:tcW w:w="0" w:type="auto"/>
          </w:tcPr>
          <w:p w14:paraId="7C0513B3" w14:textId="5F9F7794" w:rsidR="00563A05" w:rsidRPr="00DA4EF6" w:rsidRDefault="00DA4EF6">
            <w:pPr>
              <w:rPr>
                <w:sz w:val="16"/>
              </w:rPr>
            </w:pPr>
            <w:hyperlink r:id="rId53" w:history="1">
              <w:r w:rsidRPr="00DA4EF6">
                <w:rPr>
                  <w:sz w:val="16"/>
                </w:rPr>
                <w:t>Manage Profit Centers</w:t>
              </w:r>
            </w:hyperlink>
            <w:r w:rsidRPr="00DA4EF6">
              <w:rPr>
                <w:sz w:val="16"/>
              </w:rPr>
              <w:t xml:space="preserve">  [page ] </w:t>
            </w:r>
            <w:r w:rsidRPr="00DA4EF6">
              <w:rPr>
                <w:sz w:val="16"/>
              </w:rPr>
              <w:fldChar w:fldCharType="begin"/>
            </w:r>
            <w:r w:rsidRPr="00DA4EF6">
              <w:rPr>
                <w:sz w:val="16"/>
              </w:rPr>
              <w:instrText xml:space="preserve"> PAGEREF unique_62 </w:instrText>
            </w:r>
            <w:r w:rsidRPr="00DA4EF6">
              <w:rPr>
                <w:sz w:val="16"/>
              </w:rPr>
              <w:fldChar w:fldCharType="separate"/>
            </w:r>
            <w:r>
              <w:rPr>
                <w:noProof/>
                <w:sz w:val="16"/>
              </w:rPr>
              <w:t>88</w:t>
            </w:r>
            <w:r w:rsidRPr="00DA4EF6">
              <w:rPr>
                <w:sz w:val="16"/>
              </w:rPr>
              <w:fldChar w:fldCharType="end"/>
            </w:r>
          </w:p>
        </w:tc>
        <w:tc>
          <w:tcPr>
            <w:tcW w:w="0" w:type="auto"/>
          </w:tcPr>
          <w:p w14:paraId="69D1B13C" w14:textId="77777777" w:rsidR="00563A05" w:rsidRPr="00DA4EF6" w:rsidRDefault="00DA4EF6">
            <w:pPr>
              <w:rPr>
                <w:sz w:val="16"/>
              </w:rPr>
            </w:pPr>
            <w:r w:rsidRPr="00DA4EF6">
              <w:rPr>
                <w:sz w:val="16"/>
              </w:rPr>
              <w:t>General Ledger Accountant or Divisional Accountant</w:t>
            </w:r>
          </w:p>
        </w:tc>
        <w:tc>
          <w:tcPr>
            <w:tcW w:w="0" w:type="auto"/>
          </w:tcPr>
          <w:p w14:paraId="2C894AB3" w14:textId="77777777" w:rsidR="00563A05" w:rsidRPr="00DA4EF6" w:rsidRDefault="00DA4EF6">
            <w:pPr>
              <w:rPr>
                <w:sz w:val="16"/>
              </w:rPr>
            </w:pPr>
            <w:r w:rsidRPr="00DA4EF6">
              <w:rPr>
                <w:rStyle w:val="screenelement"/>
                <w:sz w:val="16"/>
              </w:rPr>
              <w:t>Manage Profit Centers</w:t>
            </w:r>
            <w:r w:rsidRPr="00DA4EF6">
              <w:rPr>
                <w:sz w:val="16"/>
              </w:rPr>
              <w:t xml:space="preserve"> - </w:t>
            </w:r>
            <w:r w:rsidRPr="00DA4EF6">
              <w:rPr>
                <w:rStyle w:val="screenelement"/>
                <w:sz w:val="16"/>
              </w:rPr>
              <w:t>New Version</w:t>
            </w:r>
            <w:r w:rsidRPr="00DA4EF6">
              <w:rPr>
                <w:sz w:val="16"/>
              </w:rPr>
              <w:t xml:space="preserve"> </w:t>
            </w:r>
            <w:r w:rsidRPr="00DA4EF6">
              <w:rPr>
                <w:rStyle w:val="CourierNew"/>
                <w:sz w:val="16"/>
              </w:rPr>
              <w:t>(F3516A)</w:t>
            </w:r>
          </w:p>
        </w:tc>
        <w:tc>
          <w:tcPr>
            <w:tcW w:w="0" w:type="auto"/>
          </w:tcPr>
          <w:p w14:paraId="2A039131" w14:textId="77777777" w:rsidR="00563A05" w:rsidRPr="00DA4EF6" w:rsidRDefault="00DA4EF6">
            <w:pPr>
              <w:rPr>
                <w:sz w:val="16"/>
              </w:rPr>
            </w:pPr>
            <w:r w:rsidRPr="00DA4EF6">
              <w:rPr>
                <w:sz w:val="16"/>
              </w:rPr>
              <w:t>The Profit Center Master is maintained.</w:t>
            </w:r>
          </w:p>
        </w:tc>
      </w:tr>
      <w:tr w:rsidR="00563A05" w:rsidRPr="00DA4EF6" w14:paraId="331F6075" w14:textId="77777777" w:rsidTr="00DA4EF6">
        <w:tc>
          <w:tcPr>
            <w:tcW w:w="0" w:type="auto"/>
          </w:tcPr>
          <w:p w14:paraId="3B4271CA" w14:textId="44CB6564" w:rsidR="00563A05" w:rsidRPr="00DA4EF6" w:rsidRDefault="00DA4EF6">
            <w:pPr>
              <w:rPr>
                <w:sz w:val="16"/>
              </w:rPr>
            </w:pPr>
            <w:hyperlink r:id="rId54" w:history="1">
              <w:r w:rsidRPr="00DA4EF6">
                <w:rPr>
                  <w:sz w:val="16"/>
                </w:rPr>
                <w:t>Edit Profit Centers Collective</w:t>
              </w:r>
            </w:hyperlink>
            <w:r w:rsidRPr="00DA4EF6">
              <w:rPr>
                <w:sz w:val="16"/>
              </w:rPr>
              <w:t xml:space="preserve">  [page ] </w:t>
            </w:r>
            <w:r w:rsidRPr="00DA4EF6">
              <w:rPr>
                <w:sz w:val="16"/>
              </w:rPr>
              <w:fldChar w:fldCharType="begin"/>
            </w:r>
            <w:r w:rsidRPr="00DA4EF6">
              <w:rPr>
                <w:sz w:val="16"/>
              </w:rPr>
              <w:instrText xml:space="preserve"> PAGEREF unique_63 </w:instrText>
            </w:r>
            <w:r w:rsidRPr="00DA4EF6">
              <w:rPr>
                <w:sz w:val="16"/>
              </w:rPr>
              <w:fldChar w:fldCharType="separate"/>
            </w:r>
            <w:r>
              <w:rPr>
                <w:noProof/>
                <w:sz w:val="16"/>
              </w:rPr>
              <w:t>89</w:t>
            </w:r>
            <w:r w:rsidRPr="00DA4EF6">
              <w:rPr>
                <w:sz w:val="16"/>
              </w:rPr>
              <w:fldChar w:fldCharType="end"/>
            </w:r>
          </w:p>
        </w:tc>
        <w:tc>
          <w:tcPr>
            <w:tcW w:w="0" w:type="auto"/>
          </w:tcPr>
          <w:p w14:paraId="7F142C38" w14:textId="77777777" w:rsidR="00563A05" w:rsidRPr="00DA4EF6" w:rsidRDefault="00DA4EF6">
            <w:pPr>
              <w:rPr>
                <w:sz w:val="16"/>
              </w:rPr>
            </w:pPr>
            <w:r w:rsidRPr="00DA4EF6">
              <w:rPr>
                <w:sz w:val="16"/>
              </w:rPr>
              <w:t>Divisional Accountant</w:t>
            </w:r>
          </w:p>
        </w:tc>
        <w:tc>
          <w:tcPr>
            <w:tcW w:w="0" w:type="auto"/>
          </w:tcPr>
          <w:p w14:paraId="43F15861" w14:textId="77777777" w:rsidR="00563A05" w:rsidRPr="00DA4EF6" w:rsidRDefault="00DA4EF6">
            <w:pPr>
              <w:rPr>
                <w:sz w:val="16"/>
              </w:rPr>
            </w:pPr>
            <w:r w:rsidRPr="00DA4EF6">
              <w:rPr>
                <w:rStyle w:val="screenelement"/>
                <w:sz w:val="16"/>
              </w:rPr>
              <w:t>Edit Profit Centers</w:t>
            </w:r>
            <w:r w:rsidRPr="00DA4EF6">
              <w:rPr>
                <w:sz w:val="16"/>
              </w:rPr>
              <w:t xml:space="preserve"> - </w:t>
            </w:r>
            <w:r w:rsidRPr="00DA4EF6">
              <w:rPr>
                <w:rStyle w:val="screenelement"/>
                <w:sz w:val="16"/>
              </w:rPr>
              <w:t>Collective</w:t>
            </w:r>
            <w:r w:rsidRPr="00DA4EF6">
              <w:rPr>
                <w:sz w:val="16"/>
              </w:rPr>
              <w:t xml:space="preserve"> </w:t>
            </w:r>
            <w:r w:rsidRPr="00DA4EF6">
              <w:rPr>
                <w:rStyle w:val="CourierNew"/>
                <w:sz w:val="16"/>
              </w:rPr>
              <w:t>(KE55)</w:t>
            </w:r>
          </w:p>
        </w:tc>
        <w:tc>
          <w:tcPr>
            <w:tcW w:w="0" w:type="auto"/>
          </w:tcPr>
          <w:p w14:paraId="1CD85AC8" w14:textId="77777777" w:rsidR="00563A05" w:rsidRPr="00DA4EF6" w:rsidRDefault="00DA4EF6">
            <w:pPr>
              <w:rPr>
                <w:sz w:val="16"/>
              </w:rPr>
            </w:pPr>
            <w:r w:rsidRPr="00DA4EF6">
              <w:rPr>
                <w:sz w:val="16"/>
              </w:rPr>
              <w:t>Make changes to large quantities of profit center master data without having to change the master data for each single profit center.</w:t>
            </w:r>
          </w:p>
        </w:tc>
      </w:tr>
      <w:tr w:rsidR="00563A05" w:rsidRPr="00DA4EF6" w14:paraId="1C052CBC" w14:textId="77777777" w:rsidTr="00DA4EF6">
        <w:tc>
          <w:tcPr>
            <w:tcW w:w="0" w:type="auto"/>
          </w:tcPr>
          <w:p w14:paraId="55C42C03" w14:textId="1DBE93BA" w:rsidR="00563A05" w:rsidRPr="00DA4EF6" w:rsidRDefault="00DA4EF6">
            <w:pPr>
              <w:rPr>
                <w:sz w:val="16"/>
              </w:rPr>
            </w:pPr>
            <w:hyperlink r:id="rId55" w:history="1">
              <w:r w:rsidRPr="00DA4EF6">
                <w:rPr>
                  <w:sz w:val="16"/>
                </w:rPr>
                <w:t xml:space="preserve">Edit Company Code Assignment Profit Centers </w:t>
              </w:r>
            </w:hyperlink>
            <w:r w:rsidRPr="00DA4EF6">
              <w:rPr>
                <w:sz w:val="16"/>
              </w:rPr>
              <w:t xml:space="preserve">  [page ] </w:t>
            </w:r>
            <w:r w:rsidRPr="00DA4EF6">
              <w:rPr>
                <w:sz w:val="16"/>
              </w:rPr>
              <w:fldChar w:fldCharType="begin"/>
            </w:r>
            <w:r w:rsidRPr="00DA4EF6">
              <w:rPr>
                <w:sz w:val="16"/>
              </w:rPr>
              <w:instrText xml:space="preserve"> PAGEREF unique_64 </w:instrText>
            </w:r>
            <w:r w:rsidRPr="00DA4EF6">
              <w:rPr>
                <w:sz w:val="16"/>
              </w:rPr>
              <w:fldChar w:fldCharType="separate"/>
            </w:r>
            <w:r>
              <w:rPr>
                <w:noProof/>
                <w:sz w:val="16"/>
              </w:rPr>
              <w:t>91</w:t>
            </w:r>
            <w:r w:rsidRPr="00DA4EF6">
              <w:rPr>
                <w:sz w:val="16"/>
              </w:rPr>
              <w:fldChar w:fldCharType="end"/>
            </w:r>
          </w:p>
        </w:tc>
        <w:tc>
          <w:tcPr>
            <w:tcW w:w="0" w:type="auto"/>
          </w:tcPr>
          <w:p w14:paraId="61D9622E" w14:textId="77777777" w:rsidR="00563A05" w:rsidRPr="00DA4EF6" w:rsidRDefault="00DA4EF6">
            <w:pPr>
              <w:rPr>
                <w:sz w:val="16"/>
              </w:rPr>
            </w:pPr>
            <w:r w:rsidRPr="00DA4EF6">
              <w:rPr>
                <w:sz w:val="16"/>
              </w:rPr>
              <w:t>Divisional Accountant</w:t>
            </w:r>
          </w:p>
        </w:tc>
        <w:tc>
          <w:tcPr>
            <w:tcW w:w="0" w:type="auto"/>
          </w:tcPr>
          <w:p w14:paraId="6B98588C" w14:textId="77777777" w:rsidR="00563A05" w:rsidRPr="00DA4EF6" w:rsidRDefault="00DA4EF6">
            <w:pPr>
              <w:rPr>
                <w:sz w:val="16"/>
              </w:rPr>
            </w:pPr>
            <w:r w:rsidRPr="00DA4EF6">
              <w:rPr>
                <w:rStyle w:val="screenelement"/>
                <w:sz w:val="16"/>
              </w:rPr>
              <w:t>Edit Company Code Assignment Profit Centers</w:t>
            </w:r>
            <w:r w:rsidRPr="00DA4EF6">
              <w:rPr>
                <w:sz w:val="16"/>
              </w:rPr>
              <w:t xml:space="preserve"> - </w:t>
            </w:r>
            <w:r w:rsidRPr="00DA4EF6">
              <w:rPr>
                <w:rStyle w:val="screenelement"/>
                <w:sz w:val="16"/>
              </w:rPr>
              <w:t>Old Version</w:t>
            </w:r>
            <w:r w:rsidRPr="00DA4EF6">
              <w:rPr>
                <w:sz w:val="16"/>
              </w:rPr>
              <w:t xml:space="preserve"> </w:t>
            </w:r>
            <w:r w:rsidRPr="00DA4EF6">
              <w:rPr>
                <w:rStyle w:val="CourierNew"/>
                <w:sz w:val="16"/>
              </w:rPr>
              <w:t>(KE56)</w:t>
            </w:r>
          </w:p>
        </w:tc>
        <w:tc>
          <w:tcPr>
            <w:tcW w:w="0" w:type="auto"/>
          </w:tcPr>
          <w:p w14:paraId="4E89EAE5" w14:textId="77777777" w:rsidR="00563A05" w:rsidRPr="00DA4EF6" w:rsidRDefault="00DA4EF6">
            <w:pPr>
              <w:rPr>
                <w:sz w:val="16"/>
              </w:rPr>
            </w:pPr>
            <w:r w:rsidRPr="00DA4EF6">
              <w:rPr>
                <w:sz w:val="16"/>
              </w:rPr>
              <w:t>Make changes to the company code assignments of a larger number of profit centers without having to change the master data for each single profit center.</w:t>
            </w:r>
          </w:p>
        </w:tc>
      </w:tr>
      <w:tr w:rsidR="00563A05" w:rsidRPr="00DA4EF6" w14:paraId="1D0F79CA" w14:textId="77777777" w:rsidTr="00DA4EF6">
        <w:tc>
          <w:tcPr>
            <w:tcW w:w="0" w:type="auto"/>
          </w:tcPr>
          <w:p w14:paraId="0D91DE19" w14:textId="3BA64EED" w:rsidR="00563A05" w:rsidRPr="00DA4EF6" w:rsidRDefault="00DA4EF6">
            <w:pPr>
              <w:rPr>
                <w:sz w:val="16"/>
              </w:rPr>
            </w:pPr>
            <w:hyperlink r:id="rId56" w:history="1">
              <w:r w:rsidRPr="00DA4EF6">
                <w:rPr>
                  <w:sz w:val="16"/>
                </w:rPr>
                <w:t>Where-Used List - Profit Centers</w:t>
              </w:r>
            </w:hyperlink>
            <w:r w:rsidRPr="00DA4EF6">
              <w:rPr>
                <w:sz w:val="16"/>
              </w:rPr>
              <w:t xml:space="preserve">  [page ] </w:t>
            </w:r>
            <w:r w:rsidRPr="00DA4EF6">
              <w:rPr>
                <w:sz w:val="16"/>
              </w:rPr>
              <w:fldChar w:fldCharType="begin"/>
            </w:r>
            <w:r w:rsidRPr="00DA4EF6">
              <w:rPr>
                <w:sz w:val="16"/>
              </w:rPr>
              <w:instrText xml:space="preserve"> PAGEREF unique_65 </w:instrText>
            </w:r>
            <w:r w:rsidRPr="00DA4EF6">
              <w:rPr>
                <w:sz w:val="16"/>
              </w:rPr>
              <w:fldChar w:fldCharType="separate"/>
            </w:r>
            <w:r>
              <w:rPr>
                <w:noProof/>
                <w:sz w:val="16"/>
              </w:rPr>
              <w:t>92</w:t>
            </w:r>
            <w:r w:rsidRPr="00DA4EF6">
              <w:rPr>
                <w:sz w:val="16"/>
              </w:rPr>
              <w:fldChar w:fldCharType="end"/>
            </w:r>
          </w:p>
        </w:tc>
        <w:tc>
          <w:tcPr>
            <w:tcW w:w="0" w:type="auto"/>
          </w:tcPr>
          <w:p w14:paraId="30022898" w14:textId="77777777" w:rsidR="00563A05" w:rsidRPr="00DA4EF6" w:rsidRDefault="00DA4EF6">
            <w:pPr>
              <w:rPr>
                <w:sz w:val="16"/>
              </w:rPr>
            </w:pPr>
            <w:r w:rsidRPr="00DA4EF6">
              <w:rPr>
                <w:sz w:val="16"/>
              </w:rPr>
              <w:t>Divisional Accountant</w:t>
            </w:r>
          </w:p>
        </w:tc>
        <w:tc>
          <w:tcPr>
            <w:tcW w:w="0" w:type="auto"/>
          </w:tcPr>
          <w:p w14:paraId="5DDC1BF2" w14:textId="77777777" w:rsidR="00563A05" w:rsidRPr="00DA4EF6" w:rsidRDefault="00DA4EF6">
            <w:pPr>
              <w:rPr>
                <w:sz w:val="16"/>
              </w:rPr>
            </w:pPr>
            <w:r w:rsidRPr="00DA4EF6">
              <w:rPr>
                <w:rStyle w:val="screenelement"/>
                <w:sz w:val="16"/>
              </w:rPr>
              <w:t>Where-Used List</w:t>
            </w:r>
            <w:r w:rsidRPr="00DA4EF6">
              <w:rPr>
                <w:sz w:val="16"/>
              </w:rPr>
              <w:t xml:space="preserve"> - </w:t>
            </w:r>
            <w:r w:rsidRPr="00DA4EF6">
              <w:rPr>
                <w:rStyle w:val="screenelement"/>
                <w:sz w:val="16"/>
              </w:rPr>
              <w:t>Profit Centers</w:t>
            </w:r>
            <w:r w:rsidRPr="00DA4EF6">
              <w:rPr>
                <w:sz w:val="16"/>
              </w:rPr>
              <w:t xml:space="preserve"> </w:t>
            </w:r>
            <w:r w:rsidRPr="00DA4EF6">
              <w:rPr>
                <w:rStyle w:val="CourierNew"/>
                <w:sz w:val="16"/>
              </w:rPr>
              <w:t>(F3751)</w:t>
            </w:r>
          </w:p>
        </w:tc>
        <w:tc>
          <w:tcPr>
            <w:tcW w:w="0" w:type="auto"/>
          </w:tcPr>
          <w:p w14:paraId="6028ECC0" w14:textId="77777777" w:rsidR="00563A05" w:rsidRPr="00DA4EF6" w:rsidRDefault="00563A05">
            <w:pPr>
              <w:rPr>
                <w:sz w:val="16"/>
              </w:rPr>
            </w:pPr>
          </w:p>
        </w:tc>
      </w:tr>
      <w:tr w:rsidR="00563A05" w:rsidRPr="00DA4EF6" w14:paraId="1C73F719" w14:textId="77777777" w:rsidTr="00DA4EF6">
        <w:tc>
          <w:tcPr>
            <w:tcW w:w="0" w:type="auto"/>
          </w:tcPr>
          <w:p w14:paraId="75BFED68" w14:textId="75C8B1BD" w:rsidR="00563A05" w:rsidRPr="00DA4EF6" w:rsidRDefault="00DA4EF6">
            <w:pPr>
              <w:rPr>
                <w:sz w:val="16"/>
              </w:rPr>
            </w:pPr>
            <w:hyperlink r:id="rId57" w:history="1">
              <w:r w:rsidRPr="00DA4EF6">
                <w:rPr>
                  <w:sz w:val="16"/>
                </w:rPr>
                <w:t>Change Log - Profit Centers</w:t>
              </w:r>
            </w:hyperlink>
            <w:r w:rsidRPr="00DA4EF6">
              <w:rPr>
                <w:sz w:val="16"/>
              </w:rPr>
              <w:t xml:space="preserve">  [page ] </w:t>
            </w:r>
            <w:r w:rsidRPr="00DA4EF6">
              <w:rPr>
                <w:sz w:val="16"/>
              </w:rPr>
              <w:fldChar w:fldCharType="begin"/>
            </w:r>
            <w:r w:rsidRPr="00DA4EF6">
              <w:rPr>
                <w:sz w:val="16"/>
              </w:rPr>
              <w:instrText xml:space="preserve"> PAGEREF unique_66 </w:instrText>
            </w:r>
            <w:r w:rsidRPr="00DA4EF6">
              <w:rPr>
                <w:sz w:val="16"/>
              </w:rPr>
              <w:fldChar w:fldCharType="separate"/>
            </w:r>
            <w:r>
              <w:rPr>
                <w:noProof/>
                <w:sz w:val="16"/>
              </w:rPr>
              <w:t>93</w:t>
            </w:r>
            <w:r w:rsidRPr="00DA4EF6">
              <w:rPr>
                <w:sz w:val="16"/>
              </w:rPr>
              <w:fldChar w:fldCharType="end"/>
            </w:r>
          </w:p>
        </w:tc>
        <w:tc>
          <w:tcPr>
            <w:tcW w:w="0" w:type="auto"/>
          </w:tcPr>
          <w:p w14:paraId="5F03A35E" w14:textId="77777777" w:rsidR="00563A05" w:rsidRPr="00DA4EF6" w:rsidRDefault="00DA4EF6">
            <w:pPr>
              <w:rPr>
                <w:sz w:val="16"/>
              </w:rPr>
            </w:pPr>
            <w:r w:rsidRPr="00DA4EF6">
              <w:rPr>
                <w:sz w:val="16"/>
              </w:rPr>
              <w:t>General Ledger Accountant or Divisional Accountant</w:t>
            </w:r>
          </w:p>
        </w:tc>
        <w:tc>
          <w:tcPr>
            <w:tcW w:w="0" w:type="auto"/>
          </w:tcPr>
          <w:p w14:paraId="299F3F44" w14:textId="77777777" w:rsidR="00563A05" w:rsidRPr="00DA4EF6" w:rsidRDefault="00DA4EF6">
            <w:pPr>
              <w:rPr>
                <w:sz w:val="16"/>
              </w:rPr>
            </w:pPr>
            <w:r w:rsidRPr="00DA4EF6">
              <w:rPr>
                <w:rStyle w:val="screenelement"/>
                <w:sz w:val="16"/>
              </w:rPr>
              <w:t>Change Log</w:t>
            </w:r>
            <w:r w:rsidRPr="00DA4EF6">
              <w:rPr>
                <w:sz w:val="16"/>
              </w:rPr>
              <w:t xml:space="preserve"> - </w:t>
            </w:r>
            <w:r w:rsidRPr="00DA4EF6">
              <w:rPr>
                <w:rStyle w:val="screenelement"/>
                <w:sz w:val="16"/>
              </w:rPr>
              <w:t>Profit Centers</w:t>
            </w:r>
            <w:r w:rsidRPr="00DA4EF6">
              <w:rPr>
                <w:sz w:val="16"/>
              </w:rPr>
              <w:t xml:space="preserve"> </w:t>
            </w:r>
            <w:r w:rsidRPr="00DA4EF6">
              <w:rPr>
                <w:rStyle w:val="CourierNew"/>
                <w:sz w:val="16"/>
              </w:rPr>
              <w:t>(F3810)</w:t>
            </w:r>
          </w:p>
        </w:tc>
        <w:tc>
          <w:tcPr>
            <w:tcW w:w="0" w:type="auto"/>
          </w:tcPr>
          <w:p w14:paraId="5D4ADFAE" w14:textId="77777777" w:rsidR="00563A05" w:rsidRPr="00DA4EF6" w:rsidRDefault="00563A05">
            <w:pPr>
              <w:rPr>
                <w:sz w:val="16"/>
              </w:rPr>
            </w:pPr>
          </w:p>
        </w:tc>
      </w:tr>
      <w:tr w:rsidR="00563A05" w:rsidRPr="00DA4EF6" w14:paraId="645D4E3E" w14:textId="77777777" w:rsidTr="00DA4EF6">
        <w:tc>
          <w:tcPr>
            <w:tcW w:w="0" w:type="auto"/>
          </w:tcPr>
          <w:p w14:paraId="27DB283D" w14:textId="50602A3D" w:rsidR="00563A05" w:rsidRPr="00DA4EF6" w:rsidRDefault="00DA4EF6">
            <w:pPr>
              <w:rPr>
                <w:sz w:val="16"/>
              </w:rPr>
            </w:pPr>
            <w:hyperlink r:id="rId58" w:history="1">
              <w:r w:rsidRPr="00DA4EF6">
                <w:rPr>
                  <w:sz w:val="16"/>
                </w:rPr>
                <w:t>Manage Journal Entry Template</w:t>
              </w:r>
            </w:hyperlink>
            <w:r w:rsidRPr="00DA4EF6">
              <w:rPr>
                <w:sz w:val="16"/>
              </w:rPr>
              <w:t xml:space="preserve">  [page ] </w:t>
            </w:r>
            <w:r w:rsidRPr="00DA4EF6">
              <w:rPr>
                <w:sz w:val="16"/>
              </w:rPr>
              <w:fldChar w:fldCharType="begin"/>
            </w:r>
            <w:r w:rsidRPr="00DA4EF6">
              <w:rPr>
                <w:sz w:val="16"/>
              </w:rPr>
              <w:instrText xml:space="preserve"> PAGEREF unique_67 </w:instrText>
            </w:r>
            <w:r w:rsidRPr="00DA4EF6">
              <w:rPr>
                <w:sz w:val="16"/>
              </w:rPr>
              <w:fldChar w:fldCharType="separate"/>
            </w:r>
            <w:r>
              <w:rPr>
                <w:noProof/>
                <w:sz w:val="16"/>
              </w:rPr>
              <w:t>94</w:t>
            </w:r>
            <w:r w:rsidRPr="00DA4EF6">
              <w:rPr>
                <w:sz w:val="16"/>
              </w:rPr>
              <w:fldChar w:fldCharType="end"/>
            </w:r>
          </w:p>
        </w:tc>
        <w:tc>
          <w:tcPr>
            <w:tcW w:w="0" w:type="auto"/>
          </w:tcPr>
          <w:p w14:paraId="1DA381CE" w14:textId="77777777" w:rsidR="00563A05" w:rsidRPr="00DA4EF6" w:rsidRDefault="00DA4EF6">
            <w:pPr>
              <w:rPr>
                <w:sz w:val="16"/>
              </w:rPr>
            </w:pPr>
            <w:r w:rsidRPr="00DA4EF6">
              <w:rPr>
                <w:sz w:val="16"/>
              </w:rPr>
              <w:t>General Ledger Accountant</w:t>
            </w:r>
          </w:p>
        </w:tc>
        <w:tc>
          <w:tcPr>
            <w:tcW w:w="0" w:type="auto"/>
          </w:tcPr>
          <w:p w14:paraId="24B786EB" w14:textId="77777777" w:rsidR="00563A05" w:rsidRPr="00DA4EF6" w:rsidRDefault="00DA4EF6">
            <w:pPr>
              <w:rPr>
                <w:sz w:val="16"/>
              </w:rPr>
            </w:pPr>
            <w:r w:rsidRPr="00DA4EF6">
              <w:rPr>
                <w:rStyle w:val="screenelement"/>
                <w:sz w:val="16"/>
              </w:rPr>
              <w:t>Manage Journal Entry Templates</w:t>
            </w:r>
            <w:r w:rsidRPr="00DA4EF6">
              <w:rPr>
                <w:sz w:val="16"/>
              </w:rPr>
              <w:t xml:space="preserve"> </w:t>
            </w:r>
            <w:r w:rsidRPr="00DA4EF6">
              <w:rPr>
                <w:rStyle w:val="CourierNew"/>
                <w:sz w:val="16"/>
              </w:rPr>
              <w:t>(F3803)</w:t>
            </w:r>
          </w:p>
        </w:tc>
        <w:tc>
          <w:tcPr>
            <w:tcW w:w="0" w:type="auto"/>
          </w:tcPr>
          <w:p w14:paraId="2FBF98FF" w14:textId="77777777" w:rsidR="00563A05" w:rsidRPr="00DA4EF6" w:rsidRDefault="00DA4EF6">
            <w:pPr>
              <w:rPr>
                <w:sz w:val="16"/>
              </w:rPr>
            </w:pPr>
            <w:r w:rsidRPr="00DA4EF6">
              <w:rPr>
                <w:sz w:val="16"/>
              </w:rPr>
              <w:t>You created a template for general journal entries.</w:t>
            </w:r>
          </w:p>
        </w:tc>
      </w:tr>
      <w:tr w:rsidR="00563A05" w:rsidRPr="00DA4EF6" w14:paraId="4C9FC5BF" w14:textId="77777777" w:rsidTr="00DA4EF6">
        <w:tc>
          <w:tcPr>
            <w:tcW w:w="0" w:type="auto"/>
          </w:tcPr>
          <w:p w14:paraId="6A8F9808" w14:textId="257ABA99" w:rsidR="00563A05" w:rsidRPr="00DA4EF6" w:rsidRDefault="00DA4EF6">
            <w:pPr>
              <w:rPr>
                <w:sz w:val="16"/>
              </w:rPr>
            </w:pPr>
            <w:hyperlink r:id="rId59" w:history="1">
              <w:r w:rsidRPr="00DA4EF6">
                <w:rPr>
                  <w:sz w:val="16"/>
                </w:rPr>
                <w:t xml:space="preserve">Post General Journal Entries </w:t>
              </w:r>
            </w:hyperlink>
            <w:r w:rsidRPr="00DA4EF6">
              <w:rPr>
                <w:sz w:val="16"/>
              </w:rPr>
              <w:t xml:space="preserve">  [page ] </w:t>
            </w:r>
            <w:r w:rsidRPr="00DA4EF6">
              <w:rPr>
                <w:sz w:val="16"/>
              </w:rPr>
              <w:fldChar w:fldCharType="begin"/>
            </w:r>
            <w:r w:rsidRPr="00DA4EF6">
              <w:rPr>
                <w:sz w:val="16"/>
              </w:rPr>
              <w:instrText xml:space="preserve"> PAGEREF unique_68 </w:instrText>
            </w:r>
            <w:r w:rsidRPr="00DA4EF6">
              <w:rPr>
                <w:sz w:val="16"/>
              </w:rPr>
              <w:fldChar w:fldCharType="separate"/>
            </w:r>
            <w:r>
              <w:rPr>
                <w:noProof/>
                <w:sz w:val="16"/>
              </w:rPr>
              <w:t>96</w:t>
            </w:r>
            <w:r w:rsidRPr="00DA4EF6">
              <w:rPr>
                <w:sz w:val="16"/>
              </w:rPr>
              <w:fldChar w:fldCharType="end"/>
            </w:r>
          </w:p>
        </w:tc>
        <w:tc>
          <w:tcPr>
            <w:tcW w:w="0" w:type="auto"/>
          </w:tcPr>
          <w:p w14:paraId="21C8603F" w14:textId="77777777" w:rsidR="00563A05" w:rsidRPr="00DA4EF6" w:rsidRDefault="00DA4EF6">
            <w:pPr>
              <w:rPr>
                <w:sz w:val="16"/>
              </w:rPr>
            </w:pPr>
            <w:r w:rsidRPr="00DA4EF6">
              <w:rPr>
                <w:sz w:val="16"/>
              </w:rPr>
              <w:t>General Ledger Accountant</w:t>
            </w:r>
          </w:p>
        </w:tc>
        <w:tc>
          <w:tcPr>
            <w:tcW w:w="0" w:type="auto"/>
          </w:tcPr>
          <w:p w14:paraId="1F211599" w14:textId="77777777" w:rsidR="00563A05" w:rsidRPr="00DA4EF6" w:rsidRDefault="00DA4EF6">
            <w:pPr>
              <w:rPr>
                <w:sz w:val="16"/>
              </w:rPr>
            </w:pPr>
            <w:r w:rsidRPr="00DA4EF6">
              <w:rPr>
                <w:rStyle w:val="screenelement"/>
                <w:sz w:val="16"/>
              </w:rPr>
              <w:t>Post General Journal Entries</w:t>
            </w:r>
            <w:r w:rsidRPr="00DA4EF6">
              <w:rPr>
                <w:sz w:val="16"/>
              </w:rPr>
              <w:t xml:space="preserve"> </w:t>
            </w:r>
            <w:r w:rsidRPr="00DA4EF6">
              <w:rPr>
                <w:rStyle w:val="CourierNew"/>
                <w:sz w:val="16"/>
              </w:rPr>
              <w:t>(F0718)</w:t>
            </w:r>
          </w:p>
        </w:tc>
        <w:tc>
          <w:tcPr>
            <w:tcW w:w="0" w:type="auto"/>
          </w:tcPr>
          <w:p w14:paraId="534657B6" w14:textId="77777777" w:rsidR="00563A05" w:rsidRPr="00DA4EF6" w:rsidRDefault="00DA4EF6">
            <w:pPr>
              <w:rPr>
                <w:sz w:val="16"/>
              </w:rPr>
            </w:pPr>
            <w:r w:rsidRPr="00DA4EF6">
              <w:rPr>
                <w:sz w:val="16"/>
              </w:rPr>
              <w:t>The General Ledger journal entry is posted. The system has automatically added the Input tax amount.</w:t>
            </w:r>
          </w:p>
        </w:tc>
      </w:tr>
      <w:tr w:rsidR="00563A05" w:rsidRPr="00DA4EF6" w14:paraId="1B93985A" w14:textId="77777777" w:rsidTr="00DA4EF6">
        <w:tc>
          <w:tcPr>
            <w:tcW w:w="0" w:type="auto"/>
          </w:tcPr>
          <w:p w14:paraId="2872080E" w14:textId="11E1DD9D" w:rsidR="00563A05" w:rsidRPr="00DA4EF6" w:rsidRDefault="00DA4EF6">
            <w:pPr>
              <w:rPr>
                <w:sz w:val="16"/>
              </w:rPr>
            </w:pPr>
            <w:hyperlink r:id="rId60" w:history="1">
              <w:r w:rsidRPr="00DA4EF6">
                <w:rPr>
                  <w:sz w:val="16"/>
                </w:rPr>
                <w:t>Post with Auto-Reverse</w:t>
              </w:r>
            </w:hyperlink>
            <w:r w:rsidRPr="00DA4EF6">
              <w:rPr>
                <w:sz w:val="16"/>
              </w:rPr>
              <w:t xml:space="preserve">  [page ] </w:t>
            </w:r>
            <w:r w:rsidRPr="00DA4EF6">
              <w:rPr>
                <w:sz w:val="16"/>
              </w:rPr>
              <w:fldChar w:fldCharType="begin"/>
            </w:r>
            <w:r w:rsidRPr="00DA4EF6">
              <w:rPr>
                <w:sz w:val="16"/>
              </w:rPr>
              <w:instrText xml:space="preserve"> PAGEREF unique_69 </w:instrText>
            </w:r>
            <w:r w:rsidRPr="00DA4EF6">
              <w:rPr>
                <w:sz w:val="16"/>
              </w:rPr>
              <w:fldChar w:fldCharType="separate"/>
            </w:r>
            <w:r>
              <w:rPr>
                <w:noProof/>
                <w:sz w:val="16"/>
              </w:rPr>
              <w:t>99</w:t>
            </w:r>
            <w:r w:rsidRPr="00DA4EF6">
              <w:rPr>
                <w:sz w:val="16"/>
              </w:rPr>
              <w:fldChar w:fldCharType="end"/>
            </w:r>
          </w:p>
        </w:tc>
        <w:tc>
          <w:tcPr>
            <w:tcW w:w="0" w:type="auto"/>
          </w:tcPr>
          <w:p w14:paraId="39ABC87E" w14:textId="77777777" w:rsidR="00563A05" w:rsidRPr="00DA4EF6" w:rsidRDefault="00DA4EF6">
            <w:pPr>
              <w:rPr>
                <w:sz w:val="16"/>
              </w:rPr>
            </w:pPr>
            <w:r w:rsidRPr="00DA4EF6">
              <w:rPr>
                <w:sz w:val="16"/>
              </w:rPr>
              <w:t>General Ledger Accountant</w:t>
            </w:r>
          </w:p>
        </w:tc>
        <w:tc>
          <w:tcPr>
            <w:tcW w:w="0" w:type="auto"/>
          </w:tcPr>
          <w:p w14:paraId="0E376796" w14:textId="77777777" w:rsidR="00563A05" w:rsidRPr="00DA4EF6" w:rsidRDefault="00DA4EF6">
            <w:pPr>
              <w:rPr>
                <w:sz w:val="16"/>
              </w:rPr>
            </w:pPr>
            <w:r w:rsidRPr="00DA4EF6">
              <w:rPr>
                <w:rStyle w:val="screenelement"/>
                <w:sz w:val="16"/>
              </w:rPr>
              <w:t>Post General Journal Entries</w:t>
            </w:r>
            <w:r w:rsidRPr="00DA4EF6">
              <w:rPr>
                <w:sz w:val="16"/>
              </w:rPr>
              <w:t xml:space="preserve"> </w:t>
            </w:r>
            <w:r w:rsidRPr="00DA4EF6">
              <w:rPr>
                <w:rStyle w:val="CourierNew"/>
                <w:sz w:val="16"/>
              </w:rPr>
              <w:t>(F0718)</w:t>
            </w:r>
          </w:p>
        </w:tc>
        <w:tc>
          <w:tcPr>
            <w:tcW w:w="0" w:type="auto"/>
          </w:tcPr>
          <w:p w14:paraId="7E8DA8D9" w14:textId="77777777" w:rsidR="00563A05" w:rsidRPr="00DA4EF6" w:rsidRDefault="00DA4EF6">
            <w:pPr>
              <w:rPr>
                <w:sz w:val="16"/>
              </w:rPr>
            </w:pPr>
            <w:r w:rsidRPr="00DA4EF6">
              <w:rPr>
                <w:sz w:val="16"/>
              </w:rPr>
              <w:t>You posted the journal entry with automatic reversal.</w:t>
            </w:r>
          </w:p>
        </w:tc>
      </w:tr>
      <w:tr w:rsidR="00563A05" w:rsidRPr="00DA4EF6" w14:paraId="273947F3" w14:textId="77777777" w:rsidTr="00DA4EF6">
        <w:tc>
          <w:tcPr>
            <w:tcW w:w="0" w:type="auto"/>
          </w:tcPr>
          <w:p w14:paraId="08487091" w14:textId="05370C56" w:rsidR="00563A05" w:rsidRPr="00DA4EF6" w:rsidRDefault="00DA4EF6">
            <w:pPr>
              <w:rPr>
                <w:sz w:val="16"/>
              </w:rPr>
            </w:pPr>
            <w:hyperlink r:id="rId61" w:history="1">
              <w:r w:rsidRPr="00DA4EF6">
                <w:rPr>
                  <w:sz w:val="16"/>
                </w:rPr>
                <w:t>Upload General Journal Entries</w:t>
              </w:r>
            </w:hyperlink>
            <w:r w:rsidRPr="00DA4EF6">
              <w:rPr>
                <w:sz w:val="16"/>
              </w:rPr>
              <w:t xml:space="preserve">  [page ] </w:t>
            </w:r>
            <w:r w:rsidRPr="00DA4EF6">
              <w:rPr>
                <w:sz w:val="16"/>
              </w:rPr>
              <w:fldChar w:fldCharType="begin"/>
            </w:r>
            <w:r w:rsidRPr="00DA4EF6">
              <w:rPr>
                <w:sz w:val="16"/>
              </w:rPr>
              <w:instrText xml:space="preserve"> PAGEREF unique_70 </w:instrText>
            </w:r>
            <w:r w:rsidRPr="00DA4EF6">
              <w:rPr>
                <w:sz w:val="16"/>
              </w:rPr>
              <w:fldChar w:fldCharType="separate"/>
            </w:r>
            <w:r>
              <w:rPr>
                <w:noProof/>
                <w:sz w:val="16"/>
              </w:rPr>
              <w:t>102</w:t>
            </w:r>
            <w:r w:rsidRPr="00DA4EF6">
              <w:rPr>
                <w:sz w:val="16"/>
              </w:rPr>
              <w:fldChar w:fldCharType="end"/>
            </w:r>
          </w:p>
        </w:tc>
        <w:tc>
          <w:tcPr>
            <w:tcW w:w="0" w:type="auto"/>
          </w:tcPr>
          <w:p w14:paraId="5E13232C" w14:textId="77777777" w:rsidR="00563A05" w:rsidRPr="00DA4EF6" w:rsidRDefault="00DA4EF6">
            <w:pPr>
              <w:rPr>
                <w:sz w:val="16"/>
              </w:rPr>
            </w:pPr>
            <w:r w:rsidRPr="00DA4EF6">
              <w:rPr>
                <w:sz w:val="16"/>
              </w:rPr>
              <w:t>General Ledger Accountant</w:t>
            </w:r>
          </w:p>
        </w:tc>
        <w:tc>
          <w:tcPr>
            <w:tcW w:w="0" w:type="auto"/>
          </w:tcPr>
          <w:p w14:paraId="1F39272D" w14:textId="77777777" w:rsidR="00563A05" w:rsidRPr="00DA4EF6" w:rsidRDefault="00DA4EF6">
            <w:pPr>
              <w:rPr>
                <w:sz w:val="16"/>
              </w:rPr>
            </w:pPr>
            <w:r w:rsidRPr="00DA4EF6">
              <w:rPr>
                <w:rStyle w:val="screenelement"/>
                <w:sz w:val="16"/>
              </w:rPr>
              <w:t>Upload General Journal Entries</w:t>
            </w:r>
            <w:r w:rsidRPr="00DA4EF6">
              <w:rPr>
                <w:sz w:val="16"/>
              </w:rPr>
              <w:t xml:space="preserve"> </w:t>
            </w:r>
            <w:r w:rsidRPr="00DA4EF6">
              <w:rPr>
                <w:rStyle w:val="CourierNew"/>
                <w:sz w:val="16"/>
              </w:rPr>
              <w:t>(F2548)</w:t>
            </w:r>
          </w:p>
        </w:tc>
        <w:tc>
          <w:tcPr>
            <w:tcW w:w="0" w:type="auto"/>
          </w:tcPr>
          <w:p w14:paraId="6EA0BB2B" w14:textId="77777777" w:rsidR="00563A05" w:rsidRPr="00DA4EF6" w:rsidRDefault="00DA4EF6">
            <w:pPr>
              <w:rPr>
                <w:sz w:val="16"/>
              </w:rPr>
            </w:pPr>
            <w:r w:rsidRPr="00DA4EF6">
              <w:rPr>
                <w:sz w:val="16"/>
              </w:rPr>
              <w:t>The G/L journal entries are posted.</w:t>
            </w:r>
          </w:p>
        </w:tc>
      </w:tr>
      <w:tr w:rsidR="00563A05" w:rsidRPr="00DA4EF6" w14:paraId="55019EC6" w14:textId="77777777" w:rsidTr="00DA4EF6">
        <w:tc>
          <w:tcPr>
            <w:tcW w:w="0" w:type="auto"/>
          </w:tcPr>
          <w:p w14:paraId="5B89FB55" w14:textId="6E1D21E9" w:rsidR="00563A05" w:rsidRPr="00DA4EF6" w:rsidRDefault="00DA4EF6">
            <w:pPr>
              <w:rPr>
                <w:sz w:val="16"/>
              </w:rPr>
            </w:pPr>
            <w:hyperlink r:id="rId62" w:history="1">
              <w:r w:rsidRPr="00DA4EF6">
                <w:rPr>
                  <w:sz w:val="16"/>
                </w:rPr>
                <w:t>Verify General Journal Entries</w:t>
              </w:r>
            </w:hyperlink>
            <w:r w:rsidRPr="00DA4EF6">
              <w:rPr>
                <w:sz w:val="16"/>
              </w:rPr>
              <w:t xml:space="preserve">  [page ] </w:t>
            </w:r>
            <w:r w:rsidRPr="00DA4EF6">
              <w:rPr>
                <w:sz w:val="16"/>
              </w:rPr>
              <w:fldChar w:fldCharType="begin"/>
            </w:r>
            <w:r w:rsidRPr="00DA4EF6">
              <w:rPr>
                <w:sz w:val="16"/>
              </w:rPr>
              <w:instrText xml:space="preserve"> PAGEREF unique_71 </w:instrText>
            </w:r>
            <w:r w:rsidRPr="00DA4EF6">
              <w:rPr>
                <w:sz w:val="16"/>
              </w:rPr>
              <w:fldChar w:fldCharType="separate"/>
            </w:r>
            <w:r>
              <w:rPr>
                <w:noProof/>
                <w:sz w:val="16"/>
              </w:rPr>
              <w:t>104</w:t>
            </w:r>
            <w:r w:rsidRPr="00DA4EF6">
              <w:rPr>
                <w:sz w:val="16"/>
              </w:rPr>
              <w:fldChar w:fldCharType="end"/>
            </w:r>
          </w:p>
        </w:tc>
        <w:tc>
          <w:tcPr>
            <w:tcW w:w="0" w:type="auto"/>
          </w:tcPr>
          <w:p w14:paraId="577BE5B6" w14:textId="77777777" w:rsidR="00563A05" w:rsidRPr="00DA4EF6" w:rsidRDefault="00DA4EF6">
            <w:pPr>
              <w:rPr>
                <w:sz w:val="16"/>
              </w:rPr>
            </w:pPr>
            <w:r w:rsidRPr="00DA4EF6">
              <w:rPr>
                <w:sz w:val="16"/>
              </w:rPr>
              <w:t>General Ledger Accountant</w:t>
            </w:r>
          </w:p>
        </w:tc>
        <w:tc>
          <w:tcPr>
            <w:tcW w:w="0" w:type="auto"/>
          </w:tcPr>
          <w:p w14:paraId="47285E4B" w14:textId="77777777" w:rsidR="00563A05" w:rsidRPr="00DA4EF6" w:rsidRDefault="00DA4EF6">
            <w:pPr>
              <w:rPr>
                <w:sz w:val="16"/>
              </w:rPr>
            </w:pPr>
            <w:r w:rsidRPr="00DA4EF6">
              <w:rPr>
                <w:rStyle w:val="screenelement"/>
                <w:sz w:val="16"/>
              </w:rPr>
              <w:t>Verify General Journal Entries</w:t>
            </w:r>
            <w:r w:rsidRPr="00DA4EF6">
              <w:rPr>
                <w:sz w:val="16"/>
              </w:rPr>
              <w:t xml:space="preserve"> - </w:t>
            </w:r>
            <w:r w:rsidRPr="00DA4EF6">
              <w:rPr>
                <w:rStyle w:val="screenelement"/>
                <w:sz w:val="16"/>
              </w:rPr>
              <w:t>For Requester</w:t>
            </w:r>
            <w:r w:rsidRPr="00DA4EF6">
              <w:rPr>
                <w:sz w:val="16"/>
              </w:rPr>
              <w:t xml:space="preserve"> </w:t>
            </w:r>
            <w:r w:rsidRPr="00DA4EF6">
              <w:rPr>
                <w:rStyle w:val="CourierNew"/>
                <w:sz w:val="16"/>
              </w:rPr>
              <w:t>(F2547A)</w:t>
            </w:r>
          </w:p>
        </w:tc>
        <w:tc>
          <w:tcPr>
            <w:tcW w:w="0" w:type="auto"/>
          </w:tcPr>
          <w:p w14:paraId="72B641A7" w14:textId="77777777" w:rsidR="00563A05" w:rsidRPr="00DA4EF6" w:rsidRDefault="00DA4EF6">
            <w:pPr>
              <w:rPr>
                <w:sz w:val="16"/>
              </w:rPr>
            </w:pPr>
            <w:r w:rsidRPr="00DA4EF6">
              <w:rPr>
                <w:sz w:val="16"/>
              </w:rPr>
              <w:t>All journal entries submitted for checking are displayed.</w:t>
            </w:r>
          </w:p>
        </w:tc>
      </w:tr>
      <w:tr w:rsidR="00563A05" w:rsidRPr="00DA4EF6" w14:paraId="10418030" w14:textId="77777777" w:rsidTr="00DA4EF6">
        <w:tc>
          <w:tcPr>
            <w:tcW w:w="0" w:type="auto"/>
          </w:tcPr>
          <w:p w14:paraId="3A34FC8E" w14:textId="2E22BADB" w:rsidR="00563A05" w:rsidRPr="00DA4EF6" w:rsidRDefault="00DA4EF6">
            <w:pPr>
              <w:rPr>
                <w:sz w:val="16"/>
              </w:rPr>
            </w:pPr>
            <w:hyperlink r:id="rId63" w:history="1">
              <w:r w:rsidRPr="00DA4EF6">
                <w:rPr>
                  <w:sz w:val="16"/>
                </w:rPr>
                <w:t>Verify General Journal Entries - with Auto-Reverse</w:t>
              </w:r>
            </w:hyperlink>
            <w:r w:rsidRPr="00DA4EF6">
              <w:rPr>
                <w:sz w:val="16"/>
              </w:rPr>
              <w:t xml:space="preserve">  [page ] </w:t>
            </w:r>
            <w:r w:rsidRPr="00DA4EF6">
              <w:rPr>
                <w:sz w:val="16"/>
              </w:rPr>
              <w:fldChar w:fldCharType="begin"/>
            </w:r>
            <w:r w:rsidRPr="00DA4EF6">
              <w:rPr>
                <w:sz w:val="16"/>
              </w:rPr>
              <w:instrText xml:space="preserve"> PAGEREF unique_72 </w:instrText>
            </w:r>
            <w:r w:rsidRPr="00DA4EF6">
              <w:rPr>
                <w:sz w:val="16"/>
              </w:rPr>
              <w:fldChar w:fldCharType="separate"/>
            </w:r>
            <w:r>
              <w:rPr>
                <w:noProof/>
                <w:sz w:val="16"/>
              </w:rPr>
              <w:t>108</w:t>
            </w:r>
            <w:r w:rsidRPr="00DA4EF6">
              <w:rPr>
                <w:sz w:val="16"/>
              </w:rPr>
              <w:fldChar w:fldCharType="end"/>
            </w:r>
          </w:p>
        </w:tc>
        <w:tc>
          <w:tcPr>
            <w:tcW w:w="0" w:type="auto"/>
          </w:tcPr>
          <w:p w14:paraId="1DC99946" w14:textId="77777777" w:rsidR="00563A05" w:rsidRPr="00DA4EF6" w:rsidRDefault="00DA4EF6">
            <w:pPr>
              <w:rPr>
                <w:sz w:val="16"/>
              </w:rPr>
            </w:pPr>
            <w:r w:rsidRPr="00DA4EF6">
              <w:rPr>
                <w:sz w:val="16"/>
              </w:rPr>
              <w:t>General Ledger Accountant</w:t>
            </w:r>
          </w:p>
        </w:tc>
        <w:tc>
          <w:tcPr>
            <w:tcW w:w="0" w:type="auto"/>
          </w:tcPr>
          <w:p w14:paraId="5A09C30F" w14:textId="77777777" w:rsidR="00563A05" w:rsidRPr="00DA4EF6" w:rsidRDefault="00DA4EF6">
            <w:pPr>
              <w:rPr>
                <w:sz w:val="16"/>
              </w:rPr>
            </w:pPr>
            <w:r w:rsidRPr="00DA4EF6">
              <w:rPr>
                <w:rStyle w:val="screenelement"/>
                <w:sz w:val="16"/>
              </w:rPr>
              <w:t>Verify General Journal Entries</w:t>
            </w:r>
            <w:r w:rsidRPr="00DA4EF6">
              <w:rPr>
                <w:sz w:val="16"/>
              </w:rPr>
              <w:t xml:space="preserve"> - </w:t>
            </w:r>
            <w:r w:rsidRPr="00DA4EF6">
              <w:rPr>
                <w:rStyle w:val="screenelement"/>
                <w:sz w:val="16"/>
              </w:rPr>
              <w:t>For Requester</w:t>
            </w:r>
            <w:r w:rsidRPr="00DA4EF6">
              <w:rPr>
                <w:sz w:val="16"/>
              </w:rPr>
              <w:t xml:space="preserve"> </w:t>
            </w:r>
            <w:r w:rsidRPr="00DA4EF6">
              <w:rPr>
                <w:rStyle w:val="CourierNew"/>
                <w:sz w:val="16"/>
              </w:rPr>
              <w:t>(F2547A)</w:t>
            </w:r>
          </w:p>
        </w:tc>
        <w:tc>
          <w:tcPr>
            <w:tcW w:w="0" w:type="auto"/>
          </w:tcPr>
          <w:p w14:paraId="438CEBDE" w14:textId="77777777" w:rsidR="00563A05" w:rsidRPr="00DA4EF6" w:rsidRDefault="00DA4EF6">
            <w:pPr>
              <w:rPr>
                <w:sz w:val="16"/>
              </w:rPr>
            </w:pPr>
            <w:r w:rsidRPr="00DA4EF6">
              <w:rPr>
                <w:sz w:val="16"/>
              </w:rPr>
              <w:t>Journal entries are submitted for auto-reversal.</w:t>
            </w:r>
          </w:p>
        </w:tc>
      </w:tr>
      <w:tr w:rsidR="00563A05" w:rsidRPr="00DA4EF6" w14:paraId="387C565C" w14:textId="77777777" w:rsidTr="00DA4EF6">
        <w:tc>
          <w:tcPr>
            <w:tcW w:w="0" w:type="auto"/>
          </w:tcPr>
          <w:p w14:paraId="3BDF716D" w14:textId="6249DF24" w:rsidR="00563A05" w:rsidRPr="00DA4EF6" w:rsidRDefault="00DA4EF6">
            <w:pPr>
              <w:rPr>
                <w:sz w:val="16"/>
              </w:rPr>
            </w:pPr>
            <w:hyperlink r:id="rId64" w:history="1">
              <w:r w:rsidRPr="00DA4EF6">
                <w:rPr>
                  <w:sz w:val="16"/>
                </w:rPr>
                <w:t>Withdraw Verify General Journal Entries</w:t>
              </w:r>
            </w:hyperlink>
            <w:r w:rsidRPr="00DA4EF6">
              <w:rPr>
                <w:sz w:val="16"/>
              </w:rPr>
              <w:t xml:space="preserve">  [page ] </w:t>
            </w:r>
            <w:r w:rsidRPr="00DA4EF6">
              <w:rPr>
                <w:sz w:val="16"/>
              </w:rPr>
              <w:fldChar w:fldCharType="begin"/>
            </w:r>
            <w:r w:rsidRPr="00DA4EF6">
              <w:rPr>
                <w:sz w:val="16"/>
              </w:rPr>
              <w:instrText xml:space="preserve"> PAGEREF unique_73 </w:instrText>
            </w:r>
            <w:r w:rsidRPr="00DA4EF6">
              <w:rPr>
                <w:sz w:val="16"/>
              </w:rPr>
              <w:fldChar w:fldCharType="separate"/>
            </w:r>
            <w:r>
              <w:rPr>
                <w:noProof/>
                <w:sz w:val="16"/>
              </w:rPr>
              <w:t>110</w:t>
            </w:r>
            <w:r w:rsidRPr="00DA4EF6">
              <w:rPr>
                <w:sz w:val="16"/>
              </w:rPr>
              <w:fldChar w:fldCharType="end"/>
            </w:r>
          </w:p>
        </w:tc>
        <w:tc>
          <w:tcPr>
            <w:tcW w:w="0" w:type="auto"/>
          </w:tcPr>
          <w:p w14:paraId="060F4116" w14:textId="77777777" w:rsidR="00563A05" w:rsidRPr="00DA4EF6" w:rsidRDefault="00DA4EF6">
            <w:pPr>
              <w:rPr>
                <w:sz w:val="16"/>
              </w:rPr>
            </w:pPr>
            <w:r w:rsidRPr="00DA4EF6">
              <w:rPr>
                <w:sz w:val="16"/>
              </w:rPr>
              <w:t>General Ledger Accountant</w:t>
            </w:r>
          </w:p>
        </w:tc>
        <w:tc>
          <w:tcPr>
            <w:tcW w:w="0" w:type="auto"/>
          </w:tcPr>
          <w:p w14:paraId="12409E58" w14:textId="77777777" w:rsidR="00563A05" w:rsidRPr="00DA4EF6" w:rsidRDefault="00DA4EF6">
            <w:pPr>
              <w:rPr>
                <w:sz w:val="16"/>
              </w:rPr>
            </w:pPr>
            <w:r w:rsidRPr="00DA4EF6">
              <w:rPr>
                <w:rStyle w:val="screenelement"/>
                <w:sz w:val="16"/>
              </w:rPr>
              <w:t>Verify General Journal Entries</w:t>
            </w:r>
            <w:r w:rsidRPr="00DA4EF6">
              <w:rPr>
                <w:sz w:val="16"/>
              </w:rPr>
              <w:t xml:space="preserve"> - </w:t>
            </w:r>
            <w:r w:rsidRPr="00DA4EF6">
              <w:rPr>
                <w:rStyle w:val="screenelement"/>
                <w:sz w:val="16"/>
              </w:rPr>
              <w:t>For Requester</w:t>
            </w:r>
            <w:r w:rsidRPr="00DA4EF6">
              <w:rPr>
                <w:sz w:val="16"/>
              </w:rPr>
              <w:t xml:space="preserve"> </w:t>
            </w:r>
            <w:r w:rsidRPr="00DA4EF6">
              <w:rPr>
                <w:rStyle w:val="CourierNew"/>
                <w:sz w:val="16"/>
              </w:rPr>
              <w:t>(F2547A)</w:t>
            </w:r>
          </w:p>
        </w:tc>
        <w:tc>
          <w:tcPr>
            <w:tcW w:w="0" w:type="auto"/>
          </w:tcPr>
          <w:p w14:paraId="54075608" w14:textId="77777777" w:rsidR="00563A05" w:rsidRPr="00DA4EF6" w:rsidRDefault="00DA4EF6">
            <w:pPr>
              <w:rPr>
                <w:sz w:val="16"/>
              </w:rPr>
            </w:pPr>
            <w:r w:rsidRPr="00DA4EF6">
              <w:rPr>
                <w:sz w:val="16"/>
              </w:rPr>
              <w:t>The journal entry is withdrawn.</w:t>
            </w:r>
          </w:p>
        </w:tc>
      </w:tr>
      <w:tr w:rsidR="00563A05" w:rsidRPr="00DA4EF6" w14:paraId="120DEE55" w14:textId="77777777" w:rsidTr="00DA4EF6">
        <w:tc>
          <w:tcPr>
            <w:tcW w:w="0" w:type="auto"/>
          </w:tcPr>
          <w:p w14:paraId="1509DF04" w14:textId="4108B39B" w:rsidR="00563A05" w:rsidRPr="00DA4EF6" w:rsidRDefault="00DA4EF6">
            <w:pPr>
              <w:rPr>
                <w:sz w:val="16"/>
              </w:rPr>
            </w:pPr>
            <w:hyperlink r:id="rId65" w:history="1">
              <w:r w:rsidRPr="00DA4EF6">
                <w:rPr>
                  <w:sz w:val="16"/>
                </w:rPr>
                <w:t>Approve Verify General Journal Entries (for Processor - Inbox)</w:t>
              </w:r>
            </w:hyperlink>
            <w:r w:rsidRPr="00DA4EF6">
              <w:rPr>
                <w:sz w:val="16"/>
              </w:rPr>
              <w:t xml:space="preserve">  [page ] </w:t>
            </w:r>
            <w:r w:rsidRPr="00DA4EF6">
              <w:rPr>
                <w:sz w:val="16"/>
              </w:rPr>
              <w:fldChar w:fldCharType="begin"/>
            </w:r>
            <w:r w:rsidRPr="00DA4EF6">
              <w:rPr>
                <w:sz w:val="16"/>
              </w:rPr>
              <w:instrText xml:space="preserve"> PAGEREF unique_12 </w:instrText>
            </w:r>
            <w:r w:rsidRPr="00DA4EF6">
              <w:rPr>
                <w:sz w:val="16"/>
              </w:rPr>
              <w:fldChar w:fldCharType="separate"/>
            </w:r>
            <w:r>
              <w:rPr>
                <w:noProof/>
                <w:sz w:val="16"/>
              </w:rPr>
              <w:t>111</w:t>
            </w:r>
            <w:r w:rsidRPr="00DA4EF6">
              <w:rPr>
                <w:sz w:val="16"/>
              </w:rPr>
              <w:fldChar w:fldCharType="end"/>
            </w:r>
          </w:p>
        </w:tc>
        <w:tc>
          <w:tcPr>
            <w:tcW w:w="0" w:type="auto"/>
          </w:tcPr>
          <w:p w14:paraId="36BD5CE4" w14:textId="77777777" w:rsidR="00563A05" w:rsidRPr="00DA4EF6" w:rsidRDefault="00DA4EF6">
            <w:pPr>
              <w:rPr>
                <w:sz w:val="16"/>
              </w:rPr>
            </w:pPr>
            <w:r w:rsidRPr="00DA4EF6">
              <w:rPr>
                <w:sz w:val="16"/>
              </w:rPr>
              <w:t>General Ledger Accountant for Germany</w:t>
            </w:r>
          </w:p>
        </w:tc>
        <w:tc>
          <w:tcPr>
            <w:tcW w:w="0" w:type="auto"/>
          </w:tcPr>
          <w:p w14:paraId="19A178C3" w14:textId="77777777" w:rsidR="00563A05" w:rsidRPr="00DA4EF6" w:rsidRDefault="00DA4EF6">
            <w:pPr>
              <w:rPr>
                <w:sz w:val="16"/>
              </w:rPr>
            </w:pPr>
            <w:r w:rsidRPr="00DA4EF6">
              <w:rPr>
                <w:rStyle w:val="screenelement"/>
                <w:sz w:val="16"/>
              </w:rPr>
              <w:t>Verify Journal Entries in General Ledger</w:t>
            </w:r>
            <w:r w:rsidRPr="00DA4EF6">
              <w:rPr>
                <w:sz w:val="16"/>
              </w:rPr>
              <w:t xml:space="preserve"> - </w:t>
            </w:r>
            <w:r w:rsidRPr="00DA4EF6">
              <w:rPr>
                <w:rStyle w:val="screenelement"/>
                <w:sz w:val="16"/>
              </w:rPr>
              <w:t>For Processor (Inbox)</w:t>
            </w:r>
            <w:r w:rsidRPr="00DA4EF6">
              <w:rPr>
                <w:sz w:val="16"/>
              </w:rPr>
              <w:t xml:space="preserve"> </w:t>
            </w:r>
            <w:r w:rsidRPr="00DA4EF6">
              <w:rPr>
                <w:rStyle w:val="CourierNew"/>
                <w:sz w:val="16"/>
              </w:rPr>
              <w:t>(F2728)</w:t>
            </w:r>
          </w:p>
        </w:tc>
        <w:tc>
          <w:tcPr>
            <w:tcW w:w="0" w:type="auto"/>
          </w:tcPr>
          <w:p w14:paraId="62A293D3" w14:textId="77777777" w:rsidR="00563A05" w:rsidRPr="00DA4EF6" w:rsidRDefault="00DA4EF6">
            <w:pPr>
              <w:rPr>
                <w:sz w:val="16"/>
              </w:rPr>
            </w:pPr>
            <w:r w:rsidRPr="00DA4EF6">
              <w:rPr>
                <w:sz w:val="16"/>
              </w:rPr>
              <w:t>All journal entries received for approval are displayed.</w:t>
            </w:r>
          </w:p>
        </w:tc>
      </w:tr>
      <w:tr w:rsidR="00563A05" w:rsidRPr="00DA4EF6" w14:paraId="29102421" w14:textId="77777777" w:rsidTr="00DA4EF6">
        <w:tc>
          <w:tcPr>
            <w:tcW w:w="0" w:type="auto"/>
          </w:tcPr>
          <w:p w14:paraId="3B7CDCD7" w14:textId="5BAB4C44" w:rsidR="00563A05" w:rsidRPr="00DA4EF6" w:rsidRDefault="00DA4EF6">
            <w:pPr>
              <w:rPr>
                <w:sz w:val="16"/>
              </w:rPr>
            </w:pPr>
            <w:hyperlink r:id="rId66" w:history="1">
              <w:r w:rsidRPr="00DA4EF6">
                <w:rPr>
                  <w:sz w:val="16"/>
                </w:rPr>
                <w:t>Forward Verify General Journal Entries (for Processor - Inbox)</w:t>
              </w:r>
            </w:hyperlink>
            <w:r w:rsidRPr="00DA4EF6">
              <w:rPr>
                <w:sz w:val="16"/>
              </w:rPr>
              <w:t xml:space="preserve">  [page ] </w:t>
            </w:r>
            <w:r w:rsidRPr="00DA4EF6">
              <w:rPr>
                <w:sz w:val="16"/>
              </w:rPr>
              <w:fldChar w:fldCharType="begin"/>
            </w:r>
            <w:r w:rsidRPr="00DA4EF6">
              <w:rPr>
                <w:sz w:val="16"/>
              </w:rPr>
              <w:instrText xml:space="preserve"> PAGEREF unique_74 </w:instrText>
            </w:r>
            <w:r w:rsidRPr="00DA4EF6">
              <w:rPr>
                <w:sz w:val="16"/>
              </w:rPr>
              <w:fldChar w:fldCharType="separate"/>
            </w:r>
            <w:r>
              <w:rPr>
                <w:noProof/>
                <w:sz w:val="16"/>
              </w:rPr>
              <w:t>113</w:t>
            </w:r>
            <w:r w:rsidRPr="00DA4EF6">
              <w:rPr>
                <w:sz w:val="16"/>
              </w:rPr>
              <w:fldChar w:fldCharType="end"/>
            </w:r>
          </w:p>
        </w:tc>
        <w:tc>
          <w:tcPr>
            <w:tcW w:w="0" w:type="auto"/>
          </w:tcPr>
          <w:p w14:paraId="4030F328" w14:textId="77777777" w:rsidR="00563A05" w:rsidRPr="00DA4EF6" w:rsidRDefault="00DA4EF6">
            <w:pPr>
              <w:rPr>
                <w:sz w:val="16"/>
              </w:rPr>
            </w:pPr>
            <w:r w:rsidRPr="00DA4EF6">
              <w:rPr>
                <w:sz w:val="16"/>
              </w:rPr>
              <w:t>General Ledger Accountant for Germany</w:t>
            </w:r>
          </w:p>
        </w:tc>
        <w:tc>
          <w:tcPr>
            <w:tcW w:w="0" w:type="auto"/>
          </w:tcPr>
          <w:p w14:paraId="30ED1136" w14:textId="77777777" w:rsidR="00563A05" w:rsidRPr="00DA4EF6" w:rsidRDefault="00DA4EF6">
            <w:pPr>
              <w:rPr>
                <w:sz w:val="16"/>
              </w:rPr>
            </w:pPr>
            <w:r w:rsidRPr="00DA4EF6">
              <w:rPr>
                <w:rStyle w:val="screenelement"/>
                <w:sz w:val="16"/>
              </w:rPr>
              <w:t>Verify Journal Entries in General Ledger</w:t>
            </w:r>
            <w:r w:rsidRPr="00DA4EF6">
              <w:rPr>
                <w:sz w:val="16"/>
              </w:rPr>
              <w:t xml:space="preserve"> - </w:t>
            </w:r>
            <w:r w:rsidRPr="00DA4EF6">
              <w:rPr>
                <w:rStyle w:val="screenelement"/>
                <w:sz w:val="16"/>
              </w:rPr>
              <w:t>For Processor (Inbox)</w:t>
            </w:r>
            <w:r w:rsidRPr="00DA4EF6">
              <w:rPr>
                <w:sz w:val="16"/>
              </w:rPr>
              <w:t xml:space="preserve"> </w:t>
            </w:r>
            <w:r w:rsidRPr="00DA4EF6">
              <w:rPr>
                <w:rStyle w:val="CourierNew"/>
                <w:sz w:val="16"/>
              </w:rPr>
              <w:t>(F2728)</w:t>
            </w:r>
          </w:p>
        </w:tc>
        <w:tc>
          <w:tcPr>
            <w:tcW w:w="0" w:type="auto"/>
          </w:tcPr>
          <w:p w14:paraId="11BA09A1" w14:textId="77777777" w:rsidR="00563A05" w:rsidRPr="00DA4EF6" w:rsidRDefault="00DA4EF6">
            <w:pPr>
              <w:rPr>
                <w:sz w:val="16"/>
              </w:rPr>
            </w:pPr>
            <w:r w:rsidRPr="00DA4EF6">
              <w:rPr>
                <w:sz w:val="16"/>
              </w:rPr>
              <w:t>All journal entries checked by the user are displayed.</w:t>
            </w:r>
          </w:p>
        </w:tc>
      </w:tr>
      <w:tr w:rsidR="00563A05" w:rsidRPr="00DA4EF6" w14:paraId="628C3A83" w14:textId="77777777" w:rsidTr="00DA4EF6">
        <w:tc>
          <w:tcPr>
            <w:tcW w:w="0" w:type="auto"/>
          </w:tcPr>
          <w:p w14:paraId="6B46DA21" w14:textId="075F7D14" w:rsidR="00563A05" w:rsidRPr="00DA4EF6" w:rsidRDefault="00DA4EF6">
            <w:pPr>
              <w:rPr>
                <w:sz w:val="16"/>
              </w:rPr>
            </w:pPr>
            <w:hyperlink r:id="rId67" w:history="1">
              <w:r w:rsidRPr="00DA4EF6">
                <w:rPr>
                  <w:sz w:val="16"/>
                </w:rPr>
                <w:t>Reject Verify General Journal Entries (for Processor - Inbox)</w:t>
              </w:r>
            </w:hyperlink>
            <w:r w:rsidRPr="00DA4EF6">
              <w:rPr>
                <w:sz w:val="16"/>
              </w:rPr>
              <w:t xml:space="preserve">  [page ] </w:t>
            </w:r>
            <w:r w:rsidRPr="00DA4EF6">
              <w:rPr>
                <w:sz w:val="16"/>
              </w:rPr>
              <w:fldChar w:fldCharType="begin"/>
            </w:r>
            <w:r w:rsidRPr="00DA4EF6">
              <w:rPr>
                <w:sz w:val="16"/>
              </w:rPr>
              <w:instrText xml:space="preserve"> PAGEREF unique_75 </w:instrText>
            </w:r>
            <w:r w:rsidRPr="00DA4EF6">
              <w:rPr>
                <w:sz w:val="16"/>
              </w:rPr>
              <w:fldChar w:fldCharType="separate"/>
            </w:r>
            <w:r>
              <w:rPr>
                <w:noProof/>
                <w:sz w:val="16"/>
              </w:rPr>
              <w:t>114</w:t>
            </w:r>
            <w:r w:rsidRPr="00DA4EF6">
              <w:rPr>
                <w:sz w:val="16"/>
              </w:rPr>
              <w:fldChar w:fldCharType="end"/>
            </w:r>
          </w:p>
        </w:tc>
        <w:tc>
          <w:tcPr>
            <w:tcW w:w="0" w:type="auto"/>
          </w:tcPr>
          <w:p w14:paraId="182B2385" w14:textId="77777777" w:rsidR="00563A05" w:rsidRPr="00DA4EF6" w:rsidRDefault="00DA4EF6">
            <w:pPr>
              <w:rPr>
                <w:sz w:val="16"/>
              </w:rPr>
            </w:pPr>
            <w:r w:rsidRPr="00DA4EF6">
              <w:rPr>
                <w:sz w:val="16"/>
              </w:rPr>
              <w:t>General Ledger Accountant for Germany</w:t>
            </w:r>
          </w:p>
        </w:tc>
        <w:tc>
          <w:tcPr>
            <w:tcW w:w="0" w:type="auto"/>
          </w:tcPr>
          <w:p w14:paraId="49FE5EC9" w14:textId="77777777" w:rsidR="00563A05" w:rsidRPr="00DA4EF6" w:rsidRDefault="00DA4EF6">
            <w:pPr>
              <w:rPr>
                <w:sz w:val="16"/>
              </w:rPr>
            </w:pPr>
            <w:r w:rsidRPr="00DA4EF6">
              <w:rPr>
                <w:rStyle w:val="screenelement"/>
                <w:sz w:val="16"/>
              </w:rPr>
              <w:t>Verify Journal Entries in General Ledger</w:t>
            </w:r>
            <w:r w:rsidRPr="00DA4EF6">
              <w:rPr>
                <w:sz w:val="16"/>
              </w:rPr>
              <w:t xml:space="preserve"> - </w:t>
            </w:r>
            <w:r w:rsidRPr="00DA4EF6">
              <w:rPr>
                <w:rStyle w:val="screenelement"/>
                <w:sz w:val="16"/>
              </w:rPr>
              <w:t>For Processor (Inbox)</w:t>
            </w:r>
            <w:r w:rsidRPr="00DA4EF6">
              <w:rPr>
                <w:sz w:val="16"/>
              </w:rPr>
              <w:t xml:space="preserve"> </w:t>
            </w:r>
            <w:r w:rsidRPr="00DA4EF6">
              <w:rPr>
                <w:rStyle w:val="CourierNew"/>
                <w:sz w:val="16"/>
              </w:rPr>
              <w:t>(F2728)</w:t>
            </w:r>
          </w:p>
        </w:tc>
        <w:tc>
          <w:tcPr>
            <w:tcW w:w="0" w:type="auto"/>
          </w:tcPr>
          <w:p w14:paraId="3E872B13" w14:textId="77777777" w:rsidR="00563A05" w:rsidRPr="00DA4EF6" w:rsidRDefault="00DA4EF6">
            <w:pPr>
              <w:rPr>
                <w:sz w:val="16"/>
              </w:rPr>
            </w:pPr>
            <w:r w:rsidRPr="00DA4EF6">
              <w:rPr>
                <w:sz w:val="16"/>
              </w:rPr>
              <w:t>All journal entries checked by the user are displayed.</w:t>
            </w:r>
          </w:p>
        </w:tc>
      </w:tr>
      <w:tr w:rsidR="00563A05" w:rsidRPr="00DA4EF6" w14:paraId="469FE4A6" w14:textId="77777777" w:rsidTr="00DA4EF6">
        <w:tc>
          <w:tcPr>
            <w:tcW w:w="0" w:type="auto"/>
          </w:tcPr>
          <w:p w14:paraId="38AD9FC9" w14:textId="51D88AB1" w:rsidR="00563A05" w:rsidRPr="00DA4EF6" w:rsidRDefault="00DA4EF6">
            <w:pPr>
              <w:rPr>
                <w:sz w:val="16"/>
              </w:rPr>
            </w:pPr>
            <w:hyperlink r:id="rId68" w:history="1">
              <w:r w:rsidRPr="00DA4EF6">
                <w:rPr>
                  <w:sz w:val="16"/>
                </w:rPr>
                <w:t>Edit a Rejected Verify General Journal Entry (Requester)</w:t>
              </w:r>
            </w:hyperlink>
            <w:r w:rsidRPr="00DA4EF6">
              <w:rPr>
                <w:sz w:val="16"/>
              </w:rPr>
              <w:t xml:space="preserve">  [page ] </w:t>
            </w:r>
            <w:r w:rsidRPr="00DA4EF6">
              <w:rPr>
                <w:sz w:val="16"/>
              </w:rPr>
              <w:fldChar w:fldCharType="begin"/>
            </w:r>
            <w:r w:rsidRPr="00DA4EF6">
              <w:rPr>
                <w:sz w:val="16"/>
              </w:rPr>
              <w:instrText xml:space="preserve"> PAGEREF unique_76 </w:instrText>
            </w:r>
            <w:r w:rsidRPr="00DA4EF6">
              <w:rPr>
                <w:sz w:val="16"/>
              </w:rPr>
              <w:fldChar w:fldCharType="separate"/>
            </w:r>
            <w:r>
              <w:rPr>
                <w:noProof/>
                <w:sz w:val="16"/>
              </w:rPr>
              <w:t>115</w:t>
            </w:r>
            <w:r w:rsidRPr="00DA4EF6">
              <w:rPr>
                <w:sz w:val="16"/>
              </w:rPr>
              <w:fldChar w:fldCharType="end"/>
            </w:r>
          </w:p>
        </w:tc>
        <w:tc>
          <w:tcPr>
            <w:tcW w:w="0" w:type="auto"/>
          </w:tcPr>
          <w:p w14:paraId="77D7C6F2" w14:textId="77777777" w:rsidR="00563A05" w:rsidRPr="00DA4EF6" w:rsidRDefault="00DA4EF6">
            <w:pPr>
              <w:rPr>
                <w:sz w:val="16"/>
              </w:rPr>
            </w:pPr>
            <w:r w:rsidRPr="00DA4EF6">
              <w:rPr>
                <w:sz w:val="16"/>
              </w:rPr>
              <w:t>General Ledger Accountant</w:t>
            </w:r>
          </w:p>
        </w:tc>
        <w:tc>
          <w:tcPr>
            <w:tcW w:w="0" w:type="auto"/>
          </w:tcPr>
          <w:p w14:paraId="2BF82574" w14:textId="77777777" w:rsidR="00563A05" w:rsidRPr="00DA4EF6" w:rsidRDefault="00DA4EF6">
            <w:pPr>
              <w:rPr>
                <w:sz w:val="16"/>
              </w:rPr>
            </w:pPr>
            <w:r w:rsidRPr="00DA4EF6">
              <w:rPr>
                <w:rStyle w:val="screenelement"/>
                <w:sz w:val="16"/>
              </w:rPr>
              <w:t>Verify General Journal Entries</w:t>
            </w:r>
            <w:r w:rsidRPr="00DA4EF6">
              <w:rPr>
                <w:sz w:val="16"/>
              </w:rPr>
              <w:t xml:space="preserve"> - </w:t>
            </w:r>
            <w:r w:rsidRPr="00DA4EF6">
              <w:rPr>
                <w:rStyle w:val="screenelement"/>
                <w:sz w:val="16"/>
              </w:rPr>
              <w:t>For Requester</w:t>
            </w:r>
            <w:r w:rsidRPr="00DA4EF6">
              <w:rPr>
                <w:sz w:val="16"/>
              </w:rPr>
              <w:t xml:space="preserve"> </w:t>
            </w:r>
            <w:r w:rsidRPr="00DA4EF6">
              <w:rPr>
                <w:rStyle w:val="CourierNew"/>
                <w:sz w:val="16"/>
              </w:rPr>
              <w:t>(F2547A)</w:t>
            </w:r>
          </w:p>
        </w:tc>
        <w:tc>
          <w:tcPr>
            <w:tcW w:w="0" w:type="auto"/>
          </w:tcPr>
          <w:p w14:paraId="69C1B093" w14:textId="77777777" w:rsidR="00563A05" w:rsidRPr="00DA4EF6" w:rsidRDefault="00DA4EF6">
            <w:pPr>
              <w:rPr>
                <w:sz w:val="16"/>
              </w:rPr>
            </w:pPr>
            <w:r w:rsidRPr="00DA4EF6">
              <w:rPr>
                <w:sz w:val="16"/>
              </w:rPr>
              <w:t>All submitted journal entries are displayed.</w:t>
            </w:r>
          </w:p>
        </w:tc>
      </w:tr>
      <w:tr w:rsidR="00563A05" w:rsidRPr="00DA4EF6" w14:paraId="5293E42C" w14:textId="77777777" w:rsidTr="00DA4EF6">
        <w:tc>
          <w:tcPr>
            <w:tcW w:w="0" w:type="auto"/>
          </w:tcPr>
          <w:p w14:paraId="7F1387B2" w14:textId="6A944D92" w:rsidR="00563A05" w:rsidRPr="00DA4EF6" w:rsidRDefault="00DA4EF6">
            <w:pPr>
              <w:rPr>
                <w:sz w:val="16"/>
              </w:rPr>
            </w:pPr>
            <w:hyperlink r:id="rId69" w:history="1">
              <w:r w:rsidRPr="00DA4EF6">
                <w:rPr>
                  <w:sz w:val="16"/>
                </w:rPr>
                <w:t>Manage Journal Entries</w:t>
              </w:r>
            </w:hyperlink>
            <w:r w:rsidRPr="00DA4EF6">
              <w:rPr>
                <w:sz w:val="16"/>
              </w:rPr>
              <w:t xml:space="preserve">  [page ] </w:t>
            </w:r>
            <w:r w:rsidRPr="00DA4EF6">
              <w:rPr>
                <w:sz w:val="16"/>
              </w:rPr>
              <w:fldChar w:fldCharType="begin"/>
            </w:r>
            <w:r w:rsidRPr="00DA4EF6">
              <w:rPr>
                <w:sz w:val="16"/>
              </w:rPr>
              <w:instrText xml:space="preserve"> PAGEREF unique_77 </w:instrText>
            </w:r>
            <w:r w:rsidRPr="00DA4EF6">
              <w:rPr>
                <w:sz w:val="16"/>
              </w:rPr>
              <w:fldChar w:fldCharType="separate"/>
            </w:r>
            <w:r>
              <w:rPr>
                <w:noProof/>
                <w:sz w:val="16"/>
              </w:rPr>
              <w:t>116</w:t>
            </w:r>
            <w:r w:rsidRPr="00DA4EF6">
              <w:rPr>
                <w:sz w:val="16"/>
              </w:rPr>
              <w:fldChar w:fldCharType="end"/>
            </w:r>
          </w:p>
        </w:tc>
        <w:tc>
          <w:tcPr>
            <w:tcW w:w="0" w:type="auto"/>
          </w:tcPr>
          <w:p w14:paraId="2B49BE3D" w14:textId="77777777" w:rsidR="00563A05" w:rsidRPr="00DA4EF6" w:rsidRDefault="00DA4EF6">
            <w:pPr>
              <w:rPr>
                <w:sz w:val="16"/>
              </w:rPr>
            </w:pPr>
            <w:r w:rsidRPr="00DA4EF6">
              <w:rPr>
                <w:sz w:val="16"/>
              </w:rPr>
              <w:t xml:space="preserve">General Ledger </w:t>
            </w:r>
            <w:r w:rsidRPr="00DA4EF6">
              <w:rPr>
                <w:sz w:val="16"/>
              </w:rPr>
              <w:t>Accountant</w:t>
            </w:r>
          </w:p>
        </w:tc>
        <w:tc>
          <w:tcPr>
            <w:tcW w:w="0" w:type="auto"/>
          </w:tcPr>
          <w:p w14:paraId="4713E654" w14:textId="77777777" w:rsidR="00563A05" w:rsidRPr="00DA4EF6" w:rsidRDefault="00DA4EF6">
            <w:pPr>
              <w:rPr>
                <w:sz w:val="16"/>
              </w:rPr>
            </w:pPr>
            <w:r w:rsidRPr="00DA4EF6">
              <w:rPr>
                <w:rStyle w:val="screenelement"/>
                <w:sz w:val="16"/>
              </w:rPr>
              <w:t>Manage Journal Entries</w:t>
            </w:r>
            <w:r w:rsidRPr="00DA4EF6">
              <w:rPr>
                <w:sz w:val="16"/>
              </w:rPr>
              <w:t xml:space="preserve"> </w:t>
            </w:r>
            <w:r w:rsidRPr="00DA4EF6">
              <w:rPr>
                <w:rStyle w:val="CourierNew"/>
                <w:sz w:val="16"/>
              </w:rPr>
              <w:t>(F0717A)</w:t>
            </w:r>
          </w:p>
        </w:tc>
        <w:tc>
          <w:tcPr>
            <w:tcW w:w="0" w:type="auto"/>
          </w:tcPr>
          <w:p w14:paraId="6177F8E2" w14:textId="77777777" w:rsidR="00563A05" w:rsidRPr="00DA4EF6" w:rsidRDefault="00DA4EF6">
            <w:pPr>
              <w:rPr>
                <w:sz w:val="16"/>
              </w:rPr>
            </w:pPr>
            <w:r w:rsidRPr="00DA4EF6">
              <w:rPr>
                <w:sz w:val="16"/>
              </w:rPr>
              <w:t>You displayed the journal entries.</w:t>
            </w:r>
          </w:p>
        </w:tc>
      </w:tr>
      <w:tr w:rsidR="00563A05" w:rsidRPr="00DA4EF6" w14:paraId="3F96C399" w14:textId="77777777" w:rsidTr="00DA4EF6">
        <w:tc>
          <w:tcPr>
            <w:tcW w:w="0" w:type="auto"/>
          </w:tcPr>
          <w:p w14:paraId="0EA53F4F" w14:textId="4123DD33" w:rsidR="00563A05" w:rsidRPr="00DA4EF6" w:rsidRDefault="00DA4EF6">
            <w:pPr>
              <w:rPr>
                <w:sz w:val="16"/>
              </w:rPr>
            </w:pPr>
            <w:hyperlink r:id="rId70" w:history="1">
              <w:r w:rsidRPr="00DA4EF6">
                <w:rPr>
                  <w:sz w:val="16"/>
                </w:rPr>
                <w:t>Open Correspondence</w:t>
              </w:r>
            </w:hyperlink>
            <w:r w:rsidRPr="00DA4EF6">
              <w:rPr>
                <w:sz w:val="16"/>
              </w:rPr>
              <w:t xml:space="preserve">  [page ] </w:t>
            </w:r>
            <w:r w:rsidRPr="00DA4EF6">
              <w:rPr>
                <w:sz w:val="16"/>
              </w:rPr>
              <w:fldChar w:fldCharType="begin"/>
            </w:r>
            <w:r w:rsidRPr="00DA4EF6">
              <w:rPr>
                <w:sz w:val="16"/>
              </w:rPr>
              <w:instrText xml:space="preserve"> PAGEREF unique_78 </w:instrText>
            </w:r>
            <w:r w:rsidRPr="00DA4EF6">
              <w:rPr>
                <w:sz w:val="16"/>
              </w:rPr>
              <w:fldChar w:fldCharType="separate"/>
            </w:r>
            <w:r>
              <w:rPr>
                <w:noProof/>
                <w:sz w:val="16"/>
              </w:rPr>
              <w:t>117</w:t>
            </w:r>
            <w:r w:rsidRPr="00DA4EF6">
              <w:rPr>
                <w:sz w:val="16"/>
              </w:rPr>
              <w:fldChar w:fldCharType="end"/>
            </w:r>
          </w:p>
        </w:tc>
        <w:tc>
          <w:tcPr>
            <w:tcW w:w="0" w:type="auto"/>
          </w:tcPr>
          <w:p w14:paraId="747A6C93" w14:textId="77777777" w:rsidR="00563A05" w:rsidRPr="00DA4EF6" w:rsidRDefault="00DA4EF6">
            <w:pPr>
              <w:rPr>
                <w:sz w:val="16"/>
              </w:rPr>
            </w:pPr>
            <w:r w:rsidRPr="00DA4EF6">
              <w:rPr>
                <w:sz w:val="16"/>
              </w:rPr>
              <w:t>General Ledger Accountant</w:t>
            </w:r>
          </w:p>
        </w:tc>
        <w:tc>
          <w:tcPr>
            <w:tcW w:w="0" w:type="auto"/>
          </w:tcPr>
          <w:p w14:paraId="17A42A0F" w14:textId="77777777" w:rsidR="00563A05" w:rsidRPr="00DA4EF6" w:rsidRDefault="00DA4EF6">
            <w:pPr>
              <w:rPr>
                <w:sz w:val="16"/>
              </w:rPr>
            </w:pPr>
            <w:r w:rsidRPr="00DA4EF6">
              <w:rPr>
                <w:rStyle w:val="screenelement"/>
                <w:sz w:val="16"/>
              </w:rPr>
              <w:t>Manage Journal Entries</w:t>
            </w:r>
            <w:r w:rsidRPr="00DA4EF6">
              <w:rPr>
                <w:sz w:val="16"/>
              </w:rPr>
              <w:t xml:space="preserve"> </w:t>
            </w:r>
            <w:r w:rsidRPr="00DA4EF6">
              <w:rPr>
                <w:rStyle w:val="CourierNew"/>
                <w:sz w:val="16"/>
              </w:rPr>
              <w:t>(F0717A)</w:t>
            </w:r>
          </w:p>
        </w:tc>
        <w:tc>
          <w:tcPr>
            <w:tcW w:w="0" w:type="auto"/>
          </w:tcPr>
          <w:p w14:paraId="0FEE2F3C" w14:textId="77777777" w:rsidR="00563A05" w:rsidRPr="00DA4EF6" w:rsidRDefault="00DA4EF6">
            <w:pPr>
              <w:rPr>
                <w:sz w:val="16"/>
              </w:rPr>
            </w:pPr>
            <w:r w:rsidRPr="00DA4EF6">
              <w:rPr>
                <w:sz w:val="16"/>
              </w:rPr>
              <w:t>Correspondence is created according to the selected criteria.</w:t>
            </w:r>
          </w:p>
        </w:tc>
      </w:tr>
      <w:tr w:rsidR="00563A05" w:rsidRPr="00DA4EF6" w14:paraId="16119786" w14:textId="77777777" w:rsidTr="00DA4EF6">
        <w:tc>
          <w:tcPr>
            <w:tcW w:w="0" w:type="auto"/>
          </w:tcPr>
          <w:p w14:paraId="15DAA445" w14:textId="7B679749" w:rsidR="00563A05" w:rsidRPr="00DA4EF6" w:rsidRDefault="00DA4EF6">
            <w:pPr>
              <w:rPr>
                <w:sz w:val="16"/>
              </w:rPr>
            </w:pPr>
            <w:hyperlink r:id="rId71" w:history="1">
              <w:r w:rsidRPr="00DA4EF6">
                <w:rPr>
                  <w:sz w:val="16"/>
                </w:rPr>
                <w:t xml:space="preserve">Reverse General Journal Entries </w:t>
              </w:r>
            </w:hyperlink>
            <w:r w:rsidRPr="00DA4EF6">
              <w:rPr>
                <w:sz w:val="16"/>
              </w:rPr>
              <w:t xml:space="preserve">  [page ] </w:t>
            </w:r>
            <w:r w:rsidRPr="00DA4EF6">
              <w:rPr>
                <w:sz w:val="16"/>
              </w:rPr>
              <w:fldChar w:fldCharType="begin"/>
            </w:r>
            <w:r w:rsidRPr="00DA4EF6">
              <w:rPr>
                <w:sz w:val="16"/>
              </w:rPr>
              <w:instrText xml:space="preserve"> PAGEREF unique_79 </w:instrText>
            </w:r>
            <w:r w:rsidRPr="00DA4EF6">
              <w:rPr>
                <w:sz w:val="16"/>
              </w:rPr>
              <w:fldChar w:fldCharType="separate"/>
            </w:r>
            <w:r>
              <w:rPr>
                <w:noProof/>
                <w:sz w:val="16"/>
              </w:rPr>
              <w:t>119</w:t>
            </w:r>
            <w:r w:rsidRPr="00DA4EF6">
              <w:rPr>
                <w:sz w:val="16"/>
              </w:rPr>
              <w:fldChar w:fldCharType="end"/>
            </w:r>
          </w:p>
        </w:tc>
        <w:tc>
          <w:tcPr>
            <w:tcW w:w="0" w:type="auto"/>
          </w:tcPr>
          <w:p w14:paraId="7FDC9CD1" w14:textId="77777777" w:rsidR="00563A05" w:rsidRPr="00DA4EF6" w:rsidRDefault="00DA4EF6">
            <w:pPr>
              <w:rPr>
                <w:sz w:val="16"/>
              </w:rPr>
            </w:pPr>
            <w:r w:rsidRPr="00DA4EF6">
              <w:rPr>
                <w:sz w:val="16"/>
              </w:rPr>
              <w:t>General Ledger Accountant</w:t>
            </w:r>
          </w:p>
        </w:tc>
        <w:tc>
          <w:tcPr>
            <w:tcW w:w="0" w:type="auto"/>
          </w:tcPr>
          <w:p w14:paraId="4D78EF24" w14:textId="77777777" w:rsidR="00563A05" w:rsidRPr="00DA4EF6" w:rsidRDefault="00DA4EF6">
            <w:pPr>
              <w:rPr>
                <w:sz w:val="16"/>
              </w:rPr>
            </w:pPr>
            <w:r w:rsidRPr="00DA4EF6">
              <w:rPr>
                <w:rStyle w:val="screenelement"/>
                <w:sz w:val="16"/>
              </w:rPr>
              <w:t>Post General Journal Entries</w:t>
            </w:r>
            <w:r w:rsidRPr="00DA4EF6">
              <w:rPr>
                <w:sz w:val="16"/>
              </w:rPr>
              <w:t xml:space="preserve"> </w:t>
            </w:r>
            <w:r w:rsidRPr="00DA4EF6">
              <w:rPr>
                <w:rStyle w:val="CourierNew"/>
                <w:sz w:val="16"/>
              </w:rPr>
              <w:t>(F0718)</w:t>
            </w:r>
          </w:p>
        </w:tc>
        <w:tc>
          <w:tcPr>
            <w:tcW w:w="0" w:type="auto"/>
          </w:tcPr>
          <w:p w14:paraId="337B239A" w14:textId="77777777" w:rsidR="00563A05" w:rsidRPr="00DA4EF6" w:rsidRDefault="00DA4EF6">
            <w:pPr>
              <w:rPr>
                <w:sz w:val="16"/>
              </w:rPr>
            </w:pPr>
            <w:r w:rsidRPr="00DA4EF6">
              <w:rPr>
                <w:sz w:val="16"/>
              </w:rPr>
              <w:t>You reversed the journal entries.</w:t>
            </w:r>
          </w:p>
        </w:tc>
      </w:tr>
      <w:tr w:rsidR="00563A05" w:rsidRPr="00DA4EF6" w14:paraId="3B9EDCA6" w14:textId="77777777" w:rsidTr="00DA4EF6">
        <w:tc>
          <w:tcPr>
            <w:tcW w:w="0" w:type="auto"/>
          </w:tcPr>
          <w:p w14:paraId="3BEEBB95" w14:textId="09E93756" w:rsidR="00563A05" w:rsidRPr="00DA4EF6" w:rsidRDefault="00DA4EF6">
            <w:pPr>
              <w:rPr>
                <w:sz w:val="16"/>
              </w:rPr>
            </w:pPr>
            <w:hyperlink r:id="rId72" w:history="1">
              <w:r w:rsidRPr="00DA4EF6">
                <w:rPr>
                  <w:sz w:val="16"/>
                </w:rPr>
                <w:t>Display Journal Entries</w:t>
              </w:r>
            </w:hyperlink>
            <w:r w:rsidRPr="00DA4EF6">
              <w:rPr>
                <w:sz w:val="16"/>
              </w:rPr>
              <w:t xml:space="preserve">  [page ] </w:t>
            </w:r>
            <w:r w:rsidRPr="00DA4EF6">
              <w:rPr>
                <w:sz w:val="16"/>
              </w:rPr>
              <w:fldChar w:fldCharType="begin"/>
            </w:r>
            <w:r w:rsidRPr="00DA4EF6">
              <w:rPr>
                <w:sz w:val="16"/>
              </w:rPr>
              <w:instrText xml:space="preserve"> PAGEREF unique_80 </w:instrText>
            </w:r>
            <w:r w:rsidRPr="00DA4EF6">
              <w:rPr>
                <w:sz w:val="16"/>
              </w:rPr>
              <w:fldChar w:fldCharType="separate"/>
            </w:r>
            <w:r>
              <w:rPr>
                <w:noProof/>
                <w:sz w:val="16"/>
              </w:rPr>
              <w:t>121</w:t>
            </w:r>
            <w:r w:rsidRPr="00DA4EF6">
              <w:rPr>
                <w:sz w:val="16"/>
              </w:rPr>
              <w:fldChar w:fldCharType="end"/>
            </w:r>
          </w:p>
        </w:tc>
        <w:tc>
          <w:tcPr>
            <w:tcW w:w="0" w:type="auto"/>
          </w:tcPr>
          <w:p w14:paraId="509F1D0B" w14:textId="77777777" w:rsidR="00563A05" w:rsidRPr="00DA4EF6" w:rsidRDefault="00DA4EF6">
            <w:pPr>
              <w:rPr>
                <w:sz w:val="16"/>
              </w:rPr>
            </w:pPr>
            <w:r w:rsidRPr="00DA4EF6">
              <w:rPr>
                <w:sz w:val="16"/>
              </w:rPr>
              <w:t>General Ledger Accountant</w:t>
            </w:r>
          </w:p>
        </w:tc>
        <w:tc>
          <w:tcPr>
            <w:tcW w:w="0" w:type="auto"/>
          </w:tcPr>
          <w:p w14:paraId="032A07A4" w14:textId="77777777" w:rsidR="00563A05" w:rsidRPr="00DA4EF6" w:rsidRDefault="00DA4EF6">
            <w:pPr>
              <w:rPr>
                <w:sz w:val="16"/>
              </w:rPr>
            </w:pPr>
            <w:r w:rsidRPr="00DA4EF6">
              <w:rPr>
                <w:rStyle w:val="screenelement"/>
                <w:sz w:val="16"/>
              </w:rPr>
              <w:t>Display Journal Entries</w:t>
            </w:r>
            <w:r w:rsidRPr="00DA4EF6">
              <w:rPr>
                <w:sz w:val="16"/>
              </w:rPr>
              <w:t xml:space="preserve"> </w:t>
            </w:r>
            <w:r w:rsidRPr="00DA4EF6">
              <w:rPr>
                <w:rStyle w:val="CourierNew"/>
                <w:sz w:val="16"/>
              </w:rPr>
              <w:t>(F7697)</w:t>
            </w:r>
          </w:p>
        </w:tc>
        <w:tc>
          <w:tcPr>
            <w:tcW w:w="0" w:type="auto"/>
          </w:tcPr>
          <w:p w14:paraId="7E73CD7B" w14:textId="77777777" w:rsidR="00563A05" w:rsidRPr="00DA4EF6" w:rsidRDefault="00DA4EF6">
            <w:pPr>
              <w:rPr>
                <w:sz w:val="16"/>
              </w:rPr>
            </w:pPr>
            <w:r w:rsidRPr="00DA4EF6">
              <w:rPr>
                <w:sz w:val="16"/>
              </w:rPr>
              <w:t>You displayed the journal entries.</w:t>
            </w:r>
          </w:p>
        </w:tc>
      </w:tr>
      <w:tr w:rsidR="00563A05" w:rsidRPr="00DA4EF6" w14:paraId="0804687A" w14:textId="77777777" w:rsidTr="00DA4EF6">
        <w:tc>
          <w:tcPr>
            <w:tcW w:w="0" w:type="auto"/>
          </w:tcPr>
          <w:p w14:paraId="5883AB8A" w14:textId="3CB7454E" w:rsidR="00563A05" w:rsidRPr="00DA4EF6" w:rsidRDefault="00DA4EF6">
            <w:pPr>
              <w:rPr>
                <w:sz w:val="16"/>
              </w:rPr>
            </w:pPr>
            <w:hyperlink r:id="rId73" w:history="1">
              <w:r w:rsidRPr="00DA4EF6">
                <w:rPr>
                  <w:sz w:val="16"/>
                </w:rPr>
                <w:t>Display Document Flow</w:t>
              </w:r>
            </w:hyperlink>
            <w:r w:rsidRPr="00DA4EF6">
              <w:rPr>
                <w:sz w:val="16"/>
              </w:rPr>
              <w:t xml:space="preserve">  [page ] </w:t>
            </w:r>
            <w:r w:rsidRPr="00DA4EF6">
              <w:rPr>
                <w:sz w:val="16"/>
              </w:rPr>
              <w:fldChar w:fldCharType="begin"/>
            </w:r>
            <w:r w:rsidRPr="00DA4EF6">
              <w:rPr>
                <w:sz w:val="16"/>
              </w:rPr>
              <w:instrText xml:space="preserve"> PAGEREF unique_81 </w:instrText>
            </w:r>
            <w:r w:rsidRPr="00DA4EF6">
              <w:rPr>
                <w:sz w:val="16"/>
              </w:rPr>
              <w:fldChar w:fldCharType="separate"/>
            </w:r>
            <w:r>
              <w:rPr>
                <w:noProof/>
                <w:sz w:val="16"/>
              </w:rPr>
              <w:t>122</w:t>
            </w:r>
            <w:r w:rsidRPr="00DA4EF6">
              <w:rPr>
                <w:sz w:val="16"/>
              </w:rPr>
              <w:fldChar w:fldCharType="end"/>
            </w:r>
          </w:p>
        </w:tc>
        <w:tc>
          <w:tcPr>
            <w:tcW w:w="0" w:type="auto"/>
          </w:tcPr>
          <w:p w14:paraId="4E58A1CD" w14:textId="77777777" w:rsidR="00563A05" w:rsidRPr="00DA4EF6" w:rsidRDefault="00DA4EF6">
            <w:pPr>
              <w:rPr>
                <w:sz w:val="16"/>
              </w:rPr>
            </w:pPr>
            <w:r w:rsidRPr="00DA4EF6">
              <w:rPr>
                <w:sz w:val="16"/>
              </w:rPr>
              <w:t>General Ledger Accountant</w:t>
            </w:r>
          </w:p>
        </w:tc>
        <w:tc>
          <w:tcPr>
            <w:tcW w:w="0" w:type="auto"/>
          </w:tcPr>
          <w:p w14:paraId="3944190E" w14:textId="77777777" w:rsidR="00563A05" w:rsidRPr="00DA4EF6" w:rsidRDefault="00DA4EF6">
            <w:pPr>
              <w:rPr>
                <w:sz w:val="16"/>
              </w:rPr>
            </w:pPr>
            <w:r w:rsidRPr="00DA4EF6">
              <w:rPr>
                <w:rStyle w:val="screenelement"/>
                <w:sz w:val="16"/>
              </w:rPr>
              <w:t>Display Document Flow</w:t>
            </w:r>
            <w:r w:rsidRPr="00DA4EF6">
              <w:rPr>
                <w:sz w:val="16"/>
              </w:rPr>
              <w:t xml:space="preserve"> </w:t>
            </w:r>
            <w:r w:rsidRPr="00DA4EF6">
              <w:rPr>
                <w:rStyle w:val="CourierNew"/>
                <w:sz w:val="16"/>
              </w:rPr>
              <w:t>(F3665)</w:t>
            </w:r>
          </w:p>
        </w:tc>
        <w:tc>
          <w:tcPr>
            <w:tcW w:w="0" w:type="auto"/>
          </w:tcPr>
          <w:p w14:paraId="0481F0ED" w14:textId="77777777" w:rsidR="00563A05" w:rsidRPr="00DA4EF6" w:rsidRDefault="00DA4EF6">
            <w:pPr>
              <w:rPr>
                <w:sz w:val="16"/>
              </w:rPr>
            </w:pPr>
            <w:r w:rsidRPr="00DA4EF6">
              <w:rPr>
                <w:sz w:val="16"/>
              </w:rPr>
              <w:t>You displayed the document flow.</w:t>
            </w:r>
          </w:p>
        </w:tc>
      </w:tr>
      <w:tr w:rsidR="00563A05" w:rsidRPr="00DA4EF6" w14:paraId="2334EEF9" w14:textId="77777777" w:rsidTr="00DA4EF6">
        <w:tc>
          <w:tcPr>
            <w:tcW w:w="0" w:type="auto"/>
          </w:tcPr>
          <w:p w14:paraId="2C28C286" w14:textId="08FFE52D" w:rsidR="00563A05" w:rsidRPr="00DA4EF6" w:rsidRDefault="00DA4EF6">
            <w:pPr>
              <w:rPr>
                <w:sz w:val="16"/>
              </w:rPr>
            </w:pPr>
            <w:hyperlink r:id="rId74" w:history="1">
              <w:r w:rsidRPr="00DA4EF6">
                <w:rPr>
                  <w:sz w:val="16"/>
                </w:rPr>
                <w:t>Display G/L Account Balances</w:t>
              </w:r>
            </w:hyperlink>
            <w:r w:rsidRPr="00DA4EF6">
              <w:rPr>
                <w:sz w:val="16"/>
              </w:rPr>
              <w:t xml:space="preserve">  [page ] </w:t>
            </w:r>
            <w:r w:rsidRPr="00DA4EF6">
              <w:rPr>
                <w:sz w:val="16"/>
              </w:rPr>
              <w:fldChar w:fldCharType="begin"/>
            </w:r>
            <w:r w:rsidRPr="00DA4EF6">
              <w:rPr>
                <w:sz w:val="16"/>
              </w:rPr>
              <w:instrText xml:space="preserve"> PAGEREF unique_82 </w:instrText>
            </w:r>
            <w:r w:rsidRPr="00DA4EF6">
              <w:rPr>
                <w:sz w:val="16"/>
              </w:rPr>
              <w:fldChar w:fldCharType="separate"/>
            </w:r>
            <w:r>
              <w:rPr>
                <w:noProof/>
                <w:sz w:val="16"/>
              </w:rPr>
              <w:t>123</w:t>
            </w:r>
            <w:r w:rsidRPr="00DA4EF6">
              <w:rPr>
                <w:sz w:val="16"/>
              </w:rPr>
              <w:fldChar w:fldCharType="end"/>
            </w:r>
          </w:p>
        </w:tc>
        <w:tc>
          <w:tcPr>
            <w:tcW w:w="0" w:type="auto"/>
          </w:tcPr>
          <w:p w14:paraId="32BB5CFB" w14:textId="77777777" w:rsidR="00563A05" w:rsidRPr="00DA4EF6" w:rsidRDefault="00DA4EF6">
            <w:pPr>
              <w:rPr>
                <w:sz w:val="16"/>
              </w:rPr>
            </w:pPr>
            <w:r w:rsidRPr="00DA4EF6">
              <w:rPr>
                <w:sz w:val="16"/>
              </w:rPr>
              <w:t>General Ledger Accountant</w:t>
            </w:r>
          </w:p>
        </w:tc>
        <w:tc>
          <w:tcPr>
            <w:tcW w:w="0" w:type="auto"/>
          </w:tcPr>
          <w:p w14:paraId="58EADBE7" w14:textId="77777777" w:rsidR="00563A05" w:rsidRPr="00DA4EF6" w:rsidRDefault="00DA4EF6">
            <w:pPr>
              <w:rPr>
                <w:sz w:val="16"/>
              </w:rPr>
            </w:pPr>
            <w:r w:rsidRPr="00DA4EF6">
              <w:rPr>
                <w:rStyle w:val="screenelement"/>
                <w:sz w:val="16"/>
              </w:rPr>
              <w:t>Display G/L Account Balances</w:t>
            </w:r>
            <w:r w:rsidRPr="00DA4EF6">
              <w:rPr>
                <w:sz w:val="16"/>
              </w:rPr>
              <w:t xml:space="preserve"> </w:t>
            </w:r>
            <w:r w:rsidRPr="00DA4EF6">
              <w:rPr>
                <w:rStyle w:val="CourierNew"/>
                <w:sz w:val="16"/>
              </w:rPr>
              <w:t>(F0707A)</w:t>
            </w:r>
          </w:p>
        </w:tc>
        <w:tc>
          <w:tcPr>
            <w:tcW w:w="0" w:type="auto"/>
          </w:tcPr>
          <w:p w14:paraId="45031B23" w14:textId="77777777" w:rsidR="00563A05" w:rsidRPr="00DA4EF6" w:rsidRDefault="00DA4EF6">
            <w:pPr>
              <w:rPr>
                <w:sz w:val="16"/>
              </w:rPr>
            </w:pPr>
            <w:r w:rsidRPr="00DA4EF6">
              <w:rPr>
                <w:sz w:val="16"/>
              </w:rPr>
              <w:t xml:space="preserve">The </w:t>
            </w:r>
            <w:r w:rsidRPr="00DA4EF6">
              <w:rPr>
                <w:rStyle w:val="screenelement"/>
                <w:sz w:val="16"/>
              </w:rPr>
              <w:t>G/L Account Balances</w:t>
            </w:r>
            <w:r w:rsidRPr="00DA4EF6">
              <w:rPr>
                <w:sz w:val="16"/>
              </w:rPr>
              <w:t xml:space="preserve"> view is displayed.</w:t>
            </w:r>
          </w:p>
        </w:tc>
      </w:tr>
      <w:tr w:rsidR="00563A05" w:rsidRPr="00DA4EF6" w14:paraId="3F727B34" w14:textId="77777777" w:rsidTr="00DA4EF6">
        <w:tc>
          <w:tcPr>
            <w:tcW w:w="0" w:type="auto"/>
          </w:tcPr>
          <w:p w14:paraId="40C09774" w14:textId="2A23FFAA" w:rsidR="00563A05" w:rsidRPr="00DA4EF6" w:rsidRDefault="00DA4EF6">
            <w:pPr>
              <w:rPr>
                <w:sz w:val="16"/>
              </w:rPr>
            </w:pPr>
            <w:hyperlink r:id="rId75" w:history="1">
              <w:r w:rsidRPr="00DA4EF6">
                <w:rPr>
                  <w:sz w:val="16"/>
                </w:rPr>
                <w:t>Display Line Items in General Ledger</w:t>
              </w:r>
            </w:hyperlink>
            <w:r w:rsidRPr="00DA4EF6">
              <w:rPr>
                <w:sz w:val="16"/>
              </w:rPr>
              <w:t xml:space="preserve">  [page ] </w:t>
            </w:r>
            <w:r w:rsidRPr="00DA4EF6">
              <w:rPr>
                <w:sz w:val="16"/>
              </w:rPr>
              <w:fldChar w:fldCharType="begin"/>
            </w:r>
            <w:r w:rsidRPr="00DA4EF6">
              <w:rPr>
                <w:sz w:val="16"/>
              </w:rPr>
              <w:instrText xml:space="preserve"> PAGEREF unique_83 </w:instrText>
            </w:r>
            <w:r w:rsidRPr="00DA4EF6">
              <w:rPr>
                <w:sz w:val="16"/>
              </w:rPr>
              <w:fldChar w:fldCharType="separate"/>
            </w:r>
            <w:r>
              <w:rPr>
                <w:noProof/>
                <w:sz w:val="16"/>
              </w:rPr>
              <w:t>124</w:t>
            </w:r>
            <w:r w:rsidRPr="00DA4EF6">
              <w:rPr>
                <w:sz w:val="16"/>
              </w:rPr>
              <w:fldChar w:fldCharType="end"/>
            </w:r>
          </w:p>
        </w:tc>
        <w:tc>
          <w:tcPr>
            <w:tcW w:w="0" w:type="auto"/>
          </w:tcPr>
          <w:p w14:paraId="377F248B" w14:textId="77777777" w:rsidR="00563A05" w:rsidRPr="00DA4EF6" w:rsidRDefault="00DA4EF6">
            <w:pPr>
              <w:rPr>
                <w:sz w:val="16"/>
              </w:rPr>
            </w:pPr>
            <w:r w:rsidRPr="00DA4EF6">
              <w:rPr>
                <w:sz w:val="16"/>
              </w:rPr>
              <w:t>General Ledger Accountant</w:t>
            </w:r>
          </w:p>
        </w:tc>
        <w:tc>
          <w:tcPr>
            <w:tcW w:w="0" w:type="auto"/>
          </w:tcPr>
          <w:p w14:paraId="23A9B573" w14:textId="77777777" w:rsidR="00563A05" w:rsidRPr="00DA4EF6" w:rsidRDefault="00DA4EF6">
            <w:pPr>
              <w:rPr>
                <w:sz w:val="16"/>
              </w:rPr>
            </w:pPr>
            <w:r w:rsidRPr="00DA4EF6">
              <w:rPr>
                <w:rStyle w:val="screenelement"/>
                <w:sz w:val="16"/>
              </w:rPr>
              <w:t>Display Line Items in General Ledger</w:t>
            </w:r>
            <w:r w:rsidRPr="00DA4EF6">
              <w:rPr>
                <w:sz w:val="16"/>
              </w:rPr>
              <w:t xml:space="preserve"> </w:t>
            </w:r>
            <w:r w:rsidRPr="00DA4EF6">
              <w:rPr>
                <w:rStyle w:val="CourierNew"/>
                <w:sz w:val="16"/>
              </w:rPr>
              <w:t>(F2217)</w:t>
            </w:r>
          </w:p>
        </w:tc>
        <w:tc>
          <w:tcPr>
            <w:tcW w:w="0" w:type="auto"/>
          </w:tcPr>
          <w:p w14:paraId="40A2C529" w14:textId="77777777" w:rsidR="00563A05" w:rsidRPr="00DA4EF6" w:rsidRDefault="00DA4EF6">
            <w:pPr>
              <w:rPr>
                <w:sz w:val="16"/>
              </w:rPr>
            </w:pPr>
            <w:r w:rsidRPr="00DA4EF6">
              <w:rPr>
                <w:sz w:val="16"/>
              </w:rPr>
              <w:t>A list of all relevant line items is displayed.</w:t>
            </w:r>
          </w:p>
        </w:tc>
      </w:tr>
      <w:tr w:rsidR="00563A05" w:rsidRPr="00DA4EF6" w14:paraId="2C4D79B0" w14:textId="77777777" w:rsidTr="00DA4EF6">
        <w:tc>
          <w:tcPr>
            <w:tcW w:w="0" w:type="auto"/>
          </w:tcPr>
          <w:p w14:paraId="25ED5468" w14:textId="11419045" w:rsidR="00563A05" w:rsidRPr="00DA4EF6" w:rsidRDefault="00DA4EF6">
            <w:pPr>
              <w:rPr>
                <w:sz w:val="16"/>
              </w:rPr>
            </w:pPr>
            <w:hyperlink r:id="rId76" w:history="1">
              <w:r w:rsidRPr="00DA4EF6">
                <w:rPr>
                  <w:sz w:val="16"/>
                </w:rPr>
                <w:t>Display Line Item Entry</w:t>
              </w:r>
            </w:hyperlink>
            <w:r w:rsidRPr="00DA4EF6">
              <w:rPr>
                <w:sz w:val="16"/>
              </w:rPr>
              <w:t xml:space="preserve">  [page ] </w:t>
            </w:r>
            <w:r w:rsidRPr="00DA4EF6">
              <w:rPr>
                <w:sz w:val="16"/>
              </w:rPr>
              <w:fldChar w:fldCharType="begin"/>
            </w:r>
            <w:r w:rsidRPr="00DA4EF6">
              <w:rPr>
                <w:sz w:val="16"/>
              </w:rPr>
              <w:instrText xml:space="preserve"> PAGEREF unique_84 </w:instrText>
            </w:r>
            <w:r w:rsidRPr="00DA4EF6">
              <w:rPr>
                <w:sz w:val="16"/>
              </w:rPr>
              <w:fldChar w:fldCharType="separate"/>
            </w:r>
            <w:r>
              <w:rPr>
                <w:noProof/>
                <w:sz w:val="16"/>
              </w:rPr>
              <w:t>125</w:t>
            </w:r>
            <w:r w:rsidRPr="00DA4EF6">
              <w:rPr>
                <w:sz w:val="16"/>
              </w:rPr>
              <w:fldChar w:fldCharType="end"/>
            </w:r>
          </w:p>
        </w:tc>
        <w:tc>
          <w:tcPr>
            <w:tcW w:w="0" w:type="auto"/>
          </w:tcPr>
          <w:p w14:paraId="1CCBDD72" w14:textId="77777777" w:rsidR="00563A05" w:rsidRPr="00DA4EF6" w:rsidRDefault="00DA4EF6">
            <w:pPr>
              <w:rPr>
                <w:sz w:val="16"/>
              </w:rPr>
            </w:pPr>
            <w:r w:rsidRPr="00DA4EF6">
              <w:rPr>
                <w:sz w:val="16"/>
              </w:rPr>
              <w:t>General Ledger Accountant</w:t>
            </w:r>
          </w:p>
        </w:tc>
        <w:tc>
          <w:tcPr>
            <w:tcW w:w="0" w:type="auto"/>
          </w:tcPr>
          <w:p w14:paraId="53FB12B7" w14:textId="77777777" w:rsidR="00563A05" w:rsidRPr="00DA4EF6" w:rsidRDefault="00DA4EF6">
            <w:pPr>
              <w:rPr>
                <w:sz w:val="16"/>
              </w:rPr>
            </w:pPr>
            <w:r w:rsidRPr="00DA4EF6">
              <w:rPr>
                <w:rStyle w:val="screenelement"/>
                <w:sz w:val="16"/>
              </w:rPr>
              <w:t>Display Line Item Entry</w:t>
            </w:r>
            <w:r w:rsidRPr="00DA4EF6">
              <w:rPr>
                <w:sz w:val="16"/>
              </w:rPr>
              <w:t xml:space="preserve"> </w:t>
            </w:r>
            <w:r w:rsidRPr="00DA4EF6">
              <w:rPr>
                <w:rStyle w:val="CourierNew"/>
                <w:sz w:val="16"/>
              </w:rPr>
              <w:t>(F2218)</w:t>
            </w:r>
          </w:p>
        </w:tc>
        <w:tc>
          <w:tcPr>
            <w:tcW w:w="0" w:type="auto"/>
          </w:tcPr>
          <w:p w14:paraId="6209C813" w14:textId="77777777" w:rsidR="00563A05" w:rsidRPr="00DA4EF6" w:rsidRDefault="00DA4EF6">
            <w:pPr>
              <w:rPr>
                <w:sz w:val="16"/>
              </w:rPr>
            </w:pPr>
            <w:r w:rsidRPr="00DA4EF6">
              <w:rPr>
                <w:sz w:val="16"/>
              </w:rPr>
              <w:t>A list of all relevant line items is displayed.</w:t>
            </w:r>
          </w:p>
        </w:tc>
      </w:tr>
    </w:tbl>
    <w:p w14:paraId="33422749" w14:textId="408186C8" w:rsidR="00563A05" w:rsidRDefault="00DA4EF6">
      <w:hyperlink r:id="rId77" w:history="1">
        <w:r>
          <w:t>Manage Recurring Journal Entries</w:t>
        </w:r>
      </w:hyperlink>
      <w:r>
        <w:t xml:space="preserve">  [page ] </w:t>
      </w:r>
      <w:r>
        <w:fldChar w:fldCharType="begin"/>
      </w:r>
      <w:r>
        <w:instrText xml:space="preserve"> PAGEREF unique_85 </w:instrText>
      </w:r>
      <w:r>
        <w:fldChar w:fldCharType="separate"/>
      </w:r>
      <w:r>
        <w:rPr>
          <w:noProof/>
        </w:rPr>
        <w:t>126</w:t>
      </w:r>
      <w:r>
        <w:fldChar w:fldCharType="end"/>
      </w:r>
    </w:p>
    <w:tbl>
      <w:tblPr>
        <w:tblStyle w:val="SAPStandardTable"/>
        <w:tblW w:w="5000" w:type="pct"/>
        <w:tblInd w:w="3" w:type="dxa"/>
        <w:tblLook w:val="0620" w:firstRow="1" w:lastRow="0" w:firstColumn="0" w:lastColumn="0" w:noHBand="1" w:noVBand="1"/>
      </w:tblPr>
      <w:tblGrid>
        <w:gridCol w:w="3362"/>
        <w:gridCol w:w="2164"/>
        <w:gridCol w:w="3449"/>
        <w:gridCol w:w="5329"/>
      </w:tblGrid>
      <w:tr w:rsidR="00563A05" w:rsidRPr="00DA4EF6" w14:paraId="764B4497"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BE9E6E7" w14:textId="77777777" w:rsidR="00563A05" w:rsidRPr="00DA4EF6" w:rsidRDefault="00DA4EF6">
            <w:pPr>
              <w:pStyle w:val="boldparagraph"/>
              <w:rPr>
                <w:sz w:val="16"/>
              </w:rPr>
            </w:pPr>
            <w:r w:rsidRPr="00DA4EF6">
              <w:rPr>
                <w:sz w:val="16"/>
              </w:rPr>
              <w:t>Process Step</w:t>
            </w:r>
          </w:p>
        </w:tc>
        <w:tc>
          <w:tcPr>
            <w:tcW w:w="0" w:type="auto"/>
          </w:tcPr>
          <w:p w14:paraId="274BD50E" w14:textId="77777777" w:rsidR="00563A05" w:rsidRPr="00DA4EF6" w:rsidRDefault="00DA4EF6">
            <w:pPr>
              <w:pStyle w:val="boldparagraph"/>
              <w:rPr>
                <w:sz w:val="16"/>
              </w:rPr>
            </w:pPr>
            <w:r w:rsidRPr="00DA4EF6">
              <w:rPr>
                <w:sz w:val="16"/>
              </w:rPr>
              <w:t>Business Role</w:t>
            </w:r>
          </w:p>
        </w:tc>
        <w:tc>
          <w:tcPr>
            <w:tcW w:w="0" w:type="auto"/>
          </w:tcPr>
          <w:p w14:paraId="23394936" w14:textId="77777777" w:rsidR="00563A05" w:rsidRPr="00DA4EF6" w:rsidRDefault="00DA4EF6">
            <w:pPr>
              <w:pStyle w:val="boldparagraph"/>
              <w:rPr>
                <w:sz w:val="16"/>
              </w:rPr>
            </w:pPr>
            <w:r w:rsidRPr="00DA4EF6">
              <w:rPr>
                <w:sz w:val="16"/>
              </w:rPr>
              <w:t>Transaction/App</w:t>
            </w:r>
          </w:p>
        </w:tc>
        <w:tc>
          <w:tcPr>
            <w:tcW w:w="0" w:type="auto"/>
          </w:tcPr>
          <w:p w14:paraId="67BA6F43" w14:textId="77777777" w:rsidR="00563A05" w:rsidRPr="00DA4EF6" w:rsidRDefault="00DA4EF6">
            <w:pPr>
              <w:pStyle w:val="boldparagraph"/>
              <w:rPr>
                <w:sz w:val="16"/>
              </w:rPr>
            </w:pPr>
            <w:r w:rsidRPr="00DA4EF6">
              <w:rPr>
                <w:sz w:val="16"/>
              </w:rPr>
              <w:t>Expected Results</w:t>
            </w:r>
          </w:p>
        </w:tc>
      </w:tr>
      <w:tr w:rsidR="00563A05" w:rsidRPr="00DA4EF6" w14:paraId="6F94EB0B" w14:textId="77777777" w:rsidTr="00DA4EF6">
        <w:tc>
          <w:tcPr>
            <w:tcW w:w="0" w:type="auto"/>
          </w:tcPr>
          <w:p w14:paraId="40933A3C" w14:textId="15353168" w:rsidR="00563A05" w:rsidRPr="00DA4EF6" w:rsidRDefault="00DA4EF6">
            <w:pPr>
              <w:rPr>
                <w:sz w:val="16"/>
              </w:rPr>
            </w:pPr>
            <w:hyperlink r:id="rId78" w:history="1">
              <w:r w:rsidRPr="00DA4EF6">
                <w:rPr>
                  <w:sz w:val="16"/>
                </w:rPr>
                <w:t>Create Recurring Journal Entry</w:t>
              </w:r>
            </w:hyperlink>
            <w:r w:rsidRPr="00DA4EF6">
              <w:rPr>
                <w:sz w:val="16"/>
              </w:rPr>
              <w:t xml:space="preserve">  [page ] </w:t>
            </w:r>
            <w:r w:rsidRPr="00DA4EF6">
              <w:rPr>
                <w:sz w:val="16"/>
              </w:rPr>
              <w:fldChar w:fldCharType="begin"/>
            </w:r>
            <w:r w:rsidRPr="00DA4EF6">
              <w:rPr>
                <w:sz w:val="16"/>
              </w:rPr>
              <w:instrText xml:space="preserve"> PAGEREF unique_86 </w:instrText>
            </w:r>
            <w:r w:rsidRPr="00DA4EF6">
              <w:rPr>
                <w:sz w:val="16"/>
              </w:rPr>
              <w:fldChar w:fldCharType="separate"/>
            </w:r>
            <w:r>
              <w:rPr>
                <w:noProof/>
                <w:sz w:val="16"/>
              </w:rPr>
              <w:t>127</w:t>
            </w:r>
            <w:r w:rsidRPr="00DA4EF6">
              <w:rPr>
                <w:sz w:val="16"/>
              </w:rPr>
              <w:fldChar w:fldCharType="end"/>
            </w:r>
          </w:p>
        </w:tc>
        <w:tc>
          <w:tcPr>
            <w:tcW w:w="0" w:type="auto"/>
          </w:tcPr>
          <w:p w14:paraId="6B2DE07E" w14:textId="77777777" w:rsidR="00563A05" w:rsidRPr="00DA4EF6" w:rsidRDefault="00DA4EF6">
            <w:pPr>
              <w:rPr>
                <w:sz w:val="16"/>
              </w:rPr>
            </w:pPr>
            <w:r w:rsidRPr="00DA4EF6">
              <w:rPr>
                <w:sz w:val="16"/>
              </w:rPr>
              <w:t>General Ledger Accountant</w:t>
            </w:r>
          </w:p>
        </w:tc>
        <w:tc>
          <w:tcPr>
            <w:tcW w:w="0" w:type="auto"/>
          </w:tcPr>
          <w:p w14:paraId="5A0A33AA" w14:textId="77777777" w:rsidR="00563A05" w:rsidRPr="00DA4EF6" w:rsidRDefault="00DA4EF6">
            <w:pPr>
              <w:rPr>
                <w:sz w:val="16"/>
              </w:rPr>
            </w:pPr>
            <w:r w:rsidRPr="00DA4EF6">
              <w:rPr>
                <w:rStyle w:val="screenelement"/>
                <w:sz w:val="16"/>
              </w:rPr>
              <w:t>Manage Recurring Journal Entries</w:t>
            </w:r>
            <w:r w:rsidRPr="00DA4EF6">
              <w:rPr>
                <w:sz w:val="16"/>
              </w:rPr>
              <w:t xml:space="preserve"> </w:t>
            </w:r>
            <w:r w:rsidRPr="00DA4EF6">
              <w:rPr>
                <w:rStyle w:val="CourierNew"/>
                <w:sz w:val="16"/>
              </w:rPr>
              <w:t>(F1598)</w:t>
            </w:r>
          </w:p>
        </w:tc>
        <w:tc>
          <w:tcPr>
            <w:tcW w:w="0" w:type="auto"/>
          </w:tcPr>
          <w:p w14:paraId="546CDE31" w14:textId="77777777" w:rsidR="00563A05" w:rsidRPr="00DA4EF6" w:rsidRDefault="00DA4EF6">
            <w:pPr>
              <w:rPr>
                <w:sz w:val="16"/>
              </w:rPr>
            </w:pPr>
            <w:r w:rsidRPr="00DA4EF6">
              <w:rPr>
                <w:sz w:val="16"/>
              </w:rPr>
              <w:t xml:space="preserve">The </w:t>
            </w:r>
            <w:r w:rsidRPr="00DA4EF6">
              <w:rPr>
                <w:rStyle w:val="screenelement"/>
                <w:sz w:val="16"/>
              </w:rPr>
              <w:t>Manage Recurring Journal Entries: Header Data</w:t>
            </w:r>
            <w:r w:rsidRPr="00DA4EF6">
              <w:rPr>
                <w:sz w:val="16"/>
              </w:rPr>
              <w:t xml:space="preserve"> view is displayed.</w:t>
            </w:r>
          </w:p>
        </w:tc>
      </w:tr>
      <w:tr w:rsidR="00563A05" w:rsidRPr="00DA4EF6" w14:paraId="70BE08CD" w14:textId="77777777" w:rsidTr="00DA4EF6">
        <w:tc>
          <w:tcPr>
            <w:tcW w:w="0" w:type="auto"/>
          </w:tcPr>
          <w:p w14:paraId="3F09FEC1" w14:textId="222C5343" w:rsidR="00563A05" w:rsidRPr="00DA4EF6" w:rsidRDefault="00DA4EF6">
            <w:pPr>
              <w:rPr>
                <w:sz w:val="16"/>
              </w:rPr>
            </w:pPr>
            <w:hyperlink r:id="rId79" w:history="1">
              <w:r w:rsidRPr="00DA4EF6">
                <w:rPr>
                  <w:sz w:val="16"/>
                </w:rPr>
                <w:t>Display Recurring Journal Entry</w:t>
              </w:r>
            </w:hyperlink>
            <w:r w:rsidRPr="00DA4EF6">
              <w:rPr>
                <w:sz w:val="16"/>
              </w:rPr>
              <w:t xml:space="preserve">  [page ] </w:t>
            </w:r>
            <w:r w:rsidRPr="00DA4EF6">
              <w:rPr>
                <w:sz w:val="16"/>
              </w:rPr>
              <w:fldChar w:fldCharType="begin"/>
            </w:r>
            <w:r w:rsidRPr="00DA4EF6">
              <w:rPr>
                <w:sz w:val="16"/>
              </w:rPr>
              <w:instrText xml:space="preserve"> PAGEREF unique_87 </w:instrText>
            </w:r>
            <w:r w:rsidRPr="00DA4EF6">
              <w:rPr>
                <w:sz w:val="16"/>
              </w:rPr>
              <w:fldChar w:fldCharType="separate"/>
            </w:r>
            <w:r>
              <w:rPr>
                <w:noProof/>
                <w:sz w:val="16"/>
              </w:rPr>
              <w:t>128</w:t>
            </w:r>
            <w:r w:rsidRPr="00DA4EF6">
              <w:rPr>
                <w:sz w:val="16"/>
              </w:rPr>
              <w:fldChar w:fldCharType="end"/>
            </w:r>
          </w:p>
        </w:tc>
        <w:tc>
          <w:tcPr>
            <w:tcW w:w="0" w:type="auto"/>
          </w:tcPr>
          <w:p w14:paraId="7D7F1265" w14:textId="77777777" w:rsidR="00563A05" w:rsidRPr="00DA4EF6" w:rsidRDefault="00DA4EF6">
            <w:pPr>
              <w:rPr>
                <w:sz w:val="16"/>
              </w:rPr>
            </w:pPr>
            <w:r w:rsidRPr="00DA4EF6">
              <w:rPr>
                <w:sz w:val="16"/>
              </w:rPr>
              <w:t>General Ledger Accountant</w:t>
            </w:r>
          </w:p>
        </w:tc>
        <w:tc>
          <w:tcPr>
            <w:tcW w:w="0" w:type="auto"/>
          </w:tcPr>
          <w:p w14:paraId="0EF19632" w14:textId="77777777" w:rsidR="00563A05" w:rsidRPr="00DA4EF6" w:rsidRDefault="00DA4EF6">
            <w:pPr>
              <w:rPr>
                <w:sz w:val="16"/>
              </w:rPr>
            </w:pPr>
            <w:r w:rsidRPr="00DA4EF6">
              <w:rPr>
                <w:rStyle w:val="screenelement"/>
                <w:sz w:val="16"/>
              </w:rPr>
              <w:t>Manage Recurring Journal Entries</w:t>
            </w:r>
            <w:r w:rsidRPr="00DA4EF6">
              <w:rPr>
                <w:sz w:val="16"/>
              </w:rPr>
              <w:t xml:space="preserve"> </w:t>
            </w:r>
            <w:r w:rsidRPr="00DA4EF6">
              <w:rPr>
                <w:rStyle w:val="CourierNew"/>
                <w:sz w:val="16"/>
              </w:rPr>
              <w:t>(F1598)</w:t>
            </w:r>
          </w:p>
        </w:tc>
        <w:tc>
          <w:tcPr>
            <w:tcW w:w="0" w:type="auto"/>
          </w:tcPr>
          <w:p w14:paraId="651BA60C" w14:textId="77777777" w:rsidR="00563A05" w:rsidRPr="00DA4EF6" w:rsidRDefault="00DA4EF6">
            <w:pPr>
              <w:rPr>
                <w:sz w:val="16"/>
              </w:rPr>
            </w:pPr>
            <w:r w:rsidRPr="00DA4EF6">
              <w:rPr>
                <w:sz w:val="16"/>
              </w:rPr>
              <w:t xml:space="preserve">The </w:t>
            </w:r>
            <w:r w:rsidRPr="00DA4EF6">
              <w:rPr>
                <w:rStyle w:val="screenelement"/>
                <w:sz w:val="16"/>
              </w:rPr>
              <w:t>Manage Recurring Journal Entries: Header Data</w:t>
            </w:r>
            <w:r w:rsidRPr="00DA4EF6">
              <w:rPr>
                <w:sz w:val="16"/>
              </w:rPr>
              <w:t xml:space="preserve"> view is displayed.</w:t>
            </w:r>
          </w:p>
        </w:tc>
      </w:tr>
      <w:tr w:rsidR="00563A05" w:rsidRPr="00DA4EF6" w14:paraId="735CABB1" w14:textId="77777777" w:rsidTr="00DA4EF6">
        <w:tc>
          <w:tcPr>
            <w:tcW w:w="0" w:type="auto"/>
          </w:tcPr>
          <w:p w14:paraId="456496A2" w14:textId="51652B7F" w:rsidR="00563A05" w:rsidRPr="00DA4EF6" w:rsidRDefault="00DA4EF6">
            <w:pPr>
              <w:rPr>
                <w:sz w:val="16"/>
              </w:rPr>
            </w:pPr>
            <w:hyperlink r:id="rId80" w:history="1">
              <w:r w:rsidRPr="00DA4EF6">
                <w:rPr>
                  <w:sz w:val="16"/>
                </w:rPr>
                <w:t>Edit Recurring Journal Entry</w:t>
              </w:r>
            </w:hyperlink>
            <w:r w:rsidRPr="00DA4EF6">
              <w:rPr>
                <w:sz w:val="16"/>
              </w:rPr>
              <w:t xml:space="preserve">  [page ] </w:t>
            </w:r>
            <w:r w:rsidRPr="00DA4EF6">
              <w:rPr>
                <w:sz w:val="16"/>
              </w:rPr>
              <w:fldChar w:fldCharType="begin"/>
            </w:r>
            <w:r w:rsidRPr="00DA4EF6">
              <w:rPr>
                <w:sz w:val="16"/>
              </w:rPr>
              <w:instrText xml:space="preserve"> PAGEREF unique_88 </w:instrText>
            </w:r>
            <w:r w:rsidRPr="00DA4EF6">
              <w:rPr>
                <w:sz w:val="16"/>
              </w:rPr>
              <w:fldChar w:fldCharType="separate"/>
            </w:r>
            <w:r>
              <w:rPr>
                <w:noProof/>
                <w:sz w:val="16"/>
              </w:rPr>
              <w:t>129</w:t>
            </w:r>
            <w:r w:rsidRPr="00DA4EF6">
              <w:rPr>
                <w:sz w:val="16"/>
              </w:rPr>
              <w:fldChar w:fldCharType="end"/>
            </w:r>
          </w:p>
        </w:tc>
        <w:tc>
          <w:tcPr>
            <w:tcW w:w="0" w:type="auto"/>
          </w:tcPr>
          <w:p w14:paraId="3EF3AFED" w14:textId="77777777" w:rsidR="00563A05" w:rsidRPr="00DA4EF6" w:rsidRDefault="00DA4EF6">
            <w:pPr>
              <w:rPr>
                <w:sz w:val="16"/>
              </w:rPr>
            </w:pPr>
            <w:r w:rsidRPr="00DA4EF6">
              <w:rPr>
                <w:sz w:val="16"/>
              </w:rPr>
              <w:t>General Ledger Accountant</w:t>
            </w:r>
          </w:p>
        </w:tc>
        <w:tc>
          <w:tcPr>
            <w:tcW w:w="0" w:type="auto"/>
          </w:tcPr>
          <w:p w14:paraId="25B0E03B" w14:textId="77777777" w:rsidR="00563A05" w:rsidRPr="00DA4EF6" w:rsidRDefault="00DA4EF6">
            <w:pPr>
              <w:rPr>
                <w:sz w:val="16"/>
              </w:rPr>
            </w:pPr>
            <w:r w:rsidRPr="00DA4EF6">
              <w:rPr>
                <w:rStyle w:val="screenelement"/>
                <w:sz w:val="16"/>
              </w:rPr>
              <w:t>Manage Recurring Journal Entries</w:t>
            </w:r>
            <w:r w:rsidRPr="00DA4EF6">
              <w:rPr>
                <w:sz w:val="16"/>
              </w:rPr>
              <w:t xml:space="preserve"> </w:t>
            </w:r>
            <w:r w:rsidRPr="00DA4EF6">
              <w:rPr>
                <w:rStyle w:val="CourierNew"/>
                <w:sz w:val="16"/>
              </w:rPr>
              <w:t>(F1598)</w:t>
            </w:r>
          </w:p>
        </w:tc>
        <w:tc>
          <w:tcPr>
            <w:tcW w:w="0" w:type="auto"/>
          </w:tcPr>
          <w:p w14:paraId="0D96F5B4" w14:textId="77777777" w:rsidR="00563A05" w:rsidRPr="00DA4EF6" w:rsidRDefault="00DA4EF6">
            <w:pPr>
              <w:rPr>
                <w:sz w:val="16"/>
              </w:rPr>
            </w:pPr>
            <w:r w:rsidRPr="00DA4EF6">
              <w:rPr>
                <w:sz w:val="16"/>
              </w:rPr>
              <w:t xml:space="preserve">The </w:t>
            </w:r>
            <w:r w:rsidRPr="00DA4EF6">
              <w:rPr>
                <w:rStyle w:val="screenelement"/>
                <w:sz w:val="16"/>
              </w:rPr>
              <w:t>Manage Recurring Journal Entries: Header Data</w:t>
            </w:r>
            <w:r w:rsidRPr="00DA4EF6">
              <w:rPr>
                <w:sz w:val="16"/>
              </w:rPr>
              <w:t xml:space="preserve"> view is displayed.</w:t>
            </w:r>
          </w:p>
        </w:tc>
      </w:tr>
      <w:tr w:rsidR="00563A05" w:rsidRPr="00DA4EF6" w14:paraId="1472AF72" w14:textId="77777777" w:rsidTr="00DA4EF6">
        <w:tc>
          <w:tcPr>
            <w:tcW w:w="0" w:type="auto"/>
          </w:tcPr>
          <w:p w14:paraId="45339312" w14:textId="6168D0D3" w:rsidR="00563A05" w:rsidRPr="00DA4EF6" w:rsidRDefault="00DA4EF6">
            <w:pPr>
              <w:rPr>
                <w:sz w:val="16"/>
              </w:rPr>
            </w:pPr>
            <w:hyperlink r:id="rId81" w:history="1">
              <w:r w:rsidRPr="00DA4EF6">
                <w:rPr>
                  <w:sz w:val="16"/>
                </w:rPr>
                <w:t>Copy Recurring Journal Entry</w:t>
              </w:r>
            </w:hyperlink>
            <w:r w:rsidRPr="00DA4EF6">
              <w:rPr>
                <w:sz w:val="16"/>
              </w:rPr>
              <w:t xml:space="preserve">  [page ] </w:t>
            </w:r>
            <w:r w:rsidRPr="00DA4EF6">
              <w:rPr>
                <w:sz w:val="16"/>
              </w:rPr>
              <w:fldChar w:fldCharType="begin"/>
            </w:r>
            <w:r w:rsidRPr="00DA4EF6">
              <w:rPr>
                <w:sz w:val="16"/>
              </w:rPr>
              <w:instrText xml:space="preserve"> PAGEREF unique_89 </w:instrText>
            </w:r>
            <w:r w:rsidRPr="00DA4EF6">
              <w:rPr>
                <w:sz w:val="16"/>
              </w:rPr>
              <w:fldChar w:fldCharType="separate"/>
            </w:r>
            <w:r>
              <w:rPr>
                <w:noProof/>
                <w:sz w:val="16"/>
              </w:rPr>
              <w:t>130</w:t>
            </w:r>
            <w:r w:rsidRPr="00DA4EF6">
              <w:rPr>
                <w:sz w:val="16"/>
              </w:rPr>
              <w:fldChar w:fldCharType="end"/>
            </w:r>
          </w:p>
        </w:tc>
        <w:tc>
          <w:tcPr>
            <w:tcW w:w="0" w:type="auto"/>
          </w:tcPr>
          <w:p w14:paraId="669DF76C" w14:textId="77777777" w:rsidR="00563A05" w:rsidRPr="00DA4EF6" w:rsidRDefault="00DA4EF6">
            <w:pPr>
              <w:rPr>
                <w:sz w:val="16"/>
              </w:rPr>
            </w:pPr>
            <w:r w:rsidRPr="00DA4EF6">
              <w:rPr>
                <w:sz w:val="16"/>
              </w:rPr>
              <w:t>General Ledger Accountant</w:t>
            </w:r>
          </w:p>
        </w:tc>
        <w:tc>
          <w:tcPr>
            <w:tcW w:w="0" w:type="auto"/>
          </w:tcPr>
          <w:p w14:paraId="5529DAED" w14:textId="77777777" w:rsidR="00563A05" w:rsidRPr="00DA4EF6" w:rsidRDefault="00DA4EF6">
            <w:pPr>
              <w:rPr>
                <w:sz w:val="16"/>
              </w:rPr>
            </w:pPr>
            <w:r w:rsidRPr="00DA4EF6">
              <w:rPr>
                <w:rStyle w:val="screenelement"/>
                <w:sz w:val="16"/>
              </w:rPr>
              <w:t>Manage Recurring Journal Entries</w:t>
            </w:r>
            <w:r w:rsidRPr="00DA4EF6">
              <w:rPr>
                <w:sz w:val="16"/>
              </w:rPr>
              <w:t xml:space="preserve"> </w:t>
            </w:r>
            <w:r w:rsidRPr="00DA4EF6">
              <w:rPr>
                <w:rStyle w:val="CourierNew"/>
                <w:sz w:val="16"/>
              </w:rPr>
              <w:t>(F1598)</w:t>
            </w:r>
          </w:p>
        </w:tc>
        <w:tc>
          <w:tcPr>
            <w:tcW w:w="0" w:type="auto"/>
          </w:tcPr>
          <w:p w14:paraId="41C09721" w14:textId="77777777" w:rsidR="00563A05" w:rsidRPr="00DA4EF6" w:rsidRDefault="00DA4EF6">
            <w:pPr>
              <w:rPr>
                <w:sz w:val="16"/>
              </w:rPr>
            </w:pPr>
            <w:r w:rsidRPr="00DA4EF6">
              <w:rPr>
                <w:sz w:val="16"/>
              </w:rPr>
              <w:t xml:space="preserve">The </w:t>
            </w:r>
            <w:r w:rsidRPr="00DA4EF6">
              <w:rPr>
                <w:rStyle w:val="screenelement"/>
                <w:sz w:val="16"/>
              </w:rPr>
              <w:t>Manage Recurring Journal Entries: Header Data</w:t>
            </w:r>
            <w:r w:rsidRPr="00DA4EF6">
              <w:rPr>
                <w:sz w:val="16"/>
              </w:rPr>
              <w:t xml:space="preserve"> view is displayed.</w:t>
            </w:r>
          </w:p>
        </w:tc>
      </w:tr>
      <w:tr w:rsidR="00563A05" w:rsidRPr="00DA4EF6" w14:paraId="3C0C2583" w14:textId="77777777" w:rsidTr="00DA4EF6">
        <w:tc>
          <w:tcPr>
            <w:tcW w:w="0" w:type="auto"/>
          </w:tcPr>
          <w:p w14:paraId="0EC175D1" w14:textId="22D86597" w:rsidR="00563A05" w:rsidRPr="00DA4EF6" w:rsidRDefault="00DA4EF6">
            <w:pPr>
              <w:rPr>
                <w:sz w:val="16"/>
              </w:rPr>
            </w:pPr>
            <w:hyperlink r:id="rId82" w:history="1">
              <w:r w:rsidRPr="00DA4EF6">
                <w:rPr>
                  <w:sz w:val="16"/>
                </w:rPr>
                <w:t>Post Recurring Journal Entry</w:t>
              </w:r>
            </w:hyperlink>
            <w:r w:rsidRPr="00DA4EF6">
              <w:rPr>
                <w:sz w:val="16"/>
              </w:rPr>
              <w:t xml:space="preserve">  [page ] </w:t>
            </w:r>
            <w:r w:rsidRPr="00DA4EF6">
              <w:rPr>
                <w:sz w:val="16"/>
              </w:rPr>
              <w:fldChar w:fldCharType="begin"/>
            </w:r>
            <w:r w:rsidRPr="00DA4EF6">
              <w:rPr>
                <w:sz w:val="16"/>
              </w:rPr>
              <w:instrText xml:space="preserve"> PAGEREF unique_90 </w:instrText>
            </w:r>
            <w:r w:rsidRPr="00DA4EF6">
              <w:rPr>
                <w:sz w:val="16"/>
              </w:rPr>
              <w:fldChar w:fldCharType="separate"/>
            </w:r>
            <w:r>
              <w:rPr>
                <w:noProof/>
                <w:sz w:val="16"/>
              </w:rPr>
              <w:t>130</w:t>
            </w:r>
            <w:r w:rsidRPr="00DA4EF6">
              <w:rPr>
                <w:sz w:val="16"/>
              </w:rPr>
              <w:fldChar w:fldCharType="end"/>
            </w:r>
          </w:p>
        </w:tc>
        <w:tc>
          <w:tcPr>
            <w:tcW w:w="0" w:type="auto"/>
          </w:tcPr>
          <w:p w14:paraId="2ED19EC1" w14:textId="77777777" w:rsidR="00563A05" w:rsidRPr="00DA4EF6" w:rsidRDefault="00DA4EF6">
            <w:pPr>
              <w:rPr>
                <w:sz w:val="16"/>
              </w:rPr>
            </w:pPr>
            <w:r w:rsidRPr="00DA4EF6">
              <w:rPr>
                <w:sz w:val="16"/>
              </w:rPr>
              <w:t>General Ledger Accountant</w:t>
            </w:r>
          </w:p>
        </w:tc>
        <w:tc>
          <w:tcPr>
            <w:tcW w:w="0" w:type="auto"/>
          </w:tcPr>
          <w:p w14:paraId="3AC4250F" w14:textId="77777777" w:rsidR="00563A05" w:rsidRPr="00DA4EF6" w:rsidRDefault="00DA4EF6">
            <w:pPr>
              <w:rPr>
                <w:sz w:val="16"/>
              </w:rPr>
            </w:pPr>
            <w:r w:rsidRPr="00DA4EF6">
              <w:rPr>
                <w:rStyle w:val="screenelement"/>
                <w:sz w:val="16"/>
              </w:rPr>
              <w:t>Manage Recurring Journal Entries</w:t>
            </w:r>
            <w:r w:rsidRPr="00DA4EF6">
              <w:rPr>
                <w:sz w:val="16"/>
              </w:rPr>
              <w:t xml:space="preserve"> </w:t>
            </w:r>
            <w:r w:rsidRPr="00DA4EF6">
              <w:rPr>
                <w:rStyle w:val="CourierNew"/>
                <w:sz w:val="16"/>
              </w:rPr>
              <w:t>(F1598)</w:t>
            </w:r>
          </w:p>
        </w:tc>
        <w:tc>
          <w:tcPr>
            <w:tcW w:w="0" w:type="auto"/>
          </w:tcPr>
          <w:p w14:paraId="11CE8D37" w14:textId="77777777" w:rsidR="00563A05" w:rsidRPr="00DA4EF6" w:rsidRDefault="00DA4EF6">
            <w:pPr>
              <w:rPr>
                <w:sz w:val="16"/>
              </w:rPr>
            </w:pPr>
            <w:r w:rsidRPr="00DA4EF6">
              <w:rPr>
                <w:sz w:val="16"/>
              </w:rPr>
              <w:t xml:space="preserve">The </w:t>
            </w:r>
            <w:r w:rsidRPr="00DA4EF6">
              <w:rPr>
                <w:rStyle w:val="screenelement"/>
                <w:sz w:val="16"/>
              </w:rPr>
              <w:t>Manage Recurring Journal Entries: Header Data</w:t>
            </w:r>
            <w:r w:rsidRPr="00DA4EF6">
              <w:rPr>
                <w:sz w:val="16"/>
              </w:rPr>
              <w:t xml:space="preserve"> view is displayed.</w:t>
            </w:r>
          </w:p>
        </w:tc>
      </w:tr>
      <w:tr w:rsidR="00563A05" w:rsidRPr="00DA4EF6" w14:paraId="49FBAF3D" w14:textId="77777777" w:rsidTr="00DA4EF6">
        <w:tc>
          <w:tcPr>
            <w:tcW w:w="0" w:type="auto"/>
          </w:tcPr>
          <w:p w14:paraId="3907E4B6" w14:textId="33AAC854" w:rsidR="00563A05" w:rsidRPr="00DA4EF6" w:rsidRDefault="00DA4EF6">
            <w:pPr>
              <w:rPr>
                <w:sz w:val="16"/>
              </w:rPr>
            </w:pPr>
            <w:hyperlink r:id="rId83" w:history="1">
              <w:r w:rsidRPr="00DA4EF6">
                <w:rPr>
                  <w:sz w:val="16"/>
                </w:rPr>
                <w:t>Delete Recurring Journal Entry</w:t>
              </w:r>
            </w:hyperlink>
            <w:r w:rsidRPr="00DA4EF6">
              <w:rPr>
                <w:sz w:val="16"/>
              </w:rPr>
              <w:t xml:space="preserve">  [page ] </w:t>
            </w:r>
            <w:r w:rsidRPr="00DA4EF6">
              <w:rPr>
                <w:sz w:val="16"/>
              </w:rPr>
              <w:fldChar w:fldCharType="begin"/>
            </w:r>
            <w:r w:rsidRPr="00DA4EF6">
              <w:rPr>
                <w:sz w:val="16"/>
              </w:rPr>
              <w:instrText xml:space="preserve"> PAGEREF unique_91 </w:instrText>
            </w:r>
            <w:r w:rsidRPr="00DA4EF6">
              <w:rPr>
                <w:sz w:val="16"/>
              </w:rPr>
              <w:fldChar w:fldCharType="separate"/>
            </w:r>
            <w:r>
              <w:rPr>
                <w:noProof/>
                <w:sz w:val="16"/>
              </w:rPr>
              <w:t>131</w:t>
            </w:r>
            <w:r w:rsidRPr="00DA4EF6">
              <w:rPr>
                <w:sz w:val="16"/>
              </w:rPr>
              <w:fldChar w:fldCharType="end"/>
            </w:r>
          </w:p>
        </w:tc>
        <w:tc>
          <w:tcPr>
            <w:tcW w:w="0" w:type="auto"/>
          </w:tcPr>
          <w:p w14:paraId="7EDDF6F3" w14:textId="77777777" w:rsidR="00563A05" w:rsidRPr="00DA4EF6" w:rsidRDefault="00DA4EF6">
            <w:pPr>
              <w:rPr>
                <w:sz w:val="16"/>
              </w:rPr>
            </w:pPr>
            <w:r w:rsidRPr="00DA4EF6">
              <w:rPr>
                <w:sz w:val="16"/>
              </w:rPr>
              <w:t>General Ledger Accountant</w:t>
            </w:r>
          </w:p>
        </w:tc>
        <w:tc>
          <w:tcPr>
            <w:tcW w:w="0" w:type="auto"/>
          </w:tcPr>
          <w:p w14:paraId="2457CA81" w14:textId="77777777" w:rsidR="00563A05" w:rsidRPr="00DA4EF6" w:rsidRDefault="00DA4EF6">
            <w:pPr>
              <w:rPr>
                <w:sz w:val="16"/>
              </w:rPr>
            </w:pPr>
            <w:r w:rsidRPr="00DA4EF6">
              <w:rPr>
                <w:rStyle w:val="screenelement"/>
                <w:sz w:val="16"/>
              </w:rPr>
              <w:t>Manage Recurring Journal Entries</w:t>
            </w:r>
            <w:r w:rsidRPr="00DA4EF6">
              <w:rPr>
                <w:sz w:val="16"/>
              </w:rPr>
              <w:t xml:space="preserve"> </w:t>
            </w:r>
            <w:r w:rsidRPr="00DA4EF6">
              <w:rPr>
                <w:rStyle w:val="CourierNew"/>
                <w:sz w:val="16"/>
              </w:rPr>
              <w:t>(F1598)</w:t>
            </w:r>
          </w:p>
        </w:tc>
        <w:tc>
          <w:tcPr>
            <w:tcW w:w="0" w:type="auto"/>
          </w:tcPr>
          <w:p w14:paraId="57008503" w14:textId="77777777" w:rsidR="00563A05" w:rsidRPr="00DA4EF6" w:rsidRDefault="00DA4EF6">
            <w:pPr>
              <w:rPr>
                <w:sz w:val="16"/>
              </w:rPr>
            </w:pPr>
            <w:r w:rsidRPr="00DA4EF6">
              <w:rPr>
                <w:sz w:val="16"/>
              </w:rPr>
              <w:t xml:space="preserve">The </w:t>
            </w:r>
            <w:r w:rsidRPr="00DA4EF6">
              <w:rPr>
                <w:rStyle w:val="screenelement"/>
                <w:sz w:val="16"/>
              </w:rPr>
              <w:t>Manage Recurring Journal Entries: Header Data</w:t>
            </w:r>
            <w:r w:rsidRPr="00DA4EF6">
              <w:rPr>
                <w:sz w:val="16"/>
              </w:rPr>
              <w:t xml:space="preserve"> view is displayed.</w:t>
            </w:r>
          </w:p>
        </w:tc>
      </w:tr>
    </w:tbl>
    <w:p w14:paraId="577E8742" w14:textId="77777777" w:rsidR="00DA4EF6" w:rsidRDefault="00DA4EF6">
      <w:pPr>
        <w:spacing w:before="0" w:after="0"/>
        <w:rPr>
          <w:vanish/>
        </w:rPr>
      </w:pPr>
    </w:p>
    <w:tbl>
      <w:tblPr>
        <w:tblStyle w:val="SAPStandardTable"/>
        <w:tblW w:w="5000" w:type="pct"/>
        <w:tblInd w:w="3" w:type="dxa"/>
        <w:tblLook w:val="0620" w:firstRow="1" w:lastRow="0" w:firstColumn="0" w:lastColumn="0" w:noHBand="1" w:noVBand="1"/>
      </w:tblPr>
      <w:tblGrid>
        <w:gridCol w:w="3550"/>
        <w:gridCol w:w="2063"/>
        <w:gridCol w:w="4679"/>
        <w:gridCol w:w="4012"/>
      </w:tblGrid>
      <w:tr w:rsidR="00563A05" w:rsidRPr="00DA4EF6" w14:paraId="1A16382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C17CF7C" w14:textId="77777777" w:rsidR="00563A05" w:rsidRPr="00DA4EF6" w:rsidRDefault="00DA4EF6">
            <w:pPr>
              <w:pStyle w:val="boldparagraph"/>
              <w:rPr>
                <w:sz w:val="16"/>
              </w:rPr>
            </w:pPr>
            <w:r w:rsidRPr="00DA4EF6">
              <w:rPr>
                <w:sz w:val="16"/>
              </w:rPr>
              <w:t>Process Step</w:t>
            </w:r>
          </w:p>
        </w:tc>
        <w:tc>
          <w:tcPr>
            <w:tcW w:w="0" w:type="auto"/>
          </w:tcPr>
          <w:p w14:paraId="287FA017" w14:textId="77777777" w:rsidR="00563A05" w:rsidRPr="00DA4EF6" w:rsidRDefault="00DA4EF6">
            <w:pPr>
              <w:pStyle w:val="boldparagraph"/>
              <w:rPr>
                <w:sz w:val="16"/>
              </w:rPr>
            </w:pPr>
            <w:r w:rsidRPr="00DA4EF6">
              <w:rPr>
                <w:sz w:val="16"/>
              </w:rPr>
              <w:t>Business Role</w:t>
            </w:r>
          </w:p>
        </w:tc>
        <w:tc>
          <w:tcPr>
            <w:tcW w:w="0" w:type="auto"/>
          </w:tcPr>
          <w:p w14:paraId="432D563E" w14:textId="77777777" w:rsidR="00563A05" w:rsidRPr="00DA4EF6" w:rsidRDefault="00DA4EF6">
            <w:pPr>
              <w:pStyle w:val="boldparagraph"/>
              <w:rPr>
                <w:sz w:val="16"/>
              </w:rPr>
            </w:pPr>
            <w:r w:rsidRPr="00DA4EF6">
              <w:rPr>
                <w:sz w:val="16"/>
              </w:rPr>
              <w:t>Transaction/App</w:t>
            </w:r>
          </w:p>
        </w:tc>
        <w:tc>
          <w:tcPr>
            <w:tcW w:w="0" w:type="auto"/>
          </w:tcPr>
          <w:p w14:paraId="3D5251BB" w14:textId="77777777" w:rsidR="00563A05" w:rsidRPr="00DA4EF6" w:rsidRDefault="00DA4EF6">
            <w:pPr>
              <w:pStyle w:val="boldparagraph"/>
              <w:rPr>
                <w:sz w:val="16"/>
              </w:rPr>
            </w:pPr>
            <w:r w:rsidRPr="00DA4EF6">
              <w:rPr>
                <w:sz w:val="16"/>
              </w:rPr>
              <w:t>Expected Results</w:t>
            </w:r>
          </w:p>
        </w:tc>
      </w:tr>
      <w:tr w:rsidR="00563A05" w:rsidRPr="00DA4EF6" w14:paraId="131F70E9" w14:textId="77777777" w:rsidTr="00DA4EF6">
        <w:tc>
          <w:tcPr>
            <w:tcW w:w="0" w:type="auto"/>
          </w:tcPr>
          <w:p w14:paraId="61759D2A" w14:textId="196684D8" w:rsidR="00563A05" w:rsidRPr="00DA4EF6" w:rsidRDefault="00DA4EF6">
            <w:pPr>
              <w:rPr>
                <w:sz w:val="16"/>
              </w:rPr>
            </w:pPr>
            <w:hyperlink r:id="rId84" w:history="1">
              <w:r w:rsidRPr="00DA4EF6">
                <w:rPr>
                  <w:sz w:val="16"/>
                </w:rPr>
                <w:t xml:space="preserve">Display Changes of </w:t>
              </w:r>
              <w:r w:rsidRPr="00DA4EF6">
                <w:rPr>
                  <w:sz w:val="16"/>
                </w:rPr>
                <w:t>Recurring Entry</w:t>
              </w:r>
            </w:hyperlink>
            <w:r w:rsidRPr="00DA4EF6">
              <w:rPr>
                <w:sz w:val="16"/>
              </w:rPr>
              <w:t xml:space="preserve">  [page ] </w:t>
            </w:r>
            <w:r w:rsidRPr="00DA4EF6">
              <w:rPr>
                <w:sz w:val="16"/>
              </w:rPr>
              <w:fldChar w:fldCharType="begin"/>
            </w:r>
            <w:r w:rsidRPr="00DA4EF6">
              <w:rPr>
                <w:sz w:val="16"/>
              </w:rPr>
              <w:instrText xml:space="preserve"> PAGEREF unique_92 </w:instrText>
            </w:r>
            <w:r w:rsidRPr="00DA4EF6">
              <w:rPr>
                <w:sz w:val="16"/>
              </w:rPr>
              <w:fldChar w:fldCharType="separate"/>
            </w:r>
            <w:r>
              <w:rPr>
                <w:noProof/>
                <w:sz w:val="16"/>
              </w:rPr>
              <w:t>132</w:t>
            </w:r>
            <w:r w:rsidRPr="00DA4EF6">
              <w:rPr>
                <w:sz w:val="16"/>
              </w:rPr>
              <w:fldChar w:fldCharType="end"/>
            </w:r>
          </w:p>
        </w:tc>
        <w:tc>
          <w:tcPr>
            <w:tcW w:w="0" w:type="auto"/>
          </w:tcPr>
          <w:p w14:paraId="781B4266" w14:textId="77777777" w:rsidR="00563A05" w:rsidRPr="00DA4EF6" w:rsidRDefault="00DA4EF6">
            <w:pPr>
              <w:rPr>
                <w:sz w:val="16"/>
              </w:rPr>
            </w:pPr>
            <w:r w:rsidRPr="00DA4EF6">
              <w:rPr>
                <w:sz w:val="16"/>
              </w:rPr>
              <w:t>General Ledger Accountant</w:t>
            </w:r>
          </w:p>
        </w:tc>
        <w:tc>
          <w:tcPr>
            <w:tcW w:w="0" w:type="auto"/>
          </w:tcPr>
          <w:p w14:paraId="48CF43B5" w14:textId="77777777" w:rsidR="00563A05" w:rsidRPr="00DA4EF6" w:rsidRDefault="00DA4EF6">
            <w:pPr>
              <w:rPr>
                <w:sz w:val="16"/>
              </w:rPr>
            </w:pPr>
            <w:r w:rsidRPr="00DA4EF6">
              <w:rPr>
                <w:rStyle w:val="screenelement"/>
                <w:sz w:val="16"/>
              </w:rPr>
              <w:t>Display Changes of Recurring Entry</w:t>
            </w:r>
            <w:r w:rsidRPr="00DA4EF6">
              <w:rPr>
                <w:sz w:val="16"/>
              </w:rPr>
              <w:t xml:space="preserve"> </w:t>
            </w:r>
            <w:r w:rsidRPr="00DA4EF6">
              <w:rPr>
                <w:rStyle w:val="CourierNew"/>
                <w:sz w:val="16"/>
              </w:rPr>
              <w:t>(FBD4)</w:t>
            </w:r>
          </w:p>
        </w:tc>
        <w:tc>
          <w:tcPr>
            <w:tcW w:w="0" w:type="auto"/>
          </w:tcPr>
          <w:p w14:paraId="52654BF2" w14:textId="77777777" w:rsidR="00563A05" w:rsidRPr="00DA4EF6" w:rsidRDefault="00DA4EF6">
            <w:pPr>
              <w:rPr>
                <w:sz w:val="16"/>
              </w:rPr>
            </w:pPr>
            <w:r w:rsidRPr="00DA4EF6">
              <w:rPr>
                <w:sz w:val="16"/>
              </w:rPr>
              <w:t xml:space="preserve">The </w:t>
            </w:r>
            <w:r w:rsidRPr="00DA4EF6">
              <w:rPr>
                <w:rStyle w:val="screenelement"/>
                <w:sz w:val="16"/>
              </w:rPr>
              <w:t>G/L Account Line Items - G/L View</w:t>
            </w:r>
            <w:r w:rsidRPr="00DA4EF6">
              <w:rPr>
                <w:sz w:val="16"/>
              </w:rPr>
              <w:t xml:space="preserve"> screen displays.</w:t>
            </w:r>
          </w:p>
        </w:tc>
      </w:tr>
      <w:tr w:rsidR="00563A05" w:rsidRPr="00DA4EF6" w14:paraId="3924DD84" w14:textId="77777777" w:rsidTr="00DA4EF6">
        <w:tc>
          <w:tcPr>
            <w:tcW w:w="0" w:type="auto"/>
          </w:tcPr>
          <w:p w14:paraId="383B66FF" w14:textId="4A88E9BF" w:rsidR="00563A05" w:rsidRPr="00DA4EF6" w:rsidRDefault="00DA4EF6">
            <w:pPr>
              <w:rPr>
                <w:sz w:val="16"/>
              </w:rPr>
            </w:pPr>
            <w:hyperlink r:id="rId85" w:history="1">
              <w:r w:rsidRPr="00DA4EF6">
                <w:rPr>
                  <w:sz w:val="16"/>
                </w:rPr>
                <w:t>Audit Journal</w:t>
              </w:r>
            </w:hyperlink>
            <w:r w:rsidRPr="00DA4EF6">
              <w:rPr>
                <w:sz w:val="16"/>
              </w:rPr>
              <w:t xml:space="preserve">  [page ] </w:t>
            </w:r>
            <w:r w:rsidRPr="00DA4EF6">
              <w:rPr>
                <w:sz w:val="16"/>
              </w:rPr>
              <w:fldChar w:fldCharType="begin"/>
            </w:r>
            <w:r w:rsidRPr="00DA4EF6">
              <w:rPr>
                <w:sz w:val="16"/>
              </w:rPr>
              <w:instrText xml:space="preserve"> PAGEREF unique_93 </w:instrText>
            </w:r>
            <w:r w:rsidRPr="00DA4EF6">
              <w:rPr>
                <w:sz w:val="16"/>
              </w:rPr>
              <w:fldChar w:fldCharType="separate"/>
            </w:r>
            <w:r>
              <w:rPr>
                <w:noProof/>
                <w:sz w:val="16"/>
              </w:rPr>
              <w:t>133</w:t>
            </w:r>
            <w:r w:rsidRPr="00DA4EF6">
              <w:rPr>
                <w:sz w:val="16"/>
              </w:rPr>
              <w:fldChar w:fldCharType="end"/>
            </w:r>
          </w:p>
        </w:tc>
        <w:tc>
          <w:tcPr>
            <w:tcW w:w="0" w:type="auto"/>
          </w:tcPr>
          <w:p w14:paraId="59EB21FF" w14:textId="77777777" w:rsidR="00563A05" w:rsidRPr="00DA4EF6" w:rsidRDefault="00DA4EF6">
            <w:pPr>
              <w:rPr>
                <w:sz w:val="16"/>
              </w:rPr>
            </w:pPr>
            <w:r w:rsidRPr="00DA4EF6">
              <w:rPr>
                <w:sz w:val="16"/>
              </w:rPr>
              <w:t>General Ledger Accountant</w:t>
            </w:r>
          </w:p>
        </w:tc>
        <w:tc>
          <w:tcPr>
            <w:tcW w:w="0" w:type="auto"/>
          </w:tcPr>
          <w:p w14:paraId="2C8419EA" w14:textId="77777777" w:rsidR="00563A05" w:rsidRPr="00DA4EF6" w:rsidRDefault="00DA4EF6">
            <w:pPr>
              <w:rPr>
                <w:sz w:val="16"/>
              </w:rPr>
            </w:pPr>
            <w:r w:rsidRPr="00DA4EF6">
              <w:rPr>
                <w:rStyle w:val="screenelement"/>
                <w:sz w:val="16"/>
              </w:rPr>
              <w:t>Audit Journal</w:t>
            </w:r>
            <w:r w:rsidRPr="00DA4EF6">
              <w:rPr>
                <w:sz w:val="16"/>
              </w:rPr>
              <w:t xml:space="preserve"> </w:t>
            </w:r>
            <w:r w:rsidRPr="00DA4EF6">
              <w:rPr>
                <w:rStyle w:val="CourierNew"/>
                <w:sz w:val="16"/>
              </w:rPr>
              <w:t>(F0997)</w:t>
            </w:r>
          </w:p>
        </w:tc>
        <w:tc>
          <w:tcPr>
            <w:tcW w:w="0" w:type="auto"/>
          </w:tcPr>
          <w:p w14:paraId="62E2FD86" w14:textId="77777777" w:rsidR="00563A05" w:rsidRPr="00DA4EF6" w:rsidRDefault="00563A05">
            <w:pPr>
              <w:rPr>
                <w:sz w:val="16"/>
              </w:rPr>
            </w:pPr>
          </w:p>
        </w:tc>
      </w:tr>
      <w:tr w:rsidR="00563A05" w:rsidRPr="00DA4EF6" w14:paraId="6CDDF029" w14:textId="77777777" w:rsidTr="00DA4EF6">
        <w:tc>
          <w:tcPr>
            <w:tcW w:w="0" w:type="auto"/>
          </w:tcPr>
          <w:p w14:paraId="5652D0A4" w14:textId="11D1468C" w:rsidR="00563A05" w:rsidRPr="00DA4EF6" w:rsidRDefault="00DA4EF6">
            <w:pPr>
              <w:rPr>
                <w:sz w:val="16"/>
              </w:rPr>
            </w:pPr>
            <w:hyperlink r:id="rId86" w:history="1">
              <w:r w:rsidRPr="00DA4EF6">
                <w:rPr>
                  <w:sz w:val="16"/>
                </w:rPr>
                <w:t>Journal Entry Analyzer</w:t>
              </w:r>
            </w:hyperlink>
            <w:r w:rsidRPr="00DA4EF6">
              <w:rPr>
                <w:sz w:val="16"/>
              </w:rPr>
              <w:t xml:space="preserve">  [page ] </w:t>
            </w:r>
            <w:r w:rsidRPr="00DA4EF6">
              <w:rPr>
                <w:sz w:val="16"/>
              </w:rPr>
              <w:fldChar w:fldCharType="begin"/>
            </w:r>
            <w:r w:rsidRPr="00DA4EF6">
              <w:rPr>
                <w:sz w:val="16"/>
              </w:rPr>
              <w:instrText xml:space="preserve"> PAGEREF unique_94 </w:instrText>
            </w:r>
            <w:r w:rsidRPr="00DA4EF6">
              <w:rPr>
                <w:sz w:val="16"/>
              </w:rPr>
              <w:fldChar w:fldCharType="separate"/>
            </w:r>
            <w:r>
              <w:rPr>
                <w:noProof/>
                <w:sz w:val="16"/>
              </w:rPr>
              <w:t>134</w:t>
            </w:r>
            <w:r w:rsidRPr="00DA4EF6">
              <w:rPr>
                <w:sz w:val="16"/>
              </w:rPr>
              <w:fldChar w:fldCharType="end"/>
            </w:r>
          </w:p>
        </w:tc>
        <w:tc>
          <w:tcPr>
            <w:tcW w:w="0" w:type="auto"/>
          </w:tcPr>
          <w:p w14:paraId="421B0C8E" w14:textId="77777777" w:rsidR="00563A05" w:rsidRPr="00DA4EF6" w:rsidRDefault="00DA4EF6">
            <w:pPr>
              <w:rPr>
                <w:sz w:val="16"/>
              </w:rPr>
            </w:pPr>
            <w:r w:rsidRPr="00DA4EF6">
              <w:rPr>
                <w:sz w:val="16"/>
              </w:rPr>
              <w:t>General Ledger Accountant</w:t>
            </w:r>
          </w:p>
        </w:tc>
        <w:tc>
          <w:tcPr>
            <w:tcW w:w="0" w:type="auto"/>
          </w:tcPr>
          <w:p w14:paraId="2E30B23A" w14:textId="77777777" w:rsidR="00DA4EF6" w:rsidRPr="00DA4EF6" w:rsidRDefault="00DA4EF6">
            <w:pPr>
              <w:rPr>
                <w:sz w:val="16"/>
              </w:rPr>
            </w:pPr>
            <w:r w:rsidRPr="00DA4EF6">
              <w:rPr>
                <w:rStyle w:val="screenelement"/>
                <w:sz w:val="16"/>
              </w:rPr>
              <w:t>Journal Entry Analyzer</w:t>
            </w:r>
            <w:r w:rsidRPr="00DA4EF6">
              <w:rPr>
                <w:sz w:val="16"/>
              </w:rPr>
              <w:t xml:space="preserve"> </w:t>
            </w:r>
            <w:r w:rsidRPr="00DA4EF6">
              <w:rPr>
                <w:rStyle w:val="CourierNew"/>
                <w:sz w:val="16"/>
              </w:rPr>
              <w:t>(F0956A)</w:t>
            </w:r>
          </w:p>
          <w:p w14:paraId="34180FA6" w14:textId="26268107" w:rsidR="00563A05" w:rsidRPr="00DA4EF6" w:rsidRDefault="00DA4EF6">
            <w:pPr>
              <w:rPr>
                <w:sz w:val="16"/>
              </w:rPr>
            </w:pPr>
            <w:r w:rsidRPr="00DA4EF6">
              <w:rPr>
                <w:rStyle w:val="screenelement"/>
                <w:sz w:val="16"/>
              </w:rPr>
              <w:t>Journal Entry Analyzer</w:t>
            </w:r>
            <w:r w:rsidRPr="00DA4EF6">
              <w:rPr>
                <w:sz w:val="16"/>
              </w:rPr>
              <w:t xml:space="preserve"> - </w:t>
            </w:r>
            <w:r w:rsidRPr="00DA4EF6">
              <w:rPr>
                <w:rStyle w:val="screenelement"/>
                <w:sz w:val="16"/>
              </w:rPr>
              <w:t>New Version</w:t>
            </w:r>
            <w:r w:rsidRPr="00DA4EF6">
              <w:rPr>
                <w:sz w:val="16"/>
              </w:rPr>
              <w:t xml:space="preserve"> </w:t>
            </w:r>
            <w:r w:rsidRPr="00DA4EF6">
              <w:rPr>
                <w:rStyle w:val="CourierNew"/>
                <w:sz w:val="16"/>
              </w:rPr>
              <w:t>(F0956B)</w:t>
            </w:r>
          </w:p>
        </w:tc>
        <w:tc>
          <w:tcPr>
            <w:tcW w:w="0" w:type="auto"/>
          </w:tcPr>
          <w:p w14:paraId="1A1D3098" w14:textId="77777777" w:rsidR="00563A05" w:rsidRPr="00DA4EF6" w:rsidRDefault="00563A05">
            <w:pPr>
              <w:rPr>
                <w:sz w:val="16"/>
              </w:rPr>
            </w:pPr>
          </w:p>
        </w:tc>
      </w:tr>
      <w:tr w:rsidR="00563A05" w:rsidRPr="00DA4EF6" w14:paraId="7E9A582A" w14:textId="77777777" w:rsidTr="00DA4EF6">
        <w:tc>
          <w:tcPr>
            <w:tcW w:w="0" w:type="auto"/>
          </w:tcPr>
          <w:p w14:paraId="195356E6" w14:textId="2F1681AF" w:rsidR="00563A05" w:rsidRPr="00DA4EF6" w:rsidRDefault="00DA4EF6">
            <w:pPr>
              <w:rPr>
                <w:sz w:val="16"/>
              </w:rPr>
            </w:pPr>
            <w:hyperlink r:id="rId87" w:history="1">
              <w:r w:rsidRPr="00DA4EF6">
                <w:rPr>
                  <w:sz w:val="16"/>
                </w:rPr>
                <w:t>Clear G/L Accounts - Manual Clearing</w:t>
              </w:r>
            </w:hyperlink>
            <w:r w:rsidRPr="00DA4EF6">
              <w:rPr>
                <w:sz w:val="16"/>
              </w:rPr>
              <w:t xml:space="preserve">  [page ] </w:t>
            </w:r>
            <w:r w:rsidRPr="00DA4EF6">
              <w:rPr>
                <w:sz w:val="16"/>
              </w:rPr>
              <w:fldChar w:fldCharType="begin"/>
            </w:r>
            <w:r w:rsidRPr="00DA4EF6">
              <w:rPr>
                <w:sz w:val="16"/>
              </w:rPr>
              <w:instrText xml:space="preserve"> PAGEREF unique_95 </w:instrText>
            </w:r>
            <w:r w:rsidRPr="00DA4EF6">
              <w:rPr>
                <w:sz w:val="16"/>
              </w:rPr>
              <w:fldChar w:fldCharType="separate"/>
            </w:r>
            <w:r>
              <w:rPr>
                <w:noProof/>
                <w:sz w:val="16"/>
              </w:rPr>
              <w:t>137</w:t>
            </w:r>
            <w:r w:rsidRPr="00DA4EF6">
              <w:rPr>
                <w:sz w:val="16"/>
              </w:rPr>
              <w:fldChar w:fldCharType="end"/>
            </w:r>
          </w:p>
        </w:tc>
        <w:tc>
          <w:tcPr>
            <w:tcW w:w="0" w:type="auto"/>
          </w:tcPr>
          <w:p w14:paraId="2D396EBA" w14:textId="77777777" w:rsidR="00563A05" w:rsidRPr="00DA4EF6" w:rsidRDefault="00DA4EF6">
            <w:pPr>
              <w:rPr>
                <w:sz w:val="16"/>
              </w:rPr>
            </w:pPr>
            <w:r w:rsidRPr="00DA4EF6">
              <w:rPr>
                <w:sz w:val="16"/>
              </w:rPr>
              <w:t>General Ledger Accountant</w:t>
            </w:r>
          </w:p>
        </w:tc>
        <w:tc>
          <w:tcPr>
            <w:tcW w:w="0" w:type="auto"/>
          </w:tcPr>
          <w:p w14:paraId="0F599FC1" w14:textId="77777777" w:rsidR="00563A05" w:rsidRPr="00DA4EF6" w:rsidRDefault="00DA4EF6">
            <w:pPr>
              <w:rPr>
                <w:sz w:val="16"/>
              </w:rPr>
            </w:pPr>
            <w:r w:rsidRPr="00DA4EF6">
              <w:rPr>
                <w:rStyle w:val="screenelement"/>
                <w:sz w:val="16"/>
              </w:rPr>
              <w:t>Clear G/L Accounts</w:t>
            </w:r>
            <w:r w:rsidRPr="00DA4EF6">
              <w:rPr>
                <w:sz w:val="16"/>
              </w:rPr>
              <w:t xml:space="preserve"> - </w:t>
            </w:r>
            <w:r w:rsidRPr="00DA4EF6">
              <w:rPr>
                <w:rStyle w:val="screenelement"/>
                <w:sz w:val="16"/>
              </w:rPr>
              <w:t>Manual Clearing</w:t>
            </w:r>
            <w:r w:rsidRPr="00DA4EF6">
              <w:rPr>
                <w:sz w:val="16"/>
              </w:rPr>
              <w:t xml:space="preserve"> </w:t>
            </w:r>
            <w:r w:rsidRPr="00DA4EF6">
              <w:rPr>
                <w:rStyle w:val="CourierNew"/>
                <w:sz w:val="16"/>
              </w:rPr>
              <w:t>(F1579)</w:t>
            </w:r>
          </w:p>
        </w:tc>
        <w:tc>
          <w:tcPr>
            <w:tcW w:w="0" w:type="auto"/>
          </w:tcPr>
          <w:p w14:paraId="7C525BD8" w14:textId="77777777" w:rsidR="00563A05" w:rsidRPr="00DA4EF6" w:rsidRDefault="00DA4EF6">
            <w:pPr>
              <w:rPr>
                <w:sz w:val="16"/>
              </w:rPr>
            </w:pPr>
            <w:r w:rsidRPr="00DA4EF6">
              <w:rPr>
                <w:sz w:val="16"/>
              </w:rPr>
              <w:t xml:space="preserve">The </w:t>
            </w:r>
            <w:r w:rsidRPr="00DA4EF6">
              <w:rPr>
                <w:rStyle w:val="screenelement"/>
                <w:sz w:val="16"/>
              </w:rPr>
              <w:t>Clear G/L Accounts</w:t>
            </w:r>
            <w:r w:rsidRPr="00DA4EF6">
              <w:rPr>
                <w:sz w:val="16"/>
              </w:rPr>
              <w:t xml:space="preserve"> </w:t>
            </w:r>
            <w:r w:rsidRPr="00DA4EF6">
              <w:rPr>
                <w:rStyle w:val="CourierNew"/>
                <w:sz w:val="16"/>
              </w:rPr>
              <w:t>(F1579)</w:t>
            </w:r>
            <w:r w:rsidRPr="00DA4EF6">
              <w:rPr>
                <w:sz w:val="16"/>
              </w:rPr>
              <w:t xml:space="preserve"> view is displayed.</w:t>
            </w:r>
          </w:p>
        </w:tc>
      </w:tr>
      <w:tr w:rsidR="00563A05" w:rsidRPr="00DA4EF6" w14:paraId="0DDF9398" w14:textId="77777777" w:rsidTr="00DA4EF6">
        <w:tc>
          <w:tcPr>
            <w:tcW w:w="0" w:type="auto"/>
          </w:tcPr>
          <w:p w14:paraId="02353647" w14:textId="16E57854" w:rsidR="00563A05" w:rsidRPr="00DA4EF6" w:rsidRDefault="00DA4EF6">
            <w:pPr>
              <w:rPr>
                <w:sz w:val="16"/>
              </w:rPr>
            </w:pPr>
            <w:hyperlink r:id="rId88" w:history="1">
              <w:r w:rsidRPr="00DA4EF6">
                <w:rPr>
                  <w:sz w:val="16"/>
                </w:rPr>
                <w:t>Clear G/L Accounts</w:t>
              </w:r>
            </w:hyperlink>
            <w:r w:rsidRPr="00DA4EF6">
              <w:rPr>
                <w:sz w:val="16"/>
              </w:rPr>
              <w:t xml:space="preserve">  [page ] </w:t>
            </w:r>
            <w:r w:rsidRPr="00DA4EF6">
              <w:rPr>
                <w:sz w:val="16"/>
              </w:rPr>
              <w:fldChar w:fldCharType="begin"/>
            </w:r>
            <w:r w:rsidRPr="00DA4EF6">
              <w:rPr>
                <w:sz w:val="16"/>
              </w:rPr>
              <w:instrText xml:space="preserve"> PAGEREF unique_96 </w:instrText>
            </w:r>
            <w:r w:rsidRPr="00DA4EF6">
              <w:rPr>
                <w:sz w:val="16"/>
              </w:rPr>
              <w:fldChar w:fldCharType="separate"/>
            </w:r>
            <w:r>
              <w:rPr>
                <w:noProof/>
                <w:sz w:val="16"/>
              </w:rPr>
              <w:t>139</w:t>
            </w:r>
            <w:r w:rsidRPr="00DA4EF6">
              <w:rPr>
                <w:sz w:val="16"/>
              </w:rPr>
              <w:fldChar w:fldCharType="end"/>
            </w:r>
          </w:p>
        </w:tc>
        <w:tc>
          <w:tcPr>
            <w:tcW w:w="0" w:type="auto"/>
          </w:tcPr>
          <w:p w14:paraId="4E6FEE60" w14:textId="77777777" w:rsidR="00563A05" w:rsidRPr="00DA4EF6" w:rsidRDefault="00DA4EF6">
            <w:pPr>
              <w:rPr>
                <w:sz w:val="16"/>
              </w:rPr>
            </w:pPr>
            <w:r w:rsidRPr="00DA4EF6">
              <w:rPr>
                <w:sz w:val="16"/>
              </w:rPr>
              <w:t>General Ledger Accountant</w:t>
            </w:r>
          </w:p>
        </w:tc>
        <w:tc>
          <w:tcPr>
            <w:tcW w:w="0" w:type="auto"/>
          </w:tcPr>
          <w:p w14:paraId="3718B5A4" w14:textId="77777777" w:rsidR="00563A05" w:rsidRPr="00DA4EF6" w:rsidRDefault="00DA4EF6">
            <w:pPr>
              <w:rPr>
                <w:sz w:val="16"/>
              </w:rPr>
            </w:pPr>
            <w:r w:rsidRPr="00DA4EF6">
              <w:rPr>
                <w:rStyle w:val="screenelement"/>
                <w:sz w:val="16"/>
              </w:rPr>
              <w:t>Clear G/L Accounts</w:t>
            </w:r>
            <w:r w:rsidRPr="00DA4EF6">
              <w:rPr>
                <w:sz w:val="16"/>
              </w:rPr>
              <w:t xml:space="preserve"> - </w:t>
            </w:r>
            <w:r w:rsidRPr="00DA4EF6">
              <w:rPr>
                <w:rStyle w:val="screenelement"/>
                <w:sz w:val="16"/>
              </w:rPr>
              <w:t>Manual Clearing</w:t>
            </w:r>
            <w:r w:rsidRPr="00DA4EF6">
              <w:rPr>
                <w:sz w:val="16"/>
              </w:rPr>
              <w:t xml:space="preserve"> </w:t>
            </w:r>
            <w:r w:rsidRPr="00DA4EF6">
              <w:rPr>
                <w:rStyle w:val="CourierNew"/>
                <w:sz w:val="16"/>
              </w:rPr>
              <w:t>(F1579)</w:t>
            </w:r>
          </w:p>
        </w:tc>
        <w:tc>
          <w:tcPr>
            <w:tcW w:w="0" w:type="auto"/>
          </w:tcPr>
          <w:p w14:paraId="49FD1A1C" w14:textId="77777777" w:rsidR="00563A05" w:rsidRPr="00DA4EF6" w:rsidRDefault="00DA4EF6">
            <w:pPr>
              <w:rPr>
                <w:sz w:val="16"/>
              </w:rPr>
            </w:pPr>
            <w:r w:rsidRPr="00DA4EF6">
              <w:rPr>
                <w:sz w:val="16"/>
              </w:rPr>
              <w:t xml:space="preserve">The </w:t>
            </w:r>
            <w:r w:rsidRPr="00DA4EF6">
              <w:rPr>
                <w:rStyle w:val="screenelement"/>
                <w:sz w:val="16"/>
              </w:rPr>
              <w:t>Post General Journal Entries</w:t>
            </w:r>
            <w:r w:rsidRPr="00DA4EF6">
              <w:rPr>
                <w:sz w:val="16"/>
              </w:rPr>
              <w:t xml:space="preserve"> </w:t>
            </w:r>
            <w:r w:rsidRPr="00DA4EF6">
              <w:rPr>
                <w:rStyle w:val="CourierNew"/>
                <w:sz w:val="16"/>
              </w:rPr>
              <w:t>(F0718)</w:t>
            </w:r>
            <w:r w:rsidRPr="00DA4EF6">
              <w:rPr>
                <w:sz w:val="16"/>
              </w:rPr>
              <w:t xml:space="preserve"> view is displayed.</w:t>
            </w:r>
          </w:p>
        </w:tc>
      </w:tr>
      <w:tr w:rsidR="00563A05" w:rsidRPr="00DA4EF6" w14:paraId="31E316EA" w14:textId="77777777" w:rsidTr="00DA4EF6">
        <w:tc>
          <w:tcPr>
            <w:tcW w:w="0" w:type="auto"/>
          </w:tcPr>
          <w:p w14:paraId="552DE584" w14:textId="22EE2D00" w:rsidR="00563A05" w:rsidRPr="00DA4EF6" w:rsidRDefault="00DA4EF6">
            <w:pPr>
              <w:rPr>
                <w:sz w:val="16"/>
              </w:rPr>
            </w:pPr>
            <w:hyperlink r:id="rId89" w:history="1">
              <w:r w:rsidRPr="00DA4EF6">
                <w:rPr>
                  <w:sz w:val="16"/>
                </w:rPr>
                <w:t>Reset Cleared Items</w:t>
              </w:r>
            </w:hyperlink>
            <w:r w:rsidRPr="00DA4EF6">
              <w:rPr>
                <w:sz w:val="16"/>
              </w:rPr>
              <w:t xml:space="preserve">  [page ] </w:t>
            </w:r>
            <w:r w:rsidRPr="00DA4EF6">
              <w:rPr>
                <w:sz w:val="16"/>
              </w:rPr>
              <w:fldChar w:fldCharType="begin"/>
            </w:r>
            <w:r w:rsidRPr="00DA4EF6">
              <w:rPr>
                <w:sz w:val="16"/>
              </w:rPr>
              <w:instrText xml:space="preserve"> PAGEREF unique_97 </w:instrText>
            </w:r>
            <w:r w:rsidRPr="00DA4EF6">
              <w:rPr>
                <w:sz w:val="16"/>
              </w:rPr>
              <w:fldChar w:fldCharType="separate"/>
            </w:r>
            <w:r>
              <w:rPr>
                <w:noProof/>
                <w:sz w:val="16"/>
              </w:rPr>
              <w:t>141</w:t>
            </w:r>
            <w:r w:rsidRPr="00DA4EF6">
              <w:rPr>
                <w:sz w:val="16"/>
              </w:rPr>
              <w:fldChar w:fldCharType="end"/>
            </w:r>
          </w:p>
        </w:tc>
        <w:tc>
          <w:tcPr>
            <w:tcW w:w="0" w:type="auto"/>
          </w:tcPr>
          <w:p w14:paraId="5CCAD4BD" w14:textId="77777777" w:rsidR="00563A05" w:rsidRPr="00DA4EF6" w:rsidRDefault="00DA4EF6">
            <w:pPr>
              <w:rPr>
                <w:sz w:val="16"/>
              </w:rPr>
            </w:pPr>
            <w:r w:rsidRPr="00DA4EF6">
              <w:rPr>
                <w:sz w:val="16"/>
              </w:rPr>
              <w:t>General Ledger Accountant</w:t>
            </w:r>
          </w:p>
        </w:tc>
        <w:tc>
          <w:tcPr>
            <w:tcW w:w="0" w:type="auto"/>
          </w:tcPr>
          <w:p w14:paraId="6C50440E" w14:textId="77777777" w:rsidR="00563A05" w:rsidRPr="00DA4EF6" w:rsidRDefault="00DA4EF6">
            <w:pPr>
              <w:rPr>
                <w:sz w:val="16"/>
              </w:rPr>
            </w:pPr>
            <w:r w:rsidRPr="00DA4EF6">
              <w:rPr>
                <w:rStyle w:val="screenelement"/>
                <w:sz w:val="16"/>
              </w:rPr>
              <w:t>Reset Cleared Items</w:t>
            </w:r>
            <w:r w:rsidRPr="00DA4EF6">
              <w:rPr>
                <w:sz w:val="16"/>
              </w:rPr>
              <w:t xml:space="preserve"> </w:t>
            </w:r>
            <w:r w:rsidRPr="00DA4EF6">
              <w:rPr>
                <w:rStyle w:val="CourierNew"/>
                <w:sz w:val="16"/>
              </w:rPr>
              <w:t>(F2223)</w:t>
            </w:r>
          </w:p>
        </w:tc>
        <w:tc>
          <w:tcPr>
            <w:tcW w:w="0" w:type="auto"/>
          </w:tcPr>
          <w:p w14:paraId="5E4FAE6B" w14:textId="77777777" w:rsidR="00563A05" w:rsidRPr="00DA4EF6" w:rsidRDefault="00563A05">
            <w:pPr>
              <w:rPr>
                <w:sz w:val="16"/>
              </w:rPr>
            </w:pPr>
          </w:p>
        </w:tc>
      </w:tr>
      <w:tr w:rsidR="00563A05" w:rsidRPr="00DA4EF6" w14:paraId="7923A1A1" w14:textId="77777777" w:rsidTr="00DA4EF6">
        <w:tc>
          <w:tcPr>
            <w:tcW w:w="0" w:type="auto"/>
          </w:tcPr>
          <w:p w14:paraId="6FF2D2E4" w14:textId="2A37A298" w:rsidR="00563A05" w:rsidRPr="00DA4EF6" w:rsidRDefault="00DA4EF6">
            <w:pPr>
              <w:rPr>
                <w:sz w:val="16"/>
              </w:rPr>
            </w:pPr>
            <w:hyperlink r:id="rId90" w:history="1">
              <w:r w:rsidRPr="00DA4EF6">
                <w:rPr>
                  <w:sz w:val="16"/>
                </w:rPr>
                <w:t>Schedule Jobs to Reset Cleared Items (Optional)</w:t>
              </w:r>
            </w:hyperlink>
            <w:r w:rsidRPr="00DA4EF6">
              <w:rPr>
                <w:sz w:val="16"/>
              </w:rPr>
              <w:t xml:space="preserve">  [page ] </w:t>
            </w:r>
            <w:r w:rsidRPr="00DA4EF6">
              <w:rPr>
                <w:sz w:val="16"/>
              </w:rPr>
              <w:fldChar w:fldCharType="begin"/>
            </w:r>
            <w:r w:rsidRPr="00DA4EF6">
              <w:rPr>
                <w:sz w:val="16"/>
              </w:rPr>
              <w:instrText xml:space="preserve"> PAGEREF unique_98 </w:instrText>
            </w:r>
            <w:r w:rsidRPr="00DA4EF6">
              <w:rPr>
                <w:sz w:val="16"/>
              </w:rPr>
              <w:fldChar w:fldCharType="separate"/>
            </w:r>
            <w:r>
              <w:rPr>
                <w:noProof/>
                <w:sz w:val="16"/>
              </w:rPr>
              <w:t>142</w:t>
            </w:r>
            <w:r w:rsidRPr="00DA4EF6">
              <w:rPr>
                <w:sz w:val="16"/>
              </w:rPr>
              <w:fldChar w:fldCharType="end"/>
            </w:r>
          </w:p>
        </w:tc>
        <w:tc>
          <w:tcPr>
            <w:tcW w:w="0" w:type="auto"/>
          </w:tcPr>
          <w:p w14:paraId="51916465" w14:textId="77777777" w:rsidR="00563A05" w:rsidRPr="00DA4EF6" w:rsidRDefault="00DA4EF6">
            <w:pPr>
              <w:rPr>
                <w:sz w:val="16"/>
              </w:rPr>
            </w:pPr>
            <w:r w:rsidRPr="00DA4EF6">
              <w:rPr>
                <w:sz w:val="16"/>
              </w:rPr>
              <w:t>General Ledger Accountant</w:t>
            </w:r>
          </w:p>
        </w:tc>
        <w:tc>
          <w:tcPr>
            <w:tcW w:w="0" w:type="auto"/>
          </w:tcPr>
          <w:p w14:paraId="51C5625D" w14:textId="77777777" w:rsidR="00563A05" w:rsidRPr="00DA4EF6" w:rsidRDefault="00DA4EF6">
            <w:pPr>
              <w:rPr>
                <w:sz w:val="16"/>
              </w:rPr>
            </w:pPr>
            <w:r w:rsidRPr="00DA4EF6">
              <w:rPr>
                <w:rStyle w:val="screenelement"/>
                <w:sz w:val="16"/>
              </w:rPr>
              <w:t>Schedule Jobs to Reset Cleared Items</w:t>
            </w:r>
            <w:r w:rsidRPr="00DA4EF6">
              <w:rPr>
                <w:sz w:val="16"/>
              </w:rPr>
              <w:t xml:space="preserve"> (</w:t>
            </w:r>
            <w:r w:rsidRPr="00DA4EF6">
              <w:rPr>
                <w:rStyle w:val="CourierNew"/>
                <w:sz w:val="16"/>
              </w:rPr>
              <w:t>F9296</w:t>
            </w:r>
            <w:r w:rsidRPr="00DA4EF6">
              <w:rPr>
                <w:sz w:val="16"/>
              </w:rPr>
              <w:t>)</w:t>
            </w:r>
          </w:p>
        </w:tc>
        <w:tc>
          <w:tcPr>
            <w:tcW w:w="0" w:type="auto"/>
          </w:tcPr>
          <w:p w14:paraId="1C5B644D" w14:textId="77777777" w:rsidR="00563A05" w:rsidRPr="00DA4EF6" w:rsidRDefault="00DA4EF6">
            <w:pPr>
              <w:rPr>
                <w:sz w:val="16"/>
              </w:rPr>
            </w:pPr>
            <w:r w:rsidRPr="00DA4EF6">
              <w:rPr>
                <w:sz w:val="16"/>
              </w:rPr>
              <w:t>You scheduled jobs to reset cleared items.</w:t>
            </w:r>
          </w:p>
        </w:tc>
      </w:tr>
      <w:tr w:rsidR="00563A05" w:rsidRPr="00DA4EF6" w14:paraId="4E2524AA" w14:textId="77777777" w:rsidTr="00DA4EF6">
        <w:tc>
          <w:tcPr>
            <w:tcW w:w="0" w:type="auto"/>
          </w:tcPr>
          <w:p w14:paraId="66FC9E83" w14:textId="5676C866" w:rsidR="00563A05" w:rsidRPr="00DA4EF6" w:rsidRDefault="00DA4EF6">
            <w:pPr>
              <w:rPr>
                <w:sz w:val="16"/>
              </w:rPr>
            </w:pPr>
            <w:hyperlink r:id="rId91" w:history="1">
              <w:r w:rsidRPr="00DA4EF6">
                <w:rPr>
                  <w:sz w:val="16"/>
                </w:rPr>
                <w:t>Clear Open Items Automatically</w:t>
              </w:r>
            </w:hyperlink>
            <w:r w:rsidRPr="00DA4EF6">
              <w:rPr>
                <w:sz w:val="16"/>
              </w:rPr>
              <w:t xml:space="preserve">  [page ] </w:t>
            </w:r>
            <w:r w:rsidRPr="00DA4EF6">
              <w:rPr>
                <w:sz w:val="16"/>
              </w:rPr>
              <w:fldChar w:fldCharType="begin"/>
            </w:r>
            <w:r w:rsidRPr="00DA4EF6">
              <w:rPr>
                <w:sz w:val="16"/>
              </w:rPr>
              <w:instrText xml:space="preserve"> PAGEREF unique_99 </w:instrText>
            </w:r>
            <w:r w:rsidRPr="00DA4EF6">
              <w:rPr>
                <w:sz w:val="16"/>
              </w:rPr>
              <w:fldChar w:fldCharType="separate"/>
            </w:r>
            <w:r>
              <w:rPr>
                <w:noProof/>
                <w:sz w:val="16"/>
              </w:rPr>
              <w:t>144</w:t>
            </w:r>
            <w:r w:rsidRPr="00DA4EF6">
              <w:rPr>
                <w:sz w:val="16"/>
              </w:rPr>
              <w:fldChar w:fldCharType="end"/>
            </w:r>
          </w:p>
        </w:tc>
        <w:tc>
          <w:tcPr>
            <w:tcW w:w="0" w:type="auto"/>
          </w:tcPr>
          <w:p w14:paraId="0459FFB4" w14:textId="77777777" w:rsidR="00563A05" w:rsidRPr="00DA4EF6" w:rsidRDefault="00DA4EF6">
            <w:pPr>
              <w:rPr>
                <w:sz w:val="16"/>
              </w:rPr>
            </w:pPr>
            <w:r w:rsidRPr="00DA4EF6">
              <w:rPr>
                <w:sz w:val="16"/>
              </w:rPr>
              <w:t>General Ledger Accountant</w:t>
            </w:r>
          </w:p>
        </w:tc>
        <w:tc>
          <w:tcPr>
            <w:tcW w:w="0" w:type="auto"/>
          </w:tcPr>
          <w:p w14:paraId="0BB35663" w14:textId="77777777" w:rsidR="00563A05" w:rsidRPr="00DA4EF6" w:rsidRDefault="00DA4EF6">
            <w:pPr>
              <w:rPr>
                <w:sz w:val="16"/>
              </w:rPr>
            </w:pPr>
            <w:r w:rsidRPr="00DA4EF6">
              <w:rPr>
                <w:rStyle w:val="screenelement"/>
                <w:sz w:val="16"/>
              </w:rPr>
              <w:t>Clear Open Items Automatically</w:t>
            </w:r>
            <w:r w:rsidRPr="00DA4EF6">
              <w:rPr>
                <w:sz w:val="16"/>
              </w:rPr>
              <w:t xml:space="preserve"> </w:t>
            </w:r>
            <w:r w:rsidRPr="00DA4EF6">
              <w:rPr>
                <w:rStyle w:val="CourierNew"/>
                <w:sz w:val="16"/>
              </w:rPr>
              <w:t>(F.13)</w:t>
            </w:r>
          </w:p>
        </w:tc>
        <w:tc>
          <w:tcPr>
            <w:tcW w:w="0" w:type="auto"/>
          </w:tcPr>
          <w:p w14:paraId="7A05DE11" w14:textId="77777777" w:rsidR="00563A05" w:rsidRPr="00DA4EF6" w:rsidRDefault="00DA4EF6">
            <w:pPr>
              <w:rPr>
                <w:sz w:val="16"/>
              </w:rPr>
            </w:pPr>
            <w:r w:rsidRPr="00DA4EF6">
              <w:rPr>
                <w:sz w:val="16"/>
              </w:rPr>
              <w:t xml:space="preserve">The </w:t>
            </w:r>
            <w:r w:rsidRPr="00DA4EF6">
              <w:rPr>
                <w:rStyle w:val="screenelement"/>
                <w:sz w:val="16"/>
              </w:rPr>
              <w:t>Post General Journal Entries</w:t>
            </w:r>
            <w:r w:rsidRPr="00DA4EF6">
              <w:rPr>
                <w:sz w:val="16"/>
              </w:rPr>
              <w:t xml:space="preserve"> </w:t>
            </w:r>
            <w:r w:rsidRPr="00DA4EF6">
              <w:rPr>
                <w:rStyle w:val="CourierNew"/>
                <w:sz w:val="16"/>
              </w:rPr>
              <w:t>(F0718)</w:t>
            </w:r>
            <w:r w:rsidRPr="00DA4EF6">
              <w:rPr>
                <w:sz w:val="16"/>
              </w:rPr>
              <w:t xml:space="preserve"> view is displayed.</w:t>
            </w:r>
          </w:p>
        </w:tc>
      </w:tr>
      <w:tr w:rsidR="00563A05" w:rsidRPr="00DA4EF6" w14:paraId="2811793A" w14:textId="77777777" w:rsidTr="00DA4EF6">
        <w:tc>
          <w:tcPr>
            <w:tcW w:w="0" w:type="auto"/>
          </w:tcPr>
          <w:p w14:paraId="01FC7C95" w14:textId="6D954DEA" w:rsidR="00563A05" w:rsidRPr="00DA4EF6" w:rsidRDefault="00DA4EF6">
            <w:pPr>
              <w:rPr>
                <w:sz w:val="16"/>
              </w:rPr>
            </w:pPr>
            <w:hyperlink r:id="rId92" w:history="1">
              <w:r w:rsidRPr="00DA4EF6">
                <w:rPr>
                  <w:sz w:val="16"/>
                </w:rPr>
                <w:t xml:space="preserve">Currency Exchange Rates </w:t>
              </w:r>
            </w:hyperlink>
            <w:r w:rsidRPr="00DA4EF6">
              <w:rPr>
                <w:sz w:val="16"/>
              </w:rPr>
              <w:t xml:space="preserve">  [page ] </w:t>
            </w:r>
            <w:r w:rsidRPr="00DA4EF6">
              <w:rPr>
                <w:sz w:val="16"/>
              </w:rPr>
              <w:fldChar w:fldCharType="begin"/>
            </w:r>
            <w:r w:rsidRPr="00DA4EF6">
              <w:rPr>
                <w:sz w:val="16"/>
              </w:rPr>
              <w:instrText xml:space="preserve"> PAGEREF unique_100 </w:instrText>
            </w:r>
            <w:r w:rsidRPr="00DA4EF6">
              <w:rPr>
                <w:sz w:val="16"/>
              </w:rPr>
              <w:fldChar w:fldCharType="separate"/>
            </w:r>
            <w:r>
              <w:rPr>
                <w:noProof/>
                <w:sz w:val="16"/>
              </w:rPr>
              <w:t>145</w:t>
            </w:r>
            <w:r w:rsidRPr="00DA4EF6">
              <w:rPr>
                <w:sz w:val="16"/>
              </w:rPr>
              <w:fldChar w:fldCharType="end"/>
            </w:r>
          </w:p>
        </w:tc>
        <w:tc>
          <w:tcPr>
            <w:tcW w:w="0" w:type="auto"/>
          </w:tcPr>
          <w:p w14:paraId="4E44060B" w14:textId="77777777" w:rsidR="00563A05" w:rsidRPr="00DA4EF6" w:rsidRDefault="00DA4EF6">
            <w:pPr>
              <w:rPr>
                <w:sz w:val="16"/>
              </w:rPr>
            </w:pPr>
            <w:r w:rsidRPr="00DA4EF6">
              <w:rPr>
                <w:sz w:val="16"/>
              </w:rPr>
              <w:t>General Ledger Accountant</w:t>
            </w:r>
          </w:p>
        </w:tc>
        <w:tc>
          <w:tcPr>
            <w:tcW w:w="0" w:type="auto"/>
          </w:tcPr>
          <w:p w14:paraId="22A8AA65" w14:textId="77777777" w:rsidR="00563A05" w:rsidRPr="00DA4EF6" w:rsidRDefault="00DA4EF6">
            <w:pPr>
              <w:rPr>
                <w:sz w:val="16"/>
              </w:rPr>
            </w:pPr>
            <w:r w:rsidRPr="00DA4EF6">
              <w:rPr>
                <w:rStyle w:val="screenelement"/>
                <w:sz w:val="16"/>
              </w:rPr>
              <w:t>Currency Exchange Rates</w:t>
            </w:r>
            <w:r w:rsidRPr="00DA4EF6">
              <w:rPr>
                <w:sz w:val="16"/>
              </w:rPr>
              <w:t xml:space="preserve"> </w:t>
            </w:r>
            <w:r w:rsidRPr="00DA4EF6">
              <w:rPr>
                <w:rStyle w:val="CourierNew"/>
                <w:sz w:val="16"/>
              </w:rPr>
              <w:t>(F3616)</w:t>
            </w:r>
          </w:p>
        </w:tc>
        <w:tc>
          <w:tcPr>
            <w:tcW w:w="0" w:type="auto"/>
          </w:tcPr>
          <w:p w14:paraId="3B9D995E" w14:textId="77777777" w:rsidR="00563A05" w:rsidRPr="00DA4EF6" w:rsidRDefault="00DA4EF6">
            <w:pPr>
              <w:rPr>
                <w:sz w:val="16"/>
              </w:rPr>
            </w:pPr>
            <w:r w:rsidRPr="00DA4EF6">
              <w:rPr>
                <w:sz w:val="16"/>
              </w:rPr>
              <w:t xml:space="preserve">The </w:t>
            </w:r>
            <w:r w:rsidRPr="00DA4EF6">
              <w:rPr>
                <w:rStyle w:val="screenelement"/>
                <w:sz w:val="16"/>
              </w:rPr>
              <w:t>Change View "Currency Exchange Rates"; Overview</w:t>
            </w:r>
            <w:r w:rsidRPr="00DA4EF6">
              <w:rPr>
                <w:sz w:val="16"/>
              </w:rPr>
              <w:t xml:space="preserve"> view is displayed.</w:t>
            </w:r>
          </w:p>
        </w:tc>
      </w:tr>
      <w:tr w:rsidR="00563A05" w:rsidRPr="00DA4EF6" w14:paraId="0D7CD6EB" w14:textId="77777777" w:rsidTr="00DA4EF6">
        <w:tc>
          <w:tcPr>
            <w:tcW w:w="0" w:type="auto"/>
          </w:tcPr>
          <w:p w14:paraId="416463E3" w14:textId="524F2BF4" w:rsidR="00563A05" w:rsidRPr="00DA4EF6" w:rsidRDefault="00DA4EF6">
            <w:pPr>
              <w:rPr>
                <w:sz w:val="16"/>
              </w:rPr>
            </w:pPr>
            <w:hyperlink r:id="rId93" w:history="1">
              <w:r w:rsidRPr="00DA4EF6">
                <w:rPr>
                  <w:sz w:val="16"/>
                </w:rPr>
                <w:t>Import Foreign Exchange Rates</w:t>
              </w:r>
            </w:hyperlink>
            <w:r w:rsidRPr="00DA4EF6">
              <w:rPr>
                <w:sz w:val="16"/>
              </w:rPr>
              <w:t xml:space="preserve">  [page ] </w:t>
            </w:r>
            <w:r w:rsidRPr="00DA4EF6">
              <w:rPr>
                <w:sz w:val="16"/>
              </w:rPr>
              <w:fldChar w:fldCharType="begin"/>
            </w:r>
            <w:r w:rsidRPr="00DA4EF6">
              <w:rPr>
                <w:sz w:val="16"/>
              </w:rPr>
              <w:instrText xml:space="preserve"> PAGEREF unique_101 </w:instrText>
            </w:r>
            <w:r w:rsidRPr="00DA4EF6">
              <w:rPr>
                <w:sz w:val="16"/>
              </w:rPr>
              <w:fldChar w:fldCharType="separate"/>
            </w:r>
            <w:r>
              <w:rPr>
                <w:noProof/>
                <w:sz w:val="16"/>
              </w:rPr>
              <w:t>145</w:t>
            </w:r>
            <w:r w:rsidRPr="00DA4EF6">
              <w:rPr>
                <w:sz w:val="16"/>
              </w:rPr>
              <w:fldChar w:fldCharType="end"/>
            </w:r>
          </w:p>
        </w:tc>
        <w:tc>
          <w:tcPr>
            <w:tcW w:w="0" w:type="auto"/>
          </w:tcPr>
          <w:p w14:paraId="4358CFAF" w14:textId="77777777" w:rsidR="00563A05" w:rsidRPr="00DA4EF6" w:rsidRDefault="00DA4EF6">
            <w:pPr>
              <w:rPr>
                <w:sz w:val="16"/>
              </w:rPr>
            </w:pPr>
            <w:r w:rsidRPr="00DA4EF6">
              <w:rPr>
                <w:sz w:val="16"/>
              </w:rPr>
              <w:t>General Ledger Accountant</w:t>
            </w:r>
          </w:p>
        </w:tc>
        <w:tc>
          <w:tcPr>
            <w:tcW w:w="0" w:type="auto"/>
          </w:tcPr>
          <w:p w14:paraId="41244CB5" w14:textId="77777777" w:rsidR="00563A05" w:rsidRPr="00DA4EF6" w:rsidRDefault="00DA4EF6">
            <w:pPr>
              <w:rPr>
                <w:sz w:val="16"/>
              </w:rPr>
            </w:pPr>
            <w:r w:rsidRPr="00DA4EF6">
              <w:rPr>
                <w:rStyle w:val="screenelement"/>
                <w:sz w:val="16"/>
              </w:rPr>
              <w:t>Import Foreign Exchange Rates</w:t>
            </w:r>
            <w:r w:rsidRPr="00DA4EF6">
              <w:rPr>
                <w:sz w:val="16"/>
              </w:rPr>
              <w:t xml:space="preserve"> </w:t>
            </w:r>
            <w:r w:rsidRPr="00DA4EF6">
              <w:rPr>
                <w:rStyle w:val="CourierNew"/>
                <w:sz w:val="16"/>
              </w:rPr>
              <w:t>(F2092)</w:t>
            </w:r>
          </w:p>
        </w:tc>
        <w:tc>
          <w:tcPr>
            <w:tcW w:w="0" w:type="auto"/>
          </w:tcPr>
          <w:p w14:paraId="289F9751" w14:textId="77777777" w:rsidR="00563A05" w:rsidRPr="00DA4EF6" w:rsidRDefault="00DA4EF6">
            <w:pPr>
              <w:rPr>
                <w:sz w:val="16"/>
              </w:rPr>
            </w:pPr>
            <w:r w:rsidRPr="00DA4EF6">
              <w:rPr>
                <w:sz w:val="16"/>
              </w:rPr>
              <w:t xml:space="preserve">The </w:t>
            </w:r>
            <w:r w:rsidRPr="00DA4EF6">
              <w:rPr>
                <w:rStyle w:val="screenelement"/>
                <w:sz w:val="16"/>
              </w:rPr>
              <w:t>Import Foreign Exchange Rates</w:t>
            </w:r>
            <w:r w:rsidRPr="00DA4EF6">
              <w:rPr>
                <w:sz w:val="16"/>
              </w:rPr>
              <w:t xml:space="preserve"> </w:t>
            </w:r>
            <w:r w:rsidRPr="00DA4EF6">
              <w:rPr>
                <w:rStyle w:val="CourierNew"/>
                <w:sz w:val="16"/>
              </w:rPr>
              <w:t>(F2092)</w:t>
            </w:r>
            <w:r w:rsidRPr="00DA4EF6">
              <w:rPr>
                <w:sz w:val="16"/>
              </w:rPr>
              <w:t xml:space="preserve"> view is displayed.</w:t>
            </w:r>
          </w:p>
        </w:tc>
      </w:tr>
      <w:tr w:rsidR="00563A05" w:rsidRPr="00DA4EF6" w14:paraId="33C967A5" w14:textId="77777777" w:rsidTr="00DA4EF6">
        <w:tc>
          <w:tcPr>
            <w:tcW w:w="0" w:type="auto"/>
          </w:tcPr>
          <w:p w14:paraId="094DBCB5" w14:textId="7B181572" w:rsidR="00563A05" w:rsidRPr="00DA4EF6" w:rsidRDefault="00DA4EF6">
            <w:pPr>
              <w:rPr>
                <w:sz w:val="16"/>
              </w:rPr>
            </w:pPr>
            <w:hyperlink r:id="rId94" w:history="1">
              <w:r w:rsidRPr="00DA4EF6">
                <w:rPr>
                  <w:sz w:val="16"/>
                </w:rPr>
                <w:t xml:space="preserve">Repost GR/IR Clearing </w:t>
              </w:r>
            </w:hyperlink>
            <w:r w:rsidRPr="00DA4EF6">
              <w:rPr>
                <w:sz w:val="16"/>
              </w:rPr>
              <w:t xml:space="preserve">  [page ] </w:t>
            </w:r>
            <w:r w:rsidRPr="00DA4EF6">
              <w:rPr>
                <w:sz w:val="16"/>
              </w:rPr>
              <w:fldChar w:fldCharType="begin"/>
            </w:r>
            <w:r w:rsidRPr="00DA4EF6">
              <w:rPr>
                <w:sz w:val="16"/>
              </w:rPr>
              <w:instrText xml:space="preserve"> PAGEREF unique_102 </w:instrText>
            </w:r>
            <w:r w:rsidRPr="00DA4EF6">
              <w:rPr>
                <w:sz w:val="16"/>
              </w:rPr>
              <w:fldChar w:fldCharType="separate"/>
            </w:r>
            <w:r>
              <w:rPr>
                <w:noProof/>
                <w:sz w:val="16"/>
              </w:rPr>
              <w:t>146</w:t>
            </w:r>
            <w:r w:rsidRPr="00DA4EF6">
              <w:rPr>
                <w:sz w:val="16"/>
              </w:rPr>
              <w:fldChar w:fldCharType="end"/>
            </w:r>
          </w:p>
        </w:tc>
        <w:tc>
          <w:tcPr>
            <w:tcW w:w="0" w:type="auto"/>
          </w:tcPr>
          <w:p w14:paraId="064D1C3D" w14:textId="77777777" w:rsidR="00563A05" w:rsidRPr="00DA4EF6" w:rsidRDefault="00DA4EF6">
            <w:pPr>
              <w:rPr>
                <w:sz w:val="16"/>
              </w:rPr>
            </w:pPr>
            <w:r w:rsidRPr="00DA4EF6">
              <w:rPr>
                <w:sz w:val="16"/>
              </w:rPr>
              <w:t>General Ledger Accountant</w:t>
            </w:r>
          </w:p>
        </w:tc>
        <w:tc>
          <w:tcPr>
            <w:tcW w:w="0" w:type="auto"/>
          </w:tcPr>
          <w:p w14:paraId="5740F147" w14:textId="77777777" w:rsidR="00563A05" w:rsidRPr="00DA4EF6" w:rsidRDefault="00DA4EF6">
            <w:pPr>
              <w:rPr>
                <w:sz w:val="16"/>
              </w:rPr>
            </w:pPr>
            <w:r w:rsidRPr="00DA4EF6">
              <w:rPr>
                <w:rStyle w:val="screenelement"/>
                <w:sz w:val="16"/>
              </w:rPr>
              <w:t>Repost GR/IR Clearing</w:t>
            </w:r>
            <w:r w:rsidRPr="00DA4EF6">
              <w:rPr>
                <w:sz w:val="16"/>
              </w:rPr>
              <w:t xml:space="preserve"> </w:t>
            </w:r>
            <w:r w:rsidRPr="00DA4EF6">
              <w:rPr>
                <w:rStyle w:val="CourierNew"/>
                <w:sz w:val="16"/>
              </w:rPr>
              <w:t>(F.19)</w:t>
            </w:r>
          </w:p>
        </w:tc>
        <w:tc>
          <w:tcPr>
            <w:tcW w:w="0" w:type="auto"/>
          </w:tcPr>
          <w:p w14:paraId="71751592" w14:textId="77777777" w:rsidR="00563A05" w:rsidRPr="00DA4EF6" w:rsidRDefault="00DA4EF6">
            <w:pPr>
              <w:rPr>
                <w:sz w:val="16"/>
              </w:rPr>
            </w:pPr>
            <w:r w:rsidRPr="00DA4EF6">
              <w:rPr>
                <w:sz w:val="16"/>
              </w:rPr>
              <w:t xml:space="preserve">The </w:t>
            </w:r>
            <w:r w:rsidRPr="00DA4EF6">
              <w:rPr>
                <w:rStyle w:val="screenelement"/>
                <w:sz w:val="16"/>
              </w:rPr>
              <w:t>Analyze GR/IR Clearing Accounts and Display Acquisition Tax</w:t>
            </w:r>
            <w:r w:rsidRPr="00DA4EF6">
              <w:rPr>
                <w:sz w:val="16"/>
              </w:rPr>
              <w:t xml:space="preserve"> view is displayed.</w:t>
            </w:r>
          </w:p>
        </w:tc>
      </w:tr>
      <w:tr w:rsidR="00563A05" w:rsidRPr="00DA4EF6" w14:paraId="28E4489E" w14:textId="77777777" w:rsidTr="00DA4EF6">
        <w:tc>
          <w:tcPr>
            <w:tcW w:w="0" w:type="auto"/>
          </w:tcPr>
          <w:p w14:paraId="5099E41B" w14:textId="034F0BF2" w:rsidR="00563A05" w:rsidRPr="00DA4EF6" w:rsidRDefault="00DA4EF6">
            <w:pPr>
              <w:rPr>
                <w:sz w:val="16"/>
              </w:rPr>
            </w:pPr>
            <w:hyperlink r:id="rId95" w:history="1">
              <w:r w:rsidRPr="00DA4EF6">
                <w:rPr>
                  <w:sz w:val="16"/>
                </w:rPr>
                <w:t>Perform Foreign Currency Valuation</w:t>
              </w:r>
            </w:hyperlink>
            <w:r w:rsidRPr="00DA4EF6">
              <w:rPr>
                <w:sz w:val="16"/>
              </w:rPr>
              <w:t xml:space="preserve">  [page ] </w:t>
            </w:r>
            <w:r w:rsidRPr="00DA4EF6">
              <w:rPr>
                <w:sz w:val="16"/>
              </w:rPr>
              <w:fldChar w:fldCharType="begin"/>
            </w:r>
            <w:r w:rsidRPr="00DA4EF6">
              <w:rPr>
                <w:sz w:val="16"/>
              </w:rPr>
              <w:instrText xml:space="preserve"> PAGEREF unique_103 </w:instrText>
            </w:r>
            <w:r w:rsidRPr="00DA4EF6">
              <w:rPr>
                <w:sz w:val="16"/>
              </w:rPr>
              <w:fldChar w:fldCharType="separate"/>
            </w:r>
            <w:r>
              <w:rPr>
                <w:noProof/>
                <w:sz w:val="16"/>
              </w:rPr>
              <w:t>148</w:t>
            </w:r>
            <w:r w:rsidRPr="00DA4EF6">
              <w:rPr>
                <w:sz w:val="16"/>
              </w:rPr>
              <w:fldChar w:fldCharType="end"/>
            </w:r>
          </w:p>
        </w:tc>
        <w:tc>
          <w:tcPr>
            <w:tcW w:w="0" w:type="auto"/>
          </w:tcPr>
          <w:p w14:paraId="3AD0BE5E" w14:textId="77777777" w:rsidR="00563A05" w:rsidRPr="00DA4EF6" w:rsidRDefault="00DA4EF6">
            <w:pPr>
              <w:rPr>
                <w:sz w:val="16"/>
              </w:rPr>
            </w:pPr>
            <w:r w:rsidRPr="00DA4EF6">
              <w:rPr>
                <w:sz w:val="16"/>
              </w:rPr>
              <w:t>General Ledger Accountant</w:t>
            </w:r>
          </w:p>
        </w:tc>
        <w:tc>
          <w:tcPr>
            <w:tcW w:w="0" w:type="auto"/>
          </w:tcPr>
          <w:p w14:paraId="7523FED3" w14:textId="77777777" w:rsidR="00563A05" w:rsidRPr="00DA4EF6" w:rsidRDefault="00DA4EF6">
            <w:pPr>
              <w:rPr>
                <w:sz w:val="16"/>
              </w:rPr>
            </w:pPr>
            <w:r w:rsidRPr="00DA4EF6">
              <w:rPr>
                <w:rStyle w:val="screenelement"/>
                <w:sz w:val="16"/>
              </w:rPr>
              <w:t>Perform Foreign Currency Valuation</w:t>
            </w:r>
            <w:r w:rsidRPr="00DA4EF6">
              <w:rPr>
                <w:sz w:val="16"/>
              </w:rPr>
              <w:t xml:space="preserve"> </w:t>
            </w:r>
            <w:r w:rsidRPr="00DA4EF6">
              <w:rPr>
                <w:rStyle w:val="CourierNew"/>
                <w:sz w:val="16"/>
              </w:rPr>
              <w:t>(FAGL_FCV)</w:t>
            </w:r>
          </w:p>
        </w:tc>
        <w:tc>
          <w:tcPr>
            <w:tcW w:w="0" w:type="auto"/>
          </w:tcPr>
          <w:p w14:paraId="00F3ED53" w14:textId="77777777" w:rsidR="00563A05" w:rsidRPr="00DA4EF6" w:rsidRDefault="00DA4EF6">
            <w:pPr>
              <w:rPr>
                <w:sz w:val="16"/>
              </w:rPr>
            </w:pPr>
            <w:r w:rsidRPr="00DA4EF6">
              <w:rPr>
                <w:sz w:val="16"/>
              </w:rPr>
              <w:t xml:space="preserve">The </w:t>
            </w:r>
            <w:r w:rsidRPr="00DA4EF6">
              <w:rPr>
                <w:rStyle w:val="screenelement"/>
                <w:sz w:val="16"/>
              </w:rPr>
              <w:t>Foreign Currency Valuation</w:t>
            </w:r>
            <w:r w:rsidRPr="00DA4EF6">
              <w:rPr>
                <w:sz w:val="16"/>
              </w:rPr>
              <w:t xml:space="preserve"> view is displayed.</w:t>
            </w:r>
          </w:p>
        </w:tc>
      </w:tr>
      <w:tr w:rsidR="00563A05" w:rsidRPr="00DA4EF6" w14:paraId="1CEB6F29" w14:textId="77777777" w:rsidTr="00DA4EF6">
        <w:tc>
          <w:tcPr>
            <w:tcW w:w="0" w:type="auto"/>
          </w:tcPr>
          <w:p w14:paraId="58C2A978" w14:textId="6BB5355E" w:rsidR="00563A05" w:rsidRPr="00DA4EF6" w:rsidRDefault="00DA4EF6">
            <w:pPr>
              <w:rPr>
                <w:sz w:val="16"/>
              </w:rPr>
            </w:pPr>
            <w:hyperlink r:id="rId96" w:history="1">
              <w:r w:rsidRPr="00DA4EF6">
                <w:rPr>
                  <w:sz w:val="16"/>
                </w:rPr>
                <w:t>Post Currency Adjustments</w:t>
              </w:r>
            </w:hyperlink>
            <w:r w:rsidRPr="00DA4EF6">
              <w:rPr>
                <w:sz w:val="16"/>
              </w:rPr>
              <w:t xml:space="preserve">  [page ] </w:t>
            </w:r>
            <w:r w:rsidRPr="00DA4EF6">
              <w:rPr>
                <w:sz w:val="16"/>
              </w:rPr>
              <w:fldChar w:fldCharType="begin"/>
            </w:r>
            <w:r w:rsidRPr="00DA4EF6">
              <w:rPr>
                <w:sz w:val="16"/>
              </w:rPr>
              <w:instrText xml:space="preserve"> PAGEREF unique_104 </w:instrText>
            </w:r>
            <w:r w:rsidRPr="00DA4EF6">
              <w:rPr>
                <w:sz w:val="16"/>
              </w:rPr>
              <w:fldChar w:fldCharType="separate"/>
            </w:r>
            <w:r>
              <w:rPr>
                <w:noProof/>
                <w:sz w:val="16"/>
              </w:rPr>
              <w:t>151</w:t>
            </w:r>
            <w:r w:rsidRPr="00DA4EF6">
              <w:rPr>
                <w:sz w:val="16"/>
              </w:rPr>
              <w:fldChar w:fldCharType="end"/>
            </w:r>
          </w:p>
        </w:tc>
        <w:tc>
          <w:tcPr>
            <w:tcW w:w="0" w:type="auto"/>
          </w:tcPr>
          <w:p w14:paraId="3EEC3E4B" w14:textId="77777777" w:rsidR="00563A05" w:rsidRPr="00DA4EF6" w:rsidRDefault="00DA4EF6">
            <w:pPr>
              <w:rPr>
                <w:sz w:val="16"/>
              </w:rPr>
            </w:pPr>
            <w:r w:rsidRPr="00DA4EF6">
              <w:rPr>
                <w:sz w:val="16"/>
              </w:rPr>
              <w:t>General Ledger Accountant</w:t>
            </w:r>
          </w:p>
        </w:tc>
        <w:tc>
          <w:tcPr>
            <w:tcW w:w="0" w:type="auto"/>
          </w:tcPr>
          <w:p w14:paraId="081E8F61" w14:textId="77777777" w:rsidR="00563A05" w:rsidRPr="00DA4EF6" w:rsidRDefault="00DA4EF6">
            <w:pPr>
              <w:rPr>
                <w:sz w:val="16"/>
              </w:rPr>
            </w:pPr>
            <w:r w:rsidRPr="00DA4EF6">
              <w:rPr>
                <w:rStyle w:val="screenelement"/>
                <w:sz w:val="16"/>
              </w:rPr>
              <w:t>Post Currency Adjustments</w:t>
            </w:r>
            <w:r w:rsidRPr="00DA4EF6">
              <w:rPr>
                <w:sz w:val="16"/>
              </w:rPr>
              <w:t xml:space="preserve"> </w:t>
            </w:r>
            <w:r w:rsidRPr="00DA4EF6">
              <w:rPr>
                <w:rStyle w:val="CourierNew"/>
                <w:sz w:val="16"/>
              </w:rPr>
              <w:t>(F1606)</w:t>
            </w:r>
          </w:p>
        </w:tc>
        <w:tc>
          <w:tcPr>
            <w:tcW w:w="0" w:type="auto"/>
          </w:tcPr>
          <w:p w14:paraId="176F1E55" w14:textId="77777777" w:rsidR="00563A05" w:rsidRPr="00DA4EF6" w:rsidRDefault="00DA4EF6">
            <w:pPr>
              <w:rPr>
                <w:sz w:val="16"/>
              </w:rPr>
            </w:pPr>
            <w:r w:rsidRPr="00DA4EF6">
              <w:rPr>
                <w:sz w:val="16"/>
              </w:rPr>
              <w:t>Currency adjustments are posted.</w:t>
            </w:r>
          </w:p>
        </w:tc>
      </w:tr>
      <w:tr w:rsidR="00563A05" w:rsidRPr="00DA4EF6" w14:paraId="5FB83D6E" w14:textId="77777777" w:rsidTr="00DA4EF6">
        <w:tc>
          <w:tcPr>
            <w:tcW w:w="0" w:type="auto"/>
          </w:tcPr>
          <w:p w14:paraId="0F1427ED" w14:textId="5C661B65" w:rsidR="00563A05" w:rsidRPr="00DA4EF6" w:rsidRDefault="00DA4EF6">
            <w:pPr>
              <w:rPr>
                <w:sz w:val="16"/>
              </w:rPr>
            </w:pPr>
            <w:hyperlink r:id="rId97" w:history="1">
              <w:r w:rsidRPr="00DA4EF6">
                <w:rPr>
                  <w:sz w:val="16"/>
                </w:rPr>
                <w:t>Verify Currency Adjustments</w:t>
              </w:r>
            </w:hyperlink>
            <w:r w:rsidRPr="00DA4EF6">
              <w:rPr>
                <w:sz w:val="16"/>
              </w:rPr>
              <w:t xml:space="preserve">  [page ] </w:t>
            </w:r>
            <w:r w:rsidRPr="00DA4EF6">
              <w:rPr>
                <w:sz w:val="16"/>
              </w:rPr>
              <w:fldChar w:fldCharType="begin"/>
            </w:r>
            <w:r w:rsidRPr="00DA4EF6">
              <w:rPr>
                <w:sz w:val="16"/>
              </w:rPr>
              <w:instrText xml:space="preserve"> PAGEREF unique_105 </w:instrText>
            </w:r>
            <w:r w:rsidRPr="00DA4EF6">
              <w:rPr>
                <w:sz w:val="16"/>
              </w:rPr>
              <w:fldChar w:fldCharType="separate"/>
            </w:r>
            <w:r>
              <w:rPr>
                <w:noProof/>
                <w:sz w:val="16"/>
              </w:rPr>
              <w:t>153</w:t>
            </w:r>
            <w:r w:rsidRPr="00DA4EF6">
              <w:rPr>
                <w:sz w:val="16"/>
              </w:rPr>
              <w:fldChar w:fldCharType="end"/>
            </w:r>
          </w:p>
        </w:tc>
        <w:tc>
          <w:tcPr>
            <w:tcW w:w="0" w:type="auto"/>
          </w:tcPr>
          <w:p w14:paraId="134C7323" w14:textId="77777777" w:rsidR="00563A05" w:rsidRPr="00DA4EF6" w:rsidRDefault="00DA4EF6">
            <w:pPr>
              <w:rPr>
                <w:sz w:val="16"/>
              </w:rPr>
            </w:pPr>
            <w:r w:rsidRPr="00DA4EF6">
              <w:rPr>
                <w:sz w:val="16"/>
              </w:rPr>
              <w:t>General Ledger Accountant</w:t>
            </w:r>
          </w:p>
        </w:tc>
        <w:tc>
          <w:tcPr>
            <w:tcW w:w="0" w:type="auto"/>
          </w:tcPr>
          <w:p w14:paraId="76E9B67D" w14:textId="77777777" w:rsidR="00563A05" w:rsidRPr="00DA4EF6" w:rsidRDefault="00DA4EF6">
            <w:pPr>
              <w:rPr>
                <w:sz w:val="16"/>
              </w:rPr>
            </w:pPr>
            <w:r w:rsidRPr="00DA4EF6">
              <w:rPr>
                <w:rStyle w:val="screenelement"/>
                <w:sz w:val="16"/>
              </w:rPr>
              <w:t>Verify Currency Adjustments</w:t>
            </w:r>
            <w:r w:rsidRPr="00DA4EF6">
              <w:rPr>
                <w:sz w:val="16"/>
              </w:rPr>
              <w:t xml:space="preserve"> - </w:t>
            </w:r>
            <w:r w:rsidRPr="00DA4EF6">
              <w:rPr>
                <w:rStyle w:val="screenelement"/>
                <w:sz w:val="16"/>
              </w:rPr>
              <w:t>For Requester</w:t>
            </w:r>
            <w:r w:rsidRPr="00DA4EF6">
              <w:rPr>
                <w:sz w:val="16"/>
              </w:rPr>
              <w:t xml:space="preserve"> </w:t>
            </w:r>
            <w:r w:rsidRPr="00DA4EF6">
              <w:rPr>
                <w:rStyle w:val="CourierNew"/>
                <w:sz w:val="16"/>
              </w:rPr>
              <w:t>(F4670A)</w:t>
            </w:r>
          </w:p>
        </w:tc>
        <w:tc>
          <w:tcPr>
            <w:tcW w:w="0" w:type="auto"/>
          </w:tcPr>
          <w:p w14:paraId="7F0AE320" w14:textId="77777777" w:rsidR="00563A05" w:rsidRPr="00DA4EF6" w:rsidRDefault="00DA4EF6">
            <w:pPr>
              <w:rPr>
                <w:sz w:val="16"/>
              </w:rPr>
            </w:pPr>
            <w:r w:rsidRPr="00DA4EF6">
              <w:rPr>
                <w:sz w:val="16"/>
              </w:rPr>
              <w:t>You verified a currency adjustment.</w:t>
            </w:r>
          </w:p>
        </w:tc>
      </w:tr>
      <w:tr w:rsidR="00563A05" w:rsidRPr="00DA4EF6" w14:paraId="35FBA061" w14:textId="77777777" w:rsidTr="00DA4EF6">
        <w:tc>
          <w:tcPr>
            <w:tcW w:w="0" w:type="auto"/>
          </w:tcPr>
          <w:p w14:paraId="3A199A13" w14:textId="32ECE29E" w:rsidR="00563A05" w:rsidRPr="00DA4EF6" w:rsidRDefault="00DA4EF6">
            <w:pPr>
              <w:rPr>
                <w:sz w:val="16"/>
              </w:rPr>
            </w:pPr>
            <w:hyperlink r:id="rId98" w:history="1">
              <w:r w:rsidRPr="00DA4EF6">
                <w:rPr>
                  <w:sz w:val="16"/>
                </w:rPr>
                <w:t>Withdraw Verify Currency Adjustments</w:t>
              </w:r>
            </w:hyperlink>
            <w:r w:rsidRPr="00DA4EF6">
              <w:rPr>
                <w:sz w:val="16"/>
              </w:rPr>
              <w:t xml:space="preserve">  [page ] </w:t>
            </w:r>
            <w:r w:rsidRPr="00DA4EF6">
              <w:rPr>
                <w:sz w:val="16"/>
              </w:rPr>
              <w:fldChar w:fldCharType="begin"/>
            </w:r>
            <w:r w:rsidRPr="00DA4EF6">
              <w:rPr>
                <w:sz w:val="16"/>
              </w:rPr>
              <w:instrText xml:space="preserve"> PAGEREF unique_106 </w:instrText>
            </w:r>
            <w:r w:rsidRPr="00DA4EF6">
              <w:rPr>
                <w:sz w:val="16"/>
              </w:rPr>
              <w:fldChar w:fldCharType="separate"/>
            </w:r>
            <w:r>
              <w:rPr>
                <w:noProof/>
                <w:sz w:val="16"/>
              </w:rPr>
              <w:t>155</w:t>
            </w:r>
            <w:r w:rsidRPr="00DA4EF6">
              <w:rPr>
                <w:sz w:val="16"/>
              </w:rPr>
              <w:fldChar w:fldCharType="end"/>
            </w:r>
          </w:p>
        </w:tc>
        <w:tc>
          <w:tcPr>
            <w:tcW w:w="0" w:type="auto"/>
          </w:tcPr>
          <w:p w14:paraId="0338A113" w14:textId="77777777" w:rsidR="00563A05" w:rsidRPr="00DA4EF6" w:rsidRDefault="00DA4EF6">
            <w:pPr>
              <w:rPr>
                <w:sz w:val="16"/>
              </w:rPr>
            </w:pPr>
            <w:r w:rsidRPr="00DA4EF6">
              <w:rPr>
                <w:sz w:val="16"/>
              </w:rPr>
              <w:t>General Ledger Accountant</w:t>
            </w:r>
          </w:p>
        </w:tc>
        <w:tc>
          <w:tcPr>
            <w:tcW w:w="0" w:type="auto"/>
          </w:tcPr>
          <w:p w14:paraId="2E880509" w14:textId="77777777" w:rsidR="00563A05" w:rsidRPr="00DA4EF6" w:rsidRDefault="00DA4EF6">
            <w:pPr>
              <w:rPr>
                <w:sz w:val="16"/>
              </w:rPr>
            </w:pPr>
            <w:r w:rsidRPr="00DA4EF6">
              <w:rPr>
                <w:rStyle w:val="screenelement"/>
                <w:sz w:val="16"/>
              </w:rPr>
              <w:t>Verify Currency Adjustments</w:t>
            </w:r>
            <w:r w:rsidRPr="00DA4EF6">
              <w:rPr>
                <w:sz w:val="16"/>
              </w:rPr>
              <w:t xml:space="preserve"> - </w:t>
            </w:r>
            <w:r w:rsidRPr="00DA4EF6">
              <w:rPr>
                <w:rStyle w:val="screenelement"/>
                <w:sz w:val="16"/>
              </w:rPr>
              <w:t>For Requester</w:t>
            </w:r>
            <w:r w:rsidRPr="00DA4EF6">
              <w:rPr>
                <w:sz w:val="16"/>
              </w:rPr>
              <w:t xml:space="preserve"> </w:t>
            </w:r>
            <w:r w:rsidRPr="00DA4EF6">
              <w:rPr>
                <w:rStyle w:val="CourierNew"/>
                <w:sz w:val="16"/>
              </w:rPr>
              <w:t>(F4670A)</w:t>
            </w:r>
          </w:p>
        </w:tc>
        <w:tc>
          <w:tcPr>
            <w:tcW w:w="0" w:type="auto"/>
          </w:tcPr>
          <w:p w14:paraId="3335E76A" w14:textId="77777777" w:rsidR="00563A05" w:rsidRPr="00DA4EF6" w:rsidRDefault="00DA4EF6">
            <w:pPr>
              <w:rPr>
                <w:sz w:val="16"/>
              </w:rPr>
            </w:pPr>
            <w:r w:rsidRPr="00DA4EF6">
              <w:rPr>
                <w:sz w:val="16"/>
              </w:rPr>
              <w:t>The currency adjustment is withdrawn.</w:t>
            </w:r>
          </w:p>
        </w:tc>
      </w:tr>
      <w:tr w:rsidR="00563A05" w:rsidRPr="00DA4EF6" w14:paraId="3092F01A" w14:textId="77777777" w:rsidTr="00DA4EF6">
        <w:tc>
          <w:tcPr>
            <w:tcW w:w="0" w:type="auto"/>
          </w:tcPr>
          <w:p w14:paraId="11447F09" w14:textId="5DBB6FAC" w:rsidR="00563A05" w:rsidRPr="00DA4EF6" w:rsidRDefault="00DA4EF6">
            <w:pPr>
              <w:rPr>
                <w:sz w:val="16"/>
              </w:rPr>
            </w:pPr>
            <w:hyperlink r:id="rId99" w:history="1">
              <w:r w:rsidRPr="00DA4EF6">
                <w:rPr>
                  <w:sz w:val="16"/>
                </w:rPr>
                <w:t>Approve Verify Currency Adjustments (for Processor- Inbox)</w:t>
              </w:r>
            </w:hyperlink>
            <w:r w:rsidRPr="00DA4EF6">
              <w:rPr>
                <w:sz w:val="16"/>
              </w:rPr>
              <w:t xml:space="preserve">  [page ] </w:t>
            </w:r>
            <w:r w:rsidRPr="00DA4EF6">
              <w:rPr>
                <w:sz w:val="16"/>
              </w:rPr>
              <w:fldChar w:fldCharType="begin"/>
            </w:r>
            <w:r w:rsidRPr="00DA4EF6">
              <w:rPr>
                <w:sz w:val="16"/>
              </w:rPr>
              <w:instrText xml:space="preserve"> PAGEREF unique_13 </w:instrText>
            </w:r>
            <w:r w:rsidRPr="00DA4EF6">
              <w:rPr>
                <w:sz w:val="16"/>
              </w:rPr>
              <w:fldChar w:fldCharType="separate"/>
            </w:r>
            <w:r>
              <w:rPr>
                <w:noProof/>
                <w:sz w:val="16"/>
              </w:rPr>
              <w:t>156</w:t>
            </w:r>
            <w:r w:rsidRPr="00DA4EF6">
              <w:rPr>
                <w:sz w:val="16"/>
              </w:rPr>
              <w:fldChar w:fldCharType="end"/>
            </w:r>
          </w:p>
        </w:tc>
        <w:tc>
          <w:tcPr>
            <w:tcW w:w="0" w:type="auto"/>
          </w:tcPr>
          <w:p w14:paraId="0BCA2EED" w14:textId="77777777" w:rsidR="00563A05" w:rsidRPr="00DA4EF6" w:rsidRDefault="00DA4EF6">
            <w:pPr>
              <w:rPr>
                <w:sz w:val="16"/>
              </w:rPr>
            </w:pPr>
            <w:r w:rsidRPr="00DA4EF6">
              <w:rPr>
                <w:sz w:val="16"/>
              </w:rPr>
              <w:t>General Ledger Accountant for Germany</w:t>
            </w:r>
          </w:p>
        </w:tc>
        <w:tc>
          <w:tcPr>
            <w:tcW w:w="0" w:type="auto"/>
          </w:tcPr>
          <w:p w14:paraId="6676E57B" w14:textId="77777777" w:rsidR="00563A05" w:rsidRPr="00DA4EF6" w:rsidRDefault="00DA4EF6">
            <w:pPr>
              <w:rPr>
                <w:sz w:val="16"/>
              </w:rPr>
            </w:pPr>
            <w:r w:rsidRPr="00DA4EF6">
              <w:rPr>
                <w:rStyle w:val="screenelement"/>
                <w:sz w:val="16"/>
              </w:rPr>
              <w:t>Verify Journal Entries in General Ledger</w:t>
            </w:r>
            <w:r w:rsidRPr="00DA4EF6">
              <w:rPr>
                <w:sz w:val="16"/>
              </w:rPr>
              <w:t xml:space="preserve"> - </w:t>
            </w:r>
            <w:r w:rsidRPr="00DA4EF6">
              <w:rPr>
                <w:rStyle w:val="screenelement"/>
                <w:sz w:val="16"/>
              </w:rPr>
              <w:t>For Processor (Inbox)</w:t>
            </w:r>
            <w:r w:rsidRPr="00DA4EF6">
              <w:rPr>
                <w:sz w:val="16"/>
              </w:rPr>
              <w:t xml:space="preserve"> </w:t>
            </w:r>
            <w:r w:rsidRPr="00DA4EF6">
              <w:rPr>
                <w:rStyle w:val="CourierNew"/>
                <w:sz w:val="16"/>
              </w:rPr>
              <w:t>(F2728)</w:t>
            </w:r>
          </w:p>
        </w:tc>
        <w:tc>
          <w:tcPr>
            <w:tcW w:w="0" w:type="auto"/>
          </w:tcPr>
          <w:p w14:paraId="7A4E800A" w14:textId="77777777" w:rsidR="00563A05" w:rsidRPr="00DA4EF6" w:rsidRDefault="00DA4EF6">
            <w:pPr>
              <w:rPr>
                <w:sz w:val="16"/>
              </w:rPr>
            </w:pPr>
            <w:r w:rsidRPr="00DA4EF6">
              <w:rPr>
                <w:sz w:val="16"/>
              </w:rPr>
              <w:t>You approved a currency adjustment.</w:t>
            </w:r>
          </w:p>
        </w:tc>
      </w:tr>
      <w:tr w:rsidR="00563A05" w:rsidRPr="00DA4EF6" w14:paraId="2585EB24" w14:textId="77777777" w:rsidTr="00DA4EF6">
        <w:tc>
          <w:tcPr>
            <w:tcW w:w="0" w:type="auto"/>
          </w:tcPr>
          <w:p w14:paraId="1011E1A7" w14:textId="7DAB2C92" w:rsidR="00563A05" w:rsidRPr="00DA4EF6" w:rsidRDefault="00DA4EF6">
            <w:pPr>
              <w:rPr>
                <w:sz w:val="16"/>
              </w:rPr>
            </w:pPr>
            <w:hyperlink r:id="rId100" w:history="1">
              <w:r w:rsidRPr="00DA4EF6">
                <w:rPr>
                  <w:sz w:val="16"/>
                </w:rPr>
                <w:t>Forward Verify Currency Adjustments (for Processor- Inbox)</w:t>
              </w:r>
            </w:hyperlink>
            <w:r w:rsidRPr="00DA4EF6">
              <w:rPr>
                <w:sz w:val="16"/>
              </w:rPr>
              <w:t xml:space="preserve">  [page ] </w:t>
            </w:r>
            <w:r w:rsidRPr="00DA4EF6">
              <w:rPr>
                <w:sz w:val="16"/>
              </w:rPr>
              <w:fldChar w:fldCharType="begin"/>
            </w:r>
            <w:r w:rsidRPr="00DA4EF6">
              <w:rPr>
                <w:sz w:val="16"/>
              </w:rPr>
              <w:instrText xml:space="preserve"> PAGEREF unique_107 </w:instrText>
            </w:r>
            <w:r w:rsidRPr="00DA4EF6">
              <w:rPr>
                <w:sz w:val="16"/>
              </w:rPr>
              <w:fldChar w:fldCharType="separate"/>
            </w:r>
            <w:r>
              <w:rPr>
                <w:noProof/>
                <w:sz w:val="16"/>
              </w:rPr>
              <w:t>158</w:t>
            </w:r>
            <w:r w:rsidRPr="00DA4EF6">
              <w:rPr>
                <w:sz w:val="16"/>
              </w:rPr>
              <w:fldChar w:fldCharType="end"/>
            </w:r>
          </w:p>
        </w:tc>
        <w:tc>
          <w:tcPr>
            <w:tcW w:w="0" w:type="auto"/>
          </w:tcPr>
          <w:p w14:paraId="190A6CBB" w14:textId="77777777" w:rsidR="00563A05" w:rsidRPr="00DA4EF6" w:rsidRDefault="00DA4EF6">
            <w:pPr>
              <w:rPr>
                <w:sz w:val="16"/>
              </w:rPr>
            </w:pPr>
            <w:r w:rsidRPr="00DA4EF6">
              <w:rPr>
                <w:sz w:val="16"/>
              </w:rPr>
              <w:t>General Ledger Accountant for Germany</w:t>
            </w:r>
          </w:p>
        </w:tc>
        <w:tc>
          <w:tcPr>
            <w:tcW w:w="0" w:type="auto"/>
          </w:tcPr>
          <w:p w14:paraId="3FFA0A17" w14:textId="77777777" w:rsidR="00563A05" w:rsidRPr="00DA4EF6" w:rsidRDefault="00DA4EF6">
            <w:pPr>
              <w:rPr>
                <w:sz w:val="16"/>
              </w:rPr>
            </w:pPr>
            <w:r w:rsidRPr="00DA4EF6">
              <w:rPr>
                <w:rStyle w:val="screenelement"/>
                <w:sz w:val="16"/>
              </w:rPr>
              <w:t>Verify Journal Entries in General Ledger</w:t>
            </w:r>
            <w:r w:rsidRPr="00DA4EF6">
              <w:rPr>
                <w:sz w:val="16"/>
              </w:rPr>
              <w:t xml:space="preserve"> - </w:t>
            </w:r>
            <w:r w:rsidRPr="00DA4EF6">
              <w:rPr>
                <w:rStyle w:val="screenelement"/>
                <w:sz w:val="16"/>
              </w:rPr>
              <w:t>For Processor (Inbox)</w:t>
            </w:r>
            <w:r w:rsidRPr="00DA4EF6">
              <w:rPr>
                <w:sz w:val="16"/>
              </w:rPr>
              <w:t xml:space="preserve"> </w:t>
            </w:r>
            <w:r w:rsidRPr="00DA4EF6">
              <w:rPr>
                <w:rStyle w:val="CourierNew"/>
                <w:sz w:val="16"/>
              </w:rPr>
              <w:t>(F2728)</w:t>
            </w:r>
          </w:p>
        </w:tc>
        <w:tc>
          <w:tcPr>
            <w:tcW w:w="0" w:type="auto"/>
          </w:tcPr>
          <w:p w14:paraId="7661EB1F" w14:textId="77777777" w:rsidR="00563A05" w:rsidRPr="00DA4EF6" w:rsidRDefault="00DA4EF6">
            <w:pPr>
              <w:rPr>
                <w:sz w:val="16"/>
              </w:rPr>
            </w:pPr>
            <w:r w:rsidRPr="00DA4EF6">
              <w:rPr>
                <w:sz w:val="16"/>
              </w:rPr>
              <w:t>You forwarded a currency adjustment.</w:t>
            </w:r>
          </w:p>
        </w:tc>
      </w:tr>
      <w:tr w:rsidR="00563A05" w:rsidRPr="00DA4EF6" w14:paraId="3533FC2A" w14:textId="77777777" w:rsidTr="00DA4EF6">
        <w:tc>
          <w:tcPr>
            <w:tcW w:w="0" w:type="auto"/>
          </w:tcPr>
          <w:p w14:paraId="1D9A86B1" w14:textId="03A49E4A" w:rsidR="00563A05" w:rsidRPr="00DA4EF6" w:rsidRDefault="00DA4EF6">
            <w:pPr>
              <w:rPr>
                <w:sz w:val="16"/>
              </w:rPr>
            </w:pPr>
            <w:hyperlink r:id="rId101" w:history="1">
              <w:r w:rsidRPr="00DA4EF6">
                <w:rPr>
                  <w:sz w:val="16"/>
                </w:rPr>
                <w:t>Reject Verify Currency Adjustments (for Processor- Inbox)</w:t>
              </w:r>
            </w:hyperlink>
            <w:r w:rsidRPr="00DA4EF6">
              <w:rPr>
                <w:sz w:val="16"/>
              </w:rPr>
              <w:t xml:space="preserve">  [page ] </w:t>
            </w:r>
            <w:r w:rsidRPr="00DA4EF6">
              <w:rPr>
                <w:sz w:val="16"/>
              </w:rPr>
              <w:fldChar w:fldCharType="begin"/>
            </w:r>
            <w:r w:rsidRPr="00DA4EF6">
              <w:rPr>
                <w:sz w:val="16"/>
              </w:rPr>
              <w:instrText xml:space="preserve"> PAGEREF unique_108 </w:instrText>
            </w:r>
            <w:r w:rsidRPr="00DA4EF6">
              <w:rPr>
                <w:sz w:val="16"/>
              </w:rPr>
              <w:fldChar w:fldCharType="separate"/>
            </w:r>
            <w:r>
              <w:rPr>
                <w:noProof/>
                <w:sz w:val="16"/>
              </w:rPr>
              <w:t>159</w:t>
            </w:r>
            <w:r w:rsidRPr="00DA4EF6">
              <w:rPr>
                <w:sz w:val="16"/>
              </w:rPr>
              <w:fldChar w:fldCharType="end"/>
            </w:r>
          </w:p>
        </w:tc>
        <w:tc>
          <w:tcPr>
            <w:tcW w:w="0" w:type="auto"/>
          </w:tcPr>
          <w:p w14:paraId="4C2DFA22" w14:textId="77777777" w:rsidR="00563A05" w:rsidRPr="00DA4EF6" w:rsidRDefault="00DA4EF6">
            <w:pPr>
              <w:rPr>
                <w:sz w:val="16"/>
              </w:rPr>
            </w:pPr>
            <w:r w:rsidRPr="00DA4EF6">
              <w:rPr>
                <w:sz w:val="16"/>
              </w:rPr>
              <w:t>General Ledger Accountant for Germany</w:t>
            </w:r>
          </w:p>
        </w:tc>
        <w:tc>
          <w:tcPr>
            <w:tcW w:w="0" w:type="auto"/>
          </w:tcPr>
          <w:p w14:paraId="1AE1CF48" w14:textId="77777777" w:rsidR="00563A05" w:rsidRPr="00DA4EF6" w:rsidRDefault="00DA4EF6">
            <w:pPr>
              <w:rPr>
                <w:sz w:val="16"/>
              </w:rPr>
            </w:pPr>
            <w:r w:rsidRPr="00DA4EF6">
              <w:rPr>
                <w:rStyle w:val="screenelement"/>
                <w:sz w:val="16"/>
              </w:rPr>
              <w:t xml:space="preserve">Verify Journal Entries in General </w:t>
            </w:r>
            <w:r w:rsidRPr="00DA4EF6">
              <w:rPr>
                <w:rStyle w:val="screenelement"/>
                <w:sz w:val="16"/>
              </w:rPr>
              <w:t>Ledger</w:t>
            </w:r>
            <w:r w:rsidRPr="00DA4EF6">
              <w:rPr>
                <w:sz w:val="16"/>
              </w:rPr>
              <w:t xml:space="preserve"> - </w:t>
            </w:r>
            <w:r w:rsidRPr="00DA4EF6">
              <w:rPr>
                <w:rStyle w:val="screenelement"/>
                <w:sz w:val="16"/>
              </w:rPr>
              <w:t>For Processor (Inbox)</w:t>
            </w:r>
            <w:r w:rsidRPr="00DA4EF6">
              <w:rPr>
                <w:sz w:val="16"/>
              </w:rPr>
              <w:t xml:space="preserve"> </w:t>
            </w:r>
            <w:r w:rsidRPr="00DA4EF6">
              <w:rPr>
                <w:rStyle w:val="CourierNew"/>
                <w:sz w:val="16"/>
              </w:rPr>
              <w:t>(F2728)</w:t>
            </w:r>
          </w:p>
        </w:tc>
        <w:tc>
          <w:tcPr>
            <w:tcW w:w="0" w:type="auto"/>
          </w:tcPr>
          <w:p w14:paraId="63D9CA55" w14:textId="77777777" w:rsidR="00563A05" w:rsidRPr="00DA4EF6" w:rsidRDefault="00DA4EF6">
            <w:pPr>
              <w:rPr>
                <w:sz w:val="16"/>
              </w:rPr>
            </w:pPr>
            <w:r w:rsidRPr="00DA4EF6">
              <w:rPr>
                <w:sz w:val="16"/>
              </w:rPr>
              <w:t>You rejected a currency adjustment.</w:t>
            </w:r>
          </w:p>
        </w:tc>
      </w:tr>
      <w:tr w:rsidR="00563A05" w:rsidRPr="00DA4EF6" w14:paraId="10961CCA" w14:textId="77777777" w:rsidTr="00DA4EF6">
        <w:tc>
          <w:tcPr>
            <w:tcW w:w="0" w:type="auto"/>
          </w:tcPr>
          <w:p w14:paraId="265DB692" w14:textId="43C052A7" w:rsidR="00563A05" w:rsidRPr="00DA4EF6" w:rsidRDefault="00DA4EF6">
            <w:pPr>
              <w:rPr>
                <w:sz w:val="16"/>
              </w:rPr>
            </w:pPr>
            <w:hyperlink r:id="rId102" w:history="1">
              <w:r w:rsidRPr="00DA4EF6">
                <w:rPr>
                  <w:sz w:val="16"/>
                </w:rPr>
                <w:t>Edit a Rejected Verify Currency Adjustment (Requester)</w:t>
              </w:r>
            </w:hyperlink>
            <w:r w:rsidRPr="00DA4EF6">
              <w:rPr>
                <w:sz w:val="16"/>
              </w:rPr>
              <w:t xml:space="preserve">  [page ] </w:t>
            </w:r>
            <w:r w:rsidRPr="00DA4EF6">
              <w:rPr>
                <w:sz w:val="16"/>
              </w:rPr>
              <w:fldChar w:fldCharType="begin"/>
            </w:r>
            <w:r w:rsidRPr="00DA4EF6">
              <w:rPr>
                <w:sz w:val="16"/>
              </w:rPr>
              <w:instrText xml:space="preserve"> PAGEREF unique_109 </w:instrText>
            </w:r>
            <w:r w:rsidRPr="00DA4EF6">
              <w:rPr>
                <w:sz w:val="16"/>
              </w:rPr>
              <w:fldChar w:fldCharType="separate"/>
            </w:r>
            <w:r>
              <w:rPr>
                <w:noProof/>
                <w:sz w:val="16"/>
              </w:rPr>
              <w:t>160</w:t>
            </w:r>
            <w:r w:rsidRPr="00DA4EF6">
              <w:rPr>
                <w:sz w:val="16"/>
              </w:rPr>
              <w:fldChar w:fldCharType="end"/>
            </w:r>
          </w:p>
        </w:tc>
        <w:tc>
          <w:tcPr>
            <w:tcW w:w="0" w:type="auto"/>
          </w:tcPr>
          <w:p w14:paraId="7431B44F" w14:textId="77777777" w:rsidR="00563A05" w:rsidRPr="00DA4EF6" w:rsidRDefault="00DA4EF6">
            <w:pPr>
              <w:rPr>
                <w:sz w:val="16"/>
              </w:rPr>
            </w:pPr>
            <w:r w:rsidRPr="00DA4EF6">
              <w:rPr>
                <w:sz w:val="16"/>
              </w:rPr>
              <w:t>General Ledger Accountant</w:t>
            </w:r>
          </w:p>
        </w:tc>
        <w:tc>
          <w:tcPr>
            <w:tcW w:w="0" w:type="auto"/>
          </w:tcPr>
          <w:p w14:paraId="31DF4086" w14:textId="77777777" w:rsidR="00563A05" w:rsidRPr="00DA4EF6" w:rsidRDefault="00DA4EF6">
            <w:pPr>
              <w:rPr>
                <w:sz w:val="16"/>
              </w:rPr>
            </w:pPr>
            <w:r w:rsidRPr="00DA4EF6">
              <w:rPr>
                <w:rStyle w:val="screenelement"/>
                <w:sz w:val="16"/>
              </w:rPr>
              <w:t>Verify Currency Adjustments</w:t>
            </w:r>
            <w:r w:rsidRPr="00DA4EF6">
              <w:rPr>
                <w:sz w:val="16"/>
              </w:rPr>
              <w:t xml:space="preserve"> - </w:t>
            </w:r>
            <w:r w:rsidRPr="00DA4EF6">
              <w:rPr>
                <w:rStyle w:val="screenelement"/>
                <w:sz w:val="16"/>
              </w:rPr>
              <w:t>For Requester</w:t>
            </w:r>
            <w:r w:rsidRPr="00DA4EF6">
              <w:rPr>
                <w:sz w:val="16"/>
              </w:rPr>
              <w:t xml:space="preserve"> </w:t>
            </w:r>
            <w:r w:rsidRPr="00DA4EF6">
              <w:rPr>
                <w:rStyle w:val="CourierNew"/>
                <w:sz w:val="16"/>
              </w:rPr>
              <w:t>(F4670A)</w:t>
            </w:r>
          </w:p>
        </w:tc>
        <w:tc>
          <w:tcPr>
            <w:tcW w:w="0" w:type="auto"/>
          </w:tcPr>
          <w:p w14:paraId="5CBB180A" w14:textId="77777777" w:rsidR="00563A05" w:rsidRPr="00DA4EF6" w:rsidRDefault="00DA4EF6">
            <w:pPr>
              <w:rPr>
                <w:sz w:val="16"/>
              </w:rPr>
            </w:pPr>
            <w:r w:rsidRPr="00DA4EF6">
              <w:rPr>
                <w:sz w:val="16"/>
              </w:rPr>
              <w:t>You edited a rejected currency adjustment.</w:t>
            </w:r>
          </w:p>
        </w:tc>
      </w:tr>
      <w:tr w:rsidR="00563A05" w:rsidRPr="00DA4EF6" w14:paraId="3AAE750C" w14:textId="77777777" w:rsidTr="00DA4EF6">
        <w:tc>
          <w:tcPr>
            <w:tcW w:w="0" w:type="auto"/>
          </w:tcPr>
          <w:p w14:paraId="69DB2D19" w14:textId="71DE43B8" w:rsidR="00563A05" w:rsidRPr="00DA4EF6" w:rsidRDefault="00DA4EF6">
            <w:pPr>
              <w:rPr>
                <w:sz w:val="16"/>
              </w:rPr>
            </w:pPr>
            <w:hyperlink r:id="rId103" w:history="1">
              <w:r w:rsidRPr="00DA4EF6">
                <w:rPr>
                  <w:sz w:val="16"/>
                </w:rPr>
                <w:t>Verify Data Flow</w:t>
              </w:r>
            </w:hyperlink>
            <w:r w:rsidRPr="00DA4EF6">
              <w:rPr>
                <w:sz w:val="16"/>
              </w:rPr>
              <w:t xml:space="preserve">  [page ] </w:t>
            </w:r>
            <w:r w:rsidRPr="00DA4EF6">
              <w:rPr>
                <w:sz w:val="16"/>
              </w:rPr>
              <w:fldChar w:fldCharType="begin"/>
            </w:r>
            <w:r w:rsidRPr="00DA4EF6">
              <w:rPr>
                <w:sz w:val="16"/>
              </w:rPr>
              <w:instrText xml:space="preserve"> PAGEREF unique_110 </w:instrText>
            </w:r>
            <w:r w:rsidRPr="00DA4EF6">
              <w:rPr>
                <w:sz w:val="16"/>
              </w:rPr>
              <w:fldChar w:fldCharType="separate"/>
            </w:r>
            <w:r>
              <w:rPr>
                <w:noProof/>
                <w:sz w:val="16"/>
              </w:rPr>
              <w:t>161</w:t>
            </w:r>
            <w:r w:rsidRPr="00DA4EF6">
              <w:rPr>
                <w:sz w:val="16"/>
              </w:rPr>
              <w:fldChar w:fldCharType="end"/>
            </w:r>
          </w:p>
        </w:tc>
        <w:tc>
          <w:tcPr>
            <w:tcW w:w="0" w:type="auto"/>
          </w:tcPr>
          <w:p w14:paraId="185E0F5F" w14:textId="77777777" w:rsidR="00563A05" w:rsidRPr="00DA4EF6" w:rsidRDefault="00DA4EF6">
            <w:pPr>
              <w:rPr>
                <w:sz w:val="16"/>
              </w:rPr>
            </w:pPr>
            <w:r w:rsidRPr="00DA4EF6">
              <w:rPr>
                <w:sz w:val="16"/>
              </w:rPr>
              <w:t>General Ledger Accountant</w:t>
            </w:r>
          </w:p>
        </w:tc>
        <w:tc>
          <w:tcPr>
            <w:tcW w:w="0" w:type="auto"/>
          </w:tcPr>
          <w:p w14:paraId="6B806994" w14:textId="77777777" w:rsidR="00563A05" w:rsidRPr="00DA4EF6" w:rsidRDefault="00DA4EF6">
            <w:pPr>
              <w:rPr>
                <w:sz w:val="16"/>
              </w:rPr>
            </w:pPr>
            <w:r w:rsidRPr="00DA4EF6">
              <w:rPr>
                <w:rStyle w:val="screenelement"/>
                <w:sz w:val="16"/>
              </w:rPr>
              <w:t>Verify Data Flow</w:t>
            </w:r>
            <w:r w:rsidRPr="00DA4EF6">
              <w:rPr>
                <w:sz w:val="16"/>
              </w:rPr>
              <w:t xml:space="preserve"> </w:t>
            </w:r>
            <w:r w:rsidRPr="00DA4EF6">
              <w:rPr>
                <w:rStyle w:val="CourierNew"/>
                <w:sz w:val="16"/>
              </w:rPr>
              <w:t>(ACC_ECS_MAINTAIN)</w:t>
            </w:r>
          </w:p>
        </w:tc>
        <w:tc>
          <w:tcPr>
            <w:tcW w:w="0" w:type="auto"/>
          </w:tcPr>
          <w:p w14:paraId="385F4A34" w14:textId="77777777" w:rsidR="00563A05" w:rsidRPr="00DA4EF6" w:rsidRDefault="00563A05">
            <w:pPr>
              <w:rPr>
                <w:sz w:val="16"/>
              </w:rPr>
            </w:pPr>
          </w:p>
        </w:tc>
      </w:tr>
      <w:tr w:rsidR="00563A05" w:rsidRPr="00DA4EF6" w14:paraId="2BB45635" w14:textId="77777777" w:rsidTr="00DA4EF6">
        <w:tc>
          <w:tcPr>
            <w:tcW w:w="0" w:type="auto"/>
          </w:tcPr>
          <w:p w14:paraId="51CD2420" w14:textId="7678AF7E" w:rsidR="00563A05" w:rsidRPr="00DA4EF6" w:rsidRDefault="00DA4EF6">
            <w:pPr>
              <w:rPr>
                <w:sz w:val="16"/>
              </w:rPr>
            </w:pPr>
            <w:hyperlink r:id="rId104" w:history="1">
              <w:r w:rsidRPr="00DA4EF6">
                <w:rPr>
                  <w:sz w:val="16"/>
                </w:rPr>
                <w:t>Discount Long-Term Assets and Liabilities</w:t>
              </w:r>
            </w:hyperlink>
            <w:r w:rsidRPr="00DA4EF6">
              <w:rPr>
                <w:sz w:val="16"/>
              </w:rPr>
              <w:t xml:space="preserve">  [page ] </w:t>
            </w:r>
            <w:r w:rsidRPr="00DA4EF6">
              <w:rPr>
                <w:sz w:val="16"/>
              </w:rPr>
              <w:fldChar w:fldCharType="begin"/>
            </w:r>
            <w:r w:rsidRPr="00DA4EF6">
              <w:rPr>
                <w:sz w:val="16"/>
              </w:rPr>
              <w:instrText xml:space="preserve"> PAGEREF unique_23 </w:instrText>
            </w:r>
            <w:r w:rsidRPr="00DA4EF6">
              <w:rPr>
                <w:sz w:val="16"/>
              </w:rPr>
              <w:fldChar w:fldCharType="separate"/>
            </w:r>
            <w:r>
              <w:rPr>
                <w:noProof/>
                <w:sz w:val="16"/>
              </w:rPr>
              <w:t>162</w:t>
            </w:r>
            <w:r w:rsidRPr="00DA4EF6">
              <w:rPr>
                <w:sz w:val="16"/>
              </w:rPr>
              <w:fldChar w:fldCharType="end"/>
            </w:r>
          </w:p>
        </w:tc>
        <w:tc>
          <w:tcPr>
            <w:tcW w:w="0" w:type="auto"/>
          </w:tcPr>
          <w:p w14:paraId="45EFC680" w14:textId="77777777" w:rsidR="00563A05" w:rsidRPr="00DA4EF6" w:rsidRDefault="00DA4EF6">
            <w:pPr>
              <w:rPr>
                <w:sz w:val="16"/>
              </w:rPr>
            </w:pPr>
            <w:r w:rsidRPr="00DA4EF6">
              <w:rPr>
                <w:sz w:val="16"/>
              </w:rPr>
              <w:t>General Ledger Accountant</w:t>
            </w:r>
          </w:p>
        </w:tc>
        <w:tc>
          <w:tcPr>
            <w:tcW w:w="0" w:type="auto"/>
          </w:tcPr>
          <w:p w14:paraId="1A9F0567" w14:textId="77777777" w:rsidR="00563A05" w:rsidRPr="00DA4EF6" w:rsidRDefault="00DA4EF6">
            <w:pPr>
              <w:rPr>
                <w:sz w:val="16"/>
              </w:rPr>
            </w:pPr>
            <w:r w:rsidRPr="00DA4EF6">
              <w:rPr>
                <w:rStyle w:val="screenelement"/>
                <w:sz w:val="16"/>
              </w:rPr>
              <w:t>Schedule General Ledger Jobs</w:t>
            </w:r>
            <w:r w:rsidRPr="00DA4EF6">
              <w:rPr>
                <w:sz w:val="16"/>
              </w:rPr>
              <w:t xml:space="preserve"> </w:t>
            </w:r>
            <w:r w:rsidRPr="00DA4EF6">
              <w:rPr>
                <w:rStyle w:val="CourierNew"/>
                <w:sz w:val="16"/>
              </w:rPr>
              <w:t>(F1927)</w:t>
            </w:r>
          </w:p>
        </w:tc>
        <w:tc>
          <w:tcPr>
            <w:tcW w:w="0" w:type="auto"/>
          </w:tcPr>
          <w:p w14:paraId="619EFF48" w14:textId="77777777" w:rsidR="00563A05" w:rsidRPr="00DA4EF6" w:rsidRDefault="00DA4EF6">
            <w:pPr>
              <w:rPr>
                <w:sz w:val="16"/>
              </w:rPr>
            </w:pPr>
            <w:r w:rsidRPr="00DA4EF6">
              <w:rPr>
                <w:sz w:val="16"/>
              </w:rPr>
              <w:t>The long-term assets and liabilities are discounted.</w:t>
            </w:r>
          </w:p>
        </w:tc>
      </w:tr>
      <w:tr w:rsidR="00563A05" w:rsidRPr="00DA4EF6" w14:paraId="20CE0117" w14:textId="77777777" w:rsidTr="00DA4EF6">
        <w:tc>
          <w:tcPr>
            <w:tcW w:w="0" w:type="auto"/>
          </w:tcPr>
          <w:p w14:paraId="405BFC0E" w14:textId="5CC3135D" w:rsidR="00563A05" w:rsidRPr="00DA4EF6" w:rsidRDefault="00DA4EF6">
            <w:pPr>
              <w:rPr>
                <w:sz w:val="16"/>
              </w:rPr>
            </w:pPr>
            <w:hyperlink r:id="rId105" w:history="1">
              <w:r w:rsidRPr="00DA4EF6">
                <w:rPr>
                  <w:sz w:val="16"/>
                </w:rPr>
                <w:t>Perform Advanced Foreign Currency Valuation</w:t>
              </w:r>
            </w:hyperlink>
            <w:r w:rsidRPr="00DA4EF6">
              <w:rPr>
                <w:sz w:val="16"/>
              </w:rPr>
              <w:t xml:space="preserve">  [page ] </w:t>
            </w:r>
            <w:r w:rsidRPr="00DA4EF6">
              <w:rPr>
                <w:sz w:val="16"/>
              </w:rPr>
              <w:fldChar w:fldCharType="begin"/>
            </w:r>
            <w:r w:rsidRPr="00DA4EF6">
              <w:rPr>
                <w:sz w:val="16"/>
              </w:rPr>
              <w:instrText xml:space="preserve"> PAGEREF unique_15 </w:instrText>
            </w:r>
            <w:r w:rsidRPr="00DA4EF6">
              <w:rPr>
                <w:sz w:val="16"/>
              </w:rPr>
              <w:fldChar w:fldCharType="separate"/>
            </w:r>
            <w:r>
              <w:rPr>
                <w:noProof/>
                <w:sz w:val="16"/>
              </w:rPr>
              <w:t>164</w:t>
            </w:r>
            <w:r w:rsidRPr="00DA4EF6">
              <w:rPr>
                <w:sz w:val="16"/>
              </w:rPr>
              <w:fldChar w:fldCharType="end"/>
            </w:r>
          </w:p>
        </w:tc>
        <w:tc>
          <w:tcPr>
            <w:tcW w:w="0" w:type="auto"/>
          </w:tcPr>
          <w:p w14:paraId="23E185E5" w14:textId="77777777" w:rsidR="00563A05" w:rsidRPr="00DA4EF6" w:rsidRDefault="00DA4EF6">
            <w:pPr>
              <w:rPr>
                <w:sz w:val="16"/>
              </w:rPr>
            </w:pPr>
            <w:r w:rsidRPr="00DA4EF6">
              <w:rPr>
                <w:sz w:val="16"/>
              </w:rPr>
              <w:t>General Ledger Accountant</w:t>
            </w:r>
          </w:p>
        </w:tc>
        <w:tc>
          <w:tcPr>
            <w:tcW w:w="0" w:type="auto"/>
          </w:tcPr>
          <w:p w14:paraId="1DDA6FBF" w14:textId="77777777" w:rsidR="00563A05" w:rsidRPr="00DA4EF6" w:rsidRDefault="00DA4EF6">
            <w:pPr>
              <w:rPr>
                <w:sz w:val="16"/>
              </w:rPr>
            </w:pPr>
            <w:r w:rsidRPr="00DA4EF6">
              <w:rPr>
                <w:rStyle w:val="screenelement"/>
                <w:sz w:val="16"/>
              </w:rPr>
              <w:t>Schedule General Ledger Jobs</w:t>
            </w:r>
            <w:r w:rsidRPr="00DA4EF6">
              <w:rPr>
                <w:sz w:val="16"/>
              </w:rPr>
              <w:t xml:space="preserve"> </w:t>
            </w:r>
            <w:r w:rsidRPr="00DA4EF6">
              <w:rPr>
                <w:rStyle w:val="CourierNew"/>
                <w:sz w:val="16"/>
              </w:rPr>
              <w:t>(F1927)</w:t>
            </w:r>
          </w:p>
        </w:tc>
        <w:tc>
          <w:tcPr>
            <w:tcW w:w="0" w:type="auto"/>
          </w:tcPr>
          <w:p w14:paraId="5FFDA5C9" w14:textId="77777777" w:rsidR="00563A05" w:rsidRPr="00DA4EF6" w:rsidRDefault="00DA4EF6">
            <w:pPr>
              <w:rPr>
                <w:sz w:val="16"/>
              </w:rPr>
            </w:pPr>
            <w:r w:rsidRPr="00DA4EF6">
              <w:rPr>
                <w:sz w:val="16"/>
              </w:rPr>
              <w:t xml:space="preserve">You performed the </w:t>
            </w:r>
            <w:r w:rsidRPr="00DA4EF6">
              <w:rPr>
                <w:sz w:val="16"/>
              </w:rPr>
              <w:t>valuation run.</w:t>
            </w:r>
          </w:p>
        </w:tc>
      </w:tr>
      <w:tr w:rsidR="00563A05" w:rsidRPr="00DA4EF6" w14:paraId="6F1DCA69" w14:textId="77777777" w:rsidTr="00DA4EF6">
        <w:tc>
          <w:tcPr>
            <w:tcW w:w="0" w:type="auto"/>
          </w:tcPr>
          <w:p w14:paraId="1A0C8681" w14:textId="772E418A" w:rsidR="00563A05" w:rsidRPr="00DA4EF6" w:rsidRDefault="00DA4EF6">
            <w:pPr>
              <w:rPr>
                <w:sz w:val="16"/>
              </w:rPr>
            </w:pPr>
            <w:hyperlink r:id="rId106" w:history="1">
              <w:r w:rsidRPr="00DA4EF6">
                <w:rPr>
                  <w:sz w:val="16"/>
                </w:rPr>
                <w:t>Analyze Closing Run Results</w:t>
              </w:r>
            </w:hyperlink>
            <w:r w:rsidRPr="00DA4EF6">
              <w:rPr>
                <w:sz w:val="16"/>
              </w:rPr>
              <w:t xml:space="preserve">  [page ] </w:t>
            </w:r>
            <w:r w:rsidRPr="00DA4EF6">
              <w:rPr>
                <w:sz w:val="16"/>
              </w:rPr>
              <w:fldChar w:fldCharType="begin"/>
            </w:r>
            <w:r w:rsidRPr="00DA4EF6">
              <w:rPr>
                <w:sz w:val="16"/>
              </w:rPr>
              <w:instrText xml:space="preserve"> PAGEREF unique_111 </w:instrText>
            </w:r>
            <w:r w:rsidRPr="00DA4EF6">
              <w:rPr>
                <w:sz w:val="16"/>
              </w:rPr>
              <w:fldChar w:fldCharType="separate"/>
            </w:r>
            <w:r>
              <w:rPr>
                <w:noProof/>
                <w:sz w:val="16"/>
              </w:rPr>
              <w:t>165</w:t>
            </w:r>
            <w:r w:rsidRPr="00DA4EF6">
              <w:rPr>
                <w:sz w:val="16"/>
              </w:rPr>
              <w:fldChar w:fldCharType="end"/>
            </w:r>
          </w:p>
        </w:tc>
        <w:tc>
          <w:tcPr>
            <w:tcW w:w="0" w:type="auto"/>
          </w:tcPr>
          <w:p w14:paraId="6D90D0B6" w14:textId="77777777" w:rsidR="00563A05" w:rsidRPr="00DA4EF6" w:rsidRDefault="00DA4EF6">
            <w:pPr>
              <w:rPr>
                <w:sz w:val="16"/>
              </w:rPr>
            </w:pPr>
            <w:r w:rsidRPr="00DA4EF6">
              <w:rPr>
                <w:sz w:val="16"/>
              </w:rPr>
              <w:t>General Ledger Accountant</w:t>
            </w:r>
          </w:p>
        </w:tc>
        <w:tc>
          <w:tcPr>
            <w:tcW w:w="0" w:type="auto"/>
          </w:tcPr>
          <w:p w14:paraId="67A3CBC1" w14:textId="77777777" w:rsidR="00563A05" w:rsidRPr="00DA4EF6" w:rsidRDefault="00DA4EF6">
            <w:pPr>
              <w:rPr>
                <w:sz w:val="16"/>
              </w:rPr>
            </w:pPr>
            <w:r w:rsidRPr="00DA4EF6">
              <w:rPr>
                <w:rStyle w:val="screenelement"/>
                <w:sz w:val="16"/>
              </w:rPr>
              <w:t>Analyze Closing Run Results</w:t>
            </w:r>
            <w:r w:rsidRPr="00DA4EF6">
              <w:rPr>
                <w:sz w:val="16"/>
              </w:rPr>
              <w:t xml:space="preserve"> </w:t>
            </w:r>
            <w:r w:rsidRPr="00DA4EF6">
              <w:rPr>
                <w:rStyle w:val="CourierNew"/>
                <w:sz w:val="16"/>
              </w:rPr>
              <w:t>(F3753)</w:t>
            </w:r>
          </w:p>
        </w:tc>
        <w:tc>
          <w:tcPr>
            <w:tcW w:w="0" w:type="auto"/>
          </w:tcPr>
          <w:p w14:paraId="11CC8BD9" w14:textId="77777777" w:rsidR="00563A05" w:rsidRPr="00DA4EF6" w:rsidRDefault="00DA4EF6">
            <w:pPr>
              <w:rPr>
                <w:sz w:val="16"/>
              </w:rPr>
            </w:pPr>
            <w:r w:rsidRPr="00DA4EF6">
              <w:rPr>
                <w:sz w:val="16"/>
              </w:rPr>
              <w:t>You analyzed the results of the closing run.</w:t>
            </w:r>
          </w:p>
        </w:tc>
      </w:tr>
      <w:tr w:rsidR="00563A05" w:rsidRPr="00DA4EF6" w14:paraId="5657A27C" w14:textId="77777777" w:rsidTr="00DA4EF6">
        <w:tc>
          <w:tcPr>
            <w:tcW w:w="0" w:type="auto"/>
          </w:tcPr>
          <w:p w14:paraId="64EB2264" w14:textId="2F8347E3" w:rsidR="00563A05" w:rsidRPr="00DA4EF6" w:rsidRDefault="00DA4EF6">
            <w:pPr>
              <w:rPr>
                <w:sz w:val="16"/>
              </w:rPr>
            </w:pPr>
            <w:hyperlink r:id="rId107" w:history="1">
              <w:r w:rsidRPr="00DA4EF6">
                <w:rPr>
                  <w:sz w:val="16"/>
                </w:rPr>
                <w:t xml:space="preserve">Credit-Risk-Based Impairment </w:t>
              </w:r>
            </w:hyperlink>
            <w:r w:rsidRPr="00DA4EF6">
              <w:rPr>
                <w:sz w:val="16"/>
              </w:rPr>
              <w:t xml:space="preserve">  [page ] </w:t>
            </w:r>
            <w:r w:rsidRPr="00DA4EF6">
              <w:rPr>
                <w:sz w:val="16"/>
              </w:rPr>
              <w:fldChar w:fldCharType="begin"/>
            </w:r>
            <w:r w:rsidRPr="00DA4EF6">
              <w:rPr>
                <w:sz w:val="16"/>
              </w:rPr>
              <w:instrText xml:space="preserve"> PAGEREF unique_16 </w:instrText>
            </w:r>
            <w:r w:rsidRPr="00DA4EF6">
              <w:rPr>
                <w:sz w:val="16"/>
              </w:rPr>
              <w:fldChar w:fldCharType="separate"/>
            </w:r>
            <w:r>
              <w:rPr>
                <w:noProof/>
                <w:sz w:val="16"/>
              </w:rPr>
              <w:t>167</w:t>
            </w:r>
            <w:r w:rsidRPr="00DA4EF6">
              <w:rPr>
                <w:sz w:val="16"/>
              </w:rPr>
              <w:fldChar w:fldCharType="end"/>
            </w:r>
          </w:p>
        </w:tc>
        <w:tc>
          <w:tcPr>
            <w:tcW w:w="0" w:type="auto"/>
          </w:tcPr>
          <w:p w14:paraId="2B934719" w14:textId="77777777" w:rsidR="00563A05" w:rsidRPr="00DA4EF6" w:rsidRDefault="00DA4EF6">
            <w:pPr>
              <w:rPr>
                <w:sz w:val="16"/>
              </w:rPr>
            </w:pPr>
            <w:r w:rsidRPr="00DA4EF6">
              <w:rPr>
                <w:sz w:val="16"/>
              </w:rPr>
              <w:t>General Ledger Accountant</w:t>
            </w:r>
          </w:p>
        </w:tc>
        <w:tc>
          <w:tcPr>
            <w:tcW w:w="0" w:type="auto"/>
          </w:tcPr>
          <w:p w14:paraId="4C1B4BB8" w14:textId="77777777" w:rsidR="00563A05" w:rsidRPr="00DA4EF6" w:rsidRDefault="00DA4EF6">
            <w:pPr>
              <w:rPr>
                <w:sz w:val="16"/>
              </w:rPr>
            </w:pPr>
            <w:r w:rsidRPr="00DA4EF6">
              <w:rPr>
                <w:rStyle w:val="screenelement"/>
                <w:sz w:val="16"/>
              </w:rPr>
              <w:t>Schedule General Ledger Jobs</w:t>
            </w:r>
            <w:r w:rsidRPr="00DA4EF6">
              <w:rPr>
                <w:sz w:val="16"/>
              </w:rPr>
              <w:t xml:space="preserve"> </w:t>
            </w:r>
            <w:r w:rsidRPr="00DA4EF6">
              <w:rPr>
                <w:rStyle w:val="CourierNew"/>
                <w:sz w:val="16"/>
              </w:rPr>
              <w:t>(F1927)</w:t>
            </w:r>
          </w:p>
        </w:tc>
        <w:tc>
          <w:tcPr>
            <w:tcW w:w="0" w:type="auto"/>
          </w:tcPr>
          <w:p w14:paraId="4E34B02E" w14:textId="77777777" w:rsidR="00563A05" w:rsidRPr="00DA4EF6" w:rsidRDefault="00DA4EF6">
            <w:pPr>
              <w:rPr>
                <w:sz w:val="16"/>
              </w:rPr>
            </w:pPr>
            <w:r w:rsidRPr="00DA4EF6">
              <w:rPr>
                <w:sz w:val="16"/>
              </w:rPr>
              <w:t>You performed the impairment run.</w:t>
            </w:r>
          </w:p>
        </w:tc>
      </w:tr>
      <w:tr w:rsidR="00563A05" w:rsidRPr="00DA4EF6" w14:paraId="1940E58D" w14:textId="77777777" w:rsidTr="00DA4EF6">
        <w:tc>
          <w:tcPr>
            <w:tcW w:w="0" w:type="auto"/>
          </w:tcPr>
          <w:p w14:paraId="7B015DB6" w14:textId="228E0724" w:rsidR="00563A05" w:rsidRPr="00DA4EF6" w:rsidRDefault="00DA4EF6">
            <w:pPr>
              <w:rPr>
                <w:sz w:val="16"/>
              </w:rPr>
            </w:pPr>
            <w:hyperlink r:id="rId108" w:history="1">
              <w:r w:rsidRPr="00DA4EF6">
                <w:rPr>
                  <w:sz w:val="16"/>
                </w:rPr>
                <w:t>Post B/S Reclassification - Master Data Change</w:t>
              </w:r>
            </w:hyperlink>
            <w:r w:rsidRPr="00DA4EF6">
              <w:rPr>
                <w:sz w:val="16"/>
              </w:rPr>
              <w:t xml:space="preserve">  [page ] </w:t>
            </w:r>
            <w:r w:rsidRPr="00DA4EF6">
              <w:rPr>
                <w:sz w:val="16"/>
              </w:rPr>
              <w:fldChar w:fldCharType="begin"/>
            </w:r>
            <w:r w:rsidRPr="00DA4EF6">
              <w:rPr>
                <w:sz w:val="16"/>
              </w:rPr>
              <w:instrText xml:space="preserve"> PAGEREF unique_42 </w:instrText>
            </w:r>
            <w:r w:rsidRPr="00DA4EF6">
              <w:rPr>
                <w:sz w:val="16"/>
              </w:rPr>
              <w:fldChar w:fldCharType="separate"/>
            </w:r>
            <w:r>
              <w:rPr>
                <w:noProof/>
                <w:sz w:val="16"/>
              </w:rPr>
              <w:t>169</w:t>
            </w:r>
            <w:r w:rsidRPr="00DA4EF6">
              <w:rPr>
                <w:sz w:val="16"/>
              </w:rPr>
              <w:fldChar w:fldCharType="end"/>
            </w:r>
          </w:p>
        </w:tc>
        <w:tc>
          <w:tcPr>
            <w:tcW w:w="0" w:type="auto"/>
          </w:tcPr>
          <w:p w14:paraId="7E751A2E" w14:textId="77777777" w:rsidR="00563A05" w:rsidRPr="00DA4EF6" w:rsidRDefault="00DA4EF6">
            <w:pPr>
              <w:rPr>
                <w:sz w:val="16"/>
              </w:rPr>
            </w:pPr>
            <w:r w:rsidRPr="00DA4EF6">
              <w:rPr>
                <w:sz w:val="16"/>
              </w:rPr>
              <w:t>General Ledger Accountant</w:t>
            </w:r>
          </w:p>
        </w:tc>
        <w:tc>
          <w:tcPr>
            <w:tcW w:w="0" w:type="auto"/>
          </w:tcPr>
          <w:p w14:paraId="6D7A5BB5" w14:textId="77777777" w:rsidR="00563A05" w:rsidRPr="00DA4EF6" w:rsidRDefault="00DA4EF6">
            <w:pPr>
              <w:rPr>
                <w:sz w:val="16"/>
              </w:rPr>
            </w:pPr>
            <w:r w:rsidRPr="00DA4EF6">
              <w:rPr>
                <w:rStyle w:val="screenelement"/>
                <w:sz w:val="16"/>
              </w:rPr>
              <w:t>Schedule General Ledger Jobs</w:t>
            </w:r>
            <w:r w:rsidRPr="00DA4EF6">
              <w:rPr>
                <w:sz w:val="16"/>
              </w:rPr>
              <w:t xml:space="preserve"> </w:t>
            </w:r>
            <w:r w:rsidRPr="00DA4EF6">
              <w:rPr>
                <w:rStyle w:val="CourierNew"/>
                <w:sz w:val="16"/>
              </w:rPr>
              <w:t>(F1927)</w:t>
            </w:r>
          </w:p>
        </w:tc>
        <w:tc>
          <w:tcPr>
            <w:tcW w:w="0" w:type="auto"/>
          </w:tcPr>
          <w:p w14:paraId="0A1D187B" w14:textId="77777777" w:rsidR="00563A05" w:rsidRPr="00DA4EF6" w:rsidRDefault="00DA4EF6">
            <w:pPr>
              <w:rPr>
                <w:sz w:val="16"/>
              </w:rPr>
            </w:pPr>
            <w:r w:rsidRPr="00DA4EF6">
              <w:rPr>
                <w:sz w:val="16"/>
              </w:rPr>
              <w:t>The reclassification is posted.</w:t>
            </w:r>
          </w:p>
        </w:tc>
      </w:tr>
      <w:tr w:rsidR="00563A05" w:rsidRPr="00DA4EF6" w14:paraId="0C31C2BF" w14:textId="77777777" w:rsidTr="00DA4EF6">
        <w:tc>
          <w:tcPr>
            <w:tcW w:w="0" w:type="auto"/>
          </w:tcPr>
          <w:p w14:paraId="69B314E8" w14:textId="568029EB" w:rsidR="00563A05" w:rsidRPr="00DA4EF6" w:rsidRDefault="00DA4EF6">
            <w:pPr>
              <w:rPr>
                <w:sz w:val="16"/>
              </w:rPr>
            </w:pPr>
            <w:hyperlink r:id="rId109" w:history="1">
              <w:r w:rsidRPr="00DA4EF6">
                <w:rPr>
                  <w:sz w:val="16"/>
                </w:rPr>
                <w:t>Post B/S Reclassification - Maturity</w:t>
              </w:r>
            </w:hyperlink>
            <w:r w:rsidRPr="00DA4EF6">
              <w:rPr>
                <w:sz w:val="16"/>
              </w:rPr>
              <w:t xml:space="preserve">  [page ] </w:t>
            </w:r>
            <w:r w:rsidRPr="00DA4EF6">
              <w:rPr>
                <w:sz w:val="16"/>
              </w:rPr>
              <w:fldChar w:fldCharType="begin"/>
            </w:r>
            <w:r w:rsidRPr="00DA4EF6">
              <w:rPr>
                <w:sz w:val="16"/>
              </w:rPr>
              <w:instrText xml:space="preserve"> PAGEREF unique_45 </w:instrText>
            </w:r>
            <w:r w:rsidRPr="00DA4EF6">
              <w:rPr>
                <w:sz w:val="16"/>
              </w:rPr>
              <w:fldChar w:fldCharType="separate"/>
            </w:r>
            <w:r>
              <w:rPr>
                <w:noProof/>
                <w:sz w:val="16"/>
              </w:rPr>
              <w:t>171</w:t>
            </w:r>
            <w:r w:rsidRPr="00DA4EF6">
              <w:rPr>
                <w:sz w:val="16"/>
              </w:rPr>
              <w:fldChar w:fldCharType="end"/>
            </w:r>
          </w:p>
        </w:tc>
        <w:tc>
          <w:tcPr>
            <w:tcW w:w="0" w:type="auto"/>
          </w:tcPr>
          <w:p w14:paraId="1635FB73" w14:textId="77777777" w:rsidR="00563A05" w:rsidRPr="00DA4EF6" w:rsidRDefault="00DA4EF6">
            <w:pPr>
              <w:rPr>
                <w:sz w:val="16"/>
              </w:rPr>
            </w:pPr>
            <w:r w:rsidRPr="00DA4EF6">
              <w:rPr>
                <w:sz w:val="16"/>
              </w:rPr>
              <w:t>General Ledger Accountant</w:t>
            </w:r>
          </w:p>
        </w:tc>
        <w:tc>
          <w:tcPr>
            <w:tcW w:w="0" w:type="auto"/>
          </w:tcPr>
          <w:p w14:paraId="2FFC2539" w14:textId="77777777" w:rsidR="00563A05" w:rsidRPr="00DA4EF6" w:rsidRDefault="00DA4EF6">
            <w:pPr>
              <w:rPr>
                <w:sz w:val="16"/>
              </w:rPr>
            </w:pPr>
            <w:r w:rsidRPr="00DA4EF6">
              <w:rPr>
                <w:rStyle w:val="screenelement"/>
                <w:sz w:val="16"/>
              </w:rPr>
              <w:t>Schedule General Ledger Jobs</w:t>
            </w:r>
            <w:r w:rsidRPr="00DA4EF6">
              <w:rPr>
                <w:sz w:val="16"/>
              </w:rPr>
              <w:t xml:space="preserve"> </w:t>
            </w:r>
            <w:r w:rsidRPr="00DA4EF6">
              <w:rPr>
                <w:rStyle w:val="CourierNew"/>
                <w:sz w:val="16"/>
              </w:rPr>
              <w:t>(F1927)</w:t>
            </w:r>
          </w:p>
        </w:tc>
        <w:tc>
          <w:tcPr>
            <w:tcW w:w="0" w:type="auto"/>
          </w:tcPr>
          <w:p w14:paraId="772CC941" w14:textId="77777777" w:rsidR="00563A05" w:rsidRPr="00DA4EF6" w:rsidRDefault="00DA4EF6">
            <w:pPr>
              <w:rPr>
                <w:sz w:val="16"/>
              </w:rPr>
            </w:pPr>
            <w:r w:rsidRPr="00DA4EF6">
              <w:rPr>
                <w:sz w:val="16"/>
              </w:rPr>
              <w:t>The reclassification is posted.</w:t>
            </w:r>
          </w:p>
        </w:tc>
      </w:tr>
      <w:tr w:rsidR="00563A05" w:rsidRPr="00DA4EF6" w14:paraId="4EF50C1B" w14:textId="77777777" w:rsidTr="00DA4EF6">
        <w:tc>
          <w:tcPr>
            <w:tcW w:w="0" w:type="auto"/>
          </w:tcPr>
          <w:p w14:paraId="6C08BDE0" w14:textId="4220B74F" w:rsidR="00563A05" w:rsidRPr="00DA4EF6" w:rsidRDefault="00DA4EF6">
            <w:pPr>
              <w:rPr>
                <w:sz w:val="16"/>
              </w:rPr>
            </w:pPr>
            <w:hyperlink r:id="rId110" w:history="1">
              <w:r w:rsidRPr="00DA4EF6">
                <w:rPr>
                  <w:sz w:val="16"/>
                </w:rPr>
                <w:t>Manage Posting Periods</w:t>
              </w:r>
            </w:hyperlink>
            <w:r w:rsidRPr="00DA4EF6">
              <w:rPr>
                <w:sz w:val="16"/>
              </w:rPr>
              <w:t xml:space="preserve">  [page ] </w:t>
            </w:r>
            <w:r w:rsidRPr="00DA4EF6">
              <w:rPr>
                <w:sz w:val="16"/>
              </w:rPr>
              <w:fldChar w:fldCharType="begin"/>
            </w:r>
            <w:r w:rsidRPr="00DA4EF6">
              <w:rPr>
                <w:sz w:val="16"/>
              </w:rPr>
              <w:instrText xml:space="preserve"> PAGEREF unique_112 </w:instrText>
            </w:r>
            <w:r w:rsidRPr="00DA4EF6">
              <w:rPr>
                <w:sz w:val="16"/>
              </w:rPr>
              <w:fldChar w:fldCharType="separate"/>
            </w:r>
            <w:r>
              <w:rPr>
                <w:noProof/>
                <w:sz w:val="16"/>
              </w:rPr>
              <w:t>174</w:t>
            </w:r>
            <w:r w:rsidRPr="00DA4EF6">
              <w:rPr>
                <w:sz w:val="16"/>
              </w:rPr>
              <w:fldChar w:fldCharType="end"/>
            </w:r>
          </w:p>
        </w:tc>
        <w:tc>
          <w:tcPr>
            <w:tcW w:w="0" w:type="auto"/>
          </w:tcPr>
          <w:p w14:paraId="266925D3" w14:textId="77777777" w:rsidR="00563A05" w:rsidRPr="00DA4EF6" w:rsidRDefault="00DA4EF6">
            <w:pPr>
              <w:rPr>
                <w:sz w:val="16"/>
              </w:rPr>
            </w:pPr>
            <w:r w:rsidRPr="00DA4EF6">
              <w:rPr>
                <w:sz w:val="16"/>
              </w:rPr>
              <w:t>General Ledger Accountant</w:t>
            </w:r>
          </w:p>
        </w:tc>
        <w:tc>
          <w:tcPr>
            <w:tcW w:w="0" w:type="auto"/>
          </w:tcPr>
          <w:p w14:paraId="2ADCD56A" w14:textId="77777777" w:rsidR="00563A05" w:rsidRPr="00DA4EF6" w:rsidRDefault="00DA4EF6">
            <w:pPr>
              <w:rPr>
                <w:sz w:val="16"/>
              </w:rPr>
            </w:pPr>
            <w:r w:rsidRPr="00DA4EF6">
              <w:rPr>
                <w:rStyle w:val="screenelement"/>
                <w:sz w:val="16"/>
              </w:rPr>
              <w:t>Manage Posting Periods - Cost Accounting</w:t>
            </w:r>
            <w:r w:rsidRPr="00DA4EF6">
              <w:rPr>
                <w:sz w:val="16"/>
              </w:rPr>
              <w:t xml:space="preserve"> </w:t>
            </w:r>
            <w:r w:rsidRPr="00DA4EF6">
              <w:rPr>
                <w:rStyle w:val="CourierNew"/>
                <w:sz w:val="16"/>
              </w:rPr>
              <w:t>(F4684)</w:t>
            </w:r>
            <w:r w:rsidRPr="00DA4EF6">
              <w:rPr>
                <w:sz w:val="16"/>
              </w:rPr>
              <w:t xml:space="preserve"> or </w:t>
            </w:r>
            <w:r w:rsidRPr="00DA4EF6">
              <w:rPr>
                <w:rStyle w:val="screenelement"/>
                <w:sz w:val="16"/>
              </w:rPr>
              <w:t>Manage Posting Periods</w:t>
            </w:r>
            <w:r w:rsidRPr="00DA4EF6">
              <w:rPr>
                <w:sz w:val="16"/>
              </w:rPr>
              <w:t xml:space="preserve"> </w:t>
            </w:r>
            <w:r w:rsidRPr="00DA4EF6">
              <w:rPr>
                <w:rStyle w:val="CourierNew"/>
                <w:sz w:val="16"/>
              </w:rPr>
              <w:t>(F2293)</w:t>
            </w:r>
          </w:p>
        </w:tc>
        <w:tc>
          <w:tcPr>
            <w:tcW w:w="0" w:type="auto"/>
          </w:tcPr>
          <w:p w14:paraId="74F3FB1A" w14:textId="77777777" w:rsidR="00563A05" w:rsidRPr="00DA4EF6" w:rsidRDefault="00DA4EF6">
            <w:pPr>
              <w:rPr>
                <w:sz w:val="16"/>
              </w:rPr>
            </w:pPr>
            <w:r w:rsidRPr="00DA4EF6">
              <w:rPr>
                <w:sz w:val="16"/>
              </w:rPr>
              <w:t xml:space="preserve">The </w:t>
            </w:r>
            <w:r w:rsidRPr="00DA4EF6">
              <w:rPr>
                <w:rStyle w:val="screenelement"/>
                <w:sz w:val="16"/>
              </w:rPr>
              <w:t>Manage Posting Periods</w:t>
            </w:r>
            <w:r w:rsidRPr="00DA4EF6">
              <w:rPr>
                <w:sz w:val="16"/>
              </w:rPr>
              <w:t xml:space="preserve"> </w:t>
            </w:r>
            <w:r w:rsidRPr="00DA4EF6">
              <w:rPr>
                <w:rStyle w:val="CourierNew"/>
                <w:sz w:val="16"/>
              </w:rPr>
              <w:t>(F2293)</w:t>
            </w:r>
            <w:r w:rsidRPr="00DA4EF6">
              <w:rPr>
                <w:sz w:val="16"/>
              </w:rPr>
              <w:t xml:space="preserve"> view is displayed.</w:t>
            </w:r>
          </w:p>
        </w:tc>
      </w:tr>
      <w:tr w:rsidR="00563A05" w:rsidRPr="00DA4EF6" w14:paraId="695506B8" w14:textId="77777777" w:rsidTr="00DA4EF6">
        <w:tc>
          <w:tcPr>
            <w:tcW w:w="0" w:type="auto"/>
          </w:tcPr>
          <w:p w14:paraId="29DE44CC" w14:textId="39CA75E2" w:rsidR="00563A05" w:rsidRPr="00DA4EF6" w:rsidRDefault="00DA4EF6">
            <w:pPr>
              <w:rPr>
                <w:sz w:val="16"/>
              </w:rPr>
            </w:pPr>
            <w:hyperlink r:id="rId111" w:history="1">
              <w:r w:rsidRPr="00DA4EF6">
                <w:rPr>
                  <w:sz w:val="16"/>
                </w:rPr>
                <w:t xml:space="preserve">Post Tax Payables </w:t>
              </w:r>
            </w:hyperlink>
            <w:r w:rsidRPr="00DA4EF6">
              <w:rPr>
                <w:sz w:val="16"/>
              </w:rPr>
              <w:t xml:space="preserve">  [page ] </w:t>
            </w:r>
            <w:r w:rsidRPr="00DA4EF6">
              <w:rPr>
                <w:sz w:val="16"/>
              </w:rPr>
              <w:fldChar w:fldCharType="begin"/>
            </w:r>
            <w:r w:rsidRPr="00DA4EF6">
              <w:rPr>
                <w:sz w:val="16"/>
              </w:rPr>
              <w:instrText xml:space="preserve"> PAGEREF unique_113 </w:instrText>
            </w:r>
            <w:r w:rsidRPr="00DA4EF6">
              <w:rPr>
                <w:sz w:val="16"/>
              </w:rPr>
              <w:fldChar w:fldCharType="separate"/>
            </w:r>
            <w:r>
              <w:rPr>
                <w:noProof/>
                <w:sz w:val="16"/>
              </w:rPr>
              <w:t>175</w:t>
            </w:r>
            <w:r w:rsidRPr="00DA4EF6">
              <w:rPr>
                <w:sz w:val="16"/>
              </w:rPr>
              <w:fldChar w:fldCharType="end"/>
            </w:r>
          </w:p>
        </w:tc>
        <w:tc>
          <w:tcPr>
            <w:tcW w:w="0" w:type="auto"/>
          </w:tcPr>
          <w:p w14:paraId="4F02098B" w14:textId="77777777" w:rsidR="00563A05" w:rsidRPr="00DA4EF6" w:rsidRDefault="00DA4EF6">
            <w:pPr>
              <w:rPr>
                <w:sz w:val="16"/>
              </w:rPr>
            </w:pPr>
            <w:r w:rsidRPr="00DA4EF6">
              <w:rPr>
                <w:sz w:val="16"/>
              </w:rPr>
              <w:t>General Ledger Accountant</w:t>
            </w:r>
          </w:p>
        </w:tc>
        <w:tc>
          <w:tcPr>
            <w:tcW w:w="0" w:type="auto"/>
          </w:tcPr>
          <w:p w14:paraId="1C35059F" w14:textId="77777777" w:rsidR="00563A05" w:rsidRPr="00DA4EF6" w:rsidRDefault="00DA4EF6">
            <w:pPr>
              <w:rPr>
                <w:sz w:val="16"/>
              </w:rPr>
            </w:pPr>
            <w:r w:rsidRPr="00DA4EF6">
              <w:rPr>
                <w:rStyle w:val="screenelement"/>
                <w:sz w:val="16"/>
              </w:rPr>
              <w:t>Post Tax Payables</w:t>
            </w:r>
            <w:r w:rsidRPr="00DA4EF6">
              <w:rPr>
                <w:sz w:val="16"/>
              </w:rPr>
              <w:t xml:space="preserve"> </w:t>
            </w:r>
            <w:r w:rsidRPr="00DA4EF6">
              <w:rPr>
                <w:rStyle w:val="CourierNew"/>
                <w:sz w:val="16"/>
              </w:rPr>
              <w:t>(F1597)</w:t>
            </w:r>
          </w:p>
        </w:tc>
        <w:tc>
          <w:tcPr>
            <w:tcW w:w="0" w:type="auto"/>
          </w:tcPr>
          <w:p w14:paraId="39255C5C" w14:textId="77777777" w:rsidR="00563A05" w:rsidRPr="00DA4EF6" w:rsidRDefault="00DA4EF6">
            <w:pPr>
              <w:rPr>
                <w:sz w:val="16"/>
              </w:rPr>
            </w:pPr>
            <w:r w:rsidRPr="00DA4EF6">
              <w:rPr>
                <w:sz w:val="16"/>
              </w:rPr>
              <w:t xml:space="preserve">The </w:t>
            </w:r>
            <w:r w:rsidRPr="00DA4EF6">
              <w:rPr>
                <w:rStyle w:val="screenelement"/>
                <w:sz w:val="16"/>
              </w:rPr>
              <w:t>Post Tax Payables: Header Data</w:t>
            </w:r>
            <w:r w:rsidRPr="00DA4EF6">
              <w:rPr>
                <w:sz w:val="16"/>
              </w:rPr>
              <w:t xml:space="preserve"> screen displays.</w:t>
            </w:r>
          </w:p>
        </w:tc>
      </w:tr>
      <w:tr w:rsidR="00563A05" w:rsidRPr="00DA4EF6" w14:paraId="6B99C875" w14:textId="77777777" w:rsidTr="00DA4EF6">
        <w:tc>
          <w:tcPr>
            <w:tcW w:w="0" w:type="auto"/>
          </w:tcPr>
          <w:p w14:paraId="7DEF9DC0" w14:textId="0B3D6329" w:rsidR="00563A05" w:rsidRPr="00DA4EF6" w:rsidRDefault="00DA4EF6">
            <w:pPr>
              <w:rPr>
                <w:sz w:val="16"/>
              </w:rPr>
            </w:pPr>
            <w:hyperlink r:id="rId112" w:history="1">
              <w:r w:rsidRPr="00DA4EF6">
                <w:rPr>
                  <w:sz w:val="16"/>
                </w:rPr>
                <w:t>Create Advanced Return on Sales/Purchase Tax</w:t>
              </w:r>
            </w:hyperlink>
            <w:r w:rsidRPr="00DA4EF6">
              <w:rPr>
                <w:sz w:val="16"/>
              </w:rPr>
              <w:t xml:space="preserve">  [page ] </w:t>
            </w:r>
            <w:r w:rsidRPr="00DA4EF6">
              <w:rPr>
                <w:sz w:val="16"/>
              </w:rPr>
              <w:fldChar w:fldCharType="begin"/>
            </w:r>
            <w:r w:rsidRPr="00DA4EF6">
              <w:rPr>
                <w:sz w:val="16"/>
              </w:rPr>
              <w:instrText xml:space="preserve"> PAGEREF unique_114 </w:instrText>
            </w:r>
            <w:r w:rsidRPr="00DA4EF6">
              <w:rPr>
                <w:sz w:val="16"/>
              </w:rPr>
              <w:fldChar w:fldCharType="separate"/>
            </w:r>
            <w:r>
              <w:rPr>
                <w:noProof/>
                <w:sz w:val="16"/>
              </w:rPr>
              <w:t>177</w:t>
            </w:r>
            <w:r w:rsidRPr="00DA4EF6">
              <w:rPr>
                <w:sz w:val="16"/>
              </w:rPr>
              <w:fldChar w:fldCharType="end"/>
            </w:r>
          </w:p>
        </w:tc>
        <w:tc>
          <w:tcPr>
            <w:tcW w:w="0" w:type="auto"/>
          </w:tcPr>
          <w:p w14:paraId="6C83D7F1" w14:textId="77777777" w:rsidR="00563A05" w:rsidRPr="00DA4EF6" w:rsidRDefault="00DA4EF6">
            <w:pPr>
              <w:rPr>
                <w:sz w:val="16"/>
              </w:rPr>
            </w:pPr>
            <w:r w:rsidRPr="00DA4EF6">
              <w:rPr>
                <w:sz w:val="16"/>
              </w:rPr>
              <w:t>General Ledger Accountant</w:t>
            </w:r>
          </w:p>
        </w:tc>
        <w:tc>
          <w:tcPr>
            <w:tcW w:w="0" w:type="auto"/>
          </w:tcPr>
          <w:p w14:paraId="190028DF" w14:textId="77777777" w:rsidR="00563A05" w:rsidRPr="00DA4EF6" w:rsidRDefault="00DA4EF6">
            <w:pPr>
              <w:rPr>
                <w:sz w:val="16"/>
              </w:rPr>
            </w:pPr>
            <w:r w:rsidRPr="00DA4EF6">
              <w:rPr>
                <w:rStyle w:val="screenelement"/>
                <w:sz w:val="16"/>
              </w:rPr>
              <w:t>Create Advance Return on Sales/Purchase Tax</w:t>
            </w:r>
            <w:r w:rsidRPr="00DA4EF6">
              <w:rPr>
                <w:sz w:val="16"/>
              </w:rPr>
              <w:t xml:space="preserve"> </w:t>
            </w:r>
            <w:r w:rsidRPr="00DA4EF6">
              <w:rPr>
                <w:rStyle w:val="CourierNew"/>
                <w:sz w:val="16"/>
              </w:rPr>
              <w:t>(S_ALR_87012357)</w:t>
            </w:r>
          </w:p>
        </w:tc>
        <w:tc>
          <w:tcPr>
            <w:tcW w:w="0" w:type="auto"/>
          </w:tcPr>
          <w:p w14:paraId="362CB147" w14:textId="77777777" w:rsidR="00563A05" w:rsidRPr="00DA4EF6" w:rsidRDefault="00DA4EF6">
            <w:pPr>
              <w:rPr>
                <w:sz w:val="16"/>
              </w:rPr>
            </w:pPr>
            <w:r w:rsidRPr="00DA4EF6">
              <w:rPr>
                <w:sz w:val="16"/>
              </w:rPr>
              <w:t xml:space="preserve">The </w:t>
            </w:r>
            <w:r w:rsidRPr="00DA4EF6">
              <w:rPr>
                <w:rStyle w:val="screenelement"/>
                <w:sz w:val="16"/>
              </w:rPr>
              <w:t>Advance Return for Tax on Sales/Purchases</w:t>
            </w:r>
            <w:r w:rsidRPr="00DA4EF6">
              <w:rPr>
                <w:sz w:val="16"/>
              </w:rPr>
              <w:t xml:space="preserve"> screen displays.</w:t>
            </w:r>
          </w:p>
        </w:tc>
      </w:tr>
    </w:tbl>
    <w:p w14:paraId="05AC1E47" w14:textId="77777777" w:rsidR="00563A05" w:rsidRDefault="00DA4EF6">
      <w:r>
        <w:rPr>
          <w:rStyle w:val="bold"/>
        </w:rPr>
        <w:t>General Ledger - Periodic Activities</w:t>
      </w:r>
    </w:p>
    <w:tbl>
      <w:tblPr>
        <w:tblStyle w:val="SAPStandardTable"/>
        <w:tblW w:w="5000" w:type="pct"/>
        <w:tblInd w:w="3" w:type="dxa"/>
        <w:tblLook w:val="0620" w:firstRow="1" w:lastRow="0" w:firstColumn="0" w:lastColumn="0" w:noHBand="1" w:noVBand="1"/>
      </w:tblPr>
      <w:tblGrid>
        <w:gridCol w:w="3596"/>
        <w:gridCol w:w="2119"/>
        <w:gridCol w:w="3484"/>
        <w:gridCol w:w="5105"/>
      </w:tblGrid>
      <w:tr w:rsidR="00563A05" w:rsidRPr="00DA4EF6" w14:paraId="15EC84F5"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7124151" w14:textId="77777777" w:rsidR="00563A05" w:rsidRPr="00DA4EF6" w:rsidRDefault="00DA4EF6">
            <w:pPr>
              <w:pStyle w:val="boldparagraph"/>
              <w:rPr>
                <w:sz w:val="16"/>
              </w:rPr>
            </w:pPr>
            <w:r w:rsidRPr="00DA4EF6">
              <w:rPr>
                <w:sz w:val="16"/>
              </w:rPr>
              <w:t>Process Step</w:t>
            </w:r>
          </w:p>
        </w:tc>
        <w:tc>
          <w:tcPr>
            <w:tcW w:w="0" w:type="auto"/>
          </w:tcPr>
          <w:p w14:paraId="52608AC1" w14:textId="77777777" w:rsidR="00563A05" w:rsidRPr="00DA4EF6" w:rsidRDefault="00DA4EF6">
            <w:pPr>
              <w:pStyle w:val="boldparagraph"/>
              <w:rPr>
                <w:sz w:val="16"/>
              </w:rPr>
            </w:pPr>
            <w:r w:rsidRPr="00DA4EF6">
              <w:rPr>
                <w:sz w:val="16"/>
              </w:rPr>
              <w:t>Business Role</w:t>
            </w:r>
          </w:p>
        </w:tc>
        <w:tc>
          <w:tcPr>
            <w:tcW w:w="0" w:type="auto"/>
          </w:tcPr>
          <w:p w14:paraId="5CB7EF25" w14:textId="77777777" w:rsidR="00563A05" w:rsidRPr="00DA4EF6" w:rsidRDefault="00DA4EF6">
            <w:pPr>
              <w:pStyle w:val="boldparagraph"/>
              <w:rPr>
                <w:sz w:val="16"/>
              </w:rPr>
            </w:pPr>
            <w:r w:rsidRPr="00DA4EF6">
              <w:rPr>
                <w:sz w:val="16"/>
              </w:rPr>
              <w:t>Transaction/App</w:t>
            </w:r>
          </w:p>
        </w:tc>
        <w:tc>
          <w:tcPr>
            <w:tcW w:w="0" w:type="auto"/>
          </w:tcPr>
          <w:p w14:paraId="175E40E6" w14:textId="77777777" w:rsidR="00563A05" w:rsidRPr="00DA4EF6" w:rsidRDefault="00DA4EF6">
            <w:pPr>
              <w:pStyle w:val="boldparagraph"/>
              <w:rPr>
                <w:sz w:val="16"/>
              </w:rPr>
            </w:pPr>
            <w:r w:rsidRPr="00DA4EF6">
              <w:rPr>
                <w:sz w:val="16"/>
              </w:rPr>
              <w:t>Expected Results</w:t>
            </w:r>
          </w:p>
        </w:tc>
      </w:tr>
      <w:tr w:rsidR="00563A05" w:rsidRPr="00DA4EF6" w14:paraId="697B590A" w14:textId="77777777" w:rsidTr="00DA4EF6">
        <w:tc>
          <w:tcPr>
            <w:tcW w:w="0" w:type="auto"/>
          </w:tcPr>
          <w:p w14:paraId="2DB576D5" w14:textId="4066F483" w:rsidR="00563A05" w:rsidRPr="00DA4EF6" w:rsidRDefault="00DA4EF6">
            <w:pPr>
              <w:rPr>
                <w:sz w:val="16"/>
              </w:rPr>
            </w:pPr>
            <w:hyperlink r:id="rId113" w:history="1">
              <w:r w:rsidRPr="00DA4EF6">
                <w:rPr>
                  <w:sz w:val="16"/>
                </w:rPr>
                <w:t>Tax Reconciliation Account Balance</w:t>
              </w:r>
            </w:hyperlink>
            <w:r w:rsidRPr="00DA4EF6">
              <w:rPr>
                <w:sz w:val="16"/>
              </w:rPr>
              <w:t xml:space="preserve">  [page ] </w:t>
            </w:r>
            <w:r w:rsidRPr="00DA4EF6">
              <w:rPr>
                <w:sz w:val="16"/>
              </w:rPr>
              <w:fldChar w:fldCharType="begin"/>
            </w:r>
            <w:r w:rsidRPr="00DA4EF6">
              <w:rPr>
                <w:sz w:val="16"/>
              </w:rPr>
              <w:instrText xml:space="preserve"> PAGEREF unique_115 </w:instrText>
            </w:r>
            <w:r w:rsidRPr="00DA4EF6">
              <w:rPr>
                <w:sz w:val="16"/>
              </w:rPr>
              <w:fldChar w:fldCharType="separate"/>
            </w:r>
            <w:r>
              <w:rPr>
                <w:noProof/>
                <w:sz w:val="16"/>
              </w:rPr>
              <w:t>178</w:t>
            </w:r>
            <w:r w:rsidRPr="00DA4EF6">
              <w:rPr>
                <w:sz w:val="16"/>
              </w:rPr>
              <w:fldChar w:fldCharType="end"/>
            </w:r>
          </w:p>
        </w:tc>
        <w:tc>
          <w:tcPr>
            <w:tcW w:w="0" w:type="auto"/>
          </w:tcPr>
          <w:p w14:paraId="259C9C54" w14:textId="77777777" w:rsidR="00563A05" w:rsidRPr="00DA4EF6" w:rsidRDefault="00DA4EF6">
            <w:pPr>
              <w:rPr>
                <w:sz w:val="16"/>
              </w:rPr>
            </w:pPr>
            <w:r w:rsidRPr="00DA4EF6">
              <w:rPr>
                <w:sz w:val="16"/>
              </w:rPr>
              <w:t>General Ledger Accountant</w:t>
            </w:r>
          </w:p>
        </w:tc>
        <w:tc>
          <w:tcPr>
            <w:tcW w:w="0" w:type="auto"/>
          </w:tcPr>
          <w:p w14:paraId="0425F8EB" w14:textId="77777777" w:rsidR="00563A05" w:rsidRPr="00DA4EF6" w:rsidRDefault="00DA4EF6">
            <w:pPr>
              <w:rPr>
                <w:sz w:val="16"/>
              </w:rPr>
            </w:pPr>
            <w:r w:rsidRPr="00DA4EF6">
              <w:rPr>
                <w:rStyle w:val="screenelement"/>
                <w:sz w:val="16"/>
              </w:rPr>
              <w:t>Tax Reconciliation Account Balance</w:t>
            </w:r>
            <w:r w:rsidRPr="00DA4EF6">
              <w:rPr>
                <w:sz w:val="16"/>
              </w:rPr>
              <w:t xml:space="preserve"> </w:t>
            </w:r>
            <w:r w:rsidRPr="00DA4EF6">
              <w:rPr>
                <w:rStyle w:val="CourierNew"/>
                <w:sz w:val="16"/>
              </w:rPr>
              <w:t>(F2095)</w:t>
            </w:r>
          </w:p>
        </w:tc>
        <w:tc>
          <w:tcPr>
            <w:tcW w:w="0" w:type="auto"/>
          </w:tcPr>
          <w:p w14:paraId="3FCAFDE7" w14:textId="77777777" w:rsidR="00563A05" w:rsidRPr="00DA4EF6" w:rsidRDefault="00DA4EF6">
            <w:pPr>
              <w:rPr>
                <w:sz w:val="16"/>
              </w:rPr>
            </w:pPr>
            <w:r w:rsidRPr="00DA4EF6">
              <w:rPr>
                <w:sz w:val="16"/>
              </w:rPr>
              <w:t xml:space="preserve">The </w:t>
            </w:r>
            <w:r w:rsidRPr="00DA4EF6">
              <w:rPr>
                <w:rStyle w:val="screenelement"/>
                <w:sz w:val="16"/>
              </w:rPr>
              <w:t>Tax Reconciliation Account Balance</w:t>
            </w:r>
            <w:r w:rsidRPr="00DA4EF6">
              <w:rPr>
                <w:sz w:val="16"/>
              </w:rPr>
              <w:t xml:space="preserve"> </w:t>
            </w:r>
            <w:r w:rsidRPr="00DA4EF6">
              <w:rPr>
                <w:rStyle w:val="CourierNew"/>
                <w:sz w:val="16"/>
              </w:rPr>
              <w:t>(F2095)</w:t>
            </w:r>
            <w:r w:rsidRPr="00DA4EF6">
              <w:rPr>
                <w:sz w:val="16"/>
              </w:rPr>
              <w:t xml:space="preserve"> view is displayed.</w:t>
            </w:r>
          </w:p>
        </w:tc>
      </w:tr>
      <w:tr w:rsidR="00563A05" w:rsidRPr="00DA4EF6" w14:paraId="045A153F" w14:textId="77777777" w:rsidTr="00DA4EF6">
        <w:tc>
          <w:tcPr>
            <w:tcW w:w="0" w:type="auto"/>
          </w:tcPr>
          <w:p w14:paraId="3C13B178" w14:textId="640C3453" w:rsidR="00563A05" w:rsidRPr="00DA4EF6" w:rsidRDefault="00DA4EF6">
            <w:pPr>
              <w:rPr>
                <w:sz w:val="16"/>
              </w:rPr>
            </w:pPr>
            <w:hyperlink r:id="rId114" w:history="1">
              <w:r w:rsidRPr="00DA4EF6">
                <w:rPr>
                  <w:sz w:val="16"/>
                </w:rPr>
                <w:t>Tax Declaration Reconciliation</w:t>
              </w:r>
            </w:hyperlink>
            <w:r w:rsidRPr="00DA4EF6">
              <w:rPr>
                <w:sz w:val="16"/>
              </w:rPr>
              <w:t xml:space="preserve">  [page ] </w:t>
            </w:r>
            <w:r w:rsidRPr="00DA4EF6">
              <w:rPr>
                <w:sz w:val="16"/>
              </w:rPr>
              <w:fldChar w:fldCharType="begin"/>
            </w:r>
            <w:r w:rsidRPr="00DA4EF6">
              <w:rPr>
                <w:sz w:val="16"/>
              </w:rPr>
              <w:instrText xml:space="preserve"> PAGEREF unique_116 </w:instrText>
            </w:r>
            <w:r w:rsidRPr="00DA4EF6">
              <w:rPr>
                <w:sz w:val="16"/>
              </w:rPr>
              <w:fldChar w:fldCharType="separate"/>
            </w:r>
            <w:r>
              <w:rPr>
                <w:noProof/>
                <w:sz w:val="16"/>
              </w:rPr>
              <w:t>179</w:t>
            </w:r>
            <w:r w:rsidRPr="00DA4EF6">
              <w:rPr>
                <w:sz w:val="16"/>
              </w:rPr>
              <w:fldChar w:fldCharType="end"/>
            </w:r>
          </w:p>
        </w:tc>
        <w:tc>
          <w:tcPr>
            <w:tcW w:w="0" w:type="auto"/>
          </w:tcPr>
          <w:p w14:paraId="5A8C2474" w14:textId="77777777" w:rsidR="00563A05" w:rsidRPr="00DA4EF6" w:rsidRDefault="00DA4EF6">
            <w:pPr>
              <w:rPr>
                <w:sz w:val="16"/>
              </w:rPr>
            </w:pPr>
            <w:r w:rsidRPr="00DA4EF6">
              <w:rPr>
                <w:sz w:val="16"/>
              </w:rPr>
              <w:t>General Ledger Accountant</w:t>
            </w:r>
          </w:p>
        </w:tc>
        <w:tc>
          <w:tcPr>
            <w:tcW w:w="0" w:type="auto"/>
          </w:tcPr>
          <w:p w14:paraId="4D5F6A81" w14:textId="77777777" w:rsidR="00563A05" w:rsidRPr="00DA4EF6" w:rsidRDefault="00DA4EF6">
            <w:pPr>
              <w:rPr>
                <w:sz w:val="16"/>
              </w:rPr>
            </w:pPr>
            <w:r w:rsidRPr="00DA4EF6">
              <w:rPr>
                <w:rStyle w:val="screenelement"/>
                <w:sz w:val="16"/>
              </w:rPr>
              <w:t>Tax Declaration Reconciliation</w:t>
            </w:r>
            <w:r w:rsidRPr="00DA4EF6">
              <w:rPr>
                <w:sz w:val="16"/>
              </w:rPr>
              <w:t xml:space="preserve"> </w:t>
            </w:r>
            <w:r w:rsidRPr="00DA4EF6">
              <w:rPr>
                <w:rStyle w:val="CourierNew"/>
                <w:sz w:val="16"/>
              </w:rPr>
              <w:t>(F2096)</w:t>
            </w:r>
          </w:p>
        </w:tc>
        <w:tc>
          <w:tcPr>
            <w:tcW w:w="0" w:type="auto"/>
          </w:tcPr>
          <w:p w14:paraId="6085B413" w14:textId="77777777" w:rsidR="00563A05" w:rsidRPr="00DA4EF6" w:rsidRDefault="00DA4EF6">
            <w:pPr>
              <w:rPr>
                <w:sz w:val="16"/>
              </w:rPr>
            </w:pPr>
            <w:r w:rsidRPr="00DA4EF6">
              <w:rPr>
                <w:sz w:val="16"/>
              </w:rPr>
              <w:t xml:space="preserve">The </w:t>
            </w:r>
            <w:r w:rsidRPr="00DA4EF6">
              <w:rPr>
                <w:rStyle w:val="screenelement"/>
                <w:sz w:val="16"/>
              </w:rPr>
              <w:t>Tax Declaration Reconciliation</w:t>
            </w:r>
            <w:r w:rsidRPr="00DA4EF6">
              <w:rPr>
                <w:sz w:val="16"/>
              </w:rPr>
              <w:t xml:space="preserve"> </w:t>
            </w:r>
            <w:r w:rsidRPr="00DA4EF6">
              <w:rPr>
                <w:rStyle w:val="CourierNew"/>
                <w:sz w:val="16"/>
              </w:rPr>
              <w:t>(F2096)</w:t>
            </w:r>
            <w:r w:rsidRPr="00DA4EF6">
              <w:rPr>
                <w:sz w:val="16"/>
              </w:rPr>
              <w:t xml:space="preserve"> view is displayed.</w:t>
            </w:r>
          </w:p>
        </w:tc>
      </w:tr>
    </w:tbl>
    <w:p w14:paraId="0EEDCB49" w14:textId="77777777" w:rsidR="00DA4EF6" w:rsidRDefault="00DA4EF6">
      <w:pPr>
        <w:spacing w:before="0" w:after="0"/>
        <w:rPr>
          <w:vanish/>
        </w:rPr>
      </w:pPr>
    </w:p>
    <w:tbl>
      <w:tblPr>
        <w:tblStyle w:val="SAPStandardTable"/>
        <w:tblW w:w="5000" w:type="pct"/>
        <w:tblInd w:w="3" w:type="dxa"/>
        <w:tblLook w:val="0620" w:firstRow="1" w:lastRow="0" w:firstColumn="0" w:lastColumn="0" w:noHBand="1" w:noVBand="1"/>
      </w:tblPr>
      <w:tblGrid>
        <w:gridCol w:w="4192"/>
        <w:gridCol w:w="1965"/>
        <w:gridCol w:w="4209"/>
        <w:gridCol w:w="3938"/>
      </w:tblGrid>
      <w:tr w:rsidR="00563A05" w:rsidRPr="00DA4EF6" w14:paraId="66309DD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39C683D" w14:textId="77777777" w:rsidR="00563A05" w:rsidRPr="00DA4EF6" w:rsidRDefault="00DA4EF6">
            <w:pPr>
              <w:pStyle w:val="boldparagraph"/>
              <w:rPr>
                <w:sz w:val="16"/>
              </w:rPr>
            </w:pPr>
            <w:r w:rsidRPr="00DA4EF6">
              <w:rPr>
                <w:sz w:val="16"/>
              </w:rPr>
              <w:t>Process Step</w:t>
            </w:r>
          </w:p>
        </w:tc>
        <w:tc>
          <w:tcPr>
            <w:tcW w:w="0" w:type="auto"/>
          </w:tcPr>
          <w:p w14:paraId="3257D942" w14:textId="77777777" w:rsidR="00563A05" w:rsidRPr="00DA4EF6" w:rsidRDefault="00DA4EF6">
            <w:pPr>
              <w:pStyle w:val="boldparagraph"/>
              <w:rPr>
                <w:sz w:val="16"/>
              </w:rPr>
            </w:pPr>
            <w:r w:rsidRPr="00DA4EF6">
              <w:rPr>
                <w:sz w:val="16"/>
              </w:rPr>
              <w:t>Business Role</w:t>
            </w:r>
          </w:p>
        </w:tc>
        <w:tc>
          <w:tcPr>
            <w:tcW w:w="0" w:type="auto"/>
          </w:tcPr>
          <w:p w14:paraId="6F367E6F" w14:textId="77777777" w:rsidR="00563A05" w:rsidRPr="00DA4EF6" w:rsidRDefault="00DA4EF6">
            <w:pPr>
              <w:pStyle w:val="boldparagraph"/>
              <w:rPr>
                <w:sz w:val="16"/>
              </w:rPr>
            </w:pPr>
            <w:r w:rsidRPr="00DA4EF6">
              <w:rPr>
                <w:sz w:val="16"/>
              </w:rPr>
              <w:t>Transaction/App</w:t>
            </w:r>
          </w:p>
        </w:tc>
        <w:tc>
          <w:tcPr>
            <w:tcW w:w="0" w:type="auto"/>
          </w:tcPr>
          <w:p w14:paraId="189D50C7" w14:textId="77777777" w:rsidR="00563A05" w:rsidRPr="00DA4EF6" w:rsidRDefault="00DA4EF6">
            <w:pPr>
              <w:pStyle w:val="boldparagraph"/>
              <w:rPr>
                <w:sz w:val="16"/>
              </w:rPr>
            </w:pPr>
            <w:r w:rsidRPr="00DA4EF6">
              <w:rPr>
                <w:sz w:val="16"/>
              </w:rPr>
              <w:t>Expected Results</w:t>
            </w:r>
          </w:p>
        </w:tc>
      </w:tr>
      <w:tr w:rsidR="00563A05" w:rsidRPr="00DA4EF6" w14:paraId="70A3EC2B" w14:textId="77777777" w:rsidTr="00DA4EF6">
        <w:tc>
          <w:tcPr>
            <w:tcW w:w="0" w:type="auto"/>
          </w:tcPr>
          <w:p w14:paraId="7224EA45" w14:textId="13DA50CA" w:rsidR="00563A05" w:rsidRPr="00DA4EF6" w:rsidRDefault="00DA4EF6">
            <w:pPr>
              <w:rPr>
                <w:sz w:val="16"/>
              </w:rPr>
            </w:pPr>
            <w:hyperlink r:id="rId115" w:history="1">
              <w:r w:rsidRPr="00DA4EF6">
                <w:rPr>
                  <w:sz w:val="16"/>
                </w:rPr>
                <w:t xml:space="preserve">Prepare Electronic Tax Return </w:t>
              </w:r>
            </w:hyperlink>
            <w:r w:rsidRPr="00DA4EF6">
              <w:rPr>
                <w:sz w:val="16"/>
              </w:rPr>
              <w:t xml:space="preserve">  [page ] </w:t>
            </w:r>
            <w:r w:rsidRPr="00DA4EF6">
              <w:rPr>
                <w:sz w:val="16"/>
              </w:rPr>
              <w:fldChar w:fldCharType="begin"/>
            </w:r>
            <w:r w:rsidRPr="00DA4EF6">
              <w:rPr>
                <w:sz w:val="16"/>
              </w:rPr>
              <w:instrText xml:space="preserve"> PAGEREF unique_117 </w:instrText>
            </w:r>
            <w:r w:rsidRPr="00DA4EF6">
              <w:rPr>
                <w:sz w:val="16"/>
              </w:rPr>
              <w:fldChar w:fldCharType="separate"/>
            </w:r>
            <w:r>
              <w:rPr>
                <w:noProof/>
                <w:sz w:val="16"/>
              </w:rPr>
              <w:t>180</w:t>
            </w:r>
            <w:r w:rsidRPr="00DA4EF6">
              <w:rPr>
                <w:sz w:val="16"/>
              </w:rPr>
              <w:fldChar w:fldCharType="end"/>
            </w:r>
          </w:p>
        </w:tc>
        <w:tc>
          <w:tcPr>
            <w:tcW w:w="0" w:type="auto"/>
          </w:tcPr>
          <w:p w14:paraId="0D3C41BF" w14:textId="77777777" w:rsidR="00563A05" w:rsidRPr="00DA4EF6" w:rsidRDefault="00DA4EF6">
            <w:pPr>
              <w:rPr>
                <w:sz w:val="16"/>
              </w:rPr>
            </w:pPr>
            <w:r w:rsidRPr="00DA4EF6">
              <w:rPr>
                <w:sz w:val="16"/>
              </w:rPr>
              <w:t>General Ledger Accountant</w:t>
            </w:r>
          </w:p>
        </w:tc>
        <w:tc>
          <w:tcPr>
            <w:tcW w:w="0" w:type="auto"/>
          </w:tcPr>
          <w:p w14:paraId="5BB2E66C" w14:textId="77777777" w:rsidR="00563A05" w:rsidRPr="00DA4EF6" w:rsidRDefault="00DA4EF6">
            <w:pPr>
              <w:rPr>
                <w:sz w:val="16"/>
              </w:rPr>
            </w:pPr>
            <w:r w:rsidRPr="00DA4EF6">
              <w:rPr>
                <w:rStyle w:val="screenelement"/>
                <w:sz w:val="16"/>
              </w:rPr>
              <w:t>Prepare Electronic Tax Return</w:t>
            </w:r>
            <w:r w:rsidRPr="00DA4EF6">
              <w:rPr>
                <w:sz w:val="16"/>
              </w:rPr>
              <w:t xml:space="preserve"> </w:t>
            </w:r>
            <w:r w:rsidRPr="00DA4EF6">
              <w:rPr>
                <w:rStyle w:val="CourierNew"/>
                <w:sz w:val="16"/>
              </w:rPr>
              <w:t>(FOTV)</w:t>
            </w:r>
          </w:p>
        </w:tc>
        <w:tc>
          <w:tcPr>
            <w:tcW w:w="0" w:type="auto"/>
          </w:tcPr>
          <w:p w14:paraId="793E9340" w14:textId="77777777" w:rsidR="00563A05" w:rsidRPr="00DA4EF6" w:rsidRDefault="00DA4EF6">
            <w:pPr>
              <w:rPr>
                <w:sz w:val="16"/>
              </w:rPr>
            </w:pPr>
            <w:r w:rsidRPr="00DA4EF6">
              <w:rPr>
                <w:sz w:val="16"/>
              </w:rPr>
              <w:t>The administrative report is created.</w:t>
            </w:r>
          </w:p>
        </w:tc>
      </w:tr>
      <w:tr w:rsidR="00563A05" w:rsidRPr="00DA4EF6" w14:paraId="035918CD" w14:textId="77777777" w:rsidTr="00DA4EF6">
        <w:tc>
          <w:tcPr>
            <w:tcW w:w="0" w:type="auto"/>
          </w:tcPr>
          <w:p w14:paraId="5BA81971" w14:textId="4DE4B3AA" w:rsidR="00563A05" w:rsidRPr="00DA4EF6" w:rsidRDefault="00DA4EF6">
            <w:pPr>
              <w:rPr>
                <w:sz w:val="16"/>
              </w:rPr>
            </w:pPr>
            <w:hyperlink r:id="rId116" w:history="1">
              <w:r w:rsidRPr="00DA4EF6">
                <w:rPr>
                  <w:sz w:val="16"/>
                </w:rPr>
                <w:t>Run Foreign Trade Regulations Report Z5A (German)</w:t>
              </w:r>
            </w:hyperlink>
            <w:r w:rsidRPr="00DA4EF6">
              <w:rPr>
                <w:sz w:val="16"/>
              </w:rPr>
              <w:t xml:space="preserve">  [page ] </w:t>
            </w:r>
            <w:r w:rsidRPr="00DA4EF6">
              <w:rPr>
                <w:sz w:val="16"/>
              </w:rPr>
              <w:fldChar w:fldCharType="begin"/>
            </w:r>
            <w:r w:rsidRPr="00DA4EF6">
              <w:rPr>
                <w:sz w:val="16"/>
              </w:rPr>
              <w:instrText xml:space="preserve"> PAGEREF unique_118 </w:instrText>
            </w:r>
            <w:r w:rsidRPr="00DA4EF6">
              <w:rPr>
                <w:sz w:val="16"/>
              </w:rPr>
              <w:fldChar w:fldCharType="separate"/>
            </w:r>
            <w:r>
              <w:rPr>
                <w:noProof/>
                <w:sz w:val="16"/>
              </w:rPr>
              <w:t>181</w:t>
            </w:r>
            <w:r w:rsidRPr="00DA4EF6">
              <w:rPr>
                <w:sz w:val="16"/>
              </w:rPr>
              <w:fldChar w:fldCharType="end"/>
            </w:r>
          </w:p>
        </w:tc>
        <w:tc>
          <w:tcPr>
            <w:tcW w:w="0" w:type="auto"/>
          </w:tcPr>
          <w:p w14:paraId="5AE4EC93" w14:textId="77777777" w:rsidR="00563A05" w:rsidRPr="00DA4EF6" w:rsidRDefault="00DA4EF6">
            <w:pPr>
              <w:rPr>
                <w:sz w:val="16"/>
              </w:rPr>
            </w:pPr>
            <w:r w:rsidRPr="00DA4EF6">
              <w:rPr>
                <w:sz w:val="16"/>
              </w:rPr>
              <w:t>General Ledger Accountant for Germany</w:t>
            </w:r>
          </w:p>
        </w:tc>
        <w:tc>
          <w:tcPr>
            <w:tcW w:w="0" w:type="auto"/>
          </w:tcPr>
          <w:p w14:paraId="1B54AC28" w14:textId="77777777" w:rsidR="00563A05" w:rsidRPr="00DA4EF6" w:rsidRDefault="00DA4EF6">
            <w:pPr>
              <w:rPr>
                <w:sz w:val="16"/>
              </w:rPr>
            </w:pPr>
            <w:r w:rsidRPr="00DA4EF6">
              <w:rPr>
                <w:rStyle w:val="screenelement"/>
                <w:sz w:val="16"/>
              </w:rPr>
              <w:t>Run Foreign Trade Regulations Z5A</w:t>
            </w:r>
            <w:r w:rsidRPr="00DA4EF6">
              <w:rPr>
                <w:sz w:val="16"/>
              </w:rPr>
              <w:t xml:space="preserve"> </w:t>
            </w:r>
            <w:r w:rsidRPr="00DA4EF6">
              <w:rPr>
                <w:rStyle w:val="CourierNew"/>
                <w:sz w:val="16"/>
              </w:rPr>
              <w:t>(S_ALR_87012243)</w:t>
            </w:r>
          </w:p>
        </w:tc>
        <w:tc>
          <w:tcPr>
            <w:tcW w:w="0" w:type="auto"/>
          </w:tcPr>
          <w:p w14:paraId="1A5D2B76" w14:textId="77777777" w:rsidR="00563A05" w:rsidRPr="00DA4EF6" w:rsidRDefault="00DA4EF6">
            <w:pPr>
              <w:rPr>
                <w:sz w:val="16"/>
              </w:rPr>
            </w:pPr>
            <w:r w:rsidRPr="00DA4EF6">
              <w:rPr>
                <w:sz w:val="16"/>
              </w:rPr>
              <w:t>The regulation list is generated.</w:t>
            </w:r>
          </w:p>
        </w:tc>
      </w:tr>
      <w:tr w:rsidR="00563A05" w:rsidRPr="00DA4EF6" w14:paraId="1A96A131" w14:textId="77777777" w:rsidTr="00DA4EF6">
        <w:tc>
          <w:tcPr>
            <w:tcW w:w="0" w:type="auto"/>
          </w:tcPr>
          <w:p w14:paraId="0C19162A" w14:textId="346A44A7" w:rsidR="00563A05" w:rsidRPr="00DA4EF6" w:rsidRDefault="00DA4EF6">
            <w:pPr>
              <w:rPr>
                <w:sz w:val="16"/>
              </w:rPr>
            </w:pPr>
            <w:hyperlink r:id="rId117" w:history="1">
              <w:r w:rsidRPr="00DA4EF6">
                <w:rPr>
                  <w:sz w:val="16"/>
                </w:rPr>
                <w:t>Run Foreign Trade Regulation Z4 Report (German)</w:t>
              </w:r>
            </w:hyperlink>
            <w:r w:rsidRPr="00DA4EF6">
              <w:rPr>
                <w:sz w:val="16"/>
              </w:rPr>
              <w:t xml:space="preserve"> </w:t>
            </w:r>
            <w:r w:rsidRPr="00DA4EF6">
              <w:rPr>
                <w:sz w:val="16"/>
              </w:rPr>
              <w:t xml:space="preserve"> [page ] </w:t>
            </w:r>
            <w:r w:rsidRPr="00DA4EF6">
              <w:rPr>
                <w:sz w:val="16"/>
              </w:rPr>
              <w:fldChar w:fldCharType="begin"/>
            </w:r>
            <w:r w:rsidRPr="00DA4EF6">
              <w:rPr>
                <w:sz w:val="16"/>
              </w:rPr>
              <w:instrText xml:space="preserve"> PAGEREF unique_119 </w:instrText>
            </w:r>
            <w:r w:rsidRPr="00DA4EF6">
              <w:rPr>
                <w:sz w:val="16"/>
              </w:rPr>
              <w:fldChar w:fldCharType="separate"/>
            </w:r>
            <w:r>
              <w:rPr>
                <w:noProof/>
                <w:sz w:val="16"/>
              </w:rPr>
              <w:t>183</w:t>
            </w:r>
            <w:r w:rsidRPr="00DA4EF6">
              <w:rPr>
                <w:sz w:val="16"/>
              </w:rPr>
              <w:fldChar w:fldCharType="end"/>
            </w:r>
          </w:p>
        </w:tc>
        <w:tc>
          <w:tcPr>
            <w:tcW w:w="0" w:type="auto"/>
          </w:tcPr>
          <w:p w14:paraId="39740ABF" w14:textId="77777777" w:rsidR="00563A05" w:rsidRPr="00DA4EF6" w:rsidRDefault="00DA4EF6">
            <w:pPr>
              <w:rPr>
                <w:sz w:val="16"/>
              </w:rPr>
            </w:pPr>
            <w:r w:rsidRPr="00DA4EF6">
              <w:rPr>
                <w:sz w:val="16"/>
              </w:rPr>
              <w:t>General Ledger Accountant for Germany</w:t>
            </w:r>
          </w:p>
        </w:tc>
        <w:tc>
          <w:tcPr>
            <w:tcW w:w="0" w:type="auto"/>
          </w:tcPr>
          <w:p w14:paraId="33CD11C9" w14:textId="77777777" w:rsidR="00563A05" w:rsidRPr="00DA4EF6" w:rsidRDefault="00DA4EF6">
            <w:pPr>
              <w:rPr>
                <w:sz w:val="16"/>
              </w:rPr>
            </w:pPr>
            <w:r w:rsidRPr="00DA4EF6">
              <w:rPr>
                <w:rStyle w:val="screenelement"/>
                <w:sz w:val="16"/>
              </w:rPr>
              <w:t>Run Foreign Trade Regulations Z4</w:t>
            </w:r>
            <w:r w:rsidRPr="00DA4EF6">
              <w:rPr>
                <w:sz w:val="16"/>
              </w:rPr>
              <w:t xml:space="preserve"> </w:t>
            </w:r>
            <w:r w:rsidRPr="00DA4EF6">
              <w:rPr>
                <w:rStyle w:val="CourierNew"/>
                <w:sz w:val="16"/>
              </w:rPr>
              <w:t>(S_ALR_87012405)</w:t>
            </w:r>
          </w:p>
        </w:tc>
        <w:tc>
          <w:tcPr>
            <w:tcW w:w="0" w:type="auto"/>
          </w:tcPr>
          <w:p w14:paraId="5D302209" w14:textId="77777777" w:rsidR="00563A05" w:rsidRPr="00DA4EF6" w:rsidRDefault="00DA4EF6">
            <w:pPr>
              <w:rPr>
                <w:sz w:val="16"/>
              </w:rPr>
            </w:pPr>
            <w:r w:rsidRPr="00DA4EF6">
              <w:rPr>
                <w:sz w:val="16"/>
              </w:rPr>
              <w:t>The list is generated.</w:t>
            </w:r>
          </w:p>
        </w:tc>
      </w:tr>
      <w:tr w:rsidR="00563A05" w:rsidRPr="00DA4EF6" w14:paraId="5A7332DA" w14:textId="77777777" w:rsidTr="00DA4EF6">
        <w:tc>
          <w:tcPr>
            <w:tcW w:w="0" w:type="auto"/>
          </w:tcPr>
          <w:p w14:paraId="1FB29A30" w14:textId="6F5B8A2C" w:rsidR="00563A05" w:rsidRPr="00DA4EF6" w:rsidRDefault="00DA4EF6">
            <w:pPr>
              <w:rPr>
                <w:sz w:val="16"/>
              </w:rPr>
            </w:pPr>
            <w:hyperlink r:id="rId118" w:history="1">
              <w:r w:rsidRPr="00DA4EF6">
                <w:rPr>
                  <w:sz w:val="16"/>
                </w:rPr>
                <w:t>Run Foreign Trade Regulation Z4 - Basis Receivables/Payables Report (Germany)</w:t>
              </w:r>
            </w:hyperlink>
            <w:r w:rsidRPr="00DA4EF6">
              <w:rPr>
                <w:sz w:val="16"/>
              </w:rPr>
              <w:t xml:space="preserve">  [page ] </w:t>
            </w:r>
            <w:r w:rsidRPr="00DA4EF6">
              <w:rPr>
                <w:sz w:val="16"/>
              </w:rPr>
              <w:fldChar w:fldCharType="begin"/>
            </w:r>
            <w:r w:rsidRPr="00DA4EF6">
              <w:rPr>
                <w:sz w:val="16"/>
              </w:rPr>
              <w:instrText xml:space="preserve"> PAGEREF unique_120 </w:instrText>
            </w:r>
            <w:r w:rsidRPr="00DA4EF6">
              <w:rPr>
                <w:sz w:val="16"/>
              </w:rPr>
              <w:fldChar w:fldCharType="separate"/>
            </w:r>
            <w:r>
              <w:rPr>
                <w:noProof/>
                <w:sz w:val="16"/>
              </w:rPr>
              <w:t>186</w:t>
            </w:r>
            <w:r w:rsidRPr="00DA4EF6">
              <w:rPr>
                <w:sz w:val="16"/>
              </w:rPr>
              <w:fldChar w:fldCharType="end"/>
            </w:r>
          </w:p>
        </w:tc>
        <w:tc>
          <w:tcPr>
            <w:tcW w:w="0" w:type="auto"/>
          </w:tcPr>
          <w:p w14:paraId="21D1DE8F" w14:textId="77777777" w:rsidR="00563A05" w:rsidRPr="00DA4EF6" w:rsidRDefault="00DA4EF6">
            <w:pPr>
              <w:rPr>
                <w:sz w:val="16"/>
              </w:rPr>
            </w:pPr>
            <w:r w:rsidRPr="00DA4EF6">
              <w:rPr>
                <w:sz w:val="16"/>
              </w:rPr>
              <w:t>Accounts Receivable Accountant</w:t>
            </w:r>
          </w:p>
        </w:tc>
        <w:tc>
          <w:tcPr>
            <w:tcW w:w="0" w:type="auto"/>
          </w:tcPr>
          <w:p w14:paraId="0B53D37E" w14:textId="77777777" w:rsidR="00563A05" w:rsidRPr="00DA4EF6" w:rsidRDefault="00DA4EF6">
            <w:pPr>
              <w:rPr>
                <w:sz w:val="16"/>
              </w:rPr>
            </w:pPr>
            <w:r w:rsidRPr="00DA4EF6">
              <w:rPr>
                <w:rStyle w:val="screenelement"/>
                <w:sz w:val="16"/>
              </w:rPr>
              <w:t>Run Foreign Trade Regulation Z4 – Basis Receivables/Paybles</w:t>
            </w:r>
            <w:r w:rsidRPr="00DA4EF6">
              <w:rPr>
                <w:sz w:val="16"/>
              </w:rPr>
              <w:t xml:space="preserve"> </w:t>
            </w:r>
            <w:r w:rsidRPr="00DA4EF6">
              <w:rPr>
                <w:rStyle w:val="CourierNew"/>
                <w:sz w:val="16"/>
              </w:rPr>
              <w:t>(S_EB5_05000341)</w:t>
            </w:r>
          </w:p>
        </w:tc>
        <w:tc>
          <w:tcPr>
            <w:tcW w:w="0" w:type="auto"/>
          </w:tcPr>
          <w:p w14:paraId="29E53D73" w14:textId="77777777" w:rsidR="00563A05" w:rsidRPr="00DA4EF6" w:rsidRDefault="00563A05">
            <w:pPr>
              <w:rPr>
                <w:sz w:val="16"/>
              </w:rPr>
            </w:pPr>
          </w:p>
        </w:tc>
      </w:tr>
      <w:tr w:rsidR="00563A05" w:rsidRPr="00DA4EF6" w14:paraId="02B5ECF9" w14:textId="77777777" w:rsidTr="00DA4EF6">
        <w:tc>
          <w:tcPr>
            <w:tcW w:w="0" w:type="auto"/>
          </w:tcPr>
          <w:p w14:paraId="1072B961" w14:textId="5019BC80" w:rsidR="00563A05" w:rsidRPr="00DA4EF6" w:rsidRDefault="00DA4EF6">
            <w:pPr>
              <w:rPr>
                <w:sz w:val="16"/>
              </w:rPr>
            </w:pPr>
            <w:hyperlink r:id="rId119" w:history="1">
              <w:r w:rsidRPr="00DA4EF6">
                <w:rPr>
                  <w:sz w:val="16"/>
                </w:rPr>
                <w:t>Withholding Tax Calculation Analysis Report (Optional)</w:t>
              </w:r>
            </w:hyperlink>
            <w:r w:rsidRPr="00DA4EF6">
              <w:rPr>
                <w:sz w:val="16"/>
              </w:rPr>
              <w:t xml:space="preserve">  [page ] </w:t>
            </w:r>
            <w:r w:rsidRPr="00DA4EF6">
              <w:rPr>
                <w:sz w:val="16"/>
              </w:rPr>
              <w:fldChar w:fldCharType="begin"/>
            </w:r>
            <w:r w:rsidRPr="00DA4EF6">
              <w:rPr>
                <w:sz w:val="16"/>
              </w:rPr>
              <w:instrText xml:space="preserve"> PAGEREF unique_121 </w:instrText>
            </w:r>
            <w:r w:rsidRPr="00DA4EF6">
              <w:rPr>
                <w:sz w:val="16"/>
              </w:rPr>
              <w:fldChar w:fldCharType="separate"/>
            </w:r>
            <w:r>
              <w:rPr>
                <w:noProof/>
                <w:sz w:val="16"/>
              </w:rPr>
              <w:t>189</w:t>
            </w:r>
            <w:r w:rsidRPr="00DA4EF6">
              <w:rPr>
                <w:sz w:val="16"/>
              </w:rPr>
              <w:fldChar w:fldCharType="end"/>
            </w:r>
          </w:p>
        </w:tc>
        <w:tc>
          <w:tcPr>
            <w:tcW w:w="0" w:type="auto"/>
          </w:tcPr>
          <w:p w14:paraId="1C3E6C19" w14:textId="77777777" w:rsidR="00563A05" w:rsidRPr="00DA4EF6" w:rsidRDefault="00DA4EF6">
            <w:pPr>
              <w:rPr>
                <w:sz w:val="16"/>
              </w:rPr>
            </w:pPr>
            <w:r w:rsidRPr="00DA4EF6">
              <w:rPr>
                <w:sz w:val="16"/>
              </w:rPr>
              <w:t>General Ledger Accountant</w:t>
            </w:r>
          </w:p>
        </w:tc>
        <w:tc>
          <w:tcPr>
            <w:tcW w:w="0" w:type="auto"/>
          </w:tcPr>
          <w:p w14:paraId="21C5B4DB" w14:textId="77777777" w:rsidR="00563A05" w:rsidRPr="00DA4EF6" w:rsidRDefault="00DA4EF6">
            <w:pPr>
              <w:rPr>
                <w:sz w:val="16"/>
              </w:rPr>
            </w:pPr>
            <w:r w:rsidRPr="00DA4EF6">
              <w:rPr>
                <w:rStyle w:val="screenelement"/>
                <w:sz w:val="16"/>
              </w:rPr>
              <w:t>Withholding Tax Calculation Analysis</w:t>
            </w:r>
            <w:r w:rsidRPr="00DA4EF6">
              <w:rPr>
                <w:sz w:val="16"/>
              </w:rPr>
              <w:t xml:space="preserve"> </w:t>
            </w:r>
            <w:r w:rsidRPr="00DA4EF6">
              <w:rPr>
                <w:rStyle w:val="CourierNew"/>
                <w:sz w:val="16"/>
              </w:rPr>
              <w:t>(F7977)</w:t>
            </w:r>
          </w:p>
        </w:tc>
        <w:tc>
          <w:tcPr>
            <w:tcW w:w="0" w:type="auto"/>
          </w:tcPr>
          <w:p w14:paraId="38B7EAC2" w14:textId="77777777" w:rsidR="00563A05" w:rsidRPr="00DA4EF6" w:rsidRDefault="00DA4EF6">
            <w:pPr>
              <w:rPr>
                <w:sz w:val="16"/>
              </w:rPr>
            </w:pPr>
            <w:r w:rsidRPr="00DA4EF6">
              <w:rPr>
                <w:sz w:val="16"/>
              </w:rPr>
              <w:t>You performed the report.</w:t>
            </w:r>
          </w:p>
        </w:tc>
      </w:tr>
      <w:tr w:rsidR="00563A05" w:rsidRPr="00DA4EF6" w14:paraId="2E1B5A1D" w14:textId="77777777" w:rsidTr="00DA4EF6">
        <w:tc>
          <w:tcPr>
            <w:tcW w:w="0" w:type="auto"/>
          </w:tcPr>
          <w:p w14:paraId="1850AD6E" w14:textId="5DED8AC9" w:rsidR="00563A05" w:rsidRPr="00DA4EF6" w:rsidRDefault="00DA4EF6">
            <w:pPr>
              <w:rPr>
                <w:sz w:val="16"/>
              </w:rPr>
            </w:pPr>
            <w:hyperlink r:id="rId120" w:history="1">
              <w:r w:rsidRPr="00DA4EF6">
                <w:rPr>
                  <w:sz w:val="16"/>
                </w:rPr>
                <w:t>Regroup Receivables/Payables</w:t>
              </w:r>
            </w:hyperlink>
            <w:r w:rsidRPr="00DA4EF6">
              <w:rPr>
                <w:sz w:val="16"/>
              </w:rPr>
              <w:t xml:space="preserve">  [page ] </w:t>
            </w:r>
            <w:r w:rsidRPr="00DA4EF6">
              <w:rPr>
                <w:sz w:val="16"/>
              </w:rPr>
              <w:fldChar w:fldCharType="begin"/>
            </w:r>
            <w:r w:rsidRPr="00DA4EF6">
              <w:rPr>
                <w:sz w:val="16"/>
              </w:rPr>
              <w:instrText xml:space="preserve"> PAGEREF unique_122 </w:instrText>
            </w:r>
            <w:r w:rsidRPr="00DA4EF6">
              <w:rPr>
                <w:sz w:val="16"/>
              </w:rPr>
              <w:fldChar w:fldCharType="separate"/>
            </w:r>
            <w:r>
              <w:rPr>
                <w:noProof/>
                <w:sz w:val="16"/>
              </w:rPr>
              <w:t>192</w:t>
            </w:r>
            <w:r w:rsidRPr="00DA4EF6">
              <w:rPr>
                <w:sz w:val="16"/>
              </w:rPr>
              <w:fldChar w:fldCharType="end"/>
            </w:r>
          </w:p>
        </w:tc>
        <w:tc>
          <w:tcPr>
            <w:tcW w:w="0" w:type="auto"/>
          </w:tcPr>
          <w:p w14:paraId="6A1A0571" w14:textId="77777777" w:rsidR="00563A05" w:rsidRPr="00DA4EF6" w:rsidRDefault="00DA4EF6">
            <w:pPr>
              <w:rPr>
                <w:sz w:val="16"/>
              </w:rPr>
            </w:pPr>
            <w:r w:rsidRPr="00DA4EF6">
              <w:rPr>
                <w:sz w:val="16"/>
              </w:rPr>
              <w:t>General Ledger Accountant</w:t>
            </w:r>
          </w:p>
        </w:tc>
        <w:tc>
          <w:tcPr>
            <w:tcW w:w="0" w:type="auto"/>
          </w:tcPr>
          <w:p w14:paraId="034F9E8A" w14:textId="77777777" w:rsidR="00563A05" w:rsidRPr="00DA4EF6" w:rsidRDefault="00DA4EF6">
            <w:pPr>
              <w:rPr>
                <w:sz w:val="16"/>
              </w:rPr>
            </w:pPr>
            <w:r w:rsidRPr="00DA4EF6">
              <w:rPr>
                <w:rStyle w:val="screenelement"/>
                <w:sz w:val="16"/>
              </w:rPr>
              <w:t>Regroup Receivables / Payables</w:t>
            </w:r>
            <w:r w:rsidRPr="00DA4EF6">
              <w:rPr>
                <w:sz w:val="16"/>
              </w:rPr>
              <w:t xml:space="preserve"> </w:t>
            </w:r>
            <w:r w:rsidRPr="00DA4EF6">
              <w:rPr>
                <w:rStyle w:val="CourierNew"/>
                <w:sz w:val="16"/>
              </w:rPr>
              <w:t>(FAGLF101)</w:t>
            </w:r>
          </w:p>
        </w:tc>
        <w:tc>
          <w:tcPr>
            <w:tcW w:w="0" w:type="auto"/>
          </w:tcPr>
          <w:p w14:paraId="2081C97C" w14:textId="77777777" w:rsidR="00563A05" w:rsidRPr="00DA4EF6" w:rsidRDefault="00DA4EF6">
            <w:pPr>
              <w:rPr>
                <w:sz w:val="16"/>
              </w:rPr>
            </w:pPr>
            <w:r w:rsidRPr="00DA4EF6">
              <w:rPr>
                <w:sz w:val="16"/>
              </w:rPr>
              <w:t>The receivables and payables are regrouped, and transfer postings are performed.</w:t>
            </w:r>
          </w:p>
        </w:tc>
      </w:tr>
      <w:tr w:rsidR="00563A05" w:rsidRPr="00DA4EF6" w14:paraId="46A3509F" w14:textId="77777777" w:rsidTr="00DA4EF6">
        <w:tc>
          <w:tcPr>
            <w:tcW w:w="0" w:type="auto"/>
          </w:tcPr>
          <w:p w14:paraId="6A5CE0A0" w14:textId="7224F740" w:rsidR="00563A05" w:rsidRPr="00DA4EF6" w:rsidRDefault="00DA4EF6">
            <w:pPr>
              <w:rPr>
                <w:sz w:val="16"/>
              </w:rPr>
            </w:pPr>
            <w:hyperlink r:id="rId121" w:history="1">
              <w:r w:rsidRPr="00DA4EF6">
                <w:rPr>
                  <w:sz w:val="16"/>
                </w:rPr>
                <w:t xml:space="preserve">Process Batch Input Session </w:t>
              </w:r>
            </w:hyperlink>
            <w:r w:rsidRPr="00DA4EF6">
              <w:rPr>
                <w:sz w:val="16"/>
              </w:rPr>
              <w:t xml:space="preserve">  [page ] </w:t>
            </w:r>
            <w:r w:rsidRPr="00DA4EF6">
              <w:rPr>
                <w:sz w:val="16"/>
              </w:rPr>
              <w:fldChar w:fldCharType="begin"/>
            </w:r>
            <w:r w:rsidRPr="00DA4EF6">
              <w:rPr>
                <w:sz w:val="16"/>
              </w:rPr>
              <w:instrText xml:space="preserve"> PAGEREF unique_123 </w:instrText>
            </w:r>
            <w:r w:rsidRPr="00DA4EF6">
              <w:rPr>
                <w:sz w:val="16"/>
              </w:rPr>
              <w:fldChar w:fldCharType="separate"/>
            </w:r>
            <w:r>
              <w:rPr>
                <w:noProof/>
                <w:sz w:val="16"/>
              </w:rPr>
              <w:t>194</w:t>
            </w:r>
            <w:r w:rsidRPr="00DA4EF6">
              <w:rPr>
                <w:sz w:val="16"/>
              </w:rPr>
              <w:fldChar w:fldCharType="end"/>
            </w:r>
          </w:p>
        </w:tc>
        <w:tc>
          <w:tcPr>
            <w:tcW w:w="0" w:type="auto"/>
          </w:tcPr>
          <w:p w14:paraId="08224F04" w14:textId="77777777" w:rsidR="00563A05" w:rsidRPr="00DA4EF6" w:rsidRDefault="00DA4EF6">
            <w:pPr>
              <w:rPr>
                <w:sz w:val="16"/>
              </w:rPr>
            </w:pPr>
            <w:r w:rsidRPr="00DA4EF6">
              <w:rPr>
                <w:sz w:val="16"/>
              </w:rPr>
              <w:t>General Ledger Accountant</w:t>
            </w:r>
          </w:p>
        </w:tc>
        <w:tc>
          <w:tcPr>
            <w:tcW w:w="0" w:type="auto"/>
          </w:tcPr>
          <w:p w14:paraId="273E0DB8" w14:textId="77777777" w:rsidR="00563A05" w:rsidRPr="00DA4EF6" w:rsidRDefault="00DA4EF6">
            <w:pPr>
              <w:rPr>
                <w:sz w:val="16"/>
              </w:rPr>
            </w:pPr>
            <w:r w:rsidRPr="00DA4EF6">
              <w:rPr>
                <w:rStyle w:val="screenelement"/>
                <w:sz w:val="16"/>
              </w:rPr>
              <w:t>Batch Input Sessions in My Area</w:t>
            </w:r>
            <w:r w:rsidRPr="00DA4EF6">
              <w:rPr>
                <w:sz w:val="16"/>
              </w:rPr>
              <w:t xml:space="preserve"> </w:t>
            </w:r>
            <w:r w:rsidRPr="00DA4EF6">
              <w:rPr>
                <w:rStyle w:val="CourierNew"/>
                <w:sz w:val="16"/>
              </w:rPr>
              <w:t>(SM35SA)</w:t>
            </w:r>
          </w:p>
        </w:tc>
        <w:tc>
          <w:tcPr>
            <w:tcW w:w="0" w:type="auto"/>
          </w:tcPr>
          <w:p w14:paraId="12A10757" w14:textId="77777777" w:rsidR="00563A05" w:rsidRPr="00DA4EF6" w:rsidRDefault="00DA4EF6">
            <w:pPr>
              <w:rPr>
                <w:sz w:val="16"/>
              </w:rPr>
            </w:pPr>
            <w:r w:rsidRPr="00DA4EF6">
              <w:rPr>
                <w:sz w:val="16"/>
              </w:rPr>
              <w:t>Journal entries are posted and recurring documents are updated with processing data.</w:t>
            </w:r>
          </w:p>
        </w:tc>
      </w:tr>
      <w:tr w:rsidR="00563A05" w:rsidRPr="00DA4EF6" w14:paraId="3FB76014" w14:textId="77777777" w:rsidTr="00DA4EF6">
        <w:tc>
          <w:tcPr>
            <w:tcW w:w="0" w:type="auto"/>
          </w:tcPr>
          <w:p w14:paraId="0258D090" w14:textId="7DFE8AD1" w:rsidR="00563A05" w:rsidRPr="00DA4EF6" w:rsidRDefault="00DA4EF6">
            <w:pPr>
              <w:rPr>
                <w:sz w:val="16"/>
              </w:rPr>
            </w:pPr>
            <w:hyperlink r:id="rId122" w:history="1">
              <w:r w:rsidRPr="00DA4EF6">
                <w:rPr>
                  <w:sz w:val="16"/>
                </w:rPr>
                <w:t>Import Financial Plan Data</w:t>
              </w:r>
            </w:hyperlink>
            <w:r w:rsidRPr="00DA4EF6">
              <w:rPr>
                <w:sz w:val="16"/>
              </w:rPr>
              <w:t xml:space="preserve">  [page ] </w:t>
            </w:r>
            <w:r w:rsidRPr="00DA4EF6">
              <w:rPr>
                <w:sz w:val="16"/>
              </w:rPr>
              <w:fldChar w:fldCharType="begin"/>
            </w:r>
            <w:r w:rsidRPr="00DA4EF6">
              <w:rPr>
                <w:sz w:val="16"/>
              </w:rPr>
              <w:instrText xml:space="preserve"> PAGEREF unique_124 </w:instrText>
            </w:r>
            <w:r w:rsidRPr="00DA4EF6">
              <w:rPr>
                <w:sz w:val="16"/>
              </w:rPr>
              <w:fldChar w:fldCharType="separate"/>
            </w:r>
            <w:r>
              <w:rPr>
                <w:noProof/>
                <w:sz w:val="16"/>
              </w:rPr>
              <w:t>195</w:t>
            </w:r>
            <w:r w:rsidRPr="00DA4EF6">
              <w:rPr>
                <w:sz w:val="16"/>
              </w:rPr>
              <w:fldChar w:fldCharType="end"/>
            </w:r>
          </w:p>
        </w:tc>
        <w:tc>
          <w:tcPr>
            <w:tcW w:w="0" w:type="auto"/>
          </w:tcPr>
          <w:p w14:paraId="2445CDE6" w14:textId="77777777" w:rsidR="00563A05" w:rsidRPr="00DA4EF6" w:rsidRDefault="00DA4EF6">
            <w:pPr>
              <w:rPr>
                <w:sz w:val="16"/>
              </w:rPr>
            </w:pPr>
            <w:r w:rsidRPr="00DA4EF6">
              <w:rPr>
                <w:sz w:val="16"/>
              </w:rPr>
              <w:t>General Ledger Accountant</w:t>
            </w:r>
          </w:p>
        </w:tc>
        <w:tc>
          <w:tcPr>
            <w:tcW w:w="0" w:type="auto"/>
          </w:tcPr>
          <w:p w14:paraId="24F8C321" w14:textId="77777777" w:rsidR="00563A05" w:rsidRPr="00DA4EF6" w:rsidRDefault="00DA4EF6">
            <w:pPr>
              <w:rPr>
                <w:sz w:val="16"/>
              </w:rPr>
            </w:pPr>
            <w:r w:rsidRPr="00DA4EF6">
              <w:rPr>
                <w:rStyle w:val="screenelement"/>
                <w:sz w:val="16"/>
              </w:rPr>
              <w:t>Import Financial Plan Data</w:t>
            </w:r>
            <w:r w:rsidRPr="00DA4EF6">
              <w:rPr>
                <w:sz w:val="16"/>
              </w:rPr>
              <w:t xml:space="preserve"> </w:t>
            </w:r>
            <w:r w:rsidRPr="00DA4EF6">
              <w:rPr>
                <w:rStyle w:val="CourierNew"/>
                <w:sz w:val="16"/>
              </w:rPr>
              <w:t>(F1711)</w:t>
            </w:r>
          </w:p>
        </w:tc>
        <w:tc>
          <w:tcPr>
            <w:tcW w:w="0" w:type="auto"/>
          </w:tcPr>
          <w:p w14:paraId="766299E8" w14:textId="77777777" w:rsidR="00563A05" w:rsidRPr="00DA4EF6" w:rsidRDefault="00DA4EF6">
            <w:pPr>
              <w:rPr>
                <w:sz w:val="16"/>
              </w:rPr>
            </w:pPr>
            <w:r w:rsidRPr="00DA4EF6">
              <w:rPr>
                <w:sz w:val="16"/>
              </w:rPr>
              <w:t>The balance sheet and P&amp;amp;L accounts are planned.</w:t>
            </w:r>
          </w:p>
        </w:tc>
      </w:tr>
      <w:tr w:rsidR="00563A05" w:rsidRPr="00DA4EF6" w14:paraId="146D87DF" w14:textId="77777777" w:rsidTr="00DA4EF6">
        <w:tc>
          <w:tcPr>
            <w:tcW w:w="0" w:type="auto"/>
          </w:tcPr>
          <w:p w14:paraId="78EDB069" w14:textId="5C928DA1" w:rsidR="00563A05" w:rsidRPr="00DA4EF6" w:rsidRDefault="00DA4EF6">
            <w:pPr>
              <w:rPr>
                <w:sz w:val="16"/>
              </w:rPr>
            </w:pPr>
            <w:hyperlink r:id="rId123" w:history="1">
              <w:r w:rsidRPr="00DA4EF6">
                <w:rPr>
                  <w:sz w:val="16"/>
                </w:rPr>
                <w:t>Balance Sheet / Income Statement</w:t>
              </w:r>
            </w:hyperlink>
            <w:r w:rsidRPr="00DA4EF6">
              <w:rPr>
                <w:sz w:val="16"/>
              </w:rPr>
              <w:t xml:space="preserve">  [page ] </w:t>
            </w:r>
            <w:r w:rsidRPr="00DA4EF6">
              <w:rPr>
                <w:sz w:val="16"/>
              </w:rPr>
              <w:fldChar w:fldCharType="begin"/>
            </w:r>
            <w:r w:rsidRPr="00DA4EF6">
              <w:rPr>
                <w:sz w:val="16"/>
              </w:rPr>
              <w:instrText xml:space="preserve"> PAGEREF unique_125 </w:instrText>
            </w:r>
            <w:r w:rsidRPr="00DA4EF6">
              <w:rPr>
                <w:sz w:val="16"/>
              </w:rPr>
              <w:fldChar w:fldCharType="separate"/>
            </w:r>
            <w:r>
              <w:rPr>
                <w:noProof/>
                <w:sz w:val="16"/>
              </w:rPr>
              <w:t>197</w:t>
            </w:r>
            <w:r w:rsidRPr="00DA4EF6">
              <w:rPr>
                <w:sz w:val="16"/>
              </w:rPr>
              <w:fldChar w:fldCharType="end"/>
            </w:r>
          </w:p>
        </w:tc>
        <w:tc>
          <w:tcPr>
            <w:tcW w:w="0" w:type="auto"/>
          </w:tcPr>
          <w:p w14:paraId="5195A17B" w14:textId="77777777" w:rsidR="00563A05" w:rsidRPr="00DA4EF6" w:rsidRDefault="00DA4EF6">
            <w:pPr>
              <w:rPr>
                <w:sz w:val="16"/>
              </w:rPr>
            </w:pPr>
            <w:r w:rsidRPr="00DA4EF6">
              <w:rPr>
                <w:sz w:val="16"/>
              </w:rPr>
              <w:t>General Ledger Accountant</w:t>
            </w:r>
          </w:p>
        </w:tc>
        <w:tc>
          <w:tcPr>
            <w:tcW w:w="0" w:type="auto"/>
          </w:tcPr>
          <w:p w14:paraId="7460D6E7" w14:textId="77777777" w:rsidR="00563A05" w:rsidRPr="00DA4EF6" w:rsidRDefault="00DA4EF6">
            <w:pPr>
              <w:rPr>
                <w:sz w:val="16"/>
              </w:rPr>
            </w:pPr>
            <w:r w:rsidRPr="00DA4EF6">
              <w:rPr>
                <w:rStyle w:val="screenelement"/>
                <w:sz w:val="16"/>
              </w:rPr>
              <w:t>Balance Sheet/Income Statement</w:t>
            </w:r>
            <w:r w:rsidRPr="00DA4EF6">
              <w:rPr>
                <w:sz w:val="16"/>
              </w:rPr>
              <w:t xml:space="preserve"> </w:t>
            </w:r>
            <w:r w:rsidRPr="00DA4EF6">
              <w:rPr>
                <w:rStyle w:val="CourierNew"/>
                <w:sz w:val="16"/>
              </w:rPr>
              <w:t>(F0708)</w:t>
            </w:r>
          </w:p>
        </w:tc>
        <w:tc>
          <w:tcPr>
            <w:tcW w:w="0" w:type="auto"/>
          </w:tcPr>
          <w:p w14:paraId="42215959" w14:textId="77777777" w:rsidR="00563A05" w:rsidRPr="00DA4EF6" w:rsidRDefault="00DA4EF6">
            <w:pPr>
              <w:rPr>
                <w:sz w:val="16"/>
              </w:rPr>
            </w:pPr>
            <w:r w:rsidRPr="00DA4EF6">
              <w:rPr>
                <w:sz w:val="16"/>
              </w:rPr>
              <w:t>The financial statement is displayed.</w:t>
            </w:r>
          </w:p>
        </w:tc>
      </w:tr>
      <w:tr w:rsidR="00563A05" w:rsidRPr="00DA4EF6" w14:paraId="12D5F760" w14:textId="77777777" w:rsidTr="00DA4EF6">
        <w:tc>
          <w:tcPr>
            <w:tcW w:w="0" w:type="auto"/>
          </w:tcPr>
          <w:p w14:paraId="49023600" w14:textId="09DF02E8" w:rsidR="00563A05" w:rsidRPr="00DA4EF6" w:rsidRDefault="00DA4EF6">
            <w:pPr>
              <w:rPr>
                <w:sz w:val="16"/>
              </w:rPr>
            </w:pPr>
            <w:hyperlink r:id="rId124" w:history="1">
              <w:r w:rsidRPr="00DA4EF6">
                <w:rPr>
                  <w:sz w:val="16"/>
                </w:rPr>
                <w:t>Financial Statement Download and Printing</w:t>
              </w:r>
            </w:hyperlink>
            <w:r w:rsidRPr="00DA4EF6">
              <w:rPr>
                <w:sz w:val="16"/>
              </w:rPr>
              <w:t xml:space="preserve">  [page ] </w:t>
            </w:r>
            <w:r w:rsidRPr="00DA4EF6">
              <w:rPr>
                <w:sz w:val="16"/>
              </w:rPr>
              <w:fldChar w:fldCharType="begin"/>
            </w:r>
            <w:r w:rsidRPr="00DA4EF6">
              <w:rPr>
                <w:sz w:val="16"/>
              </w:rPr>
              <w:instrText xml:space="preserve"> PAGEREF unique_126 </w:instrText>
            </w:r>
            <w:r w:rsidRPr="00DA4EF6">
              <w:rPr>
                <w:sz w:val="16"/>
              </w:rPr>
              <w:fldChar w:fldCharType="separate"/>
            </w:r>
            <w:r>
              <w:rPr>
                <w:noProof/>
                <w:sz w:val="16"/>
              </w:rPr>
              <w:t>198</w:t>
            </w:r>
            <w:r w:rsidRPr="00DA4EF6">
              <w:rPr>
                <w:sz w:val="16"/>
              </w:rPr>
              <w:fldChar w:fldCharType="end"/>
            </w:r>
          </w:p>
        </w:tc>
        <w:tc>
          <w:tcPr>
            <w:tcW w:w="0" w:type="auto"/>
          </w:tcPr>
          <w:p w14:paraId="74DE7C7B" w14:textId="77777777" w:rsidR="00563A05" w:rsidRPr="00DA4EF6" w:rsidRDefault="00DA4EF6">
            <w:pPr>
              <w:rPr>
                <w:sz w:val="16"/>
              </w:rPr>
            </w:pPr>
            <w:r w:rsidRPr="00DA4EF6">
              <w:rPr>
                <w:sz w:val="16"/>
              </w:rPr>
              <w:t>General Ledger Accountant</w:t>
            </w:r>
          </w:p>
        </w:tc>
        <w:tc>
          <w:tcPr>
            <w:tcW w:w="0" w:type="auto"/>
          </w:tcPr>
          <w:p w14:paraId="165A7CC3" w14:textId="77777777" w:rsidR="00563A05" w:rsidRPr="00DA4EF6" w:rsidRDefault="00DA4EF6">
            <w:pPr>
              <w:rPr>
                <w:sz w:val="16"/>
              </w:rPr>
            </w:pPr>
            <w:r w:rsidRPr="00DA4EF6">
              <w:rPr>
                <w:rStyle w:val="screenelement"/>
                <w:sz w:val="16"/>
              </w:rPr>
              <w:t>Balance Sheet/Income Statement</w:t>
            </w:r>
            <w:r w:rsidRPr="00DA4EF6">
              <w:rPr>
                <w:sz w:val="16"/>
              </w:rPr>
              <w:t xml:space="preserve"> - </w:t>
            </w:r>
            <w:r w:rsidRPr="00DA4EF6">
              <w:rPr>
                <w:rStyle w:val="screenelement"/>
                <w:sz w:val="16"/>
              </w:rPr>
              <w:t>Multidimensional</w:t>
            </w:r>
            <w:r w:rsidRPr="00DA4EF6">
              <w:rPr>
                <w:sz w:val="16"/>
              </w:rPr>
              <w:t xml:space="preserve"> </w:t>
            </w:r>
            <w:r w:rsidRPr="00DA4EF6">
              <w:rPr>
                <w:rStyle w:val="CourierNew"/>
                <w:sz w:val="16"/>
              </w:rPr>
              <w:t>(W0161)</w:t>
            </w:r>
          </w:p>
        </w:tc>
        <w:tc>
          <w:tcPr>
            <w:tcW w:w="0" w:type="auto"/>
          </w:tcPr>
          <w:p w14:paraId="287104E8" w14:textId="77777777" w:rsidR="00563A05" w:rsidRPr="00DA4EF6" w:rsidRDefault="00DA4EF6">
            <w:pPr>
              <w:rPr>
                <w:sz w:val="16"/>
              </w:rPr>
            </w:pPr>
            <w:r w:rsidRPr="00DA4EF6">
              <w:rPr>
                <w:sz w:val="16"/>
              </w:rPr>
              <w:t>The financial statement is downloaded in Excel format.</w:t>
            </w:r>
          </w:p>
        </w:tc>
      </w:tr>
      <w:tr w:rsidR="00563A05" w:rsidRPr="00DA4EF6" w14:paraId="3C50491C" w14:textId="77777777" w:rsidTr="00DA4EF6">
        <w:tc>
          <w:tcPr>
            <w:tcW w:w="0" w:type="auto"/>
          </w:tcPr>
          <w:p w14:paraId="357FCF1B" w14:textId="68687F5F" w:rsidR="00563A05" w:rsidRPr="00DA4EF6" w:rsidRDefault="00DA4EF6">
            <w:pPr>
              <w:rPr>
                <w:sz w:val="16"/>
              </w:rPr>
            </w:pPr>
            <w:hyperlink r:id="rId125" w:history="1">
              <w:r w:rsidRPr="00DA4EF6">
                <w:rPr>
                  <w:sz w:val="16"/>
                </w:rPr>
                <w:t>Financial Statements Review Booklet</w:t>
              </w:r>
            </w:hyperlink>
            <w:r w:rsidRPr="00DA4EF6">
              <w:rPr>
                <w:sz w:val="16"/>
              </w:rPr>
              <w:t xml:space="preserve">  [page ] </w:t>
            </w:r>
            <w:r w:rsidRPr="00DA4EF6">
              <w:rPr>
                <w:sz w:val="16"/>
              </w:rPr>
              <w:fldChar w:fldCharType="begin"/>
            </w:r>
            <w:r w:rsidRPr="00DA4EF6">
              <w:rPr>
                <w:sz w:val="16"/>
              </w:rPr>
              <w:instrText xml:space="preserve"> PAGEREF unique_127 </w:instrText>
            </w:r>
            <w:r w:rsidRPr="00DA4EF6">
              <w:rPr>
                <w:sz w:val="16"/>
              </w:rPr>
              <w:fldChar w:fldCharType="separate"/>
            </w:r>
            <w:r>
              <w:rPr>
                <w:noProof/>
                <w:sz w:val="16"/>
              </w:rPr>
              <w:t>199</w:t>
            </w:r>
            <w:r w:rsidRPr="00DA4EF6">
              <w:rPr>
                <w:sz w:val="16"/>
              </w:rPr>
              <w:fldChar w:fldCharType="end"/>
            </w:r>
          </w:p>
        </w:tc>
        <w:tc>
          <w:tcPr>
            <w:tcW w:w="0" w:type="auto"/>
          </w:tcPr>
          <w:p w14:paraId="0338FF40" w14:textId="77777777" w:rsidR="00563A05" w:rsidRPr="00DA4EF6" w:rsidRDefault="00DA4EF6">
            <w:pPr>
              <w:rPr>
                <w:sz w:val="16"/>
              </w:rPr>
            </w:pPr>
            <w:r w:rsidRPr="00DA4EF6">
              <w:rPr>
                <w:sz w:val="16"/>
              </w:rPr>
              <w:t>General Ledger Accountant</w:t>
            </w:r>
          </w:p>
        </w:tc>
        <w:tc>
          <w:tcPr>
            <w:tcW w:w="0" w:type="auto"/>
          </w:tcPr>
          <w:p w14:paraId="3CA4F5D2" w14:textId="77777777" w:rsidR="00563A05" w:rsidRPr="00DA4EF6" w:rsidRDefault="00DA4EF6">
            <w:pPr>
              <w:rPr>
                <w:sz w:val="16"/>
              </w:rPr>
            </w:pPr>
            <w:r w:rsidRPr="00DA4EF6">
              <w:rPr>
                <w:rStyle w:val="screenelement"/>
                <w:sz w:val="16"/>
              </w:rPr>
              <w:t>Financial Statements</w:t>
            </w:r>
            <w:r w:rsidRPr="00DA4EF6">
              <w:rPr>
                <w:sz w:val="16"/>
              </w:rPr>
              <w:t xml:space="preserve"> - </w:t>
            </w:r>
            <w:r w:rsidRPr="00DA4EF6">
              <w:rPr>
                <w:rStyle w:val="screenelement"/>
                <w:sz w:val="16"/>
              </w:rPr>
              <w:t>Review Booklet</w:t>
            </w:r>
            <w:r w:rsidRPr="00DA4EF6">
              <w:rPr>
                <w:sz w:val="16"/>
              </w:rPr>
              <w:t xml:space="preserve"> </w:t>
            </w:r>
            <w:r w:rsidRPr="00DA4EF6">
              <w:rPr>
                <w:rStyle w:val="CourierNew"/>
                <w:sz w:val="16"/>
              </w:rPr>
              <w:t>(F8587)</w:t>
            </w:r>
          </w:p>
        </w:tc>
        <w:tc>
          <w:tcPr>
            <w:tcW w:w="0" w:type="auto"/>
          </w:tcPr>
          <w:p w14:paraId="1F773C48" w14:textId="77777777" w:rsidR="00563A05" w:rsidRPr="00DA4EF6" w:rsidRDefault="00DA4EF6">
            <w:pPr>
              <w:rPr>
                <w:sz w:val="16"/>
              </w:rPr>
            </w:pPr>
            <w:r w:rsidRPr="00DA4EF6">
              <w:rPr>
                <w:sz w:val="16"/>
              </w:rPr>
              <w:t>You reviewed the financial statements.</w:t>
            </w:r>
          </w:p>
        </w:tc>
      </w:tr>
    </w:tbl>
    <w:p w14:paraId="6F117E6D" w14:textId="77777777" w:rsidR="00DA4EF6" w:rsidRDefault="00DA4EF6">
      <w:pPr>
        <w:spacing w:before="0" w:after="0"/>
        <w:rPr>
          <w:vanish/>
        </w:rPr>
      </w:pPr>
    </w:p>
    <w:tbl>
      <w:tblPr>
        <w:tblStyle w:val="SAPStandardTable"/>
        <w:tblW w:w="5000" w:type="pct"/>
        <w:tblInd w:w="3" w:type="dxa"/>
        <w:tblLook w:val="0620" w:firstRow="1" w:lastRow="0" w:firstColumn="0" w:lastColumn="0" w:noHBand="1" w:noVBand="1"/>
      </w:tblPr>
      <w:tblGrid>
        <w:gridCol w:w="3528"/>
        <w:gridCol w:w="2411"/>
        <w:gridCol w:w="3421"/>
        <w:gridCol w:w="4944"/>
      </w:tblGrid>
      <w:tr w:rsidR="00563A05" w:rsidRPr="00DA4EF6" w14:paraId="4DB4F822"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D2C11D7" w14:textId="77777777" w:rsidR="00563A05" w:rsidRPr="00DA4EF6" w:rsidRDefault="00DA4EF6">
            <w:pPr>
              <w:pStyle w:val="boldparagraph"/>
              <w:rPr>
                <w:sz w:val="16"/>
              </w:rPr>
            </w:pPr>
            <w:r w:rsidRPr="00DA4EF6">
              <w:rPr>
                <w:sz w:val="16"/>
              </w:rPr>
              <w:t>Process Step</w:t>
            </w:r>
          </w:p>
        </w:tc>
        <w:tc>
          <w:tcPr>
            <w:tcW w:w="0" w:type="auto"/>
          </w:tcPr>
          <w:p w14:paraId="6EB50A7E" w14:textId="77777777" w:rsidR="00563A05" w:rsidRPr="00DA4EF6" w:rsidRDefault="00DA4EF6">
            <w:pPr>
              <w:pStyle w:val="boldparagraph"/>
              <w:rPr>
                <w:sz w:val="16"/>
              </w:rPr>
            </w:pPr>
            <w:r w:rsidRPr="00DA4EF6">
              <w:rPr>
                <w:sz w:val="16"/>
              </w:rPr>
              <w:t>Business Role</w:t>
            </w:r>
          </w:p>
        </w:tc>
        <w:tc>
          <w:tcPr>
            <w:tcW w:w="0" w:type="auto"/>
          </w:tcPr>
          <w:p w14:paraId="3260761D" w14:textId="77777777" w:rsidR="00563A05" w:rsidRPr="00DA4EF6" w:rsidRDefault="00DA4EF6">
            <w:pPr>
              <w:pStyle w:val="boldparagraph"/>
              <w:rPr>
                <w:sz w:val="16"/>
              </w:rPr>
            </w:pPr>
            <w:r w:rsidRPr="00DA4EF6">
              <w:rPr>
                <w:sz w:val="16"/>
              </w:rPr>
              <w:t>Transaction/App</w:t>
            </w:r>
          </w:p>
        </w:tc>
        <w:tc>
          <w:tcPr>
            <w:tcW w:w="0" w:type="auto"/>
          </w:tcPr>
          <w:p w14:paraId="39A01791" w14:textId="77777777" w:rsidR="00563A05" w:rsidRPr="00DA4EF6" w:rsidRDefault="00DA4EF6">
            <w:pPr>
              <w:pStyle w:val="boldparagraph"/>
              <w:rPr>
                <w:sz w:val="16"/>
              </w:rPr>
            </w:pPr>
            <w:r w:rsidRPr="00DA4EF6">
              <w:rPr>
                <w:sz w:val="16"/>
              </w:rPr>
              <w:t>Expected Results</w:t>
            </w:r>
          </w:p>
        </w:tc>
      </w:tr>
      <w:tr w:rsidR="00563A05" w:rsidRPr="00DA4EF6" w14:paraId="036AB074" w14:textId="77777777" w:rsidTr="00DA4EF6">
        <w:tc>
          <w:tcPr>
            <w:tcW w:w="0" w:type="auto"/>
          </w:tcPr>
          <w:p w14:paraId="329FFDC1" w14:textId="5EA44E15" w:rsidR="00563A05" w:rsidRPr="00DA4EF6" w:rsidRDefault="00DA4EF6">
            <w:pPr>
              <w:rPr>
                <w:sz w:val="16"/>
              </w:rPr>
            </w:pPr>
            <w:hyperlink r:id="rId126" w:history="1">
              <w:r w:rsidRPr="00DA4EF6">
                <w:rPr>
                  <w:sz w:val="16"/>
                </w:rPr>
                <w:t>Trial Balance</w:t>
              </w:r>
            </w:hyperlink>
            <w:r w:rsidRPr="00DA4EF6">
              <w:rPr>
                <w:sz w:val="16"/>
              </w:rPr>
              <w:t xml:space="preserve">  [page ] </w:t>
            </w:r>
            <w:r w:rsidRPr="00DA4EF6">
              <w:rPr>
                <w:sz w:val="16"/>
              </w:rPr>
              <w:fldChar w:fldCharType="begin"/>
            </w:r>
            <w:r w:rsidRPr="00DA4EF6">
              <w:rPr>
                <w:sz w:val="16"/>
              </w:rPr>
              <w:instrText xml:space="preserve"> PAGEREF unique_128 </w:instrText>
            </w:r>
            <w:r w:rsidRPr="00DA4EF6">
              <w:rPr>
                <w:sz w:val="16"/>
              </w:rPr>
              <w:fldChar w:fldCharType="separate"/>
            </w:r>
            <w:r>
              <w:rPr>
                <w:noProof/>
                <w:sz w:val="16"/>
              </w:rPr>
              <w:t>200</w:t>
            </w:r>
            <w:r w:rsidRPr="00DA4EF6">
              <w:rPr>
                <w:sz w:val="16"/>
              </w:rPr>
              <w:fldChar w:fldCharType="end"/>
            </w:r>
          </w:p>
        </w:tc>
        <w:tc>
          <w:tcPr>
            <w:tcW w:w="0" w:type="auto"/>
          </w:tcPr>
          <w:p w14:paraId="3ED6A0F1" w14:textId="77777777" w:rsidR="00563A05" w:rsidRPr="00DA4EF6" w:rsidRDefault="00DA4EF6">
            <w:pPr>
              <w:rPr>
                <w:sz w:val="16"/>
              </w:rPr>
            </w:pPr>
            <w:r w:rsidRPr="00DA4EF6">
              <w:rPr>
                <w:sz w:val="16"/>
              </w:rPr>
              <w:t>General Ledger Accountant</w:t>
            </w:r>
          </w:p>
        </w:tc>
        <w:tc>
          <w:tcPr>
            <w:tcW w:w="0" w:type="auto"/>
          </w:tcPr>
          <w:p w14:paraId="4AE9107F" w14:textId="77777777" w:rsidR="00563A05" w:rsidRPr="00DA4EF6" w:rsidRDefault="00DA4EF6">
            <w:pPr>
              <w:rPr>
                <w:sz w:val="16"/>
              </w:rPr>
            </w:pPr>
            <w:r w:rsidRPr="00DA4EF6">
              <w:rPr>
                <w:rStyle w:val="screenelement"/>
                <w:sz w:val="16"/>
              </w:rPr>
              <w:t>Trial Balance</w:t>
            </w:r>
            <w:r w:rsidRPr="00DA4EF6">
              <w:rPr>
                <w:sz w:val="16"/>
              </w:rPr>
              <w:t xml:space="preserve"> </w:t>
            </w:r>
            <w:r w:rsidRPr="00DA4EF6">
              <w:rPr>
                <w:rStyle w:val="CourierNew"/>
                <w:sz w:val="16"/>
              </w:rPr>
              <w:t>(F0996)</w:t>
            </w:r>
          </w:p>
        </w:tc>
        <w:tc>
          <w:tcPr>
            <w:tcW w:w="0" w:type="auto"/>
          </w:tcPr>
          <w:p w14:paraId="6A2AB4E5" w14:textId="77777777" w:rsidR="00563A05" w:rsidRPr="00DA4EF6" w:rsidRDefault="00DA4EF6">
            <w:pPr>
              <w:rPr>
                <w:sz w:val="16"/>
              </w:rPr>
            </w:pPr>
            <w:r w:rsidRPr="00DA4EF6">
              <w:rPr>
                <w:sz w:val="16"/>
              </w:rPr>
              <w:t>The trial balance displays.</w:t>
            </w:r>
          </w:p>
        </w:tc>
      </w:tr>
      <w:tr w:rsidR="00563A05" w:rsidRPr="00DA4EF6" w14:paraId="29A4CFAF" w14:textId="77777777" w:rsidTr="00DA4EF6">
        <w:tc>
          <w:tcPr>
            <w:tcW w:w="0" w:type="auto"/>
          </w:tcPr>
          <w:p w14:paraId="2EFFFDE6" w14:textId="2292BDE6" w:rsidR="00563A05" w:rsidRPr="00DA4EF6" w:rsidRDefault="00DA4EF6">
            <w:pPr>
              <w:rPr>
                <w:sz w:val="16"/>
              </w:rPr>
            </w:pPr>
            <w:hyperlink r:id="rId127" w:history="1">
              <w:r w:rsidRPr="00DA4EF6">
                <w:rPr>
                  <w:sz w:val="16"/>
                </w:rPr>
                <w:t>Year-to-Date Balances</w:t>
              </w:r>
            </w:hyperlink>
            <w:r w:rsidRPr="00DA4EF6">
              <w:rPr>
                <w:sz w:val="16"/>
              </w:rPr>
              <w:t xml:space="preserve">  [page ] </w:t>
            </w:r>
            <w:r w:rsidRPr="00DA4EF6">
              <w:rPr>
                <w:sz w:val="16"/>
              </w:rPr>
              <w:fldChar w:fldCharType="begin"/>
            </w:r>
            <w:r w:rsidRPr="00DA4EF6">
              <w:rPr>
                <w:sz w:val="16"/>
              </w:rPr>
              <w:instrText xml:space="preserve"> PAGEREF unique_129 </w:instrText>
            </w:r>
            <w:r w:rsidRPr="00DA4EF6">
              <w:rPr>
                <w:sz w:val="16"/>
              </w:rPr>
              <w:fldChar w:fldCharType="separate"/>
            </w:r>
            <w:r>
              <w:rPr>
                <w:noProof/>
                <w:sz w:val="16"/>
              </w:rPr>
              <w:t>201</w:t>
            </w:r>
            <w:r w:rsidRPr="00DA4EF6">
              <w:rPr>
                <w:sz w:val="16"/>
              </w:rPr>
              <w:fldChar w:fldCharType="end"/>
            </w:r>
          </w:p>
        </w:tc>
        <w:tc>
          <w:tcPr>
            <w:tcW w:w="0" w:type="auto"/>
          </w:tcPr>
          <w:p w14:paraId="2DBC3D64" w14:textId="77777777" w:rsidR="00563A05" w:rsidRPr="00DA4EF6" w:rsidRDefault="00DA4EF6">
            <w:pPr>
              <w:rPr>
                <w:sz w:val="16"/>
              </w:rPr>
            </w:pPr>
            <w:r w:rsidRPr="00DA4EF6">
              <w:rPr>
                <w:sz w:val="16"/>
              </w:rPr>
              <w:t>General Ledger Accountant</w:t>
            </w:r>
          </w:p>
        </w:tc>
        <w:tc>
          <w:tcPr>
            <w:tcW w:w="0" w:type="auto"/>
          </w:tcPr>
          <w:p w14:paraId="298C0131" w14:textId="77777777" w:rsidR="00563A05" w:rsidRPr="00DA4EF6" w:rsidRDefault="00DA4EF6">
            <w:pPr>
              <w:rPr>
                <w:sz w:val="16"/>
              </w:rPr>
            </w:pPr>
            <w:r w:rsidRPr="00DA4EF6">
              <w:rPr>
                <w:rStyle w:val="screenelement"/>
                <w:sz w:val="16"/>
              </w:rPr>
              <w:t>Year-to-Date Balances</w:t>
            </w:r>
            <w:r w:rsidRPr="00DA4EF6">
              <w:rPr>
                <w:sz w:val="16"/>
              </w:rPr>
              <w:t xml:space="preserve"> </w:t>
            </w:r>
            <w:r w:rsidRPr="00DA4EF6">
              <w:rPr>
                <w:rStyle w:val="CourierNew"/>
                <w:sz w:val="16"/>
              </w:rPr>
              <w:t>(W0177)</w:t>
            </w:r>
          </w:p>
        </w:tc>
        <w:tc>
          <w:tcPr>
            <w:tcW w:w="0" w:type="auto"/>
          </w:tcPr>
          <w:p w14:paraId="7B1682CC" w14:textId="77777777" w:rsidR="00563A05" w:rsidRPr="00DA4EF6" w:rsidRDefault="00DA4EF6">
            <w:pPr>
              <w:rPr>
                <w:sz w:val="16"/>
              </w:rPr>
            </w:pPr>
            <w:r w:rsidRPr="00DA4EF6">
              <w:rPr>
                <w:sz w:val="16"/>
              </w:rPr>
              <w:t>You displayed the year-to-date balances.</w:t>
            </w:r>
          </w:p>
        </w:tc>
      </w:tr>
      <w:tr w:rsidR="00563A05" w:rsidRPr="00DA4EF6" w14:paraId="59519DDB" w14:textId="77777777" w:rsidTr="00DA4EF6">
        <w:tc>
          <w:tcPr>
            <w:tcW w:w="0" w:type="auto"/>
          </w:tcPr>
          <w:p w14:paraId="32C044EA" w14:textId="7DFDD2C6" w:rsidR="00563A05" w:rsidRPr="00DA4EF6" w:rsidRDefault="00DA4EF6">
            <w:pPr>
              <w:rPr>
                <w:sz w:val="16"/>
              </w:rPr>
            </w:pPr>
            <w:hyperlink r:id="rId128" w:history="1">
              <w:r w:rsidRPr="00DA4EF6">
                <w:rPr>
                  <w:sz w:val="16"/>
                </w:rPr>
                <w:t>Balance Carryforward Status</w:t>
              </w:r>
            </w:hyperlink>
            <w:r w:rsidRPr="00DA4EF6">
              <w:rPr>
                <w:sz w:val="16"/>
              </w:rPr>
              <w:t xml:space="preserve">  [page ] </w:t>
            </w:r>
            <w:r w:rsidRPr="00DA4EF6">
              <w:rPr>
                <w:sz w:val="16"/>
              </w:rPr>
              <w:fldChar w:fldCharType="begin"/>
            </w:r>
            <w:r w:rsidRPr="00DA4EF6">
              <w:rPr>
                <w:sz w:val="16"/>
              </w:rPr>
              <w:instrText xml:space="preserve"> PAGEREF unique_130 </w:instrText>
            </w:r>
            <w:r w:rsidRPr="00DA4EF6">
              <w:rPr>
                <w:sz w:val="16"/>
              </w:rPr>
              <w:fldChar w:fldCharType="separate"/>
            </w:r>
            <w:r>
              <w:rPr>
                <w:noProof/>
                <w:sz w:val="16"/>
              </w:rPr>
              <w:t>202</w:t>
            </w:r>
            <w:r w:rsidRPr="00DA4EF6">
              <w:rPr>
                <w:sz w:val="16"/>
              </w:rPr>
              <w:fldChar w:fldCharType="end"/>
            </w:r>
          </w:p>
        </w:tc>
        <w:tc>
          <w:tcPr>
            <w:tcW w:w="0" w:type="auto"/>
          </w:tcPr>
          <w:p w14:paraId="1520A4C5" w14:textId="77777777" w:rsidR="00563A05" w:rsidRPr="00DA4EF6" w:rsidRDefault="00DA4EF6">
            <w:pPr>
              <w:rPr>
                <w:sz w:val="16"/>
              </w:rPr>
            </w:pPr>
            <w:r w:rsidRPr="00DA4EF6">
              <w:rPr>
                <w:sz w:val="16"/>
              </w:rPr>
              <w:t>General Ledger Accountant</w:t>
            </w:r>
          </w:p>
        </w:tc>
        <w:tc>
          <w:tcPr>
            <w:tcW w:w="0" w:type="auto"/>
          </w:tcPr>
          <w:p w14:paraId="205DD24A" w14:textId="77777777" w:rsidR="00563A05" w:rsidRPr="00DA4EF6" w:rsidRDefault="00DA4EF6">
            <w:pPr>
              <w:rPr>
                <w:sz w:val="16"/>
              </w:rPr>
            </w:pPr>
            <w:r w:rsidRPr="00DA4EF6">
              <w:rPr>
                <w:rStyle w:val="screenelement"/>
                <w:sz w:val="16"/>
              </w:rPr>
              <w:t>Balance Carryforward Status</w:t>
            </w:r>
            <w:r w:rsidRPr="00DA4EF6">
              <w:rPr>
                <w:sz w:val="16"/>
              </w:rPr>
              <w:t xml:space="preserve"> </w:t>
            </w:r>
            <w:r w:rsidRPr="00DA4EF6">
              <w:rPr>
                <w:rStyle w:val="CourierNew"/>
                <w:sz w:val="16"/>
              </w:rPr>
              <w:t>(F4683)</w:t>
            </w:r>
          </w:p>
        </w:tc>
        <w:tc>
          <w:tcPr>
            <w:tcW w:w="0" w:type="auto"/>
          </w:tcPr>
          <w:p w14:paraId="4A59279D" w14:textId="77777777" w:rsidR="00563A05" w:rsidRPr="00DA4EF6" w:rsidRDefault="00DA4EF6">
            <w:pPr>
              <w:rPr>
                <w:sz w:val="16"/>
              </w:rPr>
            </w:pPr>
            <w:r w:rsidRPr="00DA4EF6">
              <w:rPr>
                <w:sz w:val="16"/>
              </w:rPr>
              <w:t>You reviewed the status of the balance carryforward jobs.</w:t>
            </w:r>
          </w:p>
        </w:tc>
      </w:tr>
    </w:tbl>
    <w:p w14:paraId="2B21C303" w14:textId="77777777" w:rsidR="00DA4EF6" w:rsidRDefault="00DA4EF6">
      <w:pPr>
        <w:spacing w:before="0" w:after="0"/>
        <w:rPr>
          <w:vanish/>
        </w:rPr>
      </w:pPr>
    </w:p>
    <w:tbl>
      <w:tblPr>
        <w:tblStyle w:val="SAPStandardTable"/>
        <w:tblW w:w="5000" w:type="pct"/>
        <w:tblInd w:w="3" w:type="dxa"/>
        <w:tblLook w:val="0620" w:firstRow="1" w:lastRow="0" w:firstColumn="0" w:lastColumn="0" w:noHBand="1" w:noVBand="1"/>
      </w:tblPr>
      <w:tblGrid>
        <w:gridCol w:w="4157"/>
        <w:gridCol w:w="2137"/>
        <w:gridCol w:w="4035"/>
        <w:gridCol w:w="3975"/>
      </w:tblGrid>
      <w:tr w:rsidR="00563A05" w:rsidRPr="00DA4EF6" w14:paraId="3543D657"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9430582" w14:textId="77777777" w:rsidR="00563A05" w:rsidRPr="00DA4EF6" w:rsidRDefault="00DA4EF6">
            <w:pPr>
              <w:pStyle w:val="boldparagraph"/>
              <w:rPr>
                <w:sz w:val="16"/>
              </w:rPr>
            </w:pPr>
            <w:r w:rsidRPr="00DA4EF6">
              <w:rPr>
                <w:sz w:val="16"/>
              </w:rPr>
              <w:t>Process Step</w:t>
            </w:r>
          </w:p>
        </w:tc>
        <w:tc>
          <w:tcPr>
            <w:tcW w:w="0" w:type="auto"/>
          </w:tcPr>
          <w:p w14:paraId="2B3727A4" w14:textId="77777777" w:rsidR="00563A05" w:rsidRPr="00DA4EF6" w:rsidRDefault="00DA4EF6">
            <w:pPr>
              <w:pStyle w:val="boldparagraph"/>
              <w:rPr>
                <w:sz w:val="16"/>
              </w:rPr>
            </w:pPr>
            <w:r w:rsidRPr="00DA4EF6">
              <w:rPr>
                <w:sz w:val="16"/>
              </w:rPr>
              <w:t>Business Role</w:t>
            </w:r>
          </w:p>
        </w:tc>
        <w:tc>
          <w:tcPr>
            <w:tcW w:w="0" w:type="auto"/>
          </w:tcPr>
          <w:p w14:paraId="7DF88921" w14:textId="77777777" w:rsidR="00563A05" w:rsidRPr="00DA4EF6" w:rsidRDefault="00DA4EF6">
            <w:pPr>
              <w:pStyle w:val="boldparagraph"/>
              <w:rPr>
                <w:sz w:val="16"/>
              </w:rPr>
            </w:pPr>
            <w:r w:rsidRPr="00DA4EF6">
              <w:rPr>
                <w:sz w:val="16"/>
              </w:rPr>
              <w:t>Transaction / App</w:t>
            </w:r>
          </w:p>
        </w:tc>
        <w:tc>
          <w:tcPr>
            <w:tcW w:w="0" w:type="auto"/>
          </w:tcPr>
          <w:p w14:paraId="42B1ACED" w14:textId="77777777" w:rsidR="00563A05" w:rsidRPr="00DA4EF6" w:rsidRDefault="00DA4EF6">
            <w:pPr>
              <w:pStyle w:val="boldparagraph"/>
              <w:rPr>
                <w:sz w:val="16"/>
              </w:rPr>
            </w:pPr>
            <w:r w:rsidRPr="00DA4EF6">
              <w:rPr>
                <w:sz w:val="16"/>
              </w:rPr>
              <w:t>Expected Results</w:t>
            </w:r>
          </w:p>
        </w:tc>
      </w:tr>
      <w:tr w:rsidR="00563A05" w:rsidRPr="00DA4EF6" w14:paraId="7F2C6CAE" w14:textId="77777777" w:rsidTr="00DA4EF6">
        <w:tc>
          <w:tcPr>
            <w:tcW w:w="0" w:type="auto"/>
          </w:tcPr>
          <w:p w14:paraId="0682A412" w14:textId="4F2EB3EC" w:rsidR="00563A05" w:rsidRPr="00DA4EF6" w:rsidRDefault="00DA4EF6">
            <w:pPr>
              <w:rPr>
                <w:sz w:val="16"/>
              </w:rPr>
            </w:pPr>
            <w:hyperlink r:id="rId129" w:history="1">
              <w:r w:rsidRPr="00DA4EF6">
                <w:rPr>
                  <w:sz w:val="16"/>
                </w:rPr>
                <w:t>Display Journal Entries - in T-Account View</w:t>
              </w:r>
            </w:hyperlink>
            <w:r w:rsidRPr="00DA4EF6">
              <w:rPr>
                <w:sz w:val="16"/>
              </w:rPr>
              <w:t xml:space="preserve">  [page ] </w:t>
            </w:r>
            <w:r w:rsidRPr="00DA4EF6">
              <w:rPr>
                <w:sz w:val="16"/>
              </w:rPr>
              <w:fldChar w:fldCharType="begin"/>
            </w:r>
            <w:r w:rsidRPr="00DA4EF6">
              <w:rPr>
                <w:sz w:val="16"/>
              </w:rPr>
              <w:instrText xml:space="preserve"> PAGEREF unique_131 </w:instrText>
            </w:r>
            <w:r w:rsidRPr="00DA4EF6">
              <w:rPr>
                <w:sz w:val="16"/>
              </w:rPr>
              <w:fldChar w:fldCharType="separate"/>
            </w:r>
            <w:r>
              <w:rPr>
                <w:noProof/>
                <w:sz w:val="16"/>
              </w:rPr>
              <w:t>203</w:t>
            </w:r>
            <w:r w:rsidRPr="00DA4EF6">
              <w:rPr>
                <w:sz w:val="16"/>
              </w:rPr>
              <w:fldChar w:fldCharType="end"/>
            </w:r>
          </w:p>
        </w:tc>
        <w:tc>
          <w:tcPr>
            <w:tcW w:w="0" w:type="auto"/>
          </w:tcPr>
          <w:p w14:paraId="5CDCFF8F" w14:textId="77777777" w:rsidR="00563A05" w:rsidRPr="00DA4EF6" w:rsidRDefault="00DA4EF6">
            <w:pPr>
              <w:rPr>
                <w:sz w:val="16"/>
              </w:rPr>
            </w:pPr>
            <w:r w:rsidRPr="00DA4EF6">
              <w:rPr>
                <w:sz w:val="16"/>
              </w:rPr>
              <w:t>General Ledger Accountant</w:t>
            </w:r>
          </w:p>
        </w:tc>
        <w:tc>
          <w:tcPr>
            <w:tcW w:w="0" w:type="auto"/>
          </w:tcPr>
          <w:p w14:paraId="2544F38F" w14:textId="77777777" w:rsidR="00563A05" w:rsidRPr="00DA4EF6" w:rsidRDefault="00DA4EF6">
            <w:pPr>
              <w:rPr>
                <w:sz w:val="16"/>
              </w:rPr>
            </w:pPr>
            <w:r w:rsidRPr="00DA4EF6">
              <w:rPr>
                <w:rStyle w:val="screenelement"/>
                <w:sz w:val="16"/>
              </w:rPr>
              <w:t>Display Journal Entries</w:t>
            </w:r>
            <w:r w:rsidRPr="00DA4EF6">
              <w:rPr>
                <w:sz w:val="16"/>
              </w:rPr>
              <w:t xml:space="preserve"> - </w:t>
            </w:r>
            <w:r w:rsidRPr="00DA4EF6">
              <w:rPr>
                <w:rStyle w:val="screenelement"/>
                <w:sz w:val="16"/>
              </w:rPr>
              <w:t>In T-Account View</w:t>
            </w:r>
            <w:r w:rsidRPr="00DA4EF6">
              <w:rPr>
                <w:sz w:val="16"/>
              </w:rPr>
              <w:t xml:space="preserve"> </w:t>
            </w:r>
            <w:r w:rsidRPr="00DA4EF6">
              <w:rPr>
                <w:rStyle w:val="CourierNew"/>
                <w:sz w:val="16"/>
              </w:rPr>
              <w:t>(F3664)</w:t>
            </w:r>
          </w:p>
        </w:tc>
        <w:tc>
          <w:tcPr>
            <w:tcW w:w="0" w:type="auto"/>
          </w:tcPr>
          <w:p w14:paraId="614069EC" w14:textId="77777777" w:rsidR="00563A05" w:rsidRPr="00DA4EF6" w:rsidRDefault="00DA4EF6">
            <w:pPr>
              <w:rPr>
                <w:sz w:val="16"/>
              </w:rPr>
            </w:pPr>
            <w:r w:rsidRPr="00DA4EF6">
              <w:rPr>
                <w:sz w:val="16"/>
              </w:rPr>
              <w:t>You viewed the accounting impact of the document.</w:t>
            </w:r>
          </w:p>
        </w:tc>
      </w:tr>
      <w:tr w:rsidR="00563A05" w:rsidRPr="00DA4EF6" w14:paraId="3D821E42" w14:textId="77777777" w:rsidTr="00DA4EF6">
        <w:tc>
          <w:tcPr>
            <w:tcW w:w="0" w:type="auto"/>
          </w:tcPr>
          <w:p w14:paraId="66524944" w14:textId="5900E3C9" w:rsidR="00563A05" w:rsidRPr="00DA4EF6" w:rsidRDefault="00DA4EF6">
            <w:pPr>
              <w:rPr>
                <w:sz w:val="16"/>
              </w:rPr>
            </w:pPr>
            <w:hyperlink r:id="rId130" w:history="1">
              <w:r w:rsidRPr="00DA4EF6">
                <w:rPr>
                  <w:sz w:val="16"/>
                </w:rPr>
                <w:t xml:space="preserve">Statement of </w:t>
              </w:r>
              <w:r w:rsidRPr="00DA4EF6">
                <w:rPr>
                  <w:sz w:val="16"/>
                </w:rPr>
                <w:t>Changes in General Ledger</w:t>
              </w:r>
            </w:hyperlink>
            <w:r w:rsidRPr="00DA4EF6">
              <w:rPr>
                <w:sz w:val="16"/>
              </w:rPr>
              <w:t xml:space="preserve">  [page ] </w:t>
            </w:r>
            <w:r w:rsidRPr="00DA4EF6">
              <w:rPr>
                <w:sz w:val="16"/>
              </w:rPr>
              <w:fldChar w:fldCharType="begin"/>
            </w:r>
            <w:r w:rsidRPr="00DA4EF6">
              <w:rPr>
                <w:sz w:val="16"/>
              </w:rPr>
              <w:instrText xml:space="preserve"> PAGEREF unique_132 </w:instrText>
            </w:r>
            <w:r w:rsidRPr="00DA4EF6">
              <w:rPr>
                <w:sz w:val="16"/>
              </w:rPr>
              <w:fldChar w:fldCharType="separate"/>
            </w:r>
            <w:r>
              <w:rPr>
                <w:noProof/>
                <w:sz w:val="16"/>
              </w:rPr>
              <w:t>204</w:t>
            </w:r>
            <w:r w:rsidRPr="00DA4EF6">
              <w:rPr>
                <w:sz w:val="16"/>
              </w:rPr>
              <w:fldChar w:fldCharType="end"/>
            </w:r>
          </w:p>
        </w:tc>
        <w:tc>
          <w:tcPr>
            <w:tcW w:w="0" w:type="auto"/>
          </w:tcPr>
          <w:p w14:paraId="7DD1B1DB" w14:textId="77777777" w:rsidR="00563A05" w:rsidRPr="00DA4EF6" w:rsidRDefault="00DA4EF6">
            <w:pPr>
              <w:rPr>
                <w:sz w:val="16"/>
              </w:rPr>
            </w:pPr>
            <w:r w:rsidRPr="00DA4EF6">
              <w:rPr>
                <w:sz w:val="16"/>
              </w:rPr>
              <w:t>General Ledger Accountant</w:t>
            </w:r>
          </w:p>
        </w:tc>
        <w:tc>
          <w:tcPr>
            <w:tcW w:w="0" w:type="auto"/>
          </w:tcPr>
          <w:p w14:paraId="70A11DEF" w14:textId="77777777" w:rsidR="00563A05" w:rsidRPr="00DA4EF6" w:rsidRDefault="00DA4EF6">
            <w:pPr>
              <w:rPr>
                <w:sz w:val="16"/>
              </w:rPr>
            </w:pPr>
            <w:r w:rsidRPr="00DA4EF6">
              <w:rPr>
                <w:rStyle w:val="screenelement"/>
                <w:sz w:val="16"/>
              </w:rPr>
              <w:t>Statement of Changes in General Ledger</w:t>
            </w:r>
            <w:r w:rsidRPr="00DA4EF6">
              <w:rPr>
                <w:sz w:val="16"/>
              </w:rPr>
              <w:t xml:space="preserve"> </w:t>
            </w:r>
            <w:r w:rsidRPr="00DA4EF6">
              <w:rPr>
                <w:rStyle w:val="CourierNew"/>
                <w:sz w:val="16"/>
              </w:rPr>
              <w:t>(W0162)</w:t>
            </w:r>
          </w:p>
        </w:tc>
        <w:tc>
          <w:tcPr>
            <w:tcW w:w="0" w:type="auto"/>
          </w:tcPr>
          <w:p w14:paraId="700651EF" w14:textId="77777777" w:rsidR="00563A05" w:rsidRPr="00DA4EF6" w:rsidRDefault="00DA4EF6">
            <w:pPr>
              <w:rPr>
                <w:sz w:val="16"/>
              </w:rPr>
            </w:pPr>
            <w:r w:rsidRPr="00DA4EF6">
              <w:rPr>
                <w:sz w:val="16"/>
              </w:rPr>
              <w:t>You reviewed the statement of changes.</w:t>
            </w:r>
          </w:p>
        </w:tc>
      </w:tr>
      <w:tr w:rsidR="00563A05" w:rsidRPr="00DA4EF6" w14:paraId="01808C87" w14:textId="77777777" w:rsidTr="00DA4EF6">
        <w:tc>
          <w:tcPr>
            <w:tcW w:w="0" w:type="auto"/>
          </w:tcPr>
          <w:p w14:paraId="43CF9B20" w14:textId="42BD6741" w:rsidR="00563A05" w:rsidRPr="00DA4EF6" w:rsidRDefault="00DA4EF6">
            <w:pPr>
              <w:rPr>
                <w:sz w:val="16"/>
              </w:rPr>
            </w:pPr>
            <w:hyperlink r:id="rId131" w:history="1">
              <w:r w:rsidRPr="00DA4EF6">
                <w:rPr>
                  <w:sz w:val="16"/>
                </w:rPr>
                <w:t>General Ledger Overview</w:t>
              </w:r>
            </w:hyperlink>
            <w:r w:rsidRPr="00DA4EF6">
              <w:rPr>
                <w:sz w:val="16"/>
              </w:rPr>
              <w:t xml:space="preserve">  [page ] </w:t>
            </w:r>
            <w:r w:rsidRPr="00DA4EF6">
              <w:rPr>
                <w:sz w:val="16"/>
              </w:rPr>
              <w:fldChar w:fldCharType="begin"/>
            </w:r>
            <w:r w:rsidRPr="00DA4EF6">
              <w:rPr>
                <w:sz w:val="16"/>
              </w:rPr>
              <w:instrText xml:space="preserve"> PAGEREF unique_133 </w:instrText>
            </w:r>
            <w:r w:rsidRPr="00DA4EF6">
              <w:rPr>
                <w:sz w:val="16"/>
              </w:rPr>
              <w:fldChar w:fldCharType="separate"/>
            </w:r>
            <w:r>
              <w:rPr>
                <w:noProof/>
                <w:sz w:val="16"/>
              </w:rPr>
              <w:t>205</w:t>
            </w:r>
            <w:r w:rsidRPr="00DA4EF6">
              <w:rPr>
                <w:sz w:val="16"/>
              </w:rPr>
              <w:fldChar w:fldCharType="end"/>
            </w:r>
          </w:p>
        </w:tc>
        <w:tc>
          <w:tcPr>
            <w:tcW w:w="0" w:type="auto"/>
          </w:tcPr>
          <w:p w14:paraId="0E7EE99A" w14:textId="77777777" w:rsidR="00563A05" w:rsidRPr="00DA4EF6" w:rsidRDefault="00DA4EF6">
            <w:pPr>
              <w:rPr>
                <w:sz w:val="16"/>
              </w:rPr>
            </w:pPr>
            <w:r w:rsidRPr="00DA4EF6">
              <w:rPr>
                <w:sz w:val="16"/>
              </w:rPr>
              <w:t>General Ledger Accountant</w:t>
            </w:r>
          </w:p>
        </w:tc>
        <w:tc>
          <w:tcPr>
            <w:tcW w:w="0" w:type="auto"/>
          </w:tcPr>
          <w:p w14:paraId="35D47DA8" w14:textId="77777777" w:rsidR="00563A05" w:rsidRPr="00DA4EF6" w:rsidRDefault="00DA4EF6">
            <w:pPr>
              <w:rPr>
                <w:sz w:val="16"/>
              </w:rPr>
            </w:pPr>
            <w:r w:rsidRPr="00DA4EF6">
              <w:rPr>
                <w:rStyle w:val="screenelement"/>
                <w:sz w:val="16"/>
              </w:rPr>
              <w:t>General Ledger Overview</w:t>
            </w:r>
            <w:r w:rsidRPr="00DA4EF6">
              <w:rPr>
                <w:sz w:val="16"/>
              </w:rPr>
              <w:t xml:space="preserve"> </w:t>
            </w:r>
            <w:r w:rsidRPr="00DA4EF6">
              <w:rPr>
                <w:rStyle w:val="CourierNew"/>
                <w:sz w:val="16"/>
              </w:rPr>
              <w:t>(F2445)</w:t>
            </w:r>
          </w:p>
        </w:tc>
        <w:tc>
          <w:tcPr>
            <w:tcW w:w="0" w:type="auto"/>
          </w:tcPr>
          <w:p w14:paraId="33E55F2A" w14:textId="77777777" w:rsidR="00563A05" w:rsidRPr="00DA4EF6" w:rsidRDefault="00DA4EF6">
            <w:pPr>
              <w:rPr>
                <w:sz w:val="16"/>
              </w:rPr>
            </w:pPr>
            <w:r w:rsidRPr="00DA4EF6">
              <w:rPr>
                <w:sz w:val="16"/>
              </w:rPr>
              <w:t>You reviewed the general ledger overview.</w:t>
            </w:r>
          </w:p>
        </w:tc>
      </w:tr>
      <w:tr w:rsidR="00563A05" w:rsidRPr="00DA4EF6" w14:paraId="2BFD0BDA" w14:textId="77777777" w:rsidTr="00DA4EF6">
        <w:tc>
          <w:tcPr>
            <w:tcW w:w="0" w:type="auto"/>
          </w:tcPr>
          <w:p w14:paraId="3B9BC859" w14:textId="6301FC5A" w:rsidR="00563A05" w:rsidRPr="00DA4EF6" w:rsidRDefault="00DA4EF6">
            <w:pPr>
              <w:rPr>
                <w:sz w:val="16"/>
              </w:rPr>
            </w:pPr>
            <w:hyperlink r:id="rId132" w:history="1">
              <w:r w:rsidRPr="00DA4EF6">
                <w:rPr>
                  <w:sz w:val="16"/>
                </w:rPr>
                <w:t>Analyze Credit Loss Allowances</w:t>
              </w:r>
            </w:hyperlink>
            <w:r w:rsidRPr="00DA4EF6">
              <w:rPr>
                <w:sz w:val="16"/>
              </w:rPr>
              <w:t xml:space="preserve">  [page ] </w:t>
            </w:r>
            <w:r w:rsidRPr="00DA4EF6">
              <w:rPr>
                <w:sz w:val="16"/>
              </w:rPr>
              <w:fldChar w:fldCharType="begin"/>
            </w:r>
            <w:r w:rsidRPr="00DA4EF6">
              <w:rPr>
                <w:sz w:val="16"/>
              </w:rPr>
              <w:instrText xml:space="preserve"> PAGEREF unique_134 </w:instrText>
            </w:r>
            <w:r w:rsidRPr="00DA4EF6">
              <w:rPr>
                <w:sz w:val="16"/>
              </w:rPr>
              <w:fldChar w:fldCharType="separate"/>
            </w:r>
            <w:r>
              <w:rPr>
                <w:noProof/>
                <w:sz w:val="16"/>
              </w:rPr>
              <w:t>208</w:t>
            </w:r>
            <w:r w:rsidRPr="00DA4EF6">
              <w:rPr>
                <w:sz w:val="16"/>
              </w:rPr>
              <w:fldChar w:fldCharType="end"/>
            </w:r>
          </w:p>
        </w:tc>
        <w:tc>
          <w:tcPr>
            <w:tcW w:w="0" w:type="auto"/>
          </w:tcPr>
          <w:p w14:paraId="6261C5BD" w14:textId="77777777" w:rsidR="00563A05" w:rsidRPr="00DA4EF6" w:rsidRDefault="00DA4EF6">
            <w:pPr>
              <w:rPr>
                <w:sz w:val="16"/>
              </w:rPr>
            </w:pPr>
            <w:r w:rsidRPr="00DA4EF6">
              <w:rPr>
                <w:sz w:val="16"/>
              </w:rPr>
              <w:t>General Ledger Accountant</w:t>
            </w:r>
          </w:p>
        </w:tc>
        <w:tc>
          <w:tcPr>
            <w:tcW w:w="0" w:type="auto"/>
          </w:tcPr>
          <w:p w14:paraId="5BEBCCEF" w14:textId="77777777" w:rsidR="00563A05" w:rsidRPr="00DA4EF6" w:rsidRDefault="00DA4EF6">
            <w:pPr>
              <w:rPr>
                <w:sz w:val="16"/>
              </w:rPr>
            </w:pPr>
            <w:r w:rsidRPr="00DA4EF6">
              <w:rPr>
                <w:rStyle w:val="screenelement"/>
                <w:sz w:val="16"/>
              </w:rPr>
              <w:t>Analyze Credit Loss Allowances</w:t>
            </w:r>
            <w:r w:rsidRPr="00DA4EF6">
              <w:rPr>
                <w:sz w:val="16"/>
              </w:rPr>
              <w:t xml:space="preserve"> </w:t>
            </w:r>
            <w:r w:rsidRPr="00DA4EF6">
              <w:rPr>
                <w:rStyle w:val="CourierNew"/>
                <w:sz w:val="16"/>
              </w:rPr>
              <w:t>(W0134)</w:t>
            </w:r>
          </w:p>
        </w:tc>
        <w:tc>
          <w:tcPr>
            <w:tcW w:w="0" w:type="auto"/>
          </w:tcPr>
          <w:p w14:paraId="0021CE89" w14:textId="77777777" w:rsidR="00563A05" w:rsidRPr="00DA4EF6" w:rsidRDefault="00DA4EF6">
            <w:pPr>
              <w:rPr>
                <w:sz w:val="16"/>
              </w:rPr>
            </w:pPr>
            <w:r w:rsidRPr="00DA4EF6">
              <w:rPr>
                <w:sz w:val="16"/>
              </w:rPr>
              <w:t>You analyzed the credit loss allowances.</w:t>
            </w:r>
          </w:p>
        </w:tc>
      </w:tr>
    </w:tbl>
    <w:p w14:paraId="25BC78E0" w14:textId="77777777" w:rsidR="00563A05" w:rsidRDefault="00DA4EF6">
      <w:pPr>
        <w:pStyle w:val="sectiontitle"/>
      </w:pPr>
      <w:r>
        <w:t>Balance Validation</w:t>
      </w:r>
    </w:p>
    <w:tbl>
      <w:tblPr>
        <w:tblStyle w:val="SAPStandardTable"/>
        <w:tblW w:w="5000" w:type="pct"/>
        <w:tblInd w:w="3" w:type="dxa"/>
        <w:tblLook w:val="0620" w:firstRow="1" w:lastRow="0" w:firstColumn="0" w:lastColumn="0" w:noHBand="1" w:noVBand="1"/>
      </w:tblPr>
      <w:tblGrid>
        <w:gridCol w:w="3765"/>
        <w:gridCol w:w="2322"/>
        <w:gridCol w:w="4682"/>
        <w:gridCol w:w="3535"/>
      </w:tblGrid>
      <w:tr w:rsidR="00563A05" w:rsidRPr="00DA4EF6" w14:paraId="1A136320"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A75E099" w14:textId="77777777" w:rsidR="00563A05" w:rsidRPr="00DA4EF6" w:rsidRDefault="00DA4EF6">
            <w:pPr>
              <w:pStyle w:val="boldparagraph"/>
              <w:rPr>
                <w:sz w:val="16"/>
              </w:rPr>
            </w:pPr>
            <w:r w:rsidRPr="00DA4EF6">
              <w:rPr>
                <w:sz w:val="16"/>
              </w:rPr>
              <w:t>Process Step</w:t>
            </w:r>
          </w:p>
        </w:tc>
        <w:tc>
          <w:tcPr>
            <w:tcW w:w="0" w:type="auto"/>
          </w:tcPr>
          <w:p w14:paraId="27362267" w14:textId="77777777" w:rsidR="00563A05" w:rsidRPr="00DA4EF6" w:rsidRDefault="00DA4EF6">
            <w:pPr>
              <w:pStyle w:val="boldparagraph"/>
              <w:rPr>
                <w:sz w:val="16"/>
              </w:rPr>
            </w:pPr>
            <w:r w:rsidRPr="00DA4EF6">
              <w:rPr>
                <w:sz w:val="16"/>
              </w:rPr>
              <w:t>Business Role</w:t>
            </w:r>
          </w:p>
        </w:tc>
        <w:tc>
          <w:tcPr>
            <w:tcW w:w="0" w:type="auto"/>
          </w:tcPr>
          <w:p w14:paraId="62D29492" w14:textId="77777777" w:rsidR="00563A05" w:rsidRPr="00DA4EF6" w:rsidRDefault="00DA4EF6">
            <w:pPr>
              <w:pStyle w:val="boldparagraph"/>
              <w:rPr>
                <w:sz w:val="16"/>
              </w:rPr>
            </w:pPr>
            <w:r w:rsidRPr="00DA4EF6">
              <w:rPr>
                <w:sz w:val="16"/>
              </w:rPr>
              <w:t>Transaction/App</w:t>
            </w:r>
          </w:p>
        </w:tc>
        <w:tc>
          <w:tcPr>
            <w:tcW w:w="0" w:type="auto"/>
          </w:tcPr>
          <w:p w14:paraId="439A85FF" w14:textId="77777777" w:rsidR="00563A05" w:rsidRPr="00DA4EF6" w:rsidRDefault="00DA4EF6">
            <w:pPr>
              <w:pStyle w:val="boldparagraph"/>
              <w:rPr>
                <w:sz w:val="16"/>
              </w:rPr>
            </w:pPr>
            <w:r w:rsidRPr="00DA4EF6">
              <w:rPr>
                <w:sz w:val="16"/>
              </w:rPr>
              <w:t>Expected Results</w:t>
            </w:r>
          </w:p>
        </w:tc>
      </w:tr>
      <w:tr w:rsidR="00563A05" w:rsidRPr="00DA4EF6" w14:paraId="1EDEF4C9" w14:textId="77777777" w:rsidTr="00DA4EF6">
        <w:tc>
          <w:tcPr>
            <w:tcW w:w="0" w:type="auto"/>
          </w:tcPr>
          <w:p w14:paraId="74CE9425" w14:textId="16E0131D" w:rsidR="00563A05" w:rsidRPr="00DA4EF6" w:rsidRDefault="00DA4EF6">
            <w:pPr>
              <w:rPr>
                <w:sz w:val="16"/>
              </w:rPr>
            </w:pPr>
            <w:hyperlink r:id="rId133" w:history="1">
              <w:r w:rsidRPr="00DA4EF6">
                <w:rPr>
                  <w:sz w:val="16"/>
                </w:rPr>
                <w:t>Schedule Balance Validation Jobs</w:t>
              </w:r>
            </w:hyperlink>
            <w:r w:rsidRPr="00DA4EF6">
              <w:rPr>
                <w:sz w:val="16"/>
              </w:rPr>
              <w:t xml:space="preserve">  [page ] </w:t>
            </w:r>
            <w:r w:rsidRPr="00DA4EF6">
              <w:rPr>
                <w:sz w:val="16"/>
              </w:rPr>
              <w:fldChar w:fldCharType="begin"/>
            </w:r>
            <w:r w:rsidRPr="00DA4EF6">
              <w:rPr>
                <w:sz w:val="16"/>
              </w:rPr>
              <w:instrText xml:space="preserve"> PAGEREF unique_135 </w:instrText>
            </w:r>
            <w:r w:rsidRPr="00DA4EF6">
              <w:rPr>
                <w:sz w:val="16"/>
              </w:rPr>
              <w:fldChar w:fldCharType="separate"/>
            </w:r>
            <w:r>
              <w:rPr>
                <w:noProof/>
                <w:sz w:val="16"/>
              </w:rPr>
              <w:t>210</w:t>
            </w:r>
            <w:r w:rsidRPr="00DA4EF6">
              <w:rPr>
                <w:sz w:val="16"/>
              </w:rPr>
              <w:fldChar w:fldCharType="end"/>
            </w:r>
          </w:p>
        </w:tc>
        <w:tc>
          <w:tcPr>
            <w:tcW w:w="0" w:type="auto"/>
          </w:tcPr>
          <w:p w14:paraId="34164142" w14:textId="77777777" w:rsidR="00563A05" w:rsidRPr="00DA4EF6" w:rsidRDefault="00DA4EF6">
            <w:pPr>
              <w:rPr>
                <w:sz w:val="16"/>
              </w:rPr>
            </w:pPr>
            <w:r w:rsidRPr="00DA4EF6">
              <w:rPr>
                <w:sz w:val="16"/>
              </w:rPr>
              <w:t>General Ledger Accountant</w:t>
            </w:r>
          </w:p>
        </w:tc>
        <w:tc>
          <w:tcPr>
            <w:tcW w:w="0" w:type="auto"/>
          </w:tcPr>
          <w:p w14:paraId="54D25785" w14:textId="77777777" w:rsidR="00563A05" w:rsidRPr="00DA4EF6" w:rsidRDefault="00DA4EF6">
            <w:pPr>
              <w:rPr>
                <w:sz w:val="16"/>
              </w:rPr>
            </w:pPr>
            <w:r w:rsidRPr="00DA4EF6">
              <w:rPr>
                <w:rStyle w:val="screenelement"/>
                <w:sz w:val="16"/>
              </w:rPr>
              <w:t>Schedule Balance Validation Jobs</w:t>
            </w:r>
            <w:r w:rsidRPr="00DA4EF6">
              <w:rPr>
                <w:sz w:val="16"/>
              </w:rPr>
              <w:t xml:space="preserve"> - </w:t>
            </w:r>
            <w:r w:rsidRPr="00DA4EF6">
              <w:rPr>
                <w:rStyle w:val="screenelement"/>
                <w:sz w:val="16"/>
              </w:rPr>
              <w:t>Accounting</w:t>
            </w:r>
            <w:r w:rsidRPr="00DA4EF6">
              <w:rPr>
                <w:sz w:val="16"/>
              </w:rPr>
              <w:t xml:space="preserve"> </w:t>
            </w:r>
            <w:r w:rsidRPr="00DA4EF6">
              <w:rPr>
                <w:rStyle w:val="CourierNew"/>
                <w:sz w:val="16"/>
              </w:rPr>
              <w:t>(F7470)</w:t>
            </w:r>
          </w:p>
        </w:tc>
        <w:tc>
          <w:tcPr>
            <w:tcW w:w="0" w:type="auto"/>
          </w:tcPr>
          <w:p w14:paraId="24745B4A" w14:textId="77777777" w:rsidR="00563A05" w:rsidRPr="00DA4EF6" w:rsidRDefault="00DA4EF6">
            <w:pPr>
              <w:rPr>
                <w:sz w:val="16"/>
              </w:rPr>
            </w:pPr>
            <w:r w:rsidRPr="00DA4EF6">
              <w:rPr>
                <w:sz w:val="16"/>
              </w:rPr>
              <w:t>You scheduled the balance validation jobs.</w:t>
            </w:r>
          </w:p>
        </w:tc>
      </w:tr>
      <w:tr w:rsidR="00563A05" w:rsidRPr="00DA4EF6" w14:paraId="340666EF" w14:textId="77777777" w:rsidTr="00DA4EF6">
        <w:tc>
          <w:tcPr>
            <w:tcW w:w="0" w:type="auto"/>
          </w:tcPr>
          <w:p w14:paraId="6A6180C2" w14:textId="09C002F9" w:rsidR="00563A05" w:rsidRPr="00DA4EF6" w:rsidRDefault="00DA4EF6">
            <w:pPr>
              <w:rPr>
                <w:sz w:val="16"/>
              </w:rPr>
            </w:pPr>
            <w:hyperlink r:id="rId134" w:history="1">
              <w:r w:rsidRPr="00DA4EF6">
                <w:rPr>
                  <w:sz w:val="16"/>
                </w:rPr>
                <w:t>View Balance Validation Results</w:t>
              </w:r>
            </w:hyperlink>
            <w:r w:rsidRPr="00DA4EF6">
              <w:rPr>
                <w:sz w:val="16"/>
              </w:rPr>
              <w:t xml:space="preserve">  [page ] </w:t>
            </w:r>
            <w:r w:rsidRPr="00DA4EF6">
              <w:rPr>
                <w:sz w:val="16"/>
              </w:rPr>
              <w:fldChar w:fldCharType="begin"/>
            </w:r>
            <w:r w:rsidRPr="00DA4EF6">
              <w:rPr>
                <w:sz w:val="16"/>
              </w:rPr>
              <w:instrText xml:space="preserve"> PAGEREF unique_136 </w:instrText>
            </w:r>
            <w:r w:rsidRPr="00DA4EF6">
              <w:rPr>
                <w:sz w:val="16"/>
              </w:rPr>
              <w:fldChar w:fldCharType="separate"/>
            </w:r>
            <w:r>
              <w:rPr>
                <w:noProof/>
                <w:sz w:val="16"/>
              </w:rPr>
              <w:t>211</w:t>
            </w:r>
            <w:r w:rsidRPr="00DA4EF6">
              <w:rPr>
                <w:sz w:val="16"/>
              </w:rPr>
              <w:fldChar w:fldCharType="end"/>
            </w:r>
          </w:p>
        </w:tc>
        <w:tc>
          <w:tcPr>
            <w:tcW w:w="0" w:type="auto"/>
          </w:tcPr>
          <w:p w14:paraId="39958617" w14:textId="77777777" w:rsidR="00563A05" w:rsidRPr="00DA4EF6" w:rsidRDefault="00DA4EF6">
            <w:pPr>
              <w:rPr>
                <w:sz w:val="16"/>
              </w:rPr>
            </w:pPr>
            <w:r w:rsidRPr="00DA4EF6">
              <w:rPr>
                <w:sz w:val="16"/>
              </w:rPr>
              <w:t>General Ledger Accountant</w:t>
            </w:r>
          </w:p>
        </w:tc>
        <w:tc>
          <w:tcPr>
            <w:tcW w:w="0" w:type="auto"/>
          </w:tcPr>
          <w:p w14:paraId="3846049C" w14:textId="77777777" w:rsidR="00563A05" w:rsidRPr="00DA4EF6" w:rsidRDefault="00DA4EF6">
            <w:pPr>
              <w:rPr>
                <w:sz w:val="16"/>
              </w:rPr>
            </w:pPr>
            <w:r w:rsidRPr="00DA4EF6">
              <w:rPr>
                <w:rStyle w:val="screenelement"/>
                <w:sz w:val="16"/>
              </w:rPr>
              <w:t>View Balance Validation Results</w:t>
            </w:r>
            <w:r w:rsidRPr="00DA4EF6">
              <w:rPr>
                <w:sz w:val="16"/>
              </w:rPr>
              <w:t xml:space="preserve"> </w:t>
            </w:r>
            <w:r w:rsidRPr="00DA4EF6">
              <w:rPr>
                <w:rStyle w:val="CourierNew"/>
                <w:sz w:val="16"/>
              </w:rPr>
              <w:t>(F6387)</w:t>
            </w:r>
          </w:p>
        </w:tc>
        <w:tc>
          <w:tcPr>
            <w:tcW w:w="0" w:type="auto"/>
          </w:tcPr>
          <w:p w14:paraId="712BAFDB" w14:textId="77777777" w:rsidR="00563A05" w:rsidRPr="00DA4EF6" w:rsidRDefault="00DA4EF6">
            <w:pPr>
              <w:rPr>
                <w:sz w:val="16"/>
              </w:rPr>
            </w:pPr>
            <w:r w:rsidRPr="00DA4EF6">
              <w:rPr>
                <w:sz w:val="16"/>
              </w:rPr>
              <w:t>You viewed the balance validation results.</w:t>
            </w:r>
          </w:p>
        </w:tc>
      </w:tr>
    </w:tbl>
    <w:p w14:paraId="74A7BAC2" w14:textId="77777777" w:rsidR="00563A05" w:rsidRDefault="00DA4EF6">
      <w:pPr>
        <w:pStyle w:val="Heading1"/>
      </w:pPr>
      <w:bookmarkStart w:id="102" w:name="unique_137"/>
      <w:bookmarkStart w:id="103" w:name="_Toc232863229"/>
      <w:r>
        <w:t>Test Procedures</w:t>
      </w:r>
      <w:bookmarkEnd w:id="102"/>
      <w:bookmarkEnd w:id="103"/>
    </w:p>
    <w:p w14:paraId="61B49FCF" w14:textId="77777777" w:rsidR="00563A05" w:rsidRDefault="00DA4EF6">
      <w:r>
        <w:t xml:space="preserve">This section describes test procedures for each </w:t>
      </w:r>
      <w:r>
        <w:t>process step that belongs to this scope item.</w:t>
      </w:r>
    </w:p>
    <w:p w14:paraId="6963A170" w14:textId="77777777" w:rsidR="00563A05" w:rsidRDefault="00DA4EF6">
      <w:pPr>
        <w:pStyle w:val="Heading2"/>
      </w:pPr>
      <w:bookmarkStart w:id="104" w:name="unique_55"/>
      <w:bookmarkStart w:id="105" w:name="_Toc232863230"/>
      <w:r>
        <w:t>Manage G/L Account Master Data</w:t>
      </w:r>
      <w:bookmarkEnd w:id="104"/>
      <w:bookmarkEnd w:id="105"/>
    </w:p>
    <w:p w14:paraId="2E352C57" w14:textId="77777777" w:rsidR="00563A05" w:rsidRDefault="00DA4EF6">
      <w:pPr>
        <w:pStyle w:val="sectiontitle"/>
      </w:pPr>
      <w:r>
        <w:t>Test Administration</w:t>
      </w:r>
    </w:p>
    <w:p w14:paraId="48F2D99A" w14:textId="77777777" w:rsidR="00563A05" w:rsidRDefault="00DA4EF6">
      <w:r>
        <w:t>Customer project: Fill in the project-specific parts.</w:t>
      </w:r>
    </w:p>
    <w:p w14:paraId="2792B42D"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0EFF0556"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16E3E9"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323904"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1F9FD"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026D9" w14:textId="77777777" w:rsidR="00DA4EF6" w:rsidRPr="00DA4EF6" w:rsidRDefault="00DA4EF6">
            <w:pPr>
              <w:rPr>
                <w:sz w:val="12"/>
              </w:rPr>
            </w:pPr>
          </w:p>
        </w:tc>
      </w:tr>
      <w:tr w:rsidR="00563A05" w:rsidRPr="00DA4EF6" w14:paraId="33976A5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7C780D"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16735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530083"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474E65" w14:textId="77777777" w:rsidR="00DA4EF6" w:rsidRPr="00DA4EF6" w:rsidRDefault="00DA4EF6">
            <w:pPr>
              <w:rPr>
                <w:sz w:val="12"/>
              </w:rPr>
            </w:pPr>
          </w:p>
        </w:tc>
      </w:tr>
      <w:tr w:rsidR="00563A05" w:rsidRPr="00DA4EF6" w14:paraId="572730AD"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D81407"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852AC2"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C622A0"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2B3F46"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15834B4B" w14:textId="77777777" w:rsidR="00563A05" w:rsidRDefault="00DA4EF6">
      <w:pPr>
        <w:pStyle w:val="sectiontitle"/>
      </w:pPr>
      <w:r>
        <w:t>Purpose</w:t>
      </w:r>
    </w:p>
    <w:p w14:paraId="68EC4C0B" w14:textId="77777777" w:rsidR="00563A05" w:rsidRDefault="00DA4EF6">
      <w:r>
        <w:t xml:space="preserve">In this activity, you create a new G/L account by copying an existing one from the chart of accounts view or the company code view. You can also use </w:t>
      </w:r>
      <w:r>
        <w:t xml:space="preserve">the </w:t>
      </w:r>
      <w:r>
        <w:rPr>
          <w:rStyle w:val="screenelement"/>
        </w:rPr>
        <w:t>Mass Change</w:t>
      </w:r>
      <w:r>
        <w:t xml:space="preserve"> function to modify one or more attributes of multiple G/L accounts.</w:t>
      </w:r>
    </w:p>
    <w:p w14:paraId="4C2E2CFE" w14:textId="77777777" w:rsidR="00563A05" w:rsidRDefault="00563A05"/>
    <w:tbl>
      <w:tblPr>
        <w:tblStyle w:val="SAPNote"/>
        <w:tblW w:w="4975" w:type="pct"/>
        <w:tblLook w:val="0600" w:firstRow="0" w:lastRow="0" w:firstColumn="0" w:lastColumn="0" w:noHBand="1" w:noVBand="1"/>
      </w:tblPr>
      <w:tblGrid>
        <w:gridCol w:w="14195"/>
      </w:tblGrid>
      <w:tr w:rsidR="00563A05" w14:paraId="483C1EDC" w14:textId="77777777" w:rsidTr="00DA4EF6">
        <w:tc>
          <w:tcPr>
            <w:tcW w:w="0" w:type="auto"/>
          </w:tcPr>
          <w:p w14:paraId="2280F4CD" w14:textId="77777777" w:rsidR="00563A05" w:rsidRDefault="00DA4EF6">
            <w:r>
              <w:rPr>
                <w:rStyle w:val="bold"/>
              </w:rPr>
              <w:t xml:space="preserve">Note </w:t>
            </w:r>
            <w:r>
              <w:t>Previously, you could only edit/mass change master data up to a maximum of 50 G/L accounts. This limit is now extended up to 5000 G/L accounts at a time.</w:t>
            </w:r>
          </w:p>
        </w:tc>
      </w:tr>
    </w:tbl>
    <w:p w14:paraId="4578B537" w14:textId="77777777" w:rsidR="00563A05" w:rsidRDefault="00563A05"/>
    <w:tbl>
      <w:tblPr>
        <w:tblStyle w:val="SAPNote"/>
        <w:tblW w:w="4975" w:type="pct"/>
        <w:tblLook w:val="0600" w:firstRow="0" w:lastRow="0" w:firstColumn="0" w:lastColumn="0" w:noHBand="1" w:noVBand="1"/>
      </w:tblPr>
      <w:tblGrid>
        <w:gridCol w:w="14195"/>
      </w:tblGrid>
      <w:tr w:rsidR="00563A05" w14:paraId="456ABBB2" w14:textId="77777777" w:rsidTr="00DA4EF6">
        <w:tc>
          <w:tcPr>
            <w:tcW w:w="0" w:type="auto"/>
          </w:tcPr>
          <w:p w14:paraId="42CCC9E9" w14:textId="77777777" w:rsidR="00563A05" w:rsidRDefault="00DA4EF6">
            <w:r>
              <w:rPr>
                <w:rStyle w:val="bold"/>
              </w:rPr>
              <w:t xml:space="preserve">Note </w:t>
            </w:r>
            <w:r>
              <w:t xml:space="preserve">The </w:t>
            </w:r>
            <w:r>
              <w:rPr>
                <w:rStyle w:val="screenelement"/>
              </w:rPr>
              <w:t>Manage G/L Account Master Data</w:t>
            </w:r>
            <w:r>
              <w:t xml:space="preserve"> </w:t>
            </w:r>
            <w:r>
              <w:rPr>
                <w:rStyle w:val="CourierNew"/>
              </w:rPr>
              <w:t>(F0731A)</w:t>
            </w:r>
            <w:r>
              <w:t xml:space="preserve"> app can be executed by either the Configuration Expert - Business Process Configuration role or the General Ledger Accountant role (the General Ledger Accountant role must be set up by the administrator as an expert GL_ACCOUNTANT to perform configuration activities). You can only make changes in the Q system or the customizing system in a three-system landscape (3SL). In the P system, you can only display content.</w:t>
            </w:r>
          </w:p>
        </w:tc>
      </w:tr>
    </w:tbl>
    <w:p w14:paraId="2AAF8384" w14:textId="77777777" w:rsidR="00DA4EF6" w:rsidRDefault="00DA4EF6">
      <w:pPr>
        <w:spacing w:before="0" w:after="0"/>
        <w:rPr>
          <w:vanish/>
        </w:rPr>
      </w:pPr>
    </w:p>
    <w:tbl>
      <w:tblPr>
        <w:tblStyle w:val="SAPCaution"/>
        <w:tblW w:w="4975" w:type="pct"/>
        <w:tblLook w:val="0600" w:firstRow="0" w:lastRow="0" w:firstColumn="0" w:lastColumn="0" w:noHBand="1" w:noVBand="1"/>
      </w:tblPr>
      <w:tblGrid>
        <w:gridCol w:w="14195"/>
      </w:tblGrid>
      <w:tr w:rsidR="00563A05" w14:paraId="210665B7" w14:textId="77777777" w:rsidTr="00DA4EF6">
        <w:tc>
          <w:tcPr>
            <w:tcW w:w="0" w:type="auto"/>
          </w:tcPr>
          <w:p w14:paraId="2A552F5A" w14:textId="77777777" w:rsidR="00563A05" w:rsidRDefault="00DA4EF6">
            <w:r>
              <w:rPr>
                <w:rStyle w:val="bold"/>
              </w:rPr>
              <w:t xml:space="preserve">Caution </w:t>
            </w:r>
            <w:r>
              <w:t xml:space="preserve">If the configuration activity in the </w:t>
            </w:r>
            <w:r>
              <w:rPr>
                <w:rStyle w:val="screenelement"/>
              </w:rPr>
              <w:t>Manage Your Solution</w:t>
            </w:r>
            <w:r>
              <w:t xml:space="preserve"> </w:t>
            </w:r>
            <w:r>
              <w:rPr>
                <w:rStyle w:val="CourierNew"/>
              </w:rPr>
              <w:t>(F1241)</w:t>
            </w:r>
            <w:r>
              <w:t xml:space="preserve"> app is only accessible in </w:t>
            </w:r>
            <w:r>
              <w:rPr>
                <w:rStyle w:val="screenelement"/>
              </w:rPr>
              <w:t>Display</w:t>
            </w:r>
            <w:r>
              <w:t xml:space="preserve"> mode, you can still use the </w:t>
            </w:r>
            <w:r>
              <w:rPr>
                <w:rStyle w:val="screenelement"/>
              </w:rPr>
              <w:t>Manage G/L Account Master Data</w:t>
            </w:r>
            <w:r>
              <w:t xml:space="preserve"> </w:t>
            </w:r>
            <w:r>
              <w:rPr>
                <w:rStyle w:val="CourierNew"/>
              </w:rPr>
              <w:t>(F0731A)</w:t>
            </w:r>
            <w:r>
              <w:t xml:space="preserve"> app with the General Ledger Accountant role to maintain master data.</w:t>
            </w:r>
          </w:p>
        </w:tc>
      </w:tr>
    </w:tbl>
    <w:p w14:paraId="0D78E50A" w14:textId="77777777" w:rsidR="00DA4EF6" w:rsidRDefault="00DA4EF6">
      <w:pPr>
        <w:spacing w:before="0" w:after="0"/>
        <w:rPr>
          <w:vanish/>
        </w:rPr>
      </w:pPr>
    </w:p>
    <w:tbl>
      <w:tblPr>
        <w:tblStyle w:val="SAPNote"/>
        <w:tblW w:w="4975" w:type="pct"/>
        <w:tblLook w:val="0600" w:firstRow="0" w:lastRow="0" w:firstColumn="0" w:lastColumn="0" w:noHBand="1" w:noVBand="1"/>
      </w:tblPr>
      <w:tblGrid>
        <w:gridCol w:w="14195"/>
      </w:tblGrid>
      <w:tr w:rsidR="00563A05" w14:paraId="3D7758EF" w14:textId="77777777" w:rsidTr="00DA4EF6">
        <w:tc>
          <w:tcPr>
            <w:tcW w:w="0" w:type="auto"/>
          </w:tcPr>
          <w:p w14:paraId="71F77604" w14:textId="319B27A7" w:rsidR="00563A05" w:rsidRDefault="00DA4EF6">
            <w:r>
              <w:rPr>
                <w:rStyle w:val="bold"/>
              </w:rPr>
              <w:t xml:space="preserve">Note </w:t>
            </w:r>
            <w:r>
              <w:t xml:space="preserve">When GL accounts are created via content activation, such as initial implementation, country/region activation, or scope item activation, by default, they're set with implementation status I (In process). If you copy a G/L account, the implementation status is inherited from the source accounts (for example, if the source account is set as P (Productive), the copy is also set to P (Productive)). You can change the implementation status to N (Not used), or P (Productive). For more information on </w:t>
            </w:r>
            <w:r>
              <w:rPr>
                <w:rStyle w:val="bold"/>
              </w:rPr>
              <w:t>Implementati</w:t>
            </w:r>
            <w:r>
              <w:rPr>
                <w:rStyle w:val="bold"/>
              </w:rPr>
              <w:t>on Status</w:t>
            </w:r>
            <w:r>
              <w:t xml:space="preserve"> (including which accounts are available in your quality and development systems), see </w:t>
            </w:r>
            <w:hyperlink r:id="rId135" w:history="1">
              <w:r>
                <w:rPr>
                  <w:rStyle w:val="underline"/>
                </w:rPr>
                <w:t>this page</w:t>
              </w:r>
            </w:hyperlink>
            <w:r>
              <w:t xml:space="preserve"> on the SAP Help Portal.</w:t>
            </w:r>
          </w:p>
        </w:tc>
      </w:tr>
    </w:tbl>
    <w:p w14:paraId="269BAECE" w14:textId="77777777" w:rsidR="00563A05" w:rsidRDefault="00DA4EF6">
      <w:pPr>
        <w:pStyle w:val="sectiontitle"/>
      </w:pPr>
      <w:r>
        <w:t>Procedure</w:t>
      </w:r>
    </w:p>
    <w:p w14:paraId="3D8DD07B" w14:textId="77777777" w:rsidR="00563A05" w:rsidRDefault="00DA4EF6">
      <w:r>
        <w:t>You can access the Manage G/L Account Master Data feature via one of the following procedures:</w:t>
      </w:r>
    </w:p>
    <w:p w14:paraId="0483C8A4" w14:textId="77777777" w:rsidR="00563A05" w:rsidRDefault="00DA4EF6">
      <w:pPr>
        <w:pStyle w:val="listpara1"/>
        <w:numPr>
          <w:ilvl w:val="0"/>
          <w:numId w:val="92"/>
        </w:numPr>
      </w:pPr>
      <w:r>
        <w:t>Manage G/L Account Master Data Configuration Activity - Procedure</w:t>
      </w:r>
    </w:p>
    <w:p w14:paraId="596BA89D" w14:textId="77777777" w:rsidR="00DA4EF6" w:rsidRDefault="00DA4EF6">
      <w:pPr>
        <w:pStyle w:val="listpara1"/>
        <w:numPr>
          <w:ilvl w:val="0"/>
          <w:numId w:val="3"/>
        </w:numPr>
      </w:pPr>
      <w:r>
        <w:t xml:space="preserve">Manage G/L Account Master Data (F0731A) Fiori App - </w:t>
      </w:r>
      <w:r>
        <w:t>Procedure</w:t>
      </w:r>
    </w:p>
    <w:p w14:paraId="257E95DC" w14:textId="77777777" w:rsidR="00DA4EF6" w:rsidRDefault="00DA4EF6">
      <w:r>
        <w:rPr>
          <w:rStyle w:val="bold"/>
        </w:rPr>
        <w:t>Manage G/L Account Master Data Configuration Activity - Procedure</w:t>
      </w:r>
    </w:p>
    <w:p w14:paraId="541F9834" w14:textId="77777777" w:rsidR="00DA4EF6" w:rsidRDefault="00DA4EF6">
      <w:r>
        <w:t>Depending on your configuration environment for SAP S/4HANA Cloud Public Edition, choose one of the following options:</w:t>
      </w:r>
    </w:p>
    <w:p w14:paraId="5A9B03C2" w14:textId="0447DE16" w:rsidR="00563A05" w:rsidRDefault="00DA4EF6">
      <w:r>
        <w:rPr>
          <w:rStyle w:val="bold"/>
        </w:rPr>
        <w:t>Configure Your Solution</w:t>
      </w:r>
      <w:r>
        <w:t>:</w:t>
      </w:r>
    </w:p>
    <w:p w14:paraId="07EC20B1" w14:textId="77777777" w:rsidR="00563A05" w:rsidRDefault="00DA4EF6">
      <w:pPr>
        <w:pStyle w:val="listpara1"/>
        <w:numPr>
          <w:ilvl w:val="0"/>
          <w:numId w:val="93"/>
        </w:numPr>
      </w:pPr>
      <w:r>
        <w:t>Log on to the SAP Fiori launchpad as a Configuration Expert - Business Process Configuration.</w:t>
      </w:r>
    </w:p>
    <w:p w14:paraId="08AED968"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36D7199D"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74FE63AA" w14:textId="77777777" w:rsidR="00563A05" w:rsidRDefault="00DA4EF6">
      <w:pPr>
        <w:pStyle w:val="listpara1"/>
        <w:numPr>
          <w:ilvl w:val="0"/>
          <w:numId w:val="2"/>
        </w:numPr>
      </w:pPr>
      <w:r>
        <w:t xml:space="preserve">Choose </w:t>
      </w:r>
      <w:r>
        <w:rPr>
          <w:rStyle w:val="screenelement"/>
        </w:rPr>
        <w:t>Configure Your Solution</w:t>
      </w:r>
      <w:r>
        <w:t>.</w:t>
      </w:r>
    </w:p>
    <w:p w14:paraId="5E426379" w14:textId="77777777" w:rsidR="00563A05" w:rsidRDefault="00DA4EF6">
      <w:pPr>
        <w:pStyle w:val="listpara1"/>
        <w:numPr>
          <w:ilvl w:val="0"/>
          <w:numId w:val="2"/>
        </w:numPr>
      </w:pPr>
      <w:r>
        <w:t>Make the following entries:</w:t>
      </w:r>
    </w:p>
    <w:p w14:paraId="33EEF665" w14:textId="77777777" w:rsidR="00563A05" w:rsidRDefault="00DA4EF6">
      <w:pPr>
        <w:pStyle w:val="listpara1"/>
      </w:pPr>
      <w:r>
        <w:rPr>
          <w:rStyle w:val="screenelement"/>
        </w:rPr>
        <w:t>Application Area</w:t>
      </w:r>
      <w:r>
        <w:t xml:space="preserve">: </w:t>
      </w:r>
      <w:r>
        <w:rPr>
          <w:rStyle w:val="userinput"/>
        </w:rPr>
        <w:t>Finance</w:t>
      </w:r>
    </w:p>
    <w:p w14:paraId="716F4792" w14:textId="77777777" w:rsidR="00563A05" w:rsidRDefault="00DA4EF6">
      <w:pPr>
        <w:pStyle w:val="listpara1"/>
      </w:pPr>
      <w:r>
        <w:rPr>
          <w:rStyle w:val="screenelement"/>
        </w:rPr>
        <w:t>Sub Application Area</w:t>
      </w:r>
      <w:r>
        <w:t xml:space="preserve">: </w:t>
      </w:r>
      <w:r>
        <w:rPr>
          <w:rStyle w:val="userinput"/>
        </w:rPr>
        <w:t>General Ledger</w:t>
      </w:r>
    </w:p>
    <w:p w14:paraId="5519A5CC" w14:textId="77777777" w:rsidR="00563A05" w:rsidRDefault="00DA4EF6">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53FA6364" w14:textId="77777777" w:rsidR="00563A05" w:rsidRDefault="00DA4EF6">
      <w:pPr>
        <w:pStyle w:val="listpara1"/>
        <w:numPr>
          <w:ilvl w:val="0"/>
          <w:numId w:val="2"/>
        </w:numPr>
      </w:pPr>
      <w:r>
        <w:t xml:space="preserve">For the </w:t>
      </w:r>
      <w:r>
        <w:rPr>
          <w:rStyle w:val="screenelement"/>
        </w:rPr>
        <w:t>Manage G/L Account Master Data</w:t>
      </w:r>
      <w:r>
        <w:t xml:space="preserve"> row, choose </w:t>
      </w:r>
      <w:r>
        <w:rPr>
          <w:rStyle w:val="screenelement"/>
        </w:rPr>
        <w:t>Configure</w:t>
      </w:r>
      <w:r>
        <w:t>.</w:t>
      </w:r>
    </w:p>
    <w:p w14:paraId="4DAFD972" w14:textId="77777777" w:rsidR="00DA4EF6" w:rsidRDefault="00DA4EF6">
      <w:pPr>
        <w:pStyle w:val="listpara1"/>
        <w:numPr>
          <w:ilvl w:val="0"/>
          <w:numId w:val="2"/>
        </w:numPr>
      </w:pPr>
      <w:r>
        <w:t xml:space="preserve">Continue with the procedure in the </w:t>
      </w:r>
      <w:r>
        <w:rPr>
          <w:rStyle w:val="bold"/>
        </w:rPr>
        <w:t>Procedure Table</w:t>
      </w:r>
      <w:r>
        <w:t xml:space="preserve"> below.</w:t>
      </w:r>
    </w:p>
    <w:p w14:paraId="2E9AD5C9" w14:textId="5B1EF528" w:rsidR="00563A05" w:rsidRDefault="00DA4EF6">
      <w:r>
        <w:rPr>
          <w:rStyle w:val="bold"/>
        </w:rPr>
        <w:t>SAP Central Business Configuration:</w:t>
      </w:r>
    </w:p>
    <w:p w14:paraId="05084FD2" w14:textId="77777777" w:rsidR="00563A05" w:rsidRDefault="00DA4EF6">
      <w:pPr>
        <w:pStyle w:val="listpara1"/>
        <w:numPr>
          <w:ilvl w:val="0"/>
          <w:numId w:val="94"/>
        </w:numPr>
      </w:pPr>
      <w:r>
        <w:t>Log on to the project experience in SAP Central Business Configuration.</w:t>
      </w:r>
    </w:p>
    <w:p w14:paraId="2AEAEFED"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Manage G/L Account Master Data</w:t>
      </w:r>
      <w:r>
        <w:t>.</w:t>
      </w:r>
    </w:p>
    <w:p w14:paraId="12031943"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67EED721" w14:textId="77777777" w:rsidR="00DA4EF6" w:rsidRDefault="00DA4EF6">
      <w:pPr>
        <w:pStyle w:val="listpara1"/>
        <w:numPr>
          <w:ilvl w:val="0"/>
          <w:numId w:val="2"/>
        </w:numPr>
      </w:pPr>
      <w:r>
        <w:t xml:space="preserve">Continue with the procedure in the </w:t>
      </w:r>
      <w:r>
        <w:rPr>
          <w:rStyle w:val="bold"/>
        </w:rPr>
        <w:t>Procedure Table</w:t>
      </w:r>
      <w:r>
        <w:t xml:space="preserve"> below.</w:t>
      </w:r>
    </w:p>
    <w:p w14:paraId="1F88C55B" w14:textId="77777777" w:rsidR="00DA4EF6" w:rsidRDefault="00DA4EF6">
      <w:r>
        <w:rPr>
          <w:rStyle w:val="bold"/>
        </w:rPr>
        <w:t>Manage G/L Account Master Data (F0731A) Fiori App - Procedure</w:t>
      </w:r>
    </w:p>
    <w:p w14:paraId="44F89EE0" w14:textId="6E35C30D" w:rsidR="00563A05" w:rsidRDefault="00DA4EF6">
      <w:pPr>
        <w:pStyle w:val="listpara1"/>
        <w:numPr>
          <w:ilvl w:val="0"/>
          <w:numId w:val="95"/>
        </w:numPr>
      </w:pPr>
      <w:r>
        <w:t>Log on to the SAP Fiori launchpad as a Configuration Expert - Business Process Configuration.</w:t>
      </w:r>
    </w:p>
    <w:p w14:paraId="10F3CD65" w14:textId="77777777" w:rsidR="00563A05" w:rsidRDefault="00DA4EF6">
      <w:pPr>
        <w:pStyle w:val="listpara1"/>
        <w:numPr>
          <w:ilvl w:val="0"/>
          <w:numId w:val="2"/>
        </w:numPr>
      </w:pPr>
      <w:r>
        <w:t xml:space="preserve">Open </w:t>
      </w:r>
      <w:r>
        <w:rPr>
          <w:rStyle w:val="screenelement"/>
        </w:rPr>
        <w:t>Manage G/L Account Master Data</w:t>
      </w:r>
      <w:r>
        <w:t xml:space="preserve"> </w:t>
      </w:r>
      <w:r>
        <w:rPr>
          <w:rStyle w:val="CourierNew"/>
        </w:rPr>
        <w:t>(F0731A)</w:t>
      </w:r>
      <w:r>
        <w:t>. (You can use the search function to find this if there isn't a tile shown.)</w:t>
      </w:r>
    </w:p>
    <w:p w14:paraId="6F968733" w14:textId="77777777" w:rsidR="00DA4EF6" w:rsidRDefault="00DA4EF6">
      <w:pPr>
        <w:pStyle w:val="listpara1"/>
        <w:numPr>
          <w:ilvl w:val="0"/>
          <w:numId w:val="2"/>
        </w:numPr>
      </w:pPr>
      <w:r>
        <w:t xml:space="preserve">Continue with the procedure in the </w:t>
      </w:r>
      <w:r>
        <w:rPr>
          <w:rStyle w:val="bold"/>
        </w:rPr>
        <w:t>Procedure Table</w:t>
      </w:r>
      <w:r>
        <w:t xml:space="preserve"> below.</w:t>
      </w:r>
    </w:p>
    <w:p w14:paraId="28EA1586" w14:textId="50BFF7E9" w:rsidR="00563A05" w:rsidRDefault="00DA4EF6">
      <w:r>
        <w:rPr>
          <w:rStyle w:val="bold"/>
        </w:rPr>
        <w:t>Procedure Table</w:t>
      </w:r>
    </w:p>
    <w:p w14:paraId="3748887B" w14:textId="77777777" w:rsidR="00563A05" w:rsidRDefault="00563A05"/>
    <w:tbl>
      <w:tblPr>
        <w:tblStyle w:val="SAPStandardTable"/>
        <w:tblW w:w="5000" w:type="pct"/>
        <w:tblInd w:w="3" w:type="dxa"/>
        <w:tblLook w:val="0620" w:firstRow="1" w:lastRow="0" w:firstColumn="0" w:lastColumn="0" w:noHBand="1" w:noVBand="1"/>
      </w:tblPr>
      <w:tblGrid>
        <w:gridCol w:w="588"/>
        <w:gridCol w:w="1444"/>
        <w:gridCol w:w="5794"/>
        <w:gridCol w:w="5561"/>
        <w:gridCol w:w="917"/>
      </w:tblGrid>
      <w:tr w:rsidR="00563A05" w:rsidRPr="00DA4EF6" w14:paraId="3DACE2B2"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74A89625" w14:textId="77777777" w:rsidR="00563A05" w:rsidRPr="00DA4EF6" w:rsidRDefault="00DA4EF6">
            <w:pPr>
              <w:pStyle w:val="boldparagraph"/>
              <w:rPr>
                <w:sz w:val="16"/>
              </w:rPr>
            </w:pPr>
            <w:r w:rsidRPr="00DA4EF6">
              <w:rPr>
                <w:sz w:val="16"/>
              </w:rPr>
              <w:t>Test Step #</w:t>
            </w:r>
          </w:p>
        </w:tc>
        <w:tc>
          <w:tcPr>
            <w:tcW w:w="0" w:type="auto"/>
          </w:tcPr>
          <w:p w14:paraId="029503E1" w14:textId="77777777" w:rsidR="00563A05" w:rsidRPr="00DA4EF6" w:rsidRDefault="00DA4EF6">
            <w:pPr>
              <w:pStyle w:val="boldparagraph"/>
              <w:rPr>
                <w:sz w:val="16"/>
              </w:rPr>
            </w:pPr>
            <w:r w:rsidRPr="00DA4EF6">
              <w:rPr>
                <w:sz w:val="16"/>
              </w:rPr>
              <w:t>Test Step Name</w:t>
            </w:r>
          </w:p>
        </w:tc>
        <w:tc>
          <w:tcPr>
            <w:tcW w:w="0" w:type="auto"/>
          </w:tcPr>
          <w:p w14:paraId="29C27AB9" w14:textId="77777777" w:rsidR="00563A05" w:rsidRPr="00DA4EF6" w:rsidRDefault="00DA4EF6">
            <w:pPr>
              <w:pStyle w:val="boldparagraph"/>
              <w:rPr>
                <w:sz w:val="16"/>
              </w:rPr>
            </w:pPr>
            <w:r w:rsidRPr="00DA4EF6">
              <w:rPr>
                <w:sz w:val="16"/>
              </w:rPr>
              <w:t>Instruction</w:t>
            </w:r>
          </w:p>
        </w:tc>
        <w:tc>
          <w:tcPr>
            <w:tcW w:w="0" w:type="auto"/>
          </w:tcPr>
          <w:p w14:paraId="24EAD697" w14:textId="77777777" w:rsidR="00563A05" w:rsidRPr="00DA4EF6" w:rsidRDefault="00DA4EF6">
            <w:pPr>
              <w:pStyle w:val="boldparagraph"/>
              <w:rPr>
                <w:sz w:val="16"/>
              </w:rPr>
            </w:pPr>
            <w:r w:rsidRPr="00DA4EF6">
              <w:rPr>
                <w:sz w:val="16"/>
              </w:rPr>
              <w:t>Expected Result</w:t>
            </w:r>
          </w:p>
        </w:tc>
        <w:tc>
          <w:tcPr>
            <w:tcW w:w="0" w:type="auto"/>
          </w:tcPr>
          <w:p w14:paraId="60371EFE" w14:textId="77777777" w:rsidR="00563A05" w:rsidRPr="00DA4EF6" w:rsidRDefault="00DA4EF6">
            <w:pPr>
              <w:pStyle w:val="boldparagraph"/>
              <w:rPr>
                <w:sz w:val="16"/>
              </w:rPr>
            </w:pPr>
            <w:r w:rsidRPr="00DA4EF6">
              <w:rPr>
                <w:sz w:val="16"/>
              </w:rPr>
              <w:t>Pass / Fail / Comment</w:t>
            </w:r>
          </w:p>
        </w:tc>
      </w:tr>
      <w:tr w:rsidR="00563A05" w:rsidRPr="00DA4EF6" w14:paraId="0F4C1250" w14:textId="77777777" w:rsidTr="00DA4EF6">
        <w:tc>
          <w:tcPr>
            <w:tcW w:w="0" w:type="auto"/>
          </w:tcPr>
          <w:p w14:paraId="2C819A23" w14:textId="77777777" w:rsidR="00563A05" w:rsidRPr="00DA4EF6" w:rsidRDefault="00DA4EF6">
            <w:pPr>
              <w:rPr>
                <w:sz w:val="16"/>
              </w:rPr>
            </w:pPr>
            <w:r w:rsidRPr="00DA4EF6">
              <w:rPr>
                <w:sz w:val="16"/>
              </w:rPr>
              <w:t>1</w:t>
            </w:r>
          </w:p>
        </w:tc>
        <w:tc>
          <w:tcPr>
            <w:tcW w:w="0" w:type="auto"/>
          </w:tcPr>
          <w:p w14:paraId="0302F188" w14:textId="77777777" w:rsidR="00563A05" w:rsidRPr="00DA4EF6" w:rsidRDefault="00DA4EF6">
            <w:pPr>
              <w:rPr>
                <w:sz w:val="16"/>
              </w:rPr>
            </w:pPr>
            <w:r w:rsidRPr="00DA4EF6">
              <w:rPr>
                <w:rStyle w:val="bold"/>
                <w:sz w:val="16"/>
              </w:rPr>
              <w:t>Search for Your Account</w:t>
            </w:r>
          </w:p>
        </w:tc>
        <w:tc>
          <w:tcPr>
            <w:tcW w:w="0" w:type="auto"/>
          </w:tcPr>
          <w:p w14:paraId="1760955F"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46A4D315" w14:textId="77777777" w:rsidR="00DA4EF6" w:rsidRPr="00DA4EF6" w:rsidRDefault="00DA4EF6">
            <w:pPr>
              <w:rPr>
                <w:sz w:val="16"/>
              </w:rPr>
            </w:pPr>
            <w:r w:rsidRPr="00DA4EF6">
              <w:rPr>
                <w:rStyle w:val="screenelement"/>
                <w:sz w:val="16"/>
              </w:rPr>
              <w:t>Chart of Accounts</w:t>
            </w:r>
            <w:r w:rsidRPr="00DA4EF6">
              <w:rPr>
                <w:sz w:val="16"/>
              </w:rPr>
              <w:t xml:space="preserve">: </w:t>
            </w:r>
            <w:r w:rsidRPr="00DA4EF6">
              <w:rPr>
                <w:rStyle w:val="userinput"/>
                <w:sz w:val="16"/>
              </w:rPr>
              <w:t>YCOA</w:t>
            </w:r>
          </w:p>
          <w:p w14:paraId="653B0CC7"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12562000</w:t>
            </w:r>
          </w:p>
          <w:p w14:paraId="12E08706" w14:textId="3C42AEDC" w:rsidR="00563A05" w:rsidRPr="00DA4EF6" w:rsidRDefault="00DA4EF6">
            <w:pPr>
              <w:rPr>
                <w:sz w:val="16"/>
              </w:rPr>
            </w:pPr>
            <w:r w:rsidRPr="00DA4EF6">
              <w:rPr>
                <w:rStyle w:val="screenelement"/>
                <w:sz w:val="16"/>
              </w:rPr>
              <w:t>View</w:t>
            </w:r>
            <w:r w:rsidRPr="00DA4EF6">
              <w:rPr>
                <w:sz w:val="16"/>
              </w:rPr>
              <w:t xml:space="preserve">: </w:t>
            </w:r>
            <w:r w:rsidRPr="00DA4EF6">
              <w:rPr>
                <w:rStyle w:val="userinput"/>
                <w:sz w:val="16"/>
              </w:rPr>
              <w:t>Chart of Accounts View</w:t>
            </w:r>
          </w:p>
        </w:tc>
        <w:tc>
          <w:tcPr>
            <w:tcW w:w="0" w:type="auto"/>
          </w:tcPr>
          <w:p w14:paraId="4AA8A39B" w14:textId="77777777" w:rsidR="00563A05" w:rsidRPr="00DA4EF6" w:rsidRDefault="00DA4EF6">
            <w:pPr>
              <w:rPr>
                <w:sz w:val="16"/>
              </w:rPr>
            </w:pPr>
            <w:r w:rsidRPr="00DA4EF6">
              <w:rPr>
                <w:sz w:val="16"/>
              </w:rPr>
              <w:t>The system displays a list of matching G/L accounts.</w:t>
            </w:r>
          </w:p>
        </w:tc>
        <w:tc>
          <w:tcPr>
            <w:tcW w:w="0" w:type="auto"/>
          </w:tcPr>
          <w:p w14:paraId="42995484" w14:textId="77777777" w:rsidR="00563A05" w:rsidRPr="00DA4EF6" w:rsidRDefault="00563A05">
            <w:pPr>
              <w:rPr>
                <w:sz w:val="16"/>
              </w:rPr>
            </w:pPr>
          </w:p>
        </w:tc>
      </w:tr>
      <w:tr w:rsidR="00563A05" w:rsidRPr="00DA4EF6" w14:paraId="71A7D11C" w14:textId="77777777" w:rsidTr="00DA4EF6">
        <w:tc>
          <w:tcPr>
            <w:tcW w:w="0" w:type="auto"/>
          </w:tcPr>
          <w:p w14:paraId="7467500A" w14:textId="77777777" w:rsidR="00563A05" w:rsidRPr="00DA4EF6" w:rsidRDefault="00DA4EF6">
            <w:pPr>
              <w:rPr>
                <w:sz w:val="16"/>
              </w:rPr>
            </w:pPr>
            <w:r w:rsidRPr="00DA4EF6">
              <w:rPr>
                <w:sz w:val="16"/>
              </w:rPr>
              <w:t>2</w:t>
            </w:r>
          </w:p>
        </w:tc>
        <w:tc>
          <w:tcPr>
            <w:tcW w:w="0" w:type="auto"/>
          </w:tcPr>
          <w:p w14:paraId="3A768CB0" w14:textId="77777777" w:rsidR="00563A05" w:rsidRPr="00DA4EF6" w:rsidRDefault="00DA4EF6">
            <w:pPr>
              <w:rPr>
                <w:sz w:val="16"/>
              </w:rPr>
            </w:pPr>
            <w:r w:rsidRPr="00DA4EF6">
              <w:rPr>
                <w:rStyle w:val="bold"/>
                <w:sz w:val="16"/>
              </w:rPr>
              <w:t>Choose G/L Account</w:t>
            </w:r>
          </w:p>
        </w:tc>
        <w:tc>
          <w:tcPr>
            <w:tcW w:w="0" w:type="auto"/>
          </w:tcPr>
          <w:p w14:paraId="71001BEB" w14:textId="77777777" w:rsidR="00563A05" w:rsidRPr="00DA4EF6" w:rsidRDefault="00DA4EF6">
            <w:pPr>
              <w:rPr>
                <w:sz w:val="16"/>
              </w:rPr>
            </w:pPr>
            <w:r w:rsidRPr="00DA4EF6">
              <w:rPr>
                <w:sz w:val="16"/>
              </w:rPr>
              <w:t xml:space="preserve">For the G/L account you want to select, choose </w:t>
            </w:r>
            <w:r w:rsidRPr="00DA4EF6">
              <w:rPr>
                <w:rStyle w:val="screenelement"/>
                <w:sz w:val="16"/>
              </w:rPr>
              <w:t>Details (&gt;)</w:t>
            </w:r>
            <w:r w:rsidRPr="00DA4EF6">
              <w:rPr>
                <w:sz w:val="16"/>
              </w:rPr>
              <w:t>.</w:t>
            </w:r>
          </w:p>
        </w:tc>
        <w:tc>
          <w:tcPr>
            <w:tcW w:w="0" w:type="auto"/>
          </w:tcPr>
          <w:p w14:paraId="2C3BFA5D" w14:textId="77777777" w:rsidR="00563A05" w:rsidRPr="00DA4EF6" w:rsidRDefault="00DA4EF6">
            <w:pPr>
              <w:rPr>
                <w:sz w:val="16"/>
              </w:rPr>
            </w:pPr>
            <w:r w:rsidRPr="00DA4EF6">
              <w:rPr>
                <w:sz w:val="16"/>
              </w:rPr>
              <w:t xml:space="preserve">The </w:t>
            </w:r>
            <w:r w:rsidRPr="00DA4EF6">
              <w:rPr>
                <w:rStyle w:val="screenelement"/>
                <w:sz w:val="16"/>
              </w:rPr>
              <w:t>G/L Account Master Data</w:t>
            </w:r>
            <w:r w:rsidRPr="00DA4EF6">
              <w:rPr>
                <w:sz w:val="16"/>
              </w:rPr>
              <w:t xml:space="preserve"> view is displayed.</w:t>
            </w:r>
          </w:p>
        </w:tc>
        <w:tc>
          <w:tcPr>
            <w:tcW w:w="0" w:type="auto"/>
          </w:tcPr>
          <w:p w14:paraId="14007C28" w14:textId="77777777" w:rsidR="00DA4EF6" w:rsidRPr="00DA4EF6" w:rsidRDefault="00DA4EF6">
            <w:pPr>
              <w:rPr>
                <w:sz w:val="16"/>
              </w:rPr>
            </w:pPr>
          </w:p>
        </w:tc>
      </w:tr>
      <w:tr w:rsidR="00563A05" w:rsidRPr="00DA4EF6" w14:paraId="7EEC7531" w14:textId="77777777" w:rsidTr="00DA4EF6">
        <w:tc>
          <w:tcPr>
            <w:tcW w:w="0" w:type="auto"/>
          </w:tcPr>
          <w:p w14:paraId="4E0E236B" w14:textId="77777777" w:rsidR="00563A05" w:rsidRPr="00DA4EF6" w:rsidRDefault="00DA4EF6">
            <w:pPr>
              <w:rPr>
                <w:sz w:val="16"/>
              </w:rPr>
            </w:pPr>
            <w:r w:rsidRPr="00DA4EF6">
              <w:rPr>
                <w:sz w:val="16"/>
              </w:rPr>
              <w:t>3</w:t>
            </w:r>
          </w:p>
        </w:tc>
        <w:tc>
          <w:tcPr>
            <w:tcW w:w="0" w:type="auto"/>
          </w:tcPr>
          <w:p w14:paraId="0F71B0A4" w14:textId="77777777" w:rsidR="00563A05" w:rsidRPr="00DA4EF6" w:rsidRDefault="00DA4EF6">
            <w:pPr>
              <w:rPr>
                <w:sz w:val="16"/>
              </w:rPr>
            </w:pPr>
            <w:r w:rsidRPr="00DA4EF6">
              <w:rPr>
                <w:rStyle w:val="bold"/>
                <w:sz w:val="16"/>
              </w:rPr>
              <w:t>Copy Account</w:t>
            </w:r>
          </w:p>
        </w:tc>
        <w:tc>
          <w:tcPr>
            <w:tcW w:w="0" w:type="auto"/>
          </w:tcPr>
          <w:p w14:paraId="17924538" w14:textId="77777777" w:rsidR="00563A05" w:rsidRPr="00DA4EF6" w:rsidRDefault="00DA4EF6">
            <w:pPr>
              <w:rPr>
                <w:sz w:val="16"/>
              </w:rPr>
            </w:pPr>
            <w:r w:rsidRPr="00DA4EF6">
              <w:rPr>
                <w:sz w:val="16"/>
              </w:rPr>
              <w:t xml:space="preserve">Choose </w:t>
            </w:r>
            <w:r w:rsidRPr="00DA4EF6">
              <w:rPr>
                <w:rStyle w:val="screenelement"/>
                <w:sz w:val="16"/>
              </w:rPr>
              <w:t>Copy</w:t>
            </w:r>
            <w:r w:rsidRPr="00DA4EF6">
              <w:rPr>
                <w:sz w:val="16"/>
              </w:rPr>
              <w:t>.</w:t>
            </w:r>
          </w:p>
        </w:tc>
        <w:tc>
          <w:tcPr>
            <w:tcW w:w="0" w:type="auto"/>
          </w:tcPr>
          <w:p w14:paraId="61762D50" w14:textId="77777777" w:rsidR="00563A05" w:rsidRPr="00DA4EF6" w:rsidRDefault="00DA4EF6">
            <w:pPr>
              <w:rPr>
                <w:sz w:val="16"/>
              </w:rPr>
            </w:pPr>
            <w:r w:rsidRPr="00DA4EF6">
              <w:rPr>
                <w:sz w:val="16"/>
              </w:rPr>
              <w:t xml:space="preserve">The </w:t>
            </w:r>
            <w:r w:rsidRPr="00DA4EF6">
              <w:rPr>
                <w:rStyle w:val="screenelement"/>
                <w:sz w:val="16"/>
              </w:rPr>
              <w:t>Copy of &lt;G/L account number&gt;</w:t>
            </w:r>
            <w:r w:rsidRPr="00DA4EF6">
              <w:rPr>
                <w:sz w:val="16"/>
              </w:rPr>
              <w:t xml:space="preserve"> screen displays.</w:t>
            </w:r>
          </w:p>
        </w:tc>
        <w:tc>
          <w:tcPr>
            <w:tcW w:w="0" w:type="auto"/>
          </w:tcPr>
          <w:p w14:paraId="0DB54A34" w14:textId="77777777" w:rsidR="00563A05" w:rsidRPr="00DA4EF6" w:rsidRDefault="00563A05">
            <w:pPr>
              <w:rPr>
                <w:sz w:val="16"/>
              </w:rPr>
            </w:pPr>
          </w:p>
        </w:tc>
      </w:tr>
      <w:tr w:rsidR="00563A05" w:rsidRPr="00DA4EF6" w14:paraId="4F7D92D4" w14:textId="77777777" w:rsidTr="00DA4EF6">
        <w:tc>
          <w:tcPr>
            <w:tcW w:w="0" w:type="auto"/>
          </w:tcPr>
          <w:p w14:paraId="5058E3DE" w14:textId="77777777" w:rsidR="00563A05" w:rsidRPr="00DA4EF6" w:rsidRDefault="00DA4EF6">
            <w:pPr>
              <w:rPr>
                <w:sz w:val="16"/>
              </w:rPr>
            </w:pPr>
            <w:r w:rsidRPr="00DA4EF6">
              <w:rPr>
                <w:sz w:val="16"/>
              </w:rPr>
              <w:t>4</w:t>
            </w:r>
          </w:p>
        </w:tc>
        <w:tc>
          <w:tcPr>
            <w:tcW w:w="0" w:type="auto"/>
          </w:tcPr>
          <w:p w14:paraId="7D2A9A48" w14:textId="77777777" w:rsidR="00563A05" w:rsidRPr="00DA4EF6" w:rsidRDefault="00DA4EF6">
            <w:pPr>
              <w:rPr>
                <w:sz w:val="16"/>
              </w:rPr>
            </w:pPr>
            <w:r w:rsidRPr="00DA4EF6">
              <w:rPr>
                <w:rStyle w:val="bold"/>
                <w:sz w:val="16"/>
              </w:rPr>
              <w:t>Create Account</w:t>
            </w:r>
          </w:p>
        </w:tc>
        <w:tc>
          <w:tcPr>
            <w:tcW w:w="0" w:type="auto"/>
          </w:tcPr>
          <w:p w14:paraId="5BD352A7" w14:textId="77777777" w:rsidR="00DA4EF6" w:rsidRPr="00DA4EF6" w:rsidRDefault="00DA4EF6">
            <w:pPr>
              <w:rPr>
                <w:sz w:val="16"/>
              </w:rPr>
            </w:pPr>
            <w:r w:rsidRPr="00DA4EF6">
              <w:rPr>
                <w:sz w:val="16"/>
              </w:rPr>
              <w:t xml:space="preserve">Make the following entries and choose </w:t>
            </w:r>
            <w:r w:rsidRPr="00DA4EF6">
              <w:rPr>
                <w:rStyle w:val="screenelement"/>
                <w:sz w:val="16"/>
              </w:rPr>
              <w:t>OK</w:t>
            </w:r>
            <w:r w:rsidRPr="00DA4EF6">
              <w:rPr>
                <w:sz w:val="16"/>
              </w:rPr>
              <w:t>:</w:t>
            </w:r>
          </w:p>
          <w:p w14:paraId="76F5CC0B" w14:textId="25662CD9" w:rsidR="00DA4EF6" w:rsidRPr="00DA4EF6" w:rsidRDefault="00DA4EF6">
            <w:pPr>
              <w:rPr>
                <w:sz w:val="16"/>
              </w:rPr>
            </w:pPr>
            <w:r w:rsidRPr="00DA4EF6">
              <w:rPr>
                <w:rStyle w:val="screenelement"/>
                <w:sz w:val="16"/>
              </w:rPr>
              <w:t>Account Number</w:t>
            </w:r>
            <w:r w:rsidRPr="00DA4EF6">
              <w:rPr>
                <w:sz w:val="16"/>
              </w:rPr>
              <w:t xml:space="preserve">: For example, </w:t>
            </w:r>
            <w:r w:rsidRPr="00DA4EF6">
              <w:rPr>
                <w:rStyle w:val="userinput"/>
                <w:sz w:val="16"/>
              </w:rPr>
              <w:t>12562003</w:t>
            </w:r>
          </w:p>
          <w:p w14:paraId="639D779E" w14:textId="77777777" w:rsidR="00DA4EF6" w:rsidRPr="00DA4EF6" w:rsidRDefault="00DA4EF6">
            <w:pPr>
              <w:rPr>
                <w:sz w:val="16"/>
              </w:rPr>
            </w:pPr>
            <w:r w:rsidRPr="00DA4EF6">
              <w:rPr>
                <w:rStyle w:val="screenelement"/>
                <w:sz w:val="16"/>
              </w:rPr>
              <w:t>Description in Maintenance Language (EN)</w:t>
            </w:r>
            <w:r w:rsidRPr="00DA4EF6">
              <w:rPr>
                <w:sz w:val="16"/>
              </w:rPr>
              <w:t xml:space="preserve">: </w:t>
            </w:r>
            <w:r w:rsidRPr="00DA4EF6">
              <w:rPr>
                <w:rStyle w:val="userinput"/>
                <w:sz w:val="16"/>
              </w:rPr>
              <w:t>Deferred Income Oth.</w:t>
            </w:r>
          </w:p>
          <w:p w14:paraId="4018839C" w14:textId="5516B7FE" w:rsidR="00563A05" w:rsidRPr="00DA4EF6" w:rsidRDefault="00DA4EF6">
            <w:pPr>
              <w:rPr>
                <w:sz w:val="16"/>
              </w:rPr>
            </w:pPr>
            <w:r w:rsidRPr="00DA4EF6">
              <w:rPr>
                <w:rStyle w:val="screenelement"/>
                <w:sz w:val="16"/>
              </w:rPr>
              <w:t>Company Code Assignment</w:t>
            </w:r>
            <w:r w:rsidRPr="00DA4EF6">
              <w:rPr>
                <w:sz w:val="16"/>
              </w:rPr>
              <w:t xml:space="preserve">: For example, </w:t>
            </w:r>
            <w:r w:rsidRPr="00DA4EF6">
              <w:rPr>
                <w:rStyle w:val="userinput"/>
                <w:sz w:val="16"/>
              </w:rPr>
              <w:t>1010</w:t>
            </w:r>
          </w:p>
        </w:tc>
        <w:tc>
          <w:tcPr>
            <w:tcW w:w="0" w:type="auto"/>
          </w:tcPr>
          <w:p w14:paraId="077DDA5B" w14:textId="77777777" w:rsidR="00563A05" w:rsidRPr="00DA4EF6" w:rsidRDefault="00DA4EF6">
            <w:pPr>
              <w:rPr>
                <w:sz w:val="16"/>
              </w:rPr>
            </w:pPr>
            <w:r w:rsidRPr="00DA4EF6">
              <w:rPr>
                <w:sz w:val="16"/>
              </w:rPr>
              <w:t xml:space="preserve">Data entered on the screen </w:t>
            </w:r>
            <w:r w:rsidRPr="00DA4EF6">
              <w:rPr>
                <w:rStyle w:val="screenelement"/>
                <w:sz w:val="16"/>
              </w:rPr>
              <w:t>G/L Account Master Data</w:t>
            </w:r>
            <w:r w:rsidRPr="00DA4EF6">
              <w:rPr>
                <w:sz w:val="16"/>
              </w:rPr>
              <w:t xml:space="preserve"> displays.</w:t>
            </w:r>
          </w:p>
        </w:tc>
        <w:tc>
          <w:tcPr>
            <w:tcW w:w="0" w:type="auto"/>
          </w:tcPr>
          <w:p w14:paraId="022E9101" w14:textId="77777777" w:rsidR="00563A05" w:rsidRPr="00DA4EF6" w:rsidRDefault="00563A05">
            <w:pPr>
              <w:rPr>
                <w:sz w:val="16"/>
              </w:rPr>
            </w:pPr>
          </w:p>
        </w:tc>
      </w:tr>
      <w:tr w:rsidR="00563A05" w:rsidRPr="00DA4EF6" w14:paraId="3F4D1B53" w14:textId="77777777" w:rsidTr="00DA4EF6">
        <w:tc>
          <w:tcPr>
            <w:tcW w:w="0" w:type="auto"/>
          </w:tcPr>
          <w:p w14:paraId="1F76A317" w14:textId="77777777" w:rsidR="00563A05" w:rsidRPr="00DA4EF6" w:rsidRDefault="00DA4EF6">
            <w:pPr>
              <w:rPr>
                <w:sz w:val="16"/>
              </w:rPr>
            </w:pPr>
            <w:r w:rsidRPr="00DA4EF6">
              <w:rPr>
                <w:sz w:val="16"/>
              </w:rPr>
              <w:t>5</w:t>
            </w:r>
          </w:p>
        </w:tc>
        <w:tc>
          <w:tcPr>
            <w:tcW w:w="0" w:type="auto"/>
          </w:tcPr>
          <w:p w14:paraId="255B6C32" w14:textId="77777777" w:rsidR="00563A05" w:rsidRPr="00DA4EF6" w:rsidRDefault="00DA4EF6">
            <w:pPr>
              <w:rPr>
                <w:sz w:val="16"/>
              </w:rPr>
            </w:pPr>
            <w:r w:rsidRPr="00DA4EF6">
              <w:rPr>
                <w:rStyle w:val="bold"/>
                <w:sz w:val="16"/>
              </w:rPr>
              <w:t>Save</w:t>
            </w:r>
          </w:p>
        </w:tc>
        <w:tc>
          <w:tcPr>
            <w:tcW w:w="0" w:type="auto"/>
          </w:tcPr>
          <w:p w14:paraId="27A284A4" w14:textId="77777777" w:rsidR="00DA4EF6" w:rsidRPr="00DA4EF6" w:rsidRDefault="00DA4EF6">
            <w:pPr>
              <w:rPr>
                <w:sz w:val="16"/>
              </w:rPr>
            </w:pPr>
            <w:r w:rsidRPr="00DA4EF6">
              <w:rPr>
                <w:sz w:val="16"/>
              </w:rPr>
              <w:t>Make the following entries:</w:t>
            </w:r>
          </w:p>
          <w:p w14:paraId="1527AD55" w14:textId="2B02DB44" w:rsidR="00563A05" w:rsidRPr="00DA4EF6" w:rsidRDefault="00DA4EF6">
            <w:pPr>
              <w:rPr>
                <w:sz w:val="16"/>
              </w:rPr>
            </w:pPr>
            <w:r w:rsidRPr="00DA4EF6">
              <w:rPr>
                <w:rStyle w:val="screenelement"/>
                <w:sz w:val="16"/>
              </w:rPr>
              <w:t>Group Account Number</w:t>
            </w:r>
            <w:r w:rsidRPr="00DA4EF6">
              <w:rPr>
                <w:sz w:val="16"/>
              </w:rPr>
              <w:t xml:space="preserve">: </w:t>
            </w:r>
            <w:r w:rsidRPr="00DA4EF6">
              <w:rPr>
                <w:rStyle w:val="userinput"/>
                <w:sz w:val="16"/>
              </w:rPr>
              <w:t>&lt;account number&gt;</w:t>
            </w:r>
          </w:p>
          <w:p w14:paraId="2E31423D"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604"/>
            </w:tblGrid>
            <w:tr w:rsidR="00563A05" w:rsidRPr="00DA4EF6" w14:paraId="137308B7"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C6E604" w14:textId="77777777" w:rsidR="00563A05" w:rsidRPr="00DA4EF6" w:rsidRDefault="00DA4EF6">
                  <w:pPr>
                    <w:rPr>
                      <w:sz w:val="16"/>
                    </w:rPr>
                  </w:pPr>
                  <w:r w:rsidRPr="00DA4EF6">
                    <w:rPr>
                      <w:rStyle w:val="bold"/>
                      <w:sz w:val="16"/>
                    </w:rPr>
                    <w:t xml:space="preserve">Note </w:t>
                  </w:r>
                  <w:r w:rsidRPr="00DA4EF6">
                    <w:rPr>
                      <w:sz w:val="16"/>
                    </w:rPr>
                    <w:t xml:space="preserve">This field is visible only when </w:t>
                  </w:r>
                  <w:r w:rsidRPr="00DA4EF6">
                    <w:rPr>
                      <w:rStyle w:val="screenelement"/>
                      <w:sz w:val="16"/>
                    </w:rPr>
                    <w:t>Consolidation</w:t>
                  </w:r>
                  <w:r w:rsidRPr="00DA4EF6">
                    <w:rPr>
                      <w:sz w:val="16"/>
                    </w:rPr>
                    <w:t xml:space="preserve"> is in the scope.</w:t>
                  </w:r>
                </w:p>
              </w:tc>
            </w:tr>
          </w:tbl>
          <w:p w14:paraId="3F21FF1D" w14:textId="77777777" w:rsidR="00563A05" w:rsidRPr="00DA4EF6" w:rsidRDefault="00563A05">
            <w:pPr>
              <w:rPr>
                <w:sz w:val="16"/>
              </w:rPr>
            </w:pPr>
          </w:p>
          <w:p w14:paraId="1644E2F0" w14:textId="77777777" w:rsidR="00563A05" w:rsidRPr="00DA4EF6" w:rsidRDefault="00DA4EF6">
            <w:pPr>
              <w:rPr>
                <w:sz w:val="16"/>
              </w:rPr>
            </w:pPr>
            <w:r w:rsidRPr="00DA4EF6">
              <w:rPr>
                <w:sz w:val="16"/>
              </w:rPr>
              <w:t xml:space="preserve">Choose </w:t>
            </w:r>
            <w:r w:rsidRPr="00DA4EF6">
              <w:rPr>
                <w:rStyle w:val="screenelement"/>
                <w:sz w:val="16"/>
              </w:rPr>
              <w:t>Save</w:t>
            </w:r>
            <w:r w:rsidRPr="00DA4EF6">
              <w:rPr>
                <w:sz w:val="16"/>
              </w:rPr>
              <w:t>.</w:t>
            </w:r>
          </w:p>
        </w:tc>
        <w:tc>
          <w:tcPr>
            <w:tcW w:w="0" w:type="auto"/>
          </w:tcPr>
          <w:p w14:paraId="6BC2DE23" w14:textId="77777777" w:rsidR="00563A05" w:rsidRPr="00DA4EF6" w:rsidRDefault="00DA4EF6">
            <w:pPr>
              <w:rPr>
                <w:sz w:val="16"/>
              </w:rPr>
            </w:pPr>
            <w:r w:rsidRPr="00DA4EF6">
              <w:rPr>
                <w:sz w:val="16"/>
              </w:rPr>
              <w:t>A success message is displayed. The account is shown in display mode.</w:t>
            </w:r>
          </w:p>
        </w:tc>
        <w:tc>
          <w:tcPr>
            <w:tcW w:w="0" w:type="auto"/>
          </w:tcPr>
          <w:p w14:paraId="2DD0D376" w14:textId="77777777" w:rsidR="00563A05" w:rsidRPr="00DA4EF6" w:rsidRDefault="00563A05">
            <w:pPr>
              <w:rPr>
                <w:sz w:val="16"/>
              </w:rPr>
            </w:pPr>
          </w:p>
        </w:tc>
      </w:tr>
      <w:tr w:rsidR="00563A05" w:rsidRPr="00DA4EF6" w14:paraId="501C96E9" w14:textId="77777777" w:rsidTr="00DA4EF6">
        <w:tc>
          <w:tcPr>
            <w:tcW w:w="0" w:type="auto"/>
          </w:tcPr>
          <w:p w14:paraId="0C1E279B" w14:textId="77777777" w:rsidR="00563A05" w:rsidRPr="00DA4EF6" w:rsidRDefault="00DA4EF6">
            <w:pPr>
              <w:rPr>
                <w:sz w:val="16"/>
              </w:rPr>
            </w:pPr>
            <w:r w:rsidRPr="00DA4EF6">
              <w:rPr>
                <w:sz w:val="16"/>
              </w:rPr>
              <w:t>6</w:t>
            </w:r>
          </w:p>
        </w:tc>
        <w:tc>
          <w:tcPr>
            <w:tcW w:w="0" w:type="auto"/>
          </w:tcPr>
          <w:p w14:paraId="7BE220B9" w14:textId="77777777" w:rsidR="00563A05" w:rsidRPr="00DA4EF6" w:rsidRDefault="00DA4EF6">
            <w:pPr>
              <w:rPr>
                <w:sz w:val="16"/>
              </w:rPr>
            </w:pPr>
            <w:r w:rsidRPr="00DA4EF6">
              <w:rPr>
                <w:rStyle w:val="bold"/>
                <w:sz w:val="16"/>
              </w:rPr>
              <w:t>Edit</w:t>
            </w:r>
          </w:p>
        </w:tc>
        <w:tc>
          <w:tcPr>
            <w:tcW w:w="0" w:type="auto"/>
          </w:tcPr>
          <w:p w14:paraId="2D0E5AFC" w14:textId="77777777" w:rsidR="00563A05" w:rsidRPr="00DA4EF6" w:rsidRDefault="00DA4EF6">
            <w:pPr>
              <w:rPr>
                <w:sz w:val="16"/>
              </w:rPr>
            </w:pPr>
            <w:r w:rsidRPr="00DA4EF6">
              <w:rPr>
                <w:sz w:val="16"/>
              </w:rPr>
              <w:t xml:space="preserve">Choose </w:t>
            </w:r>
            <w:r w:rsidRPr="00DA4EF6">
              <w:rPr>
                <w:rStyle w:val="screenelement"/>
                <w:sz w:val="16"/>
              </w:rPr>
              <w:t>Edit</w:t>
            </w:r>
            <w:r w:rsidRPr="00DA4EF6">
              <w:rPr>
                <w:sz w:val="16"/>
              </w:rPr>
              <w:t>.</w:t>
            </w:r>
          </w:p>
        </w:tc>
        <w:tc>
          <w:tcPr>
            <w:tcW w:w="0" w:type="auto"/>
          </w:tcPr>
          <w:p w14:paraId="1AC5401A" w14:textId="77777777" w:rsidR="00563A05" w:rsidRPr="00DA4EF6" w:rsidRDefault="00563A05">
            <w:pPr>
              <w:rPr>
                <w:sz w:val="16"/>
              </w:rPr>
            </w:pPr>
          </w:p>
        </w:tc>
        <w:tc>
          <w:tcPr>
            <w:tcW w:w="0" w:type="auto"/>
          </w:tcPr>
          <w:p w14:paraId="1C38F506" w14:textId="77777777" w:rsidR="00563A05" w:rsidRPr="00DA4EF6" w:rsidRDefault="00563A05">
            <w:pPr>
              <w:rPr>
                <w:sz w:val="16"/>
              </w:rPr>
            </w:pPr>
          </w:p>
        </w:tc>
      </w:tr>
      <w:tr w:rsidR="00563A05" w:rsidRPr="00DA4EF6" w14:paraId="545C55FB" w14:textId="77777777" w:rsidTr="00DA4EF6">
        <w:tc>
          <w:tcPr>
            <w:tcW w:w="0" w:type="auto"/>
          </w:tcPr>
          <w:p w14:paraId="73D6372B" w14:textId="77777777" w:rsidR="00563A05" w:rsidRPr="00DA4EF6" w:rsidRDefault="00DA4EF6">
            <w:pPr>
              <w:rPr>
                <w:sz w:val="16"/>
              </w:rPr>
            </w:pPr>
            <w:r w:rsidRPr="00DA4EF6">
              <w:rPr>
                <w:sz w:val="16"/>
              </w:rPr>
              <w:t>7</w:t>
            </w:r>
          </w:p>
        </w:tc>
        <w:tc>
          <w:tcPr>
            <w:tcW w:w="0" w:type="auto"/>
          </w:tcPr>
          <w:p w14:paraId="7C0F543E" w14:textId="77777777" w:rsidR="00563A05" w:rsidRPr="00DA4EF6" w:rsidRDefault="00DA4EF6">
            <w:pPr>
              <w:rPr>
                <w:sz w:val="16"/>
              </w:rPr>
            </w:pPr>
            <w:r w:rsidRPr="00DA4EF6">
              <w:rPr>
                <w:rStyle w:val="bold"/>
                <w:sz w:val="16"/>
              </w:rPr>
              <w:t>Change Account to Productive Status</w:t>
            </w:r>
          </w:p>
        </w:tc>
        <w:tc>
          <w:tcPr>
            <w:tcW w:w="0" w:type="auto"/>
          </w:tcPr>
          <w:p w14:paraId="16D25285" w14:textId="77777777" w:rsidR="00DA4EF6" w:rsidRPr="00DA4EF6" w:rsidRDefault="00DA4EF6">
            <w:pPr>
              <w:rPr>
                <w:sz w:val="16"/>
              </w:rPr>
            </w:pPr>
            <w:r w:rsidRPr="00DA4EF6">
              <w:rPr>
                <w:sz w:val="16"/>
              </w:rPr>
              <w:t xml:space="preserve">Make the following entry and choose </w:t>
            </w:r>
            <w:r w:rsidRPr="00DA4EF6">
              <w:rPr>
                <w:rStyle w:val="screenelement"/>
                <w:sz w:val="16"/>
              </w:rPr>
              <w:t>Save</w:t>
            </w:r>
            <w:r w:rsidRPr="00DA4EF6">
              <w:rPr>
                <w:sz w:val="16"/>
              </w:rPr>
              <w:t>:</w:t>
            </w:r>
          </w:p>
          <w:p w14:paraId="19EABB0E" w14:textId="20C73F41" w:rsidR="00563A05" w:rsidRPr="00DA4EF6" w:rsidRDefault="00DA4EF6">
            <w:pPr>
              <w:rPr>
                <w:sz w:val="16"/>
              </w:rPr>
            </w:pPr>
            <w:r w:rsidRPr="00DA4EF6">
              <w:rPr>
                <w:rStyle w:val="screenelement"/>
                <w:sz w:val="16"/>
              </w:rPr>
              <w:t>Implement Status</w:t>
            </w:r>
            <w:r w:rsidRPr="00DA4EF6">
              <w:rPr>
                <w:sz w:val="16"/>
              </w:rPr>
              <w:t xml:space="preserve">: </w:t>
            </w:r>
            <w:r w:rsidRPr="00DA4EF6">
              <w:rPr>
                <w:rStyle w:val="userinput"/>
                <w:sz w:val="16"/>
              </w:rPr>
              <w:t>&lt;implementation status&gt;</w:t>
            </w:r>
            <w:r w:rsidRPr="00DA4EF6">
              <w:rPr>
                <w:sz w:val="16"/>
              </w:rPr>
              <w:t xml:space="preserve">, for example, </w:t>
            </w:r>
            <w:r w:rsidRPr="00DA4EF6">
              <w:rPr>
                <w:rStyle w:val="userinput"/>
                <w:sz w:val="16"/>
              </w:rPr>
              <w:t>P (Productive Use)</w:t>
            </w:r>
          </w:p>
          <w:p w14:paraId="5D16B4E4"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604"/>
            </w:tblGrid>
            <w:tr w:rsidR="00563A05" w:rsidRPr="00DA4EF6" w14:paraId="1F1C50AB"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26807E" w14:textId="77777777" w:rsidR="00563A05" w:rsidRPr="00DA4EF6" w:rsidRDefault="00DA4EF6">
                  <w:pPr>
                    <w:rPr>
                      <w:sz w:val="16"/>
                    </w:rPr>
                  </w:pPr>
                  <w:r w:rsidRPr="00DA4EF6">
                    <w:rPr>
                      <w:rStyle w:val="bold"/>
                      <w:sz w:val="16"/>
                    </w:rPr>
                    <w:t xml:space="preserve">Note </w:t>
                  </w:r>
                  <w:r w:rsidRPr="00DA4EF6">
                    <w:rPr>
                      <w:sz w:val="16"/>
                    </w:rPr>
                    <w:t>For more information on Implementation Status, see the link in the note above.</w:t>
                  </w:r>
                </w:p>
              </w:tc>
            </w:tr>
          </w:tbl>
          <w:p w14:paraId="1C4F835E" w14:textId="77777777" w:rsidR="00DA4EF6" w:rsidRPr="00DA4EF6" w:rsidRDefault="00DA4EF6">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5372"/>
            </w:tblGrid>
            <w:tr w:rsidR="00563A05" w:rsidRPr="00DA4EF6" w14:paraId="1D7816A5"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6F7F6C" w14:textId="77777777" w:rsidR="00563A05" w:rsidRPr="00DA4EF6" w:rsidRDefault="00DA4EF6">
                  <w:pPr>
                    <w:rPr>
                      <w:sz w:val="16"/>
                    </w:rPr>
                  </w:pPr>
                  <w:r w:rsidRPr="00DA4EF6">
                    <w:rPr>
                      <w:rStyle w:val="bold"/>
                      <w:sz w:val="16"/>
                    </w:rPr>
                    <w:t xml:space="preserve">Note </w:t>
                  </w:r>
                  <w:r w:rsidRPr="00DA4EF6">
                    <w:rPr>
                      <w:sz w:val="16"/>
                    </w:rPr>
                    <w:t>The G/L account is blocked for posting until transported changes arrive in the P system.</w:t>
                  </w:r>
                </w:p>
              </w:tc>
            </w:tr>
          </w:tbl>
          <w:p w14:paraId="23098B90" w14:textId="77777777" w:rsidR="00DA4EF6" w:rsidRPr="00DA4EF6" w:rsidRDefault="00DA4EF6">
            <w:pPr>
              <w:rPr>
                <w:sz w:val="16"/>
              </w:rPr>
            </w:pPr>
          </w:p>
        </w:tc>
        <w:tc>
          <w:tcPr>
            <w:tcW w:w="0" w:type="auto"/>
          </w:tcPr>
          <w:p w14:paraId="403BE210" w14:textId="77777777" w:rsidR="00563A05" w:rsidRPr="00DA4EF6" w:rsidRDefault="00563A05">
            <w:pPr>
              <w:rPr>
                <w:sz w:val="16"/>
              </w:rPr>
            </w:pPr>
          </w:p>
        </w:tc>
      </w:tr>
      <w:tr w:rsidR="00563A05" w:rsidRPr="00DA4EF6" w14:paraId="0A79B1FD" w14:textId="77777777" w:rsidTr="00DA4EF6">
        <w:tc>
          <w:tcPr>
            <w:tcW w:w="0" w:type="auto"/>
          </w:tcPr>
          <w:p w14:paraId="755B53AD" w14:textId="77777777" w:rsidR="00563A05" w:rsidRPr="00DA4EF6" w:rsidRDefault="00DA4EF6">
            <w:pPr>
              <w:rPr>
                <w:sz w:val="16"/>
              </w:rPr>
            </w:pPr>
            <w:r w:rsidRPr="00DA4EF6">
              <w:rPr>
                <w:sz w:val="16"/>
              </w:rPr>
              <w:t>8</w:t>
            </w:r>
          </w:p>
        </w:tc>
        <w:tc>
          <w:tcPr>
            <w:tcW w:w="0" w:type="auto"/>
          </w:tcPr>
          <w:p w14:paraId="4BA5F75A" w14:textId="77777777" w:rsidR="00563A05" w:rsidRPr="00DA4EF6" w:rsidRDefault="00DA4EF6">
            <w:pPr>
              <w:rPr>
                <w:sz w:val="16"/>
              </w:rPr>
            </w:pPr>
            <w:r w:rsidRPr="00DA4EF6">
              <w:rPr>
                <w:rStyle w:val="bold"/>
                <w:sz w:val="16"/>
              </w:rPr>
              <w:t>Back to the Entry View</w:t>
            </w:r>
          </w:p>
        </w:tc>
        <w:tc>
          <w:tcPr>
            <w:tcW w:w="0" w:type="auto"/>
          </w:tcPr>
          <w:p w14:paraId="390F19ED" w14:textId="77777777" w:rsidR="00563A05" w:rsidRPr="00DA4EF6" w:rsidRDefault="00DA4EF6">
            <w:pPr>
              <w:rPr>
                <w:sz w:val="16"/>
              </w:rPr>
            </w:pPr>
            <w:r w:rsidRPr="00DA4EF6">
              <w:rPr>
                <w:sz w:val="16"/>
              </w:rPr>
              <w:t xml:space="preserve">Choose </w:t>
            </w:r>
            <w:r w:rsidRPr="00DA4EF6">
              <w:rPr>
                <w:rStyle w:val="screenelement"/>
                <w:sz w:val="16"/>
              </w:rPr>
              <w:t>Back</w:t>
            </w:r>
            <w:r w:rsidRPr="00DA4EF6">
              <w:rPr>
                <w:sz w:val="16"/>
              </w:rPr>
              <w:t xml:space="preserve"> twice.</w:t>
            </w:r>
          </w:p>
        </w:tc>
        <w:tc>
          <w:tcPr>
            <w:tcW w:w="0" w:type="auto"/>
          </w:tcPr>
          <w:p w14:paraId="136277F6" w14:textId="77777777" w:rsidR="00563A05" w:rsidRPr="00DA4EF6" w:rsidRDefault="00DA4EF6">
            <w:pPr>
              <w:rPr>
                <w:sz w:val="16"/>
              </w:rPr>
            </w:pPr>
            <w:r w:rsidRPr="00DA4EF6">
              <w:rPr>
                <w:sz w:val="16"/>
              </w:rPr>
              <w:t xml:space="preserve">The </w:t>
            </w:r>
            <w:r w:rsidRPr="00DA4EF6">
              <w:rPr>
                <w:rStyle w:val="screenelement"/>
                <w:sz w:val="16"/>
              </w:rPr>
              <w:t>Manage G/L Account Master Data</w:t>
            </w:r>
            <w:r w:rsidRPr="00DA4EF6">
              <w:rPr>
                <w:sz w:val="16"/>
              </w:rPr>
              <w:t xml:space="preserve"> screen displays.</w:t>
            </w:r>
          </w:p>
        </w:tc>
        <w:tc>
          <w:tcPr>
            <w:tcW w:w="0" w:type="auto"/>
          </w:tcPr>
          <w:p w14:paraId="43A0CA32" w14:textId="77777777" w:rsidR="00563A05" w:rsidRPr="00DA4EF6" w:rsidRDefault="00563A05">
            <w:pPr>
              <w:rPr>
                <w:sz w:val="16"/>
              </w:rPr>
            </w:pPr>
          </w:p>
        </w:tc>
      </w:tr>
      <w:tr w:rsidR="00563A05" w:rsidRPr="00DA4EF6" w14:paraId="1C485239" w14:textId="77777777" w:rsidTr="00DA4EF6">
        <w:tc>
          <w:tcPr>
            <w:tcW w:w="0" w:type="auto"/>
          </w:tcPr>
          <w:p w14:paraId="79ADF7DF" w14:textId="77777777" w:rsidR="00563A05" w:rsidRPr="00DA4EF6" w:rsidRDefault="00DA4EF6">
            <w:pPr>
              <w:rPr>
                <w:sz w:val="16"/>
              </w:rPr>
            </w:pPr>
            <w:r w:rsidRPr="00DA4EF6">
              <w:rPr>
                <w:sz w:val="16"/>
              </w:rPr>
              <w:t>9</w:t>
            </w:r>
          </w:p>
        </w:tc>
        <w:tc>
          <w:tcPr>
            <w:tcW w:w="0" w:type="auto"/>
          </w:tcPr>
          <w:p w14:paraId="220B125C" w14:textId="77777777" w:rsidR="00563A05" w:rsidRPr="00DA4EF6" w:rsidRDefault="00DA4EF6">
            <w:pPr>
              <w:rPr>
                <w:sz w:val="16"/>
              </w:rPr>
            </w:pPr>
            <w:r w:rsidRPr="00DA4EF6">
              <w:rPr>
                <w:rStyle w:val="bold"/>
                <w:sz w:val="16"/>
              </w:rPr>
              <w:t>Multiple Copies</w:t>
            </w:r>
          </w:p>
        </w:tc>
        <w:tc>
          <w:tcPr>
            <w:tcW w:w="0" w:type="auto"/>
          </w:tcPr>
          <w:p w14:paraId="1DCC2013" w14:textId="77777777" w:rsidR="00563A05" w:rsidRPr="00DA4EF6" w:rsidRDefault="00DA4EF6">
            <w:pPr>
              <w:rPr>
                <w:sz w:val="16"/>
              </w:rPr>
            </w:pPr>
            <w:r w:rsidRPr="00DA4EF6">
              <w:rPr>
                <w:sz w:val="16"/>
              </w:rPr>
              <w:t xml:space="preserve">Select the checkbox for the </w:t>
            </w:r>
            <w:r w:rsidRPr="00DA4EF6">
              <w:rPr>
                <w:rStyle w:val="screenelement"/>
                <w:sz w:val="16"/>
              </w:rPr>
              <w:t>G/L Account</w:t>
            </w:r>
            <w:r w:rsidRPr="00DA4EF6">
              <w:rPr>
                <w:sz w:val="16"/>
              </w:rPr>
              <w:t xml:space="preserve"> (for example, </w:t>
            </w:r>
            <w:r w:rsidRPr="00DA4EF6">
              <w:rPr>
                <w:rStyle w:val="userinput"/>
                <w:sz w:val="16"/>
              </w:rPr>
              <w:t>12562000</w:t>
            </w:r>
            <w:r w:rsidRPr="00DA4EF6">
              <w:rPr>
                <w:sz w:val="16"/>
              </w:rPr>
              <w:t xml:space="preserve">) and choose </w:t>
            </w:r>
            <w:r w:rsidRPr="00DA4EF6">
              <w:rPr>
                <w:rStyle w:val="screenelement"/>
                <w:sz w:val="16"/>
              </w:rPr>
              <w:t>Copy</w:t>
            </w:r>
            <w:r w:rsidRPr="00DA4EF6">
              <w:rPr>
                <w:sz w:val="16"/>
              </w:rPr>
              <w:t xml:space="preserve"> (above the table).</w:t>
            </w:r>
          </w:p>
        </w:tc>
        <w:tc>
          <w:tcPr>
            <w:tcW w:w="0" w:type="auto"/>
          </w:tcPr>
          <w:p w14:paraId="3AF74BC6" w14:textId="77777777" w:rsidR="00563A05" w:rsidRPr="00DA4EF6" w:rsidRDefault="00DA4EF6">
            <w:pPr>
              <w:rPr>
                <w:sz w:val="16"/>
              </w:rPr>
            </w:pPr>
            <w:r w:rsidRPr="00DA4EF6">
              <w:rPr>
                <w:sz w:val="16"/>
              </w:rPr>
              <w:t xml:space="preserve">The </w:t>
            </w:r>
            <w:r w:rsidRPr="00DA4EF6">
              <w:rPr>
                <w:rStyle w:val="screenelement"/>
                <w:sz w:val="16"/>
              </w:rPr>
              <w:t>Copies of &lt;account&gt;</w:t>
            </w:r>
            <w:r w:rsidRPr="00DA4EF6">
              <w:rPr>
                <w:sz w:val="16"/>
              </w:rPr>
              <w:t xml:space="preserve"> view is displayed.</w:t>
            </w:r>
          </w:p>
        </w:tc>
        <w:tc>
          <w:tcPr>
            <w:tcW w:w="0" w:type="auto"/>
          </w:tcPr>
          <w:p w14:paraId="3C22C0B9" w14:textId="77777777" w:rsidR="00DA4EF6" w:rsidRPr="00DA4EF6" w:rsidRDefault="00DA4EF6">
            <w:pPr>
              <w:rPr>
                <w:sz w:val="16"/>
              </w:rPr>
            </w:pPr>
          </w:p>
        </w:tc>
      </w:tr>
      <w:tr w:rsidR="00563A05" w:rsidRPr="00DA4EF6" w14:paraId="5174A310" w14:textId="77777777" w:rsidTr="00DA4EF6">
        <w:tc>
          <w:tcPr>
            <w:tcW w:w="0" w:type="auto"/>
          </w:tcPr>
          <w:p w14:paraId="1D872675" w14:textId="77777777" w:rsidR="00563A05" w:rsidRPr="00DA4EF6" w:rsidRDefault="00DA4EF6">
            <w:pPr>
              <w:rPr>
                <w:sz w:val="16"/>
              </w:rPr>
            </w:pPr>
            <w:r w:rsidRPr="00DA4EF6">
              <w:rPr>
                <w:sz w:val="16"/>
              </w:rPr>
              <w:t>10</w:t>
            </w:r>
          </w:p>
        </w:tc>
        <w:tc>
          <w:tcPr>
            <w:tcW w:w="0" w:type="auto"/>
          </w:tcPr>
          <w:p w14:paraId="64DB107F" w14:textId="77777777" w:rsidR="00563A05" w:rsidRPr="00DA4EF6" w:rsidRDefault="00DA4EF6">
            <w:pPr>
              <w:rPr>
                <w:sz w:val="16"/>
              </w:rPr>
            </w:pPr>
            <w:r w:rsidRPr="00DA4EF6">
              <w:rPr>
                <w:rStyle w:val="bold"/>
                <w:sz w:val="16"/>
              </w:rPr>
              <w:t>Multiple Copies</w:t>
            </w:r>
          </w:p>
        </w:tc>
        <w:tc>
          <w:tcPr>
            <w:tcW w:w="0" w:type="auto"/>
          </w:tcPr>
          <w:p w14:paraId="2D6FDE3B" w14:textId="77777777" w:rsidR="00DA4EF6" w:rsidRPr="00DA4EF6" w:rsidRDefault="00DA4EF6">
            <w:pPr>
              <w:rPr>
                <w:sz w:val="16"/>
              </w:rPr>
            </w:pPr>
            <w:r w:rsidRPr="00DA4EF6">
              <w:rPr>
                <w:sz w:val="16"/>
              </w:rPr>
              <w:t xml:space="preserve">Make the following entries and choose </w:t>
            </w:r>
            <w:r w:rsidRPr="00DA4EF6">
              <w:rPr>
                <w:rStyle w:val="screenelement"/>
                <w:sz w:val="16"/>
              </w:rPr>
              <w:t>Copy</w:t>
            </w:r>
            <w:r w:rsidRPr="00DA4EF6">
              <w:rPr>
                <w:sz w:val="16"/>
              </w:rPr>
              <w:t>:</w:t>
            </w:r>
          </w:p>
          <w:p w14:paraId="0D0E8BBB" w14:textId="77777777" w:rsidR="00DA4EF6" w:rsidRPr="00DA4EF6" w:rsidRDefault="00DA4EF6">
            <w:pPr>
              <w:rPr>
                <w:sz w:val="16"/>
              </w:rPr>
            </w:pPr>
            <w:r w:rsidRPr="00DA4EF6">
              <w:rPr>
                <w:rStyle w:val="screenelement"/>
                <w:sz w:val="16"/>
              </w:rPr>
              <w:t>Account Number</w:t>
            </w:r>
            <w:r w:rsidRPr="00DA4EF6">
              <w:rPr>
                <w:sz w:val="16"/>
              </w:rPr>
              <w:t xml:space="preserve">: for example, </w:t>
            </w:r>
            <w:r w:rsidRPr="00DA4EF6">
              <w:rPr>
                <w:rStyle w:val="userinput"/>
                <w:sz w:val="16"/>
              </w:rPr>
              <w:t>12562090</w:t>
            </w:r>
          </w:p>
          <w:p w14:paraId="35EF2B40" w14:textId="77777777" w:rsidR="00DA4EF6" w:rsidRPr="00DA4EF6" w:rsidRDefault="00DA4EF6">
            <w:pPr>
              <w:rPr>
                <w:sz w:val="16"/>
              </w:rPr>
            </w:pPr>
            <w:r w:rsidRPr="00DA4EF6">
              <w:rPr>
                <w:rStyle w:val="screenelement"/>
                <w:sz w:val="16"/>
              </w:rPr>
              <w:t>Description in Maintenance Language (EN)</w:t>
            </w:r>
            <w:r w:rsidRPr="00DA4EF6">
              <w:rPr>
                <w:sz w:val="16"/>
              </w:rPr>
              <w:t xml:space="preserve">: for example, </w:t>
            </w:r>
            <w:r w:rsidRPr="00DA4EF6">
              <w:rPr>
                <w:rStyle w:val="userinput"/>
                <w:sz w:val="16"/>
              </w:rPr>
              <w:t>Deferred Income Oth.</w:t>
            </w:r>
          </w:p>
          <w:p w14:paraId="6AD0384E" w14:textId="02133544" w:rsidR="00563A05" w:rsidRPr="00DA4EF6" w:rsidRDefault="00DA4EF6">
            <w:pPr>
              <w:rPr>
                <w:sz w:val="16"/>
              </w:rPr>
            </w:pPr>
            <w:r w:rsidRPr="00DA4EF6">
              <w:rPr>
                <w:rStyle w:val="screenelement"/>
                <w:sz w:val="16"/>
              </w:rPr>
              <w:t>Company Code Assignment</w:t>
            </w:r>
            <w:r w:rsidRPr="00DA4EF6">
              <w:rPr>
                <w:sz w:val="16"/>
              </w:rPr>
              <w:t xml:space="preserve">: </w:t>
            </w:r>
            <w:r w:rsidRPr="00DA4EF6">
              <w:rPr>
                <w:rStyle w:val="userinput"/>
                <w:sz w:val="16"/>
              </w:rPr>
              <w:t>1010</w:t>
            </w:r>
          </w:p>
        </w:tc>
        <w:tc>
          <w:tcPr>
            <w:tcW w:w="0" w:type="auto"/>
          </w:tcPr>
          <w:p w14:paraId="510CEBB1" w14:textId="77777777" w:rsidR="00563A05" w:rsidRPr="00DA4EF6" w:rsidRDefault="00DA4EF6">
            <w:pPr>
              <w:rPr>
                <w:sz w:val="16"/>
              </w:rPr>
            </w:pPr>
            <w:r w:rsidRPr="00DA4EF6">
              <w:rPr>
                <w:sz w:val="16"/>
              </w:rPr>
              <w:t xml:space="preserve">An </w:t>
            </w:r>
            <w:r w:rsidRPr="00DA4EF6">
              <w:rPr>
                <w:rStyle w:val="screenelement"/>
                <w:sz w:val="16"/>
              </w:rPr>
              <w:t>Information</w:t>
            </w:r>
            <w:r w:rsidRPr="00DA4EF6">
              <w:rPr>
                <w:sz w:val="16"/>
              </w:rPr>
              <w:t xml:space="preserve"> dialog box is displayed. When the job is complete, the system displays a notification. You can view the access logs. Additionally, you can check the copy status using </w:t>
            </w:r>
            <w:r w:rsidRPr="00DA4EF6">
              <w:rPr>
                <w:rStyle w:val="screenelement"/>
                <w:sz w:val="16"/>
              </w:rPr>
              <w:t>View Logs</w:t>
            </w:r>
            <w:r w:rsidRPr="00DA4EF6">
              <w:rPr>
                <w:sz w:val="16"/>
              </w:rPr>
              <w:t>.</w:t>
            </w:r>
          </w:p>
        </w:tc>
        <w:tc>
          <w:tcPr>
            <w:tcW w:w="0" w:type="auto"/>
          </w:tcPr>
          <w:p w14:paraId="77BAB9BE" w14:textId="77777777" w:rsidR="00DA4EF6" w:rsidRPr="00DA4EF6" w:rsidRDefault="00DA4EF6">
            <w:pPr>
              <w:rPr>
                <w:sz w:val="16"/>
              </w:rPr>
            </w:pPr>
          </w:p>
        </w:tc>
      </w:tr>
      <w:tr w:rsidR="00563A05" w:rsidRPr="00DA4EF6" w14:paraId="7DC91ABC" w14:textId="77777777" w:rsidTr="00DA4EF6">
        <w:tc>
          <w:tcPr>
            <w:tcW w:w="0" w:type="auto"/>
          </w:tcPr>
          <w:p w14:paraId="02A06C2A" w14:textId="77777777" w:rsidR="00563A05" w:rsidRPr="00DA4EF6" w:rsidRDefault="00DA4EF6">
            <w:pPr>
              <w:rPr>
                <w:sz w:val="16"/>
              </w:rPr>
            </w:pPr>
            <w:r w:rsidRPr="00DA4EF6">
              <w:rPr>
                <w:sz w:val="16"/>
              </w:rPr>
              <w:t>11</w:t>
            </w:r>
          </w:p>
        </w:tc>
        <w:tc>
          <w:tcPr>
            <w:tcW w:w="0" w:type="auto"/>
          </w:tcPr>
          <w:p w14:paraId="5F624872" w14:textId="77777777" w:rsidR="00563A05" w:rsidRPr="00DA4EF6" w:rsidRDefault="00DA4EF6">
            <w:pPr>
              <w:rPr>
                <w:sz w:val="16"/>
              </w:rPr>
            </w:pPr>
            <w:r w:rsidRPr="00DA4EF6">
              <w:rPr>
                <w:rStyle w:val="bold"/>
                <w:sz w:val="16"/>
              </w:rPr>
              <w:t>Mass Copy</w:t>
            </w:r>
          </w:p>
        </w:tc>
        <w:tc>
          <w:tcPr>
            <w:tcW w:w="0" w:type="auto"/>
          </w:tcPr>
          <w:p w14:paraId="44A54C23" w14:textId="77777777" w:rsidR="00DA4EF6" w:rsidRPr="00DA4EF6" w:rsidRDefault="00DA4EF6">
            <w:pPr>
              <w:rPr>
                <w:sz w:val="16"/>
              </w:rPr>
            </w:pPr>
            <w:r w:rsidRPr="00DA4EF6">
              <w:rPr>
                <w:sz w:val="16"/>
              </w:rPr>
              <w:t xml:space="preserve">On the </w:t>
            </w:r>
            <w:r w:rsidRPr="00DA4EF6">
              <w:rPr>
                <w:rStyle w:val="screenelement"/>
                <w:sz w:val="16"/>
              </w:rPr>
              <w:t>Manage G/L Account Master Data</w:t>
            </w:r>
            <w:r w:rsidRPr="00DA4EF6">
              <w:rPr>
                <w:sz w:val="16"/>
              </w:rPr>
              <w:t xml:space="preserve"> screen, make the following entries and choose </w:t>
            </w:r>
            <w:r w:rsidRPr="00DA4EF6">
              <w:rPr>
                <w:rStyle w:val="screenelement"/>
                <w:sz w:val="16"/>
              </w:rPr>
              <w:t>Go</w:t>
            </w:r>
            <w:r w:rsidRPr="00DA4EF6">
              <w:rPr>
                <w:sz w:val="16"/>
              </w:rPr>
              <w:t>:</w:t>
            </w:r>
          </w:p>
          <w:p w14:paraId="449C4C93" w14:textId="77777777" w:rsidR="00DA4EF6" w:rsidRPr="00DA4EF6" w:rsidRDefault="00DA4EF6">
            <w:pPr>
              <w:rPr>
                <w:sz w:val="16"/>
              </w:rPr>
            </w:pPr>
            <w:r w:rsidRPr="00DA4EF6">
              <w:rPr>
                <w:rStyle w:val="screenelement"/>
                <w:sz w:val="16"/>
              </w:rPr>
              <w:t>Chart of Accounts</w:t>
            </w:r>
            <w:r w:rsidRPr="00DA4EF6">
              <w:rPr>
                <w:sz w:val="16"/>
              </w:rPr>
              <w:t xml:space="preserve">: </w:t>
            </w:r>
            <w:r w:rsidRPr="00DA4EF6">
              <w:rPr>
                <w:rStyle w:val="userinput"/>
                <w:sz w:val="16"/>
              </w:rPr>
              <w:t>YCOA</w:t>
            </w:r>
          </w:p>
          <w:p w14:paraId="1BBC1C88"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12562000</w:t>
            </w:r>
          </w:p>
          <w:p w14:paraId="6F151B65" w14:textId="77777777" w:rsidR="00DA4EF6" w:rsidRPr="00DA4EF6" w:rsidRDefault="00DA4EF6">
            <w:pPr>
              <w:rPr>
                <w:sz w:val="16"/>
              </w:rPr>
            </w:pPr>
            <w:r w:rsidRPr="00DA4EF6">
              <w:rPr>
                <w:rStyle w:val="screenelement"/>
                <w:sz w:val="16"/>
              </w:rPr>
              <w:t>View</w:t>
            </w:r>
            <w:r w:rsidRPr="00DA4EF6">
              <w:rPr>
                <w:sz w:val="16"/>
              </w:rPr>
              <w:t xml:space="preserve">: </w:t>
            </w:r>
            <w:r w:rsidRPr="00DA4EF6">
              <w:rPr>
                <w:rStyle w:val="userinput"/>
                <w:sz w:val="16"/>
              </w:rPr>
              <w:t>Company Code View</w:t>
            </w:r>
          </w:p>
          <w:p w14:paraId="28F42CF1" w14:textId="1A9F5F3B"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tc>
        <w:tc>
          <w:tcPr>
            <w:tcW w:w="0" w:type="auto"/>
          </w:tcPr>
          <w:p w14:paraId="3A6CE9E0" w14:textId="77777777" w:rsidR="00563A05" w:rsidRPr="00DA4EF6" w:rsidRDefault="00563A05">
            <w:pPr>
              <w:rPr>
                <w:sz w:val="16"/>
              </w:rPr>
            </w:pPr>
          </w:p>
        </w:tc>
        <w:tc>
          <w:tcPr>
            <w:tcW w:w="0" w:type="auto"/>
          </w:tcPr>
          <w:p w14:paraId="7F55130F" w14:textId="77777777" w:rsidR="00DA4EF6" w:rsidRPr="00DA4EF6" w:rsidRDefault="00DA4EF6">
            <w:pPr>
              <w:rPr>
                <w:sz w:val="16"/>
              </w:rPr>
            </w:pPr>
          </w:p>
        </w:tc>
      </w:tr>
      <w:tr w:rsidR="00563A05" w:rsidRPr="00DA4EF6" w14:paraId="5620A5E8" w14:textId="77777777" w:rsidTr="00DA4EF6">
        <w:tc>
          <w:tcPr>
            <w:tcW w:w="0" w:type="auto"/>
          </w:tcPr>
          <w:p w14:paraId="27139AE8" w14:textId="77777777" w:rsidR="00563A05" w:rsidRPr="00DA4EF6" w:rsidRDefault="00DA4EF6">
            <w:pPr>
              <w:rPr>
                <w:sz w:val="16"/>
              </w:rPr>
            </w:pPr>
            <w:r w:rsidRPr="00DA4EF6">
              <w:rPr>
                <w:sz w:val="16"/>
              </w:rPr>
              <w:t>12</w:t>
            </w:r>
          </w:p>
        </w:tc>
        <w:tc>
          <w:tcPr>
            <w:tcW w:w="0" w:type="auto"/>
          </w:tcPr>
          <w:p w14:paraId="362A6C75" w14:textId="77777777" w:rsidR="00563A05" w:rsidRPr="00DA4EF6" w:rsidRDefault="00DA4EF6">
            <w:pPr>
              <w:rPr>
                <w:sz w:val="16"/>
              </w:rPr>
            </w:pPr>
            <w:r w:rsidRPr="00DA4EF6">
              <w:rPr>
                <w:rStyle w:val="bold"/>
                <w:sz w:val="16"/>
              </w:rPr>
              <w:t>Mass Copy</w:t>
            </w:r>
          </w:p>
        </w:tc>
        <w:tc>
          <w:tcPr>
            <w:tcW w:w="0" w:type="auto"/>
          </w:tcPr>
          <w:p w14:paraId="0FFAF24A" w14:textId="77777777" w:rsidR="00DA4EF6" w:rsidRPr="00DA4EF6" w:rsidRDefault="00DA4EF6">
            <w:pPr>
              <w:rPr>
                <w:sz w:val="16"/>
              </w:rPr>
            </w:pPr>
            <w:r w:rsidRPr="00DA4EF6">
              <w:rPr>
                <w:sz w:val="16"/>
              </w:rPr>
              <w:t xml:space="preserve">Select the </w:t>
            </w:r>
            <w:r w:rsidRPr="00DA4EF6">
              <w:rPr>
                <w:rStyle w:val="screenelement"/>
                <w:sz w:val="16"/>
              </w:rPr>
              <w:t>G/L Account</w:t>
            </w:r>
            <w:r w:rsidRPr="00DA4EF6">
              <w:rPr>
                <w:sz w:val="16"/>
              </w:rPr>
              <w:t xml:space="preserve"> and choose </w:t>
            </w:r>
            <w:r w:rsidRPr="00DA4EF6">
              <w:rPr>
                <w:rStyle w:val="screenelement"/>
                <w:sz w:val="16"/>
              </w:rPr>
              <w:t>Copy to Company Code</w:t>
            </w:r>
            <w:r w:rsidRPr="00DA4EF6">
              <w:rPr>
                <w:sz w:val="16"/>
              </w:rPr>
              <w:t>.</w:t>
            </w:r>
          </w:p>
          <w:p w14:paraId="5861AB1F" w14:textId="77777777" w:rsidR="00DA4EF6" w:rsidRPr="00DA4EF6" w:rsidRDefault="00DA4EF6">
            <w:pPr>
              <w:rPr>
                <w:sz w:val="16"/>
              </w:rPr>
            </w:pPr>
            <w:r w:rsidRPr="00DA4EF6">
              <w:rPr>
                <w:sz w:val="16"/>
              </w:rPr>
              <w:t xml:space="preserve">Enter another country/region's </w:t>
            </w:r>
            <w:r w:rsidRPr="00DA4EF6">
              <w:rPr>
                <w:rStyle w:val="screenelement"/>
                <w:sz w:val="16"/>
              </w:rPr>
              <w:t>Company Code</w:t>
            </w:r>
            <w:r w:rsidRPr="00DA4EF6">
              <w:rPr>
                <w:sz w:val="16"/>
              </w:rPr>
              <w:t xml:space="preserve"> and choose </w:t>
            </w:r>
            <w:r w:rsidRPr="00DA4EF6">
              <w:rPr>
                <w:rStyle w:val="screenelement"/>
                <w:sz w:val="16"/>
              </w:rPr>
              <w:t>Copy</w:t>
            </w:r>
            <w:r w:rsidRPr="00DA4EF6">
              <w:rPr>
                <w:sz w:val="16"/>
              </w:rPr>
              <w:t>.</w:t>
            </w:r>
          </w:p>
          <w:p w14:paraId="7A87BE3C" w14:textId="292DAD64" w:rsidR="00563A05" w:rsidRPr="00DA4EF6" w:rsidRDefault="00563A05">
            <w:pPr>
              <w:rPr>
                <w:sz w:val="16"/>
              </w:rPr>
            </w:pPr>
          </w:p>
        </w:tc>
        <w:tc>
          <w:tcPr>
            <w:tcW w:w="0" w:type="auto"/>
          </w:tcPr>
          <w:p w14:paraId="1E147E8B" w14:textId="77777777" w:rsidR="00DA4EF6" w:rsidRPr="00DA4EF6" w:rsidRDefault="00DA4EF6">
            <w:pPr>
              <w:rPr>
                <w:sz w:val="16"/>
              </w:rPr>
            </w:pPr>
            <w:r w:rsidRPr="00DA4EF6">
              <w:rPr>
                <w:sz w:val="16"/>
              </w:rPr>
              <w:t xml:space="preserve">The </w:t>
            </w:r>
            <w:r w:rsidRPr="00DA4EF6">
              <w:rPr>
                <w:rStyle w:val="screenelement"/>
                <w:sz w:val="16"/>
              </w:rPr>
              <w:t>Copy Accounts to Company Code</w:t>
            </w:r>
            <w:r w:rsidRPr="00DA4EF6">
              <w:rPr>
                <w:sz w:val="16"/>
              </w:rPr>
              <w:t xml:space="preserve"> screen displays.</w:t>
            </w:r>
          </w:p>
          <w:p w14:paraId="77782806" w14:textId="35EE9D47" w:rsidR="00563A05" w:rsidRPr="00DA4EF6" w:rsidRDefault="00DA4EF6">
            <w:pPr>
              <w:rPr>
                <w:sz w:val="16"/>
              </w:rPr>
            </w:pPr>
            <w:r w:rsidRPr="00DA4EF6">
              <w:rPr>
                <w:sz w:val="16"/>
              </w:rPr>
              <w:t xml:space="preserve">An </w:t>
            </w:r>
            <w:r w:rsidRPr="00DA4EF6">
              <w:rPr>
                <w:rStyle w:val="screenelement"/>
                <w:sz w:val="16"/>
              </w:rPr>
              <w:t>Information</w:t>
            </w:r>
            <w:r w:rsidRPr="00DA4EF6">
              <w:rPr>
                <w:sz w:val="16"/>
              </w:rPr>
              <w:t xml:space="preserve"> box displays.</w:t>
            </w:r>
          </w:p>
        </w:tc>
        <w:tc>
          <w:tcPr>
            <w:tcW w:w="0" w:type="auto"/>
          </w:tcPr>
          <w:p w14:paraId="57A45368" w14:textId="77777777" w:rsidR="00563A05" w:rsidRPr="00DA4EF6" w:rsidRDefault="00563A05">
            <w:pPr>
              <w:rPr>
                <w:sz w:val="16"/>
              </w:rPr>
            </w:pPr>
          </w:p>
        </w:tc>
      </w:tr>
      <w:tr w:rsidR="00563A05" w:rsidRPr="00DA4EF6" w14:paraId="18870D49" w14:textId="77777777" w:rsidTr="00DA4EF6">
        <w:tc>
          <w:tcPr>
            <w:tcW w:w="0" w:type="auto"/>
          </w:tcPr>
          <w:p w14:paraId="3D89890D" w14:textId="77777777" w:rsidR="00563A05" w:rsidRPr="00DA4EF6" w:rsidRDefault="00DA4EF6">
            <w:pPr>
              <w:rPr>
                <w:sz w:val="16"/>
              </w:rPr>
            </w:pPr>
            <w:r w:rsidRPr="00DA4EF6">
              <w:rPr>
                <w:sz w:val="16"/>
              </w:rPr>
              <w:t>13</w:t>
            </w:r>
          </w:p>
        </w:tc>
        <w:tc>
          <w:tcPr>
            <w:tcW w:w="0" w:type="auto"/>
          </w:tcPr>
          <w:p w14:paraId="605B9468" w14:textId="77777777" w:rsidR="00563A05" w:rsidRPr="00DA4EF6" w:rsidRDefault="00DA4EF6">
            <w:pPr>
              <w:rPr>
                <w:sz w:val="16"/>
              </w:rPr>
            </w:pPr>
            <w:r w:rsidRPr="00DA4EF6">
              <w:rPr>
                <w:rStyle w:val="bold"/>
                <w:sz w:val="16"/>
              </w:rPr>
              <w:t>View Application Logs</w:t>
            </w:r>
          </w:p>
        </w:tc>
        <w:tc>
          <w:tcPr>
            <w:tcW w:w="0" w:type="auto"/>
          </w:tcPr>
          <w:p w14:paraId="34594E12" w14:textId="77777777" w:rsidR="00563A05" w:rsidRPr="00DA4EF6" w:rsidRDefault="00DA4EF6">
            <w:pPr>
              <w:rPr>
                <w:sz w:val="16"/>
              </w:rPr>
            </w:pPr>
            <w:r w:rsidRPr="00DA4EF6">
              <w:rPr>
                <w:sz w:val="16"/>
              </w:rPr>
              <w:t xml:space="preserve">Choose </w:t>
            </w:r>
            <w:r w:rsidRPr="00DA4EF6">
              <w:rPr>
                <w:rStyle w:val="screenelement"/>
                <w:sz w:val="16"/>
              </w:rPr>
              <w:t>View Logs</w:t>
            </w:r>
            <w:r w:rsidRPr="00DA4EF6">
              <w:rPr>
                <w:sz w:val="16"/>
              </w:rPr>
              <w:t xml:space="preserve"> to see the </w:t>
            </w:r>
            <w:r w:rsidRPr="00DA4EF6">
              <w:rPr>
                <w:rStyle w:val="screenelement"/>
                <w:sz w:val="16"/>
              </w:rPr>
              <w:t>Applications Logs</w:t>
            </w:r>
            <w:r w:rsidRPr="00DA4EF6">
              <w:rPr>
                <w:sz w:val="16"/>
              </w:rPr>
              <w:t xml:space="preserve">. When you're done viewing the logs, choose </w:t>
            </w:r>
            <w:r w:rsidRPr="00DA4EF6">
              <w:rPr>
                <w:rStyle w:val="screenelement"/>
                <w:sz w:val="16"/>
              </w:rPr>
              <w:t>Back</w:t>
            </w:r>
            <w:r w:rsidRPr="00DA4EF6">
              <w:rPr>
                <w:sz w:val="16"/>
              </w:rPr>
              <w:t>.</w:t>
            </w:r>
          </w:p>
        </w:tc>
        <w:tc>
          <w:tcPr>
            <w:tcW w:w="0" w:type="auto"/>
          </w:tcPr>
          <w:p w14:paraId="6114DEC8" w14:textId="77777777" w:rsidR="00DA4EF6" w:rsidRPr="00DA4EF6" w:rsidRDefault="00DA4EF6">
            <w:pPr>
              <w:rPr>
                <w:sz w:val="16"/>
              </w:rPr>
            </w:pPr>
          </w:p>
        </w:tc>
        <w:tc>
          <w:tcPr>
            <w:tcW w:w="0" w:type="auto"/>
          </w:tcPr>
          <w:p w14:paraId="78B37B1D" w14:textId="77777777" w:rsidR="00DA4EF6" w:rsidRPr="00DA4EF6" w:rsidRDefault="00DA4EF6">
            <w:pPr>
              <w:rPr>
                <w:sz w:val="16"/>
              </w:rPr>
            </w:pPr>
          </w:p>
        </w:tc>
      </w:tr>
      <w:tr w:rsidR="00563A05" w:rsidRPr="00DA4EF6" w14:paraId="7DB1A503" w14:textId="77777777" w:rsidTr="00DA4EF6">
        <w:tc>
          <w:tcPr>
            <w:tcW w:w="0" w:type="auto"/>
          </w:tcPr>
          <w:p w14:paraId="101565D7" w14:textId="77777777" w:rsidR="00563A05" w:rsidRPr="00DA4EF6" w:rsidRDefault="00DA4EF6">
            <w:pPr>
              <w:rPr>
                <w:sz w:val="16"/>
              </w:rPr>
            </w:pPr>
            <w:r w:rsidRPr="00DA4EF6">
              <w:rPr>
                <w:sz w:val="16"/>
              </w:rPr>
              <w:t>14</w:t>
            </w:r>
          </w:p>
        </w:tc>
        <w:tc>
          <w:tcPr>
            <w:tcW w:w="0" w:type="auto"/>
          </w:tcPr>
          <w:p w14:paraId="1FF0A50D" w14:textId="77777777" w:rsidR="00563A05" w:rsidRPr="00DA4EF6" w:rsidRDefault="00DA4EF6">
            <w:pPr>
              <w:rPr>
                <w:sz w:val="16"/>
              </w:rPr>
            </w:pPr>
            <w:r w:rsidRPr="00DA4EF6">
              <w:rPr>
                <w:rStyle w:val="bold"/>
                <w:sz w:val="16"/>
              </w:rPr>
              <w:t>Search Multiple G/L Accounts</w:t>
            </w:r>
          </w:p>
        </w:tc>
        <w:tc>
          <w:tcPr>
            <w:tcW w:w="0" w:type="auto"/>
          </w:tcPr>
          <w:p w14:paraId="32812FE1" w14:textId="77777777" w:rsidR="00DA4EF6" w:rsidRPr="00DA4EF6" w:rsidRDefault="00DA4EF6">
            <w:pPr>
              <w:rPr>
                <w:sz w:val="16"/>
              </w:rPr>
            </w:pPr>
            <w:r w:rsidRPr="00DA4EF6">
              <w:rPr>
                <w:sz w:val="16"/>
              </w:rPr>
              <w:t xml:space="preserve">In the </w:t>
            </w:r>
            <w:r w:rsidRPr="00DA4EF6">
              <w:rPr>
                <w:rStyle w:val="screenelement"/>
                <w:sz w:val="16"/>
              </w:rPr>
              <w:t>G/L Account</w:t>
            </w:r>
            <w:r w:rsidRPr="00DA4EF6">
              <w:rPr>
                <w:sz w:val="16"/>
              </w:rPr>
              <w:t xml:space="preserve"> field, make the following entries, and then choose </w:t>
            </w:r>
            <w:r w:rsidRPr="00DA4EF6">
              <w:rPr>
                <w:rStyle w:val="screenelement"/>
                <w:sz w:val="16"/>
              </w:rPr>
              <w:t>Go</w:t>
            </w:r>
            <w:r w:rsidRPr="00DA4EF6">
              <w:rPr>
                <w:sz w:val="16"/>
              </w:rPr>
              <w:t>:</w:t>
            </w:r>
          </w:p>
          <w:p w14:paraId="7AA68B1A"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1256*</w:t>
            </w:r>
          </w:p>
          <w:p w14:paraId="66A0BD88" w14:textId="77777777" w:rsidR="00DA4EF6" w:rsidRPr="00DA4EF6" w:rsidRDefault="00DA4EF6">
            <w:pPr>
              <w:rPr>
                <w:sz w:val="16"/>
              </w:rPr>
            </w:pPr>
            <w:r w:rsidRPr="00DA4EF6">
              <w:rPr>
                <w:rStyle w:val="screenelement"/>
                <w:sz w:val="16"/>
              </w:rPr>
              <w:t>Chart of Accounts</w:t>
            </w:r>
            <w:r w:rsidRPr="00DA4EF6">
              <w:rPr>
                <w:sz w:val="16"/>
              </w:rPr>
              <w:t xml:space="preserve">: </w:t>
            </w:r>
            <w:r w:rsidRPr="00DA4EF6">
              <w:rPr>
                <w:rStyle w:val="userinput"/>
                <w:sz w:val="16"/>
              </w:rPr>
              <w:t>YCOA</w:t>
            </w:r>
          </w:p>
          <w:p w14:paraId="013EBDC6" w14:textId="62335715" w:rsidR="00563A05" w:rsidRPr="00DA4EF6" w:rsidRDefault="00DA4EF6">
            <w:pPr>
              <w:rPr>
                <w:sz w:val="16"/>
              </w:rPr>
            </w:pPr>
            <w:r w:rsidRPr="00DA4EF6">
              <w:rPr>
                <w:sz w:val="16"/>
              </w:rPr>
              <w:t xml:space="preserve">Afterwards, select the relevant </w:t>
            </w:r>
            <w:r w:rsidRPr="00DA4EF6">
              <w:rPr>
                <w:rStyle w:val="screenelement"/>
                <w:sz w:val="16"/>
              </w:rPr>
              <w:t>G/L Accounts</w:t>
            </w:r>
            <w:r w:rsidRPr="00DA4EF6">
              <w:rPr>
                <w:sz w:val="16"/>
              </w:rPr>
              <w:t>.</w:t>
            </w:r>
          </w:p>
        </w:tc>
        <w:tc>
          <w:tcPr>
            <w:tcW w:w="0" w:type="auto"/>
          </w:tcPr>
          <w:p w14:paraId="5F0312AB" w14:textId="77777777" w:rsidR="00563A05" w:rsidRPr="00DA4EF6" w:rsidRDefault="00DA4EF6">
            <w:pPr>
              <w:rPr>
                <w:sz w:val="16"/>
              </w:rPr>
            </w:pPr>
            <w:r w:rsidRPr="00DA4EF6">
              <w:rPr>
                <w:sz w:val="16"/>
              </w:rPr>
              <w:t xml:space="preserve">The search result of multiple G/L accounts can be seen in the field </w:t>
            </w:r>
            <w:r w:rsidRPr="00DA4EF6">
              <w:rPr>
                <w:rStyle w:val="screenelement"/>
                <w:sz w:val="16"/>
              </w:rPr>
              <w:t>G/L Account</w:t>
            </w:r>
            <w:r w:rsidRPr="00DA4EF6">
              <w:rPr>
                <w:sz w:val="16"/>
              </w:rPr>
              <w:t>.</w:t>
            </w:r>
          </w:p>
        </w:tc>
        <w:tc>
          <w:tcPr>
            <w:tcW w:w="0" w:type="auto"/>
          </w:tcPr>
          <w:p w14:paraId="13F01DBD" w14:textId="77777777" w:rsidR="00563A05" w:rsidRPr="00DA4EF6" w:rsidRDefault="00563A05">
            <w:pPr>
              <w:rPr>
                <w:sz w:val="16"/>
              </w:rPr>
            </w:pPr>
          </w:p>
        </w:tc>
      </w:tr>
      <w:tr w:rsidR="00563A05" w:rsidRPr="00DA4EF6" w14:paraId="68924E80" w14:textId="77777777" w:rsidTr="00DA4EF6">
        <w:tc>
          <w:tcPr>
            <w:tcW w:w="0" w:type="auto"/>
          </w:tcPr>
          <w:p w14:paraId="23145DA0" w14:textId="77777777" w:rsidR="00563A05" w:rsidRPr="00DA4EF6" w:rsidRDefault="00DA4EF6">
            <w:pPr>
              <w:rPr>
                <w:sz w:val="16"/>
              </w:rPr>
            </w:pPr>
            <w:r w:rsidRPr="00DA4EF6">
              <w:rPr>
                <w:sz w:val="16"/>
              </w:rPr>
              <w:t>15</w:t>
            </w:r>
          </w:p>
        </w:tc>
        <w:tc>
          <w:tcPr>
            <w:tcW w:w="0" w:type="auto"/>
          </w:tcPr>
          <w:p w14:paraId="5F588E94" w14:textId="77777777" w:rsidR="00563A05" w:rsidRPr="00DA4EF6" w:rsidRDefault="00DA4EF6">
            <w:pPr>
              <w:rPr>
                <w:sz w:val="16"/>
              </w:rPr>
            </w:pPr>
            <w:r w:rsidRPr="00DA4EF6">
              <w:rPr>
                <w:rStyle w:val="bold"/>
                <w:sz w:val="16"/>
              </w:rPr>
              <w:t>Select View for Chart of Account</w:t>
            </w:r>
          </w:p>
        </w:tc>
        <w:tc>
          <w:tcPr>
            <w:tcW w:w="0" w:type="auto"/>
          </w:tcPr>
          <w:p w14:paraId="63629A3B" w14:textId="77777777" w:rsidR="00563A05" w:rsidRPr="00DA4EF6" w:rsidRDefault="00DA4EF6">
            <w:pPr>
              <w:rPr>
                <w:sz w:val="16"/>
              </w:rPr>
            </w:pPr>
            <w:r w:rsidRPr="00DA4EF6">
              <w:rPr>
                <w:sz w:val="16"/>
              </w:rPr>
              <w:t xml:space="preserve">From the </w:t>
            </w:r>
            <w:r w:rsidRPr="00DA4EF6">
              <w:rPr>
                <w:rStyle w:val="screenelement"/>
                <w:sz w:val="16"/>
              </w:rPr>
              <w:t>View</w:t>
            </w:r>
            <w:r w:rsidRPr="00DA4EF6">
              <w:rPr>
                <w:sz w:val="16"/>
              </w:rPr>
              <w:t xml:space="preserve"> dropdown list, select </w:t>
            </w:r>
            <w:r w:rsidRPr="00DA4EF6">
              <w:rPr>
                <w:rStyle w:val="screenelement"/>
                <w:sz w:val="16"/>
              </w:rPr>
              <w:t>Chart of Accounts View</w:t>
            </w:r>
            <w:r w:rsidRPr="00DA4EF6">
              <w:rPr>
                <w:sz w:val="16"/>
              </w:rPr>
              <w:t>.</w:t>
            </w:r>
          </w:p>
        </w:tc>
        <w:tc>
          <w:tcPr>
            <w:tcW w:w="0" w:type="auto"/>
          </w:tcPr>
          <w:p w14:paraId="58C3BACD" w14:textId="77777777" w:rsidR="00563A05" w:rsidRPr="00DA4EF6" w:rsidRDefault="00DA4EF6">
            <w:pPr>
              <w:rPr>
                <w:sz w:val="16"/>
              </w:rPr>
            </w:pPr>
            <w:r w:rsidRPr="00DA4EF6">
              <w:rPr>
                <w:sz w:val="16"/>
              </w:rPr>
              <w:t>The selected view displays.</w:t>
            </w:r>
          </w:p>
        </w:tc>
        <w:tc>
          <w:tcPr>
            <w:tcW w:w="0" w:type="auto"/>
          </w:tcPr>
          <w:p w14:paraId="67E21D7E" w14:textId="77777777" w:rsidR="00563A05" w:rsidRPr="00DA4EF6" w:rsidRDefault="00563A05">
            <w:pPr>
              <w:rPr>
                <w:sz w:val="16"/>
              </w:rPr>
            </w:pPr>
          </w:p>
        </w:tc>
      </w:tr>
      <w:tr w:rsidR="00563A05" w:rsidRPr="00DA4EF6" w14:paraId="721F5FF7" w14:textId="77777777" w:rsidTr="00DA4EF6">
        <w:tc>
          <w:tcPr>
            <w:tcW w:w="0" w:type="auto"/>
          </w:tcPr>
          <w:p w14:paraId="4FDA7BA3" w14:textId="77777777" w:rsidR="00563A05" w:rsidRPr="00DA4EF6" w:rsidRDefault="00DA4EF6">
            <w:pPr>
              <w:rPr>
                <w:sz w:val="16"/>
              </w:rPr>
            </w:pPr>
            <w:r w:rsidRPr="00DA4EF6">
              <w:rPr>
                <w:sz w:val="16"/>
              </w:rPr>
              <w:t>16</w:t>
            </w:r>
          </w:p>
        </w:tc>
        <w:tc>
          <w:tcPr>
            <w:tcW w:w="0" w:type="auto"/>
          </w:tcPr>
          <w:p w14:paraId="0BC5EEB7" w14:textId="77777777" w:rsidR="00563A05" w:rsidRPr="00DA4EF6" w:rsidRDefault="00DA4EF6">
            <w:pPr>
              <w:rPr>
                <w:sz w:val="16"/>
              </w:rPr>
            </w:pPr>
            <w:r w:rsidRPr="00DA4EF6">
              <w:rPr>
                <w:rStyle w:val="bold"/>
                <w:sz w:val="16"/>
              </w:rPr>
              <w:t>Select Multiple G/L Accounts</w:t>
            </w:r>
          </w:p>
        </w:tc>
        <w:tc>
          <w:tcPr>
            <w:tcW w:w="0" w:type="auto"/>
          </w:tcPr>
          <w:p w14:paraId="4363956F" w14:textId="77777777" w:rsidR="00563A05" w:rsidRPr="00DA4EF6" w:rsidRDefault="00DA4EF6">
            <w:pPr>
              <w:rPr>
                <w:sz w:val="16"/>
              </w:rPr>
            </w:pPr>
            <w:r w:rsidRPr="00DA4EF6">
              <w:rPr>
                <w:sz w:val="16"/>
              </w:rPr>
              <w:t xml:space="preserve">Choose </w:t>
            </w:r>
            <w:r w:rsidRPr="00DA4EF6">
              <w:rPr>
                <w:rStyle w:val="screenelement"/>
                <w:sz w:val="16"/>
              </w:rPr>
              <w:t>Go</w:t>
            </w:r>
            <w:r w:rsidRPr="00DA4EF6">
              <w:rPr>
                <w:sz w:val="16"/>
              </w:rPr>
              <w:t xml:space="preserve"> and select multiple </w:t>
            </w:r>
            <w:r w:rsidRPr="00DA4EF6">
              <w:rPr>
                <w:rStyle w:val="screenelement"/>
                <w:sz w:val="16"/>
              </w:rPr>
              <w:t>G/L Accounts</w:t>
            </w:r>
            <w:r w:rsidRPr="00DA4EF6">
              <w:rPr>
                <w:sz w:val="16"/>
              </w:rPr>
              <w:t xml:space="preserve"> to change.</w:t>
            </w:r>
          </w:p>
        </w:tc>
        <w:tc>
          <w:tcPr>
            <w:tcW w:w="0" w:type="auto"/>
          </w:tcPr>
          <w:p w14:paraId="5E688A94" w14:textId="77777777" w:rsidR="00563A05" w:rsidRPr="00DA4EF6" w:rsidRDefault="00DA4EF6">
            <w:pPr>
              <w:rPr>
                <w:sz w:val="16"/>
              </w:rPr>
            </w:pPr>
            <w:r w:rsidRPr="00DA4EF6">
              <w:rPr>
                <w:sz w:val="16"/>
              </w:rPr>
              <w:t>Multiple G/L Accounts are selected on the screen.</w:t>
            </w:r>
          </w:p>
        </w:tc>
        <w:tc>
          <w:tcPr>
            <w:tcW w:w="0" w:type="auto"/>
          </w:tcPr>
          <w:p w14:paraId="6B994600" w14:textId="77777777" w:rsidR="00563A05" w:rsidRPr="00DA4EF6" w:rsidRDefault="00563A05">
            <w:pPr>
              <w:rPr>
                <w:sz w:val="16"/>
              </w:rPr>
            </w:pPr>
          </w:p>
        </w:tc>
      </w:tr>
      <w:tr w:rsidR="00563A05" w:rsidRPr="00DA4EF6" w14:paraId="01138842" w14:textId="77777777" w:rsidTr="00DA4EF6">
        <w:tc>
          <w:tcPr>
            <w:tcW w:w="0" w:type="auto"/>
          </w:tcPr>
          <w:p w14:paraId="38B16B36" w14:textId="77777777" w:rsidR="00563A05" w:rsidRPr="00DA4EF6" w:rsidRDefault="00DA4EF6">
            <w:pPr>
              <w:rPr>
                <w:sz w:val="16"/>
              </w:rPr>
            </w:pPr>
            <w:r w:rsidRPr="00DA4EF6">
              <w:rPr>
                <w:sz w:val="16"/>
              </w:rPr>
              <w:t>17</w:t>
            </w:r>
          </w:p>
        </w:tc>
        <w:tc>
          <w:tcPr>
            <w:tcW w:w="0" w:type="auto"/>
          </w:tcPr>
          <w:p w14:paraId="096AC06D" w14:textId="77777777" w:rsidR="00563A05" w:rsidRPr="00DA4EF6" w:rsidRDefault="00DA4EF6">
            <w:pPr>
              <w:rPr>
                <w:sz w:val="16"/>
              </w:rPr>
            </w:pPr>
            <w:r w:rsidRPr="00DA4EF6">
              <w:rPr>
                <w:rStyle w:val="bold"/>
                <w:sz w:val="16"/>
              </w:rPr>
              <w:t>Start Mass Change</w:t>
            </w:r>
          </w:p>
        </w:tc>
        <w:tc>
          <w:tcPr>
            <w:tcW w:w="0" w:type="auto"/>
          </w:tcPr>
          <w:p w14:paraId="5F64C5DA" w14:textId="77777777" w:rsidR="00563A05" w:rsidRPr="00DA4EF6" w:rsidRDefault="00DA4EF6">
            <w:pPr>
              <w:rPr>
                <w:sz w:val="16"/>
              </w:rPr>
            </w:pPr>
            <w:r w:rsidRPr="00DA4EF6">
              <w:rPr>
                <w:sz w:val="16"/>
              </w:rPr>
              <w:t xml:space="preserve">Choose </w:t>
            </w:r>
            <w:r w:rsidRPr="00DA4EF6">
              <w:rPr>
                <w:rStyle w:val="screenelement"/>
                <w:sz w:val="16"/>
              </w:rPr>
              <w:t>Mass Change &gt; Description Only</w:t>
            </w:r>
            <w:r w:rsidRPr="00DA4EF6">
              <w:rPr>
                <w:sz w:val="16"/>
              </w:rPr>
              <w:t xml:space="preserve"> .</w:t>
            </w:r>
          </w:p>
        </w:tc>
        <w:tc>
          <w:tcPr>
            <w:tcW w:w="0" w:type="auto"/>
          </w:tcPr>
          <w:p w14:paraId="38071523" w14:textId="77777777" w:rsidR="00563A05" w:rsidRPr="00DA4EF6" w:rsidRDefault="00DA4EF6">
            <w:pPr>
              <w:rPr>
                <w:sz w:val="16"/>
              </w:rPr>
            </w:pPr>
            <w:r w:rsidRPr="00DA4EF6">
              <w:rPr>
                <w:sz w:val="16"/>
              </w:rPr>
              <w:t xml:space="preserve">The </w:t>
            </w:r>
            <w:r w:rsidRPr="00DA4EF6">
              <w:rPr>
                <w:rStyle w:val="screenelement"/>
                <w:sz w:val="16"/>
              </w:rPr>
              <w:t>Mass Change in Chart of Accounts View - Description</w:t>
            </w:r>
            <w:r w:rsidRPr="00DA4EF6">
              <w:rPr>
                <w:sz w:val="16"/>
              </w:rPr>
              <w:t xml:space="preserve"> view is displayed.</w:t>
            </w:r>
          </w:p>
        </w:tc>
        <w:tc>
          <w:tcPr>
            <w:tcW w:w="0" w:type="auto"/>
          </w:tcPr>
          <w:p w14:paraId="02C2AA7F" w14:textId="77777777" w:rsidR="00563A05" w:rsidRPr="00DA4EF6" w:rsidRDefault="00563A05">
            <w:pPr>
              <w:rPr>
                <w:sz w:val="16"/>
              </w:rPr>
            </w:pPr>
          </w:p>
        </w:tc>
      </w:tr>
      <w:tr w:rsidR="00563A05" w:rsidRPr="00DA4EF6" w14:paraId="521B6D45" w14:textId="77777777" w:rsidTr="00DA4EF6">
        <w:tc>
          <w:tcPr>
            <w:tcW w:w="0" w:type="auto"/>
          </w:tcPr>
          <w:p w14:paraId="655EEF58" w14:textId="77777777" w:rsidR="00563A05" w:rsidRPr="00DA4EF6" w:rsidRDefault="00DA4EF6">
            <w:pPr>
              <w:rPr>
                <w:sz w:val="16"/>
              </w:rPr>
            </w:pPr>
            <w:r w:rsidRPr="00DA4EF6">
              <w:rPr>
                <w:sz w:val="16"/>
              </w:rPr>
              <w:t>18</w:t>
            </w:r>
          </w:p>
        </w:tc>
        <w:tc>
          <w:tcPr>
            <w:tcW w:w="0" w:type="auto"/>
          </w:tcPr>
          <w:p w14:paraId="0610E99E" w14:textId="77777777" w:rsidR="00563A05" w:rsidRPr="00DA4EF6" w:rsidRDefault="00DA4EF6">
            <w:pPr>
              <w:rPr>
                <w:sz w:val="16"/>
              </w:rPr>
            </w:pPr>
            <w:r w:rsidRPr="00DA4EF6">
              <w:rPr>
                <w:rStyle w:val="bold"/>
                <w:sz w:val="16"/>
              </w:rPr>
              <w:t>Make Mass Change</w:t>
            </w:r>
          </w:p>
        </w:tc>
        <w:tc>
          <w:tcPr>
            <w:tcW w:w="0" w:type="auto"/>
          </w:tcPr>
          <w:p w14:paraId="51DF1349" w14:textId="77777777" w:rsidR="00563A05" w:rsidRPr="00DA4EF6" w:rsidRDefault="00DA4EF6">
            <w:pPr>
              <w:rPr>
                <w:sz w:val="16"/>
              </w:rPr>
            </w:pPr>
            <w:r w:rsidRPr="00DA4EF6">
              <w:rPr>
                <w:sz w:val="16"/>
              </w:rPr>
              <w:t xml:space="preserve">In the </w:t>
            </w:r>
            <w:r w:rsidRPr="00DA4EF6">
              <w:rPr>
                <w:rStyle w:val="screenelement"/>
                <w:sz w:val="16"/>
              </w:rPr>
              <w:t>Replace</w:t>
            </w:r>
            <w:r w:rsidRPr="00DA4EF6">
              <w:rPr>
                <w:sz w:val="16"/>
              </w:rPr>
              <w:t xml:space="preserve"> column, enter the short and long text to be replaced. In the </w:t>
            </w:r>
            <w:r w:rsidRPr="00DA4EF6">
              <w:rPr>
                <w:rStyle w:val="screenelement"/>
                <w:sz w:val="16"/>
              </w:rPr>
              <w:t>By</w:t>
            </w:r>
            <w:r w:rsidRPr="00DA4EF6">
              <w:rPr>
                <w:sz w:val="16"/>
              </w:rPr>
              <w:t xml:space="preserve"> column, enter the new descriptions and choose </w:t>
            </w:r>
            <w:r w:rsidRPr="00DA4EF6">
              <w:rPr>
                <w:rStyle w:val="screenelement"/>
                <w:sz w:val="16"/>
              </w:rPr>
              <w:t>Apply</w:t>
            </w:r>
            <w:r w:rsidRPr="00DA4EF6">
              <w:rPr>
                <w:sz w:val="16"/>
              </w:rPr>
              <w:t xml:space="preserve">. You can also change the descriptions directly in the </w:t>
            </w:r>
            <w:r w:rsidRPr="00DA4EF6">
              <w:rPr>
                <w:rStyle w:val="screenelement"/>
                <w:sz w:val="16"/>
              </w:rPr>
              <w:t xml:space="preserve">Items </w:t>
            </w:r>
            <w:r w:rsidRPr="00DA4EF6">
              <w:rPr>
                <w:sz w:val="16"/>
              </w:rPr>
              <w:t>table.</w:t>
            </w:r>
          </w:p>
        </w:tc>
        <w:tc>
          <w:tcPr>
            <w:tcW w:w="0" w:type="auto"/>
          </w:tcPr>
          <w:p w14:paraId="75F3BCE5" w14:textId="77777777" w:rsidR="00563A05" w:rsidRPr="00DA4EF6" w:rsidRDefault="00DA4EF6">
            <w:pPr>
              <w:rPr>
                <w:sz w:val="16"/>
              </w:rPr>
            </w:pPr>
            <w:r w:rsidRPr="00DA4EF6">
              <w:rPr>
                <w:sz w:val="16"/>
              </w:rPr>
              <w:t>Old values are updated with new descriptions for all displayed G/L accounts.</w:t>
            </w:r>
          </w:p>
        </w:tc>
        <w:tc>
          <w:tcPr>
            <w:tcW w:w="0" w:type="auto"/>
          </w:tcPr>
          <w:p w14:paraId="22A2942E" w14:textId="77777777" w:rsidR="00563A05" w:rsidRPr="00DA4EF6" w:rsidRDefault="00563A05">
            <w:pPr>
              <w:rPr>
                <w:sz w:val="16"/>
              </w:rPr>
            </w:pPr>
          </w:p>
        </w:tc>
      </w:tr>
      <w:tr w:rsidR="00563A05" w:rsidRPr="00DA4EF6" w14:paraId="052FBF30" w14:textId="77777777" w:rsidTr="00DA4EF6">
        <w:tc>
          <w:tcPr>
            <w:tcW w:w="0" w:type="auto"/>
          </w:tcPr>
          <w:p w14:paraId="013BD1A1" w14:textId="77777777" w:rsidR="00563A05" w:rsidRPr="00DA4EF6" w:rsidRDefault="00DA4EF6">
            <w:pPr>
              <w:rPr>
                <w:sz w:val="16"/>
              </w:rPr>
            </w:pPr>
            <w:r w:rsidRPr="00DA4EF6">
              <w:rPr>
                <w:sz w:val="16"/>
              </w:rPr>
              <w:t>19</w:t>
            </w:r>
          </w:p>
        </w:tc>
        <w:tc>
          <w:tcPr>
            <w:tcW w:w="0" w:type="auto"/>
          </w:tcPr>
          <w:p w14:paraId="6EE5ADA1" w14:textId="77777777" w:rsidR="00563A05" w:rsidRPr="00DA4EF6" w:rsidRDefault="00DA4EF6">
            <w:pPr>
              <w:rPr>
                <w:sz w:val="16"/>
              </w:rPr>
            </w:pPr>
            <w:r w:rsidRPr="00DA4EF6">
              <w:rPr>
                <w:rStyle w:val="bold"/>
                <w:sz w:val="16"/>
              </w:rPr>
              <w:t>Save the Changes</w:t>
            </w:r>
          </w:p>
        </w:tc>
        <w:tc>
          <w:tcPr>
            <w:tcW w:w="0" w:type="auto"/>
          </w:tcPr>
          <w:p w14:paraId="7C42F6C4" w14:textId="77777777" w:rsidR="00563A05" w:rsidRPr="00DA4EF6" w:rsidRDefault="00DA4EF6">
            <w:pPr>
              <w:rPr>
                <w:sz w:val="16"/>
              </w:rPr>
            </w:pPr>
            <w:r w:rsidRPr="00DA4EF6">
              <w:rPr>
                <w:sz w:val="16"/>
              </w:rPr>
              <w:t xml:space="preserve">Choose </w:t>
            </w:r>
            <w:r w:rsidRPr="00DA4EF6">
              <w:rPr>
                <w:rStyle w:val="screenelement"/>
                <w:sz w:val="16"/>
              </w:rPr>
              <w:t>Save</w:t>
            </w:r>
            <w:r w:rsidRPr="00DA4EF6">
              <w:rPr>
                <w:sz w:val="16"/>
              </w:rPr>
              <w:t>. Go back to the search screen.</w:t>
            </w:r>
          </w:p>
        </w:tc>
        <w:tc>
          <w:tcPr>
            <w:tcW w:w="0" w:type="auto"/>
          </w:tcPr>
          <w:p w14:paraId="3001BD8E" w14:textId="77777777" w:rsidR="00563A05" w:rsidRPr="00DA4EF6" w:rsidRDefault="00DA4EF6">
            <w:pPr>
              <w:rPr>
                <w:sz w:val="16"/>
              </w:rPr>
            </w:pPr>
            <w:r w:rsidRPr="00DA4EF6">
              <w:rPr>
                <w:sz w:val="16"/>
              </w:rPr>
              <w:t>The system confirms that G/L accounts are changed.</w:t>
            </w:r>
          </w:p>
        </w:tc>
        <w:tc>
          <w:tcPr>
            <w:tcW w:w="0" w:type="auto"/>
          </w:tcPr>
          <w:p w14:paraId="4DD1D045" w14:textId="77777777" w:rsidR="00563A05" w:rsidRPr="00DA4EF6" w:rsidRDefault="00563A05">
            <w:pPr>
              <w:rPr>
                <w:sz w:val="16"/>
              </w:rPr>
            </w:pPr>
          </w:p>
        </w:tc>
      </w:tr>
      <w:tr w:rsidR="00563A05" w:rsidRPr="00DA4EF6" w14:paraId="2D78A2EE" w14:textId="77777777" w:rsidTr="00DA4EF6">
        <w:tc>
          <w:tcPr>
            <w:tcW w:w="0" w:type="auto"/>
          </w:tcPr>
          <w:p w14:paraId="13C638EE" w14:textId="77777777" w:rsidR="00563A05" w:rsidRPr="00DA4EF6" w:rsidRDefault="00DA4EF6">
            <w:pPr>
              <w:rPr>
                <w:sz w:val="16"/>
              </w:rPr>
            </w:pPr>
            <w:r w:rsidRPr="00DA4EF6">
              <w:rPr>
                <w:sz w:val="16"/>
              </w:rPr>
              <w:t>20</w:t>
            </w:r>
          </w:p>
        </w:tc>
        <w:tc>
          <w:tcPr>
            <w:tcW w:w="0" w:type="auto"/>
          </w:tcPr>
          <w:p w14:paraId="3682C78C" w14:textId="77777777" w:rsidR="00563A05" w:rsidRPr="00DA4EF6" w:rsidRDefault="00DA4EF6">
            <w:pPr>
              <w:rPr>
                <w:sz w:val="16"/>
              </w:rPr>
            </w:pPr>
            <w:r w:rsidRPr="00DA4EF6">
              <w:rPr>
                <w:rStyle w:val="bold"/>
                <w:sz w:val="16"/>
              </w:rPr>
              <w:t>Select View for Company Code</w:t>
            </w:r>
          </w:p>
        </w:tc>
        <w:tc>
          <w:tcPr>
            <w:tcW w:w="0" w:type="auto"/>
          </w:tcPr>
          <w:p w14:paraId="2C3A01ED" w14:textId="77777777" w:rsidR="00DA4EF6" w:rsidRPr="00DA4EF6" w:rsidRDefault="00DA4EF6">
            <w:pPr>
              <w:rPr>
                <w:sz w:val="16"/>
              </w:rPr>
            </w:pPr>
            <w:r w:rsidRPr="00DA4EF6">
              <w:rPr>
                <w:sz w:val="16"/>
              </w:rPr>
              <w:t xml:space="preserve">From the </w:t>
            </w:r>
            <w:r w:rsidRPr="00DA4EF6">
              <w:rPr>
                <w:rStyle w:val="screenelement"/>
                <w:sz w:val="16"/>
              </w:rPr>
              <w:t>View</w:t>
            </w:r>
            <w:r w:rsidRPr="00DA4EF6">
              <w:rPr>
                <w:sz w:val="16"/>
              </w:rPr>
              <w:t xml:space="preserve"> dropdown menu, choose the entry </w:t>
            </w:r>
            <w:r w:rsidRPr="00DA4EF6">
              <w:rPr>
                <w:rStyle w:val="screenelement"/>
                <w:sz w:val="16"/>
              </w:rPr>
              <w:t>Company Code View</w:t>
            </w:r>
            <w:r w:rsidRPr="00DA4EF6">
              <w:rPr>
                <w:sz w:val="16"/>
              </w:rPr>
              <w:t>.</w:t>
            </w:r>
          </w:p>
          <w:p w14:paraId="70A26B5B"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60FA0F34" w14:textId="48689ED7"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tc>
        <w:tc>
          <w:tcPr>
            <w:tcW w:w="0" w:type="auto"/>
          </w:tcPr>
          <w:p w14:paraId="742630FA" w14:textId="77777777" w:rsidR="00563A05" w:rsidRPr="00DA4EF6" w:rsidRDefault="00563A05">
            <w:pPr>
              <w:rPr>
                <w:sz w:val="16"/>
              </w:rPr>
            </w:pPr>
          </w:p>
        </w:tc>
        <w:tc>
          <w:tcPr>
            <w:tcW w:w="0" w:type="auto"/>
          </w:tcPr>
          <w:p w14:paraId="7831E705" w14:textId="77777777" w:rsidR="00563A05" w:rsidRPr="00DA4EF6" w:rsidRDefault="00563A05">
            <w:pPr>
              <w:rPr>
                <w:sz w:val="16"/>
              </w:rPr>
            </w:pPr>
          </w:p>
        </w:tc>
      </w:tr>
      <w:tr w:rsidR="00563A05" w:rsidRPr="00DA4EF6" w14:paraId="58CDFDF5" w14:textId="77777777" w:rsidTr="00DA4EF6">
        <w:tc>
          <w:tcPr>
            <w:tcW w:w="0" w:type="auto"/>
          </w:tcPr>
          <w:p w14:paraId="080F3E89" w14:textId="77777777" w:rsidR="00563A05" w:rsidRPr="00DA4EF6" w:rsidRDefault="00DA4EF6">
            <w:pPr>
              <w:rPr>
                <w:sz w:val="16"/>
              </w:rPr>
            </w:pPr>
            <w:r w:rsidRPr="00DA4EF6">
              <w:rPr>
                <w:sz w:val="16"/>
              </w:rPr>
              <w:t>21</w:t>
            </w:r>
          </w:p>
        </w:tc>
        <w:tc>
          <w:tcPr>
            <w:tcW w:w="0" w:type="auto"/>
          </w:tcPr>
          <w:p w14:paraId="4BDEB87A" w14:textId="77777777" w:rsidR="00563A05" w:rsidRPr="00DA4EF6" w:rsidRDefault="00DA4EF6">
            <w:pPr>
              <w:rPr>
                <w:sz w:val="16"/>
              </w:rPr>
            </w:pPr>
            <w:r w:rsidRPr="00DA4EF6">
              <w:rPr>
                <w:rStyle w:val="bold"/>
                <w:sz w:val="16"/>
              </w:rPr>
              <w:t>Open Settings for Mass Change</w:t>
            </w:r>
          </w:p>
        </w:tc>
        <w:tc>
          <w:tcPr>
            <w:tcW w:w="0" w:type="auto"/>
          </w:tcPr>
          <w:p w14:paraId="3A580EB1" w14:textId="77777777" w:rsidR="00563A05" w:rsidRPr="00DA4EF6" w:rsidRDefault="00DA4EF6">
            <w:pPr>
              <w:rPr>
                <w:sz w:val="16"/>
              </w:rPr>
            </w:pPr>
            <w:r w:rsidRPr="00DA4EF6">
              <w:rPr>
                <w:sz w:val="16"/>
              </w:rPr>
              <w:t xml:space="preserve">Choose </w:t>
            </w:r>
            <w:r w:rsidRPr="00DA4EF6">
              <w:rPr>
                <w:rStyle w:val="screenelement"/>
                <w:sz w:val="16"/>
              </w:rPr>
              <w:t>Settings</w:t>
            </w:r>
            <w:r w:rsidRPr="00DA4EF6">
              <w:rPr>
                <w:sz w:val="16"/>
              </w:rPr>
              <w:t>.</w:t>
            </w:r>
          </w:p>
        </w:tc>
        <w:tc>
          <w:tcPr>
            <w:tcW w:w="0" w:type="auto"/>
          </w:tcPr>
          <w:p w14:paraId="5F386521" w14:textId="77777777" w:rsidR="00563A05" w:rsidRPr="00DA4EF6" w:rsidRDefault="00DA4EF6">
            <w:pPr>
              <w:rPr>
                <w:sz w:val="16"/>
              </w:rPr>
            </w:pPr>
            <w:r w:rsidRPr="00DA4EF6">
              <w:rPr>
                <w:sz w:val="16"/>
              </w:rPr>
              <w:t xml:space="preserve">The </w:t>
            </w:r>
            <w:r w:rsidRPr="00DA4EF6">
              <w:rPr>
                <w:rStyle w:val="screenelement"/>
                <w:sz w:val="16"/>
              </w:rPr>
              <w:t>View Settings</w:t>
            </w:r>
            <w:r w:rsidRPr="00DA4EF6">
              <w:rPr>
                <w:sz w:val="16"/>
              </w:rPr>
              <w:t xml:space="preserve"> view is displayed.</w:t>
            </w:r>
          </w:p>
        </w:tc>
        <w:tc>
          <w:tcPr>
            <w:tcW w:w="0" w:type="auto"/>
          </w:tcPr>
          <w:p w14:paraId="118C921C" w14:textId="77777777" w:rsidR="00563A05" w:rsidRPr="00DA4EF6" w:rsidRDefault="00563A05">
            <w:pPr>
              <w:rPr>
                <w:sz w:val="16"/>
              </w:rPr>
            </w:pPr>
          </w:p>
        </w:tc>
      </w:tr>
      <w:tr w:rsidR="00563A05" w:rsidRPr="00DA4EF6" w14:paraId="36A616D9" w14:textId="77777777" w:rsidTr="00DA4EF6">
        <w:tc>
          <w:tcPr>
            <w:tcW w:w="0" w:type="auto"/>
          </w:tcPr>
          <w:p w14:paraId="71948C46" w14:textId="77777777" w:rsidR="00563A05" w:rsidRPr="00DA4EF6" w:rsidRDefault="00DA4EF6">
            <w:pPr>
              <w:rPr>
                <w:sz w:val="16"/>
              </w:rPr>
            </w:pPr>
            <w:r w:rsidRPr="00DA4EF6">
              <w:rPr>
                <w:sz w:val="16"/>
              </w:rPr>
              <w:t>22</w:t>
            </w:r>
          </w:p>
        </w:tc>
        <w:tc>
          <w:tcPr>
            <w:tcW w:w="0" w:type="auto"/>
          </w:tcPr>
          <w:p w14:paraId="6AD64553" w14:textId="77777777" w:rsidR="00563A05" w:rsidRPr="00DA4EF6" w:rsidRDefault="00DA4EF6">
            <w:pPr>
              <w:rPr>
                <w:sz w:val="16"/>
              </w:rPr>
            </w:pPr>
            <w:r w:rsidRPr="00DA4EF6">
              <w:rPr>
                <w:rStyle w:val="bold"/>
                <w:sz w:val="16"/>
              </w:rPr>
              <w:t>Change Settings for Mass Change</w:t>
            </w:r>
          </w:p>
        </w:tc>
        <w:tc>
          <w:tcPr>
            <w:tcW w:w="0" w:type="auto"/>
          </w:tcPr>
          <w:p w14:paraId="392E7092" w14:textId="77777777" w:rsidR="00563A05" w:rsidRPr="00DA4EF6" w:rsidRDefault="00DA4EF6">
            <w:pPr>
              <w:rPr>
                <w:sz w:val="16"/>
              </w:rPr>
            </w:pPr>
            <w:r w:rsidRPr="00DA4EF6">
              <w:rPr>
                <w:sz w:val="16"/>
              </w:rPr>
              <w:t xml:space="preserve">Select one or multiple fields from the </w:t>
            </w:r>
            <w:r w:rsidRPr="00DA4EF6">
              <w:rPr>
                <w:rStyle w:val="screenelement"/>
                <w:sz w:val="16"/>
              </w:rPr>
              <w:t>Settings</w:t>
            </w:r>
            <w:r w:rsidRPr="00DA4EF6">
              <w:rPr>
                <w:sz w:val="16"/>
              </w:rPr>
              <w:t xml:space="preserve"> list (for example: </w:t>
            </w:r>
            <w:r w:rsidRPr="00DA4EF6">
              <w:rPr>
                <w:rStyle w:val="screenelement"/>
                <w:sz w:val="16"/>
              </w:rPr>
              <w:t>Sort Key</w:t>
            </w:r>
            <w:r w:rsidRPr="00DA4EF6">
              <w:rPr>
                <w:sz w:val="16"/>
              </w:rPr>
              <w:t xml:space="preserve">) and choose </w:t>
            </w:r>
            <w:r w:rsidRPr="00DA4EF6">
              <w:rPr>
                <w:rStyle w:val="screenelement"/>
                <w:sz w:val="16"/>
              </w:rPr>
              <w:t>OK</w:t>
            </w:r>
            <w:r w:rsidRPr="00DA4EF6">
              <w:rPr>
                <w:sz w:val="16"/>
              </w:rPr>
              <w:t>.</w:t>
            </w:r>
          </w:p>
        </w:tc>
        <w:tc>
          <w:tcPr>
            <w:tcW w:w="0" w:type="auto"/>
          </w:tcPr>
          <w:p w14:paraId="45A16EC6" w14:textId="77777777" w:rsidR="00563A05" w:rsidRPr="00DA4EF6" w:rsidRDefault="00DA4EF6">
            <w:pPr>
              <w:rPr>
                <w:sz w:val="16"/>
              </w:rPr>
            </w:pPr>
            <w:r w:rsidRPr="00DA4EF6">
              <w:rPr>
                <w:sz w:val="16"/>
              </w:rPr>
              <w:t xml:space="preserve">The screen is refreshed and the selected fields display. For example: </w:t>
            </w:r>
            <w:r w:rsidRPr="00DA4EF6">
              <w:rPr>
                <w:rStyle w:val="screenelement"/>
                <w:sz w:val="16"/>
              </w:rPr>
              <w:t>Sort Key</w:t>
            </w:r>
            <w:r w:rsidRPr="00DA4EF6">
              <w:rPr>
                <w:sz w:val="16"/>
              </w:rPr>
              <w:t xml:space="preserve"> is visible.</w:t>
            </w:r>
          </w:p>
        </w:tc>
        <w:tc>
          <w:tcPr>
            <w:tcW w:w="0" w:type="auto"/>
          </w:tcPr>
          <w:p w14:paraId="5D2384AF" w14:textId="77777777" w:rsidR="00563A05" w:rsidRPr="00DA4EF6" w:rsidRDefault="00563A05">
            <w:pPr>
              <w:rPr>
                <w:sz w:val="16"/>
              </w:rPr>
            </w:pPr>
          </w:p>
        </w:tc>
      </w:tr>
      <w:tr w:rsidR="00563A05" w:rsidRPr="00DA4EF6" w14:paraId="44D4816A" w14:textId="77777777" w:rsidTr="00DA4EF6">
        <w:tc>
          <w:tcPr>
            <w:tcW w:w="0" w:type="auto"/>
          </w:tcPr>
          <w:p w14:paraId="1CC7648A" w14:textId="77777777" w:rsidR="00563A05" w:rsidRPr="00DA4EF6" w:rsidRDefault="00DA4EF6">
            <w:pPr>
              <w:rPr>
                <w:sz w:val="16"/>
              </w:rPr>
            </w:pPr>
            <w:r w:rsidRPr="00DA4EF6">
              <w:rPr>
                <w:sz w:val="16"/>
              </w:rPr>
              <w:t>23</w:t>
            </w:r>
          </w:p>
        </w:tc>
        <w:tc>
          <w:tcPr>
            <w:tcW w:w="0" w:type="auto"/>
          </w:tcPr>
          <w:p w14:paraId="2868D694" w14:textId="77777777" w:rsidR="00563A05" w:rsidRPr="00DA4EF6" w:rsidRDefault="00DA4EF6">
            <w:pPr>
              <w:rPr>
                <w:sz w:val="16"/>
              </w:rPr>
            </w:pPr>
            <w:r w:rsidRPr="00DA4EF6">
              <w:rPr>
                <w:rStyle w:val="bold"/>
                <w:sz w:val="16"/>
              </w:rPr>
              <w:t>Select Multiple G/L Accounts</w:t>
            </w:r>
          </w:p>
        </w:tc>
        <w:tc>
          <w:tcPr>
            <w:tcW w:w="0" w:type="auto"/>
          </w:tcPr>
          <w:p w14:paraId="58FCBA70" w14:textId="77777777" w:rsidR="00563A05" w:rsidRPr="00DA4EF6" w:rsidRDefault="00DA4EF6">
            <w:pPr>
              <w:rPr>
                <w:sz w:val="16"/>
              </w:rPr>
            </w:pPr>
            <w:r w:rsidRPr="00DA4EF6">
              <w:rPr>
                <w:sz w:val="16"/>
              </w:rPr>
              <w:t xml:space="preserve">Choose </w:t>
            </w:r>
            <w:r w:rsidRPr="00DA4EF6">
              <w:rPr>
                <w:rStyle w:val="screenelement"/>
                <w:sz w:val="16"/>
              </w:rPr>
              <w:t>Go</w:t>
            </w:r>
            <w:r w:rsidRPr="00DA4EF6">
              <w:rPr>
                <w:sz w:val="16"/>
              </w:rPr>
              <w:t xml:space="preserve"> and select multiple </w:t>
            </w:r>
            <w:r w:rsidRPr="00DA4EF6">
              <w:rPr>
                <w:rStyle w:val="screenelement"/>
                <w:sz w:val="16"/>
              </w:rPr>
              <w:t>G/L Accounts</w:t>
            </w:r>
            <w:r w:rsidRPr="00DA4EF6">
              <w:rPr>
                <w:sz w:val="16"/>
              </w:rPr>
              <w:t xml:space="preserve"> to change.</w:t>
            </w:r>
          </w:p>
        </w:tc>
        <w:tc>
          <w:tcPr>
            <w:tcW w:w="0" w:type="auto"/>
          </w:tcPr>
          <w:p w14:paraId="7289503F" w14:textId="77777777" w:rsidR="00563A05" w:rsidRPr="00DA4EF6" w:rsidRDefault="00DA4EF6">
            <w:pPr>
              <w:rPr>
                <w:sz w:val="16"/>
              </w:rPr>
            </w:pPr>
            <w:r w:rsidRPr="00DA4EF6">
              <w:rPr>
                <w:sz w:val="16"/>
              </w:rPr>
              <w:t>Multiple G/L accounts are selected on the screen.</w:t>
            </w:r>
          </w:p>
        </w:tc>
        <w:tc>
          <w:tcPr>
            <w:tcW w:w="0" w:type="auto"/>
          </w:tcPr>
          <w:p w14:paraId="18D880DE" w14:textId="77777777" w:rsidR="00563A05" w:rsidRPr="00DA4EF6" w:rsidRDefault="00563A05">
            <w:pPr>
              <w:rPr>
                <w:sz w:val="16"/>
              </w:rPr>
            </w:pPr>
          </w:p>
        </w:tc>
      </w:tr>
      <w:tr w:rsidR="00563A05" w:rsidRPr="00DA4EF6" w14:paraId="0CD9D687" w14:textId="77777777" w:rsidTr="00DA4EF6">
        <w:tc>
          <w:tcPr>
            <w:tcW w:w="0" w:type="auto"/>
          </w:tcPr>
          <w:p w14:paraId="2775A543" w14:textId="77777777" w:rsidR="00563A05" w:rsidRPr="00DA4EF6" w:rsidRDefault="00DA4EF6">
            <w:pPr>
              <w:rPr>
                <w:sz w:val="16"/>
              </w:rPr>
            </w:pPr>
            <w:r w:rsidRPr="00DA4EF6">
              <w:rPr>
                <w:sz w:val="16"/>
              </w:rPr>
              <w:t>24</w:t>
            </w:r>
          </w:p>
        </w:tc>
        <w:tc>
          <w:tcPr>
            <w:tcW w:w="0" w:type="auto"/>
          </w:tcPr>
          <w:p w14:paraId="6751C870" w14:textId="77777777" w:rsidR="00563A05" w:rsidRPr="00DA4EF6" w:rsidRDefault="00DA4EF6">
            <w:pPr>
              <w:rPr>
                <w:sz w:val="16"/>
              </w:rPr>
            </w:pPr>
            <w:r w:rsidRPr="00DA4EF6">
              <w:rPr>
                <w:rStyle w:val="bold"/>
                <w:sz w:val="16"/>
              </w:rPr>
              <w:t>Start Mass Change</w:t>
            </w:r>
          </w:p>
        </w:tc>
        <w:tc>
          <w:tcPr>
            <w:tcW w:w="0" w:type="auto"/>
          </w:tcPr>
          <w:p w14:paraId="47836D5E" w14:textId="77777777" w:rsidR="00563A05" w:rsidRPr="00DA4EF6" w:rsidRDefault="00DA4EF6">
            <w:pPr>
              <w:rPr>
                <w:sz w:val="16"/>
              </w:rPr>
            </w:pPr>
            <w:r w:rsidRPr="00DA4EF6">
              <w:rPr>
                <w:sz w:val="16"/>
              </w:rPr>
              <w:t xml:space="preserve">Choose </w:t>
            </w:r>
            <w:r w:rsidRPr="00DA4EF6">
              <w:rPr>
                <w:rStyle w:val="screenelement"/>
                <w:sz w:val="16"/>
              </w:rPr>
              <w:t>Mass Change</w:t>
            </w:r>
            <w:r w:rsidRPr="00DA4EF6">
              <w:rPr>
                <w:sz w:val="16"/>
              </w:rPr>
              <w:t xml:space="preserve"> and select </w:t>
            </w:r>
            <w:r w:rsidRPr="00DA4EF6">
              <w:rPr>
                <w:rStyle w:val="screenelement"/>
                <w:sz w:val="16"/>
              </w:rPr>
              <w:t>Other Attributes</w:t>
            </w:r>
            <w:r w:rsidRPr="00DA4EF6">
              <w:rPr>
                <w:sz w:val="16"/>
              </w:rPr>
              <w:t xml:space="preserve"> from the dropdown list.</w:t>
            </w:r>
          </w:p>
        </w:tc>
        <w:tc>
          <w:tcPr>
            <w:tcW w:w="0" w:type="auto"/>
          </w:tcPr>
          <w:p w14:paraId="18079295" w14:textId="77777777" w:rsidR="00563A05" w:rsidRPr="00DA4EF6" w:rsidRDefault="00DA4EF6">
            <w:pPr>
              <w:rPr>
                <w:sz w:val="16"/>
              </w:rPr>
            </w:pPr>
            <w:r w:rsidRPr="00DA4EF6">
              <w:rPr>
                <w:sz w:val="16"/>
              </w:rPr>
              <w:t xml:space="preserve">The </w:t>
            </w:r>
            <w:r w:rsidRPr="00DA4EF6">
              <w:rPr>
                <w:rStyle w:val="screenelement"/>
                <w:sz w:val="16"/>
              </w:rPr>
              <w:t>Mass Change in Company Code View</w:t>
            </w:r>
            <w:r w:rsidRPr="00DA4EF6">
              <w:rPr>
                <w:sz w:val="16"/>
              </w:rPr>
              <w:t xml:space="preserve"> screen is displayed.</w:t>
            </w:r>
          </w:p>
        </w:tc>
        <w:tc>
          <w:tcPr>
            <w:tcW w:w="0" w:type="auto"/>
          </w:tcPr>
          <w:p w14:paraId="758F1306" w14:textId="77777777" w:rsidR="00563A05" w:rsidRPr="00DA4EF6" w:rsidRDefault="00563A05">
            <w:pPr>
              <w:rPr>
                <w:sz w:val="16"/>
              </w:rPr>
            </w:pPr>
          </w:p>
        </w:tc>
      </w:tr>
      <w:tr w:rsidR="00563A05" w:rsidRPr="00DA4EF6" w14:paraId="0E71F69C" w14:textId="77777777" w:rsidTr="00DA4EF6">
        <w:tc>
          <w:tcPr>
            <w:tcW w:w="0" w:type="auto"/>
          </w:tcPr>
          <w:p w14:paraId="1C07AA93" w14:textId="77777777" w:rsidR="00563A05" w:rsidRPr="00DA4EF6" w:rsidRDefault="00DA4EF6">
            <w:pPr>
              <w:rPr>
                <w:sz w:val="16"/>
              </w:rPr>
            </w:pPr>
            <w:r w:rsidRPr="00DA4EF6">
              <w:rPr>
                <w:sz w:val="16"/>
              </w:rPr>
              <w:t>25</w:t>
            </w:r>
          </w:p>
        </w:tc>
        <w:tc>
          <w:tcPr>
            <w:tcW w:w="0" w:type="auto"/>
          </w:tcPr>
          <w:p w14:paraId="6D277F59" w14:textId="77777777" w:rsidR="00563A05" w:rsidRPr="00DA4EF6" w:rsidRDefault="00DA4EF6">
            <w:pPr>
              <w:rPr>
                <w:sz w:val="16"/>
              </w:rPr>
            </w:pPr>
            <w:r w:rsidRPr="00DA4EF6">
              <w:rPr>
                <w:rStyle w:val="bold"/>
                <w:sz w:val="16"/>
              </w:rPr>
              <w:t>Make Mass Change</w:t>
            </w:r>
          </w:p>
        </w:tc>
        <w:tc>
          <w:tcPr>
            <w:tcW w:w="0" w:type="auto"/>
          </w:tcPr>
          <w:p w14:paraId="1F4D7125" w14:textId="77777777" w:rsidR="00563A05" w:rsidRPr="00DA4EF6" w:rsidRDefault="00DA4EF6">
            <w:pPr>
              <w:rPr>
                <w:sz w:val="16"/>
              </w:rPr>
            </w:pPr>
            <w:r w:rsidRPr="00DA4EF6">
              <w:rPr>
                <w:sz w:val="16"/>
              </w:rPr>
              <w:t xml:space="preserve">In the </w:t>
            </w:r>
            <w:r w:rsidRPr="00DA4EF6">
              <w:rPr>
                <w:rStyle w:val="screenelement"/>
                <w:sz w:val="16"/>
              </w:rPr>
              <w:t>Replace</w:t>
            </w:r>
            <w:r w:rsidRPr="00DA4EF6">
              <w:rPr>
                <w:sz w:val="16"/>
              </w:rPr>
              <w:t xml:space="preserve"> column, enter the old value to be replaced. In the </w:t>
            </w:r>
            <w:r w:rsidRPr="00DA4EF6">
              <w:rPr>
                <w:rStyle w:val="screenelement"/>
                <w:sz w:val="16"/>
              </w:rPr>
              <w:t>By</w:t>
            </w:r>
            <w:r w:rsidRPr="00DA4EF6">
              <w:rPr>
                <w:sz w:val="16"/>
              </w:rPr>
              <w:t xml:space="preserve"> column, enter a new value (for example, </w:t>
            </w:r>
            <w:r w:rsidRPr="00DA4EF6">
              <w:rPr>
                <w:rStyle w:val="userinput"/>
                <w:sz w:val="16"/>
              </w:rPr>
              <w:t>012</w:t>
            </w:r>
            <w:r w:rsidRPr="00DA4EF6">
              <w:rPr>
                <w:sz w:val="16"/>
              </w:rPr>
              <w:t xml:space="preserve"> for </w:t>
            </w:r>
            <w:r w:rsidRPr="00DA4EF6">
              <w:rPr>
                <w:rStyle w:val="screenelement"/>
                <w:sz w:val="16"/>
              </w:rPr>
              <w:t>Sort Key</w:t>
            </w:r>
            <w:r w:rsidRPr="00DA4EF6">
              <w:rPr>
                <w:sz w:val="16"/>
              </w:rPr>
              <w:t xml:space="preserve">) and choose </w:t>
            </w:r>
            <w:r w:rsidRPr="00DA4EF6">
              <w:rPr>
                <w:rStyle w:val="screenelement"/>
                <w:sz w:val="16"/>
              </w:rPr>
              <w:t>Apply</w:t>
            </w:r>
            <w:r w:rsidRPr="00DA4EF6">
              <w:rPr>
                <w:sz w:val="16"/>
              </w:rPr>
              <w:t>.</w:t>
            </w:r>
          </w:p>
        </w:tc>
        <w:tc>
          <w:tcPr>
            <w:tcW w:w="0" w:type="auto"/>
          </w:tcPr>
          <w:p w14:paraId="78FA5CFF" w14:textId="77777777" w:rsidR="00563A05" w:rsidRPr="00DA4EF6" w:rsidRDefault="00DA4EF6">
            <w:pPr>
              <w:rPr>
                <w:sz w:val="16"/>
              </w:rPr>
            </w:pPr>
            <w:r w:rsidRPr="00DA4EF6">
              <w:rPr>
                <w:sz w:val="16"/>
              </w:rPr>
              <w:t>The old values are replaced by new values for all displayed G/L accounts.</w:t>
            </w:r>
          </w:p>
        </w:tc>
        <w:tc>
          <w:tcPr>
            <w:tcW w:w="0" w:type="auto"/>
          </w:tcPr>
          <w:p w14:paraId="37CEAA8F" w14:textId="77777777" w:rsidR="00DA4EF6" w:rsidRPr="00DA4EF6" w:rsidRDefault="00DA4EF6">
            <w:pPr>
              <w:rPr>
                <w:sz w:val="16"/>
              </w:rPr>
            </w:pPr>
          </w:p>
        </w:tc>
      </w:tr>
      <w:tr w:rsidR="00563A05" w:rsidRPr="00DA4EF6" w14:paraId="361ED54D" w14:textId="77777777" w:rsidTr="00DA4EF6">
        <w:tc>
          <w:tcPr>
            <w:tcW w:w="0" w:type="auto"/>
          </w:tcPr>
          <w:p w14:paraId="450E7D29" w14:textId="77777777" w:rsidR="00563A05" w:rsidRPr="00DA4EF6" w:rsidRDefault="00DA4EF6">
            <w:pPr>
              <w:rPr>
                <w:sz w:val="16"/>
              </w:rPr>
            </w:pPr>
            <w:r w:rsidRPr="00DA4EF6">
              <w:rPr>
                <w:sz w:val="16"/>
              </w:rPr>
              <w:t>26</w:t>
            </w:r>
          </w:p>
        </w:tc>
        <w:tc>
          <w:tcPr>
            <w:tcW w:w="0" w:type="auto"/>
          </w:tcPr>
          <w:p w14:paraId="57E47A77" w14:textId="77777777" w:rsidR="00563A05" w:rsidRPr="00DA4EF6" w:rsidRDefault="00DA4EF6">
            <w:pPr>
              <w:rPr>
                <w:sz w:val="16"/>
              </w:rPr>
            </w:pPr>
            <w:r w:rsidRPr="00DA4EF6">
              <w:rPr>
                <w:rStyle w:val="bold"/>
                <w:sz w:val="16"/>
              </w:rPr>
              <w:t>Save the Changes</w:t>
            </w:r>
          </w:p>
        </w:tc>
        <w:tc>
          <w:tcPr>
            <w:tcW w:w="0" w:type="auto"/>
          </w:tcPr>
          <w:p w14:paraId="733B08A2" w14:textId="77777777" w:rsidR="00563A05" w:rsidRPr="00DA4EF6" w:rsidRDefault="00DA4EF6">
            <w:pPr>
              <w:rPr>
                <w:sz w:val="16"/>
              </w:rPr>
            </w:pPr>
            <w:r w:rsidRPr="00DA4EF6">
              <w:rPr>
                <w:sz w:val="16"/>
              </w:rPr>
              <w:t xml:space="preserve">Choose </w:t>
            </w:r>
            <w:r w:rsidRPr="00DA4EF6">
              <w:rPr>
                <w:rStyle w:val="screenelement"/>
                <w:sz w:val="16"/>
              </w:rPr>
              <w:t>Save</w:t>
            </w:r>
            <w:r w:rsidRPr="00DA4EF6">
              <w:rPr>
                <w:sz w:val="16"/>
              </w:rPr>
              <w:t>.</w:t>
            </w:r>
          </w:p>
        </w:tc>
        <w:tc>
          <w:tcPr>
            <w:tcW w:w="0" w:type="auto"/>
          </w:tcPr>
          <w:p w14:paraId="3AC73426" w14:textId="77777777" w:rsidR="00563A05" w:rsidRPr="00DA4EF6" w:rsidRDefault="00DA4EF6">
            <w:pPr>
              <w:rPr>
                <w:sz w:val="16"/>
              </w:rPr>
            </w:pPr>
            <w:r w:rsidRPr="00DA4EF6">
              <w:rPr>
                <w:sz w:val="16"/>
              </w:rPr>
              <w:t>The system confirms that &lt;X&gt; G/L accounts are changed.</w:t>
            </w:r>
          </w:p>
        </w:tc>
        <w:tc>
          <w:tcPr>
            <w:tcW w:w="0" w:type="auto"/>
          </w:tcPr>
          <w:p w14:paraId="0728750B" w14:textId="77777777" w:rsidR="00DA4EF6" w:rsidRPr="00DA4EF6" w:rsidRDefault="00DA4EF6">
            <w:pPr>
              <w:rPr>
                <w:sz w:val="16"/>
              </w:rPr>
            </w:pPr>
          </w:p>
        </w:tc>
      </w:tr>
    </w:tbl>
    <w:p w14:paraId="57E9CE8D" w14:textId="77777777" w:rsidR="00563A05" w:rsidRDefault="00DA4EF6">
      <w:pPr>
        <w:pStyle w:val="Heading2"/>
      </w:pPr>
      <w:bookmarkStart w:id="106" w:name="unique_27"/>
      <w:bookmarkStart w:id="107" w:name="_Toc232863231"/>
      <w:r>
        <w:t>Define Financial Statement Versions</w:t>
      </w:r>
      <w:bookmarkEnd w:id="106"/>
      <w:bookmarkEnd w:id="107"/>
    </w:p>
    <w:p w14:paraId="3FA5E06C" w14:textId="77777777" w:rsidR="00563A05" w:rsidRDefault="00DA4EF6">
      <w:pPr>
        <w:pStyle w:val="sectiontitle"/>
      </w:pPr>
      <w:r>
        <w:t>Test Administration</w:t>
      </w:r>
    </w:p>
    <w:p w14:paraId="599F69F9" w14:textId="77777777" w:rsidR="00563A05" w:rsidRDefault="00DA4EF6">
      <w:r>
        <w:t>Customer project: Fill in the project-specific parts.</w:t>
      </w:r>
    </w:p>
    <w:p w14:paraId="53B14E05"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719BBCF4"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0B0A7B"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9DE368"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9D4A3"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F527A" w14:textId="77777777" w:rsidR="00DA4EF6" w:rsidRPr="00DA4EF6" w:rsidRDefault="00DA4EF6">
            <w:pPr>
              <w:rPr>
                <w:sz w:val="12"/>
              </w:rPr>
            </w:pPr>
          </w:p>
        </w:tc>
      </w:tr>
      <w:tr w:rsidR="00563A05" w:rsidRPr="00DA4EF6" w14:paraId="3B9F75C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ACC40A"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E9A6F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B680BB"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757893" w14:textId="77777777" w:rsidR="00DA4EF6" w:rsidRPr="00DA4EF6" w:rsidRDefault="00DA4EF6">
            <w:pPr>
              <w:rPr>
                <w:sz w:val="12"/>
              </w:rPr>
            </w:pPr>
          </w:p>
        </w:tc>
      </w:tr>
      <w:tr w:rsidR="00563A05" w:rsidRPr="00DA4EF6" w14:paraId="3F131F99"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6D724"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287D95"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6A08F"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2A6936"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5BB00866" w14:textId="77777777" w:rsidR="00563A05" w:rsidRDefault="00DA4EF6">
      <w:pPr>
        <w:pStyle w:val="sectiontitle"/>
      </w:pPr>
      <w:r>
        <w:t>Purpose</w:t>
      </w:r>
    </w:p>
    <w:p w14:paraId="0B3F0667" w14:textId="77777777" w:rsidR="00563A05" w:rsidRDefault="00DA4EF6">
      <w:r>
        <w:t>In this activity, you manage the financial statement version.</w:t>
      </w:r>
    </w:p>
    <w:tbl>
      <w:tblPr>
        <w:tblStyle w:val="SAPNote"/>
        <w:tblW w:w="4975" w:type="pct"/>
        <w:tblLook w:val="0600" w:firstRow="0" w:lastRow="0" w:firstColumn="0" w:lastColumn="0" w:noHBand="1" w:noVBand="1"/>
      </w:tblPr>
      <w:tblGrid>
        <w:gridCol w:w="14195"/>
      </w:tblGrid>
      <w:tr w:rsidR="00563A05" w14:paraId="76B95A3B" w14:textId="77777777" w:rsidTr="00DA4EF6">
        <w:tc>
          <w:tcPr>
            <w:tcW w:w="0" w:type="auto"/>
          </w:tcPr>
          <w:p w14:paraId="0BE54CA0" w14:textId="77777777" w:rsidR="00563A05" w:rsidRDefault="00DA4EF6">
            <w:r>
              <w:rPr>
                <w:rStyle w:val="bold"/>
              </w:rPr>
              <w:t xml:space="preserve">Note </w:t>
            </w:r>
            <w:r>
              <w:t xml:space="preserve">The P&amp;L section for some Financial Statement Versions is maintained for </w:t>
            </w:r>
            <w:r>
              <w:t>functional areas. In this case, you cannot assign accounts in the P&amp;L, only for balance sheet accounts for Asset and Liabilities.</w:t>
            </w:r>
          </w:p>
        </w:tc>
      </w:tr>
    </w:tbl>
    <w:p w14:paraId="3FC78DE8" w14:textId="77777777" w:rsidR="00563A05" w:rsidRDefault="00563A05"/>
    <w:tbl>
      <w:tblPr>
        <w:tblStyle w:val="SAPNote"/>
        <w:tblW w:w="4975" w:type="pct"/>
        <w:tblLook w:val="0600" w:firstRow="0" w:lastRow="0" w:firstColumn="0" w:lastColumn="0" w:noHBand="1" w:noVBand="1"/>
      </w:tblPr>
      <w:tblGrid>
        <w:gridCol w:w="14195"/>
      </w:tblGrid>
      <w:tr w:rsidR="00563A05" w14:paraId="276788A0" w14:textId="77777777" w:rsidTr="00DA4EF6">
        <w:tc>
          <w:tcPr>
            <w:tcW w:w="0" w:type="auto"/>
          </w:tcPr>
          <w:p w14:paraId="659BDC83" w14:textId="77777777" w:rsidR="00563A05" w:rsidRDefault="00DA4EF6">
            <w:r>
              <w:rPr>
                <w:rStyle w:val="bold"/>
              </w:rPr>
              <w:t xml:space="preserve">Note </w:t>
            </w:r>
            <w:r>
              <w:t xml:space="preserve">If you log on to the Q system as a General Ledger Accountant, you can use </w:t>
            </w:r>
            <w:r>
              <w:rPr>
                <w:rStyle w:val="screenelement"/>
              </w:rPr>
              <w:t>Manage Financial Statement Versions</w:t>
            </w:r>
            <w:r>
              <w:t xml:space="preserve"> </w:t>
            </w:r>
            <w:r>
              <w:rPr>
                <w:rStyle w:val="CourierNew"/>
              </w:rPr>
              <w:t>(OB58)</w:t>
            </w:r>
            <w:r>
              <w:t xml:space="preserve"> to execute changes in financial statement version data. If you use that app, execute the steps in the table below starting with step 3. In the P system, you can only display financial statement version data.</w:t>
            </w:r>
          </w:p>
        </w:tc>
      </w:tr>
    </w:tbl>
    <w:p w14:paraId="49F11F57" w14:textId="77777777" w:rsidR="00563A05" w:rsidRDefault="00563A05"/>
    <w:tbl>
      <w:tblPr>
        <w:tblStyle w:val="SAPCaution"/>
        <w:tblW w:w="4975" w:type="pct"/>
        <w:tblLook w:val="0600" w:firstRow="0" w:lastRow="0" w:firstColumn="0" w:lastColumn="0" w:noHBand="1" w:noVBand="1"/>
      </w:tblPr>
      <w:tblGrid>
        <w:gridCol w:w="14195"/>
      </w:tblGrid>
      <w:tr w:rsidR="00563A05" w14:paraId="00B8FA94" w14:textId="77777777" w:rsidTr="00DA4EF6">
        <w:tc>
          <w:tcPr>
            <w:tcW w:w="0" w:type="auto"/>
          </w:tcPr>
          <w:p w14:paraId="424C35CE" w14:textId="77777777" w:rsidR="00563A05" w:rsidRDefault="00DA4EF6">
            <w:r>
              <w:rPr>
                <w:rStyle w:val="bold"/>
              </w:rPr>
              <w:t xml:space="preserve">Caution </w:t>
            </w:r>
            <w:r>
              <w:t xml:space="preserve">If Q2P is turned off, the configuration step is still available in the </w:t>
            </w:r>
            <w:r>
              <w:rPr>
                <w:rStyle w:val="screenelement"/>
              </w:rPr>
              <w:t>Manage Your Solution</w:t>
            </w:r>
            <w:r>
              <w:t xml:space="preserve"> </w:t>
            </w:r>
            <w:r>
              <w:rPr>
                <w:rStyle w:val="CourierNew"/>
              </w:rPr>
              <w:t>(F1241)</w:t>
            </w:r>
            <w:r>
              <w:t xml:space="preserve"> app, but stays in Display mode.</w:t>
            </w:r>
          </w:p>
        </w:tc>
      </w:tr>
    </w:tbl>
    <w:p w14:paraId="5371B1F7" w14:textId="77777777" w:rsidR="00563A05" w:rsidRDefault="00DA4EF6">
      <w:pPr>
        <w:pStyle w:val="sectiontitle"/>
      </w:pPr>
      <w:r>
        <w:t>Procedure</w:t>
      </w:r>
    </w:p>
    <w:p w14:paraId="114AE667" w14:textId="77777777" w:rsidR="00DA4EF6" w:rsidRDefault="00DA4EF6">
      <w:r>
        <w:t>Depending on your configuration environment for SAP S/4HANA Cloud Public Edition, choose one of the following options:</w:t>
      </w:r>
    </w:p>
    <w:p w14:paraId="392EA494" w14:textId="21FD6651" w:rsidR="00563A05" w:rsidRDefault="00DA4EF6">
      <w:r>
        <w:rPr>
          <w:rStyle w:val="bold"/>
        </w:rPr>
        <w:t>Configure Your Solution</w:t>
      </w:r>
      <w:r>
        <w:t>:</w:t>
      </w:r>
    </w:p>
    <w:p w14:paraId="4D6C9250" w14:textId="77777777" w:rsidR="00563A05" w:rsidRDefault="00DA4EF6">
      <w:pPr>
        <w:pStyle w:val="listpara1"/>
        <w:numPr>
          <w:ilvl w:val="0"/>
          <w:numId w:val="96"/>
        </w:numPr>
      </w:pPr>
      <w:r>
        <w:t xml:space="preserve">Log on </w:t>
      </w:r>
      <w:r>
        <w:t>to the SAP Fiori launchpad as a Configuration Expert - Business Process Configuration.</w:t>
      </w:r>
    </w:p>
    <w:p w14:paraId="5935EB04"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0485DE23"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1EA7847D" w14:textId="77777777" w:rsidR="00563A05" w:rsidRDefault="00DA4EF6">
      <w:pPr>
        <w:pStyle w:val="listpara1"/>
        <w:numPr>
          <w:ilvl w:val="0"/>
          <w:numId w:val="2"/>
        </w:numPr>
      </w:pPr>
      <w:r>
        <w:t xml:space="preserve">Choose </w:t>
      </w:r>
      <w:r>
        <w:rPr>
          <w:rStyle w:val="screenelement"/>
        </w:rPr>
        <w:t>Configure Your Solution</w:t>
      </w:r>
      <w:r>
        <w:t>.</w:t>
      </w:r>
    </w:p>
    <w:p w14:paraId="1B92637D" w14:textId="77777777" w:rsidR="00563A05" w:rsidRDefault="00DA4EF6">
      <w:pPr>
        <w:pStyle w:val="listpara1"/>
        <w:numPr>
          <w:ilvl w:val="0"/>
          <w:numId w:val="2"/>
        </w:numPr>
      </w:pPr>
      <w:r>
        <w:t xml:space="preserve">Make the following </w:t>
      </w:r>
      <w:r>
        <w:t>entries:</w:t>
      </w:r>
    </w:p>
    <w:p w14:paraId="59FF6F1A" w14:textId="77777777" w:rsidR="00563A05" w:rsidRDefault="00DA4EF6">
      <w:pPr>
        <w:pStyle w:val="listpara1"/>
      </w:pPr>
      <w:r>
        <w:rPr>
          <w:rStyle w:val="screenelement"/>
        </w:rPr>
        <w:t>Application Area</w:t>
      </w:r>
      <w:r>
        <w:t xml:space="preserve">: </w:t>
      </w:r>
      <w:r>
        <w:rPr>
          <w:rStyle w:val="userinput"/>
        </w:rPr>
        <w:t>Finance</w:t>
      </w:r>
    </w:p>
    <w:p w14:paraId="3756173B" w14:textId="77777777" w:rsidR="00563A05" w:rsidRDefault="00DA4EF6">
      <w:pPr>
        <w:pStyle w:val="listpara1"/>
      </w:pPr>
      <w:r>
        <w:rPr>
          <w:rStyle w:val="screenelement"/>
        </w:rPr>
        <w:t>Sub Application Area</w:t>
      </w:r>
      <w:r>
        <w:t xml:space="preserve">: </w:t>
      </w:r>
      <w:r>
        <w:rPr>
          <w:rStyle w:val="userinput"/>
        </w:rPr>
        <w:t>General Ledger</w:t>
      </w:r>
    </w:p>
    <w:p w14:paraId="7CC603A7" w14:textId="77777777" w:rsidR="00563A05" w:rsidRDefault="00DA4EF6">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538719F9" w14:textId="77777777" w:rsidR="00563A05" w:rsidRDefault="00DA4EF6">
      <w:pPr>
        <w:pStyle w:val="listpara1"/>
        <w:numPr>
          <w:ilvl w:val="0"/>
          <w:numId w:val="2"/>
        </w:numPr>
      </w:pPr>
      <w:r>
        <w:t xml:space="preserve">For the </w:t>
      </w:r>
      <w:r>
        <w:rPr>
          <w:rStyle w:val="screenelement"/>
        </w:rPr>
        <w:t>Define Financial Statement Versions</w:t>
      </w:r>
      <w:r>
        <w:t xml:space="preserve"> row, choose </w:t>
      </w:r>
      <w:r>
        <w:rPr>
          <w:rStyle w:val="screenelement"/>
        </w:rPr>
        <w:t>Configure</w:t>
      </w:r>
      <w:r>
        <w:t>.</w:t>
      </w:r>
    </w:p>
    <w:p w14:paraId="1D7A1710" w14:textId="77777777" w:rsidR="00DA4EF6" w:rsidRDefault="00DA4EF6">
      <w:pPr>
        <w:pStyle w:val="listpara1"/>
        <w:numPr>
          <w:ilvl w:val="0"/>
          <w:numId w:val="2"/>
        </w:numPr>
      </w:pPr>
      <w:r>
        <w:t>Continue with the procedure in the table below.</w:t>
      </w:r>
    </w:p>
    <w:p w14:paraId="5CBA284D" w14:textId="0175C102" w:rsidR="00563A05" w:rsidRDefault="00DA4EF6">
      <w:r>
        <w:rPr>
          <w:rStyle w:val="bold"/>
        </w:rPr>
        <w:t>SAP Central Business Configuration:</w:t>
      </w:r>
    </w:p>
    <w:p w14:paraId="6CA9073C" w14:textId="77777777" w:rsidR="00563A05" w:rsidRDefault="00DA4EF6">
      <w:pPr>
        <w:pStyle w:val="listpara1"/>
        <w:numPr>
          <w:ilvl w:val="0"/>
          <w:numId w:val="97"/>
        </w:numPr>
      </w:pPr>
      <w:r>
        <w:t>Log on to the project experience in SAP Central Business Configuration.</w:t>
      </w:r>
    </w:p>
    <w:p w14:paraId="2B876CE7"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Financial Statement Versions</w:t>
      </w:r>
      <w:r>
        <w:t>.</w:t>
      </w:r>
    </w:p>
    <w:p w14:paraId="0569A72C"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413F00E0"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29116C91" w14:textId="77777777" w:rsidR="00563A05" w:rsidRDefault="00DA4EF6">
      <w:pPr>
        <w:pStyle w:val="listpara1"/>
        <w:numPr>
          <w:ilvl w:val="0"/>
          <w:numId w:val="2"/>
        </w:numPr>
      </w:pPr>
      <w:r>
        <w:t>Continue with the procedure in the following table.</w:t>
      </w:r>
    </w:p>
    <w:p w14:paraId="1C7EAC54" w14:textId="77777777" w:rsidR="00563A05" w:rsidRDefault="00563A05"/>
    <w:tbl>
      <w:tblPr>
        <w:tblStyle w:val="SAPStandardTable"/>
        <w:tblW w:w="5000" w:type="pct"/>
        <w:tblInd w:w="3" w:type="dxa"/>
        <w:tblLook w:val="0620" w:firstRow="1" w:lastRow="0" w:firstColumn="0" w:lastColumn="0" w:noHBand="1" w:noVBand="1"/>
      </w:tblPr>
      <w:tblGrid>
        <w:gridCol w:w="775"/>
        <w:gridCol w:w="2123"/>
        <w:gridCol w:w="5590"/>
        <w:gridCol w:w="4418"/>
        <w:gridCol w:w="1398"/>
      </w:tblGrid>
      <w:tr w:rsidR="00563A05" w:rsidRPr="00DA4EF6" w14:paraId="3854846D"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2A5C817" w14:textId="77777777" w:rsidR="00563A05" w:rsidRPr="00DA4EF6" w:rsidRDefault="00DA4EF6">
            <w:pPr>
              <w:pStyle w:val="boldparagraph"/>
              <w:rPr>
                <w:sz w:val="16"/>
              </w:rPr>
            </w:pPr>
            <w:r w:rsidRPr="00DA4EF6">
              <w:rPr>
                <w:sz w:val="16"/>
              </w:rPr>
              <w:t>Test Step #</w:t>
            </w:r>
          </w:p>
        </w:tc>
        <w:tc>
          <w:tcPr>
            <w:tcW w:w="0" w:type="auto"/>
          </w:tcPr>
          <w:p w14:paraId="6CF9EF52" w14:textId="77777777" w:rsidR="00563A05" w:rsidRPr="00DA4EF6" w:rsidRDefault="00DA4EF6">
            <w:pPr>
              <w:pStyle w:val="boldparagraph"/>
              <w:rPr>
                <w:sz w:val="16"/>
              </w:rPr>
            </w:pPr>
            <w:r w:rsidRPr="00DA4EF6">
              <w:rPr>
                <w:sz w:val="16"/>
              </w:rPr>
              <w:t>Test Step Name</w:t>
            </w:r>
          </w:p>
        </w:tc>
        <w:tc>
          <w:tcPr>
            <w:tcW w:w="0" w:type="auto"/>
          </w:tcPr>
          <w:p w14:paraId="4B5F1C3E" w14:textId="77777777" w:rsidR="00563A05" w:rsidRPr="00DA4EF6" w:rsidRDefault="00DA4EF6">
            <w:pPr>
              <w:pStyle w:val="boldparagraph"/>
              <w:rPr>
                <w:sz w:val="16"/>
              </w:rPr>
            </w:pPr>
            <w:r w:rsidRPr="00DA4EF6">
              <w:rPr>
                <w:sz w:val="16"/>
              </w:rPr>
              <w:t>Instruction</w:t>
            </w:r>
          </w:p>
        </w:tc>
        <w:tc>
          <w:tcPr>
            <w:tcW w:w="0" w:type="auto"/>
          </w:tcPr>
          <w:p w14:paraId="1ACB4F51" w14:textId="77777777" w:rsidR="00563A05" w:rsidRPr="00DA4EF6" w:rsidRDefault="00DA4EF6">
            <w:pPr>
              <w:pStyle w:val="boldparagraph"/>
              <w:rPr>
                <w:sz w:val="16"/>
              </w:rPr>
            </w:pPr>
            <w:r w:rsidRPr="00DA4EF6">
              <w:rPr>
                <w:sz w:val="16"/>
              </w:rPr>
              <w:t>Expected Result</w:t>
            </w:r>
          </w:p>
        </w:tc>
        <w:tc>
          <w:tcPr>
            <w:tcW w:w="0" w:type="auto"/>
          </w:tcPr>
          <w:p w14:paraId="04AE9346" w14:textId="77777777" w:rsidR="00563A05" w:rsidRPr="00DA4EF6" w:rsidRDefault="00DA4EF6">
            <w:pPr>
              <w:pStyle w:val="boldparagraph"/>
              <w:rPr>
                <w:sz w:val="16"/>
              </w:rPr>
            </w:pPr>
            <w:r w:rsidRPr="00DA4EF6">
              <w:rPr>
                <w:sz w:val="16"/>
              </w:rPr>
              <w:t>Pass / Fail / Comment</w:t>
            </w:r>
          </w:p>
        </w:tc>
      </w:tr>
      <w:tr w:rsidR="00563A05" w:rsidRPr="00DA4EF6" w14:paraId="73D59B6D" w14:textId="77777777" w:rsidTr="00DA4EF6">
        <w:tc>
          <w:tcPr>
            <w:tcW w:w="0" w:type="auto"/>
          </w:tcPr>
          <w:p w14:paraId="1D691295" w14:textId="77777777" w:rsidR="00563A05" w:rsidRPr="00DA4EF6" w:rsidRDefault="00DA4EF6">
            <w:pPr>
              <w:rPr>
                <w:sz w:val="16"/>
              </w:rPr>
            </w:pPr>
            <w:r w:rsidRPr="00DA4EF6">
              <w:rPr>
                <w:sz w:val="16"/>
              </w:rPr>
              <w:t>1</w:t>
            </w:r>
          </w:p>
        </w:tc>
        <w:tc>
          <w:tcPr>
            <w:tcW w:w="0" w:type="auto"/>
          </w:tcPr>
          <w:p w14:paraId="62FA8E75" w14:textId="77777777" w:rsidR="00563A05" w:rsidRPr="00DA4EF6" w:rsidRDefault="00DA4EF6">
            <w:pPr>
              <w:rPr>
                <w:sz w:val="16"/>
              </w:rPr>
            </w:pPr>
            <w:r w:rsidRPr="00DA4EF6">
              <w:rPr>
                <w:rStyle w:val="bold"/>
                <w:sz w:val="16"/>
              </w:rPr>
              <w:t>Select Financial Statement Version</w:t>
            </w:r>
          </w:p>
        </w:tc>
        <w:tc>
          <w:tcPr>
            <w:tcW w:w="0" w:type="auto"/>
          </w:tcPr>
          <w:p w14:paraId="4137FE6A" w14:textId="77777777" w:rsidR="00563A05" w:rsidRPr="00DA4EF6" w:rsidRDefault="00DA4EF6">
            <w:pPr>
              <w:rPr>
                <w:sz w:val="16"/>
              </w:rPr>
            </w:pPr>
            <w:r w:rsidRPr="00DA4EF6">
              <w:rPr>
                <w:sz w:val="16"/>
              </w:rPr>
              <w:t xml:space="preserve">Select the following financial statement version and choose </w:t>
            </w:r>
            <w:r w:rsidRPr="00DA4EF6">
              <w:rPr>
                <w:rStyle w:val="screenelement"/>
                <w:sz w:val="16"/>
              </w:rPr>
              <w:t>Copy As</w:t>
            </w:r>
            <w:r w:rsidRPr="00DA4EF6">
              <w:rPr>
                <w:sz w:val="16"/>
              </w:rPr>
              <w:t>.</w:t>
            </w:r>
          </w:p>
          <w:p w14:paraId="1C27EF2B" w14:textId="77777777" w:rsidR="00563A05" w:rsidRPr="00DA4EF6" w:rsidRDefault="00DA4EF6">
            <w:pPr>
              <w:rPr>
                <w:sz w:val="16"/>
              </w:rPr>
            </w:pPr>
            <w:r w:rsidRPr="00DA4EF6">
              <w:rPr>
                <w:rStyle w:val="screenelement"/>
                <w:sz w:val="16"/>
              </w:rPr>
              <w:t>Financial Statement Version Name</w:t>
            </w:r>
            <w:r w:rsidRPr="00DA4EF6">
              <w:rPr>
                <w:sz w:val="16"/>
              </w:rPr>
              <w:t xml:space="preserve">: </w:t>
            </w:r>
            <w:r w:rsidRPr="00DA4EF6">
              <w:rPr>
                <w:rStyle w:val="userinput"/>
                <w:sz w:val="16"/>
              </w:rPr>
              <w:t>$DE2</w:t>
            </w:r>
          </w:p>
        </w:tc>
        <w:tc>
          <w:tcPr>
            <w:tcW w:w="0" w:type="auto"/>
          </w:tcPr>
          <w:p w14:paraId="430F031D" w14:textId="77777777" w:rsidR="00563A05" w:rsidRPr="00DA4EF6" w:rsidRDefault="00DA4EF6">
            <w:pPr>
              <w:rPr>
                <w:sz w:val="16"/>
              </w:rPr>
            </w:pPr>
            <w:r w:rsidRPr="00DA4EF6">
              <w:rPr>
                <w:sz w:val="16"/>
              </w:rPr>
              <w:t xml:space="preserve">The </w:t>
            </w:r>
            <w:r w:rsidRPr="00DA4EF6">
              <w:rPr>
                <w:rStyle w:val="screenelement"/>
                <w:sz w:val="16"/>
              </w:rPr>
              <w:t>Change View "Financial Statement Versions": Overview</w:t>
            </w:r>
            <w:r w:rsidRPr="00DA4EF6">
              <w:rPr>
                <w:sz w:val="16"/>
              </w:rPr>
              <w:t xml:space="preserve"> view is displayed.</w:t>
            </w:r>
          </w:p>
        </w:tc>
        <w:tc>
          <w:tcPr>
            <w:tcW w:w="0" w:type="auto"/>
          </w:tcPr>
          <w:p w14:paraId="31F735BF" w14:textId="77777777" w:rsidR="00563A05" w:rsidRPr="00DA4EF6" w:rsidRDefault="00563A05">
            <w:pPr>
              <w:rPr>
                <w:sz w:val="16"/>
              </w:rPr>
            </w:pPr>
          </w:p>
        </w:tc>
      </w:tr>
      <w:tr w:rsidR="00563A05" w:rsidRPr="00DA4EF6" w14:paraId="38D4FDCE" w14:textId="77777777" w:rsidTr="00DA4EF6">
        <w:tc>
          <w:tcPr>
            <w:tcW w:w="0" w:type="auto"/>
          </w:tcPr>
          <w:p w14:paraId="64B8A9E5" w14:textId="77777777" w:rsidR="00563A05" w:rsidRPr="00DA4EF6" w:rsidRDefault="00DA4EF6">
            <w:pPr>
              <w:rPr>
                <w:sz w:val="16"/>
              </w:rPr>
            </w:pPr>
            <w:r w:rsidRPr="00DA4EF6">
              <w:rPr>
                <w:sz w:val="16"/>
              </w:rPr>
              <w:t>2</w:t>
            </w:r>
          </w:p>
        </w:tc>
        <w:tc>
          <w:tcPr>
            <w:tcW w:w="0" w:type="auto"/>
          </w:tcPr>
          <w:p w14:paraId="1B5A956E" w14:textId="77777777" w:rsidR="00563A05" w:rsidRPr="00DA4EF6" w:rsidRDefault="00DA4EF6">
            <w:pPr>
              <w:rPr>
                <w:sz w:val="16"/>
              </w:rPr>
            </w:pPr>
            <w:r w:rsidRPr="00DA4EF6">
              <w:rPr>
                <w:rStyle w:val="bold"/>
                <w:sz w:val="16"/>
              </w:rPr>
              <w:t>Copy Financial Statement Version</w:t>
            </w:r>
          </w:p>
        </w:tc>
        <w:tc>
          <w:tcPr>
            <w:tcW w:w="0" w:type="auto"/>
          </w:tcPr>
          <w:p w14:paraId="7D234B43" w14:textId="77777777" w:rsidR="00563A05" w:rsidRPr="00DA4EF6" w:rsidRDefault="00DA4EF6">
            <w:pPr>
              <w:rPr>
                <w:sz w:val="16"/>
              </w:rPr>
            </w:pPr>
            <w:r w:rsidRPr="00DA4EF6">
              <w:rPr>
                <w:sz w:val="16"/>
              </w:rPr>
              <w:t xml:space="preserve">Make the following entries and choose </w:t>
            </w:r>
            <w:r w:rsidRPr="00DA4EF6">
              <w:rPr>
                <w:rStyle w:val="screenelement"/>
                <w:sz w:val="16"/>
              </w:rPr>
              <w:t>Copy</w:t>
            </w:r>
            <w:r w:rsidRPr="00DA4EF6">
              <w:rPr>
                <w:sz w:val="16"/>
              </w:rPr>
              <w:t>:</w:t>
            </w:r>
          </w:p>
          <w:p w14:paraId="4E0B5348" w14:textId="77777777" w:rsidR="00563A05" w:rsidRPr="00DA4EF6" w:rsidRDefault="00DA4EF6">
            <w:pPr>
              <w:rPr>
                <w:sz w:val="16"/>
              </w:rPr>
            </w:pPr>
            <w:r w:rsidRPr="00DA4EF6">
              <w:rPr>
                <w:rStyle w:val="screenelement"/>
                <w:sz w:val="16"/>
              </w:rPr>
              <w:t>FS Version</w:t>
            </w:r>
            <w:r w:rsidRPr="00DA4EF6">
              <w:rPr>
                <w:sz w:val="16"/>
              </w:rPr>
              <w:t xml:space="preserve">: for example, </w:t>
            </w:r>
            <w:r w:rsidRPr="00DA4EF6">
              <w:rPr>
                <w:rStyle w:val="userinput"/>
                <w:sz w:val="16"/>
              </w:rPr>
              <w:t>DE99</w:t>
            </w:r>
          </w:p>
          <w:p w14:paraId="2386DA6F" w14:textId="77777777" w:rsidR="00563A05" w:rsidRPr="00DA4EF6" w:rsidRDefault="00DA4EF6">
            <w:pPr>
              <w:rPr>
                <w:sz w:val="16"/>
              </w:rPr>
            </w:pPr>
            <w:r w:rsidRPr="00DA4EF6">
              <w:rPr>
                <w:rStyle w:val="screenelement"/>
                <w:sz w:val="16"/>
              </w:rPr>
              <w:t>Name</w:t>
            </w:r>
            <w:r w:rsidRPr="00DA4EF6">
              <w:rPr>
                <w:sz w:val="16"/>
              </w:rPr>
              <w:t xml:space="preserve">: for example, </w:t>
            </w:r>
            <w:r w:rsidRPr="00DA4EF6">
              <w:rPr>
                <w:rStyle w:val="userinput"/>
                <w:sz w:val="16"/>
              </w:rPr>
              <w:t>Financial Statement Version DE99</w:t>
            </w:r>
          </w:p>
          <w:p w14:paraId="07768FAC" w14:textId="77777777" w:rsidR="00563A05" w:rsidRPr="00DA4EF6" w:rsidRDefault="00DA4EF6">
            <w:pPr>
              <w:rPr>
                <w:sz w:val="16"/>
              </w:rPr>
            </w:pPr>
            <w:r w:rsidRPr="00DA4EF6">
              <w:rPr>
                <w:rStyle w:val="screenelement"/>
                <w:sz w:val="16"/>
              </w:rPr>
              <w:t>Chart of Accounts</w:t>
            </w:r>
            <w:r w:rsidRPr="00DA4EF6">
              <w:rPr>
                <w:sz w:val="16"/>
              </w:rPr>
              <w:t xml:space="preserve">: </w:t>
            </w:r>
            <w:r w:rsidRPr="00DA4EF6">
              <w:rPr>
                <w:rStyle w:val="userinput"/>
                <w:sz w:val="16"/>
              </w:rPr>
              <w:t>YCOA</w:t>
            </w:r>
          </w:p>
          <w:p w14:paraId="6A726790" w14:textId="77777777" w:rsidR="00563A05" w:rsidRPr="00DA4EF6" w:rsidRDefault="00DA4EF6">
            <w:pPr>
              <w:rPr>
                <w:sz w:val="16"/>
              </w:rPr>
            </w:pPr>
            <w:r w:rsidRPr="00DA4EF6">
              <w:rPr>
                <w:sz w:val="16"/>
              </w:rPr>
              <w:t>Save your entries.</w:t>
            </w:r>
          </w:p>
        </w:tc>
        <w:tc>
          <w:tcPr>
            <w:tcW w:w="0" w:type="auto"/>
          </w:tcPr>
          <w:p w14:paraId="41FBF45A" w14:textId="77777777" w:rsidR="00563A05" w:rsidRPr="00DA4EF6" w:rsidRDefault="00DA4EF6">
            <w:pPr>
              <w:rPr>
                <w:sz w:val="16"/>
              </w:rPr>
            </w:pPr>
            <w:r w:rsidRPr="00DA4EF6">
              <w:rPr>
                <w:sz w:val="16"/>
              </w:rPr>
              <w:t>The template financial statement version is copied.</w:t>
            </w:r>
          </w:p>
        </w:tc>
        <w:tc>
          <w:tcPr>
            <w:tcW w:w="0" w:type="auto"/>
          </w:tcPr>
          <w:p w14:paraId="79D9EFE4" w14:textId="77777777" w:rsidR="00563A05" w:rsidRPr="00DA4EF6" w:rsidRDefault="00563A05">
            <w:pPr>
              <w:rPr>
                <w:sz w:val="16"/>
              </w:rPr>
            </w:pPr>
          </w:p>
        </w:tc>
      </w:tr>
      <w:tr w:rsidR="00563A05" w:rsidRPr="00DA4EF6" w14:paraId="31B7B928" w14:textId="77777777" w:rsidTr="00DA4EF6">
        <w:tc>
          <w:tcPr>
            <w:tcW w:w="0" w:type="auto"/>
          </w:tcPr>
          <w:p w14:paraId="5E19AAF7" w14:textId="77777777" w:rsidR="00563A05" w:rsidRPr="00DA4EF6" w:rsidRDefault="00DA4EF6">
            <w:pPr>
              <w:rPr>
                <w:sz w:val="16"/>
              </w:rPr>
            </w:pPr>
            <w:r w:rsidRPr="00DA4EF6">
              <w:rPr>
                <w:sz w:val="16"/>
              </w:rPr>
              <w:t>3</w:t>
            </w:r>
          </w:p>
        </w:tc>
        <w:tc>
          <w:tcPr>
            <w:tcW w:w="0" w:type="auto"/>
          </w:tcPr>
          <w:p w14:paraId="19C0AB7C" w14:textId="77777777" w:rsidR="00563A05" w:rsidRPr="00DA4EF6" w:rsidRDefault="00DA4EF6">
            <w:pPr>
              <w:rPr>
                <w:sz w:val="16"/>
              </w:rPr>
            </w:pPr>
            <w:r w:rsidRPr="00DA4EF6">
              <w:rPr>
                <w:rStyle w:val="bold"/>
                <w:sz w:val="16"/>
              </w:rPr>
              <w:t>Select Financial Statement Version</w:t>
            </w:r>
          </w:p>
        </w:tc>
        <w:tc>
          <w:tcPr>
            <w:tcW w:w="0" w:type="auto"/>
          </w:tcPr>
          <w:p w14:paraId="1D82FF2C" w14:textId="77777777" w:rsidR="00DA4EF6" w:rsidRPr="00DA4EF6" w:rsidRDefault="00DA4EF6">
            <w:pPr>
              <w:rPr>
                <w:sz w:val="16"/>
              </w:rPr>
            </w:pPr>
            <w:r w:rsidRPr="00DA4EF6">
              <w:rPr>
                <w:sz w:val="16"/>
              </w:rPr>
              <w:t xml:space="preserve">Select the following financial statement version and choose the </w:t>
            </w:r>
            <w:r w:rsidRPr="00DA4EF6">
              <w:rPr>
                <w:rStyle w:val="screenelement"/>
                <w:sz w:val="16"/>
              </w:rPr>
              <w:t>Financial Statement Items</w:t>
            </w:r>
            <w:r w:rsidRPr="00DA4EF6">
              <w:rPr>
                <w:sz w:val="16"/>
              </w:rPr>
              <w:t xml:space="preserve"> button.</w:t>
            </w:r>
          </w:p>
          <w:p w14:paraId="3D5639B1" w14:textId="6FD3702A" w:rsidR="00563A05" w:rsidRPr="00DA4EF6" w:rsidRDefault="00DA4EF6">
            <w:pPr>
              <w:rPr>
                <w:sz w:val="16"/>
              </w:rPr>
            </w:pPr>
            <w:r w:rsidRPr="00DA4EF6">
              <w:rPr>
                <w:rStyle w:val="screenelement"/>
                <w:sz w:val="16"/>
              </w:rPr>
              <w:t>Financial Statement Version Name</w:t>
            </w:r>
            <w:r w:rsidRPr="00DA4EF6">
              <w:rPr>
                <w:sz w:val="16"/>
              </w:rPr>
              <w:t xml:space="preserve">: for example, </w:t>
            </w:r>
            <w:r w:rsidRPr="00DA4EF6">
              <w:rPr>
                <w:rStyle w:val="userinput"/>
                <w:sz w:val="16"/>
              </w:rPr>
              <w:t>DE99</w:t>
            </w:r>
          </w:p>
          <w:p w14:paraId="2FF01691" w14:textId="77777777" w:rsidR="00563A05" w:rsidRPr="00DA4EF6" w:rsidRDefault="00563A05">
            <w:pPr>
              <w:rPr>
                <w:sz w:val="16"/>
              </w:rPr>
            </w:pPr>
          </w:p>
        </w:tc>
        <w:tc>
          <w:tcPr>
            <w:tcW w:w="0" w:type="auto"/>
          </w:tcPr>
          <w:p w14:paraId="289E754B" w14:textId="77777777" w:rsidR="00563A05" w:rsidRPr="00DA4EF6" w:rsidRDefault="00DA4EF6">
            <w:pPr>
              <w:rPr>
                <w:sz w:val="16"/>
              </w:rPr>
            </w:pPr>
            <w:r w:rsidRPr="00DA4EF6">
              <w:rPr>
                <w:sz w:val="16"/>
              </w:rPr>
              <w:t xml:space="preserve">The </w:t>
            </w:r>
            <w:r w:rsidRPr="00DA4EF6">
              <w:rPr>
                <w:rStyle w:val="screenelement"/>
                <w:sz w:val="16"/>
              </w:rPr>
              <w:t>Change Financial Statement Version</w:t>
            </w:r>
            <w:r w:rsidRPr="00DA4EF6">
              <w:rPr>
                <w:sz w:val="16"/>
              </w:rPr>
              <w:t xml:space="preserve"> view displays.</w:t>
            </w:r>
          </w:p>
        </w:tc>
        <w:tc>
          <w:tcPr>
            <w:tcW w:w="0" w:type="auto"/>
          </w:tcPr>
          <w:p w14:paraId="6206960F" w14:textId="77777777" w:rsidR="00563A05" w:rsidRPr="00DA4EF6" w:rsidRDefault="00563A05">
            <w:pPr>
              <w:rPr>
                <w:sz w:val="16"/>
              </w:rPr>
            </w:pPr>
          </w:p>
        </w:tc>
      </w:tr>
      <w:tr w:rsidR="00563A05" w:rsidRPr="00DA4EF6" w14:paraId="0554EE62" w14:textId="77777777" w:rsidTr="00DA4EF6">
        <w:tc>
          <w:tcPr>
            <w:tcW w:w="0" w:type="auto"/>
          </w:tcPr>
          <w:p w14:paraId="70470919" w14:textId="77777777" w:rsidR="00563A05" w:rsidRPr="00DA4EF6" w:rsidRDefault="00DA4EF6">
            <w:pPr>
              <w:rPr>
                <w:sz w:val="16"/>
              </w:rPr>
            </w:pPr>
            <w:r w:rsidRPr="00DA4EF6">
              <w:rPr>
                <w:sz w:val="16"/>
              </w:rPr>
              <w:t>4</w:t>
            </w:r>
          </w:p>
        </w:tc>
        <w:tc>
          <w:tcPr>
            <w:tcW w:w="0" w:type="auto"/>
          </w:tcPr>
          <w:p w14:paraId="7034EE8D" w14:textId="77777777" w:rsidR="00563A05" w:rsidRPr="00DA4EF6" w:rsidRDefault="00DA4EF6">
            <w:pPr>
              <w:rPr>
                <w:sz w:val="16"/>
              </w:rPr>
            </w:pPr>
            <w:r w:rsidRPr="00DA4EF6">
              <w:rPr>
                <w:rStyle w:val="bold"/>
                <w:sz w:val="16"/>
              </w:rPr>
              <w:t>Delete Accounts</w:t>
            </w:r>
          </w:p>
        </w:tc>
        <w:tc>
          <w:tcPr>
            <w:tcW w:w="0" w:type="auto"/>
          </w:tcPr>
          <w:p w14:paraId="39B09BC6" w14:textId="77777777" w:rsidR="00563A05" w:rsidRPr="00DA4EF6" w:rsidRDefault="00DA4EF6">
            <w:pPr>
              <w:rPr>
                <w:sz w:val="16"/>
              </w:rPr>
            </w:pPr>
            <w:r w:rsidRPr="00DA4EF6">
              <w:rPr>
                <w:sz w:val="16"/>
              </w:rPr>
              <w:t xml:space="preserve">Expand to the item that needs to be maintained, select the account and choose the </w:t>
            </w:r>
            <w:r w:rsidRPr="00DA4EF6">
              <w:rPr>
                <w:rStyle w:val="screenelement"/>
                <w:sz w:val="16"/>
              </w:rPr>
              <w:t>Delete</w:t>
            </w:r>
            <w:r w:rsidRPr="00DA4EF6">
              <w:rPr>
                <w:sz w:val="16"/>
              </w:rPr>
              <w:t xml:space="preserve"> button.</w:t>
            </w:r>
          </w:p>
        </w:tc>
        <w:tc>
          <w:tcPr>
            <w:tcW w:w="0" w:type="auto"/>
          </w:tcPr>
          <w:p w14:paraId="4754BAD8" w14:textId="77777777" w:rsidR="00563A05" w:rsidRPr="00DA4EF6" w:rsidRDefault="00DA4EF6">
            <w:pPr>
              <w:rPr>
                <w:sz w:val="16"/>
              </w:rPr>
            </w:pPr>
            <w:r w:rsidRPr="00DA4EF6">
              <w:rPr>
                <w:sz w:val="16"/>
              </w:rPr>
              <w:t>The account is deleted from the Financial Statement.</w:t>
            </w:r>
          </w:p>
        </w:tc>
        <w:tc>
          <w:tcPr>
            <w:tcW w:w="0" w:type="auto"/>
          </w:tcPr>
          <w:p w14:paraId="1890C7FD" w14:textId="77777777" w:rsidR="00563A05" w:rsidRPr="00DA4EF6" w:rsidRDefault="00563A05">
            <w:pPr>
              <w:rPr>
                <w:sz w:val="16"/>
              </w:rPr>
            </w:pPr>
          </w:p>
        </w:tc>
      </w:tr>
      <w:tr w:rsidR="00563A05" w:rsidRPr="00DA4EF6" w14:paraId="43DC1624" w14:textId="77777777" w:rsidTr="00DA4EF6">
        <w:tc>
          <w:tcPr>
            <w:tcW w:w="0" w:type="auto"/>
          </w:tcPr>
          <w:p w14:paraId="2649E54B" w14:textId="77777777" w:rsidR="00563A05" w:rsidRPr="00DA4EF6" w:rsidRDefault="00DA4EF6">
            <w:pPr>
              <w:rPr>
                <w:sz w:val="16"/>
              </w:rPr>
            </w:pPr>
            <w:r w:rsidRPr="00DA4EF6">
              <w:rPr>
                <w:sz w:val="16"/>
              </w:rPr>
              <w:t>5</w:t>
            </w:r>
          </w:p>
        </w:tc>
        <w:tc>
          <w:tcPr>
            <w:tcW w:w="0" w:type="auto"/>
          </w:tcPr>
          <w:p w14:paraId="7BEE30DB" w14:textId="77777777" w:rsidR="00563A05" w:rsidRPr="00DA4EF6" w:rsidRDefault="00DA4EF6">
            <w:pPr>
              <w:rPr>
                <w:sz w:val="16"/>
              </w:rPr>
            </w:pPr>
            <w:r w:rsidRPr="00DA4EF6">
              <w:rPr>
                <w:rStyle w:val="bold"/>
                <w:sz w:val="16"/>
              </w:rPr>
              <w:t>Save</w:t>
            </w:r>
          </w:p>
        </w:tc>
        <w:tc>
          <w:tcPr>
            <w:tcW w:w="0" w:type="auto"/>
          </w:tcPr>
          <w:p w14:paraId="7BD52DC0" w14:textId="77777777" w:rsidR="00563A05" w:rsidRPr="00DA4EF6" w:rsidRDefault="00DA4EF6">
            <w:pPr>
              <w:rPr>
                <w:sz w:val="16"/>
              </w:rPr>
            </w:pPr>
            <w:r w:rsidRPr="00DA4EF6">
              <w:rPr>
                <w:sz w:val="16"/>
              </w:rPr>
              <w:t>Save your entries.</w:t>
            </w:r>
          </w:p>
        </w:tc>
        <w:tc>
          <w:tcPr>
            <w:tcW w:w="0" w:type="auto"/>
          </w:tcPr>
          <w:p w14:paraId="3C492A0B" w14:textId="77777777" w:rsidR="00563A05" w:rsidRPr="00DA4EF6" w:rsidRDefault="00DA4EF6">
            <w:pPr>
              <w:rPr>
                <w:sz w:val="16"/>
              </w:rPr>
            </w:pPr>
            <w:r w:rsidRPr="00DA4EF6">
              <w:rPr>
                <w:sz w:val="16"/>
              </w:rPr>
              <w:t xml:space="preserve">The </w:t>
            </w:r>
            <w:r w:rsidRPr="00DA4EF6">
              <w:rPr>
                <w:rStyle w:val="screenelement"/>
                <w:sz w:val="16"/>
              </w:rPr>
              <w:t>Financial Statement Version: Save &amp; Activate</w:t>
            </w:r>
            <w:r w:rsidRPr="00DA4EF6">
              <w:rPr>
                <w:sz w:val="16"/>
              </w:rPr>
              <w:t xml:space="preserve"> dialog box is displayed.</w:t>
            </w:r>
          </w:p>
        </w:tc>
        <w:tc>
          <w:tcPr>
            <w:tcW w:w="0" w:type="auto"/>
          </w:tcPr>
          <w:p w14:paraId="5DDEB53F" w14:textId="77777777" w:rsidR="00563A05" w:rsidRPr="00DA4EF6" w:rsidRDefault="00563A05">
            <w:pPr>
              <w:rPr>
                <w:sz w:val="16"/>
              </w:rPr>
            </w:pPr>
          </w:p>
        </w:tc>
      </w:tr>
      <w:tr w:rsidR="00563A05" w:rsidRPr="00DA4EF6" w14:paraId="39BDA2F4" w14:textId="77777777" w:rsidTr="00DA4EF6">
        <w:tc>
          <w:tcPr>
            <w:tcW w:w="0" w:type="auto"/>
          </w:tcPr>
          <w:p w14:paraId="6D4A3E43" w14:textId="77777777" w:rsidR="00563A05" w:rsidRPr="00DA4EF6" w:rsidRDefault="00DA4EF6">
            <w:pPr>
              <w:rPr>
                <w:sz w:val="16"/>
              </w:rPr>
            </w:pPr>
            <w:r w:rsidRPr="00DA4EF6">
              <w:rPr>
                <w:sz w:val="16"/>
              </w:rPr>
              <w:t>6</w:t>
            </w:r>
          </w:p>
        </w:tc>
        <w:tc>
          <w:tcPr>
            <w:tcW w:w="0" w:type="auto"/>
          </w:tcPr>
          <w:p w14:paraId="544392B7" w14:textId="77777777" w:rsidR="00563A05" w:rsidRPr="00DA4EF6" w:rsidRDefault="00DA4EF6">
            <w:pPr>
              <w:rPr>
                <w:sz w:val="16"/>
              </w:rPr>
            </w:pPr>
            <w:r w:rsidRPr="00DA4EF6">
              <w:rPr>
                <w:rStyle w:val="bold"/>
                <w:sz w:val="16"/>
              </w:rPr>
              <w:t>Replicate FSV Hierarchy</w:t>
            </w:r>
          </w:p>
        </w:tc>
        <w:tc>
          <w:tcPr>
            <w:tcW w:w="0" w:type="auto"/>
          </w:tcPr>
          <w:p w14:paraId="3F60526B" w14:textId="77777777" w:rsidR="00563A05" w:rsidRPr="00DA4EF6" w:rsidRDefault="00DA4EF6">
            <w:pPr>
              <w:rPr>
                <w:sz w:val="16"/>
              </w:rPr>
            </w:pPr>
            <w:r w:rsidRPr="00DA4EF6">
              <w:rPr>
                <w:sz w:val="16"/>
              </w:rPr>
              <w:t xml:space="preserve">Choose </w:t>
            </w:r>
            <w:r w:rsidRPr="00DA4EF6">
              <w:rPr>
                <w:rStyle w:val="screenelement"/>
                <w:sz w:val="16"/>
              </w:rPr>
              <w:t>Activate</w:t>
            </w:r>
            <w:r w:rsidRPr="00DA4EF6">
              <w:rPr>
                <w:sz w:val="16"/>
              </w:rPr>
              <w:t>.</w:t>
            </w:r>
          </w:p>
        </w:tc>
        <w:tc>
          <w:tcPr>
            <w:tcW w:w="0" w:type="auto"/>
          </w:tcPr>
          <w:p w14:paraId="6D46A7D6" w14:textId="77777777" w:rsidR="00563A05" w:rsidRPr="00DA4EF6" w:rsidRDefault="00DA4EF6">
            <w:pPr>
              <w:rPr>
                <w:sz w:val="16"/>
              </w:rPr>
            </w:pPr>
            <w:r w:rsidRPr="00DA4EF6">
              <w:rPr>
                <w:sz w:val="16"/>
              </w:rPr>
              <w:t>The replication of the FSV hierarchy starts.</w:t>
            </w:r>
          </w:p>
        </w:tc>
        <w:tc>
          <w:tcPr>
            <w:tcW w:w="0" w:type="auto"/>
          </w:tcPr>
          <w:p w14:paraId="4AA1BC32" w14:textId="77777777" w:rsidR="00563A05" w:rsidRPr="00DA4EF6" w:rsidRDefault="00563A05">
            <w:pPr>
              <w:rPr>
                <w:sz w:val="16"/>
              </w:rPr>
            </w:pPr>
          </w:p>
        </w:tc>
      </w:tr>
      <w:tr w:rsidR="00563A05" w:rsidRPr="00DA4EF6" w14:paraId="29FB5A2F" w14:textId="77777777" w:rsidTr="00DA4EF6">
        <w:tc>
          <w:tcPr>
            <w:tcW w:w="0" w:type="auto"/>
          </w:tcPr>
          <w:p w14:paraId="3B214DD9" w14:textId="77777777" w:rsidR="00563A05" w:rsidRPr="00DA4EF6" w:rsidRDefault="00DA4EF6">
            <w:pPr>
              <w:rPr>
                <w:sz w:val="16"/>
              </w:rPr>
            </w:pPr>
            <w:r w:rsidRPr="00DA4EF6">
              <w:rPr>
                <w:sz w:val="16"/>
              </w:rPr>
              <w:t>7</w:t>
            </w:r>
          </w:p>
        </w:tc>
        <w:tc>
          <w:tcPr>
            <w:tcW w:w="0" w:type="auto"/>
          </w:tcPr>
          <w:p w14:paraId="07B44432" w14:textId="77777777" w:rsidR="00563A05" w:rsidRPr="00DA4EF6" w:rsidRDefault="00DA4EF6">
            <w:pPr>
              <w:rPr>
                <w:sz w:val="16"/>
              </w:rPr>
            </w:pPr>
            <w:r w:rsidRPr="00DA4EF6">
              <w:rPr>
                <w:rStyle w:val="bold"/>
                <w:sz w:val="16"/>
              </w:rPr>
              <w:t>Replicate FSV Hierarchy</w:t>
            </w:r>
          </w:p>
        </w:tc>
        <w:tc>
          <w:tcPr>
            <w:tcW w:w="0" w:type="auto"/>
          </w:tcPr>
          <w:p w14:paraId="29A8D4C8" w14:textId="77777777" w:rsidR="00563A05" w:rsidRPr="00DA4EF6" w:rsidRDefault="00DA4EF6">
            <w:pPr>
              <w:rPr>
                <w:sz w:val="16"/>
              </w:rPr>
            </w:pPr>
            <w:r w:rsidRPr="00DA4EF6">
              <w:rPr>
                <w:sz w:val="16"/>
              </w:rPr>
              <w:t xml:space="preserve">Choose </w:t>
            </w:r>
            <w:r w:rsidRPr="00DA4EF6">
              <w:rPr>
                <w:rStyle w:val="screenelement"/>
                <w:sz w:val="16"/>
              </w:rPr>
              <w:t>Continue</w:t>
            </w:r>
            <w:r w:rsidRPr="00DA4EF6">
              <w:rPr>
                <w:sz w:val="16"/>
              </w:rPr>
              <w:t>.</w:t>
            </w:r>
          </w:p>
        </w:tc>
        <w:tc>
          <w:tcPr>
            <w:tcW w:w="0" w:type="auto"/>
          </w:tcPr>
          <w:p w14:paraId="4CF7D359" w14:textId="77777777" w:rsidR="00563A05" w:rsidRPr="00DA4EF6" w:rsidRDefault="00DA4EF6">
            <w:pPr>
              <w:rPr>
                <w:sz w:val="16"/>
              </w:rPr>
            </w:pPr>
            <w:r w:rsidRPr="00DA4EF6">
              <w:rPr>
                <w:sz w:val="16"/>
              </w:rPr>
              <w:t>The FSV hierarchy is replicated.</w:t>
            </w:r>
          </w:p>
        </w:tc>
        <w:tc>
          <w:tcPr>
            <w:tcW w:w="0" w:type="auto"/>
          </w:tcPr>
          <w:p w14:paraId="5A73DD3D" w14:textId="77777777" w:rsidR="00563A05" w:rsidRPr="00DA4EF6" w:rsidRDefault="00563A05">
            <w:pPr>
              <w:rPr>
                <w:sz w:val="16"/>
              </w:rPr>
            </w:pPr>
          </w:p>
        </w:tc>
      </w:tr>
      <w:tr w:rsidR="00563A05" w:rsidRPr="00DA4EF6" w14:paraId="66CD1EC9" w14:textId="77777777" w:rsidTr="00DA4EF6">
        <w:tc>
          <w:tcPr>
            <w:tcW w:w="0" w:type="auto"/>
          </w:tcPr>
          <w:p w14:paraId="2ABF7B91" w14:textId="77777777" w:rsidR="00563A05" w:rsidRPr="00DA4EF6" w:rsidRDefault="00DA4EF6">
            <w:pPr>
              <w:rPr>
                <w:sz w:val="16"/>
              </w:rPr>
            </w:pPr>
            <w:r w:rsidRPr="00DA4EF6">
              <w:rPr>
                <w:sz w:val="16"/>
              </w:rPr>
              <w:t>8</w:t>
            </w:r>
          </w:p>
        </w:tc>
        <w:tc>
          <w:tcPr>
            <w:tcW w:w="0" w:type="auto"/>
          </w:tcPr>
          <w:p w14:paraId="0EF42FE3" w14:textId="77777777" w:rsidR="00563A05" w:rsidRPr="00DA4EF6" w:rsidRDefault="00DA4EF6">
            <w:pPr>
              <w:rPr>
                <w:sz w:val="16"/>
              </w:rPr>
            </w:pPr>
            <w:r w:rsidRPr="00DA4EF6">
              <w:rPr>
                <w:rStyle w:val="bold"/>
                <w:sz w:val="16"/>
              </w:rPr>
              <w:t>Replicate FSV Hierarchy</w:t>
            </w:r>
          </w:p>
        </w:tc>
        <w:tc>
          <w:tcPr>
            <w:tcW w:w="0" w:type="auto"/>
          </w:tcPr>
          <w:p w14:paraId="48DDD282" w14:textId="77777777" w:rsidR="00563A05" w:rsidRPr="00DA4EF6" w:rsidRDefault="00DA4EF6">
            <w:pPr>
              <w:rPr>
                <w:sz w:val="16"/>
              </w:rPr>
            </w:pPr>
            <w:r w:rsidRPr="00DA4EF6">
              <w:rPr>
                <w:sz w:val="16"/>
              </w:rPr>
              <w:t xml:space="preserve">Choose </w:t>
            </w:r>
            <w:r w:rsidRPr="00DA4EF6">
              <w:rPr>
                <w:rStyle w:val="screenelement"/>
                <w:sz w:val="16"/>
              </w:rPr>
              <w:t>Continue</w:t>
            </w:r>
            <w:r w:rsidRPr="00DA4EF6">
              <w:rPr>
                <w:sz w:val="16"/>
              </w:rPr>
              <w:t>.</w:t>
            </w:r>
          </w:p>
        </w:tc>
        <w:tc>
          <w:tcPr>
            <w:tcW w:w="0" w:type="auto"/>
          </w:tcPr>
          <w:p w14:paraId="00E1A42A" w14:textId="77777777" w:rsidR="00563A05" w:rsidRPr="00DA4EF6" w:rsidRDefault="00DA4EF6">
            <w:pPr>
              <w:rPr>
                <w:sz w:val="16"/>
              </w:rPr>
            </w:pPr>
            <w:r w:rsidRPr="00DA4EF6">
              <w:rPr>
                <w:sz w:val="16"/>
              </w:rPr>
              <w:t>Data is saved.</w:t>
            </w:r>
          </w:p>
        </w:tc>
        <w:tc>
          <w:tcPr>
            <w:tcW w:w="0" w:type="auto"/>
          </w:tcPr>
          <w:p w14:paraId="6B63980D" w14:textId="77777777" w:rsidR="00563A05" w:rsidRPr="00DA4EF6" w:rsidRDefault="00563A05">
            <w:pPr>
              <w:rPr>
                <w:sz w:val="16"/>
              </w:rPr>
            </w:pPr>
          </w:p>
        </w:tc>
      </w:tr>
      <w:tr w:rsidR="00563A05" w:rsidRPr="00DA4EF6" w14:paraId="46AA6D33" w14:textId="77777777" w:rsidTr="00DA4EF6">
        <w:tc>
          <w:tcPr>
            <w:tcW w:w="0" w:type="auto"/>
          </w:tcPr>
          <w:p w14:paraId="6622F855" w14:textId="77777777" w:rsidR="00563A05" w:rsidRPr="00DA4EF6" w:rsidRDefault="00DA4EF6">
            <w:pPr>
              <w:rPr>
                <w:sz w:val="16"/>
              </w:rPr>
            </w:pPr>
            <w:r w:rsidRPr="00DA4EF6">
              <w:rPr>
                <w:sz w:val="16"/>
              </w:rPr>
              <w:t>9</w:t>
            </w:r>
          </w:p>
        </w:tc>
        <w:tc>
          <w:tcPr>
            <w:tcW w:w="0" w:type="auto"/>
          </w:tcPr>
          <w:p w14:paraId="669DC39F" w14:textId="77777777" w:rsidR="00563A05" w:rsidRPr="00DA4EF6" w:rsidRDefault="00DA4EF6">
            <w:pPr>
              <w:rPr>
                <w:sz w:val="16"/>
              </w:rPr>
            </w:pPr>
            <w:r w:rsidRPr="00DA4EF6">
              <w:rPr>
                <w:rStyle w:val="bold"/>
                <w:sz w:val="16"/>
              </w:rPr>
              <w:t>Assign Accounts</w:t>
            </w:r>
          </w:p>
        </w:tc>
        <w:tc>
          <w:tcPr>
            <w:tcW w:w="0" w:type="auto"/>
          </w:tcPr>
          <w:p w14:paraId="72FDE3EA" w14:textId="77777777" w:rsidR="00DA4EF6" w:rsidRPr="00DA4EF6" w:rsidRDefault="00DA4EF6">
            <w:pPr>
              <w:rPr>
                <w:sz w:val="16"/>
              </w:rPr>
            </w:pPr>
            <w:r w:rsidRPr="00DA4EF6">
              <w:rPr>
                <w:sz w:val="16"/>
              </w:rPr>
              <w:t xml:space="preserve">Select the item where the account should be added and choose the </w:t>
            </w:r>
            <w:r w:rsidRPr="00DA4EF6">
              <w:rPr>
                <w:rStyle w:val="screenelement"/>
                <w:sz w:val="16"/>
              </w:rPr>
              <w:t>Assign Accounts</w:t>
            </w:r>
            <w:r w:rsidRPr="00DA4EF6">
              <w:rPr>
                <w:sz w:val="16"/>
              </w:rPr>
              <w:t xml:space="preserve"> button.</w:t>
            </w:r>
          </w:p>
          <w:p w14:paraId="4194CDC4" w14:textId="4583F940" w:rsidR="00563A05" w:rsidRPr="00DA4EF6" w:rsidRDefault="00DA4EF6">
            <w:pPr>
              <w:rPr>
                <w:sz w:val="16"/>
              </w:rPr>
            </w:pPr>
            <w:r w:rsidRPr="00DA4EF6">
              <w:rPr>
                <w:sz w:val="16"/>
              </w:rPr>
              <w:t>The account can't be in multiple items.</w:t>
            </w:r>
          </w:p>
        </w:tc>
        <w:tc>
          <w:tcPr>
            <w:tcW w:w="0" w:type="auto"/>
          </w:tcPr>
          <w:p w14:paraId="04A6B2F2" w14:textId="77777777" w:rsidR="00563A05" w:rsidRPr="00DA4EF6" w:rsidRDefault="00DA4EF6">
            <w:pPr>
              <w:rPr>
                <w:sz w:val="16"/>
              </w:rPr>
            </w:pPr>
            <w:r w:rsidRPr="00DA4EF6">
              <w:rPr>
                <w:sz w:val="16"/>
              </w:rPr>
              <w:t xml:space="preserve">The </w:t>
            </w:r>
            <w:r w:rsidRPr="00DA4EF6">
              <w:rPr>
                <w:rStyle w:val="screenelement"/>
                <w:sz w:val="16"/>
              </w:rPr>
              <w:t>Change Accounts entry</w:t>
            </w:r>
            <w:r w:rsidRPr="00DA4EF6">
              <w:rPr>
                <w:sz w:val="16"/>
              </w:rPr>
              <w:t xml:space="preserve"> view displays</w:t>
            </w:r>
          </w:p>
        </w:tc>
        <w:tc>
          <w:tcPr>
            <w:tcW w:w="0" w:type="auto"/>
          </w:tcPr>
          <w:p w14:paraId="0A2BA01F" w14:textId="77777777" w:rsidR="00563A05" w:rsidRPr="00DA4EF6" w:rsidRDefault="00563A05">
            <w:pPr>
              <w:rPr>
                <w:sz w:val="16"/>
              </w:rPr>
            </w:pPr>
          </w:p>
        </w:tc>
      </w:tr>
      <w:tr w:rsidR="00563A05" w:rsidRPr="00DA4EF6" w14:paraId="3D9F57D3" w14:textId="77777777" w:rsidTr="00DA4EF6">
        <w:tc>
          <w:tcPr>
            <w:tcW w:w="0" w:type="auto"/>
          </w:tcPr>
          <w:p w14:paraId="132C1040" w14:textId="77777777" w:rsidR="00563A05" w:rsidRPr="00DA4EF6" w:rsidRDefault="00DA4EF6">
            <w:pPr>
              <w:rPr>
                <w:sz w:val="16"/>
              </w:rPr>
            </w:pPr>
            <w:r w:rsidRPr="00DA4EF6">
              <w:rPr>
                <w:sz w:val="16"/>
              </w:rPr>
              <w:t>10</w:t>
            </w:r>
          </w:p>
        </w:tc>
        <w:tc>
          <w:tcPr>
            <w:tcW w:w="0" w:type="auto"/>
          </w:tcPr>
          <w:p w14:paraId="1C782F1C" w14:textId="77777777" w:rsidR="00563A05" w:rsidRPr="00DA4EF6" w:rsidRDefault="00DA4EF6">
            <w:pPr>
              <w:rPr>
                <w:sz w:val="16"/>
              </w:rPr>
            </w:pPr>
            <w:r w:rsidRPr="00DA4EF6">
              <w:rPr>
                <w:rStyle w:val="bold"/>
                <w:sz w:val="16"/>
              </w:rPr>
              <w:t>Enter Account</w:t>
            </w:r>
          </w:p>
        </w:tc>
        <w:tc>
          <w:tcPr>
            <w:tcW w:w="0" w:type="auto"/>
          </w:tcPr>
          <w:p w14:paraId="323C312E" w14:textId="77777777" w:rsidR="00DA4EF6" w:rsidRPr="00DA4EF6" w:rsidRDefault="00DA4EF6">
            <w:pPr>
              <w:rPr>
                <w:sz w:val="16"/>
              </w:rPr>
            </w:pPr>
            <w:r w:rsidRPr="00DA4EF6">
              <w:rPr>
                <w:sz w:val="16"/>
              </w:rPr>
              <w:t xml:space="preserve">Make the following entries and choose </w:t>
            </w:r>
            <w:r w:rsidRPr="00DA4EF6">
              <w:rPr>
                <w:rStyle w:val="screenelement"/>
                <w:sz w:val="16"/>
              </w:rPr>
              <w:t>Continue</w:t>
            </w:r>
            <w:r w:rsidRPr="00DA4EF6">
              <w:rPr>
                <w:sz w:val="16"/>
              </w:rPr>
              <w:t>.</w:t>
            </w:r>
          </w:p>
          <w:p w14:paraId="4D9E6CAA" w14:textId="77777777" w:rsidR="00DA4EF6" w:rsidRPr="00DA4EF6" w:rsidRDefault="00DA4EF6">
            <w:pPr>
              <w:rPr>
                <w:sz w:val="16"/>
              </w:rPr>
            </w:pPr>
            <w:r w:rsidRPr="00DA4EF6">
              <w:rPr>
                <w:sz w:val="16"/>
              </w:rPr>
              <w:t>The account can't be in multiple rows.</w:t>
            </w:r>
          </w:p>
          <w:p w14:paraId="24CB4362" w14:textId="77777777" w:rsidR="00DA4EF6" w:rsidRPr="00DA4EF6" w:rsidRDefault="00DA4EF6">
            <w:pPr>
              <w:rPr>
                <w:sz w:val="16"/>
              </w:rPr>
            </w:pPr>
            <w:r w:rsidRPr="00DA4EF6">
              <w:rPr>
                <w:rStyle w:val="screenelement"/>
                <w:sz w:val="16"/>
              </w:rPr>
              <w:t xml:space="preserve">From Acct </w:t>
            </w:r>
            <w:r w:rsidRPr="00DA4EF6">
              <w:rPr>
                <w:sz w:val="16"/>
              </w:rPr>
              <w:t xml:space="preserve">: </w:t>
            </w:r>
            <w:r w:rsidRPr="00DA4EF6">
              <w:rPr>
                <w:rStyle w:val="userinput"/>
                <w:sz w:val="16"/>
              </w:rPr>
              <w:t>&lt;your account&gt;</w:t>
            </w:r>
          </w:p>
          <w:p w14:paraId="796998E7" w14:textId="77777777" w:rsidR="00DA4EF6" w:rsidRPr="00DA4EF6" w:rsidRDefault="00DA4EF6">
            <w:pPr>
              <w:rPr>
                <w:sz w:val="16"/>
              </w:rPr>
            </w:pPr>
            <w:r w:rsidRPr="00DA4EF6">
              <w:rPr>
                <w:rStyle w:val="screenelement"/>
                <w:sz w:val="16"/>
              </w:rPr>
              <w:t xml:space="preserve">To Acct </w:t>
            </w:r>
            <w:r w:rsidRPr="00DA4EF6">
              <w:rPr>
                <w:sz w:val="16"/>
              </w:rPr>
              <w:t xml:space="preserve">: </w:t>
            </w:r>
            <w:r w:rsidRPr="00DA4EF6">
              <w:rPr>
                <w:rStyle w:val="userinput"/>
                <w:sz w:val="16"/>
              </w:rPr>
              <w:t>&lt;your account&gt;</w:t>
            </w:r>
          </w:p>
          <w:p w14:paraId="3E62500A" w14:textId="77777777" w:rsidR="00DA4EF6" w:rsidRPr="00DA4EF6" w:rsidRDefault="00DA4EF6">
            <w:pPr>
              <w:rPr>
                <w:sz w:val="16"/>
              </w:rPr>
            </w:pPr>
            <w:r w:rsidRPr="00DA4EF6">
              <w:rPr>
                <w:rStyle w:val="screenelement"/>
                <w:sz w:val="16"/>
              </w:rPr>
              <w:t>D</w:t>
            </w:r>
            <w:r w:rsidRPr="00DA4EF6">
              <w:rPr>
                <w:sz w:val="16"/>
              </w:rPr>
              <w:t xml:space="preserve">: </w:t>
            </w:r>
            <w:r w:rsidRPr="00DA4EF6">
              <w:rPr>
                <w:rStyle w:val="userinput"/>
                <w:sz w:val="16"/>
              </w:rPr>
              <w:t>Selected</w:t>
            </w:r>
          </w:p>
          <w:p w14:paraId="5CFA04AF" w14:textId="631BD90A" w:rsidR="00563A05" w:rsidRPr="00DA4EF6" w:rsidRDefault="00DA4EF6">
            <w:pPr>
              <w:rPr>
                <w:sz w:val="16"/>
              </w:rPr>
            </w:pPr>
            <w:r w:rsidRPr="00DA4EF6">
              <w:rPr>
                <w:rStyle w:val="screenelement"/>
                <w:sz w:val="16"/>
              </w:rPr>
              <w:t>C</w:t>
            </w:r>
            <w:r w:rsidRPr="00DA4EF6">
              <w:rPr>
                <w:sz w:val="16"/>
              </w:rPr>
              <w:t xml:space="preserve">: </w:t>
            </w:r>
            <w:r w:rsidRPr="00DA4EF6">
              <w:rPr>
                <w:rStyle w:val="userinput"/>
                <w:sz w:val="16"/>
              </w:rPr>
              <w:t>Selected</w:t>
            </w:r>
          </w:p>
        </w:tc>
        <w:tc>
          <w:tcPr>
            <w:tcW w:w="0" w:type="auto"/>
          </w:tcPr>
          <w:p w14:paraId="7E9294AC" w14:textId="77777777" w:rsidR="00563A05" w:rsidRPr="00DA4EF6" w:rsidRDefault="00DA4EF6">
            <w:pPr>
              <w:rPr>
                <w:sz w:val="16"/>
              </w:rPr>
            </w:pPr>
            <w:r w:rsidRPr="00DA4EF6">
              <w:rPr>
                <w:sz w:val="16"/>
              </w:rPr>
              <w:t>The account is assigned to the Financial Statement.</w:t>
            </w:r>
          </w:p>
        </w:tc>
        <w:tc>
          <w:tcPr>
            <w:tcW w:w="0" w:type="auto"/>
          </w:tcPr>
          <w:p w14:paraId="585E884A" w14:textId="77777777" w:rsidR="00563A05" w:rsidRPr="00DA4EF6" w:rsidRDefault="00563A05">
            <w:pPr>
              <w:rPr>
                <w:sz w:val="16"/>
              </w:rPr>
            </w:pPr>
          </w:p>
        </w:tc>
      </w:tr>
      <w:tr w:rsidR="00563A05" w:rsidRPr="00DA4EF6" w14:paraId="69C4E7A0" w14:textId="77777777" w:rsidTr="00DA4EF6">
        <w:tc>
          <w:tcPr>
            <w:tcW w:w="0" w:type="auto"/>
          </w:tcPr>
          <w:p w14:paraId="24F9046F" w14:textId="77777777" w:rsidR="00563A05" w:rsidRPr="00DA4EF6" w:rsidRDefault="00DA4EF6">
            <w:pPr>
              <w:rPr>
                <w:sz w:val="16"/>
              </w:rPr>
            </w:pPr>
            <w:r w:rsidRPr="00DA4EF6">
              <w:rPr>
                <w:sz w:val="16"/>
              </w:rPr>
              <w:t>11</w:t>
            </w:r>
          </w:p>
        </w:tc>
        <w:tc>
          <w:tcPr>
            <w:tcW w:w="0" w:type="auto"/>
          </w:tcPr>
          <w:p w14:paraId="002BD472" w14:textId="77777777" w:rsidR="00563A05" w:rsidRPr="00DA4EF6" w:rsidRDefault="00DA4EF6">
            <w:pPr>
              <w:rPr>
                <w:sz w:val="16"/>
              </w:rPr>
            </w:pPr>
            <w:r w:rsidRPr="00DA4EF6">
              <w:rPr>
                <w:rStyle w:val="bold"/>
                <w:sz w:val="16"/>
              </w:rPr>
              <w:t>Save</w:t>
            </w:r>
          </w:p>
        </w:tc>
        <w:tc>
          <w:tcPr>
            <w:tcW w:w="0" w:type="auto"/>
          </w:tcPr>
          <w:p w14:paraId="2C81BCC8" w14:textId="77777777" w:rsidR="00563A05" w:rsidRPr="00DA4EF6" w:rsidRDefault="00DA4EF6">
            <w:pPr>
              <w:rPr>
                <w:sz w:val="16"/>
              </w:rPr>
            </w:pPr>
            <w:r w:rsidRPr="00DA4EF6">
              <w:rPr>
                <w:sz w:val="16"/>
              </w:rPr>
              <w:t>Save your entries.</w:t>
            </w:r>
          </w:p>
        </w:tc>
        <w:tc>
          <w:tcPr>
            <w:tcW w:w="0" w:type="auto"/>
          </w:tcPr>
          <w:p w14:paraId="0834144F" w14:textId="77777777" w:rsidR="00563A05" w:rsidRPr="00DA4EF6" w:rsidRDefault="00DA4EF6">
            <w:pPr>
              <w:rPr>
                <w:sz w:val="16"/>
              </w:rPr>
            </w:pPr>
            <w:r w:rsidRPr="00DA4EF6">
              <w:rPr>
                <w:sz w:val="16"/>
              </w:rPr>
              <w:t xml:space="preserve">The </w:t>
            </w:r>
            <w:r w:rsidRPr="00DA4EF6">
              <w:rPr>
                <w:rStyle w:val="screenelement"/>
                <w:sz w:val="16"/>
              </w:rPr>
              <w:t>Financial Statement Version: Save &amp; Activate</w:t>
            </w:r>
            <w:r w:rsidRPr="00DA4EF6">
              <w:rPr>
                <w:sz w:val="16"/>
              </w:rPr>
              <w:t xml:space="preserve"> dialog box is displayed.</w:t>
            </w:r>
          </w:p>
        </w:tc>
        <w:tc>
          <w:tcPr>
            <w:tcW w:w="0" w:type="auto"/>
          </w:tcPr>
          <w:p w14:paraId="50FBDFC8" w14:textId="77777777" w:rsidR="00563A05" w:rsidRPr="00DA4EF6" w:rsidRDefault="00563A05">
            <w:pPr>
              <w:rPr>
                <w:sz w:val="16"/>
              </w:rPr>
            </w:pPr>
          </w:p>
        </w:tc>
      </w:tr>
      <w:tr w:rsidR="00563A05" w:rsidRPr="00DA4EF6" w14:paraId="661BB706" w14:textId="77777777" w:rsidTr="00DA4EF6">
        <w:tc>
          <w:tcPr>
            <w:tcW w:w="0" w:type="auto"/>
          </w:tcPr>
          <w:p w14:paraId="41F6DB83" w14:textId="77777777" w:rsidR="00563A05" w:rsidRPr="00DA4EF6" w:rsidRDefault="00DA4EF6">
            <w:pPr>
              <w:rPr>
                <w:sz w:val="16"/>
              </w:rPr>
            </w:pPr>
            <w:r w:rsidRPr="00DA4EF6">
              <w:rPr>
                <w:sz w:val="16"/>
              </w:rPr>
              <w:t>12</w:t>
            </w:r>
          </w:p>
        </w:tc>
        <w:tc>
          <w:tcPr>
            <w:tcW w:w="0" w:type="auto"/>
          </w:tcPr>
          <w:p w14:paraId="36500A21" w14:textId="77777777" w:rsidR="00563A05" w:rsidRPr="00DA4EF6" w:rsidRDefault="00DA4EF6">
            <w:pPr>
              <w:rPr>
                <w:sz w:val="16"/>
              </w:rPr>
            </w:pPr>
            <w:r w:rsidRPr="00DA4EF6">
              <w:rPr>
                <w:rStyle w:val="bold"/>
                <w:sz w:val="16"/>
              </w:rPr>
              <w:t>Replicate FSV Hierarchy</w:t>
            </w:r>
          </w:p>
        </w:tc>
        <w:tc>
          <w:tcPr>
            <w:tcW w:w="0" w:type="auto"/>
          </w:tcPr>
          <w:p w14:paraId="37A17027" w14:textId="77777777" w:rsidR="00563A05" w:rsidRPr="00DA4EF6" w:rsidRDefault="00DA4EF6">
            <w:pPr>
              <w:rPr>
                <w:sz w:val="16"/>
              </w:rPr>
            </w:pPr>
            <w:r w:rsidRPr="00DA4EF6">
              <w:rPr>
                <w:sz w:val="16"/>
              </w:rPr>
              <w:t xml:space="preserve">Choose </w:t>
            </w:r>
            <w:r w:rsidRPr="00DA4EF6">
              <w:rPr>
                <w:rStyle w:val="screenelement"/>
                <w:sz w:val="16"/>
              </w:rPr>
              <w:t>Activate</w:t>
            </w:r>
            <w:r w:rsidRPr="00DA4EF6">
              <w:rPr>
                <w:sz w:val="16"/>
              </w:rPr>
              <w:t>.</w:t>
            </w:r>
          </w:p>
        </w:tc>
        <w:tc>
          <w:tcPr>
            <w:tcW w:w="0" w:type="auto"/>
          </w:tcPr>
          <w:p w14:paraId="47584BAE" w14:textId="77777777" w:rsidR="00563A05" w:rsidRPr="00DA4EF6" w:rsidRDefault="00DA4EF6">
            <w:pPr>
              <w:rPr>
                <w:sz w:val="16"/>
              </w:rPr>
            </w:pPr>
            <w:r w:rsidRPr="00DA4EF6">
              <w:rPr>
                <w:sz w:val="16"/>
              </w:rPr>
              <w:t>The replication of the FSV hierarchy starts.</w:t>
            </w:r>
          </w:p>
        </w:tc>
        <w:tc>
          <w:tcPr>
            <w:tcW w:w="0" w:type="auto"/>
          </w:tcPr>
          <w:p w14:paraId="215C1EF1" w14:textId="77777777" w:rsidR="00563A05" w:rsidRPr="00DA4EF6" w:rsidRDefault="00563A05">
            <w:pPr>
              <w:rPr>
                <w:sz w:val="16"/>
              </w:rPr>
            </w:pPr>
          </w:p>
        </w:tc>
      </w:tr>
      <w:tr w:rsidR="00563A05" w:rsidRPr="00DA4EF6" w14:paraId="53E097EE" w14:textId="77777777" w:rsidTr="00DA4EF6">
        <w:tc>
          <w:tcPr>
            <w:tcW w:w="0" w:type="auto"/>
          </w:tcPr>
          <w:p w14:paraId="50495937" w14:textId="77777777" w:rsidR="00563A05" w:rsidRPr="00DA4EF6" w:rsidRDefault="00DA4EF6">
            <w:pPr>
              <w:rPr>
                <w:sz w:val="16"/>
              </w:rPr>
            </w:pPr>
            <w:r w:rsidRPr="00DA4EF6">
              <w:rPr>
                <w:sz w:val="16"/>
              </w:rPr>
              <w:t>13</w:t>
            </w:r>
          </w:p>
        </w:tc>
        <w:tc>
          <w:tcPr>
            <w:tcW w:w="0" w:type="auto"/>
          </w:tcPr>
          <w:p w14:paraId="28F06C5F" w14:textId="77777777" w:rsidR="00563A05" w:rsidRPr="00DA4EF6" w:rsidRDefault="00DA4EF6">
            <w:pPr>
              <w:rPr>
                <w:sz w:val="16"/>
              </w:rPr>
            </w:pPr>
            <w:r w:rsidRPr="00DA4EF6">
              <w:rPr>
                <w:rStyle w:val="bold"/>
                <w:sz w:val="16"/>
              </w:rPr>
              <w:t>Replicate FSV Hierarchy</w:t>
            </w:r>
          </w:p>
        </w:tc>
        <w:tc>
          <w:tcPr>
            <w:tcW w:w="0" w:type="auto"/>
          </w:tcPr>
          <w:p w14:paraId="2A7A46BD" w14:textId="77777777" w:rsidR="00563A05" w:rsidRPr="00DA4EF6" w:rsidRDefault="00DA4EF6">
            <w:pPr>
              <w:rPr>
                <w:sz w:val="16"/>
              </w:rPr>
            </w:pPr>
            <w:r w:rsidRPr="00DA4EF6">
              <w:rPr>
                <w:sz w:val="16"/>
              </w:rPr>
              <w:t xml:space="preserve">Choose </w:t>
            </w:r>
            <w:r w:rsidRPr="00DA4EF6">
              <w:rPr>
                <w:rStyle w:val="screenelement"/>
                <w:sz w:val="16"/>
              </w:rPr>
              <w:t>Continue</w:t>
            </w:r>
            <w:r w:rsidRPr="00DA4EF6">
              <w:rPr>
                <w:sz w:val="16"/>
              </w:rPr>
              <w:t>.</w:t>
            </w:r>
          </w:p>
        </w:tc>
        <w:tc>
          <w:tcPr>
            <w:tcW w:w="0" w:type="auto"/>
          </w:tcPr>
          <w:p w14:paraId="2FF88C6A" w14:textId="77777777" w:rsidR="00563A05" w:rsidRPr="00DA4EF6" w:rsidRDefault="00DA4EF6">
            <w:pPr>
              <w:rPr>
                <w:sz w:val="16"/>
              </w:rPr>
            </w:pPr>
            <w:r w:rsidRPr="00DA4EF6">
              <w:rPr>
                <w:sz w:val="16"/>
              </w:rPr>
              <w:t>The FSV hierarchy is replicated.</w:t>
            </w:r>
          </w:p>
        </w:tc>
        <w:tc>
          <w:tcPr>
            <w:tcW w:w="0" w:type="auto"/>
          </w:tcPr>
          <w:p w14:paraId="6D2F8A7C" w14:textId="77777777" w:rsidR="00563A05" w:rsidRPr="00DA4EF6" w:rsidRDefault="00563A05">
            <w:pPr>
              <w:rPr>
                <w:sz w:val="16"/>
              </w:rPr>
            </w:pPr>
          </w:p>
        </w:tc>
      </w:tr>
      <w:tr w:rsidR="00563A05" w:rsidRPr="00DA4EF6" w14:paraId="79DFE822" w14:textId="77777777" w:rsidTr="00DA4EF6">
        <w:tc>
          <w:tcPr>
            <w:tcW w:w="0" w:type="auto"/>
          </w:tcPr>
          <w:p w14:paraId="6A315A0D" w14:textId="77777777" w:rsidR="00563A05" w:rsidRPr="00DA4EF6" w:rsidRDefault="00DA4EF6">
            <w:pPr>
              <w:rPr>
                <w:sz w:val="16"/>
              </w:rPr>
            </w:pPr>
            <w:r w:rsidRPr="00DA4EF6">
              <w:rPr>
                <w:sz w:val="16"/>
              </w:rPr>
              <w:t>14</w:t>
            </w:r>
          </w:p>
        </w:tc>
        <w:tc>
          <w:tcPr>
            <w:tcW w:w="0" w:type="auto"/>
          </w:tcPr>
          <w:p w14:paraId="0258A7B4" w14:textId="77777777" w:rsidR="00563A05" w:rsidRPr="00DA4EF6" w:rsidRDefault="00DA4EF6">
            <w:pPr>
              <w:rPr>
                <w:sz w:val="16"/>
              </w:rPr>
            </w:pPr>
            <w:r w:rsidRPr="00DA4EF6">
              <w:rPr>
                <w:rStyle w:val="bold"/>
                <w:sz w:val="16"/>
              </w:rPr>
              <w:t>Replicate FSV Hierarchy</w:t>
            </w:r>
          </w:p>
        </w:tc>
        <w:tc>
          <w:tcPr>
            <w:tcW w:w="0" w:type="auto"/>
          </w:tcPr>
          <w:p w14:paraId="1E2644FD" w14:textId="77777777" w:rsidR="00563A05" w:rsidRPr="00DA4EF6" w:rsidRDefault="00DA4EF6">
            <w:pPr>
              <w:rPr>
                <w:sz w:val="16"/>
              </w:rPr>
            </w:pPr>
            <w:r w:rsidRPr="00DA4EF6">
              <w:rPr>
                <w:sz w:val="16"/>
              </w:rPr>
              <w:t xml:space="preserve">Choose </w:t>
            </w:r>
            <w:r w:rsidRPr="00DA4EF6">
              <w:rPr>
                <w:rStyle w:val="screenelement"/>
                <w:sz w:val="16"/>
              </w:rPr>
              <w:t>Continue</w:t>
            </w:r>
            <w:r w:rsidRPr="00DA4EF6">
              <w:rPr>
                <w:sz w:val="16"/>
              </w:rPr>
              <w:t>.</w:t>
            </w:r>
          </w:p>
        </w:tc>
        <w:tc>
          <w:tcPr>
            <w:tcW w:w="0" w:type="auto"/>
          </w:tcPr>
          <w:p w14:paraId="3D3151EA" w14:textId="77777777" w:rsidR="00563A05" w:rsidRPr="00DA4EF6" w:rsidRDefault="00DA4EF6">
            <w:pPr>
              <w:rPr>
                <w:sz w:val="16"/>
              </w:rPr>
            </w:pPr>
            <w:r w:rsidRPr="00DA4EF6">
              <w:rPr>
                <w:sz w:val="16"/>
              </w:rPr>
              <w:t>Data is saved.</w:t>
            </w:r>
          </w:p>
        </w:tc>
        <w:tc>
          <w:tcPr>
            <w:tcW w:w="0" w:type="auto"/>
          </w:tcPr>
          <w:p w14:paraId="28204ABC" w14:textId="77777777" w:rsidR="00563A05" w:rsidRPr="00DA4EF6" w:rsidRDefault="00563A05">
            <w:pPr>
              <w:rPr>
                <w:sz w:val="16"/>
              </w:rPr>
            </w:pPr>
          </w:p>
        </w:tc>
      </w:tr>
    </w:tbl>
    <w:p w14:paraId="1DD95864" w14:textId="77777777" w:rsidR="00563A05" w:rsidRDefault="00DA4EF6">
      <w:pPr>
        <w:pStyle w:val="Heading2"/>
      </w:pPr>
      <w:bookmarkStart w:id="108" w:name="unique_56"/>
      <w:bookmarkStart w:id="109" w:name="_Toc232863232"/>
      <w:r>
        <w:t>Manage Chart of Accounts</w:t>
      </w:r>
      <w:bookmarkEnd w:id="108"/>
      <w:bookmarkEnd w:id="109"/>
    </w:p>
    <w:p w14:paraId="3620A781" w14:textId="77777777" w:rsidR="00563A05" w:rsidRDefault="00DA4EF6">
      <w:pPr>
        <w:pStyle w:val="sectiontitle"/>
      </w:pPr>
      <w:r>
        <w:t>Test Administration</w:t>
      </w:r>
    </w:p>
    <w:p w14:paraId="1DC6DC07" w14:textId="77777777" w:rsidR="00563A05" w:rsidRDefault="00DA4EF6">
      <w:r>
        <w:t>Customer project: Fill in the project-specific parts.</w:t>
      </w:r>
    </w:p>
    <w:p w14:paraId="70F3BC0D"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1727CF9D"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8231D0"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DD268"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D8B17"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DCABE" w14:textId="77777777" w:rsidR="00DA4EF6" w:rsidRPr="00DA4EF6" w:rsidRDefault="00DA4EF6">
            <w:pPr>
              <w:rPr>
                <w:sz w:val="12"/>
              </w:rPr>
            </w:pPr>
          </w:p>
        </w:tc>
      </w:tr>
      <w:tr w:rsidR="00563A05" w:rsidRPr="00DA4EF6" w14:paraId="544ED2FB"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5485C9"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9D625C"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D34474"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F5F89A" w14:textId="77777777" w:rsidR="00DA4EF6" w:rsidRPr="00DA4EF6" w:rsidRDefault="00DA4EF6">
            <w:pPr>
              <w:rPr>
                <w:sz w:val="12"/>
              </w:rPr>
            </w:pPr>
          </w:p>
        </w:tc>
      </w:tr>
      <w:tr w:rsidR="00563A05" w:rsidRPr="00DA4EF6" w14:paraId="7C9DBB8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0D960"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A021D4"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3E6F80"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483ECA"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4A30E6D7" w14:textId="77777777" w:rsidR="00563A05" w:rsidRDefault="00DA4EF6">
      <w:pPr>
        <w:pStyle w:val="sectiontitle"/>
      </w:pPr>
      <w:r>
        <w:t>Purpose</w:t>
      </w:r>
    </w:p>
    <w:p w14:paraId="51149F0B" w14:textId="77777777" w:rsidR="00563A05" w:rsidRDefault="00DA4EF6">
      <w:r>
        <w:t>In this activity, you view the general ledger accounts for a chart of accounts in either hierarchical or flat list form.</w:t>
      </w:r>
    </w:p>
    <w:p w14:paraId="1F265A24" w14:textId="77777777" w:rsidR="00563A05" w:rsidRDefault="00563A05"/>
    <w:tbl>
      <w:tblPr>
        <w:tblStyle w:val="SAPNote"/>
        <w:tblW w:w="4975" w:type="pct"/>
        <w:tblLook w:val="0600" w:firstRow="0" w:lastRow="0" w:firstColumn="0" w:lastColumn="0" w:noHBand="1" w:noVBand="1"/>
      </w:tblPr>
      <w:tblGrid>
        <w:gridCol w:w="14195"/>
      </w:tblGrid>
      <w:tr w:rsidR="00563A05" w14:paraId="0D6BA8E6" w14:textId="77777777" w:rsidTr="00DA4EF6">
        <w:tc>
          <w:tcPr>
            <w:tcW w:w="0" w:type="auto"/>
          </w:tcPr>
          <w:p w14:paraId="1D5CD532" w14:textId="77777777" w:rsidR="00563A05" w:rsidRDefault="00DA4EF6">
            <w:r>
              <w:rPr>
                <w:rStyle w:val="bold"/>
              </w:rPr>
              <w:t xml:space="preserve">Note </w:t>
            </w:r>
            <w:r>
              <w:t>If you're logged on as a</w:t>
            </w:r>
            <w:r>
              <w:t xml:space="preserve"> General Ledger Accountant in the Q system, you can perform the steps in the table below by using the </w:t>
            </w:r>
            <w:r>
              <w:rPr>
                <w:rStyle w:val="screenelement"/>
              </w:rPr>
              <w:t>Manage Chart of Accounts</w:t>
            </w:r>
            <w:r>
              <w:t xml:space="preserve"> </w:t>
            </w:r>
            <w:r>
              <w:rPr>
                <w:rStyle w:val="CourierNew"/>
              </w:rPr>
              <w:t>(F0763A)</w:t>
            </w:r>
            <w:r>
              <w:t xml:space="preserve"> app. When you launch the app, execute the steps in the table below starting with step 3. You must use the Configuration version of the app. If you're logged on to the P system, you can launch the </w:t>
            </w:r>
            <w:r>
              <w:rPr>
                <w:rStyle w:val="screenelement"/>
              </w:rPr>
              <w:t>Manage Chart of Accounts</w:t>
            </w:r>
            <w:r>
              <w:t xml:space="preserve"> </w:t>
            </w:r>
            <w:r>
              <w:rPr>
                <w:rStyle w:val="CourierNew"/>
              </w:rPr>
              <w:t>(F0763A)</w:t>
            </w:r>
            <w:r>
              <w:t xml:space="preserve"> app, but you can only display content and can't make changes.</w:t>
            </w:r>
          </w:p>
        </w:tc>
      </w:tr>
    </w:tbl>
    <w:p w14:paraId="763B28D6" w14:textId="77777777" w:rsidR="00563A05" w:rsidRDefault="00563A05"/>
    <w:tbl>
      <w:tblPr>
        <w:tblStyle w:val="SAPCaution"/>
        <w:tblW w:w="4975" w:type="pct"/>
        <w:tblLook w:val="0600" w:firstRow="0" w:lastRow="0" w:firstColumn="0" w:lastColumn="0" w:noHBand="1" w:noVBand="1"/>
      </w:tblPr>
      <w:tblGrid>
        <w:gridCol w:w="14195"/>
      </w:tblGrid>
      <w:tr w:rsidR="00563A05" w14:paraId="048C452E" w14:textId="77777777" w:rsidTr="00DA4EF6">
        <w:tc>
          <w:tcPr>
            <w:tcW w:w="0" w:type="auto"/>
          </w:tcPr>
          <w:p w14:paraId="569A9D2A" w14:textId="77777777" w:rsidR="00563A05" w:rsidRDefault="00DA4EF6">
            <w:r>
              <w:rPr>
                <w:rStyle w:val="bold"/>
              </w:rPr>
              <w:t xml:space="preserve">Caution </w:t>
            </w:r>
            <w:r>
              <w:t xml:space="preserve">If Q2P is turned off, the SSCUI is still available in the </w:t>
            </w:r>
            <w:r>
              <w:rPr>
                <w:rStyle w:val="screenelement"/>
              </w:rPr>
              <w:t>Manage Your Solution</w:t>
            </w:r>
            <w:r>
              <w:t xml:space="preserve"> </w:t>
            </w:r>
            <w:r>
              <w:rPr>
                <w:rStyle w:val="CourierNew"/>
              </w:rPr>
              <w:t>(F1241)</w:t>
            </w:r>
            <w:r>
              <w:t xml:space="preserve"> app, but stays in Display mode.</w:t>
            </w:r>
          </w:p>
        </w:tc>
      </w:tr>
    </w:tbl>
    <w:p w14:paraId="14469EED" w14:textId="77777777" w:rsidR="00563A05" w:rsidRDefault="00DA4EF6">
      <w:pPr>
        <w:pStyle w:val="sectiontitle"/>
      </w:pPr>
      <w:r>
        <w:t>Procedure</w:t>
      </w:r>
    </w:p>
    <w:p w14:paraId="51BAADE5" w14:textId="77777777" w:rsidR="00DA4EF6" w:rsidRDefault="00DA4EF6">
      <w:r>
        <w:t>Depending on your configuration environment for SAP S/4HANA Cloud Public Edition, choose one of the following options:</w:t>
      </w:r>
    </w:p>
    <w:p w14:paraId="5E751DC2" w14:textId="5CA56FB1" w:rsidR="00563A05" w:rsidRDefault="00DA4EF6">
      <w:r>
        <w:rPr>
          <w:rStyle w:val="bold"/>
        </w:rPr>
        <w:t>Configure Your Solution</w:t>
      </w:r>
      <w:r>
        <w:t>:</w:t>
      </w:r>
    </w:p>
    <w:p w14:paraId="4E037D55" w14:textId="77777777" w:rsidR="00563A05" w:rsidRDefault="00DA4EF6">
      <w:pPr>
        <w:pStyle w:val="listpara1"/>
        <w:numPr>
          <w:ilvl w:val="0"/>
          <w:numId w:val="98"/>
        </w:numPr>
      </w:pPr>
      <w:r>
        <w:t>Log on to the SAP Fiori launchpad as a Configuration Expert - Business Process Configuration.</w:t>
      </w:r>
    </w:p>
    <w:p w14:paraId="76EC0842"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5805B8C5"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6E8E53E0" w14:textId="77777777" w:rsidR="00563A05" w:rsidRDefault="00DA4EF6">
      <w:pPr>
        <w:pStyle w:val="listpara1"/>
        <w:numPr>
          <w:ilvl w:val="0"/>
          <w:numId w:val="2"/>
        </w:numPr>
      </w:pPr>
      <w:r>
        <w:t xml:space="preserve">Choose </w:t>
      </w:r>
      <w:r>
        <w:rPr>
          <w:rStyle w:val="screenelement"/>
        </w:rPr>
        <w:t>Configure Your Solution</w:t>
      </w:r>
      <w:r>
        <w:t>.</w:t>
      </w:r>
    </w:p>
    <w:p w14:paraId="6534B14F" w14:textId="77777777" w:rsidR="00563A05" w:rsidRDefault="00DA4EF6">
      <w:pPr>
        <w:pStyle w:val="listpara1"/>
        <w:numPr>
          <w:ilvl w:val="0"/>
          <w:numId w:val="2"/>
        </w:numPr>
      </w:pPr>
      <w:r>
        <w:t>Make the following entries:</w:t>
      </w:r>
    </w:p>
    <w:p w14:paraId="31830422" w14:textId="77777777" w:rsidR="00563A05" w:rsidRDefault="00DA4EF6">
      <w:pPr>
        <w:pStyle w:val="listpara1"/>
      </w:pPr>
      <w:r>
        <w:rPr>
          <w:rStyle w:val="screenelement"/>
        </w:rPr>
        <w:t>Application Area</w:t>
      </w:r>
      <w:r>
        <w:t xml:space="preserve">: </w:t>
      </w:r>
      <w:r>
        <w:rPr>
          <w:rStyle w:val="userinput"/>
        </w:rPr>
        <w:t>Finance</w:t>
      </w:r>
    </w:p>
    <w:p w14:paraId="0A425D6D" w14:textId="77777777" w:rsidR="00563A05" w:rsidRDefault="00DA4EF6">
      <w:pPr>
        <w:pStyle w:val="listpara1"/>
      </w:pPr>
      <w:r>
        <w:rPr>
          <w:rStyle w:val="screenelement"/>
        </w:rPr>
        <w:t>Sub Application Area</w:t>
      </w:r>
      <w:r>
        <w:t xml:space="preserve">: </w:t>
      </w:r>
      <w:r>
        <w:rPr>
          <w:rStyle w:val="userinput"/>
        </w:rPr>
        <w:t>General Ledger</w:t>
      </w:r>
    </w:p>
    <w:p w14:paraId="2F06E69B" w14:textId="77777777" w:rsidR="00563A05" w:rsidRDefault="00DA4EF6">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36C99124" w14:textId="77777777" w:rsidR="00563A05" w:rsidRDefault="00DA4EF6">
      <w:pPr>
        <w:pStyle w:val="listpara1"/>
        <w:numPr>
          <w:ilvl w:val="0"/>
          <w:numId w:val="2"/>
        </w:numPr>
      </w:pPr>
      <w:r>
        <w:t xml:space="preserve">For the </w:t>
      </w:r>
      <w:r>
        <w:rPr>
          <w:rStyle w:val="screenelement"/>
        </w:rPr>
        <w:t>Manage Chart of Accounts</w:t>
      </w:r>
      <w:r>
        <w:t xml:space="preserve"> row, choose </w:t>
      </w:r>
      <w:r>
        <w:rPr>
          <w:rStyle w:val="screenelement"/>
        </w:rPr>
        <w:t>Configure</w:t>
      </w:r>
      <w:r>
        <w:t>.</w:t>
      </w:r>
    </w:p>
    <w:p w14:paraId="0C47D3CC" w14:textId="77777777" w:rsidR="00DA4EF6" w:rsidRDefault="00DA4EF6">
      <w:pPr>
        <w:pStyle w:val="listpara1"/>
        <w:numPr>
          <w:ilvl w:val="0"/>
          <w:numId w:val="2"/>
        </w:numPr>
      </w:pPr>
      <w:r>
        <w:t>Continue with the procedure in the table below.</w:t>
      </w:r>
    </w:p>
    <w:p w14:paraId="6F71F876" w14:textId="01AE06CF" w:rsidR="00563A05" w:rsidRDefault="00DA4EF6">
      <w:r>
        <w:rPr>
          <w:rStyle w:val="bold"/>
        </w:rPr>
        <w:t>SAP Central Business Configuration:</w:t>
      </w:r>
    </w:p>
    <w:p w14:paraId="0255C0B4" w14:textId="77777777" w:rsidR="00563A05" w:rsidRDefault="00DA4EF6">
      <w:pPr>
        <w:pStyle w:val="listpara1"/>
        <w:numPr>
          <w:ilvl w:val="0"/>
          <w:numId w:val="99"/>
        </w:numPr>
      </w:pPr>
      <w:r>
        <w:t>Log on to the project experience in SAP Central Business Configuration.</w:t>
      </w:r>
    </w:p>
    <w:p w14:paraId="2ECE7A5B" w14:textId="77777777" w:rsidR="00563A05" w:rsidRDefault="00DA4EF6">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Manage Chart of Accounts</w:t>
      </w:r>
      <w:r>
        <w:t>.</w:t>
      </w:r>
    </w:p>
    <w:p w14:paraId="4238BB0B"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56C7881" w14:textId="77777777" w:rsidR="00563A05" w:rsidRDefault="00DA4EF6">
      <w:pPr>
        <w:pStyle w:val="listpara1"/>
        <w:numPr>
          <w:ilvl w:val="0"/>
          <w:numId w:val="2"/>
        </w:numPr>
      </w:pPr>
      <w:r>
        <w:t>Choose the link to navigate directly to the SAP S/4HANA Cloud Public Edition system. Log on to the SAP Fiori launchpad as a Configuration Expert - Business Process Configuration.</w:t>
      </w:r>
    </w:p>
    <w:p w14:paraId="7D57A8BA" w14:textId="77777777" w:rsidR="00563A05" w:rsidRDefault="00DA4EF6">
      <w:pPr>
        <w:pStyle w:val="listpara1"/>
        <w:numPr>
          <w:ilvl w:val="0"/>
          <w:numId w:val="2"/>
        </w:numPr>
      </w:pPr>
      <w:r>
        <w:t>Continue with the procedure in the following table.</w:t>
      </w:r>
    </w:p>
    <w:p w14:paraId="26F0ECCB" w14:textId="77777777" w:rsidR="00563A05" w:rsidRDefault="00563A05"/>
    <w:tbl>
      <w:tblPr>
        <w:tblStyle w:val="SAPStandardTable"/>
        <w:tblW w:w="5000" w:type="pct"/>
        <w:tblInd w:w="3" w:type="dxa"/>
        <w:tblLook w:val="0620" w:firstRow="1" w:lastRow="0" w:firstColumn="0" w:lastColumn="0" w:noHBand="1" w:noVBand="1"/>
      </w:tblPr>
      <w:tblGrid>
        <w:gridCol w:w="766"/>
        <w:gridCol w:w="2925"/>
        <w:gridCol w:w="4226"/>
        <w:gridCol w:w="5012"/>
        <w:gridCol w:w="1375"/>
      </w:tblGrid>
      <w:tr w:rsidR="00563A05" w:rsidRPr="00DA4EF6" w14:paraId="1D09C4A3"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3B90017" w14:textId="77777777" w:rsidR="00563A05" w:rsidRPr="00DA4EF6" w:rsidRDefault="00DA4EF6">
            <w:pPr>
              <w:pStyle w:val="boldparagraph"/>
              <w:rPr>
                <w:sz w:val="16"/>
              </w:rPr>
            </w:pPr>
            <w:r w:rsidRPr="00DA4EF6">
              <w:rPr>
                <w:sz w:val="16"/>
              </w:rPr>
              <w:t>Test Step #</w:t>
            </w:r>
          </w:p>
        </w:tc>
        <w:tc>
          <w:tcPr>
            <w:tcW w:w="0" w:type="auto"/>
          </w:tcPr>
          <w:p w14:paraId="6B452BC0" w14:textId="77777777" w:rsidR="00563A05" w:rsidRPr="00DA4EF6" w:rsidRDefault="00DA4EF6">
            <w:pPr>
              <w:pStyle w:val="boldparagraph"/>
              <w:rPr>
                <w:sz w:val="16"/>
              </w:rPr>
            </w:pPr>
            <w:r w:rsidRPr="00DA4EF6">
              <w:rPr>
                <w:sz w:val="16"/>
              </w:rPr>
              <w:t>Test Step Name</w:t>
            </w:r>
          </w:p>
        </w:tc>
        <w:tc>
          <w:tcPr>
            <w:tcW w:w="0" w:type="auto"/>
          </w:tcPr>
          <w:p w14:paraId="57AC43D5" w14:textId="77777777" w:rsidR="00563A05" w:rsidRPr="00DA4EF6" w:rsidRDefault="00DA4EF6">
            <w:pPr>
              <w:pStyle w:val="boldparagraph"/>
              <w:rPr>
                <w:sz w:val="16"/>
              </w:rPr>
            </w:pPr>
            <w:r w:rsidRPr="00DA4EF6">
              <w:rPr>
                <w:sz w:val="16"/>
              </w:rPr>
              <w:t>Instruction</w:t>
            </w:r>
          </w:p>
        </w:tc>
        <w:tc>
          <w:tcPr>
            <w:tcW w:w="0" w:type="auto"/>
          </w:tcPr>
          <w:p w14:paraId="06B32F8E" w14:textId="77777777" w:rsidR="00563A05" w:rsidRPr="00DA4EF6" w:rsidRDefault="00DA4EF6">
            <w:pPr>
              <w:pStyle w:val="boldparagraph"/>
              <w:rPr>
                <w:sz w:val="16"/>
              </w:rPr>
            </w:pPr>
            <w:r w:rsidRPr="00DA4EF6">
              <w:rPr>
                <w:sz w:val="16"/>
              </w:rPr>
              <w:t>Expected Result</w:t>
            </w:r>
          </w:p>
        </w:tc>
        <w:tc>
          <w:tcPr>
            <w:tcW w:w="0" w:type="auto"/>
          </w:tcPr>
          <w:p w14:paraId="233400A7" w14:textId="77777777" w:rsidR="00563A05" w:rsidRPr="00DA4EF6" w:rsidRDefault="00DA4EF6">
            <w:pPr>
              <w:pStyle w:val="boldparagraph"/>
              <w:rPr>
                <w:sz w:val="16"/>
              </w:rPr>
            </w:pPr>
            <w:r w:rsidRPr="00DA4EF6">
              <w:rPr>
                <w:sz w:val="16"/>
              </w:rPr>
              <w:t>Pass / Fail / Comment</w:t>
            </w:r>
          </w:p>
        </w:tc>
      </w:tr>
      <w:tr w:rsidR="00563A05" w:rsidRPr="00DA4EF6" w14:paraId="69993B5A" w14:textId="77777777" w:rsidTr="00DA4EF6">
        <w:tc>
          <w:tcPr>
            <w:tcW w:w="0" w:type="auto"/>
          </w:tcPr>
          <w:p w14:paraId="1AC95D03" w14:textId="77777777" w:rsidR="00563A05" w:rsidRPr="00DA4EF6" w:rsidRDefault="00DA4EF6">
            <w:pPr>
              <w:rPr>
                <w:sz w:val="16"/>
              </w:rPr>
            </w:pPr>
            <w:r w:rsidRPr="00DA4EF6">
              <w:rPr>
                <w:sz w:val="16"/>
              </w:rPr>
              <w:t>1</w:t>
            </w:r>
          </w:p>
        </w:tc>
        <w:tc>
          <w:tcPr>
            <w:tcW w:w="0" w:type="auto"/>
          </w:tcPr>
          <w:p w14:paraId="3A01ED9E" w14:textId="77777777" w:rsidR="00563A05" w:rsidRPr="00DA4EF6" w:rsidRDefault="00DA4EF6">
            <w:pPr>
              <w:rPr>
                <w:sz w:val="16"/>
              </w:rPr>
            </w:pPr>
            <w:r w:rsidRPr="00DA4EF6">
              <w:rPr>
                <w:rStyle w:val="bold"/>
                <w:sz w:val="16"/>
              </w:rPr>
              <w:t>Chart of Accounts</w:t>
            </w:r>
          </w:p>
        </w:tc>
        <w:tc>
          <w:tcPr>
            <w:tcW w:w="0" w:type="auto"/>
          </w:tcPr>
          <w:p w14:paraId="7705A2B5" w14:textId="77777777" w:rsidR="00563A05" w:rsidRPr="00DA4EF6" w:rsidRDefault="00DA4EF6">
            <w:pPr>
              <w:rPr>
                <w:sz w:val="16"/>
              </w:rPr>
            </w:pPr>
            <w:r w:rsidRPr="00DA4EF6">
              <w:rPr>
                <w:sz w:val="16"/>
              </w:rPr>
              <w:t xml:space="preserve">Choose the </w:t>
            </w:r>
            <w:r w:rsidRPr="00DA4EF6">
              <w:rPr>
                <w:rStyle w:val="screenelement"/>
                <w:sz w:val="16"/>
              </w:rPr>
              <w:t>Chart of Accounts</w:t>
            </w:r>
            <w:r w:rsidRPr="00DA4EF6">
              <w:rPr>
                <w:sz w:val="16"/>
              </w:rPr>
              <w:t xml:space="preserve"> tab.</w:t>
            </w:r>
          </w:p>
        </w:tc>
        <w:tc>
          <w:tcPr>
            <w:tcW w:w="0" w:type="auto"/>
          </w:tcPr>
          <w:p w14:paraId="2E3FF191" w14:textId="77777777" w:rsidR="00563A05" w:rsidRPr="00DA4EF6" w:rsidRDefault="00563A05">
            <w:pPr>
              <w:rPr>
                <w:sz w:val="16"/>
              </w:rPr>
            </w:pPr>
          </w:p>
        </w:tc>
        <w:tc>
          <w:tcPr>
            <w:tcW w:w="0" w:type="auto"/>
          </w:tcPr>
          <w:p w14:paraId="66230C3C" w14:textId="77777777" w:rsidR="00563A05" w:rsidRPr="00DA4EF6" w:rsidRDefault="00563A05">
            <w:pPr>
              <w:rPr>
                <w:sz w:val="16"/>
              </w:rPr>
            </w:pPr>
          </w:p>
        </w:tc>
      </w:tr>
      <w:tr w:rsidR="00563A05" w:rsidRPr="00DA4EF6" w14:paraId="210C3CF7" w14:textId="77777777" w:rsidTr="00DA4EF6">
        <w:tc>
          <w:tcPr>
            <w:tcW w:w="0" w:type="auto"/>
          </w:tcPr>
          <w:p w14:paraId="3686D891" w14:textId="77777777" w:rsidR="00563A05" w:rsidRPr="00DA4EF6" w:rsidRDefault="00DA4EF6">
            <w:pPr>
              <w:rPr>
                <w:sz w:val="16"/>
              </w:rPr>
            </w:pPr>
            <w:r w:rsidRPr="00DA4EF6">
              <w:rPr>
                <w:sz w:val="16"/>
              </w:rPr>
              <w:t>2</w:t>
            </w:r>
          </w:p>
        </w:tc>
        <w:tc>
          <w:tcPr>
            <w:tcW w:w="0" w:type="auto"/>
          </w:tcPr>
          <w:p w14:paraId="6E2F0997" w14:textId="77777777" w:rsidR="00563A05" w:rsidRPr="00DA4EF6" w:rsidRDefault="00DA4EF6">
            <w:pPr>
              <w:rPr>
                <w:sz w:val="16"/>
              </w:rPr>
            </w:pPr>
            <w:r w:rsidRPr="00DA4EF6">
              <w:rPr>
                <w:rStyle w:val="bold"/>
                <w:sz w:val="16"/>
              </w:rPr>
              <w:t>Select Chart of Accounts</w:t>
            </w:r>
          </w:p>
        </w:tc>
        <w:tc>
          <w:tcPr>
            <w:tcW w:w="0" w:type="auto"/>
          </w:tcPr>
          <w:p w14:paraId="1D8FDAAC" w14:textId="77777777" w:rsidR="00563A05" w:rsidRPr="00DA4EF6" w:rsidRDefault="00DA4EF6">
            <w:pPr>
              <w:rPr>
                <w:sz w:val="16"/>
              </w:rPr>
            </w:pPr>
            <w:r w:rsidRPr="00DA4EF6">
              <w:rPr>
                <w:sz w:val="16"/>
              </w:rPr>
              <w:t xml:space="preserve">For the chart of accounts to display (for example </w:t>
            </w:r>
            <w:r w:rsidRPr="00DA4EF6">
              <w:rPr>
                <w:rStyle w:val="userinput"/>
                <w:sz w:val="16"/>
              </w:rPr>
              <w:t>YCOA</w:t>
            </w:r>
            <w:r w:rsidRPr="00DA4EF6">
              <w:rPr>
                <w:sz w:val="16"/>
              </w:rPr>
              <w:t xml:space="preserve">), choose </w:t>
            </w:r>
            <w:r w:rsidRPr="00DA4EF6">
              <w:rPr>
                <w:rStyle w:val="screenelement"/>
                <w:sz w:val="16"/>
              </w:rPr>
              <w:t>Details (&gt;)</w:t>
            </w:r>
            <w:r w:rsidRPr="00DA4EF6">
              <w:rPr>
                <w:sz w:val="16"/>
              </w:rPr>
              <w:t>.</w:t>
            </w:r>
          </w:p>
        </w:tc>
        <w:tc>
          <w:tcPr>
            <w:tcW w:w="0" w:type="auto"/>
          </w:tcPr>
          <w:p w14:paraId="32C4B2DB" w14:textId="77777777" w:rsidR="00563A05" w:rsidRPr="00DA4EF6" w:rsidRDefault="00DA4EF6">
            <w:pPr>
              <w:rPr>
                <w:sz w:val="16"/>
              </w:rPr>
            </w:pPr>
            <w:r w:rsidRPr="00DA4EF6">
              <w:rPr>
                <w:sz w:val="16"/>
              </w:rPr>
              <w:t>The list of G/L accounts in the selected chart of account displays.</w:t>
            </w:r>
          </w:p>
        </w:tc>
        <w:tc>
          <w:tcPr>
            <w:tcW w:w="0" w:type="auto"/>
          </w:tcPr>
          <w:p w14:paraId="3F0E4224" w14:textId="77777777" w:rsidR="00563A05" w:rsidRPr="00DA4EF6" w:rsidRDefault="00563A05">
            <w:pPr>
              <w:rPr>
                <w:sz w:val="16"/>
              </w:rPr>
            </w:pPr>
          </w:p>
        </w:tc>
      </w:tr>
      <w:tr w:rsidR="00563A05" w:rsidRPr="00DA4EF6" w14:paraId="24075FBE" w14:textId="77777777" w:rsidTr="00DA4EF6">
        <w:tc>
          <w:tcPr>
            <w:tcW w:w="0" w:type="auto"/>
          </w:tcPr>
          <w:p w14:paraId="6D8B9A0F" w14:textId="77777777" w:rsidR="00563A05" w:rsidRPr="00DA4EF6" w:rsidRDefault="00DA4EF6">
            <w:pPr>
              <w:rPr>
                <w:sz w:val="16"/>
              </w:rPr>
            </w:pPr>
            <w:r w:rsidRPr="00DA4EF6">
              <w:rPr>
                <w:sz w:val="16"/>
              </w:rPr>
              <w:t>3</w:t>
            </w:r>
          </w:p>
        </w:tc>
        <w:tc>
          <w:tcPr>
            <w:tcW w:w="0" w:type="auto"/>
          </w:tcPr>
          <w:p w14:paraId="1FA2127C" w14:textId="77777777" w:rsidR="00563A05" w:rsidRPr="00DA4EF6" w:rsidRDefault="00DA4EF6">
            <w:pPr>
              <w:rPr>
                <w:sz w:val="16"/>
              </w:rPr>
            </w:pPr>
            <w:r w:rsidRPr="00DA4EF6">
              <w:rPr>
                <w:rStyle w:val="bold"/>
                <w:sz w:val="16"/>
              </w:rPr>
              <w:t>Manage Chart of Accounts in Company Code View</w:t>
            </w:r>
          </w:p>
        </w:tc>
        <w:tc>
          <w:tcPr>
            <w:tcW w:w="0" w:type="auto"/>
          </w:tcPr>
          <w:p w14:paraId="27ABDB37" w14:textId="77777777" w:rsidR="00563A05" w:rsidRPr="00DA4EF6" w:rsidRDefault="00DA4EF6">
            <w:pPr>
              <w:rPr>
                <w:sz w:val="16"/>
              </w:rPr>
            </w:pPr>
            <w:r w:rsidRPr="00DA4EF6">
              <w:rPr>
                <w:sz w:val="16"/>
              </w:rPr>
              <w:t xml:space="preserve">Choose </w:t>
            </w:r>
            <w:r w:rsidRPr="00DA4EF6">
              <w:rPr>
                <w:rStyle w:val="screenelement"/>
                <w:sz w:val="16"/>
              </w:rPr>
              <w:t>Company Code View</w:t>
            </w:r>
            <w:r w:rsidRPr="00DA4EF6">
              <w:rPr>
                <w:sz w:val="16"/>
              </w:rPr>
              <w:t>.</w:t>
            </w:r>
          </w:p>
        </w:tc>
        <w:tc>
          <w:tcPr>
            <w:tcW w:w="0" w:type="auto"/>
          </w:tcPr>
          <w:p w14:paraId="0705A15B" w14:textId="77777777" w:rsidR="00DA4EF6" w:rsidRPr="00DA4EF6" w:rsidRDefault="00DA4EF6">
            <w:pPr>
              <w:rPr>
                <w:sz w:val="16"/>
              </w:rPr>
            </w:pPr>
          </w:p>
        </w:tc>
        <w:tc>
          <w:tcPr>
            <w:tcW w:w="0" w:type="auto"/>
          </w:tcPr>
          <w:p w14:paraId="7E0BC166" w14:textId="77777777" w:rsidR="00563A05" w:rsidRPr="00DA4EF6" w:rsidRDefault="00563A05">
            <w:pPr>
              <w:rPr>
                <w:sz w:val="16"/>
              </w:rPr>
            </w:pPr>
          </w:p>
        </w:tc>
      </w:tr>
      <w:tr w:rsidR="00563A05" w:rsidRPr="00DA4EF6" w14:paraId="4315F58B" w14:textId="77777777" w:rsidTr="00DA4EF6">
        <w:tc>
          <w:tcPr>
            <w:tcW w:w="0" w:type="auto"/>
          </w:tcPr>
          <w:p w14:paraId="49F0AEE6" w14:textId="77777777" w:rsidR="00563A05" w:rsidRPr="00DA4EF6" w:rsidRDefault="00DA4EF6">
            <w:pPr>
              <w:rPr>
                <w:sz w:val="16"/>
              </w:rPr>
            </w:pPr>
            <w:r w:rsidRPr="00DA4EF6">
              <w:rPr>
                <w:sz w:val="16"/>
              </w:rPr>
              <w:t>4</w:t>
            </w:r>
          </w:p>
        </w:tc>
        <w:tc>
          <w:tcPr>
            <w:tcW w:w="0" w:type="auto"/>
          </w:tcPr>
          <w:p w14:paraId="31729435" w14:textId="77777777" w:rsidR="00563A05" w:rsidRPr="00DA4EF6" w:rsidRDefault="00DA4EF6">
            <w:pPr>
              <w:rPr>
                <w:sz w:val="16"/>
              </w:rPr>
            </w:pPr>
            <w:r w:rsidRPr="00DA4EF6">
              <w:rPr>
                <w:rStyle w:val="bold"/>
                <w:sz w:val="16"/>
              </w:rPr>
              <w:t>Enter Company Code</w:t>
            </w:r>
          </w:p>
        </w:tc>
        <w:tc>
          <w:tcPr>
            <w:tcW w:w="0" w:type="auto"/>
          </w:tcPr>
          <w:p w14:paraId="7E593E40" w14:textId="77777777" w:rsidR="00DA4EF6" w:rsidRPr="00DA4EF6" w:rsidRDefault="00DA4EF6">
            <w:pPr>
              <w:rPr>
                <w:sz w:val="16"/>
              </w:rPr>
            </w:pPr>
            <w:r w:rsidRPr="00DA4EF6">
              <w:rPr>
                <w:sz w:val="16"/>
              </w:rPr>
              <w:t xml:space="preserve">Make the following entries and press </w:t>
            </w:r>
            <w:r w:rsidRPr="00DA4EF6">
              <w:rPr>
                <w:rStyle w:val="CourierNew"/>
                <w:sz w:val="16"/>
              </w:rPr>
              <w:t>Enter</w:t>
            </w:r>
            <w:r w:rsidRPr="00DA4EF6">
              <w:rPr>
                <w:sz w:val="16"/>
              </w:rPr>
              <w:t>:</w:t>
            </w:r>
          </w:p>
          <w:p w14:paraId="4F695B3F" w14:textId="3A94ED1D"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tc>
        <w:tc>
          <w:tcPr>
            <w:tcW w:w="0" w:type="auto"/>
          </w:tcPr>
          <w:p w14:paraId="17DE5742" w14:textId="77777777" w:rsidR="00563A05" w:rsidRPr="00DA4EF6" w:rsidRDefault="00DA4EF6">
            <w:pPr>
              <w:rPr>
                <w:sz w:val="16"/>
              </w:rPr>
            </w:pPr>
            <w:r w:rsidRPr="00DA4EF6">
              <w:rPr>
                <w:sz w:val="16"/>
              </w:rPr>
              <w:t>The system displays a list of G/L accounts that are available in the selected company code.</w:t>
            </w:r>
          </w:p>
          <w:p w14:paraId="47C62A82" w14:textId="77777777" w:rsidR="00563A05" w:rsidRPr="00DA4EF6" w:rsidRDefault="00563A05">
            <w:pPr>
              <w:rPr>
                <w:sz w:val="16"/>
              </w:rPr>
            </w:pPr>
          </w:p>
        </w:tc>
        <w:tc>
          <w:tcPr>
            <w:tcW w:w="0" w:type="auto"/>
          </w:tcPr>
          <w:p w14:paraId="1859AB86" w14:textId="77777777" w:rsidR="00DA4EF6" w:rsidRPr="00DA4EF6" w:rsidRDefault="00DA4EF6">
            <w:pPr>
              <w:rPr>
                <w:sz w:val="16"/>
              </w:rPr>
            </w:pPr>
          </w:p>
        </w:tc>
      </w:tr>
    </w:tbl>
    <w:p w14:paraId="3C79A260" w14:textId="77777777" w:rsidR="00563A05" w:rsidRDefault="00DA4EF6">
      <w:pPr>
        <w:pStyle w:val="Heading2"/>
      </w:pPr>
      <w:bookmarkStart w:id="110" w:name="unique_49"/>
      <w:bookmarkStart w:id="111" w:name="_Toc232863233"/>
      <w:r>
        <w:t>Manage Operating Chart of Accounts</w:t>
      </w:r>
      <w:bookmarkEnd w:id="110"/>
      <w:bookmarkEnd w:id="111"/>
    </w:p>
    <w:p w14:paraId="2156FE4A" w14:textId="77777777" w:rsidR="00563A05" w:rsidRDefault="00DA4EF6">
      <w:pPr>
        <w:pStyle w:val="sectiontitle"/>
      </w:pPr>
      <w:r>
        <w:t>Test Administration</w:t>
      </w:r>
    </w:p>
    <w:p w14:paraId="21662651" w14:textId="77777777" w:rsidR="00563A05" w:rsidRDefault="00DA4EF6">
      <w:r>
        <w:t>Customer project: Fill in the project-specific parts.</w:t>
      </w:r>
    </w:p>
    <w:p w14:paraId="66D8A533"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0AA14E7D"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468313"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1F38CF"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D32CEC"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F3DC4" w14:textId="77777777" w:rsidR="00DA4EF6" w:rsidRPr="00DA4EF6" w:rsidRDefault="00DA4EF6">
            <w:pPr>
              <w:rPr>
                <w:sz w:val="12"/>
              </w:rPr>
            </w:pPr>
          </w:p>
        </w:tc>
      </w:tr>
      <w:tr w:rsidR="00563A05" w:rsidRPr="00DA4EF6" w14:paraId="56FB969B"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4CD36B"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57B10C"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2FF8E5"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6C335F" w14:textId="77777777" w:rsidR="00DA4EF6" w:rsidRPr="00DA4EF6" w:rsidRDefault="00DA4EF6">
            <w:pPr>
              <w:rPr>
                <w:sz w:val="12"/>
              </w:rPr>
            </w:pPr>
          </w:p>
        </w:tc>
      </w:tr>
      <w:tr w:rsidR="00563A05" w:rsidRPr="00DA4EF6" w14:paraId="051333C0"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DA303"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F35061"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5F6C1C"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C343F7"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4CB4F822" w14:textId="77777777" w:rsidR="00563A05" w:rsidRDefault="00DA4EF6">
      <w:pPr>
        <w:pStyle w:val="sectiontitle"/>
      </w:pPr>
      <w:r>
        <w:t>Purpose</w:t>
      </w:r>
    </w:p>
    <w:p w14:paraId="234A5746" w14:textId="77777777" w:rsidR="00DA4EF6" w:rsidRDefault="00DA4EF6">
      <w:r>
        <w:t>In this activity, you manage the operating chart of accounts. You have two options:</w:t>
      </w:r>
    </w:p>
    <w:p w14:paraId="417FB6D6" w14:textId="40B60E2B" w:rsidR="00563A05" w:rsidRDefault="00DA4EF6">
      <w:pPr>
        <w:pStyle w:val="listpara1"/>
        <w:numPr>
          <w:ilvl w:val="0"/>
          <w:numId w:val="100"/>
        </w:numPr>
      </w:pPr>
      <w:r>
        <w:rPr>
          <w:rStyle w:val="bold"/>
        </w:rPr>
        <w:t>Add an individual account</w:t>
      </w:r>
      <w:r>
        <w:t>: Use the procedure below.</w:t>
      </w:r>
    </w:p>
    <w:p w14:paraId="5B95F832" w14:textId="4E37A072" w:rsidR="00563A05" w:rsidRDefault="00DA4EF6">
      <w:pPr>
        <w:pStyle w:val="listpara1"/>
        <w:numPr>
          <w:ilvl w:val="0"/>
          <w:numId w:val="3"/>
        </w:numPr>
      </w:pPr>
      <w:r>
        <w:rPr>
          <w:rStyle w:val="bold"/>
        </w:rPr>
        <w:t>Add multiple accounts using Expert Worklist functionality</w:t>
      </w:r>
      <w:r>
        <w:t xml:space="preserve">: See the </w:t>
      </w:r>
      <w:hyperlink r:id="rId136" w:history="1">
        <w:r>
          <w:t>Add Multiple Accounts Using Expert Worklist</w:t>
        </w:r>
      </w:hyperlink>
      <w:r>
        <w:t xml:space="preserve">  [page ] </w:t>
      </w:r>
      <w:r>
        <w:fldChar w:fldCharType="begin"/>
      </w:r>
      <w:r>
        <w:instrText xml:space="preserve"> PAGEREF unique_48 </w:instrText>
      </w:r>
      <w:r>
        <w:fldChar w:fldCharType="separate"/>
      </w:r>
      <w:r>
        <w:rPr>
          <w:noProof/>
        </w:rPr>
        <w:t>54</w:t>
      </w:r>
      <w:r>
        <w:fldChar w:fldCharType="end"/>
      </w:r>
      <w:r>
        <w:t xml:space="preserve"> preliminary step</w:t>
      </w:r>
    </w:p>
    <w:p w14:paraId="235F88CE" w14:textId="77777777" w:rsidR="00563A05" w:rsidRDefault="00DA4EF6">
      <w:pPr>
        <w:pStyle w:val="sectiontitle"/>
      </w:pPr>
      <w:r>
        <w:t>Procedure</w:t>
      </w:r>
    </w:p>
    <w:p w14:paraId="64D0EF64" w14:textId="77777777" w:rsidR="00DA4EF6" w:rsidRDefault="00DA4EF6">
      <w:r>
        <w:t xml:space="preserve">You have two choices to access </w:t>
      </w:r>
      <w:r>
        <w:rPr>
          <w:rStyle w:val="bold"/>
        </w:rPr>
        <w:t>Manage Operating Chart of Accounts</w:t>
      </w:r>
      <w:r>
        <w:t>:</w:t>
      </w:r>
    </w:p>
    <w:p w14:paraId="3709E6BC" w14:textId="7602CF20" w:rsidR="00563A05" w:rsidRDefault="00DA4EF6">
      <w:pPr>
        <w:pStyle w:val="listpara1"/>
        <w:numPr>
          <w:ilvl w:val="0"/>
          <w:numId w:val="101"/>
        </w:numPr>
      </w:pPr>
      <w:r>
        <w:t xml:space="preserve">Manage </w:t>
      </w:r>
      <w:r>
        <w:t>Operating Chart of Accounts - Configuration Activity</w:t>
      </w:r>
    </w:p>
    <w:p w14:paraId="11E59DA8" w14:textId="77777777" w:rsidR="00563A05" w:rsidRDefault="00DA4EF6">
      <w:pPr>
        <w:pStyle w:val="listpara1"/>
        <w:numPr>
          <w:ilvl w:val="0"/>
          <w:numId w:val="3"/>
        </w:numPr>
      </w:pPr>
      <w:r>
        <w:t>Manage Operating Chart of Accounts (F0763B) - Procedure</w:t>
      </w:r>
    </w:p>
    <w:p w14:paraId="30DDE3F7" w14:textId="77777777" w:rsidR="00563A05" w:rsidRDefault="00DA4EF6">
      <w:pPr>
        <w:pStyle w:val="sectiontitle"/>
      </w:pPr>
      <w:r>
        <w:t>Manage Operating Chart of Accounts - Configuration Activity</w:t>
      </w:r>
    </w:p>
    <w:p w14:paraId="5194CFB8" w14:textId="77777777" w:rsidR="00DA4EF6" w:rsidRDefault="00DA4EF6">
      <w:r>
        <w:t>Depending on your configuration environment for SAP S/4HANA Cloud, choose one of the following options:</w:t>
      </w:r>
    </w:p>
    <w:p w14:paraId="43072C22" w14:textId="3E7CB767" w:rsidR="00563A05" w:rsidRDefault="00DA4EF6">
      <w:r>
        <w:rPr>
          <w:rStyle w:val="bold"/>
        </w:rPr>
        <w:t>Configure Your Solution</w:t>
      </w:r>
      <w:r>
        <w:t>:</w:t>
      </w:r>
    </w:p>
    <w:p w14:paraId="0534FEAE" w14:textId="77777777" w:rsidR="00563A05" w:rsidRDefault="00DA4EF6">
      <w:pPr>
        <w:pStyle w:val="listpara1"/>
        <w:numPr>
          <w:ilvl w:val="0"/>
          <w:numId w:val="102"/>
        </w:numPr>
      </w:pPr>
      <w:r>
        <w:t>Log on to the SAP Fiori launchpad as a Configuration Expert - Business Process Configuration.</w:t>
      </w:r>
    </w:p>
    <w:p w14:paraId="5D1B0305"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704FBE4A"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3E44172B" w14:textId="77777777" w:rsidR="00563A05" w:rsidRDefault="00DA4EF6">
      <w:pPr>
        <w:pStyle w:val="listpara1"/>
        <w:numPr>
          <w:ilvl w:val="0"/>
          <w:numId w:val="2"/>
        </w:numPr>
      </w:pPr>
      <w:r>
        <w:t xml:space="preserve">Choose </w:t>
      </w:r>
      <w:r>
        <w:rPr>
          <w:rStyle w:val="screenelement"/>
        </w:rPr>
        <w:t>Configure Your Solution</w:t>
      </w:r>
      <w:r>
        <w:t>.</w:t>
      </w:r>
    </w:p>
    <w:p w14:paraId="553990E1" w14:textId="77777777" w:rsidR="00563A05" w:rsidRDefault="00DA4EF6">
      <w:pPr>
        <w:pStyle w:val="listpara1"/>
        <w:numPr>
          <w:ilvl w:val="0"/>
          <w:numId w:val="2"/>
        </w:numPr>
      </w:pPr>
      <w:r>
        <w:t>Make the following entries:</w:t>
      </w:r>
    </w:p>
    <w:p w14:paraId="57DAA7F7" w14:textId="77777777" w:rsidR="00DA4EF6" w:rsidRDefault="00DA4EF6">
      <w:pPr>
        <w:pStyle w:val="listpara1"/>
      </w:pPr>
      <w:r>
        <w:rPr>
          <w:rStyle w:val="screenelement"/>
        </w:rPr>
        <w:t>Application Area</w:t>
      </w:r>
      <w:r>
        <w:t xml:space="preserve">: </w:t>
      </w:r>
      <w:r>
        <w:rPr>
          <w:rStyle w:val="userinput"/>
        </w:rPr>
        <w:t>Finance</w:t>
      </w:r>
    </w:p>
    <w:p w14:paraId="0FC17183" w14:textId="54F1B5DC" w:rsidR="00563A05" w:rsidRDefault="00DA4EF6">
      <w:pPr>
        <w:pStyle w:val="listpara1"/>
      </w:pPr>
      <w:r>
        <w:rPr>
          <w:rStyle w:val="screenelement"/>
        </w:rPr>
        <w:t>Sub Application Area</w:t>
      </w:r>
      <w:r>
        <w:t xml:space="preserve">: </w:t>
      </w:r>
      <w:r>
        <w:rPr>
          <w:rStyle w:val="userinput"/>
        </w:rPr>
        <w:t>General Ledger</w:t>
      </w:r>
    </w:p>
    <w:p w14:paraId="0B2C64C4" w14:textId="77777777" w:rsidR="00563A05" w:rsidRDefault="00DA4EF6">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41227331" w14:textId="77777777" w:rsidR="00563A05" w:rsidRDefault="00DA4EF6">
      <w:pPr>
        <w:pStyle w:val="listpara1"/>
        <w:numPr>
          <w:ilvl w:val="0"/>
          <w:numId w:val="2"/>
        </w:numPr>
      </w:pPr>
      <w:r>
        <w:t xml:space="preserve">For the </w:t>
      </w:r>
      <w:r>
        <w:rPr>
          <w:rStyle w:val="screenelement"/>
        </w:rPr>
        <w:t>Manage Operating Chart of Accounts</w:t>
      </w:r>
      <w:r>
        <w:t xml:space="preserve"> row, choose </w:t>
      </w:r>
      <w:r>
        <w:rPr>
          <w:rStyle w:val="screenelement"/>
        </w:rPr>
        <w:t>Configure</w:t>
      </w:r>
      <w:r>
        <w:t>.</w:t>
      </w:r>
    </w:p>
    <w:p w14:paraId="651FCE09" w14:textId="77777777" w:rsidR="00DA4EF6" w:rsidRDefault="00DA4EF6">
      <w:pPr>
        <w:pStyle w:val="listpara1"/>
        <w:numPr>
          <w:ilvl w:val="0"/>
          <w:numId w:val="2"/>
        </w:numPr>
      </w:pPr>
      <w:r>
        <w:t xml:space="preserve">Perform steps 3 to 6 in the </w:t>
      </w:r>
      <w:r>
        <w:rPr>
          <w:rStyle w:val="bold"/>
        </w:rPr>
        <w:t>Manage Operating Chart of Accounts (F0763B) - Procedure</w:t>
      </w:r>
      <w:r>
        <w:t xml:space="preserve"> table.</w:t>
      </w:r>
    </w:p>
    <w:p w14:paraId="6C437EDC" w14:textId="7A6A8FE9" w:rsidR="00563A05" w:rsidRDefault="00DA4EF6">
      <w:r>
        <w:rPr>
          <w:rStyle w:val="bold"/>
        </w:rPr>
        <w:t>SAP Central Business Configuration:</w:t>
      </w:r>
    </w:p>
    <w:p w14:paraId="7466A35F" w14:textId="77777777" w:rsidR="00563A05" w:rsidRDefault="00DA4EF6">
      <w:pPr>
        <w:pStyle w:val="listpara1"/>
        <w:numPr>
          <w:ilvl w:val="0"/>
          <w:numId w:val="103"/>
        </w:numPr>
      </w:pPr>
      <w:r>
        <w:t>Log on to the project experience in SAP Central Business Configuration.</w:t>
      </w:r>
    </w:p>
    <w:p w14:paraId="2096719E" w14:textId="77777777" w:rsidR="00563A05" w:rsidRDefault="00DA4EF6">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Manage Operating Chart of Accounts</w:t>
      </w:r>
      <w:r>
        <w:t>.</w:t>
      </w:r>
    </w:p>
    <w:p w14:paraId="469188D9"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83BCD7D" w14:textId="77777777" w:rsidR="00563A05" w:rsidRDefault="00DA4EF6">
      <w:pPr>
        <w:pStyle w:val="listpara1"/>
        <w:numPr>
          <w:ilvl w:val="0"/>
          <w:numId w:val="2"/>
        </w:numPr>
      </w:pPr>
      <w:r>
        <w:t>Choose the link to navigate directly to the SAP S/4HANA Cloud system. Log on to the SAP Fiori launchpad as a Configuration Expert - Business Process Configuration.</w:t>
      </w:r>
    </w:p>
    <w:p w14:paraId="09471A64" w14:textId="77777777" w:rsidR="00563A05" w:rsidRDefault="00DA4EF6">
      <w:pPr>
        <w:pStyle w:val="listpara1"/>
        <w:numPr>
          <w:ilvl w:val="0"/>
          <w:numId w:val="2"/>
        </w:numPr>
      </w:pPr>
      <w:r>
        <w:t xml:space="preserve">Perform steps 3 to 6 in the </w:t>
      </w:r>
      <w:r>
        <w:rPr>
          <w:rStyle w:val="bold"/>
        </w:rPr>
        <w:t>Manage Operating Chart of Accounts (F0763B) - Procedure</w:t>
      </w:r>
      <w:r>
        <w:t xml:space="preserve"> table.</w:t>
      </w:r>
    </w:p>
    <w:p w14:paraId="07CC29FA" w14:textId="77777777" w:rsidR="00563A05" w:rsidRDefault="00DA4EF6">
      <w:pPr>
        <w:pStyle w:val="sectiontitle"/>
      </w:pPr>
      <w:r>
        <w:t>Manage Operating Chart of Accounts (F0763B) - Procedure</w:t>
      </w:r>
    </w:p>
    <w:tbl>
      <w:tblPr>
        <w:tblStyle w:val="SAPStandardTable"/>
        <w:tblW w:w="5000" w:type="pct"/>
        <w:tblInd w:w="3" w:type="dxa"/>
        <w:tblLook w:val="0620" w:firstRow="1" w:lastRow="0" w:firstColumn="0" w:lastColumn="0" w:noHBand="1" w:noVBand="1"/>
      </w:tblPr>
      <w:tblGrid>
        <w:gridCol w:w="843"/>
        <w:gridCol w:w="1061"/>
        <w:gridCol w:w="5009"/>
        <w:gridCol w:w="6164"/>
        <w:gridCol w:w="1227"/>
      </w:tblGrid>
      <w:tr w:rsidR="00563A05" w:rsidRPr="00DA4EF6" w14:paraId="6A158632"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E72FF69" w14:textId="77777777" w:rsidR="00563A05" w:rsidRPr="00DA4EF6" w:rsidRDefault="00DA4EF6">
            <w:pPr>
              <w:pStyle w:val="boldparagraph"/>
              <w:rPr>
                <w:sz w:val="16"/>
              </w:rPr>
            </w:pPr>
            <w:r w:rsidRPr="00DA4EF6">
              <w:rPr>
                <w:rStyle w:val="bold"/>
                <w:sz w:val="16"/>
              </w:rPr>
              <w:t>Test Step Number</w:t>
            </w:r>
          </w:p>
        </w:tc>
        <w:tc>
          <w:tcPr>
            <w:tcW w:w="0" w:type="auto"/>
          </w:tcPr>
          <w:p w14:paraId="5CBD43B2" w14:textId="77777777" w:rsidR="00563A05" w:rsidRPr="00DA4EF6" w:rsidRDefault="00DA4EF6">
            <w:pPr>
              <w:pStyle w:val="boldparagraph"/>
              <w:rPr>
                <w:sz w:val="16"/>
              </w:rPr>
            </w:pPr>
            <w:r w:rsidRPr="00DA4EF6">
              <w:rPr>
                <w:rStyle w:val="bold"/>
                <w:sz w:val="16"/>
              </w:rPr>
              <w:t>Test Step Name</w:t>
            </w:r>
          </w:p>
        </w:tc>
        <w:tc>
          <w:tcPr>
            <w:tcW w:w="0" w:type="auto"/>
          </w:tcPr>
          <w:p w14:paraId="63DAFAB9" w14:textId="77777777" w:rsidR="00563A05" w:rsidRPr="00DA4EF6" w:rsidRDefault="00DA4EF6">
            <w:pPr>
              <w:pStyle w:val="boldparagraph"/>
              <w:rPr>
                <w:sz w:val="16"/>
              </w:rPr>
            </w:pPr>
            <w:r w:rsidRPr="00DA4EF6">
              <w:rPr>
                <w:rStyle w:val="bold"/>
                <w:sz w:val="16"/>
              </w:rPr>
              <w:t>Instructions</w:t>
            </w:r>
          </w:p>
        </w:tc>
        <w:tc>
          <w:tcPr>
            <w:tcW w:w="0" w:type="auto"/>
          </w:tcPr>
          <w:p w14:paraId="62D17D19" w14:textId="77777777" w:rsidR="00563A05" w:rsidRPr="00DA4EF6" w:rsidRDefault="00DA4EF6">
            <w:pPr>
              <w:pStyle w:val="boldparagraph"/>
              <w:rPr>
                <w:sz w:val="16"/>
              </w:rPr>
            </w:pPr>
            <w:r w:rsidRPr="00DA4EF6">
              <w:rPr>
                <w:rStyle w:val="bold"/>
                <w:sz w:val="16"/>
              </w:rPr>
              <w:t>Expected Results</w:t>
            </w:r>
          </w:p>
        </w:tc>
        <w:tc>
          <w:tcPr>
            <w:tcW w:w="0" w:type="auto"/>
          </w:tcPr>
          <w:p w14:paraId="19B90585" w14:textId="77777777" w:rsidR="00563A05" w:rsidRPr="00DA4EF6" w:rsidRDefault="00DA4EF6">
            <w:pPr>
              <w:pStyle w:val="boldparagraph"/>
              <w:rPr>
                <w:sz w:val="16"/>
              </w:rPr>
            </w:pPr>
            <w:r w:rsidRPr="00DA4EF6">
              <w:rPr>
                <w:rStyle w:val="bold"/>
                <w:sz w:val="16"/>
              </w:rPr>
              <w:t>Pass/Fail/Comment</w:t>
            </w:r>
          </w:p>
        </w:tc>
      </w:tr>
      <w:tr w:rsidR="00563A05" w:rsidRPr="00DA4EF6" w14:paraId="62A59613" w14:textId="77777777" w:rsidTr="00DA4EF6">
        <w:tc>
          <w:tcPr>
            <w:tcW w:w="0" w:type="auto"/>
          </w:tcPr>
          <w:p w14:paraId="56CA25EC" w14:textId="77777777" w:rsidR="00563A05" w:rsidRPr="00DA4EF6" w:rsidRDefault="00DA4EF6">
            <w:pPr>
              <w:rPr>
                <w:sz w:val="16"/>
              </w:rPr>
            </w:pPr>
            <w:r w:rsidRPr="00DA4EF6">
              <w:rPr>
                <w:sz w:val="16"/>
              </w:rPr>
              <w:t>1</w:t>
            </w:r>
          </w:p>
        </w:tc>
        <w:tc>
          <w:tcPr>
            <w:tcW w:w="0" w:type="auto"/>
          </w:tcPr>
          <w:p w14:paraId="241DAEF2" w14:textId="77777777" w:rsidR="00563A05" w:rsidRPr="00DA4EF6" w:rsidRDefault="00DA4EF6">
            <w:pPr>
              <w:rPr>
                <w:sz w:val="16"/>
              </w:rPr>
            </w:pPr>
            <w:r w:rsidRPr="00DA4EF6">
              <w:rPr>
                <w:rStyle w:val="bold"/>
                <w:sz w:val="16"/>
              </w:rPr>
              <w:t>Log On</w:t>
            </w:r>
          </w:p>
        </w:tc>
        <w:tc>
          <w:tcPr>
            <w:tcW w:w="0" w:type="auto"/>
          </w:tcPr>
          <w:p w14:paraId="21CD3615" w14:textId="77777777" w:rsidR="00563A05" w:rsidRPr="00DA4EF6" w:rsidRDefault="00DA4EF6">
            <w:pPr>
              <w:rPr>
                <w:sz w:val="16"/>
              </w:rPr>
            </w:pPr>
            <w:r w:rsidRPr="00DA4EF6">
              <w:rPr>
                <w:sz w:val="16"/>
              </w:rPr>
              <w:t>Log on to the SAP Fiori launchpad as a General Ledger Accountant.</w:t>
            </w:r>
          </w:p>
        </w:tc>
        <w:tc>
          <w:tcPr>
            <w:tcW w:w="0" w:type="auto"/>
          </w:tcPr>
          <w:p w14:paraId="58A097FF" w14:textId="77777777" w:rsidR="00DA4EF6" w:rsidRPr="00DA4EF6" w:rsidRDefault="00DA4EF6">
            <w:pPr>
              <w:rPr>
                <w:sz w:val="16"/>
              </w:rPr>
            </w:pPr>
          </w:p>
        </w:tc>
        <w:tc>
          <w:tcPr>
            <w:tcW w:w="0" w:type="auto"/>
          </w:tcPr>
          <w:p w14:paraId="23F3FFB5" w14:textId="77777777" w:rsidR="00DA4EF6" w:rsidRPr="00DA4EF6" w:rsidRDefault="00DA4EF6">
            <w:pPr>
              <w:rPr>
                <w:sz w:val="16"/>
              </w:rPr>
            </w:pPr>
          </w:p>
        </w:tc>
      </w:tr>
      <w:tr w:rsidR="00563A05" w:rsidRPr="00DA4EF6" w14:paraId="042585A8" w14:textId="77777777" w:rsidTr="00DA4EF6">
        <w:tc>
          <w:tcPr>
            <w:tcW w:w="0" w:type="auto"/>
          </w:tcPr>
          <w:p w14:paraId="057B3025" w14:textId="77777777" w:rsidR="00563A05" w:rsidRPr="00DA4EF6" w:rsidRDefault="00DA4EF6">
            <w:pPr>
              <w:rPr>
                <w:sz w:val="16"/>
              </w:rPr>
            </w:pPr>
            <w:r w:rsidRPr="00DA4EF6">
              <w:rPr>
                <w:sz w:val="16"/>
              </w:rPr>
              <w:t>2</w:t>
            </w:r>
          </w:p>
        </w:tc>
        <w:tc>
          <w:tcPr>
            <w:tcW w:w="0" w:type="auto"/>
          </w:tcPr>
          <w:p w14:paraId="61F2BBBA" w14:textId="77777777" w:rsidR="00563A05" w:rsidRPr="00DA4EF6" w:rsidRDefault="00DA4EF6">
            <w:pPr>
              <w:rPr>
                <w:sz w:val="16"/>
              </w:rPr>
            </w:pPr>
            <w:r w:rsidRPr="00DA4EF6">
              <w:rPr>
                <w:rStyle w:val="bold"/>
                <w:sz w:val="16"/>
              </w:rPr>
              <w:t>Access the SAP Fiori App</w:t>
            </w:r>
          </w:p>
        </w:tc>
        <w:tc>
          <w:tcPr>
            <w:tcW w:w="0" w:type="auto"/>
          </w:tcPr>
          <w:p w14:paraId="3818C8EE" w14:textId="77777777" w:rsidR="00563A05" w:rsidRPr="00DA4EF6" w:rsidRDefault="00DA4EF6">
            <w:pPr>
              <w:rPr>
                <w:sz w:val="16"/>
              </w:rPr>
            </w:pPr>
            <w:r w:rsidRPr="00DA4EF6">
              <w:rPr>
                <w:sz w:val="16"/>
              </w:rPr>
              <w:t xml:space="preserve">Open </w:t>
            </w:r>
            <w:r w:rsidRPr="00DA4EF6">
              <w:rPr>
                <w:rStyle w:val="screenelement"/>
                <w:sz w:val="16"/>
              </w:rPr>
              <w:t>Manage Operating Chart of Accounts</w:t>
            </w:r>
            <w:r w:rsidRPr="00DA4EF6">
              <w:rPr>
                <w:sz w:val="16"/>
              </w:rPr>
              <w:t xml:space="preserve"> </w:t>
            </w:r>
            <w:r w:rsidRPr="00DA4EF6">
              <w:rPr>
                <w:rStyle w:val="CourierNew"/>
                <w:sz w:val="16"/>
              </w:rPr>
              <w:t>(F0763B)</w:t>
            </w:r>
            <w:r w:rsidRPr="00DA4EF6">
              <w:rPr>
                <w:sz w:val="16"/>
              </w:rPr>
              <w:t>.</w:t>
            </w:r>
          </w:p>
        </w:tc>
        <w:tc>
          <w:tcPr>
            <w:tcW w:w="0" w:type="auto"/>
          </w:tcPr>
          <w:p w14:paraId="29E11DB1" w14:textId="77777777" w:rsidR="00563A05" w:rsidRPr="00DA4EF6" w:rsidRDefault="00563A05">
            <w:pPr>
              <w:rPr>
                <w:sz w:val="16"/>
              </w:rPr>
            </w:pPr>
          </w:p>
        </w:tc>
        <w:tc>
          <w:tcPr>
            <w:tcW w:w="0" w:type="auto"/>
          </w:tcPr>
          <w:p w14:paraId="3C3CD0DD" w14:textId="77777777" w:rsidR="00DA4EF6" w:rsidRPr="00DA4EF6" w:rsidRDefault="00DA4EF6">
            <w:pPr>
              <w:rPr>
                <w:sz w:val="16"/>
              </w:rPr>
            </w:pPr>
          </w:p>
        </w:tc>
      </w:tr>
      <w:tr w:rsidR="00563A05" w:rsidRPr="00DA4EF6" w14:paraId="250F20D3" w14:textId="77777777" w:rsidTr="00DA4EF6">
        <w:tc>
          <w:tcPr>
            <w:tcW w:w="0" w:type="auto"/>
          </w:tcPr>
          <w:p w14:paraId="2E852991" w14:textId="77777777" w:rsidR="00563A05" w:rsidRPr="00DA4EF6" w:rsidRDefault="00DA4EF6">
            <w:pPr>
              <w:rPr>
                <w:sz w:val="16"/>
              </w:rPr>
            </w:pPr>
            <w:r w:rsidRPr="00DA4EF6">
              <w:rPr>
                <w:sz w:val="16"/>
              </w:rPr>
              <w:t>3</w:t>
            </w:r>
          </w:p>
        </w:tc>
        <w:tc>
          <w:tcPr>
            <w:tcW w:w="0" w:type="auto"/>
          </w:tcPr>
          <w:p w14:paraId="4598679B" w14:textId="77777777" w:rsidR="00563A05" w:rsidRPr="00DA4EF6" w:rsidRDefault="00DA4EF6">
            <w:pPr>
              <w:rPr>
                <w:sz w:val="16"/>
              </w:rPr>
            </w:pPr>
            <w:r w:rsidRPr="00DA4EF6">
              <w:rPr>
                <w:rStyle w:val="bold"/>
                <w:sz w:val="16"/>
              </w:rPr>
              <w:t>Enter Details</w:t>
            </w:r>
          </w:p>
        </w:tc>
        <w:tc>
          <w:tcPr>
            <w:tcW w:w="0" w:type="auto"/>
          </w:tcPr>
          <w:p w14:paraId="2080AA53"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0AA93901" w14:textId="77777777" w:rsidR="00DA4EF6" w:rsidRPr="00DA4EF6" w:rsidRDefault="00DA4EF6">
            <w:pPr>
              <w:rPr>
                <w:sz w:val="16"/>
              </w:rPr>
            </w:pPr>
            <w:r w:rsidRPr="00DA4EF6">
              <w:rPr>
                <w:rStyle w:val="screenelement"/>
                <w:sz w:val="16"/>
              </w:rPr>
              <w:t>Chart of Accounts</w:t>
            </w:r>
            <w:r w:rsidRPr="00DA4EF6">
              <w:rPr>
                <w:sz w:val="16"/>
              </w:rPr>
              <w:t xml:space="preserve">: </w:t>
            </w:r>
            <w:r w:rsidRPr="00DA4EF6">
              <w:rPr>
                <w:rStyle w:val="userinput"/>
                <w:sz w:val="16"/>
              </w:rPr>
              <w:t>YCOA (Standard Chart of Accounts)</w:t>
            </w:r>
          </w:p>
          <w:p w14:paraId="4C7365DD" w14:textId="0312FE0F" w:rsidR="00563A05" w:rsidRPr="00DA4EF6" w:rsidRDefault="00DA4EF6">
            <w:pPr>
              <w:rPr>
                <w:sz w:val="16"/>
              </w:rPr>
            </w:pPr>
            <w:r w:rsidRPr="00DA4EF6">
              <w:rPr>
                <w:rStyle w:val="screenelement"/>
                <w:sz w:val="16"/>
              </w:rPr>
              <w:t>Financial Statement Version</w:t>
            </w:r>
            <w:r w:rsidRPr="00DA4EF6">
              <w:rPr>
                <w:sz w:val="16"/>
              </w:rPr>
              <w:t xml:space="preserve">: </w:t>
            </w:r>
            <w:r w:rsidRPr="00DA4EF6">
              <w:rPr>
                <w:rStyle w:val="userinput"/>
                <w:sz w:val="16"/>
              </w:rPr>
              <w:t>&lt;financial statement version&gt;</w:t>
            </w:r>
          </w:p>
        </w:tc>
        <w:tc>
          <w:tcPr>
            <w:tcW w:w="0" w:type="auto"/>
          </w:tcPr>
          <w:p w14:paraId="0217BDCF" w14:textId="77777777" w:rsidR="00563A05" w:rsidRPr="00DA4EF6" w:rsidRDefault="00DA4EF6">
            <w:pPr>
              <w:rPr>
                <w:sz w:val="16"/>
              </w:rPr>
            </w:pPr>
            <w:r w:rsidRPr="00DA4EF6">
              <w:rPr>
                <w:sz w:val="16"/>
              </w:rPr>
              <w:t xml:space="preserve">The system displays the general ledger accounts in the </w:t>
            </w:r>
            <w:r w:rsidRPr="00DA4EF6">
              <w:rPr>
                <w:rStyle w:val="screenelement"/>
                <w:sz w:val="16"/>
              </w:rPr>
              <w:t>Hierarchy View</w:t>
            </w:r>
            <w:r w:rsidRPr="00DA4EF6">
              <w:rPr>
                <w:sz w:val="16"/>
              </w:rPr>
              <w:t xml:space="preserve"> pane. You can view account information in the table. You can also click the account number link to perform additional actions.</w:t>
            </w:r>
          </w:p>
        </w:tc>
        <w:tc>
          <w:tcPr>
            <w:tcW w:w="0" w:type="auto"/>
          </w:tcPr>
          <w:p w14:paraId="63D95E9A" w14:textId="77777777" w:rsidR="00DA4EF6" w:rsidRPr="00DA4EF6" w:rsidRDefault="00DA4EF6">
            <w:pPr>
              <w:rPr>
                <w:sz w:val="16"/>
              </w:rPr>
            </w:pPr>
          </w:p>
        </w:tc>
      </w:tr>
      <w:tr w:rsidR="00563A05" w:rsidRPr="00DA4EF6" w14:paraId="78891E06" w14:textId="77777777" w:rsidTr="00DA4EF6">
        <w:tc>
          <w:tcPr>
            <w:tcW w:w="0" w:type="auto"/>
          </w:tcPr>
          <w:p w14:paraId="506B1831" w14:textId="77777777" w:rsidR="00563A05" w:rsidRPr="00DA4EF6" w:rsidRDefault="00DA4EF6">
            <w:pPr>
              <w:rPr>
                <w:sz w:val="16"/>
              </w:rPr>
            </w:pPr>
            <w:r w:rsidRPr="00DA4EF6">
              <w:rPr>
                <w:sz w:val="16"/>
              </w:rPr>
              <w:t>4</w:t>
            </w:r>
          </w:p>
        </w:tc>
        <w:tc>
          <w:tcPr>
            <w:tcW w:w="0" w:type="auto"/>
          </w:tcPr>
          <w:p w14:paraId="378BEBF7" w14:textId="77777777" w:rsidR="00563A05" w:rsidRPr="00DA4EF6" w:rsidRDefault="00DA4EF6">
            <w:pPr>
              <w:rPr>
                <w:sz w:val="16"/>
              </w:rPr>
            </w:pPr>
            <w:r w:rsidRPr="00DA4EF6">
              <w:rPr>
                <w:rStyle w:val="bold"/>
                <w:sz w:val="16"/>
              </w:rPr>
              <w:t>Copy</w:t>
            </w:r>
          </w:p>
        </w:tc>
        <w:tc>
          <w:tcPr>
            <w:tcW w:w="0" w:type="auto"/>
          </w:tcPr>
          <w:p w14:paraId="0DE8263F" w14:textId="77777777" w:rsidR="00563A05" w:rsidRPr="00DA4EF6" w:rsidRDefault="00DA4EF6">
            <w:pPr>
              <w:rPr>
                <w:sz w:val="16"/>
              </w:rPr>
            </w:pPr>
            <w:r w:rsidRPr="00DA4EF6">
              <w:rPr>
                <w:sz w:val="16"/>
              </w:rPr>
              <w:t xml:space="preserve">Expand the hierarchy to find an account you want to copy (for example, a petty cash account). Select the row for the account and choose </w:t>
            </w:r>
            <w:r w:rsidRPr="00DA4EF6">
              <w:rPr>
                <w:rStyle w:val="screenelement"/>
                <w:sz w:val="16"/>
              </w:rPr>
              <w:t>Copy Account</w:t>
            </w:r>
            <w:r w:rsidRPr="00DA4EF6">
              <w:rPr>
                <w:sz w:val="16"/>
              </w:rPr>
              <w:t>.</w:t>
            </w:r>
          </w:p>
        </w:tc>
        <w:tc>
          <w:tcPr>
            <w:tcW w:w="0" w:type="auto"/>
          </w:tcPr>
          <w:p w14:paraId="1E0FE541" w14:textId="77777777" w:rsidR="00563A05" w:rsidRPr="00DA4EF6" w:rsidRDefault="00DA4EF6">
            <w:pPr>
              <w:rPr>
                <w:sz w:val="16"/>
              </w:rPr>
            </w:pPr>
            <w:r w:rsidRPr="00DA4EF6">
              <w:rPr>
                <w:sz w:val="16"/>
              </w:rPr>
              <w:t xml:space="preserve">A </w:t>
            </w:r>
            <w:r w:rsidRPr="00DA4EF6">
              <w:rPr>
                <w:rStyle w:val="screenelement"/>
                <w:sz w:val="16"/>
              </w:rPr>
              <w:t>Copy G/L Account</w:t>
            </w:r>
            <w:r w:rsidRPr="00DA4EF6">
              <w:rPr>
                <w:sz w:val="16"/>
              </w:rPr>
              <w:t xml:space="preserve"> dialog box is displayed.</w:t>
            </w:r>
          </w:p>
        </w:tc>
        <w:tc>
          <w:tcPr>
            <w:tcW w:w="0" w:type="auto"/>
          </w:tcPr>
          <w:p w14:paraId="62DAA216" w14:textId="77777777" w:rsidR="00DA4EF6" w:rsidRPr="00DA4EF6" w:rsidRDefault="00DA4EF6">
            <w:pPr>
              <w:rPr>
                <w:sz w:val="16"/>
              </w:rPr>
            </w:pPr>
          </w:p>
        </w:tc>
      </w:tr>
      <w:tr w:rsidR="00563A05" w:rsidRPr="00DA4EF6" w14:paraId="3E8C5AF2" w14:textId="77777777" w:rsidTr="00DA4EF6">
        <w:tc>
          <w:tcPr>
            <w:tcW w:w="0" w:type="auto"/>
          </w:tcPr>
          <w:p w14:paraId="3F51CBEF" w14:textId="77777777" w:rsidR="00563A05" w:rsidRPr="00DA4EF6" w:rsidRDefault="00DA4EF6">
            <w:pPr>
              <w:rPr>
                <w:sz w:val="16"/>
              </w:rPr>
            </w:pPr>
            <w:r w:rsidRPr="00DA4EF6">
              <w:rPr>
                <w:sz w:val="16"/>
              </w:rPr>
              <w:t>5</w:t>
            </w:r>
          </w:p>
        </w:tc>
        <w:tc>
          <w:tcPr>
            <w:tcW w:w="0" w:type="auto"/>
          </w:tcPr>
          <w:p w14:paraId="40095E20" w14:textId="77777777" w:rsidR="00563A05" w:rsidRPr="00DA4EF6" w:rsidRDefault="00DA4EF6">
            <w:pPr>
              <w:rPr>
                <w:sz w:val="16"/>
              </w:rPr>
            </w:pPr>
            <w:r w:rsidRPr="00DA4EF6">
              <w:rPr>
                <w:rStyle w:val="bold"/>
                <w:sz w:val="16"/>
              </w:rPr>
              <w:t>Enter Details</w:t>
            </w:r>
          </w:p>
        </w:tc>
        <w:tc>
          <w:tcPr>
            <w:tcW w:w="0" w:type="auto"/>
          </w:tcPr>
          <w:p w14:paraId="2BD2B8D7" w14:textId="77777777" w:rsidR="00DA4EF6" w:rsidRPr="00DA4EF6" w:rsidRDefault="00DA4EF6">
            <w:pPr>
              <w:rPr>
                <w:sz w:val="16"/>
              </w:rPr>
            </w:pPr>
            <w:r w:rsidRPr="00DA4EF6">
              <w:rPr>
                <w:sz w:val="16"/>
              </w:rPr>
              <w:t>Make the following entries:</w:t>
            </w:r>
          </w:p>
          <w:p w14:paraId="6DCC85BC" w14:textId="77777777" w:rsidR="00DA4EF6" w:rsidRPr="00DA4EF6" w:rsidRDefault="00DA4EF6">
            <w:pPr>
              <w:rPr>
                <w:sz w:val="16"/>
              </w:rPr>
            </w:pPr>
            <w:r w:rsidRPr="00DA4EF6">
              <w:rPr>
                <w:rStyle w:val="screenelement"/>
                <w:sz w:val="16"/>
              </w:rPr>
              <w:t>Target G/L Account</w:t>
            </w:r>
            <w:r w:rsidRPr="00DA4EF6">
              <w:rPr>
                <w:sz w:val="16"/>
              </w:rPr>
              <w:t xml:space="preserve"> area:</w:t>
            </w:r>
          </w:p>
          <w:p w14:paraId="01462D26" w14:textId="77777777" w:rsidR="00DA4EF6" w:rsidRPr="00DA4EF6" w:rsidRDefault="00DA4EF6">
            <w:pPr>
              <w:rPr>
                <w:sz w:val="16"/>
              </w:rPr>
            </w:pPr>
            <w:r w:rsidRPr="00DA4EF6">
              <w:rPr>
                <w:rStyle w:val="screenelement"/>
                <w:sz w:val="16"/>
              </w:rPr>
              <w:t>Account</w:t>
            </w:r>
            <w:r w:rsidRPr="00DA4EF6">
              <w:rPr>
                <w:sz w:val="16"/>
              </w:rPr>
              <w:t xml:space="preserve">: </w:t>
            </w:r>
            <w:r w:rsidRPr="00DA4EF6">
              <w:rPr>
                <w:rStyle w:val="userinput"/>
                <w:sz w:val="16"/>
              </w:rPr>
              <w:t>&lt;target account number&gt;</w:t>
            </w:r>
          </w:p>
          <w:p w14:paraId="0EB4BAB8" w14:textId="77777777" w:rsidR="00DA4EF6" w:rsidRPr="00DA4EF6" w:rsidRDefault="00DA4EF6">
            <w:pPr>
              <w:rPr>
                <w:sz w:val="16"/>
              </w:rPr>
            </w:pPr>
            <w:r w:rsidRPr="00DA4EF6">
              <w:rPr>
                <w:rStyle w:val="screenelement"/>
                <w:sz w:val="16"/>
              </w:rPr>
              <w:t>Short Text</w:t>
            </w:r>
            <w:r w:rsidRPr="00DA4EF6">
              <w:rPr>
                <w:sz w:val="16"/>
              </w:rPr>
              <w:t xml:space="preserve">: </w:t>
            </w:r>
            <w:r w:rsidRPr="00DA4EF6">
              <w:rPr>
                <w:rStyle w:val="userinput"/>
                <w:sz w:val="16"/>
              </w:rPr>
              <w:t>&lt;short text description&gt;</w:t>
            </w:r>
          </w:p>
          <w:p w14:paraId="3489FA1D" w14:textId="77777777" w:rsidR="00DA4EF6" w:rsidRPr="00DA4EF6" w:rsidRDefault="00DA4EF6">
            <w:pPr>
              <w:rPr>
                <w:sz w:val="16"/>
              </w:rPr>
            </w:pPr>
            <w:r w:rsidRPr="00DA4EF6">
              <w:rPr>
                <w:rStyle w:val="screenelement"/>
                <w:sz w:val="16"/>
              </w:rPr>
              <w:t>Account Long Text</w:t>
            </w:r>
            <w:r w:rsidRPr="00DA4EF6">
              <w:rPr>
                <w:sz w:val="16"/>
              </w:rPr>
              <w:t xml:space="preserve">: </w:t>
            </w:r>
            <w:r w:rsidRPr="00DA4EF6">
              <w:rPr>
                <w:rStyle w:val="userinput"/>
                <w:sz w:val="16"/>
              </w:rPr>
              <w:t>&lt;long text description&gt;</w:t>
            </w:r>
          </w:p>
          <w:p w14:paraId="3A9F836E" w14:textId="466BE701" w:rsidR="00563A05" w:rsidRPr="00DA4EF6" w:rsidRDefault="00DA4EF6">
            <w:pPr>
              <w:rPr>
                <w:sz w:val="16"/>
              </w:rPr>
            </w:pPr>
            <w:r w:rsidRPr="00DA4EF6">
              <w:rPr>
                <w:sz w:val="16"/>
              </w:rPr>
              <w:t xml:space="preserve">In the </w:t>
            </w:r>
            <w:r w:rsidRPr="00DA4EF6">
              <w:rPr>
                <w:rStyle w:val="screenelement"/>
                <w:sz w:val="16"/>
              </w:rPr>
              <w:t>Company Code Assignment</w:t>
            </w:r>
            <w:r w:rsidRPr="00DA4EF6">
              <w:rPr>
                <w:sz w:val="16"/>
              </w:rPr>
              <w:t xml:space="preserve"> area, select the company codes to which you want to assign the copied G/L account and choose </w:t>
            </w:r>
            <w:r w:rsidRPr="00DA4EF6">
              <w:rPr>
                <w:rStyle w:val="screenelement"/>
                <w:sz w:val="16"/>
              </w:rPr>
              <w:t>Copy Account</w:t>
            </w:r>
            <w:r w:rsidRPr="00DA4EF6">
              <w:rPr>
                <w:sz w:val="16"/>
              </w:rPr>
              <w:t>.</w:t>
            </w:r>
          </w:p>
        </w:tc>
        <w:tc>
          <w:tcPr>
            <w:tcW w:w="0" w:type="auto"/>
          </w:tcPr>
          <w:p w14:paraId="1481F652" w14:textId="77777777" w:rsidR="00563A05" w:rsidRPr="00DA4EF6" w:rsidRDefault="00DA4EF6">
            <w:pPr>
              <w:rPr>
                <w:sz w:val="16"/>
              </w:rPr>
            </w:pPr>
            <w:r w:rsidRPr="00DA4EF6">
              <w:rPr>
                <w:sz w:val="16"/>
              </w:rPr>
              <w:t xml:space="preserve">The system displays a dialog box with the message </w:t>
            </w:r>
            <w:r w:rsidRPr="00DA4EF6">
              <w:rPr>
                <w:rStyle w:val="screenelement"/>
                <w:sz w:val="16"/>
              </w:rPr>
              <w:t>No errors found. Job to create G/L accounts started. See Log</w:t>
            </w:r>
            <w:r w:rsidRPr="00DA4EF6">
              <w:rPr>
                <w:sz w:val="16"/>
              </w:rPr>
              <w:t>.</w:t>
            </w:r>
          </w:p>
        </w:tc>
        <w:tc>
          <w:tcPr>
            <w:tcW w:w="0" w:type="auto"/>
          </w:tcPr>
          <w:p w14:paraId="58D355B8" w14:textId="77777777" w:rsidR="00DA4EF6" w:rsidRPr="00DA4EF6" w:rsidRDefault="00DA4EF6">
            <w:pPr>
              <w:rPr>
                <w:sz w:val="16"/>
              </w:rPr>
            </w:pPr>
          </w:p>
        </w:tc>
      </w:tr>
      <w:tr w:rsidR="00563A05" w:rsidRPr="00DA4EF6" w14:paraId="2FE8A9AD" w14:textId="77777777" w:rsidTr="00DA4EF6">
        <w:tc>
          <w:tcPr>
            <w:tcW w:w="0" w:type="auto"/>
          </w:tcPr>
          <w:p w14:paraId="2989CD5B" w14:textId="77777777" w:rsidR="00563A05" w:rsidRPr="00DA4EF6" w:rsidRDefault="00DA4EF6">
            <w:pPr>
              <w:rPr>
                <w:sz w:val="16"/>
              </w:rPr>
            </w:pPr>
            <w:r w:rsidRPr="00DA4EF6">
              <w:rPr>
                <w:sz w:val="16"/>
              </w:rPr>
              <w:t>6</w:t>
            </w:r>
          </w:p>
        </w:tc>
        <w:tc>
          <w:tcPr>
            <w:tcW w:w="0" w:type="auto"/>
          </w:tcPr>
          <w:p w14:paraId="2697F4ED" w14:textId="77777777" w:rsidR="00563A05" w:rsidRPr="00DA4EF6" w:rsidRDefault="00DA4EF6">
            <w:pPr>
              <w:rPr>
                <w:sz w:val="16"/>
              </w:rPr>
            </w:pPr>
            <w:r w:rsidRPr="00DA4EF6">
              <w:rPr>
                <w:rStyle w:val="bold"/>
                <w:sz w:val="16"/>
              </w:rPr>
              <w:t>Close Message Box</w:t>
            </w:r>
          </w:p>
        </w:tc>
        <w:tc>
          <w:tcPr>
            <w:tcW w:w="0" w:type="auto"/>
          </w:tcPr>
          <w:p w14:paraId="2E9BEBE9" w14:textId="77777777" w:rsidR="00563A05" w:rsidRPr="00DA4EF6" w:rsidRDefault="00DA4EF6">
            <w:pPr>
              <w:rPr>
                <w:sz w:val="16"/>
              </w:rPr>
            </w:pPr>
            <w:r w:rsidRPr="00DA4EF6">
              <w:rPr>
                <w:sz w:val="16"/>
              </w:rPr>
              <w:t xml:space="preserve">Choose </w:t>
            </w:r>
            <w:r w:rsidRPr="00DA4EF6">
              <w:rPr>
                <w:rStyle w:val="screenelement"/>
                <w:sz w:val="16"/>
              </w:rPr>
              <w:t>OK</w:t>
            </w:r>
            <w:r w:rsidRPr="00DA4EF6">
              <w:rPr>
                <w:sz w:val="16"/>
              </w:rPr>
              <w:t>.</w:t>
            </w:r>
          </w:p>
        </w:tc>
        <w:tc>
          <w:tcPr>
            <w:tcW w:w="0" w:type="auto"/>
          </w:tcPr>
          <w:p w14:paraId="2EB60BE2" w14:textId="77777777" w:rsidR="00DA4EF6" w:rsidRPr="00DA4EF6" w:rsidRDefault="00DA4EF6">
            <w:pPr>
              <w:rPr>
                <w:sz w:val="16"/>
              </w:rPr>
            </w:pPr>
          </w:p>
        </w:tc>
        <w:tc>
          <w:tcPr>
            <w:tcW w:w="0" w:type="auto"/>
          </w:tcPr>
          <w:p w14:paraId="18F2A676" w14:textId="77777777" w:rsidR="00DA4EF6" w:rsidRPr="00DA4EF6" w:rsidRDefault="00DA4EF6">
            <w:pPr>
              <w:rPr>
                <w:sz w:val="16"/>
              </w:rPr>
            </w:pPr>
          </w:p>
        </w:tc>
      </w:tr>
    </w:tbl>
    <w:p w14:paraId="0BC21D27" w14:textId="77777777" w:rsidR="00563A05" w:rsidRDefault="00DA4EF6">
      <w:pPr>
        <w:pStyle w:val="Heading2"/>
      </w:pPr>
      <w:bookmarkStart w:id="112" w:name="unique_57"/>
      <w:bookmarkStart w:id="113" w:name="_Toc232863234"/>
      <w:r>
        <w:t>Manage Operating G/L Account</w:t>
      </w:r>
      <w:bookmarkEnd w:id="112"/>
      <w:bookmarkEnd w:id="113"/>
    </w:p>
    <w:p w14:paraId="30E529B3" w14:textId="77777777" w:rsidR="00563A05" w:rsidRDefault="00DA4EF6">
      <w:pPr>
        <w:pStyle w:val="sectiontitle"/>
      </w:pPr>
      <w:r>
        <w:t>Test Administration</w:t>
      </w:r>
    </w:p>
    <w:p w14:paraId="627D8B45" w14:textId="77777777" w:rsidR="00563A05" w:rsidRDefault="00DA4EF6">
      <w:r>
        <w:t>Customer project: Fill in the project-specific parts.</w:t>
      </w:r>
    </w:p>
    <w:p w14:paraId="0554CEB4"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31CE9956"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8A93CD"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4F317"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EAE78"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807C2" w14:textId="77777777" w:rsidR="00DA4EF6" w:rsidRPr="00DA4EF6" w:rsidRDefault="00DA4EF6">
            <w:pPr>
              <w:rPr>
                <w:sz w:val="12"/>
              </w:rPr>
            </w:pPr>
          </w:p>
        </w:tc>
      </w:tr>
      <w:tr w:rsidR="00563A05" w:rsidRPr="00DA4EF6" w14:paraId="28888E85"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D3562"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55D2D6"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86143E"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C3405A" w14:textId="77777777" w:rsidR="00DA4EF6" w:rsidRPr="00DA4EF6" w:rsidRDefault="00DA4EF6">
            <w:pPr>
              <w:rPr>
                <w:sz w:val="12"/>
              </w:rPr>
            </w:pPr>
          </w:p>
        </w:tc>
      </w:tr>
      <w:tr w:rsidR="00563A05" w:rsidRPr="00DA4EF6" w14:paraId="09BBF6DA"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D04548"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FEA12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78AE94"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CE4F10" w14:textId="77777777" w:rsidR="00563A05" w:rsidRPr="00DA4EF6" w:rsidRDefault="00DA4EF6">
            <w:pPr>
              <w:rPr>
                <w:sz w:val="12"/>
              </w:rPr>
            </w:pPr>
            <w:r w:rsidRPr="00DA4EF6">
              <w:rPr>
                <w:rStyle w:val="userinput"/>
                <w:sz w:val="12"/>
              </w:rPr>
              <w:t xml:space="preserve">&lt;State the Service Provider, Customer or Joint Service Provider and </w:t>
            </w:r>
            <w:r w:rsidRPr="00DA4EF6">
              <w:rPr>
                <w:rStyle w:val="userinput"/>
                <w:sz w:val="12"/>
              </w:rPr>
              <w:t>Customer&gt;</w:t>
            </w:r>
          </w:p>
        </w:tc>
      </w:tr>
    </w:tbl>
    <w:p w14:paraId="0AF9BB1A" w14:textId="77777777" w:rsidR="00563A05" w:rsidRDefault="00DA4EF6">
      <w:pPr>
        <w:pStyle w:val="sectiontitle"/>
      </w:pPr>
      <w:r>
        <w:t>Purpose</w:t>
      </w:r>
    </w:p>
    <w:p w14:paraId="298B86E0" w14:textId="77777777" w:rsidR="00563A05" w:rsidRDefault="00DA4EF6">
      <w:r>
        <w:t xml:space="preserve">In this activity, you create an operating G/L account by copying an existing one from the </w:t>
      </w:r>
      <w:r>
        <w:rPr>
          <w:rStyle w:val="screenelement"/>
        </w:rPr>
        <w:t>Chart of Accounts</w:t>
      </w:r>
      <w:r>
        <w:t xml:space="preserve"> view. You can also use the </w:t>
      </w:r>
      <w:r>
        <w:rPr>
          <w:rStyle w:val="screenelement"/>
        </w:rPr>
        <w:t>Mass Change</w:t>
      </w:r>
      <w:r>
        <w:t xml:space="preserve"> function to modify one or more attributes of multiple operating G/L accounts.</w:t>
      </w:r>
    </w:p>
    <w:p w14:paraId="68C1FC37" w14:textId="77777777" w:rsidR="00563A05" w:rsidRDefault="00563A05"/>
    <w:tbl>
      <w:tblPr>
        <w:tblStyle w:val="SAPNote"/>
        <w:tblW w:w="4975" w:type="pct"/>
        <w:tblLook w:val="0600" w:firstRow="0" w:lastRow="0" w:firstColumn="0" w:lastColumn="0" w:noHBand="1" w:noVBand="1"/>
      </w:tblPr>
      <w:tblGrid>
        <w:gridCol w:w="14195"/>
      </w:tblGrid>
      <w:tr w:rsidR="00563A05" w14:paraId="116EE060" w14:textId="77777777" w:rsidTr="00DA4EF6">
        <w:tc>
          <w:tcPr>
            <w:tcW w:w="0" w:type="auto"/>
          </w:tcPr>
          <w:p w14:paraId="74F5B6B3" w14:textId="77777777" w:rsidR="00563A05" w:rsidRDefault="00DA4EF6">
            <w:r>
              <w:rPr>
                <w:rStyle w:val="bold"/>
              </w:rPr>
              <w:t xml:space="preserve">Note </w:t>
            </w:r>
            <w:r>
              <w:t>Previously, you could only edit or mass change master data up to a maximum of 50 G/L accounts. This limit is now extended up to 200 G/L accounts.</w:t>
            </w:r>
          </w:p>
        </w:tc>
      </w:tr>
    </w:tbl>
    <w:p w14:paraId="65A2735A" w14:textId="77777777" w:rsidR="00563A05" w:rsidRDefault="00563A05"/>
    <w:tbl>
      <w:tblPr>
        <w:tblStyle w:val="SAPNote"/>
        <w:tblW w:w="4975" w:type="pct"/>
        <w:tblLook w:val="0600" w:firstRow="0" w:lastRow="0" w:firstColumn="0" w:lastColumn="0" w:noHBand="1" w:noVBand="1"/>
      </w:tblPr>
      <w:tblGrid>
        <w:gridCol w:w="14195"/>
      </w:tblGrid>
      <w:tr w:rsidR="00563A05" w14:paraId="67E95FE9" w14:textId="77777777" w:rsidTr="00DA4EF6">
        <w:tc>
          <w:tcPr>
            <w:tcW w:w="0" w:type="auto"/>
          </w:tcPr>
          <w:p w14:paraId="2430318B" w14:textId="77777777" w:rsidR="00563A05" w:rsidRDefault="00DA4EF6">
            <w:r>
              <w:rPr>
                <w:rStyle w:val="bold"/>
              </w:rPr>
              <w:t xml:space="preserve">Note </w:t>
            </w:r>
            <w:r>
              <w:t xml:space="preserve">The </w:t>
            </w:r>
            <w:r>
              <w:rPr>
                <w:rStyle w:val="screenelement"/>
              </w:rPr>
              <w:t>Manage Operating G/L Accounts</w:t>
            </w:r>
            <w:r>
              <w:t xml:space="preserve"> </w:t>
            </w:r>
            <w:r>
              <w:rPr>
                <w:rStyle w:val="CourierNew"/>
              </w:rPr>
              <w:t>(F0731B)</w:t>
            </w:r>
            <w:r>
              <w:t xml:space="preserve"> app can be run by either the Configuration Expert - Business Process Configuration role or the General Ledger Accountant role (the General Ledger Accountant role must be set up by the administrator as an expert GL_ACCOUNTANT to perform configuration activities). You can only make changes in the Q system or the customizing system in a three-system landscape (3SL). In the P system, you can only display content.</w:t>
            </w:r>
          </w:p>
        </w:tc>
      </w:tr>
    </w:tbl>
    <w:p w14:paraId="7F11533E" w14:textId="77777777" w:rsidR="00563A05" w:rsidRDefault="00563A05"/>
    <w:tbl>
      <w:tblPr>
        <w:tblStyle w:val="SAPCaution"/>
        <w:tblW w:w="4975" w:type="pct"/>
        <w:tblLook w:val="0600" w:firstRow="0" w:lastRow="0" w:firstColumn="0" w:lastColumn="0" w:noHBand="1" w:noVBand="1"/>
      </w:tblPr>
      <w:tblGrid>
        <w:gridCol w:w="14195"/>
      </w:tblGrid>
      <w:tr w:rsidR="00563A05" w14:paraId="3EDF2A25" w14:textId="77777777" w:rsidTr="00DA4EF6">
        <w:tc>
          <w:tcPr>
            <w:tcW w:w="0" w:type="auto"/>
          </w:tcPr>
          <w:p w14:paraId="56B37D6A" w14:textId="77777777" w:rsidR="00563A05" w:rsidRDefault="00DA4EF6">
            <w:r>
              <w:rPr>
                <w:rStyle w:val="bold"/>
              </w:rPr>
              <w:t xml:space="preserve">Caution </w:t>
            </w:r>
            <w:r>
              <w:t xml:space="preserve">If the configuration activity in the </w:t>
            </w:r>
            <w:r>
              <w:rPr>
                <w:rStyle w:val="screenelement"/>
              </w:rPr>
              <w:t>Manage Your Solution</w:t>
            </w:r>
            <w:r>
              <w:t xml:space="preserve"> </w:t>
            </w:r>
            <w:r>
              <w:rPr>
                <w:rStyle w:val="CourierNew"/>
              </w:rPr>
              <w:t>(F1241)</w:t>
            </w:r>
            <w:r>
              <w:t xml:space="preserve"> app is only accessible in </w:t>
            </w:r>
            <w:r>
              <w:rPr>
                <w:rStyle w:val="bold"/>
              </w:rPr>
              <w:t>Display</w:t>
            </w:r>
            <w:r>
              <w:t xml:space="preserve"> mode, you can still use the </w:t>
            </w:r>
            <w:r>
              <w:rPr>
                <w:rStyle w:val="screenelement"/>
              </w:rPr>
              <w:t>Manage Operating G/L Accounts</w:t>
            </w:r>
            <w:r>
              <w:t xml:space="preserve"> </w:t>
            </w:r>
            <w:r>
              <w:rPr>
                <w:rStyle w:val="CourierNew"/>
              </w:rPr>
              <w:t>(F0731B)</w:t>
            </w:r>
            <w:r>
              <w:t xml:space="preserve"> app with the General Ledger Accountant role to maintain master data.</w:t>
            </w:r>
          </w:p>
        </w:tc>
      </w:tr>
    </w:tbl>
    <w:p w14:paraId="126090BB" w14:textId="77777777" w:rsidR="00563A05" w:rsidRDefault="00563A05"/>
    <w:tbl>
      <w:tblPr>
        <w:tblStyle w:val="SAPNote"/>
        <w:tblW w:w="4975" w:type="pct"/>
        <w:tblLook w:val="0600" w:firstRow="0" w:lastRow="0" w:firstColumn="0" w:lastColumn="0" w:noHBand="1" w:noVBand="1"/>
      </w:tblPr>
      <w:tblGrid>
        <w:gridCol w:w="14195"/>
      </w:tblGrid>
      <w:tr w:rsidR="00563A05" w14:paraId="2D258B51" w14:textId="77777777" w:rsidTr="00DA4EF6">
        <w:tc>
          <w:tcPr>
            <w:tcW w:w="0" w:type="auto"/>
          </w:tcPr>
          <w:p w14:paraId="1D9D0DC2" w14:textId="652A6709" w:rsidR="00563A05" w:rsidRDefault="00DA4EF6">
            <w:r>
              <w:rPr>
                <w:rStyle w:val="bold"/>
              </w:rPr>
              <w:t xml:space="preserve">Note </w:t>
            </w:r>
            <w:r>
              <w:t xml:space="preserve">When GL accounts are created via content activation, such as initial implementation, country/region activation, or scope item activation, by default, they're set with implementation status I (In process). If you copy a G/L account, the implementation status is inherited from the source accounts (for example, if the source account is set as P (Productive), the copy is also set to P (Productive)). You can change the implementation status to N (Not used), or P (Productive). For more information on </w:t>
            </w:r>
            <w:r>
              <w:rPr>
                <w:rStyle w:val="bold"/>
              </w:rPr>
              <w:t>Implementati</w:t>
            </w:r>
            <w:r>
              <w:rPr>
                <w:rStyle w:val="bold"/>
              </w:rPr>
              <w:t>on Status</w:t>
            </w:r>
            <w:r>
              <w:t xml:space="preserve"> (including which accounts are available in your quality and development systems), see </w:t>
            </w:r>
            <w:hyperlink r:id="rId137" w:history="1">
              <w:r>
                <w:rPr>
                  <w:rStyle w:val="underline"/>
                </w:rPr>
                <w:t>this page</w:t>
              </w:r>
            </w:hyperlink>
            <w:r>
              <w:t xml:space="preserve"> on the SAP Help Portal.</w:t>
            </w:r>
          </w:p>
        </w:tc>
      </w:tr>
    </w:tbl>
    <w:p w14:paraId="145E72FA" w14:textId="77777777" w:rsidR="00563A05" w:rsidRDefault="00DA4EF6">
      <w:pPr>
        <w:pStyle w:val="sectiontitle"/>
      </w:pPr>
      <w:r>
        <w:t>Procedure</w:t>
      </w:r>
    </w:p>
    <w:p w14:paraId="066D9E6A" w14:textId="77777777" w:rsidR="00563A05" w:rsidRDefault="00DA4EF6">
      <w:r>
        <w:t xml:space="preserve">You can </w:t>
      </w:r>
      <w:r>
        <w:t>access the Manage G/L Account Master Data feature via one of the following procedures:</w:t>
      </w:r>
    </w:p>
    <w:p w14:paraId="366307D3" w14:textId="77777777" w:rsidR="00563A05" w:rsidRDefault="00DA4EF6">
      <w:pPr>
        <w:pStyle w:val="listpara1"/>
        <w:numPr>
          <w:ilvl w:val="0"/>
          <w:numId w:val="104"/>
        </w:numPr>
      </w:pPr>
      <w:r>
        <w:t>Manage Operating G/L Account Configuration Activity - Procedure</w:t>
      </w:r>
    </w:p>
    <w:p w14:paraId="2DFD37C7" w14:textId="77777777" w:rsidR="00DA4EF6" w:rsidRDefault="00DA4EF6">
      <w:pPr>
        <w:pStyle w:val="listpara1"/>
        <w:numPr>
          <w:ilvl w:val="0"/>
          <w:numId w:val="3"/>
        </w:numPr>
      </w:pPr>
      <w:r>
        <w:t>Manage Operating G/L Accounts Fiori App (F0731B) Fiori App - Procedure</w:t>
      </w:r>
    </w:p>
    <w:p w14:paraId="214BECF2" w14:textId="77777777" w:rsidR="00DA4EF6" w:rsidRDefault="00DA4EF6">
      <w:r>
        <w:rPr>
          <w:rStyle w:val="bold"/>
        </w:rPr>
        <w:t>Manage Operating G/L Account Configuration Activity - Procedure</w:t>
      </w:r>
    </w:p>
    <w:p w14:paraId="0A16AA96" w14:textId="77777777" w:rsidR="00DA4EF6" w:rsidRDefault="00DA4EF6">
      <w:r>
        <w:t>Depending on your configuration environment for SAP S/4HANA Cloud Public Edition, choose one of the following options:</w:t>
      </w:r>
    </w:p>
    <w:p w14:paraId="4ED9B1F7" w14:textId="78CDCBF7" w:rsidR="00563A05" w:rsidRDefault="00DA4EF6">
      <w:r>
        <w:rPr>
          <w:rStyle w:val="bold"/>
        </w:rPr>
        <w:t>Configure Your Solution</w:t>
      </w:r>
      <w:r>
        <w:t>:</w:t>
      </w:r>
    </w:p>
    <w:p w14:paraId="108D31D7" w14:textId="77777777" w:rsidR="00563A05" w:rsidRDefault="00DA4EF6">
      <w:pPr>
        <w:pStyle w:val="listpara1"/>
        <w:numPr>
          <w:ilvl w:val="0"/>
          <w:numId w:val="105"/>
        </w:numPr>
      </w:pPr>
      <w:r>
        <w:t>Log on to the SAP Fiori launchpad as a Configuration Expert - Business Process Configuration.</w:t>
      </w:r>
    </w:p>
    <w:p w14:paraId="13BDC82B" w14:textId="77777777" w:rsidR="00563A05" w:rsidRDefault="00DA4EF6">
      <w:pPr>
        <w:pStyle w:val="listpara1"/>
        <w:numPr>
          <w:ilvl w:val="0"/>
          <w:numId w:val="2"/>
        </w:numPr>
      </w:pPr>
      <w:r>
        <w:t xml:space="preserve">Open </w:t>
      </w:r>
      <w:r>
        <w:rPr>
          <w:rStyle w:val="screenelement"/>
        </w:rPr>
        <w:t>Manage Your Solution</w:t>
      </w:r>
      <w:r>
        <w:t xml:space="preserve"> </w:t>
      </w:r>
      <w:r>
        <w:rPr>
          <w:rStyle w:val="CourierNew"/>
        </w:rPr>
        <w:t>(F1241)</w:t>
      </w:r>
      <w:r>
        <w:t>.</w:t>
      </w:r>
    </w:p>
    <w:p w14:paraId="72B4E2E6" w14:textId="77777777" w:rsidR="00563A05" w:rsidRDefault="00DA4EF6">
      <w:pPr>
        <w:pStyle w:val="listpara1"/>
        <w:numPr>
          <w:ilvl w:val="0"/>
          <w:numId w:val="2"/>
        </w:numPr>
      </w:pPr>
      <w:r>
        <w:t xml:space="preserve">If necessary, change the country or region by choosing </w:t>
      </w:r>
      <w:r>
        <w:rPr>
          <w:rStyle w:val="screenelement"/>
        </w:rPr>
        <w:t>Set Local Version</w:t>
      </w:r>
      <w:r>
        <w:t>.</w:t>
      </w:r>
    </w:p>
    <w:p w14:paraId="2071841F" w14:textId="77777777" w:rsidR="00563A05" w:rsidRDefault="00DA4EF6">
      <w:pPr>
        <w:pStyle w:val="listpara1"/>
        <w:numPr>
          <w:ilvl w:val="0"/>
          <w:numId w:val="2"/>
        </w:numPr>
      </w:pPr>
      <w:r>
        <w:t xml:space="preserve">Choose </w:t>
      </w:r>
      <w:r>
        <w:rPr>
          <w:rStyle w:val="screenelement"/>
        </w:rPr>
        <w:t>Configure Your Solution</w:t>
      </w:r>
      <w:r>
        <w:t>.</w:t>
      </w:r>
    </w:p>
    <w:p w14:paraId="3DE668C3" w14:textId="77777777" w:rsidR="00563A05" w:rsidRDefault="00DA4EF6">
      <w:pPr>
        <w:pStyle w:val="listpara1"/>
        <w:numPr>
          <w:ilvl w:val="0"/>
          <w:numId w:val="2"/>
        </w:numPr>
      </w:pPr>
      <w:r>
        <w:t>Make the following entries:</w:t>
      </w:r>
    </w:p>
    <w:p w14:paraId="4B4DCFF7" w14:textId="77777777" w:rsidR="00563A05" w:rsidRDefault="00DA4EF6">
      <w:pPr>
        <w:pStyle w:val="listpara1"/>
      </w:pPr>
      <w:r>
        <w:rPr>
          <w:rStyle w:val="screenelement"/>
        </w:rPr>
        <w:t>Application Area</w:t>
      </w:r>
      <w:r>
        <w:t xml:space="preserve">: </w:t>
      </w:r>
      <w:r>
        <w:rPr>
          <w:rStyle w:val="userinput"/>
        </w:rPr>
        <w:t>Finance</w:t>
      </w:r>
    </w:p>
    <w:p w14:paraId="03300961" w14:textId="77777777" w:rsidR="00563A05" w:rsidRDefault="00DA4EF6">
      <w:pPr>
        <w:pStyle w:val="listpara1"/>
      </w:pPr>
      <w:r>
        <w:rPr>
          <w:rStyle w:val="screenelement"/>
        </w:rPr>
        <w:t>Sub Application Area</w:t>
      </w:r>
      <w:r>
        <w:t xml:space="preserve">: </w:t>
      </w:r>
      <w:r>
        <w:rPr>
          <w:rStyle w:val="userinput"/>
        </w:rPr>
        <w:t>General Ledger</w:t>
      </w:r>
    </w:p>
    <w:p w14:paraId="64E48F20" w14:textId="77777777" w:rsidR="00563A05" w:rsidRDefault="00DA4EF6">
      <w:pPr>
        <w:pStyle w:val="listpara1"/>
        <w:numPr>
          <w:ilvl w:val="0"/>
          <w:numId w:val="2"/>
        </w:numPr>
      </w:pPr>
      <w:r>
        <w:t xml:space="preserve">For </w:t>
      </w:r>
      <w:r>
        <w:t xml:space="preserve">the row with Item Name of </w:t>
      </w:r>
      <w:r>
        <w:rPr>
          <w:rStyle w:val="screenelement"/>
        </w:rPr>
        <w:t>Chart of Accounts</w:t>
      </w:r>
      <w:r>
        <w:t xml:space="preserve">, choose </w:t>
      </w:r>
      <w:r>
        <w:rPr>
          <w:rStyle w:val="screenelement"/>
        </w:rPr>
        <w:t>Details (&gt;)</w:t>
      </w:r>
      <w:r>
        <w:t>.</w:t>
      </w:r>
    </w:p>
    <w:p w14:paraId="2F53A402" w14:textId="77777777" w:rsidR="00563A05" w:rsidRDefault="00DA4EF6">
      <w:pPr>
        <w:pStyle w:val="listpara1"/>
        <w:numPr>
          <w:ilvl w:val="0"/>
          <w:numId w:val="2"/>
        </w:numPr>
      </w:pPr>
      <w:r>
        <w:t xml:space="preserve">For the </w:t>
      </w:r>
      <w:r>
        <w:rPr>
          <w:rStyle w:val="screenelement"/>
        </w:rPr>
        <w:t>Manage Operating G/L Account</w:t>
      </w:r>
      <w:r>
        <w:t xml:space="preserve"> row, choose </w:t>
      </w:r>
      <w:r>
        <w:rPr>
          <w:rStyle w:val="screenelement"/>
        </w:rPr>
        <w:t>Configure</w:t>
      </w:r>
      <w:r>
        <w:t>.</w:t>
      </w:r>
    </w:p>
    <w:p w14:paraId="2B905ECE" w14:textId="77777777" w:rsidR="00DA4EF6" w:rsidRDefault="00DA4EF6">
      <w:pPr>
        <w:pStyle w:val="listpara1"/>
        <w:numPr>
          <w:ilvl w:val="0"/>
          <w:numId w:val="2"/>
        </w:numPr>
      </w:pPr>
      <w:r>
        <w:t xml:space="preserve">Continue with the procedure in the </w:t>
      </w:r>
      <w:r>
        <w:rPr>
          <w:rStyle w:val="bold"/>
        </w:rPr>
        <w:t>Procedure Table</w:t>
      </w:r>
      <w:r>
        <w:t xml:space="preserve"> below.</w:t>
      </w:r>
    </w:p>
    <w:p w14:paraId="0A5A6996" w14:textId="229AE6AE" w:rsidR="00563A05" w:rsidRDefault="00DA4EF6">
      <w:r>
        <w:rPr>
          <w:rStyle w:val="bold"/>
        </w:rPr>
        <w:t>SAP Central Business Configuration:</w:t>
      </w:r>
    </w:p>
    <w:p w14:paraId="499165ED" w14:textId="77777777" w:rsidR="00563A05" w:rsidRDefault="00DA4EF6">
      <w:pPr>
        <w:pStyle w:val="listpara1"/>
        <w:numPr>
          <w:ilvl w:val="0"/>
          <w:numId w:val="106"/>
        </w:numPr>
      </w:pPr>
      <w:r>
        <w:t>Log on to the project experience in SAP Central Business Configuration.</w:t>
      </w:r>
    </w:p>
    <w:p w14:paraId="6A00050B" w14:textId="77777777" w:rsidR="00563A05" w:rsidRDefault="00DA4EF6">
      <w:pPr>
        <w:pStyle w:val="listpara1"/>
        <w:numPr>
          <w:ilvl w:val="0"/>
          <w:numId w:val="2"/>
        </w:numPr>
      </w:pPr>
      <w:r>
        <w:t xml:space="preserve">Open the </w:t>
      </w:r>
      <w:r>
        <w:rPr>
          <w:rStyle w:val="screenelement"/>
        </w:rPr>
        <w:t>Business Process Configuration</w:t>
      </w:r>
      <w:r>
        <w:t xml:space="preserve"> app. Go to the </w:t>
      </w:r>
      <w:r>
        <w:rPr>
          <w:rStyle w:val="screenelement"/>
        </w:rPr>
        <w:t>Configuration Activities</w:t>
      </w:r>
      <w:r>
        <w:t xml:space="preserve"> tab. To locate the activity in the tree view, search for the following activity: </w:t>
      </w:r>
      <w:r>
        <w:rPr>
          <w:rStyle w:val="screenelement"/>
        </w:rPr>
        <w:t>Manage Operating G/L Account</w:t>
      </w:r>
      <w:r>
        <w:t>.</w:t>
      </w:r>
    </w:p>
    <w:p w14:paraId="1DCE6FEF" w14:textId="77777777" w:rsidR="00563A05" w:rsidRDefault="00DA4EF6">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3A8DDBF" w14:textId="77777777" w:rsidR="00563A05" w:rsidRDefault="00DA4EF6">
      <w:pPr>
        <w:pStyle w:val="listpara1"/>
        <w:numPr>
          <w:ilvl w:val="0"/>
          <w:numId w:val="2"/>
        </w:numPr>
      </w:pPr>
      <w:r>
        <w:t>Choose the link to navigate directly to the SAP S/4HANA Cloud Public Edition</w:t>
      </w:r>
      <w:r>
        <w:t xml:space="preserve"> system. Log on to the SAP Fiori launchpad as a Configuration Expert - Business Process Configuration.</w:t>
      </w:r>
    </w:p>
    <w:p w14:paraId="62131CBA" w14:textId="77777777" w:rsidR="00DA4EF6" w:rsidRDefault="00DA4EF6">
      <w:pPr>
        <w:pStyle w:val="listpara1"/>
        <w:numPr>
          <w:ilvl w:val="0"/>
          <w:numId w:val="2"/>
        </w:numPr>
      </w:pPr>
      <w:r>
        <w:t xml:space="preserve">Continue with the procedure in the </w:t>
      </w:r>
      <w:r>
        <w:rPr>
          <w:rStyle w:val="bold"/>
        </w:rPr>
        <w:t>Procedure Table</w:t>
      </w:r>
      <w:r>
        <w:t xml:space="preserve"> below.</w:t>
      </w:r>
    </w:p>
    <w:p w14:paraId="5F1ED24D" w14:textId="77777777" w:rsidR="00DA4EF6" w:rsidRDefault="00DA4EF6">
      <w:r>
        <w:rPr>
          <w:rStyle w:val="bold"/>
        </w:rPr>
        <w:t>Manage Operating G/L Accounts (F0731B) Fiori App - Procedure</w:t>
      </w:r>
    </w:p>
    <w:p w14:paraId="56382C0C" w14:textId="5C91C426" w:rsidR="00563A05" w:rsidRDefault="00DA4EF6">
      <w:pPr>
        <w:pStyle w:val="listpara1"/>
        <w:numPr>
          <w:ilvl w:val="0"/>
          <w:numId w:val="107"/>
        </w:numPr>
      </w:pPr>
      <w:r>
        <w:t>Log on to the SAP Fiori launchpad as a Configuration Expert - Business Process Configuration.</w:t>
      </w:r>
    </w:p>
    <w:p w14:paraId="43FEB11C" w14:textId="77777777" w:rsidR="00563A05" w:rsidRDefault="00DA4EF6">
      <w:pPr>
        <w:pStyle w:val="listpara1"/>
        <w:numPr>
          <w:ilvl w:val="0"/>
          <w:numId w:val="2"/>
        </w:numPr>
      </w:pPr>
      <w:r>
        <w:t xml:space="preserve">Open </w:t>
      </w:r>
      <w:r>
        <w:rPr>
          <w:rStyle w:val="screenelement"/>
        </w:rPr>
        <w:t>Manage Operating G/L Accounts</w:t>
      </w:r>
      <w:r>
        <w:t xml:space="preserve"> </w:t>
      </w:r>
      <w:r>
        <w:rPr>
          <w:rStyle w:val="CourierNew"/>
        </w:rPr>
        <w:t>(F0731B)</w:t>
      </w:r>
      <w:r>
        <w:t>. (You can use the search function to find this if there isn't a tile shown.)</w:t>
      </w:r>
    </w:p>
    <w:p w14:paraId="04D9E105" w14:textId="77777777" w:rsidR="00DA4EF6" w:rsidRDefault="00DA4EF6">
      <w:pPr>
        <w:pStyle w:val="listpara1"/>
        <w:numPr>
          <w:ilvl w:val="0"/>
          <w:numId w:val="2"/>
        </w:numPr>
      </w:pPr>
      <w:r>
        <w:t xml:space="preserve">Continue with the procedure in the </w:t>
      </w:r>
      <w:r>
        <w:rPr>
          <w:rStyle w:val="bold"/>
        </w:rPr>
        <w:t>Procedure Table</w:t>
      </w:r>
      <w:r>
        <w:t xml:space="preserve"> below.</w:t>
      </w:r>
    </w:p>
    <w:p w14:paraId="6560A9D6" w14:textId="1241E423" w:rsidR="00563A05" w:rsidRDefault="00DA4EF6">
      <w:r>
        <w:rPr>
          <w:rStyle w:val="bold"/>
        </w:rPr>
        <w:t>Procedure Table</w:t>
      </w:r>
    </w:p>
    <w:p w14:paraId="48607479" w14:textId="77777777" w:rsidR="00563A05" w:rsidRDefault="00563A05"/>
    <w:tbl>
      <w:tblPr>
        <w:tblStyle w:val="SAPStandardTable"/>
        <w:tblW w:w="5000" w:type="pct"/>
        <w:tblInd w:w="3" w:type="dxa"/>
        <w:tblLook w:val="0620" w:firstRow="1" w:lastRow="0" w:firstColumn="0" w:lastColumn="0" w:noHBand="1" w:noVBand="1"/>
      </w:tblPr>
      <w:tblGrid>
        <w:gridCol w:w="651"/>
        <w:gridCol w:w="2724"/>
        <w:gridCol w:w="5661"/>
        <w:gridCol w:w="4188"/>
        <w:gridCol w:w="1080"/>
      </w:tblGrid>
      <w:tr w:rsidR="00563A05" w:rsidRPr="00DA4EF6" w14:paraId="63F080C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76117DB" w14:textId="77777777" w:rsidR="00563A05" w:rsidRPr="00DA4EF6" w:rsidRDefault="00DA4EF6">
            <w:pPr>
              <w:pStyle w:val="boldparagraph"/>
              <w:rPr>
                <w:sz w:val="16"/>
              </w:rPr>
            </w:pPr>
            <w:r w:rsidRPr="00DA4EF6">
              <w:rPr>
                <w:sz w:val="16"/>
              </w:rPr>
              <w:t>Test Step #</w:t>
            </w:r>
          </w:p>
        </w:tc>
        <w:tc>
          <w:tcPr>
            <w:tcW w:w="0" w:type="auto"/>
          </w:tcPr>
          <w:p w14:paraId="22DCF47E" w14:textId="77777777" w:rsidR="00563A05" w:rsidRPr="00DA4EF6" w:rsidRDefault="00DA4EF6">
            <w:pPr>
              <w:pStyle w:val="boldparagraph"/>
              <w:rPr>
                <w:sz w:val="16"/>
              </w:rPr>
            </w:pPr>
            <w:r w:rsidRPr="00DA4EF6">
              <w:rPr>
                <w:sz w:val="16"/>
              </w:rPr>
              <w:t>Test Step Name</w:t>
            </w:r>
          </w:p>
        </w:tc>
        <w:tc>
          <w:tcPr>
            <w:tcW w:w="0" w:type="auto"/>
          </w:tcPr>
          <w:p w14:paraId="119C47A3" w14:textId="77777777" w:rsidR="00563A05" w:rsidRPr="00DA4EF6" w:rsidRDefault="00DA4EF6">
            <w:pPr>
              <w:pStyle w:val="boldparagraph"/>
              <w:rPr>
                <w:sz w:val="16"/>
              </w:rPr>
            </w:pPr>
            <w:r w:rsidRPr="00DA4EF6">
              <w:rPr>
                <w:sz w:val="16"/>
              </w:rPr>
              <w:t>Instruction</w:t>
            </w:r>
          </w:p>
        </w:tc>
        <w:tc>
          <w:tcPr>
            <w:tcW w:w="0" w:type="auto"/>
          </w:tcPr>
          <w:p w14:paraId="33750518" w14:textId="77777777" w:rsidR="00563A05" w:rsidRPr="00DA4EF6" w:rsidRDefault="00DA4EF6">
            <w:pPr>
              <w:pStyle w:val="boldparagraph"/>
              <w:rPr>
                <w:sz w:val="16"/>
              </w:rPr>
            </w:pPr>
            <w:r w:rsidRPr="00DA4EF6">
              <w:rPr>
                <w:sz w:val="16"/>
              </w:rPr>
              <w:t>Expected Result</w:t>
            </w:r>
          </w:p>
        </w:tc>
        <w:tc>
          <w:tcPr>
            <w:tcW w:w="0" w:type="auto"/>
          </w:tcPr>
          <w:p w14:paraId="2B512B22" w14:textId="77777777" w:rsidR="00563A05" w:rsidRPr="00DA4EF6" w:rsidRDefault="00DA4EF6">
            <w:pPr>
              <w:pStyle w:val="boldparagraph"/>
              <w:rPr>
                <w:sz w:val="16"/>
              </w:rPr>
            </w:pPr>
            <w:r w:rsidRPr="00DA4EF6">
              <w:rPr>
                <w:sz w:val="16"/>
              </w:rPr>
              <w:t>Pass / Fail / Comment</w:t>
            </w:r>
          </w:p>
        </w:tc>
      </w:tr>
      <w:tr w:rsidR="00563A05" w:rsidRPr="00DA4EF6" w14:paraId="250F81FA" w14:textId="77777777" w:rsidTr="00DA4EF6">
        <w:tc>
          <w:tcPr>
            <w:tcW w:w="0" w:type="auto"/>
          </w:tcPr>
          <w:p w14:paraId="1C8952CC" w14:textId="77777777" w:rsidR="00563A05" w:rsidRPr="00DA4EF6" w:rsidRDefault="00DA4EF6">
            <w:pPr>
              <w:rPr>
                <w:sz w:val="16"/>
              </w:rPr>
            </w:pPr>
            <w:r w:rsidRPr="00DA4EF6">
              <w:rPr>
                <w:sz w:val="16"/>
              </w:rPr>
              <w:t>1</w:t>
            </w:r>
          </w:p>
        </w:tc>
        <w:tc>
          <w:tcPr>
            <w:tcW w:w="0" w:type="auto"/>
          </w:tcPr>
          <w:p w14:paraId="5B3A234A" w14:textId="77777777" w:rsidR="00563A05" w:rsidRPr="00DA4EF6" w:rsidRDefault="00DA4EF6">
            <w:pPr>
              <w:rPr>
                <w:sz w:val="16"/>
              </w:rPr>
            </w:pPr>
            <w:r w:rsidRPr="00DA4EF6">
              <w:rPr>
                <w:rStyle w:val="bold"/>
                <w:sz w:val="16"/>
              </w:rPr>
              <w:t>Search Multiple Operating G/L Accounts</w:t>
            </w:r>
          </w:p>
        </w:tc>
        <w:tc>
          <w:tcPr>
            <w:tcW w:w="0" w:type="auto"/>
          </w:tcPr>
          <w:p w14:paraId="300DD533"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591BA249" w14:textId="77777777" w:rsidR="00DA4EF6" w:rsidRPr="00DA4EF6" w:rsidRDefault="00DA4EF6">
            <w:pPr>
              <w:rPr>
                <w:sz w:val="16"/>
              </w:rPr>
            </w:pPr>
            <w:r w:rsidRPr="00DA4EF6">
              <w:rPr>
                <w:rStyle w:val="screenelement"/>
                <w:sz w:val="16"/>
              </w:rPr>
              <w:t>Operating Chart of Accounts</w:t>
            </w:r>
            <w:r w:rsidRPr="00DA4EF6">
              <w:rPr>
                <w:sz w:val="16"/>
              </w:rPr>
              <w:t xml:space="preserve">: </w:t>
            </w:r>
            <w:r w:rsidRPr="00DA4EF6">
              <w:rPr>
                <w:rStyle w:val="userinput"/>
                <w:sz w:val="16"/>
              </w:rPr>
              <w:t>YCOA</w:t>
            </w:r>
          </w:p>
          <w:p w14:paraId="3571B5D2"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1256*</w:t>
            </w:r>
          </w:p>
          <w:p w14:paraId="2E9D657D" w14:textId="142DA077" w:rsidR="00563A05" w:rsidRPr="00DA4EF6" w:rsidRDefault="00DA4EF6">
            <w:pPr>
              <w:rPr>
                <w:sz w:val="16"/>
              </w:rPr>
            </w:pPr>
            <w:r w:rsidRPr="00DA4EF6">
              <w:rPr>
                <w:rStyle w:val="screenelement"/>
                <w:sz w:val="16"/>
              </w:rPr>
              <w:t>View</w:t>
            </w:r>
            <w:r w:rsidRPr="00DA4EF6">
              <w:rPr>
                <w:sz w:val="16"/>
              </w:rPr>
              <w:t xml:space="preserve">: </w:t>
            </w:r>
            <w:r w:rsidRPr="00DA4EF6">
              <w:rPr>
                <w:rStyle w:val="userinput"/>
                <w:sz w:val="16"/>
              </w:rPr>
              <w:t>Chart of Accounts View</w:t>
            </w:r>
          </w:p>
        </w:tc>
        <w:tc>
          <w:tcPr>
            <w:tcW w:w="0" w:type="auto"/>
          </w:tcPr>
          <w:p w14:paraId="674B3696" w14:textId="77777777" w:rsidR="00563A05" w:rsidRPr="00DA4EF6" w:rsidRDefault="00DA4EF6">
            <w:pPr>
              <w:rPr>
                <w:sz w:val="16"/>
              </w:rPr>
            </w:pPr>
            <w:r w:rsidRPr="00DA4EF6">
              <w:rPr>
                <w:sz w:val="16"/>
              </w:rPr>
              <w:t>The matching operating G/L accounts are shown in the list.</w:t>
            </w:r>
          </w:p>
        </w:tc>
        <w:tc>
          <w:tcPr>
            <w:tcW w:w="0" w:type="auto"/>
          </w:tcPr>
          <w:p w14:paraId="4B7A11F3" w14:textId="77777777" w:rsidR="00DA4EF6" w:rsidRPr="00DA4EF6" w:rsidRDefault="00DA4EF6">
            <w:pPr>
              <w:rPr>
                <w:sz w:val="16"/>
              </w:rPr>
            </w:pPr>
          </w:p>
        </w:tc>
      </w:tr>
      <w:tr w:rsidR="00563A05" w:rsidRPr="00DA4EF6" w14:paraId="30105701" w14:textId="77777777" w:rsidTr="00DA4EF6">
        <w:tc>
          <w:tcPr>
            <w:tcW w:w="0" w:type="auto"/>
          </w:tcPr>
          <w:p w14:paraId="5EFA2078" w14:textId="77777777" w:rsidR="00563A05" w:rsidRPr="00DA4EF6" w:rsidRDefault="00DA4EF6">
            <w:pPr>
              <w:rPr>
                <w:sz w:val="16"/>
              </w:rPr>
            </w:pPr>
            <w:r w:rsidRPr="00DA4EF6">
              <w:rPr>
                <w:sz w:val="16"/>
              </w:rPr>
              <w:t>2</w:t>
            </w:r>
          </w:p>
        </w:tc>
        <w:tc>
          <w:tcPr>
            <w:tcW w:w="0" w:type="auto"/>
          </w:tcPr>
          <w:p w14:paraId="3CBC94D4" w14:textId="77777777" w:rsidR="00563A05" w:rsidRPr="00DA4EF6" w:rsidRDefault="00DA4EF6">
            <w:pPr>
              <w:rPr>
                <w:sz w:val="16"/>
              </w:rPr>
            </w:pPr>
            <w:r w:rsidRPr="00DA4EF6">
              <w:rPr>
                <w:rStyle w:val="bold"/>
                <w:sz w:val="16"/>
              </w:rPr>
              <w:t>Copy Account</w:t>
            </w:r>
          </w:p>
        </w:tc>
        <w:tc>
          <w:tcPr>
            <w:tcW w:w="0" w:type="auto"/>
          </w:tcPr>
          <w:p w14:paraId="29A65ECF" w14:textId="77777777" w:rsidR="00563A05" w:rsidRPr="00DA4EF6" w:rsidRDefault="00DA4EF6">
            <w:pPr>
              <w:rPr>
                <w:sz w:val="16"/>
              </w:rPr>
            </w:pPr>
            <w:r w:rsidRPr="00DA4EF6">
              <w:rPr>
                <w:sz w:val="16"/>
              </w:rPr>
              <w:t xml:space="preserve">Select the checkbox for the account and choose </w:t>
            </w:r>
            <w:r w:rsidRPr="00DA4EF6">
              <w:rPr>
                <w:rStyle w:val="screenelement"/>
                <w:sz w:val="16"/>
              </w:rPr>
              <w:t>Copy Account</w:t>
            </w:r>
            <w:r w:rsidRPr="00DA4EF6">
              <w:rPr>
                <w:sz w:val="16"/>
              </w:rPr>
              <w:t>.</w:t>
            </w:r>
          </w:p>
        </w:tc>
        <w:tc>
          <w:tcPr>
            <w:tcW w:w="0" w:type="auto"/>
          </w:tcPr>
          <w:p w14:paraId="6E900436" w14:textId="77777777" w:rsidR="00563A05" w:rsidRPr="00DA4EF6" w:rsidRDefault="00DA4EF6">
            <w:pPr>
              <w:rPr>
                <w:sz w:val="16"/>
              </w:rPr>
            </w:pPr>
            <w:r w:rsidRPr="00DA4EF6">
              <w:rPr>
                <w:sz w:val="16"/>
              </w:rPr>
              <w:t xml:space="preserve">The </w:t>
            </w:r>
            <w:r w:rsidRPr="00DA4EF6">
              <w:rPr>
                <w:rStyle w:val="screenelement"/>
                <w:sz w:val="16"/>
              </w:rPr>
              <w:t>Copy of &lt;G/L account number&gt;</w:t>
            </w:r>
            <w:r w:rsidRPr="00DA4EF6">
              <w:rPr>
                <w:sz w:val="16"/>
              </w:rPr>
              <w:t xml:space="preserve"> view is displayed.</w:t>
            </w:r>
          </w:p>
        </w:tc>
        <w:tc>
          <w:tcPr>
            <w:tcW w:w="0" w:type="auto"/>
          </w:tcPr>
          <w:p w14:paraId="25FE83BB" w14:textId="77777777" w:rsidR="00DA4EF6" w:rsidRPr="00DA4EF6" w:rsidRDefault="00DA4EF6">
            <w:pPr>
              <w:rPr>
                <w:sz w:val="16"/>
              </w:rPr>
            </w:pPr>
          </w:p>
        </w:tc>
      </w:tr>
      <w:tr w:rsidR="00563A05" w:rsidRPr="00DA4EF6" w14:paraId="4B2DC609" w14:textId="77777777" w:rsidTr="00DA4EF6">
        <w:tc>
          <w:tcPr>
            <w:tcW w:w="0" w:type="auto"/>
          </w:tcPr>
          <w:p w14:paraId="7DE6926F" w14:textId="77777777" w:rsidR="00563A05" w:rsidRPr="00DA4EF6" w:rsidRDefault="00DA4EF6">
            <w:pPr>
              <w:rPr>
                <w:sz w:val="16"/>
              </w:rPr>
            </w:pPr>
            <w:r w:rsidRPr="00DA4EF6">
              <w:rPr>
                <w:sz w:val="16"/>
              </w:rPr>
              <w:t>3</w:t>
            </w:r>
          </w:p>
        </w:tc>
        <w:tc>
          <w:tcPr>
            <w:tcW w:w="0" w:type="auto"/>
          </w:tcPr>
          <w:p w14:paraId="118C9AB2" w14:textId="77777777" w:rsidR="00563A05" w:rsidRPr="00DA4EF6" w:rsidRDefault="00DA4EF6">
            <w:pPr>
              <w:rPr>
                <w:sz w:val="16"/>
              </w:rPr>
            </w:pPr>
            <w:r w:rsidRPr="00DA4EF6">
              <w:rPr>
                <w:rStyle w:val="bold"/>
                <w:sz w:val="16"/>
              </w:rPr>
              <w:t>Copy Account</w:t>
            </w:r>
          </w:p>
        </w:tc>
        <w:tc>
          <w:tcPr>
            <w:tcW w:w="0" w:type="auto"/>
          </w:tcPr>
          <w:p w14:paraId="7FCD06D9" w14:textId="77777777" w:rsidR="00DA4EF6" w:rsidRPr="00DA4EF6" w:rsidRDefault="00DA4EF6">
            <w:pPr>
              <w:rPr>
                <w:sz w:val="16"/>
              </w:rPr>
            </w:pPr>
            <w:r w:rsidRPr="00DA4EF6">
              <w:rPr>
                <w:sz w:val="16"/>
              </w:rPr>
              <w:t xml:space="preserve">Make the following entries and choose </w:t>
            </w:r>
            <w:r w:rsidRPr="00DA4EF6">
              <w:rPr>
                <w:rStyle w:val="screenelement"/>
                <w:sz w:val="16"/>
              </w:rPr>
              <w:t>Copy Account</w:t>
            </w:r>
            <w:r w:rsidRPr="00DA4EF6">
              <w:rPr>
                <w:sz w:val="16"/>
              </w:rPr>
              <w:t>:</w:t>
            </w:r>
          </w:p>
          <w:p w14:paraId="6E13171D" w14:textId="77777777" w:rsidR="00DA4EF6" w:rsidRPr="00DA4EF6" w:rsidRDefault="00DA4EF6">
            <w:pPr>
              <w:rPr>
                <w:sz w:val="16"/>
              </w:rPr>
            </w:pPr>
            <w:r w:rsidRPr="00DA4EF6">
              <w:rPr>
                <w:rStyle w:val="screenelement"/>
                <w:sz w:val="16"/>
              </w:rPr>
              <w:t>Account Number</w:t>
            </w:r>
            <w:r w:rsidRPr="00DA4EF6">
              <w:rPr>
                <w:sz w:val="16"/>
              </w:rPr>
              <w:t xml:space="preserve">: For example, </w:t>
            </w:r>
            <w:r w:rsidRPr="00DA4EF6">
              <w:rPr>
                <w:rStyle w:val="userinput"/>
                <w:sz w:val="16"/>
              </w:rPr>
              <w:t>12562003</w:t>
            </w:r>
          </w:p>
          <w:p w14:paraId="308136CA" w14:textId="77777777" w:rsidR="00DA4EF6" w:rsidRPr="00DA4EF6" w:rsidRDefault="00DA4EF6">
            <w:pPr>
              <w:rPr>
                <w:sz w:val="16"/>
              </w:rPr>
            </w:pPr>
            <w:r w:rsidRPr="00DA4EF6">
              <w:rPr>
                <w:rStyle w:val="screenelement"/>
                <w:sz w:val="16"/>
              </w:rPr>
              <w:t xml:space="preserve">Short Text </w:t>
            </w:r>
            <w:r w:rsidRPr="00DA4EF6">
              <w:rPr>
                <w:rStyle w:val="screenelement"/>
                <w:sz w:val="16"/>
              </w:rPr>
              <w:t>and long text</w:t>
            </w:r>
            <w:r w:rsidRPr="00DA4EF6">
              <w:rPr>
                <w:sz w:val="16"/>
              </w:rPr>
              <w:t xml:space="preserve">: </w:t>
            </w:r>
            <w:r w:rsidRPr="00DA4EF6">
              <w:rPr>
                <w:rStyle w:val="userinput"/>
                <w:sz w:val="16"/>
              </w:rPr>
              <w:t>Deferred Income Oth</w:t>
            </w:r>
            <w:r w:rsidRPr="00DA4EF6">
              <w:rPr>
                <w:sz w:val="16"/>
              </w:rPr>
              <w:t>.</w:t>
            </w:r>
          </w:p>
          <w:p w14:paraId="2546CDB8" w14:textId="6D6AAD24" w:rsidR="00563A05" w:rsidRPr="00DA4EF6" w:rsidRDefault="00DA4EF6">
            <w:pPr>
              <w:rPr>
                <w:sz w:val="16"/>
              </w:rPr>
            </w:pPr>
            <w:r w:rsidRPr="00DA4EF6">
              <w:rPr>
                <w:rStyle w:val="screenelement"/>
                <w:sz w:val="16"/>
              </w:rPr>
              <w:t>Company Code Assignment</w:t>
            </w:r>
            <w:r w:rsidRPr="00DA4EF6">
              <w:rPr>
                <w:sz w:val="16"/>
              </w:rPr>
              <w:t xml:space="preserve">: For example, </w:t>
            </w:r>
            <w:r w:rsidRPr="00DA4EF6">
              <w:rPr>
                <w:rStyle w:val="userinput"/>
                <w:sz w:val="16"/>
              </w:rPr>
              <w:t>1010</w:t>
            </w:r>
          </w:p>
        </w:tc>
        <w:tc>
          <w:tcPr>
            <w:tcW w:w="0" w:type="auto"/>
          </w:tcPr>
          <w:p w14:paraId="284ED6C6" w14:textId="77777777" w:rsidR="00563A05" w:rsidRPr="00DA4EF6" w:rsidRDefault="00DA4EF6">
            <w:pPr>
              <w:rPr>
                <w:sz w:val="16"/>
              </w:rPr>
            </w:pPr>
            <w:r w:rsidRPr="00DA4EF6">
              <w:rPr>
                <w:sz w:val="16"/>
              </w:rPr>
              <w:t xml:space="preserve">The system displays a </w:t>
            </w:r>
            <w:r w:rsidRPr="00DA4EF6">
              <w:rPr>
                <w:rStyle w:val="screenelement"/>
                <w:sz w:val="16"/>
              </w:rPr>
              <w:t>Success</w:t>
            </w:r>
            <w:r w:rsidRPr="00DA4EF6">
              <w:rPr>
                <w:sz w:val="16"/>
              </w:rPr>
              <w:t xml:space="preserve"> dialog box.</w:t>
            </w:r>
          </w:p>
        </w:tc>
        <w:tc>
          <w:tcPr>
            <w:tcW w:w="0" w:type="auto"/>
          </w:tcPr>
          <w:p w14:paraId="739235FB" w14:textId="77777777" w:rsidR="00DA4EF6" w:rsidRPr="00DA4EF6" w:rsidRDefault="00DA4EF6">
            <w:pPr>
              <w:rPr>
                <w:sz w:val="16"/>
              </w:rPr>
            </w:pPr>
          </w:p>
        </w:tc>
      </w:tr>
      <w:tr w:rsidR="00563A05" w:rsidRPr="00DA4EF6" w14:paraId="04E1C388" w14:textId="77777777" w:rsidTr="00DA4EF6">
        <w:tc>
          <w:tcPr>
            <w:tcW w:w="0" w:type="auto"/>
          </w:tcPr>
          <w:p w14:paraId="361317D2" w14:textId="77777777" w:rsidR="00563A05" w:rsidRPr="00DA4EF6" w:rsidRDefault="00DA4EF6">
            <w:pPr>
              <w:rPr>
                <w:sz w:val="16"/>
              </w:rPr>
            </w:pPr>
            <w:r w:rsidRPr="00DA4EF6">
              <w:rPr>
                <w:sz w:val="16"/>
              </w:rPr>
              <w:t>4</w:t>
            </w:r>
          </w:p>
        </w:tc>
        <w:tc>
          <w:tcPr>
            <w:tcW w:w="0" w:type="auto"/>
          </w:tcPr>
          <w:p w14:paraId="158590E2" w14:textId="77777777" w:rsidR="00563A05" w:rsidRPr="00DA4EF6" w:rsidRDefault="00DA4EF6">
            <w:pPr>
              <w:rPr>
                <w:sz w:val="16"/>
              </w:rPr>
            </w:pPr>
            <w:r w:rsidRPr="00DA4EF6">
              <w:rPr>
                <w:rStyle w:val="bold"/>
                <w:sz w:val="16"/>
              </w:rPr>
              <w:t>Copy</w:t>
            </w:r>
          </w:p>
        </w:tc>
        <w:tc>
          <w:tcPr>
            <w:tcW w:w="0" w:type="auto"/>
          </w:tcPr>
          <w:p w14:paraId="4013ED6B" w14:textId="77777777" w:rsidR="00563A05" w:rsidRPr="00DA4EF6" w:rsidRDefault="00DA4EF6">
            <w:pPr>
              <w:rPr>
                <w:sz w:val="16"/>
              </w:rPr>
            </w:pPr>
            <w:r w:rsidRPr="00DA4EF6">
              <w:rPr>
                <w:sz w:val="16"/>
              </w:rPr>
              <w:t xml:space="preserve">Choose </w:t>
            </w:r>
            <w:r w:rsidRPr="00DA4EF6">
              <w:rPr>
                <w:rStyle w:val="screenelement"/>
                <w:sz w:val="16"/>
              </w:rPr>
              <w:t>Close</w:t>
            </w:r>
            <w:r w:rsidRPr="00DA4EF6">
              <w:rPr>
                <w:sz w:val="16"/>
              </w:rPr>
              <w:t>.</w:t>
            </w:r>
          </w:p>
        </w:tc>
        <w:tc>
          <w:tcPr>
            <w:tcW w:w="0" w:type="auto"/>
          </w:tcPr>
          <w:p w14:paraId="5787E801" w14:textId="77777777" w:rsidR="00563A05" w:rsidRPr="00DA4EF6" w:rsidRDefault="00DA4EF6">
            <w:pPr>
              <w:rPr>
                <w:sz w:val="16"/>
              </w:rPr>
            </w:pPr>
            <w:r w:rsidRPr="00DA4EF6">
              <w:rPr>
                <w:sz w:val="16"/>
              </w:rPr>
              <w:t xml:space="preserve">The </w:t>
            </w:r>
            <w:r w:rsidRPr="00DA4EF6">
              <w:rPr>
                <w:rStyle w:val="screenelement"/>
                <w:sz w:val="16"/>
              </w:rPr>
              <w:t>Copy of &lt;G/L account number&gt;</w:t>
            </w:r>
            <w:r w:rsidRPr="00DA4EF6">
              <w:rPr>
                <w:sz w:val="16"/>
              </w:rPr>
              <w:t xml:space="preserve"> view is closed. The </w:t>
            </w:r>
            <w:r w:rsidRPr="00DA4EF6">
              <w:rPr>
                <w:rStyle w:val="screenelement"/>
                <w:sz w:val="16"/>
              </w:rPr>
              <w:t>Manage Operating G/L Account</w:t>
            </w:r>
            <w:r w:rsidRPr="00DA4EF6">
              <w:rPr>
                <w:sz w:val="16"/>
              </w:rPr>
              <w:t xml:space="preserve"> view is displayed.</w:t>
            </w:r>
          </w:p>
        </w:tc>
        <w:tc>
          <w:tcPr>
            <w:tcW w:w="0" w:type="auto"/>
          </w:tcPr>
          <w:p w14:paraId="13DC48CE" w14:textId="77777777" w:rsidR="00DA4EF6" w:rsidRPr="00DA4EF6" w:rsidRDefault="00DA4EF6">
            <w:pPr>
              <w:rPr>
                <w:sz w:val="16"/>
              </w:rPr>
            </w:pPr>
          </w:p>
        </w:tc>
      </w:tr>
      <w:tr w:rsidR="00563A05" w:rsidRPr="00DA4EF6" w14:paraId="3BC78D0F" w14:textId="77777777" w:rsidTr="00DA4EF6">
        <w:tc>
          <w:tcPr>
            <w:tcW w:w="0" w:type="auto"/>
          </w:tcPr>
          <w:p w14:paraId="6416F0D3" w14:textId="77777777" w:rsidR="00563A05" w:rsidRPr="00DA4EF6" w:rsidRDefault="00DA4EF6">
            <w:pPr>
              <w:rPr>
                <w:sz w:val="16"/>
              </w:rPr>
            </w:pPr>
            <w:r w:rsidRPr="00DA4EF6">
              <w:rPr>
                <w:sz w:val="16"/>
              </w:rPr>
              <w:t>5</w:t>
            </w:r>
          </w:p>
        </w:tc>
        <w:tc>
          <w:tcPr>
            <w:tcW w:w="0" w:type="auto"/>
          </w:tcPr>
          <w:p w14:paraId="5F21C63C" w14:textId="77777777" w:rsidR="00563A05" w:rsidRPr="00DA4EF6" w:rsidRDefault="00DA4EF6">
            <w:pPr>
              <w:rPr>
                <w:sz w:val="16"/>
              </w:rPr>
            </w:pPr>
            <w:r w:rsidRPr="00DA4EF6">
              <w:rPr>
                <w:rStyle w:val="bold"/>
                <w:sz w:val="16"/>
              </w:rPr>
              <w:t>View Application Logs</w:t>
            </w:r>
          </w:p>
        </w:tc>
        <w:tc>
          <w:tcPr>
            <w:tcW w:w="0" w:type="auto"/>
          </w:tcPr>
          <w:p w14:paraId="2DBEE81B" w14:textId="77777777" w:rsidR="00563A05" w:rsidRPr="00DA4EF6" w:rsidRDefault="00DA4EF6">
            <w:pPr>
              <w:rPr>
                <w:sz w:val="16"/>
              </w:rPr>
            </w:pPr>
            <w:r w:rsidRPr="00DA4EF6">
              <w:rPr>
                <w:sz w:val="16"/>
              </w:rPr>
              <w:t xml:space="preserve">Choose </w:t>
            </w:r>
            <w:r w:rsidRPr="00DA4EF6">
              <w:rPr>
                <w:rStyle w:val="screenelement"/>
                <w:sz w:val="16"/>
              </w:rPr>
              <w:t>View Logs</w:t>
            </w:r>
            <w:r w:rsidRPr="00DA4EF6">
              <w:rPr>
                <w:sz w:val="16"/>
              </w:rPr>
              <w:t xml:space="preserve"> to see the Applications Logs. When you're done viewing the logs, choose </w:t>
            </w:r>
            <w:r w:rsidRPr="00DA4EF6">
              <w:rPr>
                <w:rStyle w:val="screenelement"/>
                <w:sz w:val="16"/>
              </w:rPr>
              <w:t>Back</w:t>
            </w:r>
            <w:r w:rsidRPr="00DA4EF6">
              <w:rPr>
                <w:sz w:val="16"/>
              </w:rPr>
              <w:t>.</w:t>
            </w:r>
          </w:p>
        </w:tc>
        <w:tc>
          <w:tcPr>
            <w:tcW w:w="0" w:type="auto"/>
          </w:tcPr>
          <w:p w14:paraId="0FDB1466" w14:textId="77777777" w:rsidR="00563A05" w:rsidRPr="00DA4EF6" w:rsidRDefault="00563A05">
            <w:pPr>
              <w:rPr>
                <w:sz w:val="16"/>
              </w:rPr>
            </w:pPr>
          </w:p>
        </w:tc>
        <w:tc>
          <w:tcPr>
            <w:tcW w:w="0" w:type="auto"/>
          </w:tcPr>
          <w:p w14:paraId="62AA568F" w14:textId="77777777" w:rsidR="00563A05" w:rsidRPr="00DA4EF6" w:rsidRDefault="00563A05">
            <w:pPr>
              <w:rPr>
                <w:sz w:val="16"/>
              </w:rPr>
            </w:pPr>
          </w:p>
        </w:tc>
      </w:tr>
      <w:tr w:rsidR="00563A05" w:rsidRPr="00DA4EF6" w14:paraId="24A1F0AB" w14:textId="77777777" w:rsidTr="00DA4EF6">
        <w:tc>
          <w:tcPr>
            <w:tcW w:w="0" w:type="auto"/>
          </w:tcPr>
          <w:p w14:paraId="717B3B82" w14:textId="77777777" w:rsidR="00563A05" w:rsidRPr="00DA4EF6" w:rsidRDefault="00DA4EF6">
            <w:pPr>
              <w:rPr>
                <w:sz w:val="16"/>
              </w:rPr>
            </w:pPr>
            <w:r w:rsidRPr="00DA4EF6">
              <w:rPr>
                <w:sz w:val="16"/>
              </w:rPr>
              <w:t>6</w:t>
            </w:r>
          </w:p>
        </w:tc>
        <w:tc>
          <w:tcPr>
            <w:tcW w:w="0" w:type="auto"/>
          </w:tcPr>
          <w:p w14:paraId="1FA6D9DF" w14:textId="77777777" w:rsidR="00563A05" w:rsidRPr="00DA4EF6" w:rsidRDefault="00DA4EF6">
            <w:pPr>
              <w:rPr>
                <w:sz w:val="16"/>
              </w:rPr>
            </w:pPr>
            <w:r w:rsidRPr="00DA4EF6">
              <w:rPr>
                <w:rStyle w:val="bold"/>
                <w:sz w:val="16"/>
              </w:rPr>
              <w:t>Select Account</w:t>
            </w:r>
          </w:p>
        </w:tc>
        <w:tc>
          <w:tcPr>
            <w:tcW w:w="0" w:type="auto"/>
          </w:tcPr>
          <w:p w14:paraId="22831E36" w14:textId="77777777" w:rsidR="00DA4EF6" w:rsidRPr="00DA4EF6" w:rsidRDefault="00DA4EF6">
            <w:pPr>
              <w:rPr>
                <w:sz w:val="16"/>
              </w:rPr>
            </w:pPr>
            <w:r w:rsidRPr="00DA4EF6">
              <w:rPr>
                <w:sz w:val="16"/>
              </w:rPr>
              <w:t>Search for the account you just created.</w:t>
            </w:r>
          </w:p>
          <w:p w14:paraId="3FEB56B8" w14:textId="681FAED5" w:rsidR="00563A05" w:rsidRPr="00DA4EF6" w:rsidRDefault="00DA4EF6">
            <w:pPr>
              <w:rPr>
                <w:sz w:val="16"/>
              </w:rPr>
            </w:pPr>
            <w:r w:rsidRPr="00DA4EF6">
              <w:rPr>
                <w:sz w:val="16"/>
              </w:rPr>
              <w:t xml:space="preserve">Select the checkbox for the account and choose </w:t>
            </w:r>
            <w:r w:rsidRPr="00DA4EF6">
              <w:rPr>
                <w:rStyle w:val="screenelement"/>
                <w:sz w:val="16"/>
              </w:rPr>
              <w:t>Details (&gt;)</w:t>
            </w:r>
            <w:r w:rsidRPr="00DA4EF6">
              <w:rPr>
                <w:sz w:val="16"/>
              </w:rPr>
              <w:t>.</w:t>
            </w:r>
          </w:p>
        </w:tc>
        <w:tc>
          <w:tcPr>
            <w:tcW w:w="0" w:type="auto"/>
          </w:tcPr>
          <w:p w14:paraId="426AA85C" w14:textId="77777777" w:rsidR="00563A05" w:rsidRPr="00DA4EF6" w:rsidRDefault="00DA4EF6">
            <w:pPr>
              <w:rPr>
                <w:sz w:val="16"/>
              </w:rPr>
            </w:pPr>
            <w:r w:rsidRPr="00DA4EF6">
              <w:rPr>
                <w:sz w:val="16"/>
              </w:rPr>
              <w:t xml:space="preserve">An </w:t>
            </w:r>
            <w:r w:rsidRPr="00DA4EF6">
              <w:rPr>
                <w:sz w:val="16"/>
              </w:rPr>
              <w:t>information pane opens on the right.</w:t>
            </w:r>
          </w:p>
        </w:tc>
        <w:tc>
          <w:tcPr>
            <w:tcW w:w="0" w:type="auto"/>
          </w:tcPr>
          <w:p w14:paraId="10C9B142" w14:textId="77777777" w:rsidR="00563A05" w:rsidRPr="00DA4EF6" w:rsidRDefault="00563A05">
            <w:pPr>
              <w:rPr>
                <w:sz w:val="16"/>
              </w:rPr>
            </w:pPr>
          </w:p>
        </w:tc>
      </w:tr>
      <w:tr w:rsidR="00563A05" w:rsidRPr="00DA4EF6" w14:paraId="47BAF0C0" w14:textId="77777777" w:rsidTr="00DA4EF6">
        <w:tc>
          <w:tcPr>
            <w:tcW w:w="0" w:type="auto"/>
          </w:tcPr>
          <w:p w14:paraId="739A92BB" w14:textId="77777777" w:rsidR="00563A05" w:rsidRPr="00DA4EF6" w:rsidRDefault="00DA4EF6">
            <w:pPr>
              <w:rPr>
                <w:sz w:val="16"/>
              </w:rPr>
            </w:pPr>
            <w:r w:rsidRPr="00DA4EF6">
              <w:rPr>
                <w:sz w:val="16"/>
              </w:rPr>
              <w:t>7</w:t>
            </w:r>
          </w:p>
        </w:tc>
        <w:tc>
          <w:tcPr>
            <w:tcW w:w="0" w:type="auto"/>
          </w:tcPr>
          <w:p w14:paraId="0BFBFC22" w14:textId="77777777" w:rsidR="00563A05" w:rsidRPr="00DA4EF6" w:rsidRDefault="00DA4EF6">
            <w:pPr>
              <w:rPr>
                <w:sz w:val="16"/>
              </w:rPr>
            </w:pPr>
            <w:r w:rsidRPr="00DA4EF6">
              <w:rPr>
                <w:rStyle w:val="bold"/>
                <w:sz w:val="16"/>
              </w:rPr>
              <w:t>Edit</w:t>
            </w:r>
          </w:p>
        </w:tc>
        <w:tc>
          <w:tcPr>
            <w:tcW w:w="0" w:type="auto"/>
          </w:tcPr>
          <w:p w14:paraId="5D0462EA" w14:textId="77777777" w:rsidR="00563A05" w:rsidRPr="00DA4EF6" w:rsidRDefault="00DA4EF6">
            <w:pPr>
              <w:rPr>
                <w:sz w:val="16"/>
              </w:rPr>
            </w:pPr>
            <w:r w:rsidRPr="00DA4EF6">
              <w:rPr>
                <w:sz w:val="16"/>
              </w:rPr>
              <w:t xml:space="preserve">Choose </w:t>
            </w:r>
            <w:r w:rsidRPr="00DA4EF6">
              <w:rPr>
                <w:rStyle w:val="screenelement"/>
                <w:sz w:val="16"/>
              </w:rPr>
              <w:t>Edit</w:t>
            </w:r>
            <w:r w:rsidRPr="00DA4EF6">
              <w:rPr>
                <w:sz w:val="16"/>
              </w:rPr>
              <w:t>.</w:t>
            </w:r>
          </w:p>
        </w:tc>
        <w:tc>
          <w:tcPr>
            <w:tcW w:w="0" w:type="auto"/>
          </w:tcPr>
          <w:p w14:paraId="0C539E8D" w14:textId="77777777" w:rsidR="00563A05" w:rsidRPr="00DA4EF6" w:rsidRDefault="00563A05">
            <w:pPr>
              <w:rPr>
                <w:sz w:val="16"/>
              </w:rPr>
            </w:pPr>
          </w:p>
        </w:tc>
        <w:tc>
          <w:tcPr>
            <w:tcW w:w="0" w:type="auto"/>
          </w:tcPr>
          <w:p w14:paraId="7EF63E24" w14:textId="77777777" w:rsidR="00563A05" w:rsidRPr="00DA4EF6" w:rsidRDefault="00563A05">
            <w:pPr>
              <w:rPr>
                <w:sz w:val="16"/>
              </w:rPr>
            </w:pPr>
          </w:p>
        </w:tc>
      </w:tr>
      <w:tr w:rsidR="00563A05" w:rsidRPr="00DA4EF6" w14:paraId="55A250B2" w14:textId="77777777" w:rsidTr="00DA4EF6">
        <w:tc>
          <w:tcPr>
            <w:tcW w:w="0" w:type="auto"/>
          </w:tcPr>
          <w:p w14:paraId="69B2D163" w14:textId="77777777" w:rsidR="00563A05" w:rsidRPr="00DA4EF6" w:rsidRDefault="00DA4EF6">
            <w:pPr>
              <w:rPr>
                <w:sz w:val="16"/>
              </w:rPr>
            </w:pPr>
            <w:r w:rsidRPr="00DA4EF6">
              <w:rPr>
                <w:sz w:val="16"/>
              </w:rPr>
              <w:t>8</w:t>
            </w:r>
          </w:p>
        </w:tc>
        <w:tc>
          <w:tcPr>
            <w:tcW w:w="0" w:type="auto"/>
          </w:tcPr>
          <w:p w14:paraId="0C17A26D" w14:textId="77777777" w:rsidR="00563A05" w:rsidRPr="00DA4EF6" w:rsidRDefault="00DA4EF6">
            <w:pPr>
              <w:rPr>
                <w:sz w:val="16"/>
              </w:rPr>
            </w:pPr>
            <w:r w:rsidRPr="00DA4EF6">
              <w:rPr>
                <w:rStyle w:val="bold"/>
                <w:sz w:val="16"/>
              </w:rPr>
              <w:t>Change Account to Productive Status</w:t>
            </w:r>
          </w:p>
        </w:tc>
        <w:tc>
          <w:tcPr>
            <w:tcW w:w="0" w:type="auto"/>
          </w:tcPr>
          <w:p w14:paraId="535F4EC8" w14:textId="77777777" w:rsidR="00DA4EF6" w:rsidRPr="00DA4EF6" w:rsidRDefault="00DA4EF6">
            <w:pPr>
              <w:rPr>
                <w:sz w:val="16"/>
              </w:rPr>
            </w:pPr>
            <w:r w:rsidRPr="00DA4EF6">
              <w:rPr>
                <w:sz w:val="16"/>
              </w:rPr>
              <w:t xml:space="preserve">Make the following entry and choose </w:t>
            </w:r>
            <w:r w:rsidRPr="00DA4EF6">
              <w:rPr>
                <w:rStyle w:val="screenelement"/>
                <w:sz w:val="16"/>
              </w:rPr>
              <w:t>Save</w:t>
            </w:r>
            <w:r w:rsidRPr="00DA4EF6">
              <w:rPr>
                <w:sz w:val="16"/>
              </w:rPr>
              <w:t>:</w:t>
            </w:r>
          </w:p>
          <w:p w14:paraId="6249BAD5" w14:textId="1B2AC89F" w:rsidR="00563A05" w:rsidRPr="00DA4EF6" w:rsidRDefault="00DA4EF6">
            <w:pPr>
              <w:rPr>
                <w:sz w:val="16"/>
              </w:rPr>
            </w:pPr>
            <w:r w:rsidRPr="00DA4EF6">
              <w:rPr>
                <w:rStyle w:val="screenelement"/>
                <w:sz w:val="16"/>
              </w:rPr>
              <w:t>Impl. Status in Chart of Accts</w:t>
            </w:r>
            <w:r w:rsidRPr="00DA4EF6">
              <w:rPr>
                <w:sz w:val="16"/>
              </w:rPr>
              <w:t xml:space="preserve">: </w:t>
            </w:r>
            <w:r w:rsidRPr="00DA4EF6">
              <w:rPr>
                <w:rStyle w:val="userinput"/>
                <w:sz w:val="16"/>
              </w:rPr>
              <w:t>&lt;implementation status&gt;</w:t>
            </w:r>
            <w:r w:rsidRPr="00DA4EF6">
              <w:rPr>
                <w:sz w:val="16"/>
              </w:rPr>
              <w:t xml:space="preserve">, for example, </w:t>
            </w:r>
            <w:r w:rsidRPr="00DA4EF6">
              <w:rPr>
                <w:rStyle w:val="userinput"/>
                <w:sz w:val="16"/>
              </w:rPr>
              <w:t>P (Productive Use)</w:t>
            </w:r>
          </w:p>
          <w:p w14:paraId="4191648E"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472"/>
            </w:tblGrid>
            <w:tr w:rsidR="00563A05" w:rsidRPr="00DA4EF6" w14:paraId="76140061"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CB7A00" w14:textId="77777777" w:rsidR="00563A05" w:rsidRPr="00DA4EF6" w:rsidRDefault="00DA4EF6">
                  <w:pPr>
                    <w:rPr>
                      <w:sz w:val="16"/>
                    </w:rPr>
                  </w:pPr>
                  <w:r w:rsidRPr="00DA4EF6">
                    <w:rPr>
                      <w:rStyle w:val="bold"/>
                      <w:sz w:val="16"/>
                    </w:rPr>
                    <w:t xml:space="preserve">Note </w:t>
                  </w:r>
                  <w:r w:rsidRPr="00DA4EF6">
                    <w:rPr>
                      <w:sz w:val="16"/>
                    </w:rPr>
                    <w:t xml:space="preserve">For more </w:t>
                  </w:r>
                  <w:r w:rsidRPr="00DA4EF6">
                    <w:rPr>
                      <w:sz w:val="16"/>
                    </w:rPr>
                    <w:t>information on Implementation Status, see the link in the note above.</w:t>
                  </w:r>
                </w:p>
              </w:tc>
            </w:tr>
          </w:tbl>
          <w:p w14:paraId="785F73C9" w14:textId="77777777" w:rsidR="00DA4EF6" w:rsidRPr="00DA4EF6" w:rsidRDefault="00DA4EF6">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4006"/>
            </w:tblGrid>
            <w:tr w:rsidR="00563A05" w:rsidRPr="00DA4EF6" w14:paraId="2796B170"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E9E22E" w14:textId="77777777" w:rsidR="00563A05" w:rsidRPr="00DA4EF6" w:rsidRDefault="00DA4EF6">
                  <w:pPr>
                    <w:rPr>
                      <w:sz w:val="16"/>
                    </w:rPr>
                  </w:pPr>
                  <w:r w:rsidRPr="00DA4EF6">
                    <w:rPr>
                      <w:rStyle w:val="bold"/>
                      <w:sz w:val="16"/>
                    </w:rPr>
                    <w:t xml:space="preserve">Note </w:t>
                  </w:r>
                  <w:r w:rsidRPr="00DA4EF6">
                    <w:rPr>
                      <w:sz w:val="16"/>
                    </w:rPr>
                    <w:t>The G/L account is blocked for posting until transported changes arrive in the P system.</w:t>
                  </w:r>
                </w:p>
              </w:tc>
            </w:tr>
          </w:tbl>
          <w:p w14:paraId="5B21EE67" w14:textId="77777777" w:rsidR="00DA4EF6" w:rsidRPr="00DA4EF6" w:rsidRDefault="00DA4EF6">
            <w:pPr>
              <w:rPr>
                <w:sz w:val="16"/>
              </w:rPr>
            </w:pPr>
          </w:p>
        </w:tc>
        <w:tc>
          <w:tcPr>
            <w:tcW w:w="0" w:type="auto"/>
          </w:tcPr>
          <w:p w14:paraId="3FC3CD28" w14:textId="77777777" w:rsidR="00563A05" w:rsidRPr="00DA4EF6" w:rsidRDefault="00563A05">
            <w:pPr>
              <w:rPr>
                <w:sz w:val="16"/>
              </w:rPr>
            </w:pPr>
          </w:p>
        </w:tc>
      </w:tr>
      <w:tr w:rsidR="00563A05" w:rsidRPr="00DA4EF6" w14:paraId="116A6923" w14:textId="77777777" w:rsidTr="00DA4EF6">
        <w:tc>
          <w:tcPr>
            <w:tcW w:w="0" w:type="auto"/>
          </w:tcPr>
          <w:p w14:paraId="4EFE9C59" w14:textId="77777777" w:rsidR="00563A05" w:rsidRPr="00DA4EF6" w:rsidRDefault="00DA4EF6">
            <w:pPr>
              <w:rPr>
                <w:sz w:val="16"/>
              </w:rPr>
            </w:pPr>
            <w:r w:rsidRPr="00DA4EF6">
              <w:rPr>
                <w:sz w:val="16"/>
              </w:rPr>
              <w:t>9</w:t>
            </w:r>
          </w:p>
        </w:tc>
        <w:tc>
          <w:tcPr>
            <w:tcW w:w="0" w:type="auto"/>
          </w:tcPr>
          <w:p w14:paraId="18C0DA73" w14:textId="77777777" w:rsidR="00563A05" w:rsidRPr="00DA4EF6" w:rsidRDefault="00DA4EF6">
            <w:pPr>
              <w:rPr>
                <w:sz w:val="16"/>
              </w:rPr>
            </w:pPr>
            <w:r w:rsidRPr="00DA4EF6">
              <w:rPr>
                <w:rStyle w:val="bold"/>
                <w:sz w:val="16"/>
              </w:rPr>
              <w:t>Back</w:t>
            </w:r>
          </w:p>
        </w:tc>
        <w:tc>
          <w:tcPr>
            <w:tcW w:w="0" w:type="auto"/>
          </w:tcPr>
          <w:p w14:paraId="398938A2" w14:textId="77777777" w:rsidR="00563A05" w:rsidRPr="00DA4EF6" w:rsidRDefault="00DA4EF6">
            <w:pPr>
              <w:rPr>
                <w:sz w:val="16"/>
              </w:rPr>
            </w:pPr>
            <w:r w:rsidRPr="00DA4EF6">
              <w:rPr>
                <w:sz w:val="16"/>
              </w:rPr>
              <w:t xml:space="preserve">Choose </w:t>
            </w:r>
            <w:r w:rsidRPr="00DA4EF6">
              <w:rPr>
                <w:rStyle w:val="screenelement"/>
                <w:sz w:val="16"/>
              </w:rPr>
              <w:t>Back</w:t>
            </w:r>
            <w:r w:rsidRPr="00DA4EF6">
              <w:rPr>
                <w:sz w:val="16"/>
              </w:rPr>
              <w:t>.</w:t>
            </w:r>
          </w:p>
        </w:tc>
        <w:tc>
          <w:tcPr>
            <w:tcW w:w="0" w:type="auto"/>
          </w:tcPr>
          <w:p w14:paraId="604E63EF" w14:textId="77777777" w:rsidR="00563A05" w:rsidRPr="00DA4EF6" w:rsidRDefault="00563A05">
            <w:pPr>
              <w:rPr>
                <w:sz w:val="16"/>
              </w:rPr>
            </w:pPr>
          </w:p>
        </w:tc>
        <w:tc>
          <w:tcPr>
            <w:tcW w:w="0" w:type="auto"/>
          </w:tcPr>
          <w:p w14:paraId="3A5CB3CC" w14:textId="77777777" w:rsidR="00563A05" w:rsidRPr="00DA4EF6" w:rsidRDefault="00563A05">
            <w:pPr>
              <w:rPr>
                <w:sz w:val="16"/>
              </w:rPr>
            </w:pPr>
          </w:p>
        </w:tc>
      </w:tr>
      <w:tr w:rsidR="00563A05" w:rsidRPr="00DA4EF6" w14:paraId="1EF13F7A" w14:textId="77777777" w:rsidTr="00DA4EF6">
        <w:tc>
          <w:tcPr>
            <w:tcW w:w="0" w:type="auto"/>
          </w:tcPr>
          <w:p w14:paraId="3A5016E4" w14:textId="77777777" w:rsidR="00563A05" w:rsidRPr="00DA4EF6" w:rsidRDefault="00DA4EF6">
            <w:pPr>
              <w:rPr>
                <w:sz w:val="16"/>
              </w:rPr>
            </w:pPr>
            <w:r w:rsidRPr="00DA4EF6">
              <w:rPr>
                <w:sz w:val="16"/>
              </w:rPr>
              <w:t>10</w:t>
            </w:r>
          </w:p>
        </w:tc>
        <w:tc>
          <w:tcPr>
            <w:tcW w:w="0" w:type="auto"/>
          </w:tcPr>
          <w:p w14:paraId="2D8B04FE" w14:textId="77777777" w:rsidR="00563A05" w:rsidRPr="00DA4EF6" w:rsidRDefault="00DA4EF6">
            <w:pPr>
              <w:rPr>
                <w:sz w:val="16"/>
              </w:rPr>
            </w:pPr>
            <w:r w:rsidRPr="00DA4EF6">
              <w:rPr>
                <w:rStyle w:val="bold"/>
                <w:sz w:val="16"/>
              </w:rPr>
              <w:t>Select Multiple G/L Accounts for Mass Change</w:t>
            </w:r>
          </w:p>
        </w:tc>
        <w:tc>
          <w:tcPr>
            <w:tcW w:w="0" w:type="auto"/>
          </w:tcPr>
          <w:p w14:paraId="5ABFD0BC" w14:textId="77777777" w:rsidR="00DA4EF6" w:rsidRPr="00DA4EF6" w:rsidRDefault="00DA4EF6">
            <w:pPr>
              <w:rPr>
                <w:sz w:val="16"/>
              </w:rPr>
            </w:pPr>
            <w:r w:rsidRPr="00DA4EF6">
              <w:rPr>
                <w:sz w:val="16"/>
              </w:rPr>
              <w:t xml:space="preserve">Choose </w:t>
            </w:r>
            <w:r w:rsidRPr="00DA4EF6">
              <w:rPr>
                <w:rStyle w:val="screenelement"/>
                <w:sz w:val="16"/>
              </w:rPr>
              <w:t>Go</w:t>
            </w:r>
            <w:r w:rsidRPr="00DA4EF6">
              <w:rPr>
                <w:sz w:val="16"/>
              </w:rPr>
              <w:t>.</w:t>
            </w:r>
          </w:p>
          <w:p w14:paraId="71289739" w14:textId="0A5E3264" w:rsidR="00563A05" w:rsidRPr="00DA4EF6" w:rsidRDefault="00DA4EF6">
            <w:pPr>
              <w:rPr>
                <w:sz w:val="16"/>
              </w:rPr>
            </w:pPr>
            <w:r w:rsidRPr="00DA4EF6">
              <w:rPr>
                <w:sz w:val="16"/>
              </w:rPr>
              <w:t>Select multiple Operating G/L Accounts to change.</w:t>
            </w:r>
          </w:p>
        </w:tc>
        <w:tc>
          <w:tcPr>
            <w:tcW w:w="0" w:type="auto"/>
          </w:tcPr>
          <w:p w14:paraId="3D3E5DBE" w14:textId="77777777" w:rsidR="00DA4EF6" w:rsidRPr="00DA4EF6" w:rsidRDefault="00DA4EF6">
            <w:pPr>
              <w:rPr>
                <w:sz w:val="16"/>
              </w:rPr>
            </w:pPr>
          </w:p>
        </w:tc>
        <w:tc>
          <w:tcPr>
            <w:tcW w:w="0" w:type="auto"/>
          </w:tcPr>
          <w:p w14:paraId="1C9F1B91" w14:textId="77777777" w:rsidR="00563A05" w:rsidRPr="00DA4EF6" w:rsidRDefault="00563A05">
            <w:pPr>
              <w:rPr>
                <w:sz w:val="16"/>
              </w:rPr>
            </w:pPr>
          </w:p>
        </w:tc>
      </w:tr>
      <w:tr w:rsidR="00563A05" w:rsidRPr="00DA4EF6" w14:paraId="621E5FBB" w14:textId="77777777" w:rsidTr="00DA4EF6">
        <w:tc>
          <w:tcPr>
            <w:tcW w:w="0" w:type="auto"/>
          </w:tcPr>
          <w:p w14:paraId="281CEED5" w14:textId="77777777" w:rsidR="00563A05" w:rsidRPr="00DA4EF6" w:rsidRDefault="00DA4EF6">
            <w:pPr>
              <w:rPr>
                <w:sz w:val="16"/>
              </w:rPr>
            </w:pPr>
            <w:r w:rsidRPr="00DA4EF6">
              <w:rPr>
                <w:sz w:val="16"/>
              </w:rPr>
              <w:t>11</w:t>
            </w:r>
          </w:p>
        </w:tc>
        <w:tc>
          <w:tcPr>
            <w:tcW w:w="0" w:type="auto"/>
          </w:tcPr>
          <w:p w14:paraId="79032E1A" w14:textId="77777777" w:rsidR="00563A05" w:rsidRPr="00DA4EF6" w:rsidRDefault="00DA4EF6">
            <w:pPr>
              <w:rPr>
                <w:sz w:val="16"/>
              </w:rPr>
            </w:pPr>
            <w:r w:rsidRPr="00DA4EF6">
              <w:rPr>
                <w:rStyle w:val="bold"/>
                <w:sz w:val="16"/>
              </w:rPr>
              <w:t>Start Mass Change</w:t>
            </w:r>
          </w:p>
        </w:tc>
        <w:tc>
          <w:tcPr>
            <w:tcW w:w="0" w:type="auto"/>
          </w:tcPr>
          <w:p w14:paraId="0A0C9BA7" w14:textId="77777777" w:rsidR="00563A05" w:rsidRPr="00DA4EF6" w:rsidRDefault="00DA4EF6">
            <w:pPr>
              <w:rPr>
                <w:sz w:val="16"/>
              </w:rPr>
            </w:pPr>
            <w:r w:rsidRPr="00DA4EF6">
              <w:rPr>
                <w:sz w:val="16"/>
              </w:rPr>
              <w:t xml:space="preserve">Choose </w:t>
            </w:r>
            <w:r w:rsidRPr="00DA4EF6">
              <w:rPr>
                <w:rStyle w:val="screenelement"/>
                <w:sz w:val="16"/>
              </w:rPr>
              <w:t>Mass Change</w:t>
            </w:r>
            <w:r w:rsidRPr="00DA4EF6">
              <w:rPr>
                <w:sz w:val="16"/>
              </w:rPr>
              <w:t>.</w:t>
            </w:r>
          </w:p>
        </w:tc>
        <w:tc>
          <w:tcPr>
            <w:tcW w:w="0" w:type="auto"/>
          </w:tcPr>
          <w:p w14:paraId="20BC010E" w14:textId="77777777" w:rsidR="00563A05" w:rsidRPr="00DA4EF6" w:rsidRDefault="00DA4EF6">
            <w:pPr>
              <w:rPr>
                <w:sz w:val="16"/>
              </w:rPr>
            </w:pPr>
            <w:r w:rsidRPr="00DA4EF6">
              <w:rPr>
                <w:sz w:val="16"/>
              </w:rPr>
              <w:t xml:space="preserve">The </w:t>
            </w:r>
            <w:r w:rsidRPr="00DA4EF6">
              <w:rPr>
                <w:rStyle w:val="screenelement"/>
                <w:sz w:val="16"/>
              </w:rPr>
              <w:t>Mass Change in Chart of Accounts View</w:t>
            </w:r>
            <w:r w:rsidRPr="00DA4EF6">
              <w:rPr>
                <w:sz w:val="16"/>
              </w:rPr>
              <w:t xml:space="preserve"> is displayed.</w:t>
            </w:r>
          </w:p>
        </w:tc>
        <w:tc>
          <w:tcPr>
            <w:tcW w:w="0" w:type="auto"/>
          </w:tcPr>
          <w:p w14:paraId="67813014" w14:textId="77777777" w:rsidR="00563A05" w:rsidRPr="00DA4EF6" w:rsidRDefault="00563A05">
            <w:pPr>
              <w:rPr>
                <w:sz w:val="16"/>
              </w:rPr>
            </w:pPr>
          </w:p>
        </w:tc>
      </w:tr>
      <w:tr w:rsidR="00563A05" w:rsidRPr="00DA4EF6" w14:paraId="0DAFCA88" w14:textId="77777777" w:rsidTr="00DA4EF6">
        <w:tc>
          <w:tcPr>
            <w:tcW w:w="0" w:type="auto"/>
          </w:tcPr>
          <w:p w14:paraId="424B7B6D" w14:textId="77777777" w:rsidR="00563A05" w:rsidRPr="00DA4EF6" w:rsidRDefault="00DA4EF6">
            <w:pPr>
              <w:rPr>
                <w:sz w:val="16"/>
              </w:rPr>
            </w:pPr>
            <w:r w:rsidRPr="00DA4EF6">
              <w:rPr>
                <w:sz w:val="16"/>
              </w:rPr>
              <w:t>12</w:t>
            </w:r>
          </w:p>
        </w:tc>
        <w:tc>
          <w:tcPr>
            <w:tcW w:w="0" w:type="auto"/>
          </w:tcPr>
          <w:p w14:paraId="64CACD0D" w14:textId="77777777" w:rsidR="00563A05" w:rsidRPr="00DA4EF6" w:rsidRDefault="00DA4EF6">
            <w:pPr>
              <w:rPr>
                <w:sz w:val="16"/>
              </w:rPr>
            </w:pPr>
            <w:r w:rsidRPr="00DA4EF6">
              <w:rPr>
                <w:rStyle w:val="bold"/>
                <w:sz w:val="16"/>
              </w:rPr>
              <w:t>Make Mass Change</w:t>
            </w:r>
          </w:p>
        </w:tc>
        <w:tc>
          <w:tcPr>
            <w:tcW w:w="0" w:type="auto"/>
          </w:tcPr>
          <w:p w14:paraId="53295E5D" w14:textId="77777777" w:rsidR="00563A05" w:rsidRPr="00DA4EF6" w:rsidRDefault="00DA4EF6">
            <w:pPr>
              <w:rPr>
                <w:sz w:val="16"/>
              </w:rPr>
            </w:pPr>
            <w:r w:rsidRPr="00DA4EF6">
              <w:rPr>
                <w:sz w:val="16"/>
              </w:rPr>
              <w:t xml:space="preserve">In the </w:t>
            </w:r>
            <w:r w:rsidRPr="00DA4EF6">
              <w:rPr>
                <w:rStyle w:val="screenelement"/>
                <w:sz w:val="16"/>
              </w:rPr>
              <w:t>Replace</w:t>
            </w:r>
            <w:r w:rsidRPr="00DA4EF6">
              <w:rPr>
                <w:sz w:val="16"/>
              </w:rPr>
              <w:t xml:space="preserve"> column, enter the values to be replaced. In the </w:t>
            </w:r>
            <w:r w:rsidRPr="00DA4EF6">
              <w:rPr>
                <w:rStyle w:val="screenelement"/>
                <w:sz w:val="16"/>
              </w:rPr>
              <w:t>By</w:t>
            </w:r>
            <w:r w:rsidRPr="00DA4EF6">
              <w:rPr>
                <w:sz w:val="16"/>
              </w:rPr>
              <w:t xml:space="preserve"> column, enter the new values and choose </w:t>
            </w:r>
            <w:r w:rsidRPr="00DA4EF6">
              <w:rPr>
                <w:rStyle w:val="screenelement"/>
                <w:sz w:val="16"/>
              </w:rPr>
              <w:t>Apply</w:t>
            </w:r>
            <w:r w:rsidRPr="00DA4EF6">
              <w:rPr>
                <w:sz w:val="16"/>
              </w:rPr>
              <w:t>.</w:t>
            </w:r>
          </w:p>
        </w:tc>
        <w:tc>
          <w:tcPr>
            <w:tcW w:w="0" w:type="auto"/>
          </w:tcPr>
          <w:p w14:paraId="7515EC2D" w14:textId="77777777" w:rsidR="00563A05" w:rsidRPr="00DA4EF6" w:rsidRDefault="00DA4EF6">
            <w:pPr>
              <w:rPr>
                <w:sz w:val="16"/>
              </w:rPr>
            </w:pPr>
            <w:r w:rsidRPr="00DA4EF6">
              <w:rPr>
                <w:sz w:val="16"/>
              </w:rPr>
              <w:t>Old values are updated with new values for attributes to be changed in the G/L accounts.</w:t>
            </w:r>
          </w:p>
        </w:tc>
        <w:tc>
          <w:tcPr>
            <w:tcW w:w="0" w:type="auto"/>
          </w:tcPr>
          <w:p w14:paraId="651264BE" w14:textId="77777777" w:rsidR="00563A05" w:rsidRPr="00DA4EF6" w:rsidRDefault="00563A05">
            <w:pPr>
              <w:rPr>
                <w:sz w:val="16"/>
              </w:rPr>
            </w:pPr>
          </w:p>
        </w:tc>
      </w:tr>
      <w:tr w:rsidR="00563A05" w:rsidRPr="00DA4EF6" w14:paraId="60F42D59" w14:textId="77777777" w:rsidTr="00DA4EF6">
        <w:tc>
          <w:tcPr>
            <w:tcW w:w="0" w:type="auto"/>
          </w:tcPr>
          <w:p w14:paraId="2BF98066" w14:textId="77777777" w:rsidR="00563A05" w:rsidRPr="00DA4EF6" w:rsidRDefault="00DA4EF6">
            <w:pPr>
              <w:rPr>
                <w:sz w:val="16"/>
              </w:rPr>
            </w:pPr>
            <w:r w:rsidRPr="00DA4EF6">
              <w:rPr>
                <w:sz w:val="16"/>
              </w:rPr>
              <w:t>13</w:t>
            </w:r>
          </w:p>
        </w:tc>
        <w:tc>
          <w:tcPr>
            <w:tcW w:w="0" w:type="auto"/>
          </w:tcPr>
          <w:p w14:paraId="1DBF9D5A" w14:textId="77777777" w:rsidR="00563A05" w:rsidRPr="00DA4EF6" w:rsidRDefault="00DA4EF6">
            <w:pPr>
              <w:rPr>
                <w:sz w:val="16"/>
              </w:rPr>
            </w:pPr>
            <w:r w:rsidRPr="00DA4EF6">
              <w:rPr>
                <w:rStyle w:val="bold"/>
                <w:sz w:val="16"/>
              </w:rPr>
              <w:t>Save the Changes</w:t>
            </w:r>
          </w:p>
        </w:tc>
        <w:tc>
          <w:tcPr>
            <w:tcW w:w="0" w:type="auto"/>
          </w:tcPr>
          <w:p w14:paraId="5B04466F" w14:textId="77777777" w:rsidR="00563A05" w:rsidRPr="00DA4EF6" w:rsidRDefault="00DA4EF6">
            <w:pPr>
              <w:rPr>
                <w:sz w:val="16"/>
              </w:rPr>
            </w:pPr>
            <w:r w:rsidRPr="00DA4EF6">
              <w:rPr>
                <w:sz w:val="16"/>
              </w:rPr>
              <w:t xml:space="preserve">Choose </w:t>
            </w:r>
            <w:r w:rsidRPr="00DA4EF6">
              <w:rPr>
                <w:rStyle w:val="screenelement"/>
                <w:sz w:val="16"/>
              </w:rPr>
              <w:t>Save</w:t>
            </w:r>
            <w:r w:rsidRPr="00DA4EF6">
              <w:rPr>
                <w:sz w:val="16"/>
              </w:rPr>
              <w:t>. Go back to the search screen.</w:t>
            </w:r>
          </w:p>
        </w:tc>
        <w:tc>
          <w:tcPr>
            <w:tcW w:w="0" w:type="auto"/>
          </w:tcPr>
          <w:p w14:paraId="4E0EE7C4" w14:textId="77777777" w:rsidR="00563A05" w:rsidRPr="00DA4EF6" w:rsidRDefault="00DA4EF6">
            <w:pPr>
              <w:rPr>
                <w:sz w:val="16"/>
              </w:rPr>
            </w:pPr>
            <w:r w:rsidRPr="00DA4EF6">
              <w:rPr>
                <w:sz w:val="16"/>
              </w:rPr>
              <w:t>The system confirms that G/L accounts are changed.</w:t>
            </w:r>
          </w:p>
        </w:tc>
        <w:tc>
          <w:tcPr>
            <w:tcW w:w="0" w:type="auto"/>
          </w:tcPr>
          <w:p w14:paraId="2CDE2312" w14:textId="77777777" w:rsidR="00DA4EF6" w:rsidRPr="00DA4EF6" w:rsidRDefault="00DA4EF6">
            <w:pPr>
              <w:rPr>
                <w:sz w:val="16"/>
              </w:rPr>
            </w:pPr>
          </w:p>
        </w:tc>
      </w:tr>
      <w:tr w:rsidR="00563A05" w:rsidRPr="00DA4EF6" w14:paraId="318C13DE" w14:textId="77777777" w:rsidTr="00DA4EF6">
        <w:tc>
          <w:tcPr>
            <w:tcW w:w="0" w:type="auto"/>
          </w:tcPr>
          <w:p w14:paraId="127C97EF" w14:textId="77777777" w:rsidR="00563A05" w:rsidRPr="00DA4EF6" w:rsidRDefault="00DA4EF6">
            <w:pPr>
              <w:rPr>
                <w:sz w:val="16"/>
              </w:rPr>
            </w:pPr>
            <w:r w:rsidRPr="00DA4EF6">
              <w:rPr>
                <w:sz w:val="16"/>
              </w:rPr>
              <w:t>14</w:t>
            </w:r>
          </w:p>
        </w:tc>
        <w:tc>
          <w:tcPr>
            <w:tcW w:w="0" w:type="auto"/>
          </w:tcPr>
          <w:p w14:paraId="50DD752E" w14:textId="77777777" w:rsidR="00563A05" w:rsidRPr="00DA4EF6" w:rsidRDefault="00DA4EF6">
            <w:pPr>
              <w:rPr>
                <w:sz w:val="16"/>
              </w:rPr>
            </w:pPr>
            <w:r w:rsidRPr="00DA4EF6">
              <w:rPr>
                <w:rStyle w:val="bold"/>
                <w:sz w:val="16"/>
              </w:rPr>
              <w:t>Copy to Company Code</w:t>
            </w:r>
          </w:p>
        </w:tc>
        <w:tc>
          <w:tcPr>
            <w:tcW w:w="0" w:type="auto"/>
          </w:tcPr>
          <w:p w14:paraId="21AD98D9" w14:textId="77777777" w:rsidR="00DA4EF6" w:rsidRPr="00DA4EF6" w:rsidRDefault="00DA4EF6">
            <w:pPr>
              <w:rPr>
                <w:sz w:val="16"/>
              </w:rPr>
            </w:pPr>
            <w:r w:rsidRPr="00DA4EF6">
              <w:rPr>
                <w:sz w:val="16"/>
              </w:rPr>
              <w:t xml:space="preserve">Navigate into one operating G/L account and go to the </w:t>
            </w:r>
            <w:r w:rsidRPr="00DA4EF6">
              <w:rPr>
                <w:rStyle w:val="screenelement"/>
                <w:sz w:val="16"/>
              </w:rPr>
              <w:t>Company Code Assignment</w:t>
            </w:r>
            <w:r w:rsidRPr="00DA4EF6">
              <w:rPr>
                <w:sz w:val="16"/>
              </w:rPr>
              <w:t xml:space="preserve"> section.</w:t>
            </w:r>
          </w:p>
          <w:p w14:paraId="4876BB50" w14:textId="0BB7B529" w:rsidR="00563A05" w:rsidRPr="00DA4EF6" w:rsidRDefault="00DA4EF6">
            <w:pPr>
              <w:rPr>
                <w:sz w:val="16"/>
              </w:rPr>
            </w:pPr>
            <w:r w:rsidRPr="00DA4EF6">
              <w:rPr>
                <w:sz w:val="16"/>
              </w:rPr>
              <w:t xml:space="preserve">Select a company code as the source and choose the </w:t>
            </w:r>
            <w:r w:rsidRPr="00DA4EF6">
              <w:rPr>
                <w:rStyle w:val="screenelement"/>
                <w:sz w:val="16"/>
              </w:rPr>
              <w:t>Copy to Company Code</w:t>
            </w:r>
            <w:r w:rsidRPr="00DA4EF6">
              <w:rPr>
                <w:sz w:val="16"/>
              </w:rPr>
              <w:t xml:space="preserve"> button.</w:t>
            </w:r>
          </w:p>
        </w:tc>
        <w:tc>
          <w:tcPr>
            <w:tcW w:w="0" w:type="auto"/>
          </w:tcPr>
          <w:p w14:paraId="0DFCBF50" w14:textId="77777777" w:rsidR="00563A05" w:rsidRPr="00DA4EF6" w:rsidRDefault="00DA4EF6">
            <w:pPr>
              <w:rPr>
                <w:sz w:val="16"/>
              </w:rPr>
            </w:pPr>
            <w:r w:rsidRPr="00DA4EF6">
              <w:rPr>
                <w:sz w:val="16"/>
              </w:rPr>
              <w:t xml:space="preserve">The </w:t>
            </w:r>
            <w:r w:rsidRPr="00DA4EF6">
              <w:rPr>
                <w:rStyle w:val="screenelement"/>
                <w:sz w:val="16"/>
              </w:rPr>
              <w:t>Copy from &lt;XX&gt; to Company Codes</w:t>
            </w:r>
            <w:r w:rsidRPr="00DA4EF6">
              <w:rPr>
                <w:sz w:val="16"/>
              </w:rPr>
              <w:t xml:space="preserve"> view is displayed.</w:t>
            </w:r>
          </w:p>
        </w:tc>
        <w:tc>
          <w:tcPr>
            <w:tcW w:w="0" w:type="auto"/>
          </w:tcPr>
          <w:p w14:paraId="34440BF9" w14:textId="77777777" w:rsidR="00DA4EF6" w:rsidRPr="00DA4EF6" w:rsidRDefault="00DA4EF6">
            <w:pPr>
              <w:rPr>
                <w:sz w:val="16"/>
              </w:rPr>
            </w:pPr>
          </w:p>
        </w:tc>
      </w:tr>
      <w:tr w:rsidR="00563A05" w:rsidRPr="00DA4EF6" w14:paraId="675E247E" w14:textId="77777777" w:rsidTr="00DA4EF6">
        <w:tc>
          <w:tcPr>
            <w:tcW w:w="0" w:type="auto"/>
          </w:tcPr>
          <w:p w14:paraId="65E2FF44" w14:textId="77777777" w:rsidR="00563A05" w:rsidRPr="00DA4EF6" w:rsidRDefault="00DA4EF6">
            <w:pPr>
              <w:rPr>
                <w:sz w:val="16"/>
              </w:rPr>
            </w:pPr>
            <w:r w:rsidRPr="00DA4EF6">
              <w:rPr>
                <w:sz w:val="16"/>
              </w:rPr>
              <w:t>15</w:t>
            </w:r>
          </w:p>
        </w:tc>
        <w:tc>
          <w:tcPr>
            <w:tcW w:w="0" w:type="auto"/>
          </w:tcPr>
          <w:p w14:paraId="5067C8D1" w14:textId="77777777" w:rsidR="00563A05" w:rsidRPr="00DA4EF6" w:rsidRDefault="00DA4EF6">
            <w:pPr>
              <w:rPr>
                <w:sz w:val="16"/>
              </w:rPr>
            </w:pPr>
            <w:r w:rsidRPr="00DA4EF6">
              <w:rPr>
                <w:rStyle w:val="bold"/>
                <w:sz w:val="16"/>
              </w:rPr>
              <w:t>Navigate to Company Code Specific Settings</w:t>
            </w:r>
          </w:p>
        </w:tc>
        <w:tc>
          <w:tcPr>
            <w:tcW w:w="0" w:type="auto"/>
          </w:tcPr>
          <w:p w14:paraId="388FD018" w14:textId="77777777" w:rsidR="00563A05" w:rsidRPr="00DA4EF6" w:rsidRDefault="00DA4EF6">
            <w:pPr>
              <w:rPr>
                <w:sz w:val="16"/>
              </w:rPr>
            </w:pPr>
            <w:r w:rsidRPr="00DA4EF6">
              <w:rPr>
                <w:sz w:val="16"/>
              </w:rPr>
              <w:t xml:space="preserve">In the details of one operating G/L account, in the </w:t>
            </w:r>
            <w:r w:rsidRPr="00DA4EF6">
              <w:rPr>
                <w:rStyle w:val="screenelement"/>
                <w:sz w:val="16"/>
              </w:rPr>
              <w:t>Company Code Assignment</w:t>
            </w:r>
            <w:r w:rsidRPr="00DA4EF6">
              <w:rPr>
                <w:sz w:val="16"/>
              </w:rPr>
              <w:t xml:space="preserve"> section, for one company code, choose </w:t>
            </w:r>
            <w:r w:rsidRPr="00DA4EF6">
              <w:rPr>
                <w:rStyle w:val="screenelement"/>
                <w:sz w:val="16"/>
              </w:rPr>
              <w:t>Details (&gt;)</w:t>
            </w:r>
            <w:r w:rsidRPr="00DA4EF6">
              <w:rPr>
                <w:sz w:val="16"/>
              </w:rPr>
              <w:t>.</w:t>
            </w:r>
          </w:p>
        </w:tc>
        <w:tc>
          <w:tcPr>
            <w:tcW w:w="0" w:type="auto"/>
          </w:tcPr>
          <w:p w14:paraId="002EFE37" w14:textId="77777777" w:rsidR="00563A05" w:rsidRPr="00DA4EF6" w:rsidRDefault="00DA4EF6">
            <w:pPr>
              <w:rPr>
                <w:sz w:val="16"/>
              </w:rPr>
            </w:pPr>
            <w:r w:rsidRPr="00DA4EF6">
              <w:rPr>
                <w:sz w:val="16"/>
              </w:rPr>
              <w:t>Company code specific settings of the operating G/L account are displayed.</w:t>
            </w:r>
          </w:p>
        </w:tc>
        <w:tc>
          <w:tcPr>
            <w:tcW w:w="0" w:type="auto"/>
          </w:tcPr>
          <w:p w14:paraId="25DB4120" w14:textId="77777777" w:rsidR="00DA4EF6" w:rsidRPr="00DA4EF6" w:rsidRDefault="00DA4EF6">
            <w:pPr>
              <w:rPr>
                <w:sz w:val="16"/>
              </w:rPr>
            </w:pPr>
          </w:p>
        </w:tc>
      </w:tr>
      <w:tr w:rsidR="00563A05" w:rsidRPr="00DA4EF6" w14:paraId="3221261F" w14:textId="77777777" w:rsidTr="00DA4EF6">
        <w:tc>
          <w:tcPr>
            <w:tcW w:w="0" w:type="auto"/>
          </w:tcPr>
          <w:p w14:paraId="21AAE305" w14:textId="77777777" w:rsidR="00563A05" w:rsidRPr="00DA4EF6" w:rsidRDefault="00DA4EF6">
            <w:pPr>
              <w:rPr>
                <w:sz w:val="16"/>
              </w:rPr>
            </w:pPr>
            <w:r w:rsidRPr="00DA4EF6">
              <w:rPr>
                <w:sz w:val="16"/>
              </w:rPr>
              <w:t>16</w:t>
            </w:r>
          </w:p>
        </w:tc>
        <w:tc>
          <w:tcPr>
            <w:tcW w:w="0" w:type="auto"/>
          </w:tcPr>
          <w:p w14:paraId="33D40A36" w14:textId="77777777" w:rsidR="00563A05" w:rsidRPr="00DA4EF6" w:rsidRDefault="00DA4EF6">
            <w:pPr>
              <w:rPr>
                <w:sz w:val="16"/>
              </w:rPr>
            </w:pPr>
            <w:r w:rsidRPr="00DA4EF6">
              <w:rPr>
                <w:rStyle w:val="bold"/>
                <w:sz w:val="16"/>
              </w:rPr>
              <w:t>Select View for Company Code</w:t>
            </w:r>
          </w:p>
        </w:tc>
        <w:tc>
          <w:tcPr>
            <w:tcW w:w="0" w:type="auto"/>
          </w:tcPr>
          <w:p w14:paraId="689899D3" w14:textId="77777777" w:rsidR="00563A05" w:rsidRPr="00DA4EF6" w:rsidRDefault="00DA4EF6">
            <w:pPr>
              <w:rPr>
                <w:sz w:val="16"/>
              </w:rPr>
            </w:pPr>
            <w:r w:rsidRPr="00DA4EF6">
              <w:rPr>
                <w:sz w:val="16"/>
              </w:rPr>
              <w:t xml:space="preserve">Choose the </w:t>
            </w:r>
            <w:r w:rsidRPr="00DA4EF6">
              <w:rPr>
                <w:rStyle w:val="screenelement"/>
                <w:sz w:val="16"/>
              </w:rPr>
              <w:t>Chart of Accounts View to Company Code View</w:t>
            </w:r>
            <w:r w:rsidRPr="00DA4EF6">
              <w:rPr>
                <w:sz w:val="16"/>
              </w:rPr>
              <w:t xml:space="preserve"> tab.</w:t>
            </w:r>
          </w:p>
        </w:tc>
        <w:tc>
          <w:tcPr>
            <w:tcW w:w="0" w:type="auto"/>
          </w:tcPr>
          <w:p w14:paraId="4152162F" w14:textId="77777777" w:rsidR="00DA4EF6" w:rsidRPr="00DA4EF6" w:rsidRDefault="00DA4EF6">
            <w:pPr>
              <w:rPr>
                <w:sz w:val="16"/>
              </w:rPr>
            </w:pPr>
          </w:p>
        </w:tc>
        <w:tc>
          <w:tcPr>
            <w:tcW w:w="0" w:type="auto"/>
          </w:tcPr>
          <w:p w14:paraId="0529DD73" w14:textId="77777777" w:rsidR="00DA4EF6" w:rsidRPr="00DA4EF6" w:rsidRDefault="00DA4EF6">
            <w:pPr>
              <w:rPr>
                <w:sz w:val="16"/>
              </w:rPr>
            </w:pPr>
          </w:p>
        </w:tc>
      </w:tr>
      <w:tr w:rsidR="00563A05" w:rsidRPr="00DA4EF6" w14:paraId="6230A219" w14:textId="77777777" w:rsidTr="00DA4EF6">
        <w:tc>
          <w:tcPr>
            <w:tcW w:w="0" w:type="auto"/>
          </w:tcPr>
          <w:p w14:paraId="3CC04695" w14:textId="77777777" w:rsidR="00563A05" w:rsidRPr="00DA4EF6" w:rsidRDefault="00DA4EF6">
            <w:pPr>
              <w:rPr>
                <w:sz w:val="16"/>
              </w:rPr>
            </w:pPr>
            <w:r w:rsidRPr="00DA4EF6">
              <w:rPr>
                <w:sz w:val="16"/>
              </w:rPr>
              <w:t>17</w:t>
            </w:r>
          </w:p>
        </w:tc>
        <w:tc>
          <w:tcPr>
            <w:tcW w:w="0" w:type="auto"/>
          </w:tcPr>
          <w:p w14:paraId="37609B5F" w14:textId="77777777" w:rsidR="00563A05" w:rsidRPr="00DA4EF6" w:rsidRDefault="00DA4EF6">
            <w:pPr>
              <w:rPr>
                <w:sz w:val="16"/>
              </w:rPr>
            </w:pPr>
            <w:r w:rsidRPr="00DA4EF6">
              <w:rPr>
                <w:rStyle w:val="bold"/>
                <w:sz w:val="16"/>
              </w:rPr>
              <w:t>Select View for Company Code</w:t>
            </w:r>
          </w:p>
        </w:tc>
        <w:tc>
          <w:tcPr>
            <w:tcW w:w="0" w:type="auto"/>
          </w:tcPr>
          <w:p w14:paraId="3651363B"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77EF85D2" w14:textId="1BCD8417"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tc>
        <w:tc>
          <w:tcPr>
            <w:tcW w:w="0" w:type="auto"/>
          </w:tcPr>
          <w:p w14:paraId="3AEDB137" w14:textId="77777777" w:rsidR="00DA4EF6" w:rsidRPr="00DA4EF6" w:rsidRDefault="00DA4EF6">
            <w:pPr>
              <w:rPr>
                <w:sz w:val="16"/>
              </w:rPr>
            </w:pPr>
          </w:p>
        </w:tc>
        <w:tc>
          <w:tcPr>
            <w:tcW w:w="0" w:type="auto"/>
          </w:tcPr>
          <w:p w14:paraId="4BB4626C" w14:textId="77777777" w:rsidR="00DA4EF6" w:rsidRPr="00DA4EF6" w:rsidRDefault="00DA4EF6">
            <w:pPr>
              <w:rPr>
                <w:sz w:val="16"/>
              </w:rPr>
            </w:pPr>
          </w:p>
        </w:tc>
      </w:tr>
      <w:tr w:rsidR="00563A05" w:rsidRPr="00DA4EF6" w14:paraId="63E3A317" w14:textId="77777777" w:rsidTr="00DA4EF6">
        <w:tc>
          <w:tcPr>
            <w:tcW w:w="0" w:type="auto"/>
          </w:tcPr>
          <w:p w14:paraId="7EC78340" w14:textId="77777777" w:rsidR="00563A05" w:rsidRPr="00DA4EF6" w:rsidRDefault="00DA4EF6">
            <w:pPr>
              <w:rPr>
                <w:sz w:val="16"/>
              </w:rPr>
            </w:pPr>
            <w:r w:rsidRPr="00DA4EF6">
              <w:rPr>
                <w:sz w:val="16"/>
              </w:rPr>
              <w:t>18</w:t>
            </w:r>
          </w:p>
        </w:tc>
        <w:tc>
          <w:tcPr>
            <w:tcW w:w="0" w:type="auto"/>
          </w:tcPr>
          <w:p w14:paraId="47033D37" w14:textId="77777777" w:rsidR="00563A05" w:rsidRPr="00DA4EF6" w:rsidRDefault="00DA4EF6">
            <w:pPr>
              <w:rPr>
                <w:sz w:val="16"/>
              </w:rPr>
            </w:pPr>
            <w:r w:rsidRPr="00DA4EF6">
              <w:rPr>
                <w:rStyle w:val="bold"/>
                <w:sz w:val="16"/>
              </w:rPr>
              <w:t>Select Multiple G/L Accounts in Company Code for Mass Change</w:t>
            </w:r>
          </w:p>
        </w:tc>
        <w:tc>
          <w:tcPr>
            <w:tcW w:w="0" w:type="auto"/>
          </w:tcPr>
          <w:p w14:paraId="62503055" w14:textId="77777777" w:rsidR="00563A05" w:rsidRPr="00DA4EF6" w:rsidRDefault="00DA4EF6">
            <w:pPr>
              <w:rPr>
                <w:sz w:val="16"/>
              </w:rPr>
            </w:pPr>
            <w:r w:rsidRPr="00DA4EF6">
              <w:rPr>
                <w:sz w:val="16"/>
              </w:rPr>
              <w:t>For the selected company code, select multiple G/L Accounts to change.</w:t>
            </w:r>
          </w:p>
        </w:tc>
        <w:tc>
          <w:tcPr>
            <w:tcW w:w="0" w:type="auto"/>
          </w:tcPr>
          <w:p w14:paraId="395B266A" w14:textId="77777777" w:rsidR="00DA4EF6" w:rsidRPr="00DA4EF6" w:rsidRDefault="00DA4EF6">
            <w:pPr>
              <w:rPr>
                <w:sz w:val="16"/>
              </w:rPr>
            </w:pPr>
          </w:p>
        </w:tc>
        <w:tc>
          <w:tcPr>
            <w:tcW w:w="0" w:type="auto"/>
          </w:tcPr>
          <w:p w14:paraId="78DD7BCF" w14:textId="77777777" w:rsidR="00563A05" w:rsidRPr="00DA4EF6" w:rsidRDefault="00563A05">
            <w:pPr>
              <w:rPr>
                <w:sz w:val="16"/>
              </w:rPr>
            </w:pPr>
          </w:p>
        </w:tc>
      </w:tr>
      <w:tr w:rsidR="00563A05" w:rsidRPr="00DA4EF6" w14:paraId="1BB35C85" w14:textId="77777777" w:rsidTr="00DA4EF6">
        <w:tc>
          <w:tcPr>
            <w:tcW w:w="0" w:type="auto"/>
          </w:tcPr>
          <w:p w14:paraId="2EF4A2F7" w14:textId="77777777" w:rsidR="00563A05" w:rsidRPr="00DA4EF6" w:rsidRDefault="00DA4EF6">
            <w:pPr>
              <w:rPr>
                <w:sz w:val="16"/>
              </w:rPr>
            </w:pPr>
            <w:r w:rsidRPr="00DA4EF6">
              <w:rPr>
                <w:sz w:val="16"/>
              </w:rPr>
              <w:t>19</w:t>
            </w:r>
          </w:p>
        </w:tc>
        <w:tc>
          <w:tcPr>
            <w:tcW w:w="0" w:type="auto"/>
          </w:tcPr>
          <w:p w14:paraId="7A1CB000" w14:textId="77777777" w:rsidR="00563A05" w:rsidRPr="00DA4EF6" w:rsidRDefault="00DA4EF6">
            <w:pPr>
              <w:rPr>
                <w:sz w:val="16"/>
              </w:rPr>
            </w:pPr>
            <w:r w:rsidRPr="00DA4EF6">
              <w:rPr>
                <w:rStyle w:val="bold"/>
                <w:sz w:val="16"/>
              </w:rPr>
              <w:t>Start Mass Change</w:t>
            </w:r>
          </w:p>
        </w:tc>
        <w:tc>
          <w:tcPr>
            <w:tcW w:w="0" w:type="auto"/>
          </w:tcPr>
          <w:p w14:paraId="3998DAC6" w14:textId="77777777" w:rsidR="00563A05" w:rsidRPr="00DA4EF6" w:rsidRDefault="00DA4EF6">
            <w:pPr>
              <w:rPr>
                <w:sz w:val="16"/>
              </w:rPr>
            </w:pPr>
            <w:r w:rsidRPr="00DA4EF6">
              <w:rPr>
                <w:sz w:val="16"/>
              </w:rPr>
              <w:t xml:space="preserve">Choose </w:t>
            </w:r>
            <w:r w:rsidRPr="00DA4EF6">
              <w:rPr>
                <w:rStyle w:val="screenelement"/>
                <w:sz w:val="16"/>
              </w:rPr>
              <w:t>Mass Change</w:t>
            </w:r>
            <w:r w:rsidRPr="00DA4EF6">
              <w:rPr>
                <w:sz w:val="16"/>
              </w:rPr>
              <w:t>.</w:t>
            </w:r>
          </w:p>
        </w:tc>
        <w:tc>
          <w:tcPr>
            <w:tcW w:w="0" w:type="auto"/>
          </w:tcPr>
          <w:p w14:paraId="380DB1A0" w14:textId="77777777" w:rsidR="00563A05" w:rsidRPr="00DA4EF6" w:rsidRDefault="00DA4EF6">
            <w:pPr>
              <w:rPr>
                <w:sz w:val="16"/>
              </w:rPr>
            </w:pPr>
            <w:r w:rsidRPr="00DA4EF6">
              <w:rPr>
                <w:sz w:val="16"/>
              </w:rPr>
              <w:t xml:space="preserve">The </w:t>
            </w:r>
            <w:r w:rsidRPr="00DA4EF6">
              <w:rPr>
                <w:rStyle w:val="screenelement"/>
                <w:sz w:val="16"/>
              </w:rPr>
              <w:t>Mass Change in Company Code View</w:t>
            </w:r>
            <w:r w:rsidRPr="00DA4EF6">
              <w:rPr>
                <w:sz w:val="16"/>
              </w:rPr>
              <w:t xml:space="preserve"> is displayed.</w:t>
            </w:r>
          </w:p>
        </w:tc>
        <w:tc>
          <w:tcPr>
            <w:tcW w:w="0" w:type="auto"/>
          </w:tcPr>
          <w:p w14:paraId="00641CD9" w14:textId="77777777" w:rsidR="00563A05" w:rsidRPr="00DA4EF6" w:rsidRDefault="00563A05">
            <w:pPr>
              <w:rPr>
                <w:sz w:val="16"/>
              </w:rPr>
            </w:pPr>
          </w:p>
        </w:tc>
      </w:tr>
      <w:tr w:rsidR="00563A05" w:rsidRPr="00DA4EF6" w14:paraId="2B167ABF" w14:textId="77777777" w:rsidTr="00DA4EF6">
        <w:tc>
          <w:tcPr>
            <w:tcW w:w="0" w:type="auto"/>
          </w:tcPr>
          <w:p w14:paraId="4AF109D2" w14:textId="77777777" w:rsidR="00563A05" w:rsidRPr="00DA4EF6" w:rsidRDefault="00DA4EF6">
            <w:pPr>
              <w:rPr>
                <w:sz w:val="16"/>
              </w:rPr>
            </w:pPr>
            <w:r w:rsidRPr="00DA4EF6">
              <w:rPr>
                <w:sz w:val="16"/>
              </w:rPr>
              <w:t>20</w:t>
            </w:r>
          </w:p>
        </w:tc>
        <w:tc>
          <w:tcPr>
            <w:tcW w:w="0" w:type="auto"/>
          </w:tcPr>
          <w:p w14:paraId="1C12ABA9" w14:textId="77777777" w:rsidR="00563A05" w:rsidRPr="00DA4EF6" w:rsidRDefault="00DA4EF6">
            <w:pPr>
              <w:rPr>
                <w:sz w:val="16"/>
              </w:rPr>
            </w:pPr>
            <w:r w:rsidRPr="00DA4EF6">
              <w:rPr>
                <w:rStyle w:val="bold"/>
                <w:sz w:val="16"/>
              </w:rPr>
              <w:t>Make Mass Change</w:t>
            </w:r>
          </w:p>
        </w:tc>
        <w:tc>
          <w:tcPr>
            <w:tcW w:w="0" w:type="auto"/>
          </w:tcPr>
          <w:p w14:paraId="13503B3A" w14:textId="77777777" w:rsidR="00563A05" w:rsidRPr="00DA4EF6" w:rsidRDefault="00DA4EF6">
            <w:pPr>
              <w:rPr>
                <w:sz w:val="16"/>
              </w:rPr>
            </w:pPr>
            <w:r w:rsidRPr="00DA4EF6">
              <w:rPr>
                <w:sz w:val="16"/>
              </w:rPr>
              <w:t xml:space="preserve">In the </w:t>
            </w:r>
            <w:r w:rsidRPr="00DA4EF6">
              <w:rPr>
                <w:rStyle w:val="screenelement"/>
                <w:sz w:val="16"/>
              </w:rPr>
              <w:t>Replace</w:t>
            </w:r>
            <w:r w:rsidRPr="00DA4EF6">
              <w:rPr>
                <w:sz w:val="16"/>
              </w:rPr>
              <w:t xml:space="preserve"> column, enter the old value to be replaced. In the </w:t>
            </w:r>
            <w:r w:rsidRPr="00DA4EF6">
              <w:rPr>
                <w:rStyle w:val="screenelement"/>
                <w:sz w:val="16"/>
              </w:rPr>
              <w:t>By</w:t>
            </w:r>
            <w:r w:rsidRPr="00DA4EF6">
              <w:rPr>
                <w:sz w:val="16"/>
              </w:rPr>
              <w:t xml:space="preserve"> column, enter a new value (for example, 012 for </w:t>
            </w:r>
            <w:r w:rsidRPr="00DA4EF6">
              <w:rPr>
                <w:rStyle w:val="screenelement"/>
                <w:sz w:val="16"/>
              </w:rPr>
              <w:t>Sort Key</w:t>
            </w:r>
            <w:r w:rsidRPr="00DA4EF6">
              <w:rPr>
                <w:sz w:val="16"/>
              </w:rPr>
              <w:t xml:space="preserve">) and choose </w:t>
            </w:r>
            <w:r w:rsidRPr="00DA4EF6">
              <w:rPr>
                <w:rStyle w:val="screenelement"/>
                <w:sz w:val="16"/>
              </w:rPr>
              <w:t>Apply</w:t>
            </w:r>
            <w:r w:rsidRPr="00DA4EF6">
              <w:rPr>
                <w:sz w:val="16"/>
              </w:rPr>
              <w:t>.</w:t>
            </w:r>
          </w:p>
        </w:tc>
        <w:tc>
          <w:tcPr>
            <w:tcW w:w="0" w:type="auto"/>
          </w:tcPr>
          <w:p w14:paraId="07FCE8D4" w14:textId="77777777" w:rsidR="00563A05" w:rsidRPr="00DA4EF6" w:rsidRDefault="00DA4EF6">
            <w:pPr>
              <w:rPr>
                <w:sz w:val="16"/>
              </w:rPr>
            </w:pPr>
            <w:r w:rsidRPr="00DA4EF6">
              <w:rPr>
                <w:sz w:val="16"/>
              </w:rPr>
              <w:t>The old values are replaced by new values for all attributes to be changed in the G/L accounts.</w:t>
            </w:r>
          </w:p>
        </w:tc>
        <w:tc>
          <w:tcPr>
            <w:tcW w:w="0" w:type="auto"/>
          </w:tcPr>
          <w:p w14:paraId="0C7CCECE" w14:textId="77777777" w:rsidR="00563A05" w:rsidRPr="00DA4EF6" w:rsidRDefault="00563A05">
            <w:pPr>
              <w:rPr>
                <w:sz w:val="16"/>
              </w:rPr>
            </w:pPr>
          </w:p>
        </w:tc>
      </w:tr>
      <w:tr w:rsidR="00563A05" w:rsidRPr="00DA4EF6" w14:paraId="4D44DE0E" w14:textId="77777777" w:rsidTr="00DA4EF6">
        <w:tc>
          <w:tcPr>
            <w:tcW w:w="0" w:type="auto"/>
          </w:tcPr>
          <w:p w14:paraId="186FB6EC" w14:textId="77777777" w:rsidR="00563A05" w:rsidRPr="00DA4EF6" w:rsidRDefault="00DA4EF6">
            <w:pPr>
              <w:rPr>
                <w:sz w:val="16"/>
              </w:rPr>
            </w:pPr>
            <w:r w:rsidRPr="00DA4EF6">
              <w:rPr>
                <w:sz w:val="16"/>
              </w:rPr>
              <w:t>21</w:t>
            </w:r>
          </w:p>
        </w:tc>
        <w:tc>
          <w:tcPr>
            <w:tcW w:w="0" w:type="auto"/>
          </w:tcPr>
          <w:p w14:paraId="10C944CB" w14:textId="77777777" w:rsidR="00563A05" w:rsidRPr="00DA4EF6" w:rsidRDefault="00DA4EF6">
            <w:pPr>
              <w:rPr>
                <w:sz w:val="16"/>
              </w:rPr>
            </w:pPr>
            <w:r w:rsidRPr="00DA4EF6">
              <w:rPr>
                <w:rStyle w:val="bold"/>
                <w:sz w:val="16"/>
              </w:rPr>
              <w:t>Save the Changes</w:t>
            </w:r>
          </w:p>
        </w:tc>
        <w:tc>
          <w:tcPr>
            <w:tcW w:w="0" w:type="auto"/>
          </w:tcPr>
          <w:p w14:paraId="1460D70C" w14:textId="77777777" w:rsidR="00563A05" w:rsidRPr="00DA4EF6" w:rsidRDefault="00DA4EF6">
            <w:pPr>
              <w:rPr>
                <w:sz w:val="16"/>
              </w:rPr>
            </w:pPr>
            <w:r w:rsidRPr="00DA4EF6">
              <w:rPr>
                <w:sz w:val="16"/>
              </w:rPr>
              <w:t xml:space="preserve">Choose </w:t>
            </w:r>
            <w:r w:rsidRPr="00DA4EF6">
              <w:rPr>
                <w:rStyle w:val="screenelement"/>
                <w:sz w:val="16"/>
              </w:rPr>
              <w:t>Save</w:t>
            </w:r>
            <w:r w:rsidRPr="00DA4EF6">
              <w:rPr>
                <w:sz w:val="16"/>
              </w:rPr>
              <w:t>.</w:t>
            </w:r>
          </w:p>
        </w:tc>
        <w:tc>
          <w:tcPr>
            <w:tcW w:w="0" w:type="auto"/>
          </w:tcPr>
          <w:p w14:paraId="62269CC8" w14:textId="77777777" w:rsidR="00563A05" w:rsidRPr="00DA4EF6" w:rsidRDefault="00DA4EF6">
            <w:pPr>
              <w:rPr>
                <w:sz w:val="16"/>
              </w:rPr>
            </w:pPr>
            <w:r w:rsidRPr="00DA4EF6">
              <w:rPr>
                <w:sz w:val="16"/>
              </w:rPr>
              <w:t>The system confirms that &lt;X&gt; G/L accounts are changed.</w:t>
            </w:r>
          </w:p>
        </w:tc>
        <w:tc>
          <w:tcPr>
            <w:tcW w:w="0" w:type="auto"/>
          </w:tcPr>
          <w:p w14:paraId="7E59920C" w14:textId="77777777" w:rsidR="00DA4EF6" w:rsidRPr="00DA4EF6" w:rsidRDefault="00DA4EF6">
            <w:pPr>
              <w:rPr>
                <w:sz w:val="16"/>
              </w:rPr>
            </w:pPr>
          </w:p>
        </w:tc>
      </w:tr>
    </w:tbl>
    <w:p w14:paraId="66079720" w14:textId="77777777" w:rsidR="00563A05" w:rsidRDefault="00DA4EF6">
      <w:pPr>
        <w:pStyle w:val="Heading2"/>
      </w:pPr>
      <w:bookmarkStart w:id="114" w:name="unique_58"/>
      <w:bookmarkStart w:id="115" w:name="_Toc232863235"/>
      <w:r>
        <w:t>Manage Alternative Chart of Accounts</w:t>
      </w:r>
      <w:bookmarkEnd w:id="114"/>
      <w:bookmarkEnd w:id="115"/>
    </w:p>
    <w:p w14:paraId="4C3D90DF" w14:textId="77777777" w:rsidR="00563A05" w:rsidRDefault="00DA4EF6">
      <w:pPr>
        <w:pStyle w:val="sectiontitle"/>
      </w:pPr>
      <w:r>
        <w:t>Test Administration</w:t>
      </w:r>
    </w:p>
    <w:p w14:paraId="70EBAA94" w14:textId="77777777" w:rsidR="00563A05" w:rsidRDefault="00DA4EF6">
      <w:r>
        <w:t>Customer project: Fill in the project-specific parts.</w:t>
      </w:r>
    </w:p>
    <w:p w14:paraId="1BFBDB5D"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16895E54"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1B5255"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24EA9"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083B0"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8A5B1" w14:textId="77777777" w:rsidR="00DA4EF6" w:rsidRPr="00DA4EF6" w:rsidRDefault="00DA4EF6">
            <w:pPr>
              <w:rPr>
                <w:sz w:val="12"/>
              </w:rPr>
            </w:pPr>
          </w:p>
        </w:tc>
      </w:tr>
      <w:tr w:rsidR="00563A05" w:rsidRPr="00DA4EF6" w14:paraId="297C3A1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48D11"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D482C4"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A97EE1"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756A4F" w14:textId="77777777" w:rsidR="00DA4EF6" w:rsidRPr="00DA4EF6" w:rsidRDefault="00DA4EF6">
            <w:pPr>
              <w:rPr>
                <w:sz w:val="12"/>
              </w:rPr>
            </w:pPr>
          </w:p>
        </w:tc>
      </w:tr>
      <w:tr w:rsidR="00563A05" w:rsidRPr="00DA4EF6" w14:paraId="6E989350"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CDFCBF"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65E430"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EFACC7"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C40FA3"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6E585F9E" w14:textId="77777777" w:rsidR="00563A05" w:rsidRDefault="00DA4EF6">
      <w:pPr>
        <w:pStyle w:val="sectiontitle"/>
      </w:pPr>
      <w:r>
        <w:t>Purpose</w:t>
      </w:r>
    </w:p>
    <w:p w14:paraId="4F591E78" w14:textId="77777777" w:rsidR="00563A05" w:rsidRDefault="00DA4EF6">
      <w:r>
        <w:t xml:space="preserve">In this activity, you manage an alternative chart of accounts. This alternative chart of </w:t>
      </w:r>
      <w:r>
        <w:t>accounts (CoA) can help to fulfill your reporting requirements. The alternative CoA is specific to a country/region, and contains G/L accounts to meet specific legal reporting requirements for that country/region.</w:t>
      </w:r>
    </w:p>
    <w:p w14:paraId="28F2B4FE" w14:textId="77777777" w:rsidR="00563A05" w:rsidRDefault="00563A05"/>
    <w:tbl>
      <w:tblPr>
        <w:tblStyle w:val="SAPNote"/>
        <w:tblW w:w="4975" w:type="pct"/>
        <w:tblLook w:val="0600" w:firstRow="0" w:lastRow="0" w:firstColumn="0" w:lastColumn="0" w:noHBand="1" w:noVBand="1"/>
      </w:tblPr>
      <w:tblGrid>
        <w:gridCol w:w="14195"/>
      </w:tblGrid>
      <w:tr w:rsidR="00563A05" w14:paraId="27F4176E" w14:textId="77777777" w:rsidTr="00DA4EF6">
        <w:tc>
          <w:tcPr>
            <w:tcW w:w="0" w:type="auto"/>
          </w:tcPr>
          <w:p w14:paraId="02162E1F" w14:textId="77777777" w:rsidR="00563A05" w:rsidRDefault="00DA4EF6">
            <w:r>
              <w:rPr>
                <w:rStyle w:val="bold"/>
              </w:rPr>
              <w:t xml:space="preserve">Note </w:t>
            </w:r>
            <w:r>
              <w:t>Alternative G/L accounts can be created by the Configuration Expert - Business Process Configuration role or the expert General Ledger Accountant role.</w:t>
            </w:r>
          </w:p>
        </w:tc>
      </w:tr>
    </w:tbl>
    <w:p w14:paraId="5A33AB55" w14:textId="77777777" w:rsidR="00563A05" w:rsidRDefault="00563A05"/>
    <w:tbl>
      <w:tblPr>
        <w:tblStyle w:val="SAPCaution"/>
        <w:tblW w:w="4975" w:type="pct"/>
        <w:tblLook w:val="0600" w:firstRow="0" w:lastRow="0" w:firstColumn="0" w:lastColumn="0" w:noHBand="1" w:noVBand="1"/>
      </w:tblPr>
      <w:tblGrid>
        <w:gridCol w:w="14195"/>
      </w:tblGrid>
      <w:tr w:rsidR="00563A05" w14:paraId="4D42FD1C" w14:textId="77777777" w:rsidTr="00DA4EF6">
        <w:tc>
          <w:tcPr>
            <w:tcW w:w="0" w:type="auto"/>
          </w:tcPr>
          <w:p w14:paraId="0B40BA98" w14:textId="77777777" w:rsidR="00563A05" w:rsidRDefault="00DA4EF6">
            <w:r>
              <w:rPr>
                <w:rStyle w:val="bold"/>
              </w:rPr>
              <w:t xml:space="preserve">Caution </w:t>
            </w:r>
            <w:r>
              <w:t>If this does not apply to your country or region, skip this step.</w:t>
            </w:r>
          </w:p>
        </w:tc>
      </w:tr>
    </w:tbl>
    <w:p w14:paraId="1DF4F53D"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582"/>
        <w:gridCol w:w="1170"/>
        <w:gridCol w:w="9182"/>
        <w:gridCol w:w="2126"/>
        <w:gridCol w:w="1244"/>
      </w:tblGrid>
      <w:tr w:rsidR="00563A05" w:rsidRPr="00DA4EF6" w14:paraId="3F9EA601"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970E55F" w14:textId="77777777" w:rsidR="00563A05" w:rsidRPr="00DA4EF6" w:rsidRDefault="00DA4EF6">
            <w:pPr>
              <w:pStyle w:val="boldparagraph"/>
              <w:rPr>
                <w:sz w:val="16"/>
              </w:rPr>
            </w:pPr>
            <w:r w:rsidRPr="00DA4EF6">
              <w:rPr>
                <w:sz w:val="16"/>
              </w:rPr>
              <w:t>Test Step #</w:t>
            </w:r>
          </w:p>
        </w:tc>
        <w:tc>
          <w:tcPr>
            <w:tcW w:w="0" w:type="auto"/>
          </w:tcPr>
          <w:p w14:paraId="5B1C60E6" w14:textId="77777777" w:rsidR="00563A05" w:rsidRPr="00DA4EF6" w:rsidRDefault="00DA4EF6">
            <w:pPr>
              <w:pStyle w:val="boldparagraph"/>
              <w:rPr>
                <w:sz w:val="16"/>
              </w:rPr>
            </w:pPr>
            <w:r w:rsidRPr="00DA4EF6">
              <w:rPr>
                <w:sz w:val="16"/>
              </w:rPr>
              <w:t>Test Step Name</w:t>
            </w:r>
          </w:p>
        </w:tc>
        <w:tc>
          <w:tcPr>
            <w:tcW w:w="0" w:type="auto"/>
          </w:tcPr>
          <w:p w14:paraId="6ABE4D44" w14:textId="77777777" w:rsidR="00563A05" w:rsidRPr="00DA4EF6" w:rsidRDefault="00DA4EF6">
            <w:pPr>
              <w:pStyle w:val="boldparagraph"/>
              <w:rPr>
                <w:sz w:val="16"/>
              </w:rPr>
            </w:pPr>
            <w:r w:rsidRPr="00DA4EF6">
              <w:rPr>
                <w:sz w:val="16"/>
              </w:rPr>
              <w:t>Instruction</w:t>
            </w:r>
          </w:p>
        </w:tc>
        <w:tc>
          <w:tcPr>
            <w:tcW w:w="0" w:type="auto"/>
          </w:tcPr>
          <w:p w14:paraId="21A71142" w14:textId="77777777" w:rsidR="00563A05" w:rsidRPr="00DA4EF6" w:rsidRDefault="00DA4EF6">
            <w:pPr>
              <w:pStyle w:val="boldparagraph"/>
              <w:rPr>
                <w:sz w:val="16"/>
              </w:rPr>
            </w:pPr>
            <w:r w:rsidRPr="00DA4EF6">
              <w:rPr>
                <w:sz w:val="16"/>
              </w:rPr>
              <w:t>Expected Results</w:t>
            </w:r>
          </w:p>
        </w:tc>
        <w:tc>
          <w:tcPr>
            <w:tcW w:w="0" w:type="auto"/>
          </w:tcPr>
          <w:p w14:paraId="214DC581" w14:textId="77777777" w:rsidR="00563A05" w:rsidRPr="00DA4EF6" w:rsidRDefault="00DA4EF6">
            <w:pPr>
              <w:pStyle w:val="boldparagraph"/>
              <w:rPr>
                <w:sz w:val="16"/>
              </w:rPr>
            </w:pPr>
            <w:r w:rsidRPr="00DA4EF6">
              <w:rPr>
                <w:sz w:val="16"/>
              </w:rPr>
              <w:t>Pass/Fail/Comment</w:t>
            </w:r>
          </w:p>
        </w:tc>
      </w:tr>
      <w:tr w:rsidR="00563A05" w:rsidRPr="00DA4EF6" w14:paraId="0C11F074" w14:textId="77777777" w:rsidTr="00DA4EF6">
        <w:tc>
          <w:tcPr>
            <w:tcW w:w="0" w:type="auto"/>
          </w:tcPr>
          <w:p w14:paraId="44533A6C" w14:textId="77777777" w:rsidR="00563A05" w:rsidRPr="00DA4EF6" w:rsidRDefault="00DA4EF6">
            <w:pPr>
              <w:rPr>
                <w:sz w:val="16"/>
              </w:rPr>
            </w:pPr>
            <w:r w:rsidRPr="00DA4EF6">
              <w:rPr>
                <w:sz w:val="16"/>
              </w:rPr>
              <w:t>1</w:t>
            </w:r>
          </w:p>
        </w:tc>
        <w:tc>
          <w:tcPr>
            <w:tcW w:w="0" w:type="auto"/>
          </w:tcPr>
          <w:p w14:paraId="47F514B4" w14:textId="77777777" w:rsidR="00563A05" w:rsidRPr="00DA4EF6" w:rsidRDefault="00DA4EF6">
            <w:pPr>
              <w:rPr>
                <w:sz w:val="16"/>
              </w:rPr>
            </w:pPr>
            <w:r w:rsidRPr="00DA4EF6">
              <w:rPr>
                <w:rStyle w:val="bold"/>
                <w:sz w:val="16"/>
              </w:rPr>
              <w:t>Log On</w:t>
            </w:r>
          </w:p>
        </w:tc>
        <w:tc>
          <w:tcPr>
            <w:tcW w:w="0" w:type="auto"/>
          </w:tcPr>
          <w:p w14:paraId="20282492" w14:textId="77777777" w:rsidR="00563A05" w:rsidRPr="00DA4EF6" w:rsidRDefault="00DA4EF6">
            <w:pPr>
              <w:rPr>
                <w:sz w:val="16"/>
              </w:rPr>
            </w:pPr>
            <w:r w:rsidRPr="00DA4EF6">
              <w:rPr>
                <w:sz w:val="16"/>
              </w:rPr>
              <w:t>Log on to the SAP Fiori launchpad as a General Ledger Accountant.</w:t>
            </w:r>
          </w:p>
          <w:p w14:paraId="3F0FAD16"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8975"/>
            </w:tblGrid>
            <w:tr w:rsidR="00563A05" w:rsidRPr="00DA4EF6" w14:paraId="7DCC8BD7"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6FF9BC" w14:textId="77777777" w:rsidR="00563A05" w:rsidRPr="00DA4EF6" w:rsidRDefault="00DA4EF6">
                  <w:pPr>
                    <w:rPr>
                      <w:sz w:val="16"/>
                    </w:rPr>
                  </w:pPr>
                  <w:r w:rsidRPr="00DA4EF6">
                    <w:rPr>
                      <w:rStyle w:val="bold"/>
                      <w:sz w:val="16"/>
                    </w:rPr>
                    <w:t xml:space="preserve">Note </w:t>
                  </w:r>
                  <w:r w:rsidRPr="00DA4EF6">
                    <w:rPr>
                      <w:sz w:val="16"/>
                    </w:rPr>
                    <w:t>You can also access this via SAP Fiori launchpad by logging in as a Configuration Expert - Business Process Configuration</w:t>
                  </w:r>
                  <w:r w:rsidRPr="00DA4EF6">
                    <w:rPr>
                      <w:sz w:val="16"/>
                    </w:rPr>
                    <w:t xml:space="preserve"> using </w:t>
                  </w:r>
                  <w:r w:rsidRPr="00DA4EF6">
                    <w:rPr>
                      <w:rStyle w:val="screenelement"/>
                      <w:sz w:val="16"/>
                    </w:rPr>
                    <w:t>Manage Your Solution</w:t>
                  </w:r>
                  <w:r w:rsidRPr="00DA4EF6">
                    <w:rPr>
                      <w:sz w:val="16"/>
                    </w:rPr>
                    <w:t xml:space="preserve"> </w:t>
                  </w:r>
                  <w:r w:rsidRPr="00DA4EF6">
                    <w:rPr>
                      <w:rStyle w:val="CourierNew"/>
                      <w:sz w:val="16"/>
                    </w:rPr>
                    <w:t>(F1241)</w:t>
                  </w:r>
                  <w:r w:rsidRPr="00DA4EF6">
                    <w:rPr>
                      <w:sz w:val="16"/>
                    </w:rPr>
                    <w:t xml:space="preserve">, then searching for </w:t>
                  </w:r>
                  <w:r w:rsidRPr="00DA4EF6">
                    <w:rPr>
                      <w:rStyle w:val="screenelement"/>
                      <w:sz w:val="16"/>
                    </w:rPr>
                    <w:t>Manage Alternative Chart of Accounts</w:t>
                  </w:r>
                  <w:r w:rsidRPr="00DA4EF6">
                    <w:rPr>
                      <w:sz w:val="16"/>
                    </w:rPr>
                    <w:t xml:space="preserve">. You can also access this via </w:t>
                  </w:r>
                  <w:r w:rsidRPr="00DA4EF6">
                    <w:rPr>
                      <w:rStyle w:val="bold"/>
                      <w:sz w:val="16"/>
                    </w:rPr>
                    <w:t>SAP Central Business Configuration</w:t>
                  </w:r>
                  <w:r w:rsidRPr="00DA4EF6">
                    <w:rPr>
                      <w:sz w:val="16"/>
                    </w:rPr>
                    <w:t xml:space="preserve"> in the </w:t>
                  </w:r>
                  <w:r w:rsidRPr="00DA4EF6">
                    <w:rPr>
                      <w:rStyle w:val="screenelement"/>
                      <w:sz w:val="16"/>
                    </w:rPr>
                    <w:t>Business Processes Configuration</w:t>
                  </w:r>
                  <w:r w:rsidRPr="00DA4EF6">
                    <w:rPr>
                      <w:sz w:val="16"/>
                    </w:rPr>
                    <w:t xml:space="preserve"> app.</w:t>
                  </w:r>
                </w:p>
              </w:tc>
            </w:tr>
          </w:tbl>
          <w:p w14:paraId="2B1DC28C" w14:textId="77777777" w:rsidR="00563A05" w:rsidRPr="00DA4EF6" w:rsidRDefault="00DA4EF6">
            <w:pPr>
              <w:rPr>
                <w:sz w:val="16"/>
              </w:rPr>
            </w:pPr>
            <w:r w:rsidRPr="00DA4EF6">
              <w:rPr>
                <w:sz w:val="16"/>
              </w:rPr>
              <w:t>.</w:t>
            </w:r>
          </w:p>
        </w:tc>
        <w:tc>
          <w:tcPr>
            <w:tcW w:w="0" w:type="auto"/>
          </w:tcPr>
          <w:p w14:paraId="2FBD500C" w14:textId="77777777" w:rsidR="00DA4EF6" w:rsidRPr="00DA4EF6" w:rsidRDefault="00DA4EF6">
            <w:pPr>
              <w:rPr>
                <w:sz w:val="16"/>
              </w:rPr>
            </w:pPr>
          </w:p>
        </w:tc>
        <w:tc>
          <w:tcPr>
            <w:tcW w:w="0" w:type="auto"/>
          </w:tcPr>
          <w:p w14:paraId="0CB4B860" w14:textId="77777777" w:rsidR="00563A05" w:rsidRPr="00DA4EF6" w:rsidRDefault="00563A05">
            <w:pPr>
              <w:rPr>
                <w:sz w:val="16"/>
              </w:rPr>
            </w:pPr>
          </w:p>
        </w:tc>
      </w:tr>
      <w:tr w:rsidR="00563A05" w:rsidRPr="00DA4EF6" w14:paraId="6E43735B" w14:textId="77777777" w:rsidTr="00DA4EF6">
        <w:tc>
          <w:tcPr>
            <w:tcW w:w="0" w:type="auto"/>
          </w:tcPr>
          <w:p w14:paraId="274240BF" w14:textId="77777777" w:rsidR="00563A05" w:rsidRPr="00DA4EF6" w:rsidRDefault="00DA4EF6">
            <w:pPr>
              <w:rPr>
                <w:sz w:val="16"/>
              </w:rPr>
            </w:pPr>
            <w:r w:rsidRPr="00DA4EF6">
              <w:rPr>
                <w:sz w:val="16"/>
              </w:rPr>
              <w:t>2</w:t>
            </w:r>
          </w:p>
        </w:tc>
        <w:tc>
          <w:tcPr>
            <w:tcW w:w="0" w:type="auto"/>
          </w:tcPr>
          <w:p w14:paraId="33BAB87A" w14:textId="77777777" w:rsidR="00563A05" w:rsidRPr="00DA4EF6" w:rsidRDefault="00DA4EF6">
            <w:pPr>
              <w:rPr>
                <w:sz w:val="16"/>
              </w:rPr>
            </w:pPr>
            <w:r w:rsidRPr="00DA4EF6">
              <w:rPr>
                <w:rStyle w:val="bold"/>
                <w:sz w:val="16"/>
              </w:rPr>
              <w:t>Access the SAP Fiori App</w:t>
            </w:r>
          </w:p>
        </w:tc>
        <w:tc>
          <w:tcPr>
            <w:tcW w:w="0" w:type="auto"/>
          </w:tcPr>
          <w:p w14:paraId="1D43F90A" w14:textId="77777777" w:rsidR="00563A05" w:rsidRPr="00DA4EF6" w:rsidRDefault="00DA4EF6">
            <w:pPr>
              <w:rPr>
                <w:sz w:val="16"/>
              </w:rPr>
            </w:pPr>
            <w:r w:rsidRPr="00DA4EF6">
              <w:rPr>
                <w:sz w:val="16"/>
              </w:rPr>
              <w:t xml:space="preserve">Open </w:t>
            </w:r>
            <w:r w:rsidRPr="00DA4EF6">
              <w:rPr>
                <w:rStyle w:val="screenelement"/>
                <w:sz w:val="16"/>
              </w:rPr>
              <w:t>Manage Alternative Chart of Accounts</w:t>
            </w:r>
            <w:r w:rsidRPr="00DA4EF6">
              <w:rPr>
                <w:sz w:val="16"/>
              </w:rPr>
              <w:t xml:space="preserve"> </w:t>
            </w:r>
            <w:r w:rsidRPr="00DA4EF6">
              <w:rPr>
                <w:rStyle w:val="CourierNew"/>
                <w:sz w:val="16"/>
              </w:rPr>
              <w:t>(F8390)</w:t>
            </w:r>
            <w:r w:rsidRPr="00DA4EF6">
              <w:rPr>
                <w:sz w:val="16"/>
              </w:rPr>
              <w:t>.</w:t>
            </w:r>
          </w:p>
        </w:tc>
        <w:tc>
          <w:tcPr>
            <w:tcW w:w="0" w:type="auto"/>
          </w:tcPr>
          <w:p w14:paraId="53B5AA81" w14:textId="77777777" w:rsidR="00563A05" w:rsidRPr="00DA4EF6" w:rsidRDefault="00DA4EF6">
            <w:pPr>
              <w:rPr>
                <w:sz w:val="16"/>
              </w:rPr>
            </w:pPr>
            <w:r w:rsidRPr="00DA4EF6">
              <w:rPr>
                <w:sz w:val="16"/>
              </w:rPr>
              <w:t xml:space="preserve">The </w:t>
            </w:r>
            <w:r w:rsidRPr="00DA4EF6">
              <w:rPr>
                <w:rStyle w:val="screenelement"/>
                <w:sz w:val="16"/>
              </w:rPr>
              <w:t>Migration: Mass Create</w:t>
            </w:r>
            <w:r w:rsidRPr="00DA4EF6">
              <w:rPr>
                <w:sz w:val="16"/>
              </w:rPr>
              <w:t xml:space="preserve"> dialog box is displayed.</w:t>
            </w:r>
          </w:p>
        </w:tc>
        <w:tc>
          <w:tcPr>
            <w:tcW w:w="0" w:type="auto"/>
          </w:tcPr>
          <w:p w14:paraId="7B5B07B4" w14:textId="77777777" w:rsidR="00563A05" w:rsidRPr="00DA4EF6" w:rsidRDefault="00563A05">
            <w:pPr>
              <w:rPr>
                <w:sz w:val="16"/>
              </w:rPr>
            </w:pPr>
          </w:p>
        </w:tc>
      </w:tr>
      <w:tr w:rsidR="00563A05" w:rsidRPr="00DA4EF6" w14:paraId="20C95EC8" w14:textId="77777777" w:rsidTr="00DA4EF6">
        <w:tc>
          <w:tcPr>
            <w:tcW w:w="0" w:type="auto"/>
          </w:tcPr>
          <w:p w14:paraId="2CAD6AB6" w14:textId="77777777" w:rsidR="00563A05" w:rsidRPr="00DA4EF6" w:rsidRDefault="00DA4EF6">
            <w:pPr>
              <w:rPr>
                <w:sz w:val="16"/>
              </w:rPr>
            </w:pPr>
            <w:r w:rsidRPr="00DA4EF6">
              <w:rPr>
                <w:sz w:val="16"/>
              </w:rPr>
              <w:t>3</w:t>
            </w:r>
          </w:p>
        </w:tc>
        <w:tc>
          <w:tcPr>
            <w:tcW w:w="0" w:type="auto"/>
          </w:tcPr>
          <w:p w14:paraId="13E39D50" w14:textId="77777777" w:rsidR="00563A05" w:rsidRPr="00DA4EF6" w:rsidRDefault="00DA4EF6">
            <w:pPr>
              <w:rPr>
                <w:sz w:val="16"/>
              </w:rPr>
            </w:pPr>
            <w:r w:rsidRPr="00DA4EF6">
              <w:rPr>
                <w:rStyle w:val="bold"/>
                <w:sz w:val="16"/>
              </w:rPr>
              <w:t>Mass Migration</w:t>
            </w:r>
          </w:p>
        </w:tc>
        <w:tc>
          <w:tcPr>
            <w:tcW w:w="0" w:type="auto"/>
          </w:tcPr>
          <w:p w14:paraId="1E16CDB2" w14:textId="77777777" w:rsidR="00563A05" w:rsidRPr="00DA4EF6" w:rsidRDefault="00DA4EF6">
            <w:pPr>
              <w:rPr>
                <w:sz w:val="16"/>
              </w:rPr>
            </w:pPr>
            <w:r w:rsidRPr="00DA4EF6">
              <w:rPr>
                <w:sz w:val="16"/>
              </w:rPr>
              <w:t xml:space="preserve">If you want to perform a mass creation migration, enter a value in the </w:t>
            </w:r>
            <w:r w:rsidRPr="00DA4EF6">
              <w:rPr>
                <w:rStyle w:val="screenelement"/>
                <w:sz w:val="16"/>
              </w:rPr>
              <w:t>Alternative Chart of Accounts</w:t>
            </w:r>
            <w:r w:rsidRPr="00DA4EF6">
              <w:rPr>
                <w:sz w:val="16"/>
              </w:rPr>
              <w:t xml:space="preserve"> field and choose </w:t>
            </w:r>
            <w:r w:rsidRPr="00DA4EF6">
              <w:rPr>
                <w:rStyle w:val="screenelement"/>
                <w:sz w:val="16"/>
              </w:rPr>
              <w:t>Trigger Migration</w:t>
            </w:r>
            <w:r w:rsidRPr="00DA4EF6">
              <w:rPr>
                <w:sz w:val="16"/>
              </w:rPr>
              <w:t xml:space="preserve">. Otherwise, choose </w:t>
            </w:r>
            <w:r w:rsidRPr="00DA4EF6">
              <w:rPr>
                <w:rStyle w:val="screenelement"/>
                <w:sz w:val="16"/>
              </w:rPr>
              <w:t>Cancel</w:t>
            </w:r>
            <w:r w:rsidRPr="00DA4EF6">
              <w:rPr>
                <w:sz w:val="16"/>
              </w:rPr>
              <w:t>.</w:t>
            </w:r>
          </w:p>
          <w:p w14:paraId="6BDDF203"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8975"/>
            </w:tblGrid>
            <w:tr w:rsidR="00563A05" w:rsidRPr="00DA4EF6" w14:paraId="0980F1FE"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9A60D0" w14:textId="77777777" w:rsidR="00563A05" w:rsidRPr="00DA4EF6" w:rsidRDefault="00DA4EF6">
                  <w:pPr>
                    <w:rPr>
                      <w:sz w:val="16"/>
                    </w:rPr>
                  </w:pPr>
                  <w:r w:rsidRPr="00DA4EF6">
                    <w:rPr>
                      <w:rStyle w:val="bold"/>
                      <w:sz w:val="16"/>
                    </w:rPr>
                    <w:t xml:space="preserve">Note </w:t>
                  </w:r>
                  <w:r w:rsidRPr="00DA4EF6">
                    <w:rPr>
                      <w:sz w:val="16"/>
                    </w:rPr>
                    <w:t xml:space="preserve">For the purposes of this test script, choose </w:t>
                  </w:r>
                  <w:r w:rsidRPr="00DA4EF6">
                    <w:rPr>
                      <w:rStyle w:val="screenelement"/>
                      <w:sz w:val="16"/>
                    </w:rPr>
                    <w:t>Cancel</w:t>
                  </w:r>
                  <w:r w:rsidRPr="00DA4EF6">
                    <w:rPr>
                      <w:sz w:val="16"/>
                    </w:rPr>
                    <w:t>.</w:t>
                  </w:r>
                </w:p>
              </w:tc>
            </w:tr>
          </w:tbl>
          <w:p w14:paraId="32D05C5D" w14:textId="77777777" w:rsidR="00DA4EF6" w:rsidRPr="00DA4EF6" w:rsidRDefault="00DA4EF6">
            <w:pPr>
              <w:rPr>
                <w:sz w:val="16"/>
              </w:rPr>
            </w:pPr>
          </w:p>
        </w:tc>
        <w:tc>
          <w:tcPr>
            <w:tcW w:w="0" w:type="auto"/>
          </w:tcPr>
          <w:p w14:paraId="7E74335F" w14:textId="77777777" w:rsidR="00DA4EF6" w:rsidRPr="00DA4EF6" w:rsidRDefault="00DA4EF6">
            <w:pPr>
              <w:rPr>
                <w:sz w:val="16"/>
              </w:rPr>
            </w:pPr>
          </w:p>
        </w:tc>
        <w:tc>
          <w:tcPr>
            <w:tcW w:w="0" w:type="auto"/>
          </w:tcPr>
          <w:p w14:paraId="4AE3D0AD" w14:textId="77777777" w:rsidR="00563A05" w:rsidRPr="00DA4EF6" w:rsidRDefault="00563A05">
            <w:pPr>
              <w:rPr>
                <w:sz w:val="16"/>
              </w:rPr>
            </w:pPr>
          </w:p>
        </w:tc>
      </w:tr>
      <w:tr w:rsidR="00563A05" w:rsidRPr="00DA4EF6" w14:paraId="2C1C901E" w14:textId="77777777" w:rsidTr="00DA4EF6">
        <w:tc>
          <w:tcPr>
            <w:tcW w:w="0" w:type="auto"/>
          </w:tcPr>
          <w:p w14:paraId="6845E1A4" w14:textId="77777777" w:rsidR="00563A05" w:rsidRPr="00DA4EF6" w:rsidRDefault="00DA4EF6">
            <w:pPr>
              <w:rPr>
                <w:sz w:val="16"/>
              </w:rPr>
            </w:pPr>
            <w:r w:rsidRPr="00DA4EF6">
              <w:rPr>
                <w:sz w:val="16"/>
              </w:rPr>
              <w:t>4</w:t>
            </w:r>
          </w:p>
        </w:tc>
        <w:tc>
          <w:tcPr>
            <w:tcW w:w="0" w:type="auto"/>
          </w:tcPr>
          <w:p w14:paraId="5BEE3940" w14:textId="77777777" w:rsidR="00563A05" w:rsidRPr="00DA4EF6" w:rsidRDefault="00DA4EF6">
            <w:pPr>
              <w:rPr>
                <w:sz w:val="16"/>
              </w:rPr>
            </w:pPr>
            <w:r w:rsidRPr="00DA4EF6">
              <w:rPr>
                <w:rStyle w:val="bold"/>
                <w:sz w:val="16"/>
              </w:rPr>
              <w:t>Create Alternative G/L Account</w:t>
            </w:r>
          </w:p>
        </w:tc>
        <w:tc>
          <w:tcPr>
            <w:tcW w:w="0" w:type="auto"/>
          </w:tcPr>
          <w:p w14:paraId="5D1742EF" w14:textId="77777777" w:rsidR="00563A05" w:rsidRPr="00DA4EF6" w:rsidRDefault="00DA4EF6">
            <w:pPr>
              <w:rPr>
                <w:sz w:val="16"/>
              </w:rPr>
            </w:pPr>
            <w:r w:rsidRPr="00DA4EF6">
              <w:rPr>
                <w:sz w:val="16"/>
              </w:rPr>
              <w:t xml:space="preserve">To create an alternative G/L account, choose </w:t>
            </w:r>
            <w:r w:rsidRPr="00DA4EF6">
              <w:rPr>
                <w:rStyle w:val="screenelement"/>
                <w:sz w:val="16"/>
              </w:rPr>
              <w:t>Create</w:t>
            </w:r>
            <w:r w:rsidRPr="00DA4EF6">
              <w:rPr>
                <w:sz w:val="16"/>
              </w:rPr>
              <w:t>.</w:t>
            </w:r>
          </w:p>
        </w:tc>
        <w:tc>
          <w:tcPr>
            <w:tcW w:w="0" w:type="auto"/>
          </w:tcPr>
          <w:p w14:paraId="606FC03C" w14:textId="77777777" w:rsidR="00563A05" w:rsidRPr="00DA4EF6" w:rsidRDefault="00DA4EF6">
            <w:pPr>
              <w:rPr>
                <w:sz w:val="16"/>
              </w:rPr>
            </w:pPr>
            <w:r w:rsidRPr="00DA4EF6">
              <w:rPr>
                <w:sz w:val="16"/>
              </w:rPr>
              <w:t xml:space="preserve">The right pane is displayed. A </w:t>
            </w:r>
            <w:r w:rsidRPr="00DA4EF6">
              <w:rPr>
                <w:rStyle w:val="screenelement"/>
                <w:sz w:val="16"/>
              </w:rPr>
              <w:t xml:space="preserve">New </w:t>
            </w:r>
            <w:r w:rsidRPr="00DA4EF6">
              <w:rPr>
                <w:rStyle w:val="screenelement"/>
                <w:sz w:val="16"/>
              </w:rPr>
              <w:t>Object</w:t>
            </w:r>
            <w:r w:rsidRPr="00DA4EF6">
              <w:rPr>
                <w:sz w:val="16"/>
              </w:rPr>
              <w:t xml:space="preserve"> dialog box is displayed.</w:t>
            </w:r>
          </w:p>
        </w:tc>
        <w:tc>
          <w:tcPr>
            <w:tcW w:w="0" w:type="auto"/>
          </w:tcPr>
          <w:p w14:paraId="3A2EAFD7" w14:textId="77777777" w:rsidR="00563A05" w:rsidRPr="00DA4EF6" w:rsidRDefault="00563A05">
            <w:pPr>
              <w:rPr>
                <w:sz w:val="16"/>
              </w:rPr>
            </w:pPr>
          </w:p>
        </w:tc>
      </w:tr>
      <w:tr w:rsidR="00563A05" w:rsidRPr="00DA4EF6" w14:paraId="00E20064" w14:textId="77777777" w:rsidTr="00DA4EF6">
        <w:tc>
          <w:tcPr>
            <w:tcW w:w="0" w:type="auto"/>
          </w:tcPr>
          <w:p w14:paraId="5ED18D89" w14:textId="77777777" w:rsidR="00563A05" w:rsidRPr="00DA4EF6" w:rsidRDefault="00DA4EF6">
            <w:pPr>
              <w:rPr>
                <w:sz w:val="16"/>
              </w:rPr>
            </w:pPr>
            <w:r w:rsidRPr="00DA4EF6">
              <w:rPr>
                <w:sz w:val="16"/>
              </w:rPr>
              <w:t>5</w:t>
            </w:r>
          </w:p>
        </w:tc>
        <w:tc>
          <w:tcPr>
            <w:tcW w:w="0" w:type="auto"/>
          </w:tcPr>
          <w:p w14:paraId="282FBB47" w14:textId="77777777" w:rsidR="00563A05" w:rsidRPr="00DA4EF6" w:rsidRDefault="00DA4EF6">
            <w:pPr>
              <w:rPr>
                <w:sz w:val="16"/>
              </w:rPr>
            </w:pPr>
            <w:r w:rsidRPr="00DA4EF6">
              <w:rPr>
                <w:rStyle w:val="bold"/>
                <w:sz w:val="16"/>
              </w:rPr>
              <w:t>Enter Details</w:t>
            </w:r>
          </w:p>
        </w:tc>
        <w:tc>
          <w:tcPr>
            <w:tcW w:w="0" w:type="auto"/>
          </w:tcPr>
          <w:p w14:paraId="0CBDDAAD" w14:textId="77777777" w:rsidR="00DA4EF6" w:rsidRPr="00DA4EF6" w:rsidRDefault="00DA4EF6">
            <w:pPr>
              <w:rPr>
                <w:sz w:val="16"/>
              </w:rPr>
            </w:pPr>
            <w:r w:rsidRPr="00DA4EF6">
              <w:rPr>
                <w:sz w:val="16"/>
              </w:rPr>
              <w:t xml:space="preserve">Make the following entries and choose </w:t>
            </w:r>
            <w:r w:rsidRPr="00DA4EF6">
              <w:rPr>
                <w:rStyle w:val="screenelement"/>
                <w:sz w:val="16"/>
              </w:rPr>
              <w:t>Continue</w:t>
            </w:r>
            <w:r w:rsidRPr="00DA4EF6">
              <w:rPr>
                <w:sz w:val="16"/>
              </w:rPr>
              <w:t>:</w:t>
            </w:r>
          </w:p>
          <w:p w14:paraId="072DF172" w14:textId="77777777" w:rsidR="00DA4EF6" w:rsidRPr="00DA4EF6" w:rsidRDefault="00DA4EF6">
            <w:pPr>
              <w:rPr>
                <w:sz w:val="16"/>
              </w:rPr>
            </w:pPr>
            <w:r w:rsidRPr="00DA4EF6">
              <w:rPr>
                <w:rStyle w:val="screenelement"/>
                <w:sz w:val="16"/>
              </w:rPr>
              <w:t>Chart of Accounts</w:t>
            </w:r>
            <w:r w:rsidRPr="00DA4EF6">
              <w:rPr>
                <w:sz w:val="16"/>
              </w:rPr>
              <w:t xml:space="preserve">: </w:t>
            </w:r>
            <w:r w:rsidRPr="00DA4EF6">
              <w:rPr>
                <w:rStyle w:val="userinput"/>
                <w:sz w:val="16"/>
              </w:rPr>
              <w:t>&lt;chart of accounts&gt;</w:t>
            </w:r>
            <w:r w:rsidRPr="00DA4EF6">
              <w:rPr>
                <w:sz w:val="16"/>
              </w:rPr>
              <w:t xml:space="preserve">, for example, </w:t>
            </w:r>
            <w:r w:rsidRPr="00DA4EF6">
              <w:rPr>
                <w:rStyle w:val="userinput"/>
                <w:sz w:val="16"/>
              </w:rPr>
              <w:t>YIKR</w:t>
            </w:r>
          </w:p>
          <w:p w14:paraId="072A9AA3" w14:textId="6A7AE19B" w:rsidR="00563A05" w:rsidRPr="00DA4EF6" w:rsidRDefault="00DA4EF6">
            <w:pPr>
              <w:rPr>
                <w:sz w:val="16"/>
              </w:rPr>
            </w:pPr>
            <w:r w:rsidRPr="00DA4EF6">
              <w:rPr>
                <w:rStyle w:val="screenelement"/>
                <w:sz w:val="16"/>
              </w:rPr>
              <w:t>Alternative G/L Account</w:t>
            </w:r>
            <w:r w:rsidRPr="00DA4EF6">
              <w:rPr>
                <w:sz w:val="16"/>
              </w:rPr>
              <w:t xml:space="preserve">: </w:t>
            </w:r>
            <w:r w:rsidRPr="00DA4EF6">
              <w:rPr>
                <w:rStyle w:val="userinput"/>
                <w:sz w:val="16"/>
              </w:rPr>
              <w:t>&lt;alternative G/L account&gt;</w:t>
            </w:r>
          </w:p>
        </w:tc>
        <w:tc>
          <w:tcPr>
            <w:tcW w:w="0" w:type="auto"/>
          </w:tcPr>
          <w:p w14:paraId="087B24D4" w14:textId="77777777" w:rsidR="00563A05" w:rsidRPr="00DA4EF6" w:rsidRDefault="00DA4EF6">
            <w:pPr>
              <w:rPr>
                <w:sz w:val="16"/>
              </w:rPr>
            </w:pPr>
            <w:r w:rsidRPr="00DA4EF6">
              <w:rPr>
                <w:sz w:val="16"/>
              </w:rPr>
              <w:t>The right pane is populated with some basic information.</w:t>
            </w:r>
          </w:p>
        </w:tc>
        <w:tc>
          <w:tcPr>
            <w:tcW w:w="0" w:type="auto"/>
          </w:tcPr>
          <w:p w14:paraId="774082AC" w14:textId="77777777" w:rsidR="00563A05" w:rsidRPr="00DA4EF6" w:rsidRDefault="00563A05">
            <w:pPr>
              <w:rPr>
                <w:sz w:val="16"/>
              </w:rPr>
            </w:pPr>
          </w:p>
        </w:tc>
      </w:tr>
      <w:tr w:rsidR="00563A05" w:rsidRPr="00DA4EF6" w14:paraId="61B42C16" w14:textId="77777777" w:rsidTr="00DA4EF6">
        <w:tc>
          <w:tcPr>
            <w:tcW w:w="0" w:type="auto"/>
          </w:tcPr>
          <w:p w14:paraId="7935B233" w14:textId="77777777" w:rsidR="00563A05" w:rsidRPr="00DA4EF6" w:rsidRDefault="00DA4EF6">
            <w:pPr>
              <w:rPr>
                <w:sz w:val="16"/>
              </w:rPr>
            </w:pPr>
            <w:r w:rsidRPr="00DA4EF6">
              <w:rPr>
                <w:sz w:val="16"/>
              </w:rPr>
              <w:t>6</w:t>
            </w:r>
          </w:p>
        </w:tc>
        <w:tc>
          <w:tcPr>
            <w:tcW w:w="0" w:type="auto"/>
          </w:tcPr>
          <w:p w14:paraId="1C023F5F" w14:textId="77777777" w:rsidR="00563A05" w:rsidRPr="00DA4EF6" w:rsidRDefault="00DA4EF6">
            <w:pPr>
              <w:rPr>
                <w:sz w:val="16"/>
              </w:rPr>
            </w:pPr>
            <w:r w:rsidRPr="00DA4EF6">
              <w:rPr>
                <w:rStyle w:val="bold"/>
                <w:sz w:val="16"/>
              </w:rPr>
              <w:t>Enter Details</w:t>
            </w:r>
          </w:p>
        </w:tc>
        <w:tc>
          <w:tcPr>
            <w:tcW w:w="0" w:type="auto"/>
          </w:tcPr>
          <w:p w14:paraId="3E1D1896" w14:textId="77777777" w:rsidR="00DA4EF6" w:rsidRPr="00DA4EF6" w:rsidRDefault="00DA4EF6">
            <w:pPr>
              <w:rPr>
                <w:sz w:val="16"/>
              </w:rPr>
            </w:pPr>
            <w:r w:rsidRPr="00DA4EF6">
              <w:rPr>
                <w:sz w:val="16"/>
              </w:rPr>
              <w:t xml:space="preserve">Make the following entries and choose </w:t>
            </w:r>
            <w:r w:rsidRPr="00DA4EF6">
              <w:rPr>
                <w:rStyle w:val="screenelement"/>
                <w:sz w:val="16"/>
              </w:rPr>
              <w:t>Create</w:t>
            </w:r>
            <w:r w:rsidRPr="00DA4EF6">
              <w:rPr>
                <w:sz w:val="16"/>
              </w:rPr>
              <w:t>:</w:t>
            </w:r>
          </w:p>
          <w:p w14:paraId="5C6CF0C2" w14:textId="77777777" w:rsidR="00DA4EF6" w:rsidRPr="00DA4EF6" w:rsidRDefault="00DA4EF6">
            <w:pPr>
              <w:rPr>
                <w:sz w:val="16"/>
              </w:rPr>
            </w:pPr>
            <w:r w:rsidRPr="00DA4EF6">
              <w:rPr>
                <w:rStyle w:val="screenelement"/>
                <w:sz w:val="16"/>
              </w:rPr>
              <w:t>Alternative G/L Account Type</w:t>
            </w:r>
            <w:r w:rsidRPr="00DA4EF6">
              <w:rPr>
                <w:sz w:val="16"/>
              </w:rPr>
              <w:t xml:space="preserve">: </w:t>
            </w:r>
            <w:r w:rsidRPr="00DA4EF6">
              <w:rPr>
                <w:rStyle w:val="userinput"/>
                <w:sz w:val="16"/>
              </w:rPr>
              <w:t>&lt;account type&gt;</w:t>
            </w:r>
          </w:p>
          <w:p w14:paraId="41EE9745" w14:textId="77777777" w:rsidR="00DA4EF6" w:rsidRPr="00DA4EF6" w:rsidRDefault="00DA4EF6">
            <w:pPr>
              <w:rPr>
                <w:sz w:val="16"/>
              </w:rPr>
            </w:pPr>
            <w:r w:rsidRPr="00DA4EF6">
              <w:rPr>
                <w:rStyle w:val="screenelement"/>
                <w:sz w:val="16"/>
              </w:rPr>
              <w:t>Alternative G/L Implementation Status</w:t>
            </w:r>
            <w:r w:rsidRPr="00DA4EF6">
              <w:rPr>
                <w:sz w:val="16"/>
              </w:rPr>
              <w:t xml:space="preserve">: </w:t>
            </w:r>
            <w:r w:rsidRPr="00DA4EF6">
              <w:rPr>
                <w:rStyle w:val="userinput"/>
                <w:sz w:val="16"/>
              </w:rPr>
              <w:t>&lt;status&gt;</w:t>
            </w:r>
            <w:r w:rsidRPr="00DA4EF6">
              <w:rPr>
                <w:sz w:val="16"/>
              </w:rPr>
              <w:t xml:space="preserve">, for example, </w:t>
            </w:r>
            <w:r w:rsidRPr="00DA4EF6">
              <w:rPr>
                <w:rStyle w:val="userinput"/>
                <w:sz w:val="16"/>
              </w:rPr>
              <w:t>P (Productive Use)</w:t>
            </w:r>
          </w:p>
          <w:p w14:paraId="7588E097" w14:textId="77777777" w:rsidR="00DA4EF6" w:rsidRPr="00DA4EF6" w:rsidRDefault="00DA4EF6">
            <w:pPr>
              <w:rPr>
                <w:sz w:val="16"/>
              </w:rPr>
            </w:pPr>
            <w:r w:rsidRPr="00DA4EF6">
              <w:rPr>
                <w:rStyle w:val="screenelement"/>
                <w:sz w:val="16"/>
              </w:rPr>
              <w:t>Short Text in Maint Language</w:t>
            </w:r>
            <w:r w:rsidRPr="00DA4EF6">
              <w:rPr>
                <w:sz w:val="16"/>
              </w:rPr>
              <w:t xml:space="preserve">: </w:t>
            </w:r>
            <w:r w:rsidRPr="00DA4EF6">
              <w:rPr>
                <w:rStyle w:val="userinput"/>
                <w:sz w:val="16"/>
              </w:rPr>
              <w:t>&lt;short text&gt;</w:t>
            </w:r>
            <w:r w:rsidRPr="00DA4EF6">
              <w:rPr>
                <w:sz w:val="16"/>
              </w:rPr>
              <w:t xml:space="preserve">, for </w:t>
            </w:r>
            <w:r w:rsidRPr="00DA4EF6">
              <w:rPr>
                <w:sz w:val="16"/>
              </w:rPr>
              <w:t xml:space="preserve">example, </w:t>
            </w:r>
            <w:r w:rsidRPr="00DA4EF6">
              <w:rPr>
                <w:rStyle w:val="userinput"/>
                <w:sz w:val="16"/>
              </w:rPr>
              <w:t>Test Acct</w:t>
            </w:r>
          </w:p>
          <w:p w14:paraId="34C484F5" w14:textId="77777777" w:rsidR="00DA4EF6" w:rsidRPr="00DA4EF6" w:rsidRDefault="00DA4EF6">
            <w:pPr>
              <w:rPr>
                <w:sz w:val="16"/>
              </w:rPr>
            </w:pPr>
            <w:r w:rsidRPr="00DA4EF6">
              <w:rPr>
                <w:rStyle w:val="screenelement"/>
                <w:sz w:val="16"/>
              </w:rPr>
              <w:t>Long Text in Maint Language</w:t>
            </w:r>
            <w:r w:rsidRPr="00DA4EF6">
              <w:rPr>
                <w:sz w:val="16"/>
              </w:rPr>
              <w:t xml:space="preserve">: </w:t>
            </w:r>
            <w:r w:rsidRPr="00DA4EF6">
              <w:rPr>
                <w:rStyle w:val="userinput"/>
                <w:sz w:val="16"/>
              </w:rPr>
              <w:t>&lt;long text&gt;</w:t>
            </w:r>
            <w:r w:rsidRPr="00DA4EF6">
              <w:rPr>
                <w:sz w:val="16"/>
              </w:rPr>
              <w:t xml:space="preserve">, for example, </w:t>
            </w:r>
            <w:r w:rsidRPr="00DA4EF6">
              <w:rPr>
                <w:rStyle w:val="userinput"/>
                <w:sz w:val="16"/>
              </w:rPr>
              <w:t>Test Account</w:t>
            </w:r>
          </w:p>
          <w:p w14:paraId="177A4106" w14:textId="1F1CF3DF" w:rsidR="00563A05" w:rsidRPr="00DA4EF6" w:rsidRDefault="00DA4EF6">
            <w:pPr>
              <w:rPr>
                <w:sz w:val="16"/>
              </w:rPr>
            </w:pPr>
            <w:r w:rsidRPr="00DA4EF6">
              <w:rPr>
                <w:rStyle w:val="screenelement"/>
                <w:sz w:val="16"/>
              </w:rPr>
              <w:t>Operating G/L Account</w:t>
            </w:r>
            <w:r w:rsidRPr="00DA4EF6">
              <w:rPr>
                <w:sz w:val="16"/>
              </w:rPr>
              <w:t xml:space="preserve">: </w:t>
            </w:r>
            <w:r w:rsidRPr="00DA4EF6">
              <w:rPr>
                <w:rStyle w:val="userinput"/>
                <w:sz w:val="16"/>
              </w:rPr>
              <w:t>&lt;G/L account&gt;</w:t>
            </w:r>
          </w:p>
        </w:tc>
        <w:tc>
          <w:tcPr>
            <w:tcW w:w="0" w:type="auto"/>
          </w:tcPr>
          <w:p w14:paraId="481D4D0F" w14:textId="77777777" w:rsidR="00563A05" w:rsidRPr="00DA4EF6" w:rsidRDefault="00DA4EF6">
            <w:pPr>
              <w:rPr>
                <w:sz w:val="16"/>
              </w:rPr>
            </w:pPr>
            <w:r w:rsidRPr="00DA4EF6">
              <w:rPr>
                <w:sz w:val="16"/>
              </w:rPr>
              <w:t xml:space="preserve">The system displays the </w:t>
            </w:r>
            <w:r w:rsidRPr="00DA4EF6">
              <w:rPr>
                <w:rStyle w:val="screenelement"/>
                <w:sz w:val="16"/>
              </w:rPr>
              <w:t>Unaccepted Recommendations</w:t>
            </w:r>
            <w:r w:rsidRPr="00DA4EF6">
              <w:rPr>
                <w:sz w:val="16"/>
              </w:rPr>
              <w:t xml:space="preserve"> dialog box.</w:t>
            </w:r>
          </w:p>
        </w:tc>
        <w:tc>
          <w:tcPr>
            <w:tcW w:w="0" w:type="auto"/>
          </w:tcPr>
          <w:p w14:paraId="27221609" w14:textId="77777777" w:rsidR="00563A05" w:rsidRPr="00DA4EF6" w:rsidRDefault="00563A05">
            <w:pPr>
              <w:rPr>
                <w:sz w:val="16"/>
              </w:rPr>
            </w:pPr>
          </w:p>
        </w:tc>
      </w:tr>
      <w:tr w:rsidR="00563A05" w:rsidRPr="00DA4EF6" w14:paraId="3B7049B5" w14:textId="77777777" w:rsidTr="00DA4EF6">
        <w:tc>
          <w:tcPr>
            <w:tcW w:w="0" w:type="auto"/>
          </w:tcPr>
          <w:p w14:paraId="580C3982" w14:textId="77777777" w:rsidR="00563A05" w:rsidRPr="00DA4EF6" w:rsidRDefault="00DA4EF6">
            <w:pPr>
              <w:rPr>
                <w:sz w:val="16"/>
              </w:rPr>
            </w:pPr>
            <w:r w:rsidRPr="00DA4EF6">
              <w:rPr>
                <w:sz w:val="16"/>
              </w:rPr>
              <w:t>7</w:t>
            </w:r>
          </w:p>
        </w:tc>
        <w:tc>
          <w:tcPr>
            <w:tcW w:w="0" w:type="auto"/>
          </w:tcPr>
          <w:p w14:paraId="6807112F" w14:textId="77777777" w:rsidR="00563A05" w:rsidRPr="00DA4EF6" w:rsidRDefault="00DA4EF6">
            <w:pPr>
              <w:rPr>
                <w:sz w:val="16"/>
              </w:rPr>
            </w:pPr>
            <w:r w:rsidRPr="00DA4EF6">
              <w:rPr>
                <w:rStyle w:val="bold"/>
                <w:sz w:val="16"/>
              </w:rPr>
              <w:t>Activate</w:t>
            </w:r>
          </w:p>
        </w:tc>
        <w:tc>
          <w:tcPr>
            <w:tcW w:w="0" w:type="auto"/>
          </w:tcPr>
          <w:p w14:paraId="722B138F" w14:textId="77777777" w:rsidR="00563A05" w:rsidRPr="00DA4EF6" w:rsidRDefault="00DA4EF6">
            <w:pPr>
              <w:rPr>
                <w:sz w:val="16"/>
              </w:rPr>
            </w:pPr>
            <w:r w:rsidRPr="00DA4EF6">
              <w:rPr>
                <w:sz w:val="16"/>
              </w:rPr>
              <w:t xml:space="preserve">To activate the assignment of the alternative account to the operative account, choose </w:t>
            </w:r>
            <w:r w:rsidRPr="00DA4EF6">
              <w:rPr>
                <w:rStyle w:val="screenelement"/>
                <w:sz w:val="16"/>
              </w:rPr>
              <w:t>Activate</w:t>
            </w:r>
            <w:r w:rsidRPr="00DA4EF6">
              <w:rPr>
                <w:sz w:val="16"/>
              </w:rPr>
              <w:t>.</w:t>
            </w:r>
          </w:p>
        </w:tc>
        <w:tc>
          <w:tcPr>
            <w:tcW w:w="0" w:type="auto"/>
          </w:tcPr>
          <w:p w14:paraId="799A4CD5" w14:textId="77777777" w:rsidR="00DA4EF6" w:rsidRPr="00DA4EF6" w:rsidRDefault="00DA4EF6">
            <w:pPr>
              <w:rPr>
                <w:sz w:val="16"/>
              </w:rPr>
            </w:pPr>
          </w:p>
        </w:tc>
        <w:tc>
          <w:tcPr>
            <w:tcW w:w="0" w:type="auto"/>
          </w:tcPr>
          <w:p w14:paraId="2F827932" w14:textId="77777777" w:rsidR="00563A05" w:rsidRPr="00DA4EF6" w:rsidRDefault="00563A05">
            <w:pPr>
              <w:rPr>
                <w:sz w:val="16"/>
              </w:rPr>
            </w:pPr>
          </w:p>
        </w:tc>
      </w:tr>
    </w:tbl>
    <w:p w14:paraId="5DC876B9" w14:textId="77777777" w:rsidR="00563A05" w:rsidRDefault="00DA4EF6">
      <w:pPr>
        <w:pStyle w:val="Heading2"/>
      </w:pPr>
      <w:bookmarkStart w:id="116" w:name="unique_59"/>
      <w:bookmarkStart w:id="117" w:name="_Toc232863236"/>
      <w:r>
        <w:t>Synchronize G/L Account Master Data</w:t>
      </w:r>
      <w:bookmarkEnd w:id="116"/>
      <w:bookmarkEnd w:id="117"/>
    </w:p>
    <w:p w14:paraId="6E7F8C78" w14:textId="77777777" w:rsidR="00563A05" w:rsidRDefault="00DA4EF6">
      <w:pPr>
        <w:pStyle w:val="sectiontitle"/>
      </w:pPr>
      <w:r>
        <w:t>Test Administration</w:t>
      </w:r>
    </w:p>
    <w:p w14:paraId="2E3CBBB3" w14:textId="77777777" w:rsidR="00563A05" w:rsidRDefault="00DA4EF6">
      <w:r>
        <w:t>Customer project: Fill in the project-specific parts.</w:t>
      </w:r>
    </w:p>
    <w:p w14:paraId="6AF98F47"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0ABB79F4"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FA7B0D"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4F56B2"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BDD49E"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275BC" w14:textId="77777777" w:rsidR="00DA4EF6" w:rsidRPr="00DA4EF6" w:rsidRDefault="00DA4EF6">
            <w:pPr>
              <w:rPr>
                <w:sz w:val="12"/>
              </w:rPr>
            </w:pPr>
          </w:p>
        </w:tc>
      </w:tr>
      <w:tr w:rsidR="00563A05" w:rsidRPr="00DA4EF6" w14:paraId="7AB1C4DF"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423226"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8AB198"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CC1399"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18A655" w14:textId="77777777" w:rsidR="00DA4EF6" w:rsidRPr="00DA4EF6" w:rsidRDefault="00DA4EF6">
            <w:pPr>
              <w:rPr>
                <w:sz w:val="12"/>
              </w:rPr>
            </w:pPr>
          </w:p>
        </w:tc>
      </w:tr>
      <w:tr w:rsidR="00563A05" w:rsidRPr="00DA4EF6" w14:paraId="169B1051"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A8F7B"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BF2DE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502CE3"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D6EEFB"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55CDB417" w14:textId="77777777" w:rsidR="00563A05" w:rsidRDefault="00DA4EF6">
      <w:pPr>
        <w:pStyle w:val="sectiontitle"/>
      </w:pPr>
      <w:r>
        <w:t>Purpose</w:t>
      </w:r>
    </w:p>
    <w:p w14:paraId="57BE3F19" w14:textId="77777777" w:rsidR="00DA4EF6" w:rsidRDefault="00DA4EF6">
      <w:r>
        <w:t xml:space="preserve">New G/L accounts, financial statement versions (FSV), or changes to G/L account master data are normally transported from your quality system to the production system with the currently open business change project (BCP). However,if you </w:t>
      </w:r>
      <w:r>
        <w:t xml:space="preserve">urgently need a new or changed object in your production system and can't wait for that BCP to be released and transported, you can use the </w:t>
      </w:r>
      <w:r>
        <w:rPr>
          <w:rStyle w:val="screenelement"/>
        </w:rPr>
        <w:t>Synchronize G/L Account Master Data</w:t>
      </w:r>
      <w:r>
        <w:t xml:space="preserve"> </w:t>
      </w:r>
      <w:r>
        <w:rPr>
          <w:rStyle w:val="CourierNew"/>
        </w:rPr>
        <w:t>(OB_GLACC71)</w:t>
      </w:r>
      <w:r>
        <w:t xml:space="preserve"> app to copy these changes into your production system earlier.</w:t>
      </w:r>
    </w:p>
    <w:p w14:paraId="567219CC" w14:textId="722D87C3" w:rsidR="00563A05" w:rsidRDefault="00DA4EF6">
      <w:r>
        <w:t>This topic includes procedures for the Q system and the P system.</w:t>
      </w:r>
    </w:p>
    <w:p w14:paraId="7254933A" w14:textId="77777777" w:rsidR="00563A05" w:rsidRDefault="00DA4EF6">
      <w:pPr>
        <w:pStyle w:val="sectiontitle"/>
      </w:pPr>
      <w:r>
        <w:t>Procedure - Q System</w:t>
      </w:r>
    </w:p>
    <w:tbl>
      <w:tblPr>
        <w:tblStyle w:val="SAPStandardTable"/>
        <w:tblW w:w="5000" w:type="pct"/>
        <w:tblInd w:w="3" w:type="dxa"/>
        <w:tblLook w:val="0620" w:firstRow="1" w:lastRow="0" w:firstColumn="0" w:lastColumn="0" w:noHBand="1" w:noVBand="1"/>
      </w:tblPr>
      <w:tblGrid>
        <w:gridCol w:w="731"/>
        <w:gridCol w:w="1423"/>
        <w:gridCol w:w="4516"/>
        <w:gridCol w:w="6347"/>
        <w:gridCol w:w="1287"/>
      </w:tblGrid>
      <w:tr w:rsidR="00563A05" w:rsidRPr="00DA4EF6" w14:paraId="7E20E466"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1A11C65" w14:textId="77777777" w:rsidR="00563A05" w:rsidRPr="00DA4EF6" w:rsidRDefault="00DA4EF6">
            <w:pPr>
              <w:pStyle w:val="boldparagraph"/>
              <w:rPr>
                <w:sz w:val="16"/>
              </w:rPr>
            </w:pPr>
            <w:r w:rsidRPr="00DA4EF6">
              <w:rPr>
                <w:sz w:val="16"/>
              </w:rPr>
              <w:t>Test Step #</w:t>
            </w:r>
          </w:p>
        </w:tc>
        <w:tc>
          <w:tcPr>
            <w:tcW w:w="0" w:type="auto"/>
          </w:tcPr>
          <w:p w14:paraId="0CCB2024" w14:textId="77777777" w:rsidR="00563A05" w:rsidRPr="00DA4EF6" w:rsidRDefault="00DA4EF6">
            <w:pPr>
              <w:pStyle w:val="boldparagraph"/>
              <w:rPr>
                <w:sz w:val="16"/>
              </w:rPr>
            </w:pPr>
            <w:r w:rsidRPr="00DA4EF6">
              <w:rPr>
                <w:sz w:val="16"/>
              </w:rPr>
              <w:t>Test Step Name</w:t>
            </w:r>
          </w:p>
        </w:tc>
        <w:tc>
          <w:tcPr>
            <w:tcW w:w="0" w:type="auto"/>
          </w:tcPr>
          <w:p w14:paraId="679CC98F" w14:textId="77777777" w:rsidR="00563A05" w:rsidRPr="00DA4EF6" w:rsidRDefault="00DA4EF6">
            <w:pPr>
              <w:pStyle w:val="boldparagraph"/>
              <w:rPr>
                <w:sz w:val="16"/>
              </w:rPr>
            </w:pPr>
            <w:r w:rsidRPr="00DA4EF6">
              <w:rPr>
                <w:sz w:val="16"/>
              </w:rPr>
              <w:t>Instruction</w:t>
            </w:r>
          </w:p>
        </w:tc>
        <w:tc>
          <w:tcPr>
            <w:tcW w:w="0" w:type="auto"/>
          </w:tcPr>
          <w:p w14:paraId="04ED73E8" w14:textId="77777777" w:rsidR="00563A05" w:rsidRPr="00DA4EF6" w:rsidRDefault="00DA4EF6">
            <w:pPr>
              <w:pStyle w:val="boldparagraph"/>
              <w:rPr>
                <w:sz w:val="16"/>
              </w:rPr>
            </w:pPr>
            <w:r w:rsidRPr="00DA4EF6">
              <w:rPr>
                <w:sz w:val="16"/>
              </w:rPr>
              <w:t>Expected Result</w:t>
            </w:r>
          </w:p>
        </w:tc>
        <w:tc>
          <w:tcPr>
            <w:tcW w:w="0" w:type="auto"/>
          </w:tcPr>
          <w:p w14:paraId="24842F8C" w14:textId="77777777" w:rsidR="00563A05" w:rsidRPr="00DA4EF6" w:rsidRDefault="00DA4EF6">
            <w:pPr>
              <w:pStyle w:val="boldparagraph"/>
              <w:rPr>
                <w:sz w:val="16"/>
              </w:rPr>
            </w:pPr>
            <w:r w:rsidRPr="00DA4EF6">
              <w:rPr>
                <w:sz w:val="16"/>
              </w:rPr>
              <w:t>Pass / Fail / Comment</w:t>
            </w:r>
          </w:p>
        </w:tc>
      </w:tr>
      <w:tr w:rsidR="00563A05" w:rsidRPr="00DA4EF6" w14:paraId="22FAC0AC" w14:textId="77777777" w:rsidTr="00DA4EF6">
        <w:tc>
          <w:tcPr>
            <w:tcW w:w="0" w:type="auto"/>
          </w:tcPr>
          <w:p w14:paraId="4EE71564" w14:textId="77777777" w:rsidR="00563A05" w:rsidRPr="00DA4EF6" w:rsidRDefault="00DA4EF6">
            <w:pPr>
              <w:rPr>
                <w:sz w:val="16"/>
              </w:rPr>
            </w:pPr>
            <w:r w:rsidRPr="00DA4EF6">
              <w:rPr>
                <w:sz w:val="16"/>
              </w:rPr>
              <w:t>1</w:t>
            </w:r>
          </w:p>
        </w:tc>
        <w:tc>
          <w:tcPr>
            <w:tcW w:w="0" w:type="auto"/>
          </w:tcPr>
          <w:p w14:paraId="122C6C61" w14:textId="77777777" w:rsidR="00563A05" w:rsidRPr="00DA4EF6" w:rsidRDefault="00DA4EF6">
            <w:pPr>
              <w:rPr>
                <w:sz w:val="16"/>
              </w:rPr>
            </w:pPr>
            <w:r w:rsidRPr="00DA4EF6">
              <w:rPr>
                <w:rStyle w:val="bold"/>
                <w:sz w:val="16"/>
              </w:rPr>
              <w:t>Log On</w:t>
            </w:r>
          </w:p>
        </w:tc>
        <w:tc>
          <w:tcPr>
            <w:tcW w:w="0" w:type="auto"/>
          </w:tcPr>
          <w:p w14:paraId="4D4690EA" w14:textId="77777777" w:rsidR="00563A05" w:rsidRPr="00DA4EF6" w:rsidRDefault="00DA4EF6">
            <w:pPr>
              <w:rPr>
                <w:sz w:val="16"/>
              </w:rPr>
            </w:pPr>
            <w:r w:rsidRPr="00DA4EF6">
              <w:rPr>
                <w:sz w:val="16"/>
              </w:rPr>
              <w:t>Log on to the SAP Fiori launchpad for your Q system as a General Ledger Accountant.</w:t>
            </w:r>
          </w:p>
        </w:tc>
        <w:tc>
          <w:tcPr>
            <w:tcW w:w="0" w:type="auto"/>
          </w:tcPr>
          <w:p w14:paraId="27324C62" w14:textId="77777777" w:rsidR="00563A05" w:rsidRPr="00DA4EF6" w:rsidRDefault="00563A05">
            <w:pPr>
              <w:rPr>
                <w:sz w:val="16"/>
              </w:rPr>
            </w:pPr>
          </w:p>
        </w:tc>
        <w:tc>
          <w:tcPr>
            <w:tcW w:w="0" w:type="auto"/>
          </w:tcPr>
          <w:p w14:paraId="4FA90A3E" w14:textId="77777777" w:rsidR="00563A05" w:rsidRPr="00DA4EF6" w:rsidRDefault="00563A05">
            <w:pPr>
              <w:rPr>
                <w:sz w:val="16"/>
              </w:rPr>
            </w:pPr>
          </w:p>
        </w:tc>
      </w:tr>
      <w:tr w:rsidR="00563A05" w:rsidRPr="00DA4EF6" w14:paraId="77A3EB96" w14:textId="77777777" w:rsidTr="00DA4EF6">
        <w:tc>
          <w:tcPr>
            <w:tcW w:w="0" w:type="auto"/>
          </w:tcPr>
          <w:p w14:paraId="08BE394A" w14:textId="77777777" w:rsidR="00563A05" w:rsidRPr="00DA4EF6" w:rsidRDefault="00DA4EF6">
            <w:pPr>
              <w:rPr>
                <w:sz w:val="16"/>
              </w:rPr>
            </w:pPr>
            <w:r w:rsidRPr="00DA4EF6">
              <w:rPr>
                <w:sz w:val="16"/>
              </w:rPr>
              <w:t>2</w:t>
            </w:r>
          </w:p>
        </w:tc>
        <w:tc>
          <w:tcPr>
            <w:tcW w:w="0" w:type="auto"/>
          </w:tcPr>
          <w:p w14:paraId="04A88535" w14:textId="77777777" w:rsidR="00563A05" w:rsidRPr="00DA4EF6" w:rsidRDefault="00DA4EF6">
            <w:pPr>
              <w:rPr>
                <w:sz w:val="16"/>
              </w:rPr>
            </w:pPr>
            <w:r w:rsidRPr="00DA4EF6">
              <w:rPr>
                <w:rStyle w:val="bold"/>
                <w:sz w:val="16"/>
              </w:rPr>
              <w:t>Access the SAP Fiori App</w:t>
            </w:r>
          </w:p>
        </w:tc>
        <w:tc>
          <w:tcPr>
            <w:tcW w:w="0" w:type="auto"/>
          </w:tcPr>
          <w:p w14:paraId="500AF401" w14:textId="77777777" w:rsidR="00563A05" w:rsidRPr="00DA4EF6" w:rsidRDefault="00DA4EF6">
            <w:pPr>
              <w:rPr>
                <w:sz w:val="16"/>
              </w:rPr>
            </w:pPr>
            <w:r w:rsidRPr="00DA4EF6">
              <w:rPr>
                <w:sz w:val="16"/>
              </w:rPr>
              <w:t xml:space="preserve">Open </w:t>
            </w:r>
            <w:r w:rsidRPr="00DA4EF6">
              <w:rPr>
                <w:rStyle w:val="screenelement"/>
                <w:sz w:val="16"/>
              </w:rPr>
              <w:t>Synchronize G/L Account Master Data</w:t>
            </w:r>
            <w:r w:rsidRPr="00DA4EF6">
              <w:rPr>
                <w:sz w:val="16"/>
              </w:rPr>
              <w:t xml:space="preserve"> </w:t>
            </w:r>
            <w:r w:rsidRPr="00DA4EF6">
              <w:rPr>
                <w:rStyle w:val="CourierNew"/>
                <w:sz w:val="16"/>
              </w:rPr>
              <w:t>(OB_GLACC71)</w:t>
            </w:r>
            <w:r w:rsidRPr="00DA4EF6">
              <w:rPr>
                <w:sz w:val="16"/>
              </w:rPr>
              <w:t>.</w:t>
            </w:r>
          </w:p>
        </w:tc>
        <w:tc>
          <w:tcPr>
            <w:tcW w:w="0" w:type="auto"/>
          </w:tcPr>
          <w:p w14:paraId="4F3FBB94" w14:textId="77777777" w:rsidR="00563A05" w:rsidRPr="00DA4EF6" w:rsidRDefault="00DA4EF6">
            <w:pPr>
              <w:rPr>
                <w:sz w:val="16"/>
              </w:rPr>
            </w:pPr>
            <w:r w:rsidRPr="00DA4EF6">
              <w:rPr>
                <w:sz w:val="16"/>
              </w:rPr>
              <w:t xml:space="preserve">The </w:t>
            </w:r>
            <w:r w:rsidRPr="00DA4EF6">
              <w:rPr>
                <w:rStyle w:val="screenelement"/>
                <w:sz w:val="16"/>
              </w:rPr>
              <w:t>G/L Account Synchronization</w:t>
            </w:r>
            <w:r w:rsidRPr="00DA4EF6">
              <w:rPr>
                <w:sz w:val="16"/>
              </w:rPr>
              <w:t xml:space="preserve"> view is displayed.</w:t>
            </w:r>
          </w:p>
        </w:tc>
        <w:tc>
          <w:tcPr>
            <w:tcW w:w="0" w:type="auto"/>
          </w:tcPr>
          <w:p w14:paraId="5B0C0836" w14:textId="77777777" w:rsidR="00563A05" w:rsidRPr="00DA4EF6" w:rsidRDefault="00563A05">
            <w:pPr>
              <w:rPr>
                <w:sz w:val="16"/>
              </w:rPr>
            </w:pPr>
          </w:p>
        </w:tc>
      </w:tr>
      <w:tr w:rsidR="00563A05" w:rsidRPr="00DA4EF6" w14:paraId="4C5CD176" w14:textId="77777777" w:rsidTr="00DA4EF6">
        <w:tc>
          <w:tcPr>
            <w:tcW w:w="0" w:type="auto"/>
          </w:tcPr>
          <w:p w14:paraId="6691CFE0" w14:textId="77777777" w:rsidR="00563A05" w:rsidRPr="00DA4EF6" w:rsidRDefault="00DA4EF6">
            <w:pPr>
              <w:rPr>
                <w:sz w:val="16"/>
              </w:rPr>
            </w:pPr>
            <w:r w:rsidRPr="00DA4EF6">
              <w:rPr>
                <w:sz w:val="16"/>
              </w:rPr>
              <w:t>3</w:t>
            </w:r>
          </w:p>
        </w:tc>
        <w:tc>
          <w:tcPr>
            <w:tcW w:w="0" w:type="auto"/>
          </w:tcPr>
          <w:p w14:paraId="02E0C448" w14:textId="77777777" w:rsidR="00563A05" w:rsidRPr="00DA4EF6" w:rsidRDefault="00DA4EF6">
            <w:pPr>
              <w:rPr>
                <w:sz w:val="16"/>
              </w:rPr>
            </w:pPr>
            <w:r w:rsidRPr="00DA4EF6">
              <w:rPr>
                <w:rStyle w:val="bold"/>
                <w:sz w:val="16"/>
              </w:rPr>
              <w:t>Enter Details</w:t>
            </w:r>
          </w:p>
        </w:tc>
        <w:tc>
          <w:tcPr>
            <w:tcW w:w="0" w:type="auto"/>
          </w:tcPr>
          <w:p w14:paraId="03D6B3F5" w14:textId="77777777" w:rsidR="00563A05" w:rsidRPr="00DA4EF6" w:rsidRDefault="00DA4EF6">
            <w:pPr>
              <w:rPr>
                <w:sz w:val="16"/>
              </w:rPr>
            </w:pPr>
            <w:r w:rsidRPr="00DA4EF6">
              <w:rPr>
                <w:sz w:val="16"/>
              </w:rPr>
              <w:t xml:space="preserve">Make the following entries and choose </w:t>
            </w:r>
            <w:r w:rsidRPr="00DA4EF6">
              <w:rPr>
                <w:rStyle w:val="screenelement"/>
                <w:sz w:val="16"/>
              </w:rPr>
              <w:t>Execute</w:t>
            </w:r>
            <w:r w:rsidRPr="00DA4EF6">
              <w:rPr>
                <w:sz w:val="16"/>
              </w:rPr>
              <w:t>:</w:t>
            </w:r>
          </w:p>
          <w:p w14:paraId="5EC28184" w14:textId="77777777" w:rsidR="00563A05" w:rsidRPr="00DA4EF6" w:rsidRDefault="00DA4EF6">
            <w:pPr>
              <w:rPr>
                <w:sz w:val="16"/>
              </w:rPr>
            </w:pPr>
            <w:r w:rsidRPr="00DA4EF6">
              <w:rPr>
                <w:rStyle w:val="screenelement"/>
                <w:sz w:val="16"/>
              </w:rPr>
              <w:t>Process G/L Accounts</w:t>
            </w:r>
            <w:r w:rsidRPr="00DA4EF6">
              <w:rPr>
                <w:sz w:val="16"/>
              </w:rPr>
              <w:t xml:space="preserve">: </w:t>
            </w:r>
            <w:r w:rsidRPr="00DA4EF6">
              <w:rPr>
                <w:rStyle w:val="userinput"/>
                <w:sz w:val="16"/>
              </w:rPr>
              <w:t>Selected</w:t>
            </w:r>
          </w:p>
          <w:p w14:paraId="66EF88AC" w14:textId="77777777" w:rsidR="00563A05" w:rsidRPr="00DA4EF6" w:rsidRDefault="00DA4EF6">
            <w:pPr>
              <w:rPr>
                <w:sz w:val="16"/>
              </w:rPr>
            </w:pPr>
            <w:r w:rsidRPr="00DA4EF6">
              <w:rPr>
                <w:rStyle w:val="screenelement"/>
                <w:sz w:val="16"/>
              </w:rPr>
              <w:t>Chart of Accounts</w:t>
            </w:r>
            <w:r w:rsidRPr="00DA4EF6">
              <w:rPr>
                <w:sz w:val="16"/>
              </w:rPr>
              <w:t xml:space="preserve">: </w:t>
            </w:r>
            <w:r w:rsidRPr="00DA4EF6">
              <w:rPr>
                <w:rStyle w:val="userinput"/>
                <w:sz w:val="16"/>
              </w:rPr>
              <w:t>YCOA</w:t>
            </w:r>
          </w:p>
          <w:p w14:paraId="0E5B1657" w14:textId="77777777" w:rsidR="00563A05" w:rsidRPr="00DA4EF6" w:rsidRDefault="00DA4EF6">
            <w:pPr>
              <w:rPr>
                <w:sz w:val="16"/>
              </w:rPr>
            </w:pPr>
            <w:r w:rsidRPr="00DA4EF6">
              <w:rPr>
                <w:rStyle w:val="screenelement"/>
                <w:sz w:val="16"/>
              </w:rPr>
              <w:t>G/L Account</w:t>
            </w:r>
            <w:r w:rsidRPr="00DA4EF6">
              <w:rPr>
                <w:sz w:val="16"/>
              </w:rPr>
              <w:t xml:space="preserve">: </w:t>
            </w:r>
            <w:r w:rsidRPr="00DA4EF6">
              <w:rPr>
                <w:rStyle w:val="userinput"/>
                <w:sz w:val="16"/>
              </w:rPr>
              <w:t>&lt;range of G/L accounts&gt;</w:t>
            </w:r>
            <w:r w:rsidRPr="00DA4EF6">
              <w:rPr>
                <w:sz w:val="16"/>
              </w:rPr>
              <w:t xml:space="preserve"> (optional)</w:t>
            </w:r>
          </w:p>
          <w:p w14:paraId="5774B1A4" w14:textId="77777777" w:rsidR="00563A05" w:rsidRPr="00DA4EF6" w:rsidRDefault="00DA4EF6">
            <w:pPr>
              <w:rPr>
                <w:sz w:val="16"/>
              </w:rPr>
            </w:pPr>
            <w:r w:rsidRPr="00DA4EF6">
              <w:rPr>
                <w:rStyle w:val="screenelement"/>
                <w:sz w:val="16"/>
              </w:rPr>
              <w:t>Test Run</w:t>
            </w:r>
            <w:r w:rsidRPr="00DA4EF6">
              <w:rPr>
                <w:sz w:val="16"/>
              </w:rPr>
              <w:t xml:space="preserve">: </w:t>
            </w:r>
            <w:r w:rsidRPr="00DA4EF6">
              <w:rPr>
                <w:rStyle w:val="userinput"/>
                <w:sz w:val="16"/>
              </w:rPr>
              <w:t>Selected</w:t>
            </w:r>
          </w:p>
        </w:tc>
        <w:tc>
          <w:tcPr>
            <w:tcW w:w="0" w:type="auto"/>
          </w:tcPr>
          <w:p w14:paraId="32CFB699" w14:textId="77777777" w:rsidR="00563A05" w:rsidRPr="00DA4EF6" w:rsidRDefault="00DA4EF6">
            <w:pPr>
              <w:rPr>
                <w:sz w:val="16"/>
              </w:rPr>
            </w:pPr>
            <w:r w:rsidRPr="00DA4EF6">
              <w:rPr>
                <w:sz w:val="16"/>
              </w:rPr>
              <w:t>You executed a test run of the G/L account synchronization. This is useful to see what changes are transferred to the P system.</w:t>
            </w:r>
          </w:p>
        </w:tc>
        <w:tc>
          <w:tcPr>
            <w:tcW w:w="0" w:type="auto"/>
          </w:tcPr>
          <w:p w14:paraId="659CD323" w14:textId="77777777" w:rsidR="00563A05" w:rsidRPr="00DA4EF6" w:rsidRDefault="00563A05">
            <w:pPr>
              <w:rPr>
                <w:sz w:val="16"/>
              </w:rPr>
            </w:pPr>
          </w:p>
        </w:tc>
      </w:tr>
      <w:tr w:rsidR="00563A05" w:rsidRPr="00DA4EF6" w14:paraId="554B3DAB" w14:textId="77777777" w:rsidTr="00DA4EF6">
        <w:tc>
          <w:tcPr>
            <w:tcW w:w="0" w:type="auto"/>
          </w:tcPr>
          <w:p w14:paraId="1FDC7D5A" w14:textId="77777777" w:rsidR="00563A05" w:rsidRPr="00DA4EF6" w:rsidRDefault="00DA4EF6">
            <w:pPr>
              <w:rPr>
                <w:sz w:val="16"/>
              </w:rPr>
            </w:pPr>
            <w:r w:rsidRPr="00DA4EF6">
              <w:rPr>
                <w:sz w:val="16"/>
              </w:rPr>
              <w:t>4</w:t>
            </w:r>
          </w:p>
        </w:tc>
        <w:tc>
          <w:tcPr>
            <w:tcW w:w="0" w:type="auto"/>
          </w:tcPr>
          <w:p w14:paraId="68C1A53B" w14:textId="77777777" w:rsidR="00563A05" w:rsidRPr="00DA4EF6" w:rsidRDefault="00DA4EF6">
            <w:pPr>
              <w:rPr>
                <w:sz w:val="16"/>
              </w:rPr>
            </w:pPr>
            <w:r w:rsidRPr="00DA4EF6">
              <w:rPr>
                <w:rStyle w:val="bold"/>
                <w:sz w:val="16"/>
              </w:rPr>
              <w:t>Update Run</w:t>
            </w:r>
          </w:p>
        </w:tc>
        <w:tc>
          <w:tcPr>
            <w:tcW w:w="0" w:type="auto"/>
          </w:tcPr>
          <w:p w14:paraId="67ECC9D5" w14:textId="77777777" w:rsidR="00563A05" w:rsidRPr="00DA4EF6" w:rsidRDefault="00DA4EF6">
            <w:pPr>
              <w:rPr>
                <w:sz w:val="16"/>
              </w:rPr>
            </w:pPr>
            <w:r w:rsidRPr="00DA4EF6">
              <w:rPr>
                <w:sz w:val="16"/>
              </w:rPr>
              <w:t>Repeat step 3 but change the following value:</w:t>
            </w:r>
          </w:p>
          <w:p w14:paraId="0207E4D2" w14:textId="77777777" w:rsidR="00563A05" w:rsidRPr="00DA4EF6" w:rsidRDefault="00DA4EF6">
            <w:pPr>
              <w:rPr>
                <w:sz w:val="16"/>
              </w:rPr>
            </w:pPr>
            <w:r w:rsidRPr="00DA4EF6">
              <w:rPr>
                <w:rStyle w:val="screenelement"/>
                <w:sz w:val="16"/>
              </w:rPr>
              <w:t>Update Run</w:t>
            </w:r>
            <w:r w:rsidRPr="00DA4EF6">
              <w:rPr>
                <w:sz w:val="16"/>
              </w:rPr>
              <w:t xml:space="preserve">: </w:t>
            </w:r>
            <w:r w:rsidRPr="00DA4EF6">
              <w:rPr>
                <w:rStyle w:val="userinput"/>
                <w:sz w:val="16"/>
              </w:rPr>
              <w:t>Selected</w:t>
            </w:r>
          </w:p>
        </w:tc>
        <w:tc>
          <w:tcPr>
            <w:tcW w:w="0" w:type="auto"/>
          </w:tcPr>
          <w:p w14:paraId="03E20A1C" w14:textId="77777777" w:rsidR="00563A05" w:rsidRPr="00DA4EF6" w:rsidRDefault="00DA4EF6">
            <w:pPr>
              <w:rPr>
                <w:sz w:val="16"/>
              </w:rPr>
            </w:pPr>
            <w:r w:rsidRPr="00DA4EF6">
              <w:rPr>
                <w:sz w:val="16"/>
              </w:rPr>
              <w:t>The system transfers the data to the P system.</w:t>
            </w:r>
          </w:p>
        </w:tc>
        <w:tc>
          <w:tcPr>
            <w:tcW w:w="0" w:type="auto"/>
          </w:tcPr>
          <w:p w14:paraId="11AA8209" w14:textId="77777777" w:rsidR="00563A05" w:rsidRPr="00DA4EF6" w:rsidRDefault="00563A05">
            <w:pPr>
              <w:rPr>
                <w:sz w:val="16"/>
              </w:rPr>
            </w:pPr>
          </w:p>
        </w:tc>
      </w:tr>
    </w:tbl>
    <w:p w14:paraId="4289B2BC" w14:textId="77777777" w:rsidR="00563A05" w:rsidRDefault="00DA4EF6">
      <w:pPr>
        <w:pStyle w:val="sectiontitle"/>
      </w:pPr>
      <w:r>
        <w:t>Procedure - P System</w:t>
      </w:r>
    </w:p>
    <w:tbl>
      <w:tblPr>
        <w:tblStyle w:val="SAPStandardTable"/>
        <w:tblW w:w="5000" w:type="pct"/>
        <w:tblInd w:w="3" w:type="dxa"/>
        <w:tblLook w:val="0620" w:firstRow="1" w:lastRow="0" w:firstColumn="0" w:lastColumn="0" w:noHBand="1" w:noVBand="1"/>
      </w:tblPr>
      <w:tblGrid>
        <w:gridCol w:w="605"/>
        <w:gridCol w:w="1063"/>
        <w:gridCol w:w="7244"/>
        <w:gridCol w:w="4429"/>
        <w:gridCol w:w="963"/>
      </w:tblGrid>
      <w:tr w:rsidR="00563A05" w:rsidRPr="00DA4EF6" w14:paraId="41D6B17B"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79A9DC8" w14:textId="77777777" w:rsidR="00563A05" w:rsidRPr="00DA4EF6" w:rsidRDefault="00DA4EF6">
            <w:pPr>
              <w:pStyle w:val="boldparagraph"/>
              <w:rPr>
                <w:sz w:val="16"/>
              </w:rPr>
            </w:pPr>
            <w:r w:rsidRPr="00DA4EF6">
              <w:rPr>
                <w:sz w:val="16"/>
              </w:rPr>
              <w:t>Test Step #</w:t>
            </w:r>
          </w:p>
        </w:tc>
        <w:tc>
          <w:tcPr>
            <w:tcW w:w="0" w:type="auto"/>
          </w:tcPr>
          <w:p w14:paraId="41A3C012" w14:textId="77777777" w:rsidR="00563A05" w:rsidRPr="00DA4EF6" w:rsidRDefault="00DA4EF6">
            <w:pPr>
              <w:pStyle w:val="boldparagraph"/>
              <w:rPr>
                <w:sz w:val="16"/>
              </w:rPr>
            </w:pPr>
            <w:r w:rsidRPr="00DA4EF6">
              <w:rPr>
                <w:sz w:val="16"/>
              </w:rPr>
              <w:t>Test Step Name</w:t>
            </w:r>
          </w:p>
        </w:tc>
        <w:tc>
          <w:tcPr>
            <w:tcW w:w="0" w:type="auto"/>
          </w:tcPr>
          <w:p w14:paraId="420C5824" w14:textId="77777777" w:rsidR="00563A05" w:rsidRPr="00DA4EF6" w:rsidRDefault="00DA4EF6">
            <w:pPr>
              <w:pStyle w:val="boldparagraph"/>
              <w:rPr>
                <w:sz w:val="16"/>
              </w:rPr>
            </w:pPr>
            <w:r w:rsidRPr="00DA4EF6">
              <w:rPr>
                <w:sz w:val="16"/>
              </w:rPr>
              <w:t>Instruction</w:t>
            </w:r>
          </w:p>
        </w:tc>
        <w:tc>
          <w:tcPr>
            <w:tcW w:w="0" w:type="auto"/>
          </w:tcPr>
          <w:p w14:paraId="6E9E429A" w14:textId="77777777" w:rsidR="00563A05" w:rsidRPr="00DA4EF6" w:rsidRDefault="00DA4EF6">
            <w:pPr>
              <w:pStyle w:val="boldparagraph"/>
              <w:rPr>
                <w:sz w:val="16"/>
              </w:rPr>
            </w:pPr>
            <w:r w:rsidRPr="00DA4EF6">
              <w:rPr>
                <w:sz w:val="16"/>
              </w:rPr>
              <w:t xml:space="preserve">Expected </w:t>
            </w:r>
            <w:r w:rsidRPr="00DA4EF6">
              <w:rPr>
                <w:sz w:val="16"/>
              </w:rPr>
              <w:t>Result</w:t>
            </w:r>
          </w:p>
        </w:tc>
        <w:tc>
          <w:tcPr>
            <w:tcW w:w="0" w:type="auto"/>
          </w:tcPr>
          <w:p w14:paraId="486E12DE" w14:textId="77777777" w:rsidR="00563A05" w:rsidRPr="00DA4EF6" w:rsidRDefault="00DA4EF6">
            <w:pPr>
              <w:pStyle w:val="boldparagraph"/>
              <w:rPr>
                <w:sz w:val="16"/>
              </w:rPr>
            </w:pPr>
            <w:r w:rsidRPr="00DA4EF6">
              <w:rPr>
                <w:sz w:val="16"/>
              </w:rPr>
              <w:t>Pass / Fail / Comment</w:t>
            </w:r>
          </w:p>
        </w:tc>
      </w:tr>
      <w:tr w:rsidR="00563A05" w:rsidRPr="00DA4EF6" w14:paraId="595A1EFC" w14:textId="77777777" w:rsidTr="00DA4EF6">
        <w:tc>
          <w:tcPr>
            <w:tcW w:w="0" w:type="auto"/>
          </w:tcPr>
          <w:p w14:paraId="64638590" w14:textId="77777777" w:rsidR="00563A05" w:rsidRPr="00DA4EF6" w:rsidRDefault="00DA4EF6">
            <w:pPr>
              <w:rPr>
                <w:sz w:val="16"/>
              </w:rPr>
            </w:pPr>
            <w:r w:rsidRPr="00DA4EF6">
              <w:rPr>
                <w:sz w:val="16"/>
              </w:rPr>
              <w:t>1</w:t>
            </w:r>
          </w:p>
        </w:tc>
        <w:tc>
          <w:tcPr>
            <w:tcW w:w="0" w:type="auto"/>
          </w:tcPr>
          <w:p w14:paraId="5907C2E6" w14:textId="77777777" w:rsidR="00563A05" w:rsidRPr="00DA4EF6" w:rsidRDefault="00DA4EF6">
            <w:pPr>
              <w:rPr>
                <w:sz w:val="16"/>
              </w:rPr>
            </w:pPr>
            <w:r w:rsidRPr="00DA4EF6">
              <w:rPr>
                <w:rStyle w:val="bold"/>
                <w:sz w:val="16"/>
              </w:rPr>
              <w:t>Log On</w:t>
            </w:r>
          </w:p>
        </w:tc>
        <w:tc>
          <w:tcPr>
            <w:tcW w:w="0" w:type="auto"/>
          </w:tcPr>
          <w:p w14:paraId="19CCC660" w14:textId="77777777" w:rsidR="00563A05" w:rsidRPr="00DA4EF6" w:rsidRDefault="00DA4EF6">
            <w:pPr>
              <w:rPr>
                <w:sz w:val="16"/>
              </w:rPr>
            </w:pPr>
            <w:r w:rsidRPr="00DA4EF6">
              <w:rPr>
                <w:sz w:val="16"/>
              </w:rPr>
              <w:t>Log on to the SAP Fiori launchpad for your P system as a General Ledger Accountant.</w:t>
            </w:r>
          </w:p>
        </w:tc>
        <w:tc>
          <w:tcPr>
            <w:tcW w:w="0" w:type="auto"/>
          </w:tcPr>
          <w:p w14:paraId="5FE31C07" w14:textId="77777777" w:rsidR="00563A05" w:rsidRPr="00DA4EF6" w:rsidRDefault="00563A05">
            <w:pPr>
              <w:rPr>
                <w:sz w:val="16"/>
              </w:rPr>
            </w:pPr>
          </w:p>
        </w:tc>
        <w:tc>
          <w:tcPr>
            <w:tcW w:w="0" w:type="auto"/>
          </w:tcPr>
          <w:p w14:paraId="26B71981" w14:textId="77777777" w:rsidR="00563A05" w:rsidRPr="00DA4EF6" w:rsidRDefault="00563A05">
            <w:pPr>
              <w:rPr>
                <w:sz w:val="16"/>
              </w:rPr>
            </w:pPr>
          </w:p>
        </w:tc>
      </w:tr>
      <w:tr w:rsidR="00563A05" w:rsidRPr="00DA4EF6" w14:paraId="46BE6958" w14:textId="77777777" w:rsidTr="00DA4EF6">
        <w:tc>
          <w:tcPr>
            <w:tcW w:w="0" w:type="auto"/>
          </w:tcPr>
          <w:p w14:paraId="7163A16E" w14:textId="77777777" w:rsidR="00563A05" w:rsidRPr="00DA4EF6" w:rsidRDefault="00DA4EF6">
            <w:pPr>
              <w:rPr>
                <w:sz w:val="16"/>
              </w:rPr>
            </w:pPr>
            <w:r w:rsidRPr="00DA4EF6">
              <w:rPr>
                <w:sz w:val="16"/>
              </w:rPr>
              <w:t>2</w:t>
            </w:r>
          </w:p>
        </w:tc>
        <w:tc>
          <w:tcPr>
            <w:tcW w:w="0" w:type="auto"/>
          </w:tcPr>
          <w:p w14:paraId="1634EAC8" w14:textId="77777777" w:rsidR="00563A05" w:rsidRPr="00DA4EF6" w:rsidRDefault="00DA4EF6">
            <w:pPr>
              <w:rPr>
                <w:sz w:val="16"/>
              </w:rPr>
            </w:pPr>
            <w:r w:rsidRPr="00DA4EF6">
              <w:rPr>
                <w:rStyle w:val="bold"/>
                <w:sz w:val="16"/>
              </w:rPr>
              <w:t>Access the SAP Fiori App</w:t>
            </w:r>
          </w:p>
        </w:tc>
        <w:tc>
          <w:tcPr>
            <w:tcW w:w="0" w:type="auto"/>
          </w:tcPr>
          <w:p w14:paraId="071FAAD7" w14:textId="77777777" w:rsidR="00563A05" w:rsidRPr="00DA4EF6" w:rsidRDefault="00DA4EF6">
            <w:pPr>
              <w:rPr>
                <w:sz w:val="16"/>
              </w:rPr>
            </w:pPr>
            <w:r w:rsidRPr="00DA4EF6">
              <w:rPr>
                <w:sz w:val="16"/>
              </w:rPr>
              <w:t xml:space="preserve">Open </w:t>
            </w:r>
            <w:r w:rsidRPr="00DA4EF6">
              <w:rPr>
                <w:rStyle w:val="screenelement"/>
                <w:sz w:val="16"/>
              </w:rPr>
              <w:t>Synchronize G/L Account Master Data</w:t>
            </w:r>
            <w:r w:rsidRPr="00DA4EF6">
              <w:rPr>
                <w:sz w:val="16"/>
              </w:rPr>
              <w:t xml:space="preserve"> </w:t>
            </w:r>
            <w:r w:rsidRPr="00DA4EF6">
              <w:rPr>
                <w:rStyle w:val="CourierNew"/>
                <w:sz w:val="16"/>
              </w:rPr>
              <w:t>(OB_GLACC71)</w:t>
            </w:r>
            <w:r w:rsidRPr="00DA4EF6">
              <w:rPr>
                <w:sz w:val="16"/>
              </w:rPr>
              <w:t>.</w:t>
            </w:r>
          </w:p>
        </w:tc>
        <w:tc>
          <w:tcPr>
            <w:tcW w:w="0" w:type="auto"/>
          </w:tcPr>
          <w:p w14:paraId="64E9A5B6" w14:textId="77777777" w:rsidR="00563A05" w:rsidRPr="00DA4EF6" w:rsidRDefault="00DA4EF6">
            <w:pPr>
              <w:rPr>
                <w:sz w:val="16"/>
              </w:rPr>
            </w:pPr>
            <w:r w:rsidRPr="00DA4EF6">
              <w:rPr>
                <w:sz w:val="16"/>
              </w:rPr>
              <w:t xml:space="preserve">The </w:t>
            </w:r>
            <w:r w:rsidRPr="00DA4EF6">
              <w:rPr>
                <w:rStyle w:val="screenelement"/>
                <w:sz w:val="16"/>
              </w:rPr>
              <w:t>G/L Account Synchronization</w:t>
            </w:r>
            <w:r w:rsidRPr="00DA4EF6">
              <w:rPr>
                <w:sz w:val="16"/>
              </w:rPr>
              <w:t xml:space="preserve"> view is displayed.</w:t>
            </w:r>
          </w:p>
        </w:tc>
        <w:tc>
          <w:tcPr>
            <w:tcW w:w="0" w:type="auto"/>
          </w:tcPr>
          <w:p w14:paraId="72872C61" w14:textId="77777777" w:rsidR="00563A05" w:rsidRPr="00DA4EF6" w:rsidRDefault="00563A05">
            <w:pPr>
              <w:rPr>
                <w:sz w:val="16"/>
              </w:rPr>
            </w:pPr>
          </w:p>
        </w:tc>
      </w:tr>
      <w:tr w:rsidR="00563A05" w:rsidRPr="00DA4EF6" w14:paraId="3D9951C6" w14:textId="77777777" w:rsidTr="00DA4EF6">
        <w:tc>
          <w:tcPr>
            <w:tcW w:w="0" w:type="auto"/>
          </w:tcPr>
          <w:p w14:paraId="11DC2239" w14:textId="77777777" w:rsidR="00563A05" w:rsidRPr="00DA4EF6" w:rsidRDefault="00DA4EF6">
            <w:pPr>
              <w:rPr>
                <w:sz w:val="16"/>
              </w:rPr>
            </w:pPr>
            <w:r w:rsidRPr="00DA4EF6">
              <w:rPr>
                <w:sz w:val="16"/>
              </w:rPr>
              <w:t>3</w:t>
            </w:r>
          </w:p>
        </w:tc>
        <w:tc>
          <w:tcPr>
            <w:tcW w:w="0" w:type="auto"/>
          </w:tcPr>
          <w:p w14:paraId="4519A299" w14:textId="77777777" w:rsidR="00563A05" w:rsidRPr="00DA4EF6" w:rsidRDefault="00DA4EF6">
            <w:pPr>
              <w:rPr>
                <w:sz w:val="16"/>
              </w:rPr>
            </w:pPr>
            <w:r w:rsidRPr="00DA4EF6">
              <w:rPr>
                <w:rStyle w:val="bold"/>
                <w:sz w:val="16"/>
              </w:rPr>
              <w:t>Enter Details</w:t>
            </w:r>
          </w:p>
        </w:tc>
        <w:tc>
          <w:tcPr>
            <w:tcW w:w="0" w:type="auto"/>
          </w:tcPr>
          <w:p w14:paraId="037FA2C6" w14:textId="77777777" w:rsidR="00563A05" w:rsidRPr="00DA4EF6" w:rsidRDefault="00DA4EF6">
            <w:pPr>
              <w:rPr>
                <w:sz w:val="16"/>
              </w:rPr>
            </w:pPr>
            <w:r w:rsidRPr="00DA4EF6">
              <w:rPr>
                <w:sz w:val="16"/>
              </w:rPr>
              <w:t xml:space="preserve">In the </w:t>
            </w:r>
            <w:r w:rsidRPr="00DA4EF6">
              <w:rPr>
                <w:rStyle w:val="screenelement"/>
                <w:sz w:val="16"/>
              </w:rPr>
              <w:t>Processing Area</w:t>
            </w:r>
            <w:r w:rsidRPr="00DA4EF6">
              <w:rPr>
                <w:sz w:val="16"/>
              </w:rPr>
              <w:t xml:space="preserve"> section, make the following entries and choose </w:t>
            </w:r>
            <w:r w:rsidRPr="00DA4EF6">
              <w:rPr>
                <w:rStyle w:val="screenelement"/>
                <w:sz w:val="16"/>
              </w:rPr>
              <w:t>Execute</w:t>
            </w:r>
            <w:r w:rsidRPr="00DA4EF6">
              <w:rPr>
                <w:sz w:val="16"/>
              </w:rPr>
              <w:t>:</w:t>
            </w:r>
          </w:p>
          <w:p w14:paraId="52943B94" w14:textId="77777777" w:rsidR="00563A05" w:rsidRPr="00DA4EF6" w:rsidRDefault="00DA4EF6">
            <w:pPr>
              <w:rPr>
                <w:sz w:val="16"/>
              </w:rPr>
            </w:pPr>
            <w:r w:rsidRPr="00DA4EF6">
              <w:rPr>
                <w:rStyle w:val="screenelement"/>
                <w:sz w:val="16"/>
              </w:rPr>
              <w:t>Process G/L Accounts</w:t>
            </w:r>
            <w:r w:rsidRPr="00DA4EF6">
              <w:rPr>
                <w:sz w:val="16"/>
              </w:rPr>
              <w:t xml:space="preserve">: </w:t>
            </w:r>
            <w:r w:rsidRPr="00DA4EF6">
              <w:rPr>
                <w:rStyle w:val="userinput"/>
                <w:sz w:val="16"/>
              </w:rPr>
              <w:t>Selected</w:t>
            </w:r>
          </w:p>
          <w:p w14:paraId="1BBE78B5" w14:textId="77777777" w:rsidR="00563A05" w:rsidRPr="00DA4EF6" w:rsidRDefault="00DA4EF6">
            <w:pPr>
              <w:rPr>
                <w:sz w:val="16"/>
              </w:rPr>
            </w:pPr>
            <w:r w:rsidRPr="00DA4EF6">
              <w:rPr>
                <w:sz w:val="16"/>
              </w:rPr>
              <w:t xml:space="preserve">Select the proper radio button for the task you wish to accomplish (for example, </w:t>
            </w:r>
            <w:r w:rsidRPr="00DA4EF6">
              <w:rPr>
                <w:rStyle w:val="screenelement"/>
                <w:sz w:val="16"/>
              </w:rPr>
              <w:t>Initial Load</w:t>
            </w:r>
            <w:r w:rsidRPr="00DA4EF6">
              <w:rPr>
                <w:sz w:val="16"/>
              </w:rPr>
              <w:t xml:space="preserve"> or one of the </w:t>
            </w:r>
            <w:r w:rsidRPr="00DA4EF6">
              <w:rPr>
                <w:rStyle w:val="screenelement"/>
                <w:sz w:val="16"/>
              </w:rPr>
              <w:t>Newly created since</w:t>
            </w:r>
            <w:r w:rsidRPr="00DA4EF6">
              <w:rPr>
                <w:sz w:val="16"/>
              </w:rPr>
              <w:t xml:space="preserve"> options; for the latter options, you need to indicate a date in the field next to the radio button).</w:t>
            </w:r>
          </w:p>
          <w:p w14:paraId="7529665B" w14:textId="77777777" w:rsidR="00563A05" w:rsidRPr="00DA4EF6" w:rsidRDefault="00DA4EF6">
            <w:pPr>
              <w:rPr>
                <w:sz w:val="16"/>
              </w:rPr>
            </w:pPr>
            <w:r w:rsidRPr="00DA4EF6">
              <w:rPr>
                <w:rStyle w:val="screenelement"/>
                <w:sz w:val="16"/>
              </w:rPr>
              <w:t>Processing Mode</w:t>
            </w:r>
            <w:r w:rsidRPr="00DA4EF6">
              <w:rPr>
                <w:sz w:val="16"/>
              </w:rPr>
              <w:t xml:space="preserve"> section:</w:t>
            </w:r>
          </w:p>
          <w:p w14:paraId="5048B083" w14:textId="77777777" w:rsidR="00563A05" w:rsidRPr="00DA4EF6" w:rsidRDefault="00DA4EF6">
            <w:pPr>
              <w:rPr>
                <w:sz w:val="16"/>
              </w:rPr>
            </w:pPr>
            <w:r w:rsidRPr="00DA4EF6">
              <w:rPr>
                <w:rStyle w:val="screenelement"/>
                <w:sz w:val="16"/>
              </w:rPr>
              <w:t>Test Run</w:t>
            </w:r>
            <w:r w:rsidRPr="00DA4EF6">
              <w:rPr>
                <w:sz w:val="16"/>
              </w:rPr>
              <w:t xml:space="preserve">: </w:t>
            </w:r>
            <w:r w:rsidRPr="00DA4EF6">
              <w:rPr>
                <w:rStyle w:val="userinput"/>
                <w:sz w:val="16"/>
              </w:rPr>
              <w:t>Selected</w:t>
            </w:r>
          </w:p>
        </w:tc>
        <w:tc>
          <w:tcPr>
            <w:tcW w:w="0" w:type="auto"/>
          </w:tcPr>
          <w:p w14:paraId="0FA86A62" w14:textId="77777777" w:rsidR="00563A05" w:rsidRPr="00DA4EF6" w:rsidRDefault="00DA4EF6">
            <w:pPr>
              <w:rPr>
                <w:sz w:val="16"/>
              </w:rPr>
            </w:pPr>
            <w:r w:rsidRPr="00DA4EF6">
              <w:rPr>
                <w:sz w:val="16"/>
              </w:rPr>
              <w:t xml:space="preserve">The system displays the </w:t>
            </w:r>
            <w:r w:rsidRPr="00DA4EF6">
              <w:rPr>
                <w:rStyle w:val="screenelement"/>
                <w:sz w:val="16"/>
              </w:rPr>
              <w:t>Display Logs</w:t>
            </w:r>
            <w:r w:rsidRPr="00DA4EF6">
              <w:rPr>
                <w:sz w:val="16"/>
              </w:rPr>
              <w:t xml:space="preserve"> dialog box. Various messages indicate the accounts and other data that are to be transferred.</w:t>
            </w:r>
          </w:p>
        </w:tc>
        <w:tc>
          <w:tcPr>
            <w:tcW w:w="0" w:type="auto"/>
          </w:tcPr>
          <w:p w14:paraId="4B05EE71" w14:textId="77777777" w:rsidR="00563A05" w:rsidRPr="00DA4EF6" w:rsidRDefault="00563A05">
            <w:pPr>
              <w:rPr>
                <w:sz w:val="16"/>
              </w:rPr>
            </w:pPr>
          </w:p>
        </w:tc>
      </w:tr>
      <w:tr w:rsidR="00563A05" w:rsidRPr="00DA4EF6" w14:paraId="37C4936F" w14:textId="77777777" w:rsidTr="00DA4EF6">
        <w:tc>
          <w:tcPr>
            <w:tcW w:w="0" w:type="auto"/>
          </w:tcPr>
          <w:p w14:paraId="3DE2E1E9" w14:textId="77777777" w:rsidR="00563A05" w:rsidRPr="00DA4EF6" w:rsidRDefault="00DA4EF6">
            <w:pPr>
              <w:rPr>
                <w:sz w:val="16"/>
              </w:rPr>
            </w:pPr>
            <w:r w:rsidRPr="00DA4EF6">
              <w:rPr>
                <w:sz w:val="16"/>
              </w:rPr>
              <w:t>4</w:t>
            </w:r>
          </w:p>
        </w:tc>
        <w:tc>
          <w:tcPr>
            <w:tcW w:w="0" w:type="auto"/>
          </w:tcPr>
          <w:p w14:paraId="44017E56" w14:textId="77777777" w:rsidR="00563A05" w:rsidRPr="00DA4EF6" w:rsidRDefault="00DA4EF6">
            <w:pPr>
              <w:rPr>
                <w:sz w:val="16"/>
              </w:rPr>
            </w:pPr>
            <w:r w:rsidRPr="00DA4EF6">
              <w:rPr>
                <w:rStyle w:val="bold"/>
                <w:sz w:val="16"/>
              </w:rPr>
              <w:t>Upload File</w:t>
            </w:r>
          </w:p>
        </w:tc>
        <w:tc>
          <w:tcPr>
            <w:tcW w:w="0" w:type="auto"/>
          </w:tcPr>
          <w:p w14:paraId="08588927" w14:textId="77777777" w:rsidR="00563A05" w:rsidRPr="00DA4EF6" w:rsidRDefault="00DA4EF6">
            <w:pPr>
              <w:rPr>
                <w:sz w:val="16"/>
              </w:rPr>
            </w:pPr>
            <w:r w:rsidRPr="00DA4EF6">
              <w:rPr>
                <w:sz w:val="16"/>
              </w:rPr>
              <w:t xml:space="preserve">Choose </w:t>
            </w:r>
            <w:r w:rsidRPr="00DA4EF6">
              <w:rPr>
                <w:rStyle w:val="screenelement"/>
                <w:sz w:val="16"/>
              </w:rPr>
              <w:t>Continue</w:t>
            </w:r>
            <w:r w:rsidRPr="00DA4EF6">
              <w:rPr>
                <w:sz w:val="16"/>
              </w:rPr>
              <w:t>.</w:t>
            </w:r>
          </w:p>
        </w:tc>
        <w:tc>
          <w:tcPr>
            <w:tcW w:w="0" w:type="auto"/>
          </w:tcPr>
          <w:p w14:paraId="479263D3" w14:textId="77777777" w:rsidR="00563A05" w:rsidRPr="00DA4EF6" w:rsidRDefault="00DA4EF6">
            <w:pPr>
              <w:rPr>
                <w:sz w:val="16"/>
              </w:rPr>
            </w:pPr>
            <w:r w:rsidRPr="00DA4EF6">
              <w:rPr>
                <w:sz w:val="16"/>
              </w:rPr>
              <w:t xml:space="preserve">The </w:t>
            </w:r>
            <w:r w:rsidRPr="00DA4EF6">
              <w:rPr>
                <w:rStyle w:val="screenelement"/>
                <w:sz w:val="16"/>
              </w:rPr>
              <w:t>G/L Account Synchronization</w:t>
            </w:r>
            <w:r w:rsidRPr="00DA4EF6">
              <w:rPr>
                <w:sz w:val="16"/>
              </w:rPr>
              <w:t xml:space="preserve"> view shows the details for the account synchronization.</w:t>
            </w:r>
          </w:p>
        </w:tc>
        <w:tc>
          <w:tcPr>
            <w:tcW w:w="0" w:type="auto"/>
          </w:tcPr>
          <w:p w14:paraId="560C7A81" w14:textId="77777777" w:rsidR="00563A05" w:rsidRPr="00DA4EF6" w:rsidRDefault="00563A05">
            <w:pPr>
              <w:rPr>
                <w:sz w:val="16"/>
              </w:rPr>
            </w:pPr>
          </w:p>
        </w:tc>
      </w:tr>
      <w:tr w:rsidR="00563A05" w:rsidRPr="00DA4EF6" w14:paraId="22EA5439" w14:textId="77777777" w:rsidTr="00DA4EF6">
        <w:tc>
          <w:tcPr>
            <w:tcW w:w="0" w:type="auto"/>
          </w:tcPr>
          <w:p w14:paraId="0B58EABC" w14:textId="77777777" w:rsidR="00563A05" w:rsidRPr="00DA4EF6" w:rsidRDefault="00DA4EF6">
            <w:pPr>
              <w:rPr>
                <w:sz w:val="16"/>
              </w:rPr>
            </w:pPr>
            <w:r w:rsidRPr="00DA4EF6">
              <w:rPr>
                <w:sz w:val="16"/>
              </w:rPr>
              <w:t>5</w:t>
            </w:r>
          </w:p>
        </w:tc>
        <w:tc>
          <w:tcPr>
            <w:tcW w:w="0" w:type="auto"/>
          </w:tcPr>
          <w:p w14:paraId="6D31E6DE" w14:textId="77777777" w:rsidR="00563A05" w:rsidRPr="00DA4EF6" w:rsidRDefault="00DA4EF6">
            <w:pPr>
              <w:rPr>
                <w:sz w:val="16"/>
              </w:rPr>
            </w:pPr>
            <w:r w:rsidRPr="00DA4EF6">
              <w:rPr>
                <w:rStyle w:val="bold"/>
                <w:sz w:val="16"/>
              </w:rPr>
              <w:t>Back</w:t>
            </w:r>
          </w:p>
        </w:tc>
        <w:tc>
          <w:tcPr>
            <w:tcW w:w="0" w:type="auto"/>
          </w:tcPr>
          <w:p w14:paraId="2E72B1CF" w14:textId="77777777" w:rsidR="00563A05" w:rsidRPr="00DA4EF6" w:rsidRDefault="00DA4EF6">
            <w:pPr>
              <w:rPr>
                <w:sz w:val="16"/>
              </w:rPr>
            </w:pPr>
            <w:r w:rsidRPr="00DA4EF6">
              <w:rPr>
                <w:sz w:val="16"/>
              </w:rPr>
              <w:t xml:space="preserve">Choose </w:t>
            </w:r>
            <w:r w:rsidRPr="00DA4EF6">
              <w:rPr>
                <w:rStyle w:val="screenelement"/>
                <w:sz w:val="16"/>
              </w:rPr>
              <w:t>Back</w:t>
            </w:r>
            <w:r w:rsidRPr="00DA4EF6">
              <w:rPr>
                <w:sz w:val="16"/>
              </w:rPr>
              <w:t>.</w:t>
            </w:r>
          </w:p>
        </w:tc>
        <w:tc>
          <w:tcPr>
            <w:tcW w:w="0" w:type="auto"/>
          </w:tcPr>
          <w:p w14:paraId="011C200E" w14:textId="77777777" w:rsidR="00563A05" w:rsidRPr="00DA4EF6" w:rsidRDefault="00563A05">
            <w:pPr>
              <w:rPr>
                <w:sz w:val="16"/>
              </w:rPr>
            </w:pPr>
          </w:p>
        </w:tc>
        <w:tc>
          <w:tcPr>
            <w:tcW w:w="0" w:type="auto"/>
          </w:tcPr>
          <w:p w14:paraId="2F066200" w14:textId="77777777" w:rsidR="00563A05" w:rsidRPr="00DA4EF6" w:rsidRDefault="00563A05">
            <w:pPr>
              <w:rPr>
                <w:sz w:val="16"/>
              </w:rPr>
            </w:pPr>
          </w:p>
        </w:tc>
      </w:tr>
      <w:tr w:rsidR="00563A05" w:rsidRPr="00DA4EF6" w14:paraId="41A9A9C4" w14:textId="77777777" w:rsidTr="00DA4EF6">
        <w:tc>
          <w:tcPr>
            <w:tcW w:w="0" w:type="auto"/>
          </w:tcPr>
          <w:p w14:paraId="12ADD2DB" w14:textId="77777777" w:rsidR="00563A05" w:rsidRPr="00DA4EF6" w:rsidRDefault="00DA4EF6">
            <w:pPr>
              <w:rPr>
                <w:sz w:val="16"/>
              </w:rPr>
            </w:pPr>
            <w:r w:rsidRPr="00DA4EF6">
              <w:rPr>
                <w:sz w:val="16"/>
              </w:rPr>
              <w:t>6</w:t>
            </w:r>
          </w:p>
        </w:tc>
        <w:tc>
          <w:tcPr>
            <w:tcW w:w="0" w:type="auto"/>
          </w:tcPr>
          <w:p w14:paraId="317EE9F9" w14:textId="77777777" w:rsidR="00563A05" w:rsidRPr="00DA4EF6" w:rsidRDefault="00DA4EF6">
            <w:pPr>
              <w:rPr>
                <w:sz w:val="16"/>
              </w:rPr>
            </w:pPr>
            <w:r w:rsidRPr="00DA4EF6">
              <w:rPr>
                <w:rStyle w:val="bold"/>
                <w:sz w:val="16"/>
              </w:rPr>
              <w:t>Update Run</w:t>
            </w:r>
          </w:p>
        </w:tc>
        <w:tc>
          <w:tcPr>
            <w:tcW w:w="0" w:type="auto"/>
          </w:tcPr>
          <w:p w14:paraId="6CE2BF72" w14:textId="77777777" w:rsidR="00563A05" w:rsidRPr="00DA4EF6" w:rsidRDefault="00DA4EF6">
            <w:pPr>
              <w:rPr>
                <w:sz w:val="16"/>
              </w:rPr>
            </w:pPr>
            <w:r w:rsidRPr="00DA4EF6">
              <w:rPr>
                <w:sz w:val="16"/>
              </w:rPr>
              <w:t>Repeat steps 3 to 5 but change the following value:</w:t>
            </w:r>
          </w:p>
          <w:p w14:paraId="51D773A2" w14:textId="77777777" w:rsidR="00563A05" w:rsidRPr="00DA4EF6" w:rsidRDefault="00DA4EF6">
            <w:pPr>
              <w:rPr>
                <w:sz w:val="16"/>
              </w:rPr>
            </w:pPr>
            <w:r w:rsidRPr="00DA4EF6">
              <w:rPr>
                <w:rStyle w:val="screenelement"/>
                <w:sz w:val="16"/>
              </w:rPr>
              <w:t>Update Run</w:t>
            </w:r>
            <w:r w:rsidRPr="00DA4EF6">
              <w:rPr>
                <w:sz w:val="16"/>
              </w:rPr>
              <w:t xml:space="preserve">: </w:t>
            </w:r>
            <w:r w:rsidRPr="00DA4EF6">
              <w:rPr>
                <w:rStyle w:val="userinput"/>
                <w:sz w:val="16"/>
              </w:rPr>
              <w:t>Selected</w:t>
            </w:r>
          </w:p>
        </w:tc>
        <w:tc>
          <w:tcPr>
            <w:tcW w:w="0" w:type="auto"/>
          </w:tcPr>
          <w:p w14:paraId="517BEFC8" w14:textId="77777777" w:rsidR="00563A05" w:rsidRPr="00DA4EF6" w:rsidRDefault="00DA4EF6">
            <w:pPr>
              <w:rPr>
                <w:sz w:val="16"/>
              </w:rPr>
            </w:pPr>
            <w:r w:rsidRPr="00DA4EF6">
              <w:rPr>
                <w:sz w:val="16"/>
              </w:rPr>
              <w:t>The system updates the data in the P system.</w:t>
            </w:r>
          </w:p>
          <w:tbl>
            <w:tblPr>
              <w:tblW w:w="4975" w:type="pct"/>
              <w:tblCellMar>
                <w:left w:w="10" w:type="dxa"/>
                <w:right w:w="10" w:type="dxa"/>
              </w:tblCellMar>
              <w:tblLook w:val="0000" w:firstRow="0" w:lastRow="0" w:firstColumn="0" w:lastColumn="0" w:noHBand="0" w:noVBand="0"/>
            </w:tblPr>
            <w:tblGrid>
              <w:gridCol w:w="4246"/>
            </w:tblGrid>
            <w:tr w:rsidR="00563A05" w:rsidRPr="00DA4EF6" w14:paraId="21EED00A"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AAB502" w14:textId="77777777" w:rsidR="00563A05" w:rsidRPr="00DA4EF6" w:rsidRDefault="00DA4EF6">
                  <w:pPr>
                    <w:rPr>
                      <w:sz w:val="16"/>
                    </w:rPr>
                  </w:pPr>
                  <w:r w:rsidRPr="00DA4EF6">
                    <w:rPr>
                      <w:rStyle w:val="bold"/>
                      <w:sz w:val="16"/>
                    </w:rPr>
                    <w:t xml:space="preserve">Note </w:t>
                  </w:r>
                  <w:r w:rsidRPr="00DA4EF6">
                    <w:rPr>
                      <w:sz w:val="16"/>
                    </w:rPr>
                    <w:t xml:space="preserve">If you want to verify that your changes are accepted, use the </w:t>
                  </w:r>
                  <w:r w:rsidRPr="00DA4EF6">
                    <w:rPr>
                      <w:rStyle w:val="screenelement"/>
                      <w:sz w:val="16"/>
                    </w:rPr>
                    <w:t>Manage G/L Account Master Data</w:t>
                  </w:r>
                  <w:r w:rsidRPr="00DA4EF6">
                    <w:rPr>
                      <w:sz w:val="16"/>
                    </w:rPr>
                    <w:t xml:space="preserve"> </w:t>
                  </w:r>
                  <w:r w:rsidRPr="00DA4EF6">
                    <w:rPr>
                      <w:rStyle w:val="CourierNew"/>
                      <w:sz w:val="16"/>
                    </w:rPr>
                    <w:t>(F0731A)</w:t>
                  </w:r>
                  <w:r w:rsidRPr="00DA4EF6">
                    <w:rPr>
                      <w:sz w:val="16"/>
                    </w:rPr>
                    <w:t xml:space="preserve"> app.</w:t>
                  </w:r>
                </w:p>
              </w:tc>
            </w:tr>
          </w:tbl>
          <w:p w14:paraId="61AFDFF4" w14:textId="77777777" w:rsidR="00DA4EF6" w:rsidRPr="00DA4EF6" w:rsidRDefault="00DA4EF6">
            <w:pPr>
              <w:rPr>
                <w:sz w:val="16"/>
              </w:rPr>
            </w:pPr>
          </w:p>
        </w:tc>
        <w:tc>
          <w:tcPr>
            <w:tcW w:w="0" w:type="auto"/>
          </w:tcPr>
          <w:p w14:paraId="332F890E" w14:textId="77777777" w:rsidR="00563A05" w:rsidRPr="00DA4EF6" w:rsidRDefault="00563A05">
            <w:pPr>
              <w:rPr>
                <w:sz w:val="16"/>
              </w:rPr>
            </w:pPr>
          </w:p>
        </w:tc>
      </w:tr>
    </w:tbl>
    <w:p w14:paraId="24E28937" w14:textId="77777777" w:rsidR="00563A05" w:rsidRDefault="00DA4EF6">
      <w:pPr>
        <w:pStyle w:val="Heading2"/>
      </w:pPr>
      <w:bookmarkStart w:id="118" w:name="unique_60"/>
      <w:bookmarkStart w:id="119" w:name="_Toc232863237"/>
      <w:r>
        <w:t>G/L Account Changes</w:t>
      </w:r>
      <w:bookmarkEnd w:id="118"/>
      <w:bookmarkEnd w:id="119"/>
    </w:p>
    <w:p w14:paraId="21B6C19F" w14:textId="77777777" w:rsidR="00563A05" w:rsidRDefault="00DA4EF6">
      <w:pPr>
        <w:pStyle w:val="sectiontitle"/>
      </w:pPr>
      <w:r>
        <w:t>Test Administration</w:t>
      </w:r>
    </w:p>
    <w:p w14:paraId="7B2EC4E7" w14:textId="77777777" w:rsidR="00563A05" w:rsidRDefault="00DA4EF6">
      <w:r>
        <w:t>Customer project: Fill in the project-specific parts.</w:t>
      </w:r>
    </w:p>
    <w:p w14:paraId="4C44D172"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351C9449"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23E240"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B70F1"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89029"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F6118" w14:textId="77777777" w:rsidR="00DA4EF6" w:rsidRPr="00DA4EF6" w:rsidRDefault="00DA4EF6">
            <w:pPr>
              <w:rPr>
                <w:sz w:val="12"/>
              </w:rPr>
            </w:pPr>
          </w:p>
        </w:tc>
      </w:tr>
      <w:tr w:rsidR="00563A05" w:rsidRPr="00DA4EF6" w14:paraId="4AA25E86"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7181B3"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8966F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3F5795"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0FF121" w14:textId="77777777" w:rsidR="00DA4EF6" w:rsidRPr="00DA4EF6" w:rsidRDefault="00DA4EF6">
            <w:pPr>
              <w:rPr>
                <w:sz w:val="12"/>
              </w:rPr>
            </w:pPr>
          </w:p>
        </w:tc>
      </w:tr>
      <w:tr w:rsidR="00563A05" w:rsidRPr="00DA4EF6" w14:paraId="6157BE2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1104DC"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F43F04"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226727"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DC0FD2" w14:textId="77777777" w:rsidR="00563A05" w:rsidRPr="00DA4EF6" w:rsidRDefault="00DA4EF6">
            <w:pPr>
              <w:rPr>
                <w:sz w:val="12"/>
              </w:rPr>
            </w:pPr>
            <w:r w:rsidRPr="00DA4EF6">
              <w:rPr>
                <w:rStyle w:val="userinput"/>
                <w:sz w:val="12"/>
              </w:rPr>
              <w:t xml:space="preserve">&lt;State the Service Provider, Customer or Joint </w:t>
            </w:r>
            <w:r w:rsidRPr="00DA4EF6">
              <w:rPr>
                <w:rStyle w:val="userinput"/>
                <w:sz w:val="12"/>
              </w:rPr>
              <w:t>Service Provider and Customer&gt;</w:t>
            </w:r>
          </w:p>
        </w:tc>
      </w:tr>
    </w:tbl>
    <w:p w14:paraId="7E2700AF" w14:textId="77777777" w:rsidR="00563A05" w:rsidRDefault="00DA4EF6">
      <w:pPr>
        <w:pStyle w:val="sectiontitle"/>
      </w:pPr>
      <w:r>
        <w:t>Purpose</w:t>
      </w:r>
    </w:p>
    <w:p w14:paraId="395238F4" w14:textId="77777777" w:rsidR="00563A05" w:rsidRDefault="00DA4EF6">
      <w:r>
        <w:t>The system records modifications made to G/L master records, such as the time of change, the user's name, and the current and previous field contents. This process step is used to display the changes done to the master data of G/L accounts.</w:t>
      </w:r>
    </w:p>
    <w:p w14:paraId="225FBA64"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930"/>
        <w:gridCol w:w="1313"/>
        <w:gridCol w:w="5686"/>
        <w:gridCol w:w="4640"/>
        <w:gridCol w:w="1735"/>
      </w:tblGrid>
      <w:tr w:rsidR="00563A05" w:rsidRPr="00DA4EF6" w14:paraId="78147187"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D7E4852" w14:textId="77777777" w:rsidR="00563A05" w:rsidRPr="00DA4EF6" w:rsidRDefault="00DA4EF6">
            <w:pPr>
              <w:pStyle w:val="boldparagraph"/>
              <w:rPr>
                <w:sz w:val="16"/>
              </w:rPr>
            </w:pPr>
            <w:r w:rsidRPr="00DA4EF6">
              <w:rPr>
                <w:sz w:val="16"/>
              </w:rPr>
              <w:t>Test Step #</w:t>
            </w:r>
          </w:p>
        </w:tc>
        <w:tc>
          <w:tcPr>
            <w:tcW w:w="0" w:type="auto"/>
          </w:tcPr>
          <w:p w14:paraId="00A96243" w14:textId="77777777" w:rsidR="00563A05" w:rsidRPr="00DA4EF6" w:rsidRDefault="00DA4EF6">
            <w:pPr>
              <w:pStyle w:val="boldparagraph"/>
              <w:rPr>
                <w:sz w:val="16"/>
              </w:rPr>
            </w:pPr>
            <w:r w:rsidRPr="00DA4EF6">
              <w:rPr>
                <w:sz w:val="16"/>
              </w:rPr>
              <w:t>Test Step Name</w:t>
            </w:r>
          </w:p>
        </w:tc>
        <w:tc>
          <w:tcPr>
            <w:tcW w:w="0" w:type="auto"/>
          </w:tcPr>
          <w:p w14:paraId="7D2B4A1A" w14:textId="77777777" w:rsidR="00563A05" w:rsidRPr="00DA4EF6" w:rsidRDefault="00DA4EF6">
            <w:pPr>
              <w:pStyle w:val="boldparagraph"/>
              <w:rPr>
                <w:sz w:val="16"/>
              </w:rPr>
            </w:pPr>
            <w:r w:rsidRPr="00DA4EF6">
              <w:rPr>
                <w:sz w:val="16"/>
              </w:rPr>
              <w:t>Instruction</w:t>
            </w:r>
          </w:p>
        </w:tc>
        <w:tc>
          <w:tcPr>
            <w:tcW w:w="0" w:type="auto"/>
          </w:tcPr>
          <w:p w14:paraId="00C6B645" w14:textId="77777777" w:rsidR="00563A05" w:rsidRPr="00DA4EF6" w:rsidRDefault="00DA4EF6">
            <w:pPr>
              <w:pStyle w:val="boldparagraph"/>
              <w:rPr>
                <w:sz w:val="16"/>
              </w:rPr>
            </w:pPr>
            <w:r w:rsidRPr="00DA4EF6">
              <w:rPr>
                <w:sz w:val="16"/>
              </w:rPr>
              <w:t>Expected Result</w:t>
            </w:r>
          </w:p>
        </w:tc>
        <w:tc>
          <w:tcPr>
            <w:tcW w:w="0" w:type="auto"/>
          </w:tcPr>
          <w:p w14:paraId="624B2698" w14:textId="77777777" w:rsidR="00563A05" w:rsidRPr="00DA4EF6" w:rsidRDefault="00DA4EF6">
            <w:pPr>
              <w:pStyle w:val="boldparagraph"/>
              <w:rPr>
                <w:sz w:val="16"/>
              </w:rPr>
            </w:pPr>
            <w:r w:rsidRPr="00DA4EF6">
              <w:rPr>
                <w:sz w:val="16"/>
              </w:rPr>
              <w:t>Pass / Fail / Comment</w:t>
            </w:r>
          </w:p>
        </w:tc>
      </w:tr>
      <w:tr w:rsidR="00563A05" w:rsidRPr="00DA4EF6" w14:paraId="49A3D27E" w14:textId="77777777" w:rsidTr="00DA4EF6">
        <w:tc>
          <w:tcPr>
            <w:tcW w:w="0" w:type="auto"/>
          </w:tcPr>
          <w:p w14:paraId="43544B51" w14:textId="77777777" w:rsidR="00563A05" w:rsidRPr="00DA4EF6" w:rsidRDefault="00DA4EF6">
            <w:pPr>
              <w:rPr>
                <w:sz w:val="16"/>
              </w:rPr>
            </w:pPr>
            <w:r w:rsidRPr="00DA4EF6">
              <w:rPr>
                <w:sz w:val="16"/>
              </w:rPr>
              <w:t>1</w:t>
            </w:r>
          </w:p>
        </w:tc>
        <w:tc>
          <w:tcPr>
            <w:tcW w:w="0" w:type="auto"/>
          </w:tcPr>
          <w:p w14:paraId="13DA4542" w14:textId="77777777" w:rsidR="00563A05" w:rsidRPr="00DA4EF6" w:rsidRDefault="00DA4EF6">
            <w:pPr>
              <w:rPr>
                <w:sz w:val="16"/>
              </w:rPr>
            </w:pPr>
            <w:r w:rsidRPr="00DA4EF6">
              <w:rPr>
                <w:rStyle w:val="bold"/>
                <w:sz w:val="16"/>
              </w:rPr>
              <w:t>Log On</w:t>
            </w:r>
          </w:p>
        </w:tc>
        <w:tc>
          <w:tcPr>
            <w:tcW w:w="0" w:type="auto"/>
          </w:tcPr>
          <w:p w14:paraId="379FBEDB" w14:textId="77777777" w:rsidR="00563A05" w:rsidRPr="00DA4EF6" w:rsidRDefault="00DA4EF6">
            <w:pPr>
              <w:rPr>
                <w:sz w:val="16"/>
              </w:rPr>
            </w:pPr>
            <w:r w:rsidRPr="00DA4EF6">
              <w:rPr>
                <w:sz w:val="16"/>
              </w:rPr>
              <w:t>Log on to the SAP Fiori launchpad as a General Ledger Accountant.</w:t>
            </w:r>
          </w:p>
        </w:tc>
        <w:tc>
          <w:tcPr>
            <w:tcW w:w="0" w:type="auto"/>
          </w:tcPr>
          <w:p w14:paraId="0669B526" w14:textId="77777777" w:rsidR="00563A05" w:rsidRPr="00DA4EF6" w:rsidRDefault="00563A05">
            <w:pPr>
              <w:rPr>
                <w:sz w:val="16"/>
              </w:rPr>
            </w:pPr>
          </w:p>
        </w:tc>
        <w:tc>
          <w:tcPr>
            <w:tcW w:w="0" w:type="auto"/>
          </w:tcPr>
          <w:p w14:paraId="20572143" w14:textId="77777777" w:rsidR="00563A05" w:rsidRPr="00DA4EF6" w:rsidRDefault="00563A05">
            <w:pPr>
              <w:rPr>
                <w:sz w:val="16"/>
              </w:rPr>
            </w:pPr>
          </w:p>
        </w:tc>
      </w:tr>
      <w:tr w:rsidR="00563A05" w:rsidRPr="00DA4EF6" w14:paraId="6CCC4776" w14:textId="77777777" w:rsidTr="00DA4EF6">
        <w:tc>
          <w:tcPr>
            <w:tcW w:w="0" w:type="auto"/>
          </w:tcPr>
          <w:p w14:paraId="2CCF0CBB" w14:textId="77777777" w:rsidR="00563A05" w:rsidRPr="00DA4EF6" w:rsidRDefault="00DA4EF6">
            <w:pPr>
              <w:rPr>
                <w:sz w:val="16"/>
              </w:rPr>
            </w:pPr>
            <w:r w:rsidRPr="00DA4EF6">
              <w:rPr>
                <w:sz w:val="16"/>
              </w:rPr>
              <w:t>2</w:t>
            </w:r>
          </w:p>
        </w:tc>
        <w:tc>
          <w:tcPr>
            <w:tcW w:w="0" w:type="auto"/>
          </w:tcPr>
          <w:p w14:paraId="1E283D6C" w14:textId="77777777" w:rsidR="00563A05" w:rsidRPr="00DA4EF6" w:rsidRDefault="00DA4EF6">
            <w:pPr>
              <w:rPr>
                <w:sz w:val="16"/>
              </w:rPr>
            </w:pPr>
            <w:r w:rsidRPr="00DA4EF6">
              <w:rPr>
                <w:rStyle w:val="bold"/>
                <w:sz w:val="16"/>
              </w:rPr>
              <w:t>Access the App</w:t>
            </w:r>
          </w:p>
        </w:tc>
        <w:tc>
          <w:tcPr>
            <w:tcW w:w="0" w:type="auto"/>
          </w:tcPr>
          <w:p w14:paraId="08C929C3" w14:textId="77777777" w:rsidR="00563A05" w:rsidRPr="00DA4EF6" w:rsidRDefault="00DA4EF6">
            <w:pPr>
              <w:rPr>
                <w:sz w:val="16"/>
              </w:rPr>
            </w:pPr>
            <w:r w:rsidRPr="00DA4EF6">
              <w:rPr>
                <w:sz w:val="16"/>
              </w:rPr>
              <w:t xml:space="preserve">Open </w:t>
            </w:r>
            <w:r w:rsidRPr="00DA4EF6">
              <w:rPr>
                <w:rStyle w:val="screenelement"/>
                <w:sz w:val="16"/>
              </w:rPr>
              <w:t>G/L Account Changes</w:t>
            </w:r>
            <w:r w:rsidRPr="00DA4EF6">
              <w:rPr>
                <w:sz w:val="16"/>
              </w:rPr>
              <w:t xml:space="preserve"> </w:t>
            </w:r>
            <w:r w:rsidRPr="00DA4EF6">
              <w:rPr>
                <w:rStyle w:val="CourierNew"/>
                <w:sz w:val="16"/>
              </w:rPr>
              <w:t>(S_ALR_87012308)</w:t>
            </w:r>
            <w:r w:rsidRPr="00DA4EF6">
              <w:rPr>
                <w:sz w:val="16"/>
              </w:rPr>
              <w:t>.</w:t>
            </w:r>
          </w:p>
        </w:tc>
        <w:tc>
          <w:tcPr>
            <w:tcW w:w="0" w:type="auto"/>
          </w:tcPr>
          <w:p w14:paraId="2853C2EE" w14:textId="77777777" w:rsidR="00563A05" w:rsidRPr="00DA4EF6" w:rsidRDefault="00DA4EF6">
            <w:pPr>
              <w:rPr>
                <w:sz w:val="16"/>
              </w:rPr>
            </w:pPr>
            <w:r w:rsidRPr="00DA4EF6">
              <w:rPr>
                <w:sz w:val="16"/>
              </w:rPr>
              <w:t xml:space="preserve">The </w:t>
            </w:r>
            <w:r w:rsidRPr="00DA4EF6">
              <w:rPr>
                <w:rStyle w:val="screenelement"/>
                <w:sz w:val="16"/>
              </w:rPr>
              <w:t>Display Changes to G/L Accounts</w:t>
            </w:r>
            <w:r w:rsidRPr="00DA4EF6">
              <w:rPr>
                <w:sz w:val="16"/>
              </w:rPr>
              <w:t xml:space="preserve"> view is displayed.</w:t>
            </w:r>
          </w:p>
        </w:tc>
        <w:tc>
          <w:tcPr>
            <w:tcW w:w="0" w:type="auto"/>
          </w:tcPr>
          <w:p w14:paraId="3069FAEE" w14:textId="77777777" w:rsidR="00563A05" w:rsidRPr="00DA4EF6" w:rsidRDefault="00563A05">
            <w:pPr>
              <w:rPr>
                <w:sz w:val="16"/>
              </w:rPr>
            </w:pPr>
          </w:p>
        </w:tc>
      </w:tr>
      <w:tr w:rsidR="00563A05" w:rsidRPr="00DA4EF6" w14:paraId="07ADD28F" w14:textId="77777777" w:rsidTr="00DA4EF6">
        <w:tc>
          <w:tcPr>
            <w:tcW w:w="0" w:type="auto"/>
          </w:tcPr>
          <w:p w14:paraId="73DE7340" w14:textId="77777777" w:rsidR="00563A05" w:rsidRPr="00DA4EF6" w:rsidRDefault="00DA4EF6">
            <w:pPr>
              <w:rPr>
                <w:sz w:val="16"/>
              </w:rPr>
            </w:pPr>
            <w:r w:rsidRPr="00DA4EF6">
              <w:rPr>
                <w:sz w:val="16"/>
              </w:rPr>
              <w:t>3</w:t>
            </w:r>
          </w:p>
        </w:tc>
        <w:tc>
          <w:tcPr>
            <w:tcW w:w="0" w:type="auto"/>
          </w:tcPr>
          <w:p w14:paraId="37F841FB" w14:textId="77777777" w:rsidR="00563A05" w:rsidRPr="00DA4EF6" w:rsidRDefault="00DA4EF6">
            <w:pPr>
              <w:rPr>
                <w:sz w:val="16"/>
              </w:rPr>
            </w:pPr>
            <w:r w:rsidRPr="00DA4EF6">
              <w:rPr>
                <w:rStyle w:val="bold"/>
                <w:sz w:val="16"/>
              </w:rPr>
              <w:t>Display Changes</w:t>
            </w:r>
          </w:p>
        </w:tc>
        <w:tc>
          <w:tcPr>
            <w:tcW w:w="0" w:type="auto"/>
          </w:tcPr>
          <w:p w14:paraId="3F84AB99" w14:textId="77777777" w:rsidR="00DA4EF6" w:rsidRPr="00DA4EF6" w:rsidRDefault="00DA4EF6">
            <w:pPr>
              <w:rPr>
                <w:sz w:val="16"/>
              </w:rPr>
            </w:pPr>
            <w:r w:rsidRPr="00DA4EF6">
              <w:rPr>
                <w:sz w:val="16"/>
              </w:rPr>
              <w:t xml:space="preserve">Make the following entries in the </w:t>
            </w:r>
            <w:r w:rsidRPr="00DA4EF6">
              <w:rPr>
                <w:rStyle w:val="screenelement"/>
                <w:sz w:val="16"/>
              </w:rPr>
              <w:t>Further Selections</w:t>
            </w:r>
            <w:r w:rsidRPr="00DA4EF6">
              <w:rPr>
                <w:sz w:val="16"/>
              </w:rPr>
              <w:t xml:space="preserve"> area and choose </w:t>
            </w:r>
            <w:r w:rsidRPr="00DA4EF6">
              <w:rPr>
                <w:rStyle w:val="screenelement"/>
                <w:sz w:val="16"/>
              </w:rPr>
              <w:t>Execute</w:t>
            </w:r>
            <w:r w:rsidRPr="00DA4EF6">
              <w:rPr>
                <w:sz w:val="16"/>
              </w:rPr>
              <w:t>:</w:t>
            </w:r>
          </w:p>
          <w:p w14:paraId="2CBF1287" w14:textId="77777777" w:rsidR="00DA4EF6" w:rsidRPr="00DA4EF6" w:rsidRDefault="00DA4EF6">
            <w:pPr>
              <w:rPr>
                <w:sz w:val="16"/>
              </w:rPr>
            </w:pPr>
            <w:r w:rsidRPr="00DA4EF6">
              <w:rPr>
                <w:rStyle w:val="screenelement"/>
                <w:sz w:val="16"/>
              </w:rPr>
              <w:t>Chart of accounts data</w:t>
            </w:r>
            <w:r w:rsidRPr="00DA4EF6">
              <w:rPr>
                <w:sz w:val="16"/>
              </w:rPr>
              <w:t xml:space="preserve">: </w:t>
            </w:r>
            <w:r w:rsidRPr="00DA4EF6">
              <w:rPr>
                <w:rStyle w:val="userinput"/>
                <w:sz w:val="16"/>
              </w:rPr>
              <w:t>YCOA</w:t>
            </w:r>
          </w:p>
          <w:p w14:paraId="7F745607" w14:textId="77777777" w:rsidR="00DA4EF6" w:rsidRPr="00DA4EF6" w:rsidRDefault="00DA4EF6">
            <w:pPr>
              <w:rPr>
                <w:sz w:val="16"/>
              </w:rPr>
            </w:pPr>
            <w:r w:rsidRPr="00DA4EF6">
              <w:rPr>
                <w:rStyle w:val="screenelement"/>
                <w:sz w:val="16"/>
              </w:rPr>
              <w:t>All G/L Accounts</w:t>
            </w:r>
            <w:r w:rsidRPr="00DA4EF6">
              <w:rPr>
                <w:sz w:val="16"/>
              </w:rPr>
              <w:t xml:space="preserve">: </w:t>
            </w:r>
            <w:r w:rsidRPr="00DA4EF6">
              <w:rPr>
                <w:rStyle w:val="userinput"/>
                <w:sz w:val="16"/>
              </w:rPr>
              <w:t>Select</w:t>
            </w:r>
          </w:p>
          <w:p w14:paraId="7445CA4B" w14:textId="39369EBC" w:rsidR="00563A05" w:rsidRPr="00DA4EF6" w:rsidRDefault="00DA4EF6">
            <w:pPr>
              <w:rPr>
                <w:sz w:val="16"/>
              </w:rPr>
            </w:pPr>
            <w:r w:rsidRPr="00DA4EF6">
              <w:rPr>
                <w:rStyle w:val="screenelement"/>
                <w:sz w:val="16"/>
              </w:rPr>
              <w:t>Company code data</w:t>
            </w:r>
            <w:r w:rsidRPr="00DA4EF6">
              <w:rPr>
                <w:sz w:val="16"/>
              </w:rPr>
              <w:t xml:space="preserve">: </w:t>
            </w:r>
            <w:r w:rsidRPr="00DA4EF6">
              <w:rPr>
                <w:rStyle w:val="userinput"/>
                <w:sz w:val="16"/>
              </w:rPr>
              <w:t>Select</w:t>
            </w:r>
          </w:p>
        </w:tc>
        <w:tc>
          <w:tcPr>
            <w:tcW w:w="0" w:type="auto"/>
          </w:tcPr>
          <w:p w14:paraId="346E9D20" w14:textId="77777777" w:rsidR="00563A05" w:rsidRPr="00DA4EF6" w:rsidRDefault="00DA4EF6">
            <w:pPr>
              <w:rPr>
                <w:sz w:val="16"/>
              </w:rPr>
            </w:pPr>
            <w:r w:rsidRPr="00DA4EF6">
              <w:rPr>
                <w:sz w:val="16"/>
              </w:rPr>
              <w:t>The system displays the changes for the selected G/L accounts.</w:t>
            </w:r>
          </w:p>
        </w:tc>
        <w:tc>
          <w:tcPr>
            <w:tcW w:w="0" w:type="auto"/>
          </w:tcPr>
          <w:p w14:paraId="128EB476" w14:textId="77777777" w:rsidR="00563A05" w:rsidRPr="00DA4EF6" w:rsidRDefault="00563A05">
            <w:pPr>
              <w:rPr>
                <w:sz w:val="16"/>
              </w:rPr>
            </w:pPr>
          </w:p>
        </w:tc>
      </w:tr>
    </w:tbl>
    <w:p w14:paraId="32737A90" w14:textId="77777777" w:rsidR="00563A05" w:rsidRDefault="00DA4EF6">
      <w:pPr>
        <w:pStyle w:val="Heading2"/>
      </w:pPr>
      <w:bookmarkStart w:id="120" w:name="unique_61"/>
      <w:bookmarkStart w:id="121" w:name="_Toc232863238"/>
      <w:r>
        <w:t>Manage Profit Center Group</w:t>
      </w:r>
      <w:bookmarkEnd w:id="120"/>
      <w:bookmarkEnd w:id="121"/>
    </w:p>
    <w:p w14:paraId="1331AC26" w14:textId="77777777" w:rsidR="00563A05" w:rsidRDefault="00DA4EF6">
      <w:pPr>
        <w:pStyle w:val="sectiontitle"/>
      </w:pPr>
      <w:r>
        <w:t>Test Administration</w:t>
      </w:r>
    </w:p>
    <w:p w14:paraId="73A5EC5E" w14:textId="77777777" w:rsidR="00563A05" w:rsidRDefault="00DA4EF6">
      <w:r>
        <w:t>Customer project: Fill in the project-specific parts.</w:t>
      </w:r>
    </w:p>
    <w:p w14:paraId="3F69C5B0"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5DB94DDF"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D1CE5F"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6FFC2"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E88E0"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5B339" w14:textId="77777777" w:rsidR="00DA4EF6" w:rsidRPr="00DA4EF6" w:rsidRDefault="00DA4EF6">
            <w:pPr>
              <w:rPr>
                <w:sz w:val="12"/>
              </w:rPr>
            </w:pPr>
          </w:p>
        </w:tc>
      </w:tr>
      <w:tr w:rsidR="00563A05" w:rsidRPr="00DA4EF6" w14:paraId="73F7D6A9"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D5EBF"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588D18"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29A50B"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AD49DF" w14:textId="77777777" w:rsidR="00DA4EF6" w:rsidRPr="00DA4EF6" w:rsidRDefault="00DA4EF6">
            <w:pPr>
              <w:rPr>
                <w:sz w:val="12"/>
              </w:rPr>
            </w:pPr>
          </w:p>
        </w:tc>
      </w:tr>
      <w:tr w:rsidR="00563A05" w:rsidRPr="00DA4EF6" w14:paraId="1DC4ED1B"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30BC2"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16B66A"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60EF66"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CD15A9" w14:textId="77777777" w:rsidR="00563A05" w:rsidRPr="00DA4EF6" w:rsidRDefault="00DA4EF6">
            <w:pPr>
              <w:rPr>
                <w:sz w:val="12"/>
              </w:rPr>
            </w:pPr>
            <w:r w:rsidRPr="00DA4EF6">
              <w:rPr>
                <w:rStyle w:val="userinput"/>
                <w:sz w:val="12"/>
              </w:rPr>
              <w:t xml:space="preserve">&lt;State the Service Provider, Customer or Joint Service Provider and </w:t>
            </w:r>
            <w:r w:rsidRPr="00DA4EF6">
              <w:rPr>
                <w:rStyle w:val="userinput"/>
                <w:sz w:val="12"/>
              </w:rPr>
              <w:t>Customer&gt;</w:t>
            </w:r>
          </w:p>
        </w:tc>
      </w:tr>
    </w:tbl>
    <w:p w14:paraId="26C8F043" w14:textId="77777777" w:rsidR="00563A05" w:rsidRDefault="00DA4EF6">
      <w:pPr>
        <w:pStyle w:val="sectiontitle"/>
      </w:pPr>
      <w:r>
        <w:t>Purpose</w:t>
      </w:r>
    </w:p>
    <w:p w14:paraId="05B610D0" w14:textId="77777777" w:rsidR="00563A05" w:rsidRDefault="00DA4EF6">
      <w:r>
        <w:t>In this activity, you manage the profit center group. You have the choice of creating one, or copying an existing one.</w:t>
      </w:r>
    </w:p>
    <w:p w14:paraId="34AFA034" w14:textId="77777777" w:rsidR="00563A05" w:rsidRDefault="00DA4EF6">
      <w:pPr>
        <w:pStyle w:val="sectiontitle"/>
      </w:pPr>
      <w:r>
        <w:t>Procedure - Create Profit Center Group</w:t>
      </w:r>
    </w:p>
    <w:tbl>
      <w:tblPr>
        <w:tblStyle w:val="SAPStandardTable"/>
        <w:tblW w:w="5000" w:type="pct"/>
        <w:tblInd w:w="3" w:type="dxa"/>
        <w:tblLook w:val="0620" w:firstRow="1" w:lastRow="0" w:firstColumn="0" w:lastColumn="0" w:noHBand="1" w:noVBand="1"/>
      </w:tblPr>
      <w:tblGrid>
        <w:gridCol w:w="923"/>
        <w:gridCol w:w="2449"/>
        <w:gridCol w:w="5645"/>
        <w:gridCol w:w="3722"/>
        <w:gridCol w:w="1565"/>
      </w:tblGrid>
      <w:tr w:rsidR="00563A05" w:rsidRPr="00DA4EF6" w14:paraId="4558A1A4"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0A1BDE9" w14:textId="77777777" w:rsidR="00563A05" w:rsidRPr="00DA4EF6" w:rsidRDefault="00DA4EF6">
            <w:pPr>
              <w:pStyle w:val="boldparagraph"/>
              <w:rPr>
                <w:sz w:val="16"/>
              </w:rPr>
            </w:pPr>
            <w:r w:rsidRPr="00DA4EF6">
              <w:rPr>
                <w:sz w:val="16"/>
              </w:rPr>
              <w:t>Test Step #</w:t>
            </w:r>
          </w:p>
        </w:tc>
        <w:tc>
          <w:tcPr>
            <w:tcW w:w="0" w:type="auto"/>
          </w:tcPr>
          <w:p w14:paraId="67FF775F" w14:textId="77777777" w:rsidR="00563A05" w:rsidRPr="00DA4EF6" w:rsidRDefault="00DA4EF6">
            <w:pPr>
              <w:pStyle w:val="boldparagraph"/>
              <w:rPr>
                <w:sz w:val="16"/>
              </w:rPr>
            </w:pPr>
            <w:r w:rsidRPr="00DA4EF6">
              <w:rPr>
                <w:sz w:val="16"/>
              </w:rPr>
              <w:t>Test Step Name</w:t>
            </w:r>
          </w:p>
        </w:tc>
        <w:tc>
          <w:tcPr>
            <w:tcW w:w="0" w:type="auto"/>
          </w:tcPr>
          <w:p w14:paraId="4E936EA6" w14:textId="77777777" w:rsidR="00563A05" w:rsidRPr="00DA4EF6" w:rsidRDefault="00DA4EF6">
            <w:pPr>
              <w:pStyle w:val="boldparagraph"/>
              <w:rPr>
                <w:sz w:val="16"/>
              </w:rPr>
            </w:pPr>
            <w:r w:rsidRPr="00DA4EF6">
              <w:rPr>
                <w:sz w:val="16"/>
              </w:rPr>
              <w:t>Instruction</w:t>
            </w:r>
          </w:p>
        </w:tc>
        <w:tc>
          <w:tcPr>
            <w:tcW w:w="0" w:type="auto"/>
          </w:tcPr>
          <w:p w14:paraId="0908A8CE" w14:textId="77777777" w:rsidR="00563A05" w:rsidRPr="00DA4EF6" w:rsidRDefault="00DA4EF6">
            <w:pPr>
              <w:pStyle w:val="boldparagraph"/>
              <w:rPr>
                <w:sz w:val="16"/>
              </w:rPr>
            </w:pPr>
            <w:r w:rsidRPr="00DA4EF6">
              <w:rPr>
                <w:sz w:val="16"/>
              </w:rPr>
              <w:t>Expected Result</w:t>
            </w:r>
          </w:p>
        </w:tc>
        <w:tc>
          <w:tcPr>
            <w:tcW w:w="0" w:type="auto"/>
          </w:tcPr>
          <w:p w14:paraId="2C4099CA" w14:textId="77777777" w:rsidR="00563A05" w:rsidRPr="00DA4EF6" w:rsidRDefault="00DA4EF6">
            <w:pPr>
              <w:pStyle w:val="boldparagraph"/>
              <w:rPr>
                <w:sz w:val="16"/>
              </w:rPr>
            </w:pPr>
            <w:r w:rsidRPr="00DA4EF6">
              <w:rPr>
                <w:sz w:val="16"/>
              </w:rPr>
              <w:t>Pass/Fail/Comment</w:t>
            </w:r>
          </w:p>
        </w:tc>
      </w:tr>
      <w:tr w:rsidR="00563A05" w:rsidRPr="00DA4EF6" w14:paraId="58BA32B6" w14:textId="77777777" w:rsidTr="00DA4EF6">
        <w:tc>
          <w:tcPr>
            <w:tcW w:w="0" w:type="auto"/>
          </w:tcPr>
          <w:p w14:paraId="743DE073" w14:textId="77777777" w:rsidR="00563A05" w:rsidRPr="00DA4EF6" w:rsidRDefault="00DA4EF6">
            <w:pPr>
              <w:rPr>
                <w:sz w:val="16"/>
              </w:rPr>
            </w:pPr>
            <w:r w:rsidRPr="00DA4EF6">
              <w:rPr>
                <w:sz w:val="16"/>
              </w:rPr>
              <w:t>1</w:t>
            </w:r>
          </w:p>
        </w:tc>
        <w:tc>
          <w:tcPr>
            <w:tcW w:w="0" w:type="auto"/>
          </w:tcPr>
          <w:p w14:paraId="04D88DBF" w14:textId="77777777" w:rsidR="00563A05" w:rsidRPr="00DA4EF6" w:rsidRDefault="00DA4EF6">
            <w:pPr>
              <w:rPr>
                <w:sz w:val="16"/>
              </w:rPr>
            </w:pPr>
            <w:r w:rsidRPr="00DA4EF6">
              <w:rPr>
                <w:rStyle w:val="bold"/>
                <w:sz w:val="16"/>
              </w:rPr>
              <w:t>Log On</w:t>
            </w:r>
          </w:p>
        </w:tc>
        <w:tc>
          <w:tcPr>
            <w:tcW w:w="0" w:type="auto"/>
          </w:tcPr>
          <w:p w14:paraId="02C29682" w14:textId="77777777" w:rsidR="00563A05" w:rsidRPr="00DA4EF6" w:rsidRDefault="00DA4EF6">
            <w:pPr>
              <w:rPr>
                <w:sz w:val="16"/>
              </w:rPr>
            </w:pPr>
            <w:r w:rsidRPr="00DA4EF6">
              <w:rPr>
                <w:sz w:val="16"/>
              </w:rPr>
              <w:t>Log on to the SAP Fiori launchpad as a Divisional Accountant.</w:t>
            </w:r>
          </w:p>
        </w:tc>
        <w:tc>
          <w:tcPr>
            <w:tcW w:w="0" w:type="auto"/>
          </w:tcPr>
          <w:p w14:paraId="7E149C97" w14:textId="77777777" w:rsidR="00563A05" w:rsidRPr="00DA4EF6" w:rsidRDefault="00563A05">
            <w:pPr>
              <w:rPr>
                <w:sz w:val="16"/>
              </w:rPr>
            </w:pPr>
          </w:p>
        </w:tc>
        <w:tc>
          <w:tcPr>
            <w:tcW w:w="0" w:type="auto"/>
          </w:tcPr>
          <w:p w14:paraId="77C842DE" w14:textId="77777777" w:rsidR="00563A05" w:rsidRPr="00DA4EF6" w:rsidRDefault="00563A05">
            <w:pPr>
              <w:rPr>
                <w:sz w:val="16"/>
              </w:rPr>
            </w:pPr>
          </w:p>
        </w:tc>
      </w:tr>
      <w:tr w:rsidR="00563A05" w:rsidRPr="00DA4EF6" w14:paraId="6DA0B528" w14:textId="77777777" w:rsidTr="00DA4EF6">
        <w:tc>
          <w:tcPr>
            <w:tcW w:w="0" w:type="auto"/>
          </w:tcPr>
          <w:p w14:paraId="7A3857E4" w14:textId="77777777" w:rsidR="00563A05" w:rsidRPr="00DA4EF6" w:rsidRDefault="00DA4EF6">
            <w:pPr>
              <w:rPr>
                <w:sz w:val="16"/>
              </w:rPr>
            </w:pPr>
            <w:r w:rsidRPr="00DA4EF6">
              <w:rPr>
                <w:sz w:val="16"/>
              </w:rPr>
              <w:t>2</w:t>
            </w:r>
          </w:p>
        </w:tc>
        <w:tc>
          <w:tcPr>
            <w:tcW w:w="0" w:type="auto"/>
          </w:tcPr>
          <w:p w14:paraId="5E90B59F" w14:textId="77777777" w:rsidR="00563A05" w:rsidRPr="00DA4EF6" w:rsidRDefault="00DA4EF6">
            <w:pPr>
              <w:rPr>
                <w:sz w:val="16"/>
              </w:rPr>
            </w:pPr>
            <w:r w:rsidRPr="00DA4EF6">
              <w:rPr>
                <w:rStyle w:val="bold"/>
                <w:sz w:val="16"/>
              </w:rPr>
              <w:t>Access the SAP Fiori App</w:t>
            </w:r>
          </w:p>
        </w:tc>
        <w:tc>
          <w:tcPr>
            <w:tcW w:w="0" w:type="auto"/>
          </w:tcPr>
          <w:p w14:paraId="70946EE6" w14:textId="77777777" w:rsidR="00563A05" w:rsidRPr="00DA4EF6" w:rsidRDefault="00DA4EF6">
            <w:pPr>
              <w:rPr>
                <w:sz w:val="16"/>
              </w:rPr>
            </w:pPr>
            <w:r w:rsidRPr="00DA4EF6">
              <w:rPr>
                <w:sz w:val="16"/>
              </w:rPr>
              <w:t xml:space="preserve">Open </w:t>
            </w:r>
            <w:r w:rsidRPr="00DA4EF6">
              <w:rPr>
                <w:rStyle w:val="screenelement"/>
                <w:sz w:val="16"/>
              </w:rPr>
              <w:t>Manage Profit Center Groups</w:t>
            </w:r>
            <w:r w:rsidRPr="00DA4EF6">
              <w:rPr>
                <w:sz w:val="16"/>
              </w:rPr>
              <w:t xml:space="preserve"> </w:t>
            </w:r>
            <w:r w:rsidRPr="00DA4EF6">
              <w:rPr>
                <w:rStyle w:val="CourierNew"/>
                <w:sz w:val="16"/>
              </w:rPr>
              <w:t>(F0764)</w:t>
            </w:r>
            <w:r w:rsidRPr="00DA4EF6">
              <w:rPr>
                <w:sz w:val="16"/>
              </w:rPr>
              <w:t>.</w:t>
            </w:r>
          </w:p>
        </w:tc>
        <w:tc>
          <w:tcPr>
            <w:tcW w:w="0" w:type="auto"/>
          </w:tcPr>
          <w:p w14:paraId="096F5B1B" w14:textId="77777777" w:rsidR="00563A05" w:rsidRPr="00DA4EF6" w:rsidRDefault="00DA4EF6">
            <w:pPr>
              <w:rPr>
                <w:sz w:val="16"/>
              </w:rPr>
            </w:pPr>
            <w:r w:rsidRPr="00DA4EF6">
              <w:rPr>
                <w:sz w:val="16"/>
              </w:rPr>
              <w:t xml:space="preserve">The </w:t>
            </w:r>
            <w:r w:rsidRPr="00DA4EF6">
              <w:rPr>
                <w:rStyle w:val="screenelement"/>
                <w:sz w:val="16"/>
              </w:rPr>
              <w:t>Search: Profit Center Groups</w:t>
            </w:r>
            <w:r w:rsidRPr="00DA4EF6">
              <w:rPr>
                <w:sz w:val="16"/>
              </w:rPr>
              <w:t xml:space="preserve"> view is displayed.</w:t>
            </w:r>
          </w:p>
        </w:tc>
        <w:tc>
          <w:tcPr>
            <w:tcW w:w="0" w:type="auto"/>
          </w:tcPr>
          <w:p w14:paraId="1006BD81" w14:textId="77777777" w:rsidR="00563A05" w:rsidRPr="00DA4EF6" w:rsidRDefault="00563A05">
            <w:pPr>
              <w:rPr>
                <w:sz w:val="16"/>
              </w:rPr>
            </w:pPr>
          </w:p>
        </w:tc>
      </w:tr>
      <w:tr w:rsidR="00563A05" w:rsidRPr="00DA4EF6" w14:paraId="729408DB" w14:textId="77777777" w:rsidTr="00DA4EF6">
        <w:tc>
          <w:tcPr>
            <w:tcW w:w="0" w:type="auto"/>
          </w:tcPr>
          <w:p w14:paraId="4952C1AE" w14:textId="77777777" w:rsidR="00563A05" w:rsidRPr="00DA4EF6" w:rsidRDefault="00DA4EF6">
            <w:pPr>
              <w:rPr>
                <w:sz w:val="16"/>
              </w:rPr>
            </w:pPr>
            <w:r w:rsidRPr="00DA4EF6">
              <w:rPr>
                <w:sz w:val="16"/>
              </w:rPr>
              <w:t>3</w:t>
            </w:r>
          </w:p>
        </w:tc>
        <w:tc>
          <w:tcPr>
            <w:tcW w:w="0" w:type="auto"/>
          </w:tcPr>
          <w:p w14:paraId="06DD1DAF" w14:textId="77777777" w:rsidR="00563A05" w:rsidRPr="00DA4EF6" w:rsidRDefault="00DA4EF6">
            <w:pPr>
              <w:rPr>
                <w:sz w:val="16"/>
              </w:rPr>
            </w:pPr>
            <w:r w:rsidRPr="00DA4EF6">
              <w:rPr>
                <w:rStyle w:val="bold"/>
                <w:sz w:val="16"/>
              </w:rPr>
              <w:t>Create New Profit Center Group</w:t>
            </w:r>
          </w:p>
        </w:tc>
        <w:tc>
          <w:tcPr>
            <w:tcW w:w="0" w:type="auto"/>
          </w:tcPr>
          <w:p w14:paraId="6BC88482" w14:textId="77777777" w:rsidR="00563A05" w:rsidRPr="00DA4EF6" w:rsidRDefault="00DA4EF6">
            <w:pPr>
              <w:rPr>
                <w:sz w:val="16"/>
              </w:rPr>
            </w:pPr>
            <w:r w:rsidRPr="00DA4EF6">
              <w:rPr>
                <w:sz w:val="16"/>
              </w:rPr>
              <w:t xml:space="preserve">In the </w:t>
            </w:r>
            <w:r w:rsidRPr="00DA4EF6">
              <w:rPr>
                <w:rStyle w:val="screenelement"/>
                <w:sz w:val="16"/>
              </w:rPr>
              <w:t>Result List: Profit Center Group</w:t>
            </w:r>
            <w:r w:rsidRPr="00DA4EF6">
              <w:rPr>
                <w:sz w:val="16"/>
              </w:rPr>
              <w:t xml:space="preserve"> pane, choose the </w:t>
            </w:r>
            <w:r w:rsidRPr="00DA4EF6">
              <w:rPr>
                <w:rStyle w:val="screenelement"/>
                <w:sz w:val="16"/>
              </w:rPr>
              <w:t>New</w:t>
            </w:r>
            <w:r w:rsidRPr="00DA4EF6">
              <w:rPr>
                <w:sz w:val="16"/>
              </w:rPr>
              <w:t xml:space="preserve"> button.</w:t>
            </w:r>
          </w:p>
        </w:tc>
        <w:tc>
          <w:tcPr>
            <w:tcW w:w="0" w:type="auto"/>
          </w:tcPr>
          <w:p w14:paraId="06906970" w14:textId="77777777" w:rsidR="00563A05" w:rsidRPr="00DA4EF6" w:rsidRDefault="00DA4EF6">
            <w:pPr>
              <w:rPr>
                <w:sz w:val="16"/>
              </w:rPr>
            </w:pPr>
            <w:r w:rsidRPr="00DA4EF6">
              <w:rPr>
                <w:sz w:val="16"/>
              </w:rPr>
              <w:t xml:space="preserve">The </w:t>
            </w:r>
            <w:r w:rsidRPr="00DA4EF6">
              <w:rPr>
                <w:rStyle w:val="screenelement"/>
                <w:sz w:val="16"/>
              </w:rPr>
              <w:t>Profit Center Group: New</w:t>
            </w:r>
            <w:r w:rsidRPr="00DA4EF6">
              <w:rPr>
                <w:sz w:val="16"/>
              </w:rPr>
              <w:t xml:space="preserve"> view is displayed.</w:t>
            </w:r>
          </w:p>
        </w:tc>
        <w:tc>
          <w:tcPr>
            <w:tcW w:w="0" w:type="auto"/>
          </w:tcPr>
          <w:p w14:paraId="6D29AB0D" w14:textId="77777777" w:rsidR="00563A05" w:rsidRPr="00DA4EF6" w:rsidRDefault="00563A05">
            <w:pPr>
              <w:rPr>
                <w:sz w:val="16"/>
              </w:rPr>
            </w:pPr>
          </w:p>
        </w:tc>
      </w:tr>
      <w:tr w:rsidR="00563A05" w:rsidRPr="00DA4EF6" w14:paraId="1D8808C2" w14:textId="77777777" w:rsidTr="00DA4EF6">
        <w:tc>
          <w:tcPr>
            <w:tcW w:w="0" w:type="auto"/>
          </w:tcPr>
          <w:p w14:paraId="3424B292" w14:textId="77777777" w:rsidR="00563A05" w:rsidRPr="00DA4EF6" w:rsidRDefault="00DA4EF6">
            <w:pPr>
              <w:rPr>
                <w:sz w:val="16"/>
              </w:rPr>
            </w:pPr>
            <w:r w:rsidRPr="00DA4EF6">
              <w:rPr>
                <w:sz w:val="16"/>
              </w:rPr>
              <w:t>4</w:t>
            </w:r>
          </w:p>
        </w:tc>
        <w:tc>
          <w:tcPr>
            <w:tcW w:w="0" w:type="auto"/>
          </w:tcPr>
          <w:p w14:paraId="7EE34C00" w14:textId="77777777" w:rsidR="00563A05" w:rsidRPr="00DA4EF6" w:rsidRDefault="00DA4EF6">
            <w:pPr>
              <w:rPr>
                <w:sz w:val="16"/>
              </w:rPr>
            </w:pPr>
            <w:r w:rsidRPr="00DA4EF6">
              <w:rPr>
                <w:rStyle w:val="bold"/>
                <w:sz w:val="16"/>
              </w:rPr>
              <w:t>Group Details</w:t>
            </w:r>
          </w:p>
        </w:tc>
        <w:tc>
          <w:tcPr>
            <w:tcW w:w="0" w:type="auto"/>
          </w:tcPr>
          <w:p w14:paraId="260C45AF" w14:textId="77777777" w:rsidR="00DA4EF6" w:rsidRPr="00DA4EF6" w:rsidRDefault="00DA4EF6">
            <w:pPr>
              <w:rPr>
                <w:sz w:val="16"/>
              </w:rPr>
            </w:pPr>
            <w:r w:rsidRPr="00DA4EF6">
              <w:rPr>
                <w:sz w:val="16"/>
              </w:rPr>
              <w:t xml:space="preserve">Make the following entries and choose </w:t>
            </w:r>
            <w:r w:rsidRPr="00DA4EF6">
              <w:rPr>
                <w:rStyle w:val="screenelement"/>
                <w:sz w:val="16"/>
              </w:rPr>
              <w:t>Continue</w:t>
            </w:r>
            <w:r w:rsidRPr="00DA4EF6">
              <w:rPr>
                <w:sz w:val="16"/>
              </w:rPr>
              <w:t>.</w:t>
            </w:r>
          </w:p>
          <w:p w14:paraId="2EB0E84F" w14:textId="77777777" w:rsidR="00DA4EF6" w:rsidRPr="00DA4EF6" w:rsidRDefault="00DA4EF6">
            <w:pPr>
              <w:rPr>
                <w:sz w:val="16"/>
              </w:rPr>
            </w:pPr>
            <w:r w:rsidRPr="00DA4EF6">
              <w:rPr>
                <w:rStyle w:val="screenelement"/>
                <w:sz w:val="16"/>
              </w:rPr>
              <w:t>Controlling Area</w:t>
            </w:r>
            <w:r w:rsidRPr="00DA4EF6">
              <w:rPr>
                <w:sz w:val="16"/>
              </w:rPr>
              <w:t xml:space="preserve">: </w:t>
            </w:r>
            <w:r w:rsidRPr="00DA4EF6">
              <w:rPr>
                <w:rStyle w:val="userinput"/>
                <w:sz w:val="16"/>
              </w:rPr>
              <w:t>A000</w:t>
            </w:r>
          </w:p>
          <w:p w14:paraId="79F47177" w14:textId="77777777" w:rsidR="00DA4EF6" w:rsidRPr="00DA4EF6" w:rsidRDefault="00DA4EF6">
            <w:pPr>
              <w:rPr>
                <w:sz w:val="16"/>
              </w:rPr>
            </w:pPr>
            <w:r w:rsidRPr="00DA4EF6">
              <w:rPr>
                <w:sz w:val="16"/>
              </w:rPr>
              <w:t xml:space="preserve">To create a </w:t>
            </w:r>
            <w:r w:rsidRPr="00DA4EF6">
              <w:rPr>
                <w:rStyle w:val="screenelement"/>
                <w:sz w:val="16"/>
              </w:rPr>
              <w:t>Profit Center Group</w:t>
            </w:r>
            <w:r w:rsidRPr="00DA4EF6">
              <w:rPr>
                <w:sz w:val="16"/>
              </w:rPr>
              <w:t xml:space="preserve"> that doesn't exist, make the following entries:</w:t>
            </w:r>
          </w:p>
          <w:p w14:paraId="2A9E4DC7" w14:textId="53CCFC35" w:rsidR="00563A05" w:rsidRPr="00DA4EF6" w:rsidRDefault="00DA4EF6">
            <w:pPr>
              <w:rPr>
                <w:sz w:val="16"/>
              </w:rPr>
            </w:pPr>
            <w:r w:rsidRPr="00DA4EF6">
              <w:rPr>
                <w:rStyle w:val="screenelement"/>
                <w:sz w:val="16"/>
              </w:rPr>
              <w:t>Name</w:t>
            </w:r>
            <w:r w:rsidRPr="00DA4EF6">
              <w:rPr>
                <w:sz w:val="16"/>
              </w:rPr>
              <w:t xml:space="preserve">: </w:t>
            </w:r>
            <w:r w:rsidRPr="00DA4EF6">
              <w:rPr>
                <w:rStyle w:val="userinput"/>
                <w:sz w:val="16"/>
              </w:rPr>
              <w:t>&lt;name&gt;</w:t>
            </w:r>
            <w:r w:rsidRPr="00DA4EF6">
              <w:rPr>
                <w:sz w:val="16"/>
              </w:rPr>
              <w:t xml:space="preserve">, for example, </w:t>
            </w:r>
            <w:r w:rsidRPr="00DA4EF6">
              <w:rPr>
                <w:rStyle w:val="userinput"/>
                <w:sz w:val="16"/>
              </w:rPr>
              <w:t>YBH125</w:t>
            </w:r>
          </w:p>
        </w:tc>
        <w:tc>
          <w:tcPr>
            <w:tcW w:w="0" w:type="auto"/>
          </w:tcPr>
          <w:p w14:paraId="161AA3A3" w14:textId="77777777" w:rsidR="00563A05" w:rsidRPr="00DA4EF6" w:rsidRDefault="00DA4EF6">
            <w:pPr>
              <w:rPr>
                <w:sz w:val="16"/>
              </w:rPr>
            </w:pPr>
            <w:r w:rsidRPr="00DA4EF6">
              <w:rPr>
                <w:sz w:val="16"/>
              </w:rPr>
              <w:t>The profit center group is created.</w:t>
            </w:r>
          </w:p>
        </w:tc>
        <w:tc>
          <w:tcPr>
            <w:tcW w:w="0" w:type="auto"/>
          </w:tcPr>
          <w:p w14:paraId="17045D9D" w14:textId="77777777" w:rsidR="00563A05" w:rsidRPr="00DA4EF6" w:rsidRDefault="00563A05">
            <w:pPr>
              <w:rPr>
                <w:sz w:val="16"/>
              </w:rPr>
            </w:pPr>
          </w:p>
        </w:tc>
      </w:tr>
      <w:tr w:rsidR="00563A05" w:rsidRPr="00DA4EF6" w14:paraId="6FB15AD9" w14:textId="77777777" w:rsidTr="00DA4EF6">
        <w:tc>
          <w:tcPr>
            <w:tcW w:w="0" w:type="auto"/>
          </w:tcPr>
          <w:p w14:paraId="06C4C136" w14:textId="77777777" w:rsidR="00563A05" w:rsidRPr="00DA4EF6" w:rsidRDefault="00DA4EF6">
            <w:pPr>
              <w:rPr>
                <w:sz w:val="16"/>
              </w:rPr>
            </w:pPr>
            <w:r w:rsidRPr="00DA4EF6">
              <w:rPr>
                <w:sz w:val="16"/>
              </w:rPr>
              <w:t>5</w:t>
            </w:r>
          </w:p>
        </w:tc>
        <w:tc>
          <w:tcPr>
            <w:tcW w:w="0" w:type="auto"/>
          </w:tcPr>
          <w:p w14:paraId="4534FA13" w14:textId="77777777" w:rsidR="00563A05" w:rsidRPr="00DA4EF6" w:rsidRDefault="00DA4EF6">
            <w:pPr>
              <w:rPr>
                <w:sz w:val="16"/>
              </w:rPr>
            </w:pPr>
            <w:r w:rsidRPr="00DA4EF6">
              <w:rPr>
                <w:rStyle w:val="bold"/>
                <w:sz w:val="16"/>
              </w:rPr>
              <w:t>Continue</w:t>
            </w:r>
          </w:p>
        </w:tc>
        <w:tc>
          <w:tcPr>
            <w:tcW w:w="0" w:type="auto"/>
          </w:tcPr>
          <w:p w14:paraId="1C6A935B" w14:textId="77777777" w:rsidR="00563A05" w:rsidRPr="00DA4EF6" w:rsidRDefault="00DA4EF6">
            <w:pPr>
              <w:rPr>
                <w:sz w:val="16"/>
              </w:rPr>
            </w:pPr>
            <w:r w:rsidRPr="00DA4EF6">
              <w:rPr>
                <w:sz w:val="16"/>
              </w:rPr>
              <w:t xml:space="preserve">Choose </w:t>
            </w:r>
            <w:r w:rsidRPr="00DA4EF6">
              <w:rPr>
                <w:rStyle w:val="screenelement"/>
                <w:sz w:val="16"/>
              </w:rPr>
              <w:t>Continue</w:t>
            </w:r>
            <w:r w:rsidRPr="00DA4EF6">
              <w:rPr>
                <w:sz w:val="16"/>
              </w:rPr>
              <w:t>.</w:t>
            </w:r>
          </w:p>
        </w:tc>
        <w:tc>
          <w:tcPr>
            <w:tcW w:w="0" w:type="auto"/>
          </w:tcPr>
          <w:p w14:paraId="3FA3C57A" w14:textId="77777777" w:rsidR="00563A05" w:rsidRPr="00DA4EF6" w:rsidRDefault="00563A05">
            <w:pPr>
              <w:rPr>
                <w:sz w:val="16"/>
              </w:rPr>
            </w:pPr>
          </w:p>
        </w:tc>
        <w:tc>
          <w:tcPr>
            <w:tcW w:w="0" w:type="auto"/>
          </w:tcPr>
          <w:p w14:paraId="08DBB4BD" w14:textId="77777777" w:rsidR="00563A05" w:rsidRPr="00DA4EF6" w:rsidRDefault="00563A05">
            <w:pPr>
              <w:rPr>
                <w:sz w:val="16"/>
              </w:rPr>
            </w:pPr>
          </w:p>
        </w:tc>
      </w:tr>
      <w:tr w:rsidR="00563A05" w:rsidRPr="00DA4EF6" w14:paraId="72D670BB" w14:textId="77777777" w:rsidTr="00DA4EF6">
        <w:tc>
          <w:tcPr>
            <w:tcW w:w="0" w:type="auto"/>
          </w:tcPr>
          <w:p w14:paraId="01F72CC6" w14:textId="77777777" w:rsidR="00563A05" w:rsidRPr="00DA4EF6" w:rsidRDefault="00DA4EF6">
            <w:pPr>
              <w:rPr>
                <w:sz w:val="16"/>
              </w:rPr>
            </w:pPr>
            <w:r w:rsidRPr="00DA4EF6">
              <w:rPr>
                <w:sz w:val="16"/>
              </w:rPr>
              <w:t>6</w:t>
            </w:r>
          </w:p>
        </w:tc>
        <w:tc>
          <w:tcPr>
            <w:tcW w:w="0" w:type="auto"/>
          </w:tcPr>
          <w:p w14:paraId="027D57D0" w14:textId="77777777" w:rsidR="00563A05" w:rsidRPr="00DA4EF6" w:rsidRDefault="00DA4EF6">
            <w:pPr>
              <w:rPr>
                <w:sz w:val="16"/>
              </w:rPr>
            </w:pPr>
            <w:r w:rsidRPr="00DA4EF6">
              <w:rPr>
                <w:rStyle w:val="bold"/>
                <w:sz w:val="16"/>
              </w:rPr>
              <w:t>Save</w:t>
            </w:r>
          </w:p>
        </w:tc>
        <w:tc>
          <w:tcPr>
            <w:tcW w:w="0" w:type="auto"/>
          </w:tcPr>
          <w:p w14:paraId="1D9E7CAA" w14:textId="77777777" w:rsidR="00563A05" w:rsidRPr="00DA4EF6" w:rsidRDefault="00DA4EF6">
            <w:pPr>
              <w:rPr>
                <w:sz w:val="16"/>
              </w:rPr>
            </w:pPr>
            <w:r w:rsidRPr="00DA4EF6">
              <w:rPr>
                <w:sz w:val="16"/>
              </w:rPr>
              <w:t xml:space="preserve">Enter a name for the profit center group, then choose </w:t>
            </w:r>
            <w:r w:rsidRPr="00DA4EF6">
              <w:rPr>
                <w:rStyle w:val="screenelement"/>
                <w:sz w:val="16"/>
              </w:rPr>
              <w:t>Save</w:t>
            </w:r>
            <w:r w:rsidRPr="00DA4EF6">
              <w:rPr>
                <w:sz w:val="16"/>
              </w:rPr>
              <w:t>.</w:t>
            </w:r>
          </w:p>
        </w:tc>
        <w:tc>
          <w:tcPr>
            <w:tcW w:w="0" w:type="auto"/>
          </w:tcPr>
          <w:p w14:paraId="642155C6" w14:textId="77777777" w:rsidR="00563A05" w:rsidRPr="00DA4EF6" w:rsidRDefault="00DA4EF6">
            <w:pPr>
              <w:rPr>
                <w:sz w:val="16"/>
              </w:rPr>
            </w:pPr>
            <w:r w:rsidRPr="00DA4EF6">
              <w:rPr>
                <w:sz w:val="16"/>
              </w:rPr>
              <w:t>Your group is saved.</w:t>
            </w:r>
          </w:p>
        </w:tc>
        <w:tc>
          <w:tcPr>
            <w:tcW w:w="0" w:type="auto"/>
          </w:tcPr>
          <w:p w14:paraId="6DE48530" w14:textId="77777777" w:rsidR="00563A05" w:rsidRPr="00DA4EF6" w:rsidRDefault="00563A05">
            <w:pPr>
              <w:rPr>
                <w:sz w:val="16"/>
              </w:rPr>
            </w:pPr>
          </w:p>
        </w:tc>
      </w:tr>
    </w:tbl>
    <w:p w14:paraId="27AF9E29" w14:textId="77777777" w:rsidR="00563A05" w:rsidRDefault="00DA4EF6">
      <w:pPr>
        <w:pStyle w:val="sectiontitle"/>
      </w:pPr>
      <w:r>
        <w:t>Procedure - Create Profit Center Group by Copy</w:t>
      </w:r>
    </w:p>
    <w:tbl>
      <w:tblPr>
        <w:tblStyle w:val="SAPStandardTable"/>
        <w:tblW w:w="5000" w:type="pct"/>
        <w:tblInd w:w="3" w:type="dxa"/>
        <w:tblLook w:val="0620" w:firstRow="1" w:lastRow="0" w:firstColumn="0" w:lastColumn="0" w:noHBand="1" w:noVBand="1"/>
      </w:tblPr>
      <w:tblGrid>
        <w:gridCol w:w="847"/>
        <w:gridCol w:w="1747"/>
        <w:gridCol w:w="5595"/>
        <w:gridCol w:w="4682"/>
        <w:gridCol w:w="1433"/>
      </w:tblGrid>
      <w:tr w:rsidR="00563A05" w:rsidRPr="00DA4EF6" w14:paraId="30E69CE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75357D9" w14:textId="77777777" w:rsidR="00563A05" w:rsidRPr="00DA4EF6" w:rsidRDefault="00DA4EF6">
            <w:pPr>
              <w:pStyle w:val="boldparagraph"/>
              <w:rPr>
                <w:sz w:val="16"/>
              </w:rPr>
            </w:pPr>
            <w:r w:rsidRPr="00DA4EF6">
              <w:rPr>
                <w:sz w:val="16"/>
              </w:rPr>
              <w:t>Test Step #</w:t>
            </w:r>
          </w:p>
        </w:tc>
        <w:tc>
          <w:tcPr>
            <w:tcW w:w="0" w:type="auto"/>
          </w:tcPr>
          <w:p w14:paraId="735DE836" w14:textId="77777777" w:rsidR="00563A05" w:rsidRPr="00DA4EF6" w:rsidRDefault="00DA4EF6">
            <w:pPr>
              <w:pStyle w:val="boldparagraph"/>
              <w:rPr>
                <w:sz w:val="16"/>
              </w:rPr>
            </w:pPr>
            <w:r w:rsidRPr="00DA4EF6">
              <w:rPr>
                <w:sz w:val="16"/>
              </w:rPr>
              <w:t>Test Step Name</w:t>
            </w:r>
          </w:p>
        </w:tc>
        <w:tc>
          <w:tcPr>
            <w:tcW w:w="0" w:type="auto"/>
          </w:tcPr>
          <w:p w14:paraId="74A24B49" w14:textId="77777777" w:rsidR="00563A05" w:rsidRPr="00DA4EF6" w:rsidRDefault="00DA4EF6">
            <w:pPr>
              <w:pStyle w:val="boldparagraph"/>
              <w:rPr>
                <w:sz w:val="16"/>
              </w:rPr>
            </w:pPr>
            <w:r w:rsidRPr="00DA4EF6">
              <w:rPr>
                <w:sz w:val="16"/>
              </w:rPr>
              <w:t>Instruction</w:t>
            </w:r>
          </w:p>
        </w:tc>
        <w:tc>
          <w:tcPr>
            <w:tcW w:w="0" w:type="auto"/>
          </w:tcPr>
          <w:p w14:paraId="112F3079" w14:textId="77777777" w:rsidR="00563A05" w:rsidRPr="00DA4EF6" w:rsidRDefault="00DA4EF6">
            <w:pPr>
              <w:pStyle w:val="boldparagraph"/>
              <w:rPr>
                <w:sz w:val="16"/>
              </w:rPr>
            </w:pPr>
            <w:r w:rsidRPr="00DA4EF6">
              <w:rPr>
                <w:sz w:val="16"/>
              </w:rPr>
              <w:t>Expected Result</w:t>
            </w:r>
          </w:p>
        </w:tc>
        <w:tc>
          <w:tcPr>
            <w:tcW w:w="0" w:type="auto"/>
          </w:tcPr>
          <w:p w14:paraId="5A635CA9" w14:textId="77777777" w:rsidR="00563A05" w:rsidRPr="00DA4EF6" w:rsidRDefault="00DA4EF6">
            <w:pPr>
              <w:pStyle w:val="boldparagraph"/>
              <w:rPr>
                <w:sz w:val="16"/>
              </w:rPr>
            </w:pPr>
            <w:r w:rsidRPr="00DA4EF6">
              <w:rPr>
                <w:sz w:val="16"/>
              </w:rPr>
              <w:t>Pass/Fail/Comment</w:t>
            </w:r>
          </w:p>
        </w:tc>
      </w:tr>
      <w:tr w:rsidR="00563A05" w:rsidRPr="00DA4EF6" w14:paraId="49FD86BF" w14:textId="77777777" w:rsidTr="00DA4EF6">
        <w:tc>
          <w:tcPr>
            <w:tcW w:w="0" w:type="auto"/>
          </w:tcPr>
          <w:p w14:paraId="1A1E3E22" w14:textId="77777777" w:rsidR="00563A05" w:rsidRPr="00DA4EF6" w:rsidRDefault="00DA4EF6">
            <w:pPr>
              <w:rPr>
                <w:sz w:val="16"/>
              </w:rPr>
            </w:pPr>
            <w:r w:rsidRPr="00DA4EF6">
              <w:rPr>
                <w:sz w:val="16"/>
              </w:rPr>
              <w:t>1</w:t>
            </w:r>
          </w:p>
        </w:tc>
        <w:tc>
          <w:tcPr>
            <w:tcW w:w="0" w:type="auto"/>
          </w:tcPr>
          <w:p w14:paraId="15426DA1" w14:textId="77777777" w:rsidR="00563A05" w:rsidRPr="00DA4EF6" w:rsidRDefault="00DA4EF6">
            <w:pPr>
              <w:rPr>
                <w:sz w:val="16"/>
              </w:rPr>
            </w:pPr>
            <w:r w:rsidRPr="00DA4EF6">
              <w:rPr>
                <w:rStyle w:val="bold"/>
                <w:sz w:val="16"/>
              </w:rPr>
              <w:t>Access the SAP Fiori App</w:t>
            </w:r>
          </w:p>
        </w:tc>
        <w:tc>
          <w:tcPr>
            <w:tcW w:w="0" w:type="auto"/>
          </w:tcPr>
          <w:p w14:paraId="307473B5" w14:textId="77777777" w:rsidR="00563A05" w:rsidRPr="00DA4EF6" w:rsidRDefault="00DA4EF6">
            <w:pPr>
              <w:rPr>
                <w:sz w:val="16"/>
              </w:rPr>
            </w:pPr>
            <w:r w:rsidRPr="00DA4EF6">
              <w:rPr>
                <w:sz w:val="16"/>
              </w:rPr>
              <w:t>Perform steps 1 and 2 above to access the SAP Fiori app.</w:t>
            </w:r>
          </w:p>
        </w:tc>
        <w:tc>
          <w:tcPr>
            <w:tcW w:w="0" w:type="auto"/>
          </w:tcPr>
          <w:p w14:paraId="7E87C5C2" w14:textId="77777777" w:rsidR="00563A05" w:rsidRPr="00DA4EF6" w:rsidRDefault="00DA4EF6">
            <w:pPr>
              <w:rPr>
                <w:sz w:val="16"/>
              </w:rPr>
            </w:pPr>
            <w:r w:rsidRPr="00DA4EF6">
              <w:rPr>
                <w:sz w:val="16"/>
              </w:rPr>
              <w:t xml:space="preserve">The </w:t>
            </w:r>
            <w:r w:rsidRPr="00DA4EF6">
              <w:rPr>
                <w:rStyle w:val="screenelement"/>
                <w:sz w:val="16"/>
              </w:rPr>
              <w:t>Search: Profit Center Groups</w:t>
            </w:r>
            <w:r w:rsidRPr="00DA4EF6">
              <w:rPr>
                <w:sz w:val="16"/>
              </w:rPr>
              <w:t xml:space="preserve"> view is displayed.</w:t>
            </w:r>
          </w:p>
        </w:tc>
        <w:tc>
          <w:tcPr>
            <w:tcW w:w="0" w:type="auto"/>
          </w:tcPr>
          <w:p w14:paraId="39BAAFF8" w14:textId="77777777" w:rsidR="00563A05" w:rsidRPr="00DA4EF6" w:rsidRDefault="00563A05">
            <w:pPr>
              <w:rPr>
                <w:sz w:val="16"/>
              </w:rPr>
            </w:pPr>
          </w:p>
        </w:tc>
      </w:tr>
      <w:tr w:rsidR="00563A05" w:rsidRPr="00DA4EF6" w14:paraId="74E1D438" w14:textId="77777777" w:rsidTr="00DA4EF6">
        <w:tc>
          <w:tcPr>
            <w:tcW w:w="0" w:type="auto"/>
          </w:tcPr>
          <w:p w14:paraId="1E273C6F" w14:textId="77777777" w:rsidR="00563A05" w:rsidRPr="00DA4EF6" w:rsidRDefault="00DA4EF6">
            <w:pPr>
              <w:rPr>
                <w:sz w:val="16"/>
              </w:rPr>
            </w:pPr>
            <w:r w:rsidRPr="00DA4EF6">
              <w:rPr>
                <w:sz w:val="16"/>
              </w:rPr>
              <w:t>2</w:t>
            </w:r>
          </w:p>
        </w:tc>
        <w:tc>
          <w:tcPr>
            <w:tcW w:w="0" w:type="auto"/>
          </w:tcPr>
          <w:p w14:paraId="62462924" w14:textId="77777777" w:rsidR="00563A05" w:rsidRPr="00DA4EF6" w:rsidRDefault="00DA4EF6">
            <w:pPr>
              <w:rPr>
                <w:sz w:val="16"/>
              </w:rPr>
            </w:pPr>
            <w:r w:rsidRPr="00DA4EF6">
              <w:rPr>
                <w:rStyle w:val="bold"/>
                <w:sz w:val="16"/>
              </w:rPr>
              <w:t>Enter Selection Criteria</w:t>
            </w:r>
          </w:p>
        </w:tc>
        <w:tc>
          <w:tcPr>
            <w:tcW w:w="0" w:type="auto"/>
          </w:tcPr>
          <w:p w14:paraId="38A53A79" w14:textId="77777777" w:rsidR="00563A05" w:rsidRPr="00DA4EF6" w:rsidRDefault="00DA4EF6">
            <w:pPr>
              <w:rPr>
                <w:sz w:val="16"/>
              </w:rPr>
            </w:pPr>
            <w:r w:rsidRPr="00DA4EF6">
              <w:rPr>
                <w:sz w:val="16"/>
              </w:rPr>
              <w:t xml:space="preserve">Using the </w:t>
            </w:r>
            <w:r w:rsidRPr="00DA4EF6">
              <w:rPr>
                <w:rStyle w:val="screenelement"/>
                <w:sz w:val="16"/>
              </w:rPr>
              <w:t>Search Criteria</w:t>
            </w:r>
            <w:r w:rsidRPr="00DA4EF6">
              <w:rPr>
                <w:sz w:val="16"/>
              </w:rPr>
              <w:t xml:space="preserve"> fields, enter an existing profit center group and choose </w:t>
            </w:r>
            <w:r w:rsidRPr="00DA4EF6">
              <w:rPr>
                <w:rStyle w:val="screenelement"/>
                <w:sz w:val="16"/>
              </w:rPr>
              <w:t>Go</w:t>
            </w:r>
            <w:r w:rsidRPr="00DA4EF6">
              <w:rPr>
                <w:sz w:val="16"/>
              </w:rPr>
              <w:t>.</w:t>
            </w:r>
          </w:p>
        </w:tc>
        <w:tc>
          <w:tcPr>
            <w:tcW w:w="0" w:type="auto"/>
          </w:tcPr>
          <w:p w14:paraId="35C0F91E" w14:textId="77777777" w:rsidR="00563A05" w:rsidRPr="00DA4EF6" w:rsidRDefault="00DA4EF6">
            <w:pPr>
              <w:rPr>
                <w:sz w:val="16"/>
              </w:rPr>
            </w:pPr>
            <w:r w:rsidRPr="00DA4EF6">
              <w:rPr>
                <w:sz w:val="16"/>
              </w:rPr>
              <w:t xml:space="preserve">The </w:t>
            </w:r>
            <w:r w:rsidRPr="00DA4EF6">
              <w:rPr>
                <w:rStyle w:val="screenelement"/>
                <w:sz w:val="16"/>
              </w:rPr>
              <w:t>Result List: Profit Center Group</w:t>
            </w:r>
            <w:r w:rsidRPr="00DA4EF6">
              <w:rPr>
                <w:sz w:val="16"/>
              </w:rPr>
              <w:t xml:space="preserve"> pane displays any relevant groups.</w:t>
            </w:r>
          </w:p>
        </w:tc>
        <w:tc>
          <w:tcPr>
            <w:tcW w:w="0" w:type="auto"/>
          </w:tcPr>
          <w:p w14:paraId="4721C07A" w14:textId="77777777" w:rsidR="00563A05" w:rsidRPr="00DA4EF6" w:rsidRDefault="00563A05">
            <w:pPr>
              <w:rPr>
                <w:sz w:val="16"/>
              </w:rPr>
            </w:pPr>
          </w:p>
        </w:tc>
      </w:tr>
      <w:tr w:rsidR="00563A05" w:rsidRPr="00DA4EF6" w14:paraId="5BDCD185" w14:textId="77777777" w:rsidTr="00DA4EF6">
        <w:tc>
          <w:tcPr>
            <w:tcW w:w="0" w:type="auto"/>
          </w:tcPr>
          <w:p w14:paraId="169768A0" w14:textId="77777777" w:rsidR="00563A05" w:rsidRPr="00DA4EF6" w:rsidRDefault="00DA4EF6">
            <w:pPr>
              <w:rPr>
                <w:sz w:val="16"/>
              </w:rPr>
            </w:pPr>
            <w:r w:rsidRPr="00DA4EF6">
              <w:rPr>
                <w:sz w:val="16"/>
              </w:rPr>
              <w:t>3</w:t>
            </w:r>
          </w:p>
        </w:tc>
        <w:tc>
          <w:tcPr>
            <w:tcW w:w="0" w:type="auto"/>
          </w:tcPr>
          <w:p w14:paraId="49957467" w14:textId="77777777" w:rsidR="00563A05" w:rsidRPr="00DA4EF6" w:rsidRDefault="00DA4EF6">
            <w:pPr>
              <w:rPr>
                <w:sz w:val="16"/>
              </w:rPr>
            </w:pPr>
            <w:r w:rsidRPr="00DA4EF6">
              <w:rPr>
                <w:rStyle w:val="bold"/>
                <w:sz w:val="16"/>
              </w:rPr>
              <w:t>Copy Group</w:t>
            </w:r>
          </w:p>
        </w:tc>
        <w:tc>
          <w:tcPr>
            <w:tcW w:w="0" w:type="auto"/>
          </w:tcPr>
          <w:p w14:paraId="059F68B1" w14:textId="77777777" w:rsidR="00563A05" w:rsidRPr="00DA4EF6" w:rsidRDefault="00DA4EF6">
            <w:pPr>
              <w:rPr>
                <w:sz w:val="16"/>
              </w:rPr>
            </w:pPr>
            <w:r w:rsidRPr="00DA4EF6">
              <w:rPr>
                <w:sz w:val="16"/>
              </w:rPr>
              <w:t xml:space="preserve">Select a group, choose the </w:t>
            </w:r>
            <w:r w:rsidRPr="00DA4EF6">
              <w:rPr>
                <w:rStyle w:val="screenelement"/>
                <w:sz w:val="16"/>
              </w:rPr>
              <w:t>Copy</w:t>
            </w:r>
            <w:r w:rsidRPr="00DA4EF6">
              <w:rPr>
                <w:sz w:val="16"/>
              </w:rPr>
              <w:t xml:space="preserve"> button, then choose </w:t>
            </w:r>
            <w:r w:rsidRPr="00DA4EF6">
              <w:rPr>
                <w:rStyle w:val="screenelement"/>
                <w:sz w:val="16"/>
              </w:rPr>
              <w:t>Copy</w:t>
            </w:r>
            <w:r w:rsidRPr="00DA4EF6">
              <w:rPr>
                <w:sz w:val="16"/>
              </w:rPr>
              <w:t>.</w:t>
            </w:r>
          </w:p>
        </w:tc>
        <w:tc>
          <w:tcPr>
            <w:tcW w:w="0" w:type="auto"/>
          </w:tcPr>
          <w:p w14:paraId="4F7FF689" w14:textId="77777777" w:rsidR="00563A05" w:rsidRPr="00DA4EF6" w:rsidRDefault="00563A05">
            <w:pPr>
              <w:rPr>
                <w:sz w:val="16"/>
              </w:rPr>
            </w:pPr>
          </w:p>
        </w:tc>
        <w:tc>
          <w:tcPr>
            <w:tcW w:w="0" w:type="auto"/>
          </w:tcPr>
          <w:p w14:paraId="7B21D45C" w14:textId="77777777" w:rsidR="00563A05" w:rsidRPr="00DA4EF6" w:rsidRDefault="00563A05">
            <w:pPr>
              <w:rPr>
                <w:sz w:val="16"/>
              </w:rPr>
            </w:pPr>
          </w:p>
        </w:tc>
      </w:tr>
      <w:tr w:rsidR="00563A05" w:rsidRPr="00DA4EF6" w14:paraId="283267D0" w14:textId="77777777" w:rsidTr="00DA4EF6">
        <w:tc>
          <w:tcPr>
            <w:tcW w:w="0" w:type="auto"/>
          </w:tcPr>
          <w:p w14:paraId="415EBE26" w14:textId="77777777" w:rsidR="00563A05" w:rsidRPr="00DA4EF6" w:rsidRDefault="00DA4EF6">
            <w:pPr>
              <w:rPr>
                <w:sz w:val="16"/>
              </w:rPr>
            </w:pPr>
            <w:r w:rsidRPr="00DA4EF6">
              <w:rPr>
                <w:sz w:val="16"/>
              </w:rPr>
              <w:t>4</w:t>
            </w:r>
          </w:p>
        </w:tc>
        <w:tc>
          <w:tcPr>
            <w:tcW w:w="0" w:type="auto"/>
          </w:tcPr>
          <w:p w14:paraId="6AB181AF" w14:textId="77777777" w:rsidR="00563A05" w:rsidRPr="00DA4EF6" w:rsidRDefault="00DA4EF6">
            <w:pPr>
              <w:rPr>
                <w:sz w:val="16"/>
              </w:rPr>
            </w:pPr>
            <w:r w:rsidRPr="00DA4EF6">
              <w:rPr>
                <w:rStyle w:val="bold"/>
                <w:sz w:val="16"/>
              </w:rPr>
              <w:t>Enter Group Details</w:t>
            </w:r>
          </w:p>
        </w:tc>
        <w:tc>
          <w:tcPr>
            <w:tcW w:w="0" w:type="auto"/>
          </w:tcPr>
          <w:p w14:paraId="36C8F429" w14:textId="77777777" w:rsidR="00563A05" w:rsidRPr="00DA4EF6" w:rsidRDefault="00DA4EF6">
            <w:pPr>
              <w:rPr>
                <w:sz w:val="16"/>
              </w:rPr>
            </w:pPr>
            <w:r w:rsidRPr="00DA4EF6">
              <w:rPr>
                <w:sz w:val="16"/>
              </w:rPr>
              <w:t>Perform steps 4 to 5 from the procedure table above.</w:t>
            </w:r>
          </w:p>
        </w:tc>
        <w:tc>
          <w:tcPr>
            <w:tcW w:w="0" w:type="auto"/>
          </w:tcPr>
          <w:p w14:paraId="564B9DB6" w14:textId="77777777" w:rsidR="00563A05" w:rsidRPr="00DA4EF6" w:rsidRDefault="00563A05">
            <w:pPr>
              <w:rPr>
                <w:sz w:val="16"/>
              </w:rPr>
            </w:pPr>
          </w:p>
        </w:tc>
        <w:tc>
          <w:tcPr>
            <w:tcW w:w="0" w:type="auto"/>
          </w:tcPr>
          <w:p w14:paraId="2DEE40A3" w14:textId="77777777" w:rsidR="00563A05" w:rsidRPr="00DA4EF6" w:rsidRDefault="00563A05">
            <w:pPr>
              <w:rPr>
                <w:sz w:val="16"/>
              </w:rPr>
            </w:pPr>
          </w:p>
        </w:tc>
      </w:tr>
    </w:tbl>
    <w:p w14:paraId="30C54BB0" w14:textId="77777777" w:rsidR="00563A05" w:rsidRDefault="00DA4EF6">
      <w:pPr>
        <w:pStyle w:val="Heading2"/>
      </w:pPr>
      <w:bookmarkStart w:id="122" w:name="unique_62"/>
      <w:bookmarkStart w:id="123" w:name="_Toc232863239"/>
      <w:r>
        <w:t>Manage Profit Centers</w:t>
      </w:r>
      <w:bookmarkEnd w:id="122"/>
      <w:bookmarkEnd w:id="123"/>
    </w:p>
    <w:p w14:paraId="1BF57076" w14:textId="77777777" w:rsidR="00563A05" w:rsidRDefault="00DA4EF6">
      <w:pPr>
        <w:pStyle w:val="sectiontitle"/>
      </w:pPr>
      <w:r>
        <w:t>Test Administration</w:t>
      </w:r>
    </w:p>
    <w:p w14:paraId="31E82A52" w14:textId="77777777" w:rsidR="00563A05" w:rsidRDefault="00DA4EF6">
      <w:r>
        <w:t>Customer project: Fill in the project-specific parts.</w:t>
      </w:r>
    </w:p>
    <w:p w14:paraId="32AC6242"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1C0F6424"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4248FB"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69833"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9E69F"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51329C" w14:textId="77777777" w:rsidR="00DA4EF6" w:rsidRPr="00DA4EF6" w:rsidRDefault="00DA4EF6">
            <w:pPr>
              <w:rPr>
                <w:sz w:val="12"/>
              </w:rPr>
            </w:pPr>
          </w:p>
        </w:tc>
      </w:tr>
      <w:tr w:rsidR="00563A05" w:rsidRPr="00DA4EF6" w14:paraId="4F76E7C0"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167E9"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7C1D47"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7BF925"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11DDCE" w14:textId="77777777" w:rsidR="00DA4EF6" w:rsidRPr="00DA4EF6" w:rsidRDefault="00DA4EF6">
            <w:pPr>
              <w:rPr>
                <w:sz w:val="12"/>
              </w:rPr>
            </w:pPr>
          </w:p>
        </w:tc>
      </w:tr>
      <w:tr w:rsidR="00563A05" w:rsidRPr="00DA4EF6" w14:paraId="0A23208A"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A58845"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69788A"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4205D2"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E63244" w14:textId="77777777" w:rsidR="00563A05" w:rsidRPr="00DA4EF6" w:rsidRDefault="00DA4EF6">
            <w:pPr>
              <w:rPr>
                <w:sz w:val="12"/>
              </w:rPr>
            </w:pPr>
            <w:r w:rsidRPr="00DA4EF6">
              <w:rPr>
                <w:rStyle w:val="userinput"/>
                <w:sz w:val="12"/>
              </w:rPr>
              <w:t xml:space="preserve">&lt;State the Service </w:t>
            </w:r>
            <w:r w:rsidRPr="00DA4EF6">
              <w:rPr>
                <w:rStyle w:val="userinput"/>
                <w:sz w:val="12"/>
              </w:rPr>
              <w:t>Provider, Customer or Joint Service Provider and Customer&gt;</w:t>
            </w:r>
          </w:p>
        </w:tc>
      </w:tr>
    </w:tbl>
    <w:p w14:paraId="00A40CB4" w14:textId="77777777" w:rsidR="00563A05" w:rsidRDefault="00DA4EF6">
      <w:pPr>
        <w:pStyle w:val="sectiontitle"/>
      </w:pPr>
      <w:r>
        <w:t>Purpose</w:t>
      </w:r>
    </w:p>
    <w:p w14:paraId="3087FC34" w14:textId="77777777" w:rsidR="00563A05" w:rsidRDefault="00DA4EF6">
      <w:r>
        <w:t>In this activity, you manage the profit center master data.</w:t>
      </w:r>
    </w:p>
    <w:p w14:paraId="6BE3342D" w14:textId="77777777" w:rsidR="00563A05" w:rsidRDefault="00DA4EF6">
      <w:pPr>
        <w:pStyle w:val="sectiontitle"/>
      </w:pPr>
      <w:r>
        <w:t>Prerequisites</w:t>
      </w:r>
    </w:p>
    <w:p w14:paraId="06558D29" w14:textId="77777777" w:rsidR="00563A05" w:rsidRDefault="00DA4EF6">
      <w:r>
        <w:t xml:space="preserve">On the </w:t>
      </w:r>
      <w:r>
        <w:rPr>
          <w:rStyle w:val="screenelement"/>
        </w:rPr>
        <w:t>Home</w:t>
      </w:r>
      <w:r>
        <w:t xml:space="preserve"> page, choose </w:t>
      </w:r>
      <w:r>
        <w:rPr>
          <w:rStyle w:val="screenelement"/>
        </w:rPr>
        <w:t>User &gt; Settings &gt; Default values</w:t>
      </w:r>
      <w:r>
        <w:t xml:space="preserve"> . Set </w:t>
      </w:r>
      <w:r>
        <w:rPr>
          <w:rStyle w:val="screenelement"/>
        </w:rPr>
        <w:t>CO Area</w:t>
      </w:r>
      <w:r>
        <w:t xml:space="preserve"> to </w:t>
      </w:r>
      <w:r>
        <w:rPr>
          <w:rStyle w:val="userinput"/>
        </w:rPr>
        <w:t>A000</w:t>
      </w:r>
      <w:r>
        <w:t xml:space="preserve">. Choose </w:t>
      </w:r>
      <w:r>
        <w:rPr>
          <w:rStyle w:val="screenelement"/>
        </w:rPr>
        <w:t>Save</w:t>
      </w:r>
      <w:r>
        <w:t>.</w:t>
      </w:r>
    </w:p>
    <w:p w14:paraId="1B1521DB"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1008"/>
        <w:gridCol w:w="2081"/>
        <w:gridCol w:w="5303"/>
        <w:gridCol w:w="4205"/>
        <w:gridCol w:w="1707"/>
      </w:tblGrid>
      <w:tr w:rsidR="00563A05" w:rsidRPr="00DA4EF6" w14:paraId="6F31EC5F"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4C09EBC" w14:textId="77777777" w:rsidR="00563A05" w:rsidRPr="00DA4EF6" w:rsidRDefault="00DA4EF6">
            <w:pPr>
              <w:pStyle w:val="boldparagraph"/>
              <w:rPr>
                <w:sz w:val="16"/>
              </w:rPr>
            </w:pPr>
            <w:r w:rsidRPr="00DA4EF6">
              <w:rPr>
                <w:sz w:val="16"/>
              </w:rPr>
              <w:t>Test Step #</w:t>
            </w:r>
          </w:p>
        </w:tc>
        <w:tc>
          <w:tcPr>
            <w:tcW w:w="0" w:type="auto"/>
          </w:tcPr>
          <w:p w14:paraId="3C965369" w14:textId="77777777" w:rsidR="00563A05" w:rsidRPr="00DA4EF6" w:rsidRDefault="00DA4EF6">
            <w:pPr>
              <w:pStyle w:val="boldparagraph"/>
              <w:rPr>
                <w:sz w:val="16"/>
              </w:rPr>
            </w:pPr>
            <w:r w:rsidRPr="00DA4EF6">
              <w:rPr>
                <w:sz w:val="16"/>
              </w:rPr>
              <w:t>Test Step Name</w:t>
            </w:r>
          </w:p>
        </w:tc>
        <w:tc>
          <w:tcPr>
            <w:tcW w:w="0" w:type="auto"/>
          </w:tcPr>
          <w:p w14:paraId="6E0AB710" w14:textId="77777777" w:rsidR="00563A05" w:rsidRPr="00DA4EF6" w:rsidRDefault="00DA4EF6">
            <w:pPr>
              <w:pStyle w:val="boldparagraph"/>
              <w:rPr>
                <w:sz w:val="16"/>
              </w:rPr>
            </w:pPr>
            <w:r w:rsidRPr="00DA4EF6">
              <w:rPr>
                <w:sz w:val="16"/>
              </w:rPr>
              <w:t>Instruction</w:t>
            </w:r>
          </w:p>
        </w:tc>
        <w:tc>
          <w:tcPr>
            <w:tcW w:w="0" w:type="auto"/>
          </w:tcPr>
          <w:p w14:paraId="2C1DCB70" w14:textId="77777777" w:rsidR="00563A05" w:rsidRPr="00DA4EF6" w:rsidRDefault="00DA4EF6">
            <w:pPr>
              <w:pStyle w:val="boldparagraph"/>
              <w:rPr>
                <w:sz w:val="16"/>
              </w:rPr>
            </w:pPr>
            <w:r w:rsidRPr="00DA4EF6">
              <w:rPr>
                <w:sz w:val="16"/>
              </w:rPr>
              <w:t>Expected Result</w:t>
            </w:r>
          </w:p>
        </w:tc>
        <w:tc>
          <w:tcPr>
            <w:tcW w:w="0" w:type="auto"/>
          </w:tcPr>
          <w:p w14:paraId="0E124D73" w14:textId="77777777" w:rsidR="00563A05" w:rsidRPr="00DA4EF6" w:rsidRDefault="00DA4EF6">
            <w:pPr>
              <w:pStyle w:val="boldparagraph"/>
              <w:rPr>
                <w:sz w:val="16"/>
              </w:rPr>
            </w:pPr>
            <w:r w:rsidRPr="00DA4EF6">
              <w:rPr>
                <w:sz w:val="16"/>
              </w:rPr>
              <w:t>Pass/Fail/Comment</w:t>
            </w:r>
          </w:p>
        </w:tc>
      </w:tr>
      <w:tr w:rsidR="00563A05" w:rsidRPr="00DA4EF6" w14:paraId="3D00BDEE" w14:textId="77777777" w:rsidTr="00DA4EF6">
        <w:tc>
          <w:tcPr>
            <w:tcW w:w="0" w:type="auto"/>
          </w:tcPr>
          <w:p w14:paraId="6945F02C" w14:textId="77777777" w:rsidR="00563A05" w:rsidRPr="00DA4EF6" w:rsidRDefault="00DA4EF6">
            <w:pPr>
              <w:rPr>
                <w:sz w:val="16"/>
              </w:rPr>
            </w:pPr>
            <w:r w:rsidRPr="00DA4EF6">
              <w:rPr>
                <w:sz w:val="16"/>
              </w:rPr>
              <w:t>1</w:t>
            </w:r>
          </w:p>
        </w:tc>
        <w:tc>
          <w:tcPr>
            <w:tcW w:w="0" w:type="auto"/>
          </w:tcPr>
          <w:p w14:paraId="3B1BA4F9" w14:textId="77777777" w:rsidR="00563A05" w:rsidRPr="00DA4EF6" w:rsidRDefault="00DA4EF6">
            <w:pPr>
              <w:rPr>
                <w:sz w:val="16"/>
              </w:rPr>
            </w:pPr>
            <w:r w:rsidRPr="00DA4EF6">
              <w:rPr>
                <w:rStyle w:val="bold"/>
                <w:sz w:val="16"/>
              </w:rPr>
              <w:t>Log On</w:t>
            </w:r>
          </w:p>
        </w:tc>
        <w:tc>
          <w:tcPr>
            <w:tcW w:w="0" w:type="auto"/>
          </w:tcPr>
          <w:p w14:paraId="2E94A7E5" w14:textId="77777777" w:rsidR="00563A05" w:rsidRPr="00DA4EF6" w:rsidRDefault="00DA4EF6">
            <w:pPr>
              <w:rPr>
                <w:sz w:val="16"/>
              </w:rPr>
            </w:pPr>
            <w:r w:rsidRPr="00DA4EF6">
              <w:rPr>
                <w:sz w:val="16"/>
              </w:rPr>
              <w:t>Log on to the SAP Fiori launchpad as a General Ledger Accountant.</w:t>
            </w:r>
          </w:p>
          <w:p w14:paraId="17F9C1F4"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115"/>
            </w:tblGrid>
            <w:tr w:rsidR="00563A05" w:rsidRPr="00DA4EF6" w14:paraId="0242A676"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92653C" w14:textId="77777777" w:rsidR="00563A05" w:rsidRPr="00DA4EF6" w:rsidRDefault="00DA4EF6">
                  <w:pPr>
                    <w:rPr>
                      <w:sz w:val="16"/>
                    </w:rPr>
                  </w:pPr>
                  <w:r w:rsidRPr="00DA4EF6">
                    <w:rPr>
                      <w:rStyle w:val="bold"/>
                      <w:sz w:val="16"/>
                    </w:rPr>
                    <w:t xml:space="preserve">Note </w:t>
                  </w:r>
                  <w:r w:rsidRPr="00DA4EF6">
                    <w:rPr>
                      <w:sz w:val="16"/>
                    </w:rPr>
                    <w:t>You can also use the Divisional Accountant role.</w:t>
                  </w:r>
                </w:p>
              </w:tc>
            </w:tr>
          </w:tbl>
          <w:p w14:paraId="51F8B36A" w14:textId="77777777" w:rsidR="00DA4EF6" w:rsidRPr="00DA4EF6" w:rsidRDefault="00DA4EF6">
            <w:pPr>
              <w:rPr>
                <w:sz w:val="16"/>
              </w:rPr>
            </w:pPr>
          </w:p>
        </w:tc>
        <w:tc>
          <w:tcPr>
            <w:tcW w:w="0" w:type="auto"/>
          </w:tcPr>
          <w:p w14:paraId="4D07CC57" w14:textId="77777777" w:rsidR="00563A05" w:rsidRPr="00DA4EF6" w:rsidRDefault="00563A05">
            <w:pPr>
              <w:rPr>
                <w:sz w:val="16"/>
              </w:rPr>
            </w:pPr>
          </w:p>
        </w:tc>
        <w:tc>
          <w:tcPr>
            <w:tcW w:w="0" w:type="auto"/>
          </w:tcPr>
          <w:p w14:paraId="3F37067D" w14:textId="77777777" w:rsidR="00563A05" w:rsidRPr="00DA4EF6" w:rsidRDefault="00563A05">
            <w:pPr>
              <w:rPr>
                <w:sz w:val="16"/>
              </w:rPr>
            </w:pPr>
          </w:p>
        </w:tc>
      </w:tr>
      <w:tr w:rsidR="00563A05" w:rsidRPr="00DA4EF6" w14:paraId="0D08CE9C" w14:textId="77777777" w:rsidTr="00DA4EF6">
        <w:tc>
          <w:tcPr>
            <w:tcW w:w="0" w:type="auto"/>
          </w:tcPr>
          <w:p w14:paraId="6083291A" w14:textId="77777777" w:rsidR="00563A05" w:rsidRPr="00DA4EF6" w:rsidRDefault="00DA4EF6">
            <w:pPr>
              <w:rPr>
                <w:sz w:val="16"/>
              </w:rPr>
            </w:pPr>
            <w:r w:rsidRPr="00DA4EF6">
              <w:rPr>
                <w:sz w:val="16"/>
              </w:rPr>
              <w:t>2</w:t>
            </w:r>
          </w:p>
        </w:tc>
        <w:tc>
          <w:tcPr>
            <w:tcW w:w="0" w:type="auto"/>
          </w:tcPr>
          <w:p w14:paraId="22CCBBE4" w14:textId="77777777" w:rsidR="00563A05" w:rsidRPr="00DA4EF6" w:rsidRDefault="00DA4EF6">
            <w:pPr>
              <w:rPr>
                <w:sz w:val="16"/>
              </w:rPr>
            </w:pPr>
            <w:r w:rsidRPr="00DA4EF6">
              <w:rPr>
                <w:rStyle w:val="bold"/>
                <w:sz w:val="16"/>
              </w:rPr>
              <w:t>Access the SAP Fiori App</w:t>
            </w:r>
          </w:p>
        </w:tc>
        <w:tc>
          <w:tcPr>
            <w:tcW w:w="0" w:type="auto"/>
          </w:tcPr>
          <w:p w14:paraId="2350CD75" w14:textId="77777777" w:rsidR="00563A05" w:rsidRPr="00DA4EF6" w:rsidRDefault="00DA4EF6">
            <w:pPr>
              <w:rPr>
                <w:sz w:val="16"/>
              </w:rPr>
            </w:pPr>
            <w:r w:rsidRPr="00DA4EF6">
              <w:rPr>
                <w:sz w:val="16"/>
              </w:rPr>
              <w:t xml:space="preserve">Open </w:t>
            </w:r>
            <w:r w:rsidRPr="00DA4EF6">
              <w:rPr>
                <w:rStyle w:val="screenelement"/>
                <w:sz w:val="16"/>
              </w:rPr>
              <w:t>Manage Profit Centers</w:t>
            </w:r>
            <w:r w:rsidRPr="00DA4EF6">
              <w:rPr>
                <w:sz w:val="16"/>
              </w:rPr>
              <w:t xml:space="preserve"> - </w:t>
            </w:r>
            <w:r w:rsidRPr="00DA4EF6">
              <w:rPr>
                <w:rStyle w:val="screenelement"/>
                <w:sz w:val="16"/>
              </w:rPr>
              <w:t>New Version</w:t>
            </w:r>
            <w:r w:rsidRPr="00DA4EF6">
              <w:rPr>
                <w:sz w:val="16"/>
              </w:rPr>
              <w:t xml:space="preserve"> </w:t>
            </w:r>
            <w:r w:rsidRPr="00DA4EF6">
              <w:rPr>
                <w:rStyle w:val="CourierNew"/>
                <w:sz w:val="16"/>
              </w:rPr>
              <w:t>(F3516A)</w:t>
            </w:r>
            <w:r w:rsidRPr="00DA4EF6">
              <w:rPr>
                <w:sz w:val="16"/>
              </w:rPr>
              <w:t>.</w:t>
            </w:r>
          </w:p>
        </w:tc>
        <w:tc>
          <w:tcPr>
            <w:tcW w:w="0" w:type="auto"/>
          </w:tcPr>
          <w:p w14:paraId="6DE6BABF" w14:textId="77777777" w:rsidR="00563A05" w:rsidRPr="00DA4EF6" w:rsidRDefault="00563A05">
            <w:pPr>
              <w:rPr>
                <w:sz w:val="16"/>
              </w:rPr>
            </w:pPr>
          </w:p>
        </w:tc>
        <w:tc>
          <w:tcPr>
            <w:tcW w:w="0" w:type="auto"/>
          </w:tcPr>
          <w:p w14:paraId="479728E6" w14:textId="77777777" w:rsidR="00563A05" w:rsidRPr="00DA4EF6" w:rsidRDefault="00563A05">
            <w:pPr>
              <w:rPr>
                <w:sz w:val="16"/>
              </w:rPr>
            </w:pPr>
          </w:p>
        </w:tc>
      </w:tr>
      <w:tr w:rsidR="00563A05" w:rsidRPr="00DA4EF6" w14:paraId="0F7145D7" w14:textId="77777777" w:rsidTr="00DA4EF6">
        <w:tc>
          <w:tcPr>
            <w:tcW w:w="0" w:type="auto"/>
          </w:tcPr>
          <w:p w14:paraId="25EADBFD" w14:textId="77777777" w:rsidR="00563A05" w:rsidRPr="00DA4EF6" w:rsidRDefault="00DA4EF6">
            <w:pPr>
              <w:rPr>
                <w:sz w:val="16"/>
              </w:rPr>
            </w:pPr>
            <w:r w:rsidRPr="00DA4EF6">
              <w:rPr>
                <w:sz w:val="16"/>
              </w:rPr>
              <w:t>3</w:t>
            </w:r>
          </w:p>
        </w:tc>
        <w:tc>
          <w:tcPr>
            <w:tcW w:w="0" w:type="auto"/>
          </w:tcPr>
          <w:p w14:paraId="3E063DEB" w14:textId="77777777" w:rsidR="00563A05" w:rsidRPr="00DA4EF6" w:rsidRDefault="00DA4EF6">
            <w:pPr>
              <w:rPr>
                <w:sz w:val="16"/>
              </w:rPr>
            </w:pPr>
            <w:r w:rsidRPr="00DA4EF6">
              <w:rPr>
                <w:rStyle w:val="bold"/>
                <w:sz w:val="16"/>
              </w:rPr>
              <w:t>Search Profit Center</w:t>
            </w:r>
          </w:p>
        </w:tc>
        <w:tc>
          <w:tcPr>
            <w:tcW w:w="0" w:type="auto"/>
          </w:tcPr>
          <w:p w14:paraId="0EB34062" w14:textId="77777777" w:rsidR="00DA4EF6" w:rsidRPr="00DA4EF6" w:rsidRDefault="00DA4EF6">
            <w:pPr>
              <w:rPr>
                <w:sz w:val="16"/>
              </w:rPr>
            </w:pPr>
            <w:r w:rsidRPr="00DA4EF6">
              <w:rPr>
                <w:sz w:val="16"/>
              </w:rPr>
              <w:t xml:space="preserve">In the Search fields, make the following entries and choose </w:t>
            </w:r>
            <w:r w:rsidRPr="00DA4EF6">
              <w:rPr>
                <w:rStyle w:val="screenelement"/>
                <w:sz w:val="16"/>
              </w:rPr>
              <w:t>Go</w:t>
            </w:r>
            <w:r w:rsidRPr="00DA4EF6">
              <w:rPr>
                <w:sz w:val="16"/>
              </w:rPr>
              <w:t>:</w:t>
            </w:r>
          </w:p>
          <w:p w14:paraId="1C53C0FC" w14:textId="31B1D7DE" w:rsidR="00563A05" w:rsidRPr="00DA4EF6" w:rsidRDefault="00DA4EF6">
            <w:pPr>
              <w:rPr>
                <w:sz w:val="16"/>
              </w:rPr>
            </w:pPr>
            <w:r w:rsidRPr="00DA4EF6">
              <w:rPr>
                <w:rStyle w:val="screenelement"/>
                <w:sz w:val="16"/>
              </w:rPr>
              <w:t>Profit Center</w:t>
            </w:r>
            <w:r w:rsidRPr="00DA4EF6">
              <w:rPr>
                <w:sz w:val="16"/>
              </w:rPr>
              <w:t xml:space="preserve">: For example, </w:t>
            </w:r>
            <w:r w:rsidRPr="00DA4EF6">
              <w:rPr>
                <w:rStyle w:val="userinput"/>
                <w:sz w:val="16"/>
              </w:rPr>
              <w:t>YB900</w:t>
            </w:r>
          </w:p>
        </w:tc>
        <w:tc>
          <w:tcPr>
            <w:tcW w:w="0" w:type="auto"/>
          </w:tcPr>
          <w:p w14:paraId="541F3D04" w14:textId="77777777" w:rsidR="00563A05" w:rsidRPr="00DA4EF6" w:rsidRDefault="00563A05">
            <w:pPr>
              <w:rPr>
                <w:sz w:val="16"/>
              </w:rPr>
            </w:pPr>
          </w:p>
        </w:tc>
        <w:tc>
          <w:tcPr>
            <w:tcW w:w="0" w:type="auto"/>
          </w:tcPr>
          <w:p w14:paraId="4D74A881" w14:textId="77777777" w:rsidR="00563A05" w:rsidRPr="00DA4EF6" w:rsidRDefault="00563A05">
            <w:pPr>
              <w:rPr>
                <w:sz w:val="16"/>
              </w:rPr>
            </w:pPr>
          </w:p>
        </w:tc>
      </w:tr>
      <w:tr w:rsidR="00563A05" w:rsidRPr="00DA4EF6" w14:paraId="24373F07" w14:textId="77777777" w:rsidTr="00DA4EF6">
        <w:tc>
          <w:tcPr>
            <w:tcW w:w="0" w:type="auto"/>
          </w:tcPr>
          <w:p w14:paraId="07910EF1" w14:textId="77777777" w:rsidR="00563A05" w:rsidRPr="00DA4EF6" w:rsidRDefault="00DA4EF6">
            <w:pPr>
              <w:rPr>
                <w:sz w:val="16"/>
              </w:rPr>
            </w:pPr>
            <w:r w:rsidRPr="00DA4EF6">
              <w:rPr>
                <w:sz w:val="16"/>
              </w:rPr>
              <w:t>4</w:t>
            </w:r>
          </w:p>
        </w:tc>
        <w:tc>
          <w:tcPr>
            <w:tcW w:w="0" w:type="auto"/>
          </w:tcPr>
          <w:p w14:paraId="62F6F21D" w14:textId="77777777" w:rsidR="00563A05" w:rsidRPr="00DA4EF6" w:rsidRDefault="00DA4EF6">
            <w:pPr>
              <w:rPr>
                <w:sz w:val="16"/>
              </w:rPr>
            </w:pPr>
            <w:r w:rsidRPr="00DA4EF6">
              <w:rPr>
                <w:rStyle w:val="bold"/>
                <w:sz w:val="16"/>
              </w:rPr>
              <w:t>Copy Profit Center</w:t>
            </w:r>
          </w:p>
        </w:tc>
        <w:tc>
          <w:tcPr>
            <w:tcW w:w="0" w:type="auto"/>
          </w:tcPr>
          <w:p w14:paraId="36B33613" w14:textId="77777777" w:rsidR="00563A05" w:rsidRPr="00DA4EF6" w:rsidRDefault="00DA4EF6">
            <w:pPr>
              <w:rPr>
                <w:sz w:val="16"/>
              </w:rPr>
            </w:pPr>
            <w:r w:rsidRPr="00DA4EF6">
              <w:rPr>
                <w:sz w:val="16"/>
              </w:rPr>
              <w:t xml:space="preserve">Select the row for the profit center and choose </w:t>
            </w:r>
            <w:r w:rsidRPr="00DA4EF6">
              <w:rPr>
                <w:rStyle w:val="screenelement"/>
                <w:sz w:val="16"/>
              </w:rPr>
              <w:t>Copy</w:t>
            </w:r>
            <w:r w:rsidRPr="00DA4EF6">
              <w:rPr>
                <w:sz w:val="16"/>
              </w:rPr>
              <w:t>.</w:t>
            </w:r>
          </w:p>
        </w:tc>
        <w:tc>
          <w:tcPr>
            <w:tcW w:w="0" w:type="auto"/>
          </w:tcPr>
          <w:p w14:paraId="142E5431" w14:textId="77777777" w:rsidR="00563A05" w:rsidRPr="00DA4EF6" w:rsidRDefault="00DA4EF6">
            <w:pPr>
              <w:rPr>
                <w:sz w:val="16"/>
              </w:rPr>
            </w:pPr>
            <w:r w:rsidRPr="00DA4EF6">
              <w:rPr>
                <w:sz w:val="16"/>
              </w:rPr>
              <w:t>The right pane expands to show the data entry area.</w:t>
            </w:r>
          </w:p>
        </w:tc>
        <w:tc>
          <w:tcPr>
            <w:tcW w:w="0" w:type="auto"/>
          </w:tcPr>
          <w:p w14:paraId="506094BF" w14:textId="77777777" w:rsidR="00563A05" w:rsidRPr="00DA4EF6" w:rsidRDefault="00563A05">
            <w:pPr>
              <w:rPr>
                <w:sz w:val="16"/>
              </w:rPr>
            </w:pPr>
          </w:p>
        </w:tc>
      </w:tr>
      <w:tr w:rsidR="00563A05" w:rsidRPr="00DA4EF6" w14:paraId="32243D19" w14:textId="77777777" w:rsidTr="00DA4EF6">
        <w:tc>
          <w:tcPr>
            <w:tcW w:w="0" w:type="auto"/>
          </w:tcPr>
          <w:p w14:paraId="7679A8A3" w14:textId="77777777" w:rsidR="00563A05" w:rsidRPr="00DA4EF6" w:rsidRDefault="00DA4EF6">
            <w:pPr>
              <w:rPr>
                <w:sz w:val="16"/>
              </w:rPr>
            </w:pPr>
            <w:r w:rsidRPr="00DA4EF6">
              <w:rPr>
                <w:sz w:val="16"/>
              </w:rPr>
              <w:t>5</w:t>
            </w:r>
          </w:p>
        </w:tc>
        <w:tc>
          <w:tcPr>
            <w:tcW w:w="0" w:type="auto"/>
          </w:tcPr>
          <w:p w14:paraId="34475ECA" w14:textId="77777777" w:rsidR="00563A05" w:rsidRPr="00DA4EF6" w:rsidRDefault="00DA4EF6">
            <w:pPr>
              <w:rPr>
                <w:sz w:val="16"/>
              </w:rPr>
            </w:pPr>
            <w:r w:rsidRPr="00DA4EF6">
              <w:rPr>
                <w:rStyle w:val="bold"/>
                <w:sz w:val="16"/>
              </w:rPr>
              <w:t>Enter Profit Center</w:t>
            </w:r>
          </w:p>
        </w:tc>
        <w:tc>
          <w:tcPr>
            <w:tcW w:w="0" w:type="auto"/>
          </w:tcPr>
          <w:p w14:paraId="288F06F6" w14:textId="77777777" w:rsidR="00DA4EF6" w:rsidRPr="00DA4EF6" w:rsidRDefault="00DA4EF6">
            <w:pPr>
              <w:rPr>
                <w:sz w:val="16"/>
              </w:rPr>
            </w:pPr>
            <w:r w:rsidRPr="00DA4EF6">
              <w:rPr>
                <w:sz w:val="16"/>
              </w:rPr>
              <w:t xml:space="preserve">Make the following entries and choose </w:t>
            </w:r>
            <w:r w:rsidRPr="00DA4EF6">
              <w:rPr>
                <w:rStyle w:val="screenelement"/>
                <w:sz w:val="16"/>
              </w:rPr>
              <w:t>Create</w:t>
            </w:r>
            <w:r w:rsidRPr="00DA4EF6">
              <w:rPr>
                <w:sz w:val="16"/>
              </w:rPr>
              <w:t>:</w:t>
            </w:r>
          </w:p>
          <w:p w14:paraId="44B4EEB2" w14:textId="77777777" w:rsidR="00DA4EF6" w:rsidRPr="00DA4EF6" w:rsidRDefault="00DA4EF6">
            <w:pPr>
              <w:rPr>
                <w:sz w:val="16"/>
              </w:rPr>
            </w:pPr>
            <w:r w:rsidRPr="00DA4EF6">
              <w:rPr>
                <w:rStyle w:val="screenelement"/>
                <w:sz w:val="16"/>
              </w:rPr>
              <w:t>Profit Center</w:t>
            </w:r>
            <w:r w:rsidRPr="00DA4EF6">
              <w:rPr>
                <w:sz w:val="16"/>
              </w:rPr>
              <w:t xml:space="preserve">: For example, </w:t>
            </w:r>
            <w:r w:rsidRPr="00DA4EF6">
              <w:rPr>
                <w:rStyle w:val="userinput"/>
                <w:sz w:val="16"/>
              </w:rPr>
              <w:t>YB901</w:t>
            </w:r>
          </w:p>
          <w:p w14:paraId="6F6F43A9" w14:textId="77777777" w:rsidR="00DA4EF6" w:rsidRPr="00DA4EF6" w:rsidRDefault="00DA4EF6">
            <w:pPr>
              <w:rPr>
                <w:sz w:val="16"/>
              </w:rPr>
            </w:pPr>
            <w:r w:rsidRPr="00DA4EF6">
              <w:rPr>
                <w:rStyle w:val="screenelement"/>
                <w:sz w:val="16"/>
              </w:rPr>
              <w:t>Profit Center Name</w:t>
            </w:r>
            <w:r w:rsidRPr="00DA4EF6">
              <w:rPr>
                <w:sz w:val="16"/>
              </w:rPr>
              <w:t xml:space="preserve">: </w:t>
            </w:r>
            <w:r w:rsidRPr="00DA4EF6">
              <w:rPr>
                <w:rStyle w:val="userinput"/>
                <w:sz w:val="16"/>
              </w:rPr>
              <w:t>&lt;name&gt;</w:t>
            </w:r>
          </w:p>
          <w:p w14:paraId="461DD962" w14:textId="77777777" w:rsidR="00DA4EF6" w:rsidRPr="00DA4EF6" w:rsidRDefault="00DA4EF6">
            <w:pPr>
              <w:rPr>
                <w:sz w:val="16"/>
              </w:rPr>
            </w:pPr>
            <w:r w:rsidRPr="00DA4EF6">
              <w:rPr>
                <w:rStyle w:val="screenelement"/>
                <w:sz w:val="16"/>
              </w:rPr>
              <w:t>Valid From</w:t>
            </w:r>
            <w:r w:rsidRPr="00DA4EF6">
              <w:rPr>
                <w:sz w:val="16"/>
              </w:rPr>
              <w:t xml:space="preserve">: For example, </w:t>
            </w:r>
            <w:r w:rsidRPr="00DA4EF6">
              <w:rPr>
                <w:rStyle w:val="userinput"/>
                <w:sz w:val="16"/>
              </w:rPr>
              <w:t>&lt;Current date&gt;</w:t>
            </w:r>
          </w:p>
          <w:p w14:paraId="5CA4E04B" w14:textId="1A839CAA" w:rsidR="00563A05" w:rsidRPr="00DA4EF6" w:rsidRDefault="00DA4EF6">
            <w:pPr>
              <w:rPr>
                <w:sz w:val="16"/>
              </w:rPr>
            </w:pPr>
            <w:r w:rsidRPr="00DA4EF6">
              <w:rPr>
                <w:rStyle w:val="screenelement"/>
                <w:sz w:val="16"/>
              </w:rPr>
              <w:t>Valid To</w:t>
            </w:r>
            <w:r w:rsidRPr="00DA4EF6">
              <w:rPr>
                <w:sz w:val="16"/>
              </w:rPr>
              <w:t xml:space="preserve">: For example, </w:t>
            </w:r>
            <w:r w:rsidRPr="00DA4EF6">
              <w:rPr>
                <w:rStyle w:val="userinput"/>
                <w:sz w:val="16"/>
              </w:rPr>
              <w:t>12/31/9999</w:t>
            </w:r>
          </w:p>
        </w:tc>
        <w:tc>
          <w:tcPr>
            <w:tcW w:w="0" w:type="auto"/>
          </w:tcPr>
          <w:p w14:paraId="3C3D9129" w14:textId="77777777" w:rsidR="00563A05" w:rsidRPr="00DA4EF6" w:rsidRDefault="00DA4EF6">
            <w:pPr>
              <w:rPr>
                <w:sz w:val="16"/>
              </w:rPr>
            </w:pPr>
            <w:r w:rsidRPr="00DA4EF6">
              <w:rPr>
                <w:sz w:val="16"/>
              </w:rPr>
              <w:t xml:space="preserve">You copied a </w:t>
            </w:r>
            <w:r w:rsidRPr="00DA4EF6">
              <w:rPr>
                <w:sz w:val="16"/>
              </w:rPr>
              <w:t>profit center and changed its data.</w:t>
            </w:r>
          </w:p>
        </w:tc>
        <w:tc>
          <w:tcPr>
            <w:tcW w:w="0" w:type="auto"/>
          </w:tcPr>
          <w:p w14:paraId="20F6ABA9" w14:textId="77777777" w:rsidR="00563A05" w:rsidRPr="00DA4EF6" w:rsidRDefault="00563A05">
            <w:pPr>
              <w:rPr>
                <w:sz w:val="16"/>
              </w:rPr>
            </w:pPr>
          </w:p>
        </w:tc>
      </w:tr>
    </w:tbl>
    <w:p w14:paraId="3348C598" w14:textId="77777777" w:rsidR="00563A05" w:rsidRDefault="00DA4EF6">
      <w:pPr>
        <w:pStyle w:val="Heading2"/>
      </w:pPr>
      <w:bookmarkStart w:id="124" w:name="unique_63"/>
      <w:bookmarkStart w:id="125" w:name="_Toc232863240"/>
      <w:r>
        <w:t>Edit Profit Centers Collective</w:t>
      </w:r>
      <w:bookmarkEnd w:id="124"/>
      <w:bookmarkEnd w:id="125"/>
    </w:p>
    <w:p w14:paraId="09D12613" w14:textId="77777777" w:rsidR="00563A05" w:rsidRDefault="00DA4EF6">
      <w:pPr>
        <w:pStyle w:val="sectiontitle"/>
      </w:pPr>
      <w:r>
        <w:t>Test Administration</w:t>
      </w:r>
    </w:p>
    <w:p w14:paraId="37AE4FD0" w14:textId="77777777" w:rsidR="00563A05" w:rsidRDefault="00DA4EF6">
      <w:r>
        <w:t>Customer project: Fill in the project-specific parts.</w:t>
      </w:r>
    </w:p>
    <w:p w14:paraId="3538BF25"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3B3FD5F1"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09CD73"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1B9AE7"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27FDD"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00300" w14:textId="77777777" w:rsidR="00DA4EF6" w:rsidRPr="00DA4EF6" w:rsidRDefault="00DA4EF6">
            <w:pPr>
              <w:rPr>
                <w:sz w:val="12"/>
              </w:rPr>
            </w:pPr>
          </w:p>
        </w:tc>
      </w:tr>
      <w:tr w:rsidR="00563A05" w:rsidRPr="00DA4EF6" w14:paraId="6E25FCA2"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F4835"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81E1EF"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C56F01"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4069C2" w14:textId="77777777" w:rsidR="00DA4EF6" w:rsidRPr="00DA4EF6" w:rsidRDefault="00DA4EF6">
            <w:pPr>
              <w:rPr>
                <w:sz w:val="12"/>
              </w:rPr>
            </w:pPr>
          </w:p>
        </w:tc>
      </w:tr>
      <w:tr w:rsidR="00563A05" w:rsidRPr="00DA4EF6" w14:paraId="19B7F739"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9C5CB"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05C8CD"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F521F6"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24AAC5" w14:textId="77777777" w:rsidR="00563A05" w:rsidRPr="00DA4EF6" w:rsidRDefault="00DA4EF6">
            <w:pPr>
              <w:rPr>
                <w:sz w:val="12"/>
              </w:rPr>
            </w:pPr>
            <w:r w:rsidRPr="00DA4EF6">
              <w:rPr>
                <w:rStyle w:val="userinput"/>
                <w:sz w:val="12"/>
              </w:rPr>
              <w:t xml:space="preserve">&lt;State the </w:t>
            </w:r>
            <w:r w:rsidRPr="00DA4EF6">
              <w:rPr>
                <w:rStyle w:val="userinput"/>
                <w:sz w:val="12"/>
              </w:rPr>
              <w:t>Service Provider, Customer or Joint Service Provider and Customer&gt;</w:t>
            </w:r>
          </w:p>
        </w:tc>
      </w:tr>
    </w:tbl>
    <w:p w14:paraId="41940D44" w14:textId="77777777" w:rsidR="00563A05" w:rsidRDefault="00DA4EF6">
      <w:pPr>
        <w:pStyle w:val="sectiontitle"/>
      </w:pPr>
      <w:r>
        <w:t>Purpose</w:t>
      </w:r>
    </w:p>
    <w:p w14:paraId="67CDBD74" w14:textId="77777777" w:rsidR="00563A05" w:rsidRDefault="00DA4EF6">
      <w:r>
        <w:t>In this activity, you make changes to large quantities of profit center master data without having to change the master data for each single profit center.</w:t>
      </w:r>
    </w:p>
    <w:p w14:paraId="5AE9EFB1" w14:textId="77777777" w:rsidR="00563A05" w:rsidRDefault="00DA4EF6">
      <w:pPr>
        <w:pStyle w:val="sectiontitle"/>
      </w:pPr>
      <w:r>
        <w:t>Prerequisite</w:t>
      </w:r>
    </w:p>
    <w:p w14:paraId="08F63CC5" w14:textId="77777777" w:rsidR="00DA4EF6" w:rsidRDefault="00DA4EF6">
      <w:r>
        <w:t>Create at least two new profit centers, for which you can change the master data.</w:t>
      </w:r>
    </w:p>
    <w:p w14:paraId="2E249980" w14:textId="02296437" w:rsidR="00563A05" w:rsidRDefault="00DA4EF6">
      <w:r>
        <w:t xml:space="preserve">From the SAP Fiori launchpad home page, choose </w:t>
      </w:r>
      <w:r>
        <w:rPr>
          <w:rStyle w:val="screenelement"/>
        </w:rPr>
        <w:t>User &gt; Settings &gt; Default Values</w:t>
      </w:r>
      <w:r>
        <w:t xml:space="preserve"> . Set the </w:t>
      </w:r>
      <w:r>
        <w:rPr>
          <w:rStyle w:val="screenelement"/>
        </w:rPr>
        <w:t>CO Area</w:t>
      </w:r>
      <w:r>
        <w:t xml:space="preserve"> field to </w:t>
      </w:r>
      <w:r>
        <w:rPr>
          <w:rStyle w:val="userinput"/>
        </w:rPr>
        <w:t>A000</w:t>
      </w:r>
      <w:r>
        <w:t xml:space="preserve"> and choose </w:t>
      </w:r>
      <w:r>
        <w:rPr>
          <w:rStyle w:val="screenelement"/>
        </w:rPr>
        <w:t>Save</w:t>
      </w:r>
      <w:r>
        <w:t>.</w:t>
      </w:r>
    </w:p>
    <w:p w14:paraId="4D218A62" w14:textId="77777777" w:rsidR="00563A05" w:rsidRDefault="00563A05"/>
    <w:tbl>
      <w:tblPr>
        <w:tblStyle w:val="SAPStandardTable"/>
        <w:tblW w:w="5000" w:type="pct"/>
        <w:tblInd w:w="3" w:type="dxa"/>
        <w:tblLook w:val="0620" w:firstRow="1" w:lastRow="0" w:firstColumn="0" w:lastColumn="0" w:noHBand="1" w:noVBand="1"/>
      </w:tblPr>
      <w:tblGrid>
        <w:gridCol w:w="945"/>
        <w:gridCol w:w="2269"/>
        <w:gridCol w:w="5481"/>
        <w:gridCol w:w="4009"/>
        <w:gridCol w:w="1600"/>
      </w:tblGrid>
      <w:tr w:rsidR="00563A05" w:rsidRPr="00DA4EF6" w14:paraId="72A32EA9"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AC6A500" w14:textId="77777777" w:rsidR="00563A05" w:rsidRPr="00DA4EF6" w:rsidRDefault="00DA4EF6">
            <w:pPr>
              <w:pStyle w:val="boldparagraph"/>
              <w:rPr>
                <w:sz w:val="16"/>
              </w:rPr>
            </w:pPr>
            <w:r w:rsidRPr="00DA4EF6">
              <w:rPr>
                <w:sz w:val="16"/>
              </w:rPr>
              <w:t>Test Step #</w:t>
            </w:r>
          </w:p>
        </w:tc>
        <w:tc>
          <w:tcPr>
            <w:tcW w:w="0" w:type="auto"/>
          </w:tcPr>
          <w:p w14:paraId="51B4AAD8" w14:textId="77777777" w:rsidR="00563A05" w:rsidRPr="00DA4EF6" w:rsidRDefault="00DA4EF6">
            <w:pPr>
              <w:pStyle w:val="boldparagraph"/>
              <w:rPr>
                <w:sz w:val="16"/>
              </w:rPr>
            </w:pPr>
            <w:r w:rsidRPr="00DA4EF6">
              <w:rPr>
                <w:sz w:val="16"/>
              </w:rPr>
              <w:t>Test Step Name</w:t>
            </w:r>
          </w:p>
        </w:tc>
        <w:tc>
          <w:tcPr>
            <w:tcW w:w="0" w:type="auto"/>
          </w:tcPr>
          <w:p w14:paraId="1B0B0301" w14:textId="77777777" w:rsidR="00563A05" w:rsidRPr="00DA4EF6" w:rsidRDefault="00DA4EF6">
            <w:pPr>
              <w:pStyle w:val="boldparagraph"/>
              <w:rPr>
                <w:sz w:val="16"/>
              </w:rPr>
            </w:pPr>
            <w:r w:rsidRPr="00DA4EF6">
              <w:rPr>
                <w:sz w:val="16"/>
              </w:rPr>
              <w:t>Instruction</w:t>
            </w:r>
          </w:p>
        </w:tc>
        <w:tc>
          <w:tcPr>
            <w:tcW w:w="0" w:type="auto"/>
          </w:tcPr>
          <w:p w14:paraId="107EEB5F" w14:textId="77777777" w:rsidR="00563A05" w:rsidRPr="00DA4EF6" w:rsidRDefault="00DA4EF6">
            <w:pPr>
              <w:pStyle w:val="boldparagraph"/>
              <w:rPr>
                <w:sz w:val="16"/>
              </w:rPr>
            </w:pPr>
            <w:r w:rsidRPr="00DA4EF6">
              <w:rPr>
                <w:sz w:val="16"/>
              </w:rPr>
              <w:t>Expected Result</w:t>
            </w:r>
          </w:p>
        </w:tc>
        <w:tc>
          <w:tcPr>
            <w:tcW w:w="0" w:type="auto"/>
          </w:tcPr>
          <w:p w14:paraId="70186337" w14:textId="77777777" w:rsidR="00563A05" w:rsidRPr="00DA4EF6" w:rsidRDefault="00DA4EF6">
            <w:pPr>
              <w:pStyle w:val="boldparagraph"/>
              <w:rPr>
                <w:sz w:val="16"/>
              </w:rPr>
            </w:pPr>
            <w:r w:rsidRPr="00DA4EF6">
              <w:rPr>
                <w:sz w:val="16"/>
              </w:rPr>
              <w:t>Pass/Fail/Comment</w:t>
            </w:r>
          </w:p>
        </w:tc>
      </w:tr>
      <w:tr w:rsidR="00563A05" w:rsidRPr="00DA4EF6" w14:paraId="328D8DBB" w14:textId="77777777" w:rsidTr="00DA4EF6">
        <w:tc>
          <w:tcPr>
            <w:tcW w:w="0" w:type="auto"/>
          </w:tcPr>
          <w:p w14:paraId="794208FF" w14:textId="77777777" w:rsidR="00563A05" w:rsidRPr="00DA4EF6" w:rsidRDefault="00DA4EF6">
            <w:pPr>
              <w:rPr>
                <w:sz w:val="16"/>
              </w:rPr>
            </w:pPr>
            <w:r w:rsidRPr="00DA4EF6">
              <w:rPr>
                <w:sz w:val="16"/>
              </w:rPr>
              <w:t>1</w:t>
            </w:r>
          </w:p>
        </w:tc>
        <w:tc>
          <w:tcPr>
            <w:tcW w:w="0" w:type="auto"/>
          </w:tcPr>
          <w:p w14:paraId="7560055C" w14:textId="77777777" w:rsidR="00563A05" w:rsidRPr="00DA4EF6" w:rsidRDefault="00DA4EF6">
            <w:pPr>
              <w:rPr>
                <w:sz w:val="16"/>
              </w:rPr>
            </w:pPr>
            <w:r w:rsidRPr="00DA4EF6">
              <w:rPr>
                <w:rStyle w:val="bold"/>
                <w:sz w:val="16"/>
              </w:rPr>
              <w:t>Log On</w:t>
            </w:r>
          </w:p>
        </w:tc>
        <w:tc>
          <w:tcPr>
            <w:tcW w:w="0" w:type="auto"/>
          </w:tcPr>
          <w:p w14:paraId="7FBA9BD2" w14:textId="77777777" w:rsidR="00563A05" w:rsidRPr="00DA4EF6" w:rsidRDefault="00DA4EF6">
            <w:pPr>
              <w:rPr>
                <w:sz w:val="16"/>
              </w:rPr>
            </w:pPr>
            <w:r w:rsidRPr="00DA4EF6">
              <w:rPr>
                <w:sz w:val="16"/>
              </w:rPr>
              <w:t>Log on to the SAP Fiori launchpad as a Divisional Accountant.</w:t>
            </w:r>
          </w:p>
        </w:tc>
        <w:tc>
          <w:tcPr>
            <w:tcW w:w="0" w:type="auto"/>
          </w:tcPr>
          <w:p w14:paraId="34F8BBCE" w14:textId="77777777" w:rsidR="00563A05" w:rsidRPr="00DA4EF6" w:rsidRDefault="00563A05">
            <w:pPr>
              <w:rPr>
                <w:sz w:val="16"/>
              </w:rPr>
            </w:pPr>
          </w:p>
        </w:tc>
        <w:tc>
          <w:tcPr>
            <w:tcW w:w="0" w:type="auto"/>
          </w:tcPr>
          <w:p w14:paraId="454992B2" w14:textId="77777777" w:rsidR="00563A05" w:rsidRPr="00DA4EF6" w:rsidRDefault="00563A05">
            <w:pPr>
              <w:rPr>
                <w:sz w:val="16"/>
              </w:rPr>
            </w:pPr>
          </w:p>
        </w:tc>
      </w:tr>
      <w:tr w:rsidR="00563A05" w:rsidRPr="00DA4EF6" w14:paraId="245A9905" w14:textId="77777777" w:rsidTr="00DA4EF6">
        <w:tc>
          <w:tcPr>
            <w:tcW w:w="0" w:type="auto"/>
          </w:tcPr>
          <w:p w14:paraId="7B831B51" w14:textId="77777777" w:rsidR="00563A05" w:rsidRPr="00DA4EF6" w:rsidRDefault="00DA4EF6">
            <w:pPr>
              <w:rPr>
                <w:sz w:val="16"/>
              </w:rPr>
            </w:pPr>
            <w:r w:rsidRPr="00DA4EF6">
              <w:rPr>
                <w:sz w:val="16"/>
              </w:rPr>
              <w:t>2</w:t>
            </w:r>
          </w:p>
        </w:tc>
        <w:tc>
          <w:tcPr>
            <w:tcW w:w="0" w:type="auto"/>
          </w:tcPr>
          <w:p w14:paraId="6FBBF134" w14:textId="77777777" w:rsidR="00563A05" w:rsidRPr="00DA4EF6" w:rsidRDefault="00DA4EF6">
            <w:pPr>
              <w:rPr>
                <w:sz w:val="16"/>
              </w:rPr>
            </w:pPr>
            <w:r w:rsidRPr="00DA4EF6">
              <w:rPr>
                <w:rStyle w:val="bold"/>
                <w:sz w:val="16"/>
              </w:rPr>
              <w:t>Access the App</w:t>
            </w:r>
          </w:p>
        </w:tc>
        <w:tc>
          <w:tcPr>
            <w:tcW w:w="0" w:type="auto"/>
          </w:tcPr>
          <w:p w14:paraId="18213E9F" w14:textId="77777777" w:rsidR="00563A05" w:rsidRPr="00DA4EF6" w:rsidRDefault="00DA4EF6">
            <w:pPr>
              <w:rPr>
                <w:sz w:val="16"/>
              </w:rPr>
            </w:pPr>
            <w:r w:rsidRPr="00DA4EF6">
              <w:rPr>
                <w:sz w:val="16"/>
              </w:rPr>
              <w:t xml:space="preserve">Open </w:t>
            </w:r>
            <w:r w:rsidRPr="00DA4EF6">
              <w:rPr>
                <w:rStyle w:val="screenelement"/>
                <w:sz w:val="16"/>
              </w:rPr>
              <w:t>Manage Profit Centers</w:t>
            </w:r>
            <w:r w:rsidRPr="00DA4EF6">
              <w:rPr>
                <w:sz w:val="16"/>
              </w:rPr>
              <w:t xml:space="preserve"> - </w:t>
            </w:r>
            <w:r w:rsidRPr="00DA4EF6">
              <w:rPr>
                <w:rStyle w:val="screenelement"/>
                <w:sz w:val="16"/>
              </w:rPr>
              <w:t>New Version</w:t>
            </w:r>
            <w:r w:rsidRPr="00DA4EF6">
              <w:rPr>
                <w:sz w:val="16"/>
              </w:rPr>
              <w:t xml:space="preserve"> </w:t>
            </w:r>
            <w:r w:rsidRPr="00DA4EF6">
              <w:rPr>
                <w:rStyle w:val="CourierNew"/>
                <w:sz w:val="16"/>
              </w:rPr>
              <w:t>(F3516A)</w:t>
            </w:r>
            <w:r w:rsidRPr="00DA4EF6">
              <w:rPr>
                <w:sz w:val="16"/>
              </w:rPr>
              <w:t>.</w:t>
            </w:r>
          </w:p>
        </w:tc>
        <w:tc>
          <w:tcPr>
            <w:tcW w:w="0" w:type="auto"/>
          </w:tcPr>
          <w:p w14:paraId="4E6C0E70" w14:textId="77777777" w:rsidR="00563A05" w:rsidRPr="00DA4EF6" w:rsidRDefault="00563A05">
            <w:pPr>
              <w:rPr>
                <w:sz w:val="16"/>
              </w:rPr>
            </w:pPr>
          </w:p>
        </w:tc>
        <w:tc>
          <w:tcPr>
            <w:tcW w:w="0" w:type="auto"/>
          </w:tcPr>
          <w:p w14:paraId="2272ACC4" w14:textId="77777777" w:rsidR="00563A05" w:rsidRPr="00DA4EF6" w:rsidRDefault="00563A05">
            <w:pPr>
              <w:rPr>
                <w:sz w:val="16"/>
              </w:rPr>
            </w:pPr>
          </w:p>
        </w:tc>
      </w:tr>
      <w:tr w:rsidR="00563A05" w:rsidRPr="00DA4EF6" w14:paraId="01F3301C" w14:textId="77777777" w:rsidTr="00DA4EF6">
        <w:tc>
          <w:tcPr>
            <w:tcW w:w="0" w:type="auto"/>
          </w:tcPr>
          <w:p w14:paraId="42AD2909" w14:textId="77777777" w:rsidR="00563A05" w:rsidRPr="00DA4EF6" w:rsidRDefault="00DA4EF6">
            <w:pPr>
              <w:rPr>
                <w:sz w:val="16"/>
              </w:rPr>
            </w:pPr>
            <w:r w:rsidRPr="00DA4EF6">
              <w:rPr>
                <w:sz w:val="16"/>
              </w:rPr>
              <w:t>3</w:t>
            </w:r>
          </w:p>
        </w:tc>
        <w:tc>
          <w:tcPr>
            <w:tcW w:w="0" w:type="auto"/>
          </w:tcPr>
          <w:p w14:paraId="080C1E68" w14:textId="77777777" w:rsidR="00563A05" w:rsidRPr="00DA4EF6" w:rsidRDefault="00DA4EF6">
            <w:pPr>
              <w:rPr>
                <w:sz w:val="16"/>
              </w:rPr>
            </w:pPr>
            <w:r w:rsidRPr="00DA4EF6">
              <w:rPr>
                <w:rStyle w:val="bold"/>
                <w:sz w:val="16"/>
              </w:rPr>
              <w:t>Search Profit Center</w:t>
            </w:r>
          </w:p>
        </w:tc>
        <w:tc>
          <w:tcPr>
            <w:tcW w:w="0" w:type="auto"/>
          </w:tcPr>
          <w:p w14:paraId="53DB926A" w14:textId="77777777" w:rsidR="00DA4EF6" w:rsidRPr="00DA4EF6" w:rsidRDefault="00DA4EF6">
            <w:pPr>
              <w:rPr>
                <w:sz w:val="16"/>
              </w:rPr>
            </w:pPr>
            <w:r w:rsidRPr="00DA4EF6">
              <w:rPr>
                <w:sz w:val="16"/>
              </w:rPr>
              <w:t xml:space="preserve">In the </w:t>
            </w:r>
            <w:r w:rsidRPr="00DA4EF6">
              <w:rPr>
                <w:rStyle w:val="screenelement"/>
                <w:sz w:val="16"/>
              </w:rPr>
              <w:t>Search</w:t>
            </w:r>
            <w:r w:rsidRPr="00DA4EF6">
              <w:rPr>
                <w:sz w:val="16"/>
              </w:rPr>
              <w:t xml:space="preserve"> fields, make the following entries and choose </w:t>
            </w:r>
            <w:r w:rsidRPr="00DA4EF6">
              <w:rPr>
                <w:rStyle w:val="screenelement"/>
                <w:sz w:val="16"/>
              </w:rPr>
              <w:t>Go</w:t>
            </w:r>
            <w:r w:rsidRPr="00DA4EF6">
              <w:rPr>
                <w:sz w:val="16"/>
              </w:rPr>
              <w:t>.</w:t>
            </w:r>
          </w:p>
          <w:p w14:paraId="355DE52E" w14:textId="6985FA2D" w:rsidR="00563A05" w:rsidRPr="00DA4EF6" w:rsidRDefault="00DA4EF6">
            <w:pPr>
              <w:rPr>
                <w:sz w:val="16"/>
              </w:rPr>
            </w:pPr>
            <w:r w:rsidRPr="00DA4EF6">
              <w:rPr>
                <w:rStyle w:val="screenelement"/>
                <w:sz w:val="16"/>
              </w:rPr>
              <w:t>Profit Center</w:t>
            </w:r>
            <w:r w:rsidRPr="00DA4EF6">
              <w:rPr>
                <w:sz w:val="16"/>
              </w:rPr>
              <w:t xml:space="preserve">: For example, </w:t>
            </w:r>
            <w:r w:rsidRPr="00DA4EF6">
              <w:rPr>
                <w:rStyle w:val="userinput"/>
                <w:sz w:val="16"/>
              </w:rPr>
              <w:t>YB900</w:t>
            </w:r>
          </w:p>
        </w:tc>
        <w:tc>
          <w:tcPr>
            <w:tcW w:w="0" w:type="auto"/>
          </w:tcPr>
          <w:p w14:paraId="6E2DEC8D" w14:textId="77777777" w:rsidR="00DA4EF6" w:rsidRPr="00DA4EF6" w:rsidRDefault="00DA4EF6">
            <w:pPr>
              <w:rPr>
                <w:sz w:val="16"/>
              </w:rPr>
            </w:pPr>
          </w:p>
        </w:tc>
        <w:tc>
          <w:tcPr>
            <w:tcW w:w="0" w:type="auto"/>
          </w:tcPr>
          <w:p w14:paraId="72D8CB11" w14:textId="77777777" w:rsidR="00563A05" w:rsidRPr="00DA4EF6" w:rsidRDefault="00563A05">
            <w:pPr>
              <w:rPr>
                <w:sz w:val="16"/>
              </w:rPr>
            </w:pPr>
          </w:p>
        </w:tc>
      </w:tr>
      <w:tr w:rsidR="00563A05" w:rsidRPr="00DA4EF6" w14:paraId="3AA26DA7" w14:textId="77777777" w:rsidTr="00DA4EF6">
        <w:tc>
          <w:tcPr>
            <w:tcW w:w="0" w:type="auto"/>
          </w:tcPr>
          <w:p w14:paraId="6989490F" w14:textId="77777777" w:rsidR="00563A05" w:rsidRPr="00DA4EF6" w:rsidRDefault="00DA4EF6">
            <w:pPr>
              <w:rPr>
                <w:sz w:val="16"/>
              </w:rPr>
            </w:pPr>
            <w:r w:rsidRPr="00DA4EF6">
              <w:rPr>
                <w:sz w:val="16"/>
              </w:rPr>
              <w:t>4</w:t>
            </w:r>
          </w:p>
        </w:tc>
        <w:tc>
          <w:tcPr>
            <w:tcW w:w="0" w:type="auto"/>
          </w:tcPr>
          <w:p w14:paraId="52C4A8B4" w14:textId="77777777" w:rsidR="00563A05" w:rsidRPr="00DA4EF6" w:rsidRDefault="00DA4EF6">
            <w:pPr>
              <w:rPr>
                <w:sz w:val="16"/>
              </w:rPr>
            </w:pPr>
            <w:r w:rsidRPr="00DA4EF6">
              <w:rPr>
                <w:rStyle w:val="bold"/>
                <w:sz w:val="16"/>
              </w:rPr>
              <w:t>Copy Profit Center</w:t>
            </w:r>
          </w:p>
        </w:tc>
        <w:tc>
          <w:tcPr>
            <w:tcW w:w="0" w:type="auto"/>
          </w:tcPr>
          <w:p w14:paraId="5D88F394" w14:textId="77777777" w:rsidR="00563A05" w:rsidRPr="00DA4EF6" w:rsidRDefault="00DA4EF6">
            <w:pPr>
              <w:rPr>
                <w:sz w:val="16"/>
              </w:rPr>
            </w:pPr>
            <w:r w:rsidRPr="00DA4EF6">
              <w:rPr>
                <w:sz w:val="16"/>
              </w:rPr>
              <w:t xml:space="preserve">Select the row for the profit center and choose </w:t>
            </w:r>
            <w:r w:rsidRPr="00DA4EF6">
              <w:rPr>
                <w:rStyle w:val="screenelement"/>
                <w:sz w:val="16"/>
              </w:rPr>
              <w:t>Copy</w:t>
            </w:r>
            <w:r w:rsidRPr="00DA4EF6">
              <w:rPr>
                <w:sz w:val="16"/>
              </w:rPr>
              <w:t>.</w:t>
            </w:r>
          </w:p>
        </w:tc>
        <w:tc>
          <w:tcPr>
            <w:tcW w:w="0" w:type="auto"/>
          </w:tcPr>
          <w:p w14:paraId="69F56E13" w14:textId="77777777" w:rsidR="00563A05" w:rsidRPr="00DA4EF6" w:rsidRDefault="00DA4EF6">
            <w:pPr>
              <w:rPr>
                <w:sz w:val="16"/>
              </w:rPr>
            </w:pPr>
            <w:r w:rsidRPr="00DA4EF6">
              <w:rPr>
                <w:sz w:val="16"/>
              </w:rPr>
              <w:t>The right pane expands to show the data entry fields.</w:t>
            </w:r>
          </w:p>
        </w:tc>
        <w:tc>
          <w:tcPr>
            <w:tcW w:w="0" w:type="auto"/>
          </w:tcPr>
          <w:p w14:paraId="078CABAB" w14:textId="77777777" w:rsidR="00563A05" w:rsidRPr="00DA4EF6" w:rsidRDefault="00563A05">
            <w:pPr>
              <w:rPr>
                <w:sz w:val="16"/>
              </w:rPr>
            </w:pPr>
          </w:p>
        </w:tc>
      </w:tr>
      <w:tr w:rsidR="00563A05" w:rsidRPr="00DA4EF6" w14:paraId="2B3DBFEA" w14:textId="77777777" w:rsidTr="00DA4EF6">
        <w:tc>
          <w:tcPr>
            <w:tcW w:w="0" w:type="auto"/>
          </w:tcPr>
          <w:p w14:paraId="045571CB" w14:textId="77777777" w:rsidR="00563A05" w:rsidRPr="00DA4EF6" w:rsidRDefault="00DA4EF6">
            <w:pPr>
              <w:rPr>
                <w:sz w:val="16"/>
              </w:rPr>
            </w:pPr>
            <w:r w:rsidRPr="00DA4EF6">
              <w:rPr>
                <w:sz w:val="16"/>
              </w:rPr>
              <w:t>5</w:t>
            </w:r>
          </w:p>
        </w:tc>
        <w:tc>
          <w:tcPr>
            <w:tcW w:w="0" w:type="auto"/>
          </w:tcPr>
          <w:p w14:paraId="5CFB2F38" w14:textId="77777777" w:rsidR="00563A05" w:rsidRPr="00DA4EF6" w:rsidRDefault="00DA4EF6">
            <w:pPr>
              <w:rPr>
                <w:sz w:val="16"/>
              </w:rPr>
            </w:pPr>
            <w:r w:rsidRPr="00DA4EF6">
              <w:rPr>
                <w:rStyle w:val="bold"/>
                <w:sz w:val="16"/>
              </w:rPr>
              <w:t>Enter Profit Center Details</w:t>
            </w:r>
          </w:p>
        </w:tc>
        <w:tc>
          <w:tcPr>
            <w:tcW w:w="0" w:type="auto"/>
          </w:tcPr>
          <w:p w14:paraId="183A9AAA" w14:textId="77777777" w:rsidR="00DA4EF6" w:rsidRPr="00DA4EF6" w:rsidRDefault="00DA4EF6">
            <w:pPr>
              <w:rPr>
                <w:sz w:val="16"/>
              </w:rPr>
            </w:pPr>
            <w:r w:rsidRPr="00DA4EF6">
              <w:rPr>
                <w:sz w:val="16"/>
              </w:rPr>
              <w:t xml:space="preserve">Make the following entries and choose </w:t>
            </w:r>
            <w:r w:rsidRPr="00DA4EF6">
              <w:rPr>
                <w:rStyle w:val="screenelement"/>
                <w:sz w:val="16"/>
              </w:rPr>
              <w:t>Create</w:t>
            </w:r>
            <w:r w:rsidRPr="00DA4EF6">
              <w:rPr>
                <w:sz w:val="16"/>
              </w:rPr>
              <w:t>:</w:t>
            </w:r>
          </w:p>
          <w:p w14:paraId="51825C0A" w14:textId="77777777" w:rsidR="00DA4EF6" w:rsidRPr="00DA4EF6" w:rsidRDefault="00DA4EF6">
            <w:pPr>
              <w:rPr>
                <w:sz w:val="16"/>
              </w:rPr>
            </w:pPr>
            <w:r w:rsidRPr="00DA4EF6">
              <w:rPr>
                <w:rStyle w:val="screenelement"/>
                <w:sz w:val="16"/>
              </w:rPr>
              <w:t>Profit Center</w:t>
            </w:r>
            <w:r w:rsidRPr="00DA4EF6">
              <w:rPr>
                <w:sz w:val="16"/>
              </w:rPr>
              <w:t xml:space="preserve">: For example, </w:t>
            </w:r>
            <w:r w:rsidRPr="00DA4EF6">
              <w:rPr>
                <w:rStyle w:val="userinput"/>
                <w:sz w:val="16"/>
              </w:rPr>
              <w:t>YB902</w:t>
            </w:r>
          </w:p>
          <w:p w14:paraId="717588C4" w14:textId="77777777" w:rsidR="00DA4EF6" w:rsidRPr="00DA4EF6" w:rsidRDefault="00DA4EF6">
            <w:pPr>
              <w:rPr>
                <w:sz w:val="16"/>
              </w:rPr>
            </w:pPr>
            <w:r w:rsidRPr="00DA4EF6">
              <w:rPr>
                <w:rStyle w:val="screenelement"/>
                <w:sz w:val="16"/>
              </w:rPr>
              <w:t>Profit Center Name</w:t>
            </w:r>
            <w:r w:rsidRPr="00DA4EF6">
              <w:rPr>
                <w:sz w:val="16"/>
              </w:rPr>
              <w:t xml:space="preserve">: </w:t>
            </w:r>
            <w:r w:rsidRPr="00DA4EF6">
              <w:rPr>
                <w:rStyle w:val="userinput"/>
                <w:sz w:val="16"/>
              </w:rPr>
              <w:t>&lt;name&gt;</w:t>
            </w:r>
          </w:p>
          <w:p w14:paraId="12FD988E" w14:textId="77777777" w:rsidR="00DA4EF6" w:rsidRPr="00DA4EF6" w:rsidRDefault="00DA4EF6">
            <w:pPr>
              <w:rPr>
                <w:sz w:val="16"/>
              </w:rPr>
            </w:pPr>
            <w:r w:rsidRPr="00DA4EF6">
              <w:rPr>
                <w:rStyle w:val="screenelement"/>
                <w:sz w:val="16"/>
              </w:rPr>
              <w:t>Valid From</w:t>
            </w:r>
            <w:r w:rsidRPr="00DA4EF6">
              <w:rPr>
                <w:sz w:val="16"/>
              </w:rPr>
              <w:t xml:space="preserve">: For example, </w:t>
            </w:r>
            <w:r w:rsidRPr="00DA4EF6">
              <w:rPr>
                <w:rStyle w:val="userinput"/>
                <w:sz w:val="16"/>
              </w:rPr>
              <w:t>&lt;Current date&gt;</w:t>
            </w:r>
          </w:p>
          <w:p w14:paraId="138FB79A" w14:textId="450CB160" w:rsidR="00563A05" w:rsidRPr="00DA4EF6" w:rsidRDefault="00DA4EF6">
            <w:pPr>
              <w:rPr>
                <w:sz w:val="16"/>
              </w:rPr>
            </w:pPr>
            <w:r w:rsidRPr="00DA4EF6">
              <w:rPr>
                <w:rStyle w:val="screenelement"/>
                <w:sz w:val="16"/>
              </w:rPr>
              <w:t>Valid To</w:t>
            </w:r>
            <w:r w:rsidRPr="00DA4EF6">
              <w:rPr>
                <w:sz w:val="16"/>
              </w:rPr>
              <w:t xml:space="preserve">: For example, </w:t>
            </w:r>
            <w:r w:rsidRPr="00DA4EF6">
              <w:rPr>
                <w:rStyle w:val="userinput"/>
                <w:sz w:val="16"/>
              </w:rPr>
              <w:t>12/31/9999</w:t>
            </w:r>
          </w:p>
        </w:tc>
        <w:tc>
          <w:tcPr>
            <w:tcW w:w="0" w:type="auto"/>
          </w:tcPr>
          <w:p w14:paraId="0B835156" w14:textId="77777777" w:rsidR="00563A05" w:rsidRPr="00DA4EF6" w:rsidRDefault="00DA4EF6">
            <w:pPr>
              <w:rPr>
                <w:sz w:val="16"/>
              </w:rPr>
            </w:pPr>
            <w:r w:rsidRPr="00DA4EF6">
              <w:rPr>
                <w:sz w:val="16"/>
              </w:rPr>
              <w:t xml:space="preserve">The </w:t>
            </w:r>
            <w:r w:rsidRPr="00DA4EF6">
              <w:rPr>
                <w:rStyle w:val="screenelement"/>
                <w:sz w:val="16"/>
              </w:rPr>
              <w:t>YB902</w:t>
            </w:r>
            <w:r w:rsidRPr="00DA4EF6">
              <w:rPr>
                <w:sz w:val="16"/>
              </w:rPr>
              <w:t xml:space="preserve"> view is displayed.</w:t>
            </w:r>
          </w:p>
        </w:tc>
        <w:tc>
          <w:tcPr>
            <w:tcW w:w="0" w:type="auto"/>
          </w:tcPr>
          <w:p w14:paraId="47D4012C" w14:textId="77777777" w:rsidR="00563A05" w:rsidRPr="00DA4EF6" w:rsidRDefault="00563A05">
            <w:pPr>
              <w:rPr>
                <w:sz w:val="16"/>
              </w:rPr>
            </w:pPr>
          </w:p>
        </w:tc>
      </w:tr>
      <w:tr w:rsidR="00563A05" w:rsidRPr="00DA4EF6" w14:paraId="0DFDEC86" w14:textId="77777777" w:rsidTr="00DA4EF6">
        <w:tc>
          <w:tcPr>
            <w:tcW w:w="0" w:type="auto"/>
          </w:tcPr>
          <w:p w14:paraId="7AF8400F" w14:textId="77777777" w:rsidR="00563A05" w:rsidRPr="00DA4EF6" w:rsidRDefault="00DA4EF6">
            <w:pPr>
              <w:rPr>
                <w:sz w:val="16"/>
              </w:rPr>
            </w:pPr>
            <w:r w:rsidRPr="00DA4EF6">
              <w:rPr>
                <w:sz w:val="16"/>
              </w:rPr>
              <w:t>6</w:t>
            </w:r>
          </w:p>
        </w:tc>
        <w:tc>
          <w:tcPr>
            <w:tcW w:w="0" w:type="auto"/>
          </w:tcPr>
          <w:p w14:paraId="20BE674D" w14:textId="77777777" w:rsidR="00563A05" w:rsidRPr="00DA4EF6" w:rsidRDefault="00DA4EF6">
            <w:pPr>
              <w:rPr>
                <w:sz w:val="16"/>
              </w:rPr>
            </w:pPr>
            <w:r w:rsidRPr="00DA4EF6">
              <w:rPr>
                <w:rStyle w:val="bold"/>
                <w:sz w:val="16"/>
              </w:rPr>
              <w:t>Create Another Profit Center</w:t>
            </w:r>
          </w:p>
        </w:tc>
        <w:tc>
          <w:tcPr>
            <w:tcW w:w="0" w:type="auto"/>
          </w:tcPr>
          <w:p w14:paraId="438DC585" w14:textId="77777777" w:rsidR="00563A05" w:rsidRPr="00DA4EF6" w:rsidRDefault="00DA4EF6">
            <w:pPr>
              <w:rPr>
                <w:sz w:val="16"/>
              </w:rPr>
            </w:pPr>
            <w:r w:rsidRPr="00DA4EF6">
              <w:rPr>
                <w:sz w:val="16"/>
              </w:rPr>
              <w:t xml:space="preserve">Repeat these steps to create another profit center (for example, </w:t>
            </w:r>
            <w:r w:rsidRPr="00DA4EF6">
              <w:rPr>
                <w:rStyle w:val="userinput"/>
                <w:sz w:val="16"/>
              </w:rPr>
              <w:t>YB903</w:t>
            </w:r>
            <w:r w:rsidRPr="00DA4EF6">
              <w:rPr>
                <w:sz w:val="16"/>
              </w:rPr>
              <w:t>).</w:t>
            </w:r>
          </w:p>
        </w:tc>
        <w:tc>
          <w:tcPr>
            <w:tcW w:w="0" w:type="auto"/>
          </w:tcPr>
          <w:p w14:paraId="30DF6346" w14:textId="77777777" w:rsidR="00DA4EF6" w:rsidRPr="00DA4EF6" w:rsidRDefault="00DA4EF6">
            <w:pPr>
              <w:rPr>
                <w:sz w:val="16"/>
              </w:rPr>
            </w:pPr>
          </w:p>
        </w:tc>
        <w:tc>
          <w:tcPr>
            <w:tcW w:w="0" w:type="auto"/>
          </w:tcPr>
          <w:p w14:paraId="04F033BF" w14:textId="77777777" w:rsidR="00DA4EF6" w:rsidRPr="00DA4EF6" w:rsidRDefault="00DA4EF6">
            <w:pPr>
              <w:rPr>
                <w:sz w:val="16"/>
              </w:rPr>
            </w:pPr>
          </w:p>
        </w:tc>
      </w:tr>
    </w:tbl>
    <w:p w14:paraId="616784C1"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67"/>
        <w:gridCol w:w="2261"/>
        <w:gridCol w:w="5510"/>
        <w:gridCol w:w="4391"/>
        <w:gridCol w:w="1375"/>
      </w:tblGrid>
      <w:tr w:rsidR="00563A05" w:rsidRPr="00DA4EF6" w14:paraId="2BBD7164"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B5CC32B" w14:textId="77777777" w:rsidR="00563A05" w:rsidRPr="00DA4EF6" w:rsidRDefault="00DA4EF6">
            <w:pPr>
              <w:pStyle w:val="boldparagraph"/>
              <w:rPr>
                <w:sz w:val="16"/>
              </w:rPr>
            </w:pPr>
            <w:r w:rsidRPr="00DA4EF6">
              <w:rPr>
                <w:sz w:val="16"/>
              </w:rPr>
              <w:t>Test Step #</w:t>
            </w:r>
          </w:p>
        </w:tc>
        <w:tc>
          <w:tcPr>
            <w:tcW w:w="0" w:type="auto"/>
          </w:tcPr>
          <w:p w14:paraId="10B82769" w14:textId="77777777" w:rsidR="00563A05" w:rsidRPr="00DA4EF6" w:rsidRDefault="00DA4EF6">
            <w:pPr>
              <w:pStyle w:val="boldparagraph"/>
              <w:rPr>
                <w:sz w:val="16"/>
              </w:rPr>
            </w:pPr>
            <w:r w:rsidRPr="00DA4EF6">
              <w:rPr>
                <w:sz w:val="16"/>
              </w:rPr>
              <w:t>Test Step Name</w:t>
            </w:r>
          </w:p>
        </w:tc>
        <w:tc>
          <w:tcPr>
            <w:tcW w:w="0" w:type="auto"/>
          </w:tcPr>
          <w:p w14:paraId="03CC9202" w14:textId="77777777" w:rsidR="00563A05" w:rsidRPr="00DA4EF6" w:rsidRDefault="00DA4EF6">
            <w:pPr>
              <w:pStyle w:val="boldparagraph"/>
              <w:rPr>
                <w:sz w:val="16"/>
              </w:rPr>
            </w:pPr>
            <w:r w:rsidRPr="00DA4EF6">
              <w:rPr>
                <w:sz w:val="16"/>
              </w:rPr>
              <w:t>Instruction</w:t>
            </w:r>
          </w:p>
        </w:tc>
        <w:tc>
          <w:tcPr>
            <w:tcW w:w="0" w:type="auto"/>
          </w:tcPr>
          <w:p w14:paraId="5A0A064E" w14:textId="77777777" w:rsidR="00563A05" w:rsidRPr="00DA4EF6" w:rsidRDefault="00DA4EF6">
            <w:pPr>
              <w:pStyle w:val="boldparagraph"/>
              <w:rPr>
                <w:sz w:val="16"/>
              </w:rPr>
            </w:pPr>
            <w:r w:rsidRPr="00DA4EF6">
              <w:rPr>
                <w:sz w:val="16"/>
              </w:rPr>
              <w:t>Expected Result</w:t>
            </w:r>
          </w:p>
        </w:tc>
        <w:tc>
          <w:tcPr>
            <w:tcW w:w="0" w:type="auto"/>
          </w:tcPr>
          <w:p w14:paraId="4DA0C549" w14:textId="77777777" w:rsidR="00563A05" w:rsidRPr="00DA4EF6" w:rsidRDefault="00DA4EF6">
            <w:pPr>
              <w:pStyle w:val="boldparagraph"/>
              <w:rPr>
                <w:sz w:val="16"/>
              </w:rPr>
            </w:pPr>
            <w:r w:rsidRPr="00DA4EF6">
              <w:rPr>
                <w:sz w:val="16"/>
              </w:rPr>
              <w:t>Pass/Fail/Comment</w:t>
            </w:r>
          </w:p>
        </w:tc>
      </w:tr>
      <w:tr w:rsidR="00563A05" w:rsidRPr="00DA4EF6" w14:paraId="6C2C61A3" w14:textId="77777777" w:rsidTr="00DA4EF6">
        <w:tc>
          <w:tcPr>
            <w:tcW w:w="0" w:type="auto"/>
          </w:tcPr>
          <w:p w14:paraId="1DB3C413" w14:textId="77777777" w:rsidR="00563A05" w:rsidRPr="00DA4EF6" w:rsidRDefault="00DA4EF6">
            <w:pPr>
              <w:rPr>
                <w:sz w:val="16"/>
              </w:rPr>
            </w:pPr>
            <w:r w:rsidRPr="00DA4EF6">
              <w:rPr>
                <w:sz w:val="16"/>
              </w:rPr>
              <w:t>1</w:t>
            </w:r>
          </w:p>
        </w:tc>
        <w:tc>
          <w:tcPr>
            <w:tcW w:w="0" w:type="auto"/>
          </w:tcPr>
          <w:p w14:paraId="1475CFF7" w14:textId="77777777" w:rsidR="00563A05" w:rsidRPr="00DA4EF6" w:rsidRDefault="00DA4EF6">
            <w:pPr>
              <w:rPr>
                <w:sz w:val="16"/>
              </w:rPr>
            </w:pPr>
            <w:r w:rsidRPr="00DA4EF6">
              <w:rPr>
                <w:rStyle w:val="bold"/>
                <w:sz w:val="16"/>
              </w:rPr>
              <w:t>Log On</w:t>
            </w:r>
          </w:p>
        </w:tc>
        <w:tc>
          <w:tcPr>
            <w:tcW w:w="0" w:type="auto"/>
          </w:tcPr>
          <w:p w14:paraId="06B80004" w14:textId="77777777" w:rsidR="00563A05" w:rsidRPr="00DA4EF6" w:rsidRDefault="00DA4EF6">
            <w:pPr>
              <w:rPr>
                <w:sz w:val="16"/>
              </w:rPr>
            </w:pPr>
            <w:r w:rsidRPr="00DA4EF6">
              <w:rPr>
                <w:sz w:val="16"/>
              </w:rPr>
              <w:t>Log on to the SAP Fiori launchpad as a Divisional Accountant.</w:t>
            </w:r>
          </w:p>
        </w:tc>
        <w:tc>
          <w:tcPr>
            <w:tcW w:w="0" w:type="auto"/>
          </w:tcPr>
          <w:p w14:paraId="5BE53F4A" w14:textId="77777777" w:rsidR="00563A05" w:rsidRPr="00DA4EF6" w:rsidRDefault="00563A05">
            <w:pPr>
              <w:rPr>
                <w:sz w:val="16"/>
              </w:rPr>
            </w:pPr>
          </w:p>
        </w:tc>
        <w:tc>
          <w:tcPr>
            <w:tcW w:w="0" w:type="auto"/>
          </w:tcPr>
          <w:p w14:paraId="04B9EFAD" w14:textId="77777777" w:rsidR="00563A05" w:rsidRPr="00DA4EF6" w:rsidRDefault="00563A05">
            <w:pPr>
              <w:rPr>
                <w:sz w:val="16"/>
              </w:rPr>
            </w:pPr>
          </w:p>
        </w:tc>
      </w:tr>
      <w:tr w:rsidR="00563A05" w:rsidRPr="00DA4EF6" w14:paraId="016995EB" w14:textId="77777777" w:rsidTr="00DA4EF6">
        <w:tc>
          <w:tcPr>
            <w:tcW w:w="0" w:type="auto"/>
          </w:tcPr>
          <w:p w14:paraId="7DAAA757" w14:textId="77777777" w:rsidR="00563A05" w:rsidRPr="00DA4EF6" w:rsidRDefault="00DA4EF6">
            <w:pPr>
              <w:rPr>
                <w:sz w:val="16"/>
              </w:rPr>
            </w:pPr>
            <w:r w:rsidRPr="00DA4EF6">
              <w:rPr>
                <w:sz w:val="16"/>
              </w:rPr>
              <w:t>2</w:t>
            </w:r>
          </w:p>
        </w:tc>
        <w:tc>
          <w:tcPr>
            <w:tcW w:w="0" w:type="auto"/>
          </w:tcPr>
          <w:p w14:paraId="16E2C1FF" w14:textId="77777777" w:rsidR="00563A05" w:rsidRPr="00DA4EF6" w:rsidRDefault="00DA4EF6">
            <w:pPr>
              <w:rPr>
                <w:sz w:val="16"/>
              </w:rPr>
            </w:pPr>
            <w:r w:rsidRPr="00DA4EF6">
              <w:rPr>
                <w:rStyle w:val="bold"/>
                <w:sz w:val="16"/>
              </w:rPr>
              <w:t>Access the App</w:t>
            </w:r>
          </w:p>
        </w:tc>
        <w:tc>
          <w:tcPr>
            <w:tcW w:w="0" w:type="auto"/>
          </w:tcPr>
          <w:p w14:paraId="14392430" w14:textId="77777777" w:rsidR="00563A05" w:rsidRPr="00DA4EF6" w:rsidRDefault="00DA4EF6">
            <w:pPr>
              <w:rPr>
                <w:sz w:val="16"/>
              </w:rPr>
            </w:pPr>
            <w:r w:rsidRPr="00DA4EF6">
              <w:rPr>
                <w:sz w:val="16"/>
              </w:rPr>
              <w:t xml:space="preserve">Open </w:t>
            </w:r>
            <w:r w:rsidRPr="00DA4EF6">
              <w:rPr>
                <w:rStyle w:val="screenelement"/>
                <w:sz w:val="16"/>
              </w:rPr>
              <w:t>Edit Profit Centers</w:t>
            </w:r>
            <w:r w:rsidRPr="00DA4EF6">
              <w:rPr>
                <w:sz w:val="16"/>
              </w:rPr>
              <w:t xml:space="preserve"> - </w:t>
            </w:r>
            <w:r w:rsidRPr="00DA4EF6">
              <w:rPr>
                <w:rStyle w:val="screenelement"/>
                <w:sz w:val="16"/>
              </w:rPr>
              <w:t>Collective</w:t>
            </w:r>
            <w:r w:rsidRPr="00DA4EF6">
              <w:rPr>
                <w:sz w:val="16"/>
              </w:rPr>
              <w:t xml:space="preserve"> </w:t>
            </w:r>
            <w:r w:rsidRPr="00DA4EF6">
              <w:rPr>
                <w:rStyle w:val="CourierNew"/>
                <w:sz w:val="16"/>
              </w:rPr>
              <w:t>(KE55)</w:t>
            </w:r>
            <w:r w:rsidRPr="00DA4EF6">
              <w:rPr>
                <w:sz w:val="16"/>
              </w:rPr>
              <w:t>.</w:t>
            </w:r>
          </w:p>
        </w:tc>
        <w:tc>
          <w:tcPr>
            <w:tcW w:w="0" w:type="auto"/>
          </w:tcPr>
          <w:p w14:paraId="6F2E0307" w14:textId="77777777" w:rsidR="00563A05" w:rsidRPr="00DA4EF6" w:rsidRDefault="00DA4EF6">
            <w:pPr>
              <w:rPr>
                <w:sz w:val="16"/>
              </w:rPr>
            </w:pPr>
            <w:r w:rsidRPr="00DA4EF6">
              <w:rPr>
                <w:sz w:val="16"/>
              </w:rPr>
              <w:t xml:space="preserve">The </w:t>
            </w:r>
            <w:r w:rsidRPr="00DA4EF6">
              <w:rPr>
                <w:rStyle w:val="screenelement"/>
                <w:sz w:val="16"/>
              </w:rPr>
              <w:t>Mass Maintenance Profit Center</w:t>
            </w:r>
            <w:r w:rsidRPr="00DA4EF6">
              <w:rPr>
                <w:sz w:val="16"/>
              </w:rPr>
              <w:t xml:space="preserve"> view is displayed.</w:t>
            </w:r>
          </w:p>
        </w:tc>
        <w:tc>
          <w:tcPr>
            <w:tcW w:w="0" w:type="auto"/>
          </w:tcPr>
          <w:p w14:paraId="53370938" w14:textId="77777777" w:rsidR="00563A05" w:rsidRPr="00DA4EF6" w:rsidRDefault="00563A05">
            <w:pPr>
              <w:rPr>
                <w:sz w:val="16"/>
              </w:rPr>
            </w:pPr>
          </w:p>
        </w:tc>
      </w:tr>
      <w:tr w:rsidR="00563A05" w:rsidRPr="00DA4EF6" w14:paraId="39DAFAE3" w14:textId="77777777" w:rsidTr="00DA4EF6">
        <w:tc>
          <w:tcPr>
            <w:tcW w:w="0" w:type="auto"/>
          </w:tcPr>
          <w:p w14:paraId="4AA9136A" w14:textId="77777777" w:rsidR="00563A05" w:rsidRPr="00DA4EF6" w:rsidRDefault="00DA4EF6">
            <w:pPr>
              <w:rPr>
                <w:sz w:val="16"/>
              </w:rPr>
            </w:pPr>
            <w:r w:rsidRPr="00DA4EF6">
              <w:rPr>
                <w:sz w:val="16"/>
              </w:rPr>
              <w:t>3</w:t>
            </w:r>
          </w:p>
        </w:tc>
        <w:tc>
          <w:tcPr>
            <w:tcW w:w="0" w:type="auto"/>
          </w:tcPr>
          <w:p w14:paraId="535AA871" w14:textId="77777777" w:rsidR="00563A05" w:rsidRPr="00DA4EF6" w:rsidRDefault="00DA4EF6">
            <w:pPr>
              <w:rPr>
                <w:sz w:val="16"/>
              </w:rPr>
            </w:pPr>
            <w:r w:rsidRPr="00DA4EF6">
              <w:rPr>
                <w:rStyle w:val="bold"/>
                <w:sz w:val="16"/>
              </w:rPr>
              <w:t>Choose Profit Center to be Edited</w:t>
            </w:r>
          </w:p>
        </w:tc>
        <w:tc>
          <w:tcPr>
            <w:tcW w:w="0" w:type="auto"/>
          </w:tcPr>
          <w:p w14:paraId="0A90AEEA" w14:textId="77777777" w:rsidR="00DA4EF6" w:rsidRPr="00DA4EF6" w:rsidRDefault="00DA4EF6">
            <w:pPr>
              <w:rPr>
                <w:sz w:val="16"/>
              </w:rPr>
            </w:pPr>
            <w:r w:rsidRPr="00DA4EF6">
              <w:rPr>
                <w:sz w:val="16"/>
              </w:rPr>
              <w:t xml:space="preserve">Make the following entries and choose </w:t>
            </w:r>
            <w:r w:rsidRPr="00DA4EF6">
              <w:rPr>
                <w:rStyle w:val="screenelement"/>
                <w:sz w:val="16"/>
              </w:rPr>
              <w:t>Execute</w:t>
            </w:r>
            <w:r w:rsidRPr="00DA4EF6">
              <w:rPr>
                <w:sz w:val="16"/>
              </w:rPr>
              <w:t>:</w:t>
            </w:r>
          </w:p>
          <w:p w14:paraId="7E80F128" w14:textId="77777777" w:rsidR="00DA4EF6" w:rsidRPr="00DA4EF6" w:rsidRDefault="00DA4EF6">
            <w:pPr>
              <w:rPr>
                <w:sz w:val="16"/>
              </w:rPr>
            </w:pPr>
            <w:r w:rsidRPr="00DA4EF6">
              <w:rPr>
                <w:rStyle w:val="screenelement"/>
                <w:sz w:val="16"/>
              </w:rPr>
              <w:t>Controlling Area</w:t>
            </w:r>
            <w:r w:rsidRPr="00DA4EF6">
              <w:rPr>
                <w:sz w:val="16"/>
              </w:rPr>
              <w:t xml:space="preserve">: For example, </w:t>
            </w:r>
            <w:r w:rsidRPr="00DA4EF6">
              <w:rPr>
                <w:rStyle w:val="userinput"/>
                <w:sz w:val="16"/>
              </w:rPr>
              <w:t>A000</w:t>
            </w:r>
          </w:p>
          <w:p w14:paraId="6903077E" w14:textId="6B92EC52" w:rsidR="00563A05" w:rsidRPr="00DA4EF6" w:rsidRDefault="00DA4EF6">
            <w:pPr>
              <w:rPr>
                <w:sz w:val="16"/>
              </w:rPr>
            </w:pPr>
            <w:r w:rsidRPr="00DA4EF6">
              <w:rPr>
                <w:rStyle w:val="screenelement"/>
                <w:sz w:val="16"/>
              </w:rPr>
              <w:t>Profit Center</w:t>
            </w:r>
            <w:r w:rsidRPr="00DA4EF6">
              <w:rPr>
                <w:sz w:val="16"/>
              </w:rPr>
              <w:t xml:space="preserve">: For </w:t>
            </w:r>
            <w:r w:rsidRPr="00DA4EF6">
              <w:rPr>
                <w:sz w:val="16"/>
              </w:rPr>
              <w:t xml:space="preserve">example, </w:t>
            </w:r>
            <w:r w:rsidRPr="00DA4EF6">
              <w:rPr>
                <w:rStyle w:val="userinput"/>
                <w:sz w:val="16"/>
              </w:rPr>
              <w:t>YB902 to YB903</w:t>
            </w:r>
          </w:p>
        </w:tc>
        <w:tc>
          <w:tcPr>
            <w:tcW w:w="0" w:type="auto"/>
          </w:tcPr>
          <w:p w14:paraId="34435320" w14:textId="77777777" w:rsidR="00563A05" w:rsidRPr="00DA4EF6" w:rsidRDefault="00DA4EF6">
            <w:pPr>
              <w:rPr>
                <w:sz w:val="16"/>
              </w:rPr>
            </w:pPr>
            <w:r w:rsidRPr="00DA4EF6">
              <w:rPr>
                <w:sz w:val="16"/>
              </w:rPr>
              <w:t>The system displays a list of matching profit centers.</w:t>
            </w:r>
          </w:p>
        </w:tc>
        <w:tc>
          <w:tcPr>
            <w:tcW w:w="0" w:type="auto"/>
          </w:tcPr>
          <w:p w14:paraId="15D8D11D" w14:textId="77777777" w:rsidR="00563A05" w:rsidRPr="00DA4EF6" w:rsidRDefault="00563A05">
            <w:pPr>
              <w:rPr>
                <w:sz w:val="16"/>
              </w:rPr>
            </w:pPr>
          </w:p>
        </w:tc>
      </w:tr>
      <w:tr w:rsidR="00563A05" w:rsidRPr="00DA4EF6" w14:paraId="041D8D67" w14:textId="77777777" w:rsidTr="00DA4EF6">
        <w:tc>
          <w:tcPr>
            <w:tcW w:w="0" w:type="auto"/>
          </w:tcPr>
          <w:p w14:paraId="20D79688" w14:textId="77777777" w:rsidR="00563A05" w:rsidRPr="00DA4EF6" w:rsidRDefault="00DA4EF6">
            <w:pPr>
              <w:rPr>
                <w:sz w:val="16"/>
              </w:rPr>
            </w:pPr>
            <w:r w:rsidRPr="00DA4EF6">
              <w:rPr>
                <w:sz w:val="16"/>
              </w:rPr>
              <w:t>4</w:t>
            </w:r>
          </w:p>
        </w:tc>
        <w:tc>
          <w:tcPr>
            <w:tcW w:w="0" w:type="auto"/>
          </w:tcPr>
          <w:p w14:paraId="09B69E80" w14:textId="77777777" w:rsidR="00563A05" w:rsidRPr="00DA4EF6" w:rsidRDefault="00DA4EF6">
            <w:pPr>
              <w:rPr>
                <w:sz w:val="16"/>
              </w:rPr>
            </w:pPr>
            <w:r w:rsidRPr="00DA4EF6">
              <w:rPr>
                <w:rStyle w:val="bold"/>
                <w:sz w:val="16"/>
              </w:rPr>
              <w:t>Add Field to be Changed</w:t>
            </w:r>
          </w:p>
        </w:tc>
        <w:tc>
          <w:tcPr>
            <w:tcW w:w="0" w:type="auto"/>
          </w:tcPr>
          <w:p w14:paraId="3DEB45BA" w14:textId="77777777" w:rsidR="00563A05" w:rsidRPr="00DA4EF6" w:rsidRDefault="00DA4EF6">
            <w:pPr>
              <w:rPr>
                <w:sz w:val="16"/>
              </w:rPr>
            </w:pPr>
            <w:r w:rsidRPr="00DA4EF6">
              <w:rPr>
                <w:sz w:val="16"/>
              </w:rPr>
              <w:t xml:space="preserve">Choose the </w:t>
            </w:r>
            <w:r w:rsidRPr="00DA4EF6">
              <w:rPr>
                <w:rStyle w:val="screenelement"/>
                <w:sz w:val="16"/>
              </w:rPr>
              <w:t>Profit Center Master Data Table</w:t>
            </w:r>
            <w:r w:rsidRPr="00DA4EF6">
              <w:rPr>
                <w:sz w:val="16"/>
              </w:rPr>
              <w:t xml:space="preserve"> tab.</w:t>
            </w:r>
          </w:p>
        </w:tc>
        <w:tc>
          <w:tcPr>
            <w:tcW w:w="0" w:type="auto"/>
          </w:tcPr>
          <w:p w14:paraId="05DED760" w14:textId="77777777" w:rsidR="00563A05" w:rsidRPr="00DA4EF6" w:rsidRDefault="00563A05">
            <w:pPr>
              <w:rPr>
                <w:sz w:val="16"/>
              </w:rPr>
            </w:pPr>
          </w:p>
        </w:tc>
        <w:tc>
          <w:tcPr>
            <w:tcW w:w="0" w:type="auto"/>
          </w:tcPr>
          <w:p w14:paraId="50F93971" w14:textId="77777777" w:rsidR="00563A05" w:rsidRPr="00DA4EF6" w:rsidRDefault="00563A05">
            <w:pPr>
              <w:rPr>
                <w:sz w:val="16"/>
              </w:rPr>
            </w:pPr>
          </w:p>
        </w:tc>
      </w:tr>
      <w:tr w:rsidR="00563A05" w:rsidRPr="00DA4EF6" w14:paraId="2638F37C" w14:textId="77777777" w:rsidTr="00DA4EF6">
        <w:tc>
          <w:tcPr>
            <w:tcW w:w="0" w:type="auto"/>
          </w:tcPr>
          <w:p w14:paraId="7CC66ABA" w14:textId="77777777" w:rsidR="00563A05" w:rsidRPr="00DA4EF6" w:rsidRDefault="00DA4EF6">
            <w:pPr>
              <w:rPr>
                <w:sz w:val="16"/>
              </w:rPr>
            </w:pPr>
            <w:r w:rsidRPr="00DA4EF6">
              <w:rPr>
                <w:sz w:val="16"/>
              </w:rPr>
              <w:t>5</w:t>
            </w:r>
          </w:p>
        </w:tc>
        <w:tc>
          <w:tcPr>
            <w:tcW w:w="0" w:type="auto"/>
          </w:tcPr>
          <w:p w14:paraId="62F95841" w14:textId="77777777" w:rsidR="00563A05" w:rsidRPr="00DA4EF6" w:rsidRDefault="00DA4EF6">
            <w:pPr>
              <w:rPr>
                <w:sz w:val="16"/>
              </w:rPr>
            </w:pPr>
            <w:r w:rsidRPr="00DA4EF6">
              <w:rPr>
                <w:rStyle w:val="bold"/>
                <w:sz w:val="16"/>
              </w:rPr>
              <w:t>Add Field to be Changed</w:t>
            </w:r>
          </w:p>
        </w:tc>
        <w:tc>
          <w:tcPr>
            <w:tcW w:w="0" w:type="auto"/>
          </w:tcPr>
          <w:p w14:paraId="12BBAB07" w14:textId="77777777" w:rsidR="00563A05" w:rsidRPr="00DA4EF6" w:rsidRDefault="00DA4EF6">
            <w:pPr>
              <w:rPr>
                <w:sz w:val="16"/>
              </w:rPr>
            </w:pPr>
            <w:r w:rsidRPr="00DA4EF6">
              <w:rPr>
                <w:sz w:val="16"/>
              </w:rPr>
              <w:t xml:space="preserve">Choose the </w:t>
            </w:r>
            <w:r w:rsidRPr="00DA4EF6">
              <w:rPr>
                <w:rStyle w:val="screenelement"/>
                <w:sz w:val="16"/>
              </w:rPr>
              <w:t>Select fields</w:t>
            </w:r>
            <w:r w:rsidRPr="00DA4EF6">
              <w:rPr>
                <w:sz w:val="16"/>
              </w:rPr>
              <w:t xml:space="preserve"> button.</w:t>
            </w:r>
          </w:p>
        </w:tc>
        <w:tc>
          <w:tcPr>
            <w:tcW w:w="0" w:type="auto"/>
          </w:tcPr>
          <w:p w14:paraId="449CF738" w14:textId="77777777" w:rsidR="00DA4EF6" w:rsidRPr="00DA4EF6" w:rsidRDefault="00DA4EF6">
            <w:pPr>
              <w:rPr>
                <w:sz w:val="16"/>
              </w:rPr>
            </w:pPr>
          </w:p>
        </w:tc>
        <w:tc>
          <w:tcPr>
            <w:tcW w:w="0" w:type="auto"/>
          </w:tcPr>
          <w:p w14:paraId="54C50AB7" w14:textId="77777777" w:rsidR="00DA4EF6" w:rsidRPr="00DA4EF6" w:rsidRDefault="00DA4EF6">
            <w:pPr>
              <w:rPr>
                <w:sz w:val="16"/>
              </w:rPr>
            </w:pPr>
          </w:p>
        </w:tc>
      </w:tr>
      <w:tr w:rsidR="00563A05" w:rsidRPr="00DA4EF6" w14:paraId="46B139B7" w14:textId="77777777" w:rsidTr="00DA4EF6">
        <w:tc>
          <w:tcPr>
            <w:tcW w:w="0" w:type="auto"/>
          </w:tcPr>
          <w:p w14:paraId="71E1B030" w14:textId="77777777" w:rsidR="00563A05" w:rsidRPr="00DA4EF6" w:rsidRDefault="00DA4EF6">
            <w:pPr>
              <w:rPr>
                <w:sz w:val="16"/>
              </w:rPr>
            </w:pPr>
            <w:r w:rsidRPr="00DA4EF6">
              <w:rPr>
                <w:sz w:val="16"/>
              </w:rPr>
              <w:t>6</w:t>
            </w:r>
          </w:p>
        </w:tc>
        <w:tc>
          <w:tcPr>
            <w:tcW w:w="0" w:type="auto"/>
          </w:tcPr>
          <w:p w14:paraId="7A3120F6" w14:textId="77777777" w:rsidR="00563A05" w:rsidRPr="00DA4EF6" w:rsidRDefault="00DA4EF6">
            <w:pPr>
              <w:rPr>
                <w:sz w:val="16"/>
              </w:rPr>
            </w:pPr>
            <w:r w:rsidRPr="00DA4EF6">
              <w:rPr>
                <w:rStyle w:val="bold"/>
                <w:sz w:val="16"/>
              </w:rPr>
              <w:t>Add Field to be Changed</w:t>
            </w:r>
          </w:p>
        </w:tc>
        <w:tc>
          <w:tcPr>
            <w:tcW w:w="0" w:type="auto"/>
          </w:tcPr>
          <w:p w14:paraId="49CA8390" w14:textId="77777777" w:rsidR="00563A05" w:rsidRPr="00DA4EF6" w:rsidRDefault="00DA4EF6">
            <w:pPr>
              <w:rPr>
                <w:sz w:val="16"/>
              </w:rPr>
            </w:pPr>
            <w:r w:rsidRPr="00DA4EF6">
              <w:rPr>
                <w:sz w:val="16"/>
              </w:rPr>
              <w:t xml:space="preserve">Select </w:t>
            </w:r>
            <w:r w:rsidRPr="00DA4EF6">
              <w:rPr>
                <w:rStyle w:val="screenelement"/>
                <w:sz w:val="16"/>
              </w:rPr>
              <w:t>Lock indicator</w:t>
            </w:r>
            <w:r w:rsidRPr="00DA4EF6">
              <w:rPr>
                <w:sz w:val="16"/>
              </w:rPr>
              <w:t xml:space="preserve"> and add it to the selection criteria, then choose </w:t>
            </w:r>
            <w:r w:rsidRPr="00DA4EF6">
              <w:rPr>
                <w:rStyle w:val="screenelement"/>
                <w:sz w:val="16"/>
              </w:rPr>
              <w:t>Continue</w:t>
            </w:r>
            <w:r w:rsidRPr="00DA4EF6">
              <w:rPr>
                <w:sz w:val="16"/>
              </w:rPr>
              <w:t>.</w:t>
            </w:r>
          </w:p>
        </w:tc>
        <w:tc>
          <w:tcPr>
            <w:tcW w:w="0" w:type="auto"/>
          </w:tcPr>
          <w:p w14:paraId="79261170" w14:textId="77777777" w:rsidR="00563A05" w:rsidRPr="00DA4EF6" w:rsidRDefault="00DA4EF6">
            <w:pPr>
              <w:rPr>
                <w:sz w:val="16"/>
              </w:rPr>
            </w:pPr>
            <w:r w:rsidRPr="00DA4EF6">
              <w:rPr>
                <w:sz w:val="16"/>
              </w:rPr>
              <w:t xml:space="preserve">The </w:t>
            </w:r>
            <w:r w:rsidRPr="00DA4EF6">
              <w:rPr>
                <w:rStyle w:val="screenelement"/>
                <w:sz w:val="16"/>
              </w:rPr>
              <w:t>Lock Indicator</w:t>
            </w:r>
            <w:r w:rsidRPr="00DA4EF6">
              <w:rPr>
                <w:sz w:val="16"/>
              </w:rPr>
              <w:t xml:space="preserve"> column is added to the selection criteria in the upper table.</w:t>
            </w:r>
          </w:p>
        </w:tc>
        <w:tc>
          <w:tcPr>
            <w:tcW w:w="0" w:type="auto"/>
          </w:tcPr>
          <w:p w14:paraId="4477E5A1" w14:textId="77777777" w:rsidR="00DA4EF6" w:rsidRPr="00DA4EF6" w:rsidRDefault="00DA4EF6">
            <w:pPr>
              <w:rPr>
                <w:sz w:val="16"/>
              </w:rPr>
            </w:pPr>
          </w:p>
        </w:tc>
      </w:tr>
      <w:tr w:rsidR="00563A05" w:rsidRPr="00DA4EF6" w14:paraId="61E91D4E" w14:textId="77777777" w:rsidTr="00DA4EF6">
        <w:tc>
          <w:tcPr>
            <w:tcW w:w="0" w:type="auto"/>
          </w:tcPr>
          <w:p w14:paraId="17FFEE5C" w14:textId="77777777" w:rsidR="00563A05" w:rsidRPr="00DA4EF6" w:rsidRDefault="00DA4EF6">
            <w:pPr>
              <w:rPr>
                <w:sz w:val="16"/>
              </w:rPr>
            </w:pPr>
            <w:r w:rsidRPr="00DA4EF6">
              <w:rPr>
                <w:sz w:val="16"/>
              </w:rPr>
              <w:t>7</w:t>
            </w:r>
          </w:p>
        </w:tc>
        <w:tc>
          <w:tcPr>
            <w:tcW w:w="0" w:type="auto"/>
          </w:tcPr>
          <w:p w14:paraId="506800D5" w14:textId="77777777" w:rsidR="00563A05" w:rsidRPr="00DA4EF6" w:rsidRDefault="00DA4EF6">
            <w:pPr>
              <w:rPr>
                <w:sz w:val="16"/>
              </w:rPr>
            </w:pPr>
            <w:r w:rsidRPr="00DA4EF6">
              <w:rPr>
                <w:rStyle w:val="bold"/>
                <w:sz w:val="16"/>
              </w:rPr>
              <w:t>Change Master Data of Profit Centers</w:t>
            </w:r>
          </w:p>
        </w:tc>
        <w:tc>
          <w:tcPr>
            <w:tcW w:w="0" w:type="auto"/>
          </w:tcPr>
          <w:p w14:paraId="189CA9A6" w14:textId="77777777" w:rsidR="00DA4EF6" w:rsidRPr="00DA4EF6" w:rsidRDefault="00DA4EF6">
            <w:pPr>
              <w:rPr>
                <w:sz w:val="16"/>
              </w:rPr>
            </w:pPr>
            <w:r w:rsidRPr="00DA4EF6">
              <w:rPr>
                <w:sz w:val="16"/>
              </w:rPr>
              <w:t xml:space="preserve">Make the following entry in the upper table, select the column, and choose </w:t>
            </w:r>
            <w:r w:rsidRPr="00DA4EF6">
              <w:rPr>
                <w:rStyle w:val="screenelement"/>
                <w:sz w:val="16"/>
              </w:rPr>
              <w:t>Perform Mass Change</w:t>
            </w:r>
            <w:r w:rsidRPr="00DA4EF6">
              <w:rPr>
                <w:sz w:val="16"/>
              </w:rPr>
              <w:t>:</w:t>
            </w:r>
          </w:p>
          <w:p w14:paraId="7EFCEFCE" w14:textId="33B096F9" w:rsidR="00563A05" w:rsidRPr="00DA4EF6" w:rsidRDefault="00DA4EF6">
            <w:pPr>
              <w:rPr>
                <w:sz w:val="16"/>
              </w:rPr>
            </w:pPr>
            <w:r w:rsidRPr="00DA4EF6">
              <w:rPr>
                <w:rStyle w:val="screenelement"/>
                <w:sz w:val="16"/>
              </w:rPr>
              <w:t>Lock indicator</w:t>
            </w:r>
            <w:r w:rsidRPr="00DA4EF6">
              <w:rPr>
                <w:sz w:val="16"/>
              </w:rPr>
              <w:t xml:space="preserve">: </w:t>
            </w:r>
            <w:r w:rsidRPr="00DA4EF6">
              <w:rPr>
                <w:rStyle w:val="userinput"/>
                <w:sz w:val="16"/>
              </w:rPr>
              <w:t>X</w:t>
            </w:r>
          </w:p>
        </w:tc>
        <w:tc>
          <w:tcPr>
            <w:tcW w:w="0" w:type="auto"/>
          </w:tcPr>
          <w:p w14:paraId="4888A11B" w14:textId="77777777" w:rsidR="00563A05" w:rsidRPr="00DA4EF6" w:rsidRDefault="00DA4EF6">
            <w:pPr>
              <w:rPr>
                <w:sz w:val="16"/>
              </w:rPr>
            </w:pPr>
            <w:r w:rsidRPr="00DA4EF6">
              <w:rPr>
                <w:sz w:val="16"/>
              </w:rPr>
              <w:t xml:space="preserve">The </w:t>
            </w:r>
            <w:r w:rsidRPr="00DA4EF6">
              <w:rPr>
                <w:rStyle w:val="screenelement"/>
                <w:sz w:val="16"/>
              </w:rPr>
              <w:t>Lock Indicator</w:t>
            </w:r>
            <w:r w:rsidRPr="00DA4EF6">
              <w:rPr>
                <w:sz w:val="16"/>
              </w:rPr>
              <w:t xml:space="preserve"> indicator is set for the selected profit centers.</w:t>
            </w:r>
          </w:p>
        </w:tc>
        <w:tc>
          <w:tcPr>
            <w:tcW w:w="0" w:type="auto"/>
          </w:tcPr>
          <w:p w14:paraId="3C99589C" w14:textId="77777777" w:rsidR="00563A05" w:rsidRPr="00DA4EF6" w:rsidRDefault="00563A05">
            <w:pPr>
              <w:rPr>
                <w:sz w:val="16"/>
              </w:rPr>
            </w:pPr>
          </w:p>
        </w:tc>
      </w:tr>
      <w:tr w:rsidR="00563A05" w:rsidRPr="00DA4EF6" w14:paraId="46C1FB54" w14:textId="77777777" w:rsidTr="00DA4EF6">
        <w:tc>
          <w:tcPr>
            <w:tcW w:w="0" w:type="auto"/>
          </w:tcPr>
          <w:p w14:paraId="471621DC" w14:textId="77777777" w:rsidR="00563A05" w:rsidRPr="00DA4EF6" w:rsidRDefault="00DA4EF6">
            <w:pPr>
              <w:rPr>
                <w:sz w:val="16"/>
              </w:rPr>
            </w:pPr>
            <w:r w:rsidRPr="00DA4EF6">
              <w:rPr>
                <w:sz w:val="16"/>
              </w:rPr>
              <w:t>8</w:t>
            </w:r>
          </w:p>
        </w:tc>
        <w:tc>
          <w:tcPr>
            <w:tcW w:w="0" w:type="auto"/>
          </w:tcPr>
          <w:p w14:paraId="371DDDAC" w14:textId="77777777" w:rsidR="00563A05" w:rsidRPr="00DA4EF6" w:rsidRDefault="00DA4EF6">
            <w:pPr>
              <w:rPr>
                <w:sz w:val="16"/>
              </w:rPr>
            </w:pPr>
            <w:r w:rsidRPr="00DA4EF6">
              <w:rPr>
                <w:rStyle w:val="bold"/>
                <w:sz w:val="16"/>
              </w:rPr>
              <w:t>Save</w:t>
            </w:r>
          </w:p>
        </w:tc>
        <w:tc>
          <w:tcPr>
            <w:tcW w:w="0" w:type="auto"/>
          </w:tcPr>
          <w:p w14:paraId="0FCDE6C7" w14:textId="77777777" w:rsidR="00563A05" w:rsidRPr="00DA4EF6" w:rsidRDefault="00DA4EF6">
            <w:pPr>
              <w:rPr>
                <w:sz w:val="16"/>
              </w:rPr>
            </w:pPr>
            <w:r w:rsidRPr="00DA4EF6">
              <w:rPr>
                <w:sz w:val="16"/>
              </w:rPr>
              <w:t>Save your entries.</w:t>
            </w:r>
          </w:p>
        </w:tc>
        <w:tc>
          <w:tcPr>
            <w:tcW w:w="0" w:type="auto"/>
          </w:tcPr>
          <w:p w14:paraId="691B2B38" w14:textId="77777777" w:rsidR="00563A05" w:rsidRPr="00DA4EF6" w:rsidRDefault="00DA4EF6">
            <w:pPr>
              <w:rPr>
                <w:sz w:val="16"/>
              </w:rPr>
            </w:pPr>
            <w:r w:rsidRPr="00DA4EF6">
              <w:rPr>
                <w:sz w:val="16"/>
              </w:rPr>
              <w:t>The changes are saved.</w:t>
            </w:r>
          </w:p>
        </w:tc>
        <w:tc>
          <w:tcPr>
            <w:tcW w:w="0" w:type="auto"/>
          </w:tcPr>
          <w:p w14:paraId="5255F5C2" w14:textId="77777777" w:rsidR="00563A05" w:rsidRPr="00DA4EF6" w:rsidRDefault="00563A05">
            <w:pPr>
              <w:rPr>
                <w:sz w:val="16"/>
              </w:rPr>
            </w:pPr>
          </w:p>
        </w:tc>
      </w:tr>
    </w:tbl>
    <w:p w14:paraId="1AD395EB" w14:textId="77777777" w:rsidR="00563A05" w:rsidRDefault="00DA4EF6">
      <w:pPr>
        <w:pStyle w:val="Heading2"/>
      </w:pPr>
      <w:bookmarkStart w:id="126" w:name="unique_64"/>
      <w:bookmarkStart w:id="127" w:name="_Toc232863241"/>
      <w:r>
        <w:t>Edit Company Code Assignment Profit Centers</w:t>
      </w:r>
      <w:bookmarkEnd w:id="126"/>
      <w:bookmarkEnd w:id="127"/>
    </w:p>
    <w:p w14:paraId="422B0807" w14:textId="77777777" w:rsidR="00563A05" w:rsidRDefault="00DA4EF6">
      <w:pPr>
        <w:pStyle w:val="sectiontitle"/>
      </w:pPr>
      <w:r>
        <w:t>Test Administration</w:t>
      </w:r>
    </w:p>
    <w:p w14:paraId="07DFBC1A" w14:textId="77777777" w:rsidR="00563A05" w:rsidRDefault="00DA4EF6">
      <w:r>
        <w:t>Customer project: Fill in the project-specific parts.</w:t>
      </w:r>
    </w:p>
    <w:p w14:paraId="2D3FF6D5"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4980AA47"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ED0480"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D2620A"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7F4AB"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23890" w14:textId="77777777" w:rsidR="00DA4EF6" w:rsidRPr="00DA4EF6" w:rsidRDefault="00DA4EF6">
            <w:pPr>
              <w:rPr>
                <w:sz w:val="12"/>
              </w:rPr>
            </w:pPr>
          </w:p>
        </w:tc>
      </w:tr>
      <w:tr w:rsidR="00563A05" w:rsidRPr="00DA4EF6" w14:paraId="5C00D1EA"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147F2"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020D2A"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C006EF"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D6D045" w14:textId="77777777" w:rsidR="00DA4EF6" w:rsidRPr="00DA4EF6" w:rsidRDefault="00DA4EF6">
            <w:pPr>
              <w:rPr>
                <w:sz w:val="12"/>
              </w:rPr>
            </w:pPr>
          </w:p>
        </w:tc>
      </w:tr>
      <w:tr w:rsidR="00563A05" w:rsidRPr="00DA4EF6" w14:paraId="50163F8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81D899"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5F3036"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C95E2A"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2E1CDE" w14:textId="77777777" w:rsidR="00563A05" w:rsidRPr="00DA4EF6" w:rsidRDefault="00DA4EF6">
            <w:pPr>
              <w:rPr>
                <w:sz w:val="12"/>
              </w:rPr>
            </w:pPr>
            <w:r w:rsidRPr="00DA4EF6">
              <w:rPr>
                <w:rStyle w:val="userinput"/>
                <w:sz w:val="12"/>
              </w:rPr>
              <w:t xml:space="preserve">&lt;State the Service Provider, </w:t>
            </w:r>
            <w:r w:rsidRPr="00DA4EF6">
              <w:rPr>
                <w:rStyle w:val="userinput"/>
                <w:sz w:val="12"/>
              </w:rPr>
              <w:t>Customer or Joint Service Provider and Customer&gt;</w:t>
            </w:r>
          </w:p>
        </w:tc>
      </w:tr>
    </w:tbl>
    <w:p w14:paraId="0090C1F8" w14:textId="77777777" w:rsidR="00563A05" w:rsidRDefault="00DA4EF6">
      <w:pPr>
        <w:pStyle w:val="sectiontitle"/>
      </w:pPr>
      <w:r>
        <w:t>Purpose</w:t>
      </w:r>
    </w:p>
    <w:p w14:paraId="4C6DEDFB" w14:textId="77777777" w:rsidR="00563A05" w:rsidRDefault="00DA4EF6">
      <w:r>
        <w:t>In this activity, you change the company code assignments of a larger number of profit centers without having to change the master data for each single profit center.</w:t>
      </w:r>
    </w:p>
    <w:p w14:paraId="304F9A71" w14:textId="77777777" w:rsidR="00563A05" w:rsidRDefault="00DA4EF6">
      <w:pPr>
        <w:pStyle w:val="sectiontitle"/>
      </w:pPr>
      <w:r>
        <w:t>Prerequisite</w:t>
      </w:r>
    </w:p>
    <w:p w14:paraId="78E4A156" w14:textId="77777777" w:rsidR="00563A05" w:rsidRDefault="00DA4EF6">
      <w:r>
        <w:t xml:space="preserve">This test </w:t>
      </w:r>
      <w:r>
        <w:t>step is only applicable if more than one company code is activated in the system.</w:t>
      </w:r>
    </w:p>
    <w:p w14:paraId="760E5A99"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79"/>
        <w:gridCol w:w="1291"/>
        <w:gridCol w:w="7512"/>
        <w:gridCol w:w="3509"/>
        <w:gridCol w:w="1313"/>
      </w:tblGrid>
      <w:tr w:rsidR="00563A05" w:rsidRPr="00DA4EF6" w14:paraId="2385A19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FB69140" w14:textId="77777777" w:rsidR="00563A05" w:rsidRPr="00DA4EF6" w:rsidRDefault="00DA4EF6">
            <w:pPr>
              <w:pStyle w:val="boldparagraph"/>
              <w:rPr>
                <w:sz w:val="16"/>
              </w:rPr>
            </w:pPr>
            <w:r w:rsidRPr="00DA4EF6">
              <w:rPr>
                <w:sz w:val="16"/>
              </w:rPr>
              <w:t>Test Step #</w:t>
            </w:r>
          </w:p>
        </w:tc>
        <w:tc>
          <w:tcPr>
            <w:tcW w:w="0" w:type="auto"/>
          </w:tcPr>
          <w:p w14:paraId="39EF0CDB" w14:textId="77777777" w:rsidR="00563A05" w:rsidRPr="00DA4EF6" w:rsidRDefault="00DA4EF6">
            <w:pPr>
              <w:pStyle w:val="boldparagraph"/>
              <w:rPr>
                <w:sz w:val="16"/>
              </w:rPr>
            </w:pPr>
            <w:r w:rsidRPr="00DA4EF6">
              <w:rPr>
                <w:sz w:val="16"/>
              </w:rPr>
              <w:t>Test Step Name</w:t>
            </w:r>
          </w:p>
        </w:tc>
        <w:tc>
          <w:tcPr>
            <w:tcW w:w="0" w:type="auto"/>
          </w:tcPr>
          <w:p w14:paraId="22CD07C6" w14:textId="77777777" w:rsidR="00563A05" w:rsidRPr="00DA4EF6" w:rsidRDefault="00DA4EF6">
            <w:pPr>
              <w:pStyle w:val="boldparagraph"/>
              <w:rPr>
                <w:sz w:val="16"/>
              </w:rPr>
            </w:pPr>
            <w:r w:rsidRPr="00DA4EF6">
              <w:rPr>
                <w:sz w:val="16"/>
              </w:rPr>
              <w:t>Instruction</w:t>
            </w:r>
          </w:p>
        </w:tc>
        <w:tc>
          <w:tcPr>
            <w:tcW w:w="0" w:type="auto"/>
          </w:tcPr>
          <w:p w14:paraId="2EB00515" w14:textId="77777777" w:rsidR="00563A05" w:rsidRPr="00DA4EF6" w:rsidRDefault="00DA4EF6">
            <w:pPr>
              <w:pStyle w:val="boldparagraph"/>
              <w:rPr>
                <w:sz w:val="16"/>
              </w:rPr>
            </w:pPr>
            <w:r w:rsidRPr="00DA4EF6">
              <w:rPr>
                <w:sz w:val="16"/>
              </w:rPr>
              <w:t>Expected Result</w:t>
            </w:r>
          </w:p>
        </w:tc>
        <w:tc>
          <w:tcPr>
            <w:tcW w:w="0" w:type="auto"/>
          </w:tcPr>
          <w:p w14:paraId="31BFBB6A" w14:textId="77777777" w:rsidR="00563A05" w:rsidRPr="00DA4EF6" w:rsidRDefault="00DA4EF6">
            <w:pPr>
              <w:pStyle w:val="boldparagraph"/>
              <w:rPr>
                <w:sz w:val="16"/>
              </w:rPr>
            </w:pPr>
            <w:r w:rsidRPr="00DA4EF6">
              <w:rPr>
                <w:sz w:val="16"/>
              </w:rPr>
              <w:t>Pass/Fail/Comment</w:t>
            </w:r>
          </w:p>
        </w:tc>
      </w:tr>
      <w:tr w:rsidR="00563A05" w:rsidRPr="00DA4EF6" w14:paraId="0C5953CB" w14:textId="77777777" w:rsidTr="00DA4EF6">
        <w:tc>
          <w:tcPr>
            <w:tcW w:w="0" w:type="auto"/>
          </w:tcPr>
          <w:p w14:paraId="589597D1" w14:textId="77777777" w:rsidR="00563A05" w:rsidRPr="00DA4EF6" w:rsidRDefault="00DA4EF6">
            <w:pPr>
              <w:rPr>
                <w:sz w:val="16"/>
              </w:rPr>
            </w:pPr>
            <w:r w:rsidRPr="00DA4EF6">
              <w:rPr>
                <w:sz w:val="16"/>
              </w:rPr>
              <w:t>1</w:t>
            </w:r>
          </w:p>
        </w:tc>
        <w:tc>
          <w:tcPr>
            <w:tcW w:w="0" w:type="auto"/>
          </w:tcPr>
          <w:p w14:paraId="7DEE04F7" w14:textId="77777777" w:rsidR="00563A05" w:rsidRPr="00DA4EF6" w:rsidRDefault="00DA4EF6">
            <w:pPr>
              <w:rPr>
                <w:sz w:val="16"/>
              </w:rPr>
            </w:pPr>
            <w:r w:rsidRPr="00DA4EF6">
              <w:rPr>
                <w:rStyle w:val="bold"/>
                <w:sz w:val="16"/>
              </w:rPr>
              <w:t>Log On</w:t>
            </w:r>
          </w:p>
        </w:tc>
        <w:tc>
          <w:tcPr>
            <w:tcW w:w="0" w:type="auto"/>
          </w:tcPr>
          <w:p w14:paraId="2F4161FB" w14:textId="77777777" w:rsidR="00563A05" w:rsidRPr="00DA4EF6" w:rsidRDefault="00DA4EF6">
            <w:pPr>
              <w:rPr>
                <w:sz w:val="16"/>
              </w:rPr>
            </w:pPr>
            <w:r w:rsidRPr="00DA4EF6">
              <w:rPr>
                <w:sz w:val="16"/>
              </w:rPr>
              <w:t>Log on to the SAP Fiori launchpad as a Divisional Accountant.</w:t>
            </w:r>
          </w:p>
        </w:tc>
        <w:tc>
          <w:tcPr>
            <w:tcW w:w="0" w:type="auto"/>
          </w:tcPr>
          <w:p w14:paraId="7A58A389" w14:textId="77777777" w:rsidR="00563A05" w:rsidRPr="00DA4EF6" w:rsidRDefault="00563A05">
            <w:pPr>
              <w:rPr>
                <w:sz w:val="16"/>
              </w:rPr>
            </w:pPr>
          </w:p>
        </w:tc>
        <w:tc>
          <w:tcPr>
            <w:tcW w:w="0" w:type="auto"/>
          </w:tcPr>
          <w:p w14:paraId="3586B84E" w14:textId="77777777" w:rsidR="00563A05" w:rsidRPr="00DA4EF6" w:rsidRDefault="00563A05">
            <w:pPr>
              <w:rPr>
                <w:sz w:val="16"/>
              </w:rPr>
            </w:pPr>
          </w:p>
        </w:tc>
      </w:tr>
      <w:tr w:rsidR="00563A05" w:rsidRPr="00DA4EF6" w14:paraId="0E25F0DC" w14:textId="77777777" w:rsidTr="00DA4EF6">
        <w:tc>
          <w:tcPr>
            <w:tcW w:w="0" w:type="auto"/>
          </w:tcPr>
          <w:p w14:paraId="59F042D9" w14:textId="77777777" w:rsidR="00563A05" w:rsidRPr="00DA4EF6" w:rsidRDefault="00DA4EF6">
            <w:pPr>
              <w:rPr>
                <w:sz w:val="16"/>
              </w:rPr>
            </w:pPr>
            <w:r w:rsidRPr="00DA4EF6">
              <w:rPr>
                <w:sz w:val="16"/>
              </w:rPr>
              <w:t>2</w:t>
            </w:r>
          </w:p>
        </w:tc>
        <w:tc>
          <w:tcPr>
            <w:tcW w:w="0" w:type="auto"/>
          </w:tcPr>
          <w:p w14:paraId="71417032" w14:textId="77777777" w:rsidR="00563A05" w:rsidRPr="00DA4EF6" w:rsidRDefault="00DA4EF6">
            <w:pPr>
              <w:rPr>
                <w:sz w:val="16"/>
              </w:rPr>
            </w:pPr>
            <w:r w:rsidRPr="00DA4EF6">
              <w:rPr>
                <w:rStyle w:val="bold"/>
                <w:sz w:val="16"/>
              </w:rPr>
              <w:t xml:space="preserve">Access the </w:t>
            </w:r>
            <w:r w:rsidRPr="00DA4EF6">
              <w:rPr>
                <w:rStyle w:val="bold"/>
                <w:sz w:val="16"/>
              </w:rPr>
              <w:t>SAP Fiori App</w:t>
            </w:r>
          </w:p>
        </w:tc>
        <w:tc>
          <w:tcPr>
            <w:tcW w:w="0" w:type="auto"/>
          </w:tcPr>
          <w:p w14:paraId="767A278B" w14:textId="77777777" w:rsidR="00563A05" w:rsidRPr="00DA4EF6" w:rsidRDefault="00DA4EF6">
            <w:pPr>
              <w:rPr>
                <w:sz w:val="16"/>
              </w:rPr>
            </w:pPr>
            <w:r w:rsidRPr="00DA4EF6">
              <w:rPr>
                <w:sz w:val="16"/>
              </w:rPr>
              <w:t xml:space="preserve">Open </w:t>
            </w:r>
            <w:r w:rsidRPr="00DA4EF6">
              <w:rPr>
                <w:rStyle w:val="screenelement"/>
                <w:sz w:val="16"/>
              </w:rPr>
              <w:t>Edit Company Code Assignment Profit Centers</w:t>
            </w:r>
            <w:r w:rsidRPr="00DA4EF6">
              <w:rPr>
                <w:sz w:val="16"/>
              </w:rPr>
              <w:t xml:space="preserve"> - </w:t>
            </w:r>
            <w:r w:rsidRPr="00DA4EF6">
              <w:rPr>
                <w:rStyle w:val="screenelement"/>
                <w:sz w:val="16"/>
              </w:rPr>
              <w:t>Old Version</w:t>
            </w:r>
            <w:r w:rsidRPr="00DA4EF6">
              <w:rPr>
                <w:sz w:val="16"/>
              </w:rPr>
              <w:t xml:space="preserve"> </w:t>
            </w:r>
            <w:r w:rsidRPr="00DA4EF6">
              <w:rPr>
                <w:rStyle w:val="CourierNew"/>
                <w:sz w:val="16"/>
              </w:rPr>
              <w:t>(KE56)</w:t>
            </w:r>
            <w:r w:rsidRPr="00DA4EF6">
              <w:rPr>
                <w:sz w:val="16"/>
              </w:rPr>
              <w:t>.</w:t>
            </w:r>
          </w:p>
        </w:tc>
        <w:tc>
          <w:tcPr>
            <w:tcW w:w="0" w:type="auto"/>
          </w:tcPr>
          <w:p w14:paraId="474C0997" w14:textId="77777777" w:rsidR="00563A05" w:rsidRPr="00DA4EF6" w:rsidRDefault="00DA4EF6">
            <w:pPr>
              <w:rPr>
                <w:sz w:val="16"/>
              </w:rPr>
            </w:pPr>
            <w:r w:rsidRPr="00DA4EF6">
              <w:rPr>
                <w:sz w:val="16"/>
              </w:rPr>
              <w:t xml:space="preserve">The </w:t>
            </w:r>
            <w:r w:rsidRPr="00DA4EF6">
              <w:rPr>
                <w:rStyle w:val="screenelement"/>
                <w:sz w:val="16"/>
              </w:rPr>
              <w:t>Assignment of Profit Centers to Company Codes - Change</w:t>
            </w:r>
            <w:r w:rsidRPr="00DA4EF6">
              <w:rPr>
                <w:sz w:val="16"/>
              </w:rPr>
              <w:t xml:space="preserve"> view is displayed.</w:t>
            </w:r>
          </w:p>
        </w:tc>
        <w:tc>
          <w:tcPr>
            <w:tcW w:w="0" w:type="auto"/>
          </w:tcPr>
          <w:p w14:paraId="4B18B6B4" w14:textId="77777777" w:rsidR="00563A05" w:rsidRPr="00DA4EF6" w:rsidRDefault="00563A05">
            <w:pPr>
              <w:rPr>
                <w:sz w:val="16"/>
              </w:rPr>
            </w:pPr>
          </w:p>
        </w:tc>
      </w:tr>
      <w:tr w:rsidR="00563A05" w:rsidRPr="00DA4EF6" w14:paraId="348C3837" w14:textId="77777777" w:rsidTr="00DA4EF6">
        <w:tc>
          <w:tcPr>
            <w:tcW w:w="0" w:type="auto"/>
          </w:tcPr>
          <w:p w14:paraId="6095D6C0" w14:textId="77777777" w:rsidR="00563A05" w:rsidRPr="00DA4EF6" w:rsidRDefault="00DA4EF6">
            <w:pPr>
              <w:rPr>
                <w:sz w:val="16"/>
              </w:rPr>
            </w:pPr>
            <w:r w:rsidRPr="00DA4EF6">
              <w:rPr>
                <w:sz w:val="16"/>
              </w:rPr>
              <w:t>3</w:t>
            </w:r>
          </w:p>
        </w:tc>
        <w:tc>
          <w:tcPr>
            <w:tcW w:w="0" w:type="auto"/>
          </w:tcPr>
          <w:p w14:paraId="6F5C71BE" w14:textId="77777777" w:rsidR="00563A05" w:rsidRPr="00DA4EF6" w:rsidRDefault="00DA4EF6">
            <w:pPr>
              <w:rPr>
                <w:sz w:val="16"/>
              </w:rPr>
            </w:pPr>
            <w:r w:rsidRPr="00DA4EF6">
              <w:rPr>
                <w:rStyle w:val="bold"/>
                <w:sz w:val="16"/>
              </w:rPr>
              <w:t>Search Profit Center</w:t>
            </w:r>
          </w:p>
        </w:tc>
        <w:tc>
          <w:tcPr>
            <w:tcW w:w="0" w:type="auto"/>
          </w:tcPr>
          <w:p w14:paraId="488478BD" w14:textId="77777777" w:rsidR="00563A05" w:rsidRPr="00DA4EF6" w:rsidRDefault="00DA4EF6">
            <w:pPr>
              <w:rPr>
                <w:sz w:val="16"/>
              </w:rPr>
            </w:pPr>
            <w:r w:rsidRPr="00DA4EF6">
              <w:rPr>
                <w:sz w:val="16"/>
              </w:rPr>
              <w:t>To display the profit center assignment for a company code, drill down to the profit center to be assigned to the company code.</w:t>
            </w:r>
          </w:p>
          <w:p w14:paraId="1D18C819"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7313"/>
            </w:tblGrid>
            <w:tr w:rsidR="00563A05" w:rsidRPr="00DA4EF6" w14:paraId="400D3020" w14:textId="77777777" w:rsidTr="00DA4EF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AC12DF6" w14:textId="77777777" w:rsidR="00563A05" w:rsidRPr="00DA4EF6" w:rsidRDefault="00DA4EF6">
                  <w:pPr>
                    <w:rPr>
                      <w:sz w:val="16"/>
                    </w:rPr>
                  </w:pPr>
                  <w:r w:rsidRPr="00DA4EF6">
                    <w:rPr>
                      <w:rStyle w:val="bold"/>
                      <w:sz w:val="16"/>
                    </w:rPr>
                    <w:t xml:space="preserve">Caution </w:t>
                  </w:r>
                  <w:r w:rsidRPr="00DA4EF6">
                    <w:rPr>
                      <w:sz w:val="16"/>
                    </w:rPr>
                    <w:t xml:space="preserve">When you test in your Starter or Demo system, don't deselect or remove the company code assignment for the SAP predelivered profit centers that start with </w:t>
                  </w:r>
                  <w:r w:rsidRPr="00DA4EF6">
                    <w:rPr>
                      <w:rStyle w:val="userinput"/>
                      <w:sz w:val="16"/>
                    </w:rPr>
                    <w:t>YB***</w:t>
                  </w:r>
                  <w:r w:rsidRPr="00DA4EF6">
                    <w:rPr>
                      <w:sz w:val="16"/>
                    </w:rPr>
                    <w:t>.</w:t>
                  </w:r>
                </w:p>
              </w:tc>
            </w:tr>
          </w:tbl>
          <w:p w14:paraId="54FC1BD5" w14:textId="77777777" w:rsidR="00563A05" w:rsidRPr="00DA4EF6" w:rsidRDefault="00563A05">
            <w:pPr>
              <w:rPr>
                <w:sz w:val="16"/>
              </w:rPr>
            </w:pPr>
          </w:p>
          <w:p w14:paraId="66C49CE8" w14:textId="77777777" w:rsidR="00563A05" w:rsidRPr="00DA4EF6" w:rsidRDefault="00DA4EF6">
            <w:pPr>
              <w:rPr>
                <w:sz w:val="16"/>
              </w:rPr>
            </w:pPr>
            <w:r w:rsidRPr="00DA4EF6">
              <w:rPr>
                <w:sz w:val="16"/>
              </w:rPr>
              <w:t xml:space="preserve">For example, </w:t>
            </w:r>
            <w:r w:rsidRPr="00DA4EF6">
              <w:rPr>
                <w:sz w:val="16"/>
              </w:rPr>
              <w:t xml:space="preserve">select or deselect the checkbox for assignment of your profit centers to your company code (for example, </w:t>
            </w:r>
            <w:r w:rsidRPr="00DA4EF6">
              <w:rPr>
                <w:rStyle w:val="userinput"/>
                <w:sz w:val="16"/>
              </w:rPr>
              <w:t>1010</w:t>
            </w:r>
            <w:r w:rsidRPr="00DA4EF6">
              <w:rPr>
                <w:sz w:val="16"/>
              </w:rPr>
              <w:t xml:space="preserve">). Choose </w:t>
            </w:r>
            <w:r w:rsidRPr="00DA4EF6">
              <w:rPr>
                <w:rStyle w:val="screenelement"/>
                <w:sz w:val="16"/>
              </w:rPr>
              <w:t>Activate</w:t>
            </w:r>
            <w:r w:rsidRPr="00DA4EF6">
              <w:rPr>
                <w:sz w:val="16"/>
              </w:rPr>
              <w:t>.</w:t>
            </w:r>
          </w:p>
        </w:tc>
        <w:tc>
          <w:tcPr>
            <w:tcW w:w="0" w:type="auto"/>
          </w:tcPr>
          <w:p w14:paraId="1FC46B04" w14:textId="77777777" w:rsidR="00563A05" w:rsidRPr="00DA4EF6" w:rsidRDefault="00DA4EF6">
            <w:pPr>
              <w:rPr>
                <w:sz w:val="16"/>
              </w:rPr>
            </w:pPr>
            <w:r w:rsidRPr="00DA4EF6">
              <w:rPr>
                <w:sz w:val="16"/>
              </w:rPr>
              <w:t>The company code assignment is changed accordingly.</w:t>
            </w:r>
          </w:p>
        </w:tc>
        <w:tc>
          <w:tcPr>
            <w:tcW w:w="0" w:type="auto"/>
          </w:tcPr>
          <w:p w14:paraId="4D4A4029" w14:textId="77777777" w:rsidR="00563A05" w:rsidRPr="00DA4EF6" w:rsidRDefault="00563A05">
            <w:pPr>
              <w:rPr>
                <w:sz w:val="16"/>
              </w:rPr>
            </w:pPr>
          </w:p>
        </w:tc>
      </w:tr>
      <w:tr w:rsidR="00563A05" w:rsidRPr="00DA4EF6" w14:paraId="128D979B" w14:textId="77777777" w:rsidTr="00DA4EF6">
        <w:tc>
          <w:tcPr>
            <w:tcW w:w="0" w:type="auto"/>
          </w:tcPr>
          <w:p w14:paraId="02556F39" w14:textId="77777777" w:rsidR="00563A05" w:rsidRPr="00DA4EF6" w:rsidRDefault="00DA4EF6">
            <w:pPr>
              <w:rPr>
                <w:sz w:val="16"/>
              </w:rPr>
            </w:pPr>
            <w:r w:rsidRPr="00DA4EF6">
              <w:rPr>
                <w:sz w:val="16"/>
              </w:rPr>
              <w:t>4</w:t>
            </w:r>
          </w:p>
        </w:tc>
        <w:tc>
          <w:tcPr>
            <w:tcW w:w="0" w:type="auto"/>
          </w:tcPr>
          <w:p w14:paraId="22989DFF" w14:textId="77777777" w:rsidR="00563A05" w:rsidRPr="00DA4EF6" w:rsidRDefault="00DA4EF6">
            <w:pPr>
              <w:rPr>
                <w:sz w:val="16"/>
              </w:rPr>
            </w:pPr>
            <w:r w:rsidRPr="00DA4EF6">
              <w:rPr>
                <w:rStyle w:val="bold"/>
                <w:sz w:val="16"/>
              </w:rPr>
              <w:t>Save</w:t>
            </w:r>
          </w:p>
        </w:tc>
        <w:tc>
          <w:tcPr>
            <w:tcW w:w="0" w:type="auto"/>
          </w:tcPr>
          <w:p w14:paraId="53F213A2" w14:textId="77777777" w:rsidR="00563A05" w:rsidRPr="00DA4EF6" w:rsidRDefault="00DA4EF6">
            <w:pPr>
              <w:rPr>
                <w:sz w:val="16"/>
              </w:rPr>
            </w:pPr>
            <w:r w:rsidRPr="00DA4EF6">
              <w:rPr>
                <w:sz w:val="16"/>
              </w:rPr>
              <w:t>Save your entries.</w:t>
            </w:r>
          </w:p>
        </w:tc>
        <w:tc>
          <w:tcPr>
            <w:tcW w:w="0" w:type="auto"/>
          </w:tcPr>
          <w:p w14:paraId="08E81016" w14:textId="77777777" w:rsidR="00563A05" w:rsidRPr="00DA4EF6" w:rsidRDefault="00563A05">
            <w:pPr>
              <w:rPr>
                <w:sz w:val="16"/>
              </w:rPr>
            </w:pPr>
          </w:p>
        </w:tc>
        <w:tc>
          <w:tcPr>
            <w:tcW w:w="0" w:type="auto"/>
          </w:tcPr>
          <w:p w14:paraId="49BDD47D" w14:textId="77777777" w:rsidR="00563A05" w:rsidRPr="00DA4EF6" w:rsidRDefault="00563A05">
            <w:pPr>
              <w:rPr>
                <w:sz w:val="16"/>
              </w:rPr>
            </w:pPr>
          </w:p>
        </w:tc>
      </w:tr>
    </w:tbl>
    <w:p w14:paraId="5CFDC0C4" w14:textId="77777777" w:rsidR="00563A05" w:rsidRDefault="00DA4EF6">
      <w:pPr>
        <w:pStyle w:val="Heading2"/>
      </w:pPr>
      <w:bookmarkStart w:id="128" w:name="unique_65"/>
      <w:bookmarkStart w:id="129" w:name="_Toc232863242"/>
      <w:r>
        <w:t>Where-Used List - Profit Centers</w:t>
      </w:r>
      <w:bookmarkEnd w:id="128"/>
      <w:bookmarkEnd w:id="129"/>
    </w:p>
    <w:p w14:paraId="0DD90688" w14:textId="77777777" w:rsidR="00563A05" w:rsidRDefault="00DA4EF6">
      <w:pPr>
        <w:pStyle w:val="sectiontitle"/>
      </w:pPr>
      <w:r>
        <w:t xml:space="preserve">Test </w:t>
      </w:r>
      <w:r>
        <w:t>Administration</w:t>
      </w:r>
    </w:p>
    <w:p w14:paraId="59DC5563" w14:textId="77777777" w:rsidR="00563A05" w:rsidRDefault="00DA4EF6">
      <w:r>
        <w:t>Customer project: Fill in the project-specific parts.</w:t>
      </w:r>
    </w:p>
    <w:p w14:paraId="74C4A9D4"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011C968C"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B41550"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27C1A"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FA358"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A6620" w14:textId="77777777" w:rsidR="00DA4EF6" w:rsidRPr="00DA4EF6" w:rsidRDefault="00DA4EF6">
            <w:pPr>
              <w:rPr>
                <w:sz w:val="12"/>
              </w:rPr>
            </w:pPr>
          </w:p>
        </w:tc>
      </w:tr>
      <w:tr w:rsidR="00563A05" w:rsidRPr="00DA4EF6" w14:paraId="0FF78867"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C81FD3"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79BD82"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68057C"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A7370C" w14:textId="77777777" w:rsidR="00DA4EF6" w:rsidRPr="00DA4EF6" w:rsidRDefault="00DA4EF6">
            <w:pPr>
              <w:rPr>
                <w:sz w:val="12"/>
              </w:rPr>
            </w:pPr>
          </w:p>
        </w:tc>
      </w:tr>
      <w:tr w:rsidR="00563A05" w:rsidRPr="00DA4EF6" w14:paraId="676F232F"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87E02"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46DB1B"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50867C"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43F732"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2DA5C31A" w14:textId="77777777" w:rsidR="00563A05" w:rsidRDefault="00DA4EF6">
      <w:pPr>
        <w:pStyle w:val="sectiontitle"/>
      </w:pPr>
      <w:r>
        <w:t>Use</w:t>
      </w:r>
    </w:p>
    <w:p w14:paraId="4B3A8E0B" w14:textId="77777777" w:rsidR="00563A05" w:rsidRDefault="00DA4EF6">
      <w:r>
        <w:t>In this activity, you view information on profit center usage.</w:t>
      </w:r>
    </w:p>
    <w:p w14:paraId="20680E6B"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10"/>
        <w:gridCol w:w="1078"/>
        <w:gridCol w:w="7586"/>
        <w:gridCol w:w="3765"/>
        <w:gridCol w:w="1265"/>
      </w:tblGrid>
      <w:tr w:rsidR="00563A05" w:rsidRPr="00DA4EF6" w14:paraId="1D2924BF"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2FDF137" w14:textId="77777777" w:rsidR="00563A05" w:rsidRPr="00DA4EF6" w:rsidRDefault="00DA4EF6">
            <w:pPr>
              <w:pStyle w:val="boldparagraph"/>
              <w:rPr>
                <w:sz w:val="16"/>
              </w:rPr>
            </w:pPr>
            <w:r w:rsidRPr="00DA4EF6">
              <w:rPr>
                <w:sz w:val="16"/>
              </w:rPr>
              <w:t>Test Step #</w:t>
            </w:r>
          </w:p>
        </w:tc>
        <w:tc>
          <w:tcPr>
            <w:tcW w:w="0" w:type="auto"/>
          </w:tcPr>
          <w:p w14:paraId="731BBCB8" w14:textId="77777777" w:rsidR="00563A05" w:rsidRPr="00DA4EF6" w:rsidRDefault="00DA4EF6">
            <w:pPr>
              <w:pStyle w:val="boldparagraph"/>
              <w:rPr>
                <w:sz w:val="16"/>
              </w:rPr>
            </w:pPr>
            <w:r w:rsidRPr="00DA4EF6">
              <w:rPr>
                <w:sz w:val="16"/>
              </w:rPr>
              <w:t>Test Step Name</w:t>
            </w:r>
          </w:p>
        </w:tc>
        <w:tc>
          <w:tcPr>
            <w:tcW w:w="0" w:type="auto"/>
          </w:tcPr>
          <w:p w14:paraId="0A23D4B6" w14:textId="77777777" w:rsidR="00563A05" w:rsidRPr="00DA4EF6" w:rsidRDefault="00DA4EF6">
            <w:pPr>
              <w:pStyle w:val="boldparagraph"/>
              <w:rPr>
                <w:sz w:val="16"/>
              </w:rPr>
            </w:pPr>
            <w:r w:rsidRPr="00DA4EF6">
              <w:rPr>
                <w:sz w:val="16"/>
              </w:rPr>
              <w:t>Instruction</w:t>
            </w:r>
          </w:p>
        </w:tc>
        <w:tc>
          <w:tcPr>
            <w:tcW w:w="0" w:type="auto"/>
          </w:tcPr>
          <w:p w14:paraId="1BA3F2F5" w14:textId="77777777" w:rsidR="00563A05" w:rsidRPr="00DA4EF6" w:rsidRDefault="00DA4EF6">
            <w:pPr>
              <w:pStyle w:val="boldparagraph"/>
              <w:rPr>
                <w:sz w:val="16"/>
              </w:rPr>
            </w:pPr>
            <w:r w:rsidRPr="00DA4EF6">
              <w:rPr>
                <w:sz w:val="16"/>
              </w:rPr>
              <w:t>Expected Result</w:t>
            </w:r>
          </w:p>
        </w:tc>
        <w:tc>
          <w:tcPr>
            <w:tcW w:w="0" w:type="auto"/>
          </w:tcPr>
          <w:p w14:paraId="7BAC5440" w14:textId="77777777" w:rsidR="00563A05" w:rsidRPr="00DA4EF6" w:rsidRDefault="00DA4EF6">
            <w:pPr>
              <w:pStyle w:val="boldparagraph"/>
              <w:rPr>
                <w:sz w:val="16"/>
              </w:rPr>
            </w:pPr>
            <w:r w:rsidRPr="00DA4EF6">
              <w:rPr>
                <w:sz w:val="16"/>
              </w:rPr>
              <w:t>Pass/Fail/Comment</w:t>
            </w:r>
          </w:p>
        </w:tc>
      </w:tr>
      <w:tr w:rsidR="00563A05" w:rsidRPr="00DA4EF6" w14:paraId="04DC4CA3" w14:textId="77777777" w:rsidTr="00DA4EF6">
        <w:tc>
          <w:tcPr>
            <w:tcW w:w="0" w:type="auto"/>
          </w:tcPr>
          <w:p w14:paraId="4E7372DA" w14:textId="77777777" w:rsidR="00563A05" w:rsidRPr="00DA4EF6" w:rsidRDefault="00DA4EF6">
            <w:pPr>
              <w:rPr>
                <w:sz w:val="16"/>
              </w:rPr>
            </w:pPr>
            <w:r w:rsidRPr="00DA4EF6">
              <w:rPr>
                <w:sz w:val="16"/>
              </w:rPr>
              <w:t>1</w:t>
            </w:r>
          </w:p>
        </w:tc>
        <w:tc>
          <w:tcPr>
            <w:tcW w:w="0" w:type="auto"/>
          </w:tcPr>
          <w:p w14:paraId="3E09E944" w14:textId="77777777" w:rsidR="00563A05" w:rsidRPr="00DA4EF6" w:rsidRDefault="00DA4EF6">
            <w:pPr>
              <w:rPr>
                <w:sz w:val="16"/>
              </w:rPr>
            </w:pPr>
            <w:r w:rsidRPr="00DA4EF6">
              <w:rPr>
                <w:rStyle w:val="bold"/>
                <w:sz w:val="16"/>
              </w:rPr>
              <w:t>Log On</w:t>
            </w:r>
          </w:p>
        </w:tc>
        <w:tc>
          <w:tcPr>
            <w:tcW w:w="0" w:type="auto"/>
          </w:tcPr>
          <w:p w14:paraId="1D46A7E7" w14:textId="77777777" w:rsidR="00563A05" w:rsidRPr="00DA4EF6" w:rsidRDefault="00DA4EF6">
            <w:pPr>
              <w:rPr>
                <w:sz w:val="16"/>
              </w:rPr>
            </w:pPr>
            <w:r w:rsidRPr="00DA4EF6">
              <w:rPr>
                <w:sz w:val="16"/>
              </w:rPr>
              <w:t>Log on to the SAP Fiori launchpad as a Divisional Accountant.</w:t>
            </w:r>
          </w:p>
        </w:tc>
        <w:tc>
          <w:tcPr>
            <w:tcW w:w="0" w:type="auto"/>
          </w:tcPr>
          <w:p w14:paraId="3AA4065C" w14:textId="77777777" w:rsidR="00563A05" w:rsidRPr="00DA4EF6" w:rsidRDefault="00563A05">
            <w:pPr>
              <w:rPr>
                <w:sz w:val="16"/>
              </w:rPr>
            </w:pPr>
          </w:p>
        </w:tc>
        <w:tc>
          <w:tcPr>
            <w:tcW w:w="0" w:type="auto"/>
          </w:tcPr>
          <w:p w14:paraId="4194CF2A" w14:textId="77777777" w:rsidR="00563A05" w:rsidRPr="00DA4EF6" w:rsidRDefault="00563A05">
            <w:pPr>
              <w:rPr>
                <w:sz w:val="16"/>
              </w:rPr>
            </w:pPr>
          </w:p>
        </w:tc>
      </w:tr>
      <w:tr w:rsidR="00563A05" w:rsidRPr="00DA4EF6" w14:paraId="4E821B0E" w14:textId="77777777" w:rsidTr="00DA4EF6">
        <w:tc>
          <w:tcPr>
            <w:tcW w:w="0" w:type="auto"/>
          </w:tcPr>
          <w:p w14:paraId="1274BC8B" w14:textId="77777777" w:rsidR="00563A05" w:rsidRPr="00DA4EF6" w:rsidRDefault="00DA4EF6">
            <w:pPr>
              <w:rPr>
                <w:sz w:val="16"/>
              </w:rPr>
            </w:pPr>
            <w:r w:rsidRPr="00DA4EF6">
              <w:rPr>
                <w:sz w:val="16"/>
              </w:rPr>
              <w:t>2</w:t>
            </w:r>
          </w:p>
        </w:tc>
        <w:tc>
          <w:tcPr>
            <w:tcW w:w="0" w:type="auto"/>
          </w:tcPr>
          <w:p w14:paraId="2371E43C" w14:textId="77777777" w:rsidR="00563A05" w:rsidRPr="00DA4EF6" w:rsidRDefault="00DA4EF6">
            <w:pPr>
              <w:rPr>
                <w:sz w:val="16"/>
              </w:rPr>
            </w:pPr>
            <w:r w:rsidRPr="00DA4EF6">
              <w:rPr>
                <w:rStyle w:val="bold"/>
                <w:sz w:val="16"/>
              </w:rPr>
              <w:t>Access the SAP Fiori App</w:t>
            </w:r>
          </w:p>
        </w:tc>
        <w:tc>
          <w:tcPr>
            <w:tcW w:w="0" w:type="auto"/>
          </w:tcPr>
          <w:p w14:paraId="634D8D10" w14:textId="77777777" w:rsidR="00563A05" w:rsidRPr="00DA4EF6" w:rsidRDefault="00DA4EF6">
            <w:pPr>
              <w:rPr>
                <w:sz w:val="16"/>
              </w:rPr>
            </w:pPr>
            <w:r w:rsidRPr="00DA4EF6">
              <w:rPr>
                <w:sz w:val="16"/>
              </w:rPr>
              <w:t xml:space="preserve">Open </w:t>
            </w:r>
            <w:r w:rsidRPr="00DA4EF6">
              <w:rPr>
                <w:rStyle w:val="screenelement"/>
                <w:sz w:val="16"/>
              </w:rPr>
              <w:t>Where-Used List</w:t>
            </w:r>
            <w:r w:rsidRPr="00DA4EF6">
              <w:rPr>
                <w:sz w:val="16"/>
              </w:rPr>
              <w:t xml:space="preserve"> - </w:t>
            </w:r>
            <w:r w:rsidRPr="00DA4EF6">
              <w:rPr>
                <w:rStyle w:val="screenelement"/>
                <w:sz w:val="16"/>
              </w:rPr>
              <w:t>Profit Centers</w:t>
            </w:r>
            <w:r w:rsidRPr="00DA4EF6">
              <w:rPr>
                <w:sz w:val="16"/>
              </w:rPr>
              <w:t xml:space="preserve"> </w:t>
            </w:r>
            <w:r w:rsidRPr="00DA4EF6">
              <w:rPr>
                <w:rStyle w:val="CourierNew"/>
                <w:sz w:val="16"/>
              </w:rPr>
              <w:t>(F3751)</w:t>
            </w:r>
            <w:r w:rsidRPr="00DA4EF6">
              <w:rPr>
                <w:sz w:val="16"/>
              </w:rPr>
              <w:t>.</w:t>
            </w:r>
          </w:p>
        </w:tc>
        <w:tc>
          <w:tcPr>
            <w:tcW w:w="0" w:type="auto"/>
          </w:tcPr>
          <w:p w14:paraId="312992A7" w14:textId="77777777" w:rsidR="00563A05" w:rsidRPr="00DA4EF6" w:rsidRDefault="00563A05">
            <w:pPr>
              <w:rPr>
                <w:sz w:val="16"/>
              </w:rPr>
            </w:pPr>
          </w:p>
        </w:tc>
        <w:tc>
          <w:tcPr>
            <w:tcW w:w="0" w:type="auto"/>
          </w:tcPr>
          <w:p w14:paraId="22EBE377" w14:textId="77777777" w:rsidR="00563A05" w:rsidRPr="00DA4EF6" w:rsidRDefault="00563A05">
            <w:pPr>
              <w:rPr>
                <w:sz w:val="16"/>
              </w:rPr>
            </w:pPr>
          </w:p>
        </w:tc>
      </w:tr>
      <w:tr w:rsidR="00563A05" w:rsidRPr="00DA4EF6" w14:paraId="218FFC52" w14:textId="77777777" w:rsidTr="00DA4EF6">
        <w:tc>
          <w:tcPr>
            <w:tcW w:w="0" w:type="auto"/>
          </w:tcPr>
          <w:p w14:paraId="7054C538" w14:textId="77777777" w:rsidR="00563A05" w:rsidRPr="00DA4EF6" w:rsidRDefault="00DA4EF6">
            <w:pPr>
              <w:rPr>
                <w:sz w:val="16"/>
              </w:rPr>
            </w:pPr>
            <w:r w:rsidRPr="00DA4EF6">
              <w:rPr>
                <w:sz w:val="16"/>
              </w:rPr>
              <w:t>3</w:t>
            </w:r>
          </w:p>
        </w:tc>
        <w:tc>
          <w:tcPr>
            <w:tcW w:w="0" w:type="auto"/>
          </w:tcPr>
          <w:p w14:paraId="7F1EED13" w14:textId="77777777" w:rsidR="00563A05" w:rsidRPr="00DA4EF6" w:rsidRDefault="00DA4EF6">
            <w:pPr>
              <w:rPr>
                <w:sz w:val="16"/>
              </w:rPr>
            </w:pPr>
            <w:r w:rsidRPr="00DA4EF6">
              <w:rPr>
                <w:rStyle w:val="bold"/>
                <w:sz w:val="16"/>
              </w:rPr>
              <w:t>Enter Data</w:t>
            </w:r>
          </w:p>
        </w:tc>
        <w:tc>
          <w:tcPr>
            <w:tcW w:w="0" w:type="auto"/>
          </w:tcPr>
          <w:p w14:paraId="1EBC3E94"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06BF6D64" w14:textId="77777777" w:rsidR="00DA4EF6" w:rsidRPr="00DA4EF6" w:rsidRDefault="00DA4EF6">
            <w:pPr>
              <w:rPr>
                <w:sz w:val="16"/>
              </w:rPr>
            </w:pPr>
            <w:r w:rsidRPr="00DA4EF6">
              <w:rPr>
                <w:rStyle w:val="screenelement"/>
                <w:sz w:val="16"/>
              </w:rPr>
              <w:t>Profit Center</w:t>
            </w:r>
            <w:r w:rsidRPr="00DA4EF6">
              <w:rPr>
                <w:sz w:val="16"/>
              </w:rPr>
              <w:t xml:space="preserve">: </w:t>
            </w:r>
            <w:r w:rsidRPr="00DA4EF6">
              <w:rPr>
                <w:rStyle w:val="userinput"/>
                <w:sz w:val="16"/>
              </w:rPr>
              <w:t>&lt;profit center&gt;</w:t>
            </w:r>
            <w:r w:rsidRPr="00DA4EF6">
              <w:rPr>
                <w:sz w:val="16"/>
              </w:rPr>
              <w:t xml:space="preserve">, for example, </w:t>
            </w:r>
            <w:r w:rsidRPr="00DA4EF6">
              <w:rPr>
                <w:rStyle w:val="userinput"/>
                <w:sz w:val="16"/>
              </w:rPr>
              <w:t>YB101</w:t>
            </w:r>
          </w:p>
          <w:p w14:paraId="55EA8E20" w14:textId="36B988BC" w:rsidR="00563A05" w:rsidRPr="00DA4EF6" w:rsidRDefault="00DA4EF6">
            <w:pPr>
              <w:rPr>
                <w:sz w:val="16"/>
              </w:rPr>
            </w:pPr>
            <w:r w:rsidRPr="00DA4EF6">
              <w:rPr>
                <w:rStyle w:val="screenelement"/>
                <w:sz w:val="16"/>
              </w:rPr>
              <w:t>Valid On</w:t>
            </w:r>
            <w:r w:rsidRPr="00DA4EF6">
              <w:rPr>
                <w:sz w:val="16"/>
              </w:rPr>
              <w:t xml:space="preserve">: </w:t>
            </w:r>
            <w:r w:rsidRPr="00DA4EF6">
              <w:rPr>
                <w:rStyle w:val="userinput"/>
                <w:sz w:val="16"/>
              </w:rPr>
              <w:t>&lt;date&gt;</w:t>
            </w:r>
            <w:r w:rsidRPr="00DA4EF6">
              <w:rPr>
                <w:sz w:val="16"/>
              </w:rPr>
              <w:t xml:space="preserve">, for example, </w:t>
            </w:r>
            <w:r w:rsidRPr="00DA4EF6">
              <w:rPr>
                <w:rStyle w:val="userinput"/>
                <w:sz w:val="16"/>
              </w:rPr>
              <w:t>Today</w:t>
            </w:r>
          </w:p>
        </w:tc>
        <w:tc>
          <w:tcPr>
            <w:tcW w:w="0" w:type="auto"/>
          </w:tcPr>
          <w:p w14:paraId="225B4EA6" w14:textId="77777777" w:rsidR="00563A05" w:rsidRPr="00DA4EF6" w:rsidRDefault="00DA4EF6">
            <w:pPr>
              <w:rPr>
                <w:sz w:val="16"/>
              </w:rPr>
            </w:pPr>
            <w:r w:rsidRPr="00DA4EF6">
              <w:rPr>
                <w:sz w:val="16"/>
              </w:rPr>
              <w:t>The system displays object types that use the profit center.</w:t>
            </w:r>
          </w:p>
        </w:tc>
        <w:tc>
          <w:tcPr>
            <w:tcW w:w="0" w:type="auto"/>
          </w:tcPr>
          <w:p w14:paraId="23E4F4CC" w14:textId="77777777" w:rsidR="00DA4EF6" w:rsidRPr="00DA4EF6" w:rsidRDefault="00DA4EF6">
            <w:pPr>
              <w:rPr>
                <w:sz w:val="16"/>
              </w:rPr>
            </w:pPr>
          </w:p>
        </w:tc>
      </w:tr>
      <w:tr w:rsidR="00563A05" w:rsidRPr="00DA4EF6" w14:paraId="75DC5E81" w14:textId="77777777" w:rsidTr="00DA4EF6">
        <w:tc>
          <w:tcPr>
            <w:tcW w:w="0" w:type="auto"/>
          </w:tcPr>
          <w:p w14:paraId="2BCF90D6" w14:textId="77777777" w:rsidR="00563A05" w:rsidRPr="00DA4EF6" w:rsidRDefault="00DA4EF6">
            <w:pPr>
              <w:rPr>
                <w:sz w:val="16"/>
              </w:rPr>
            </w:pPr>
            <w:r w:rsidRPr="00DA4EF6">
              <w:rPr>
                <w:sz w:val="16"/>
              </w:rPr>
              <w:t>4</w:t>
            </w:r>
          </w:p>
        </w:tc>
        <w:tc>
          <w:tcPr>
            <w:tcW w:w="0" w:type="auto"/>
          </w:tcPr>
          <w:p w14:paraId="54F41A50" w14:textId="77777777" w:rsidR="00563A05" w:rsidRPr="00DA4EF6" w:rsidRDefault="00DA4EF6">
            <w:pPr>
              <w:rPr>
                <w:sz w:val="16"/>
              </w:rPr>
            </w:pPr>
            <w:r w:rsidRPr="00DA4EF6">
              <w:rPr>
                <w:rStyle w:val="bold"/>
                <w:sz w:val="16"/>
              </w:rPr>
              <w:t>Select Object Type</w:t>
            </w:r>
          </w:p>
        </w:tc>
        <w:tc>
          <w:tcPr>
            <w:tcW w:w="0" w:type="auto"/>
          </w:tcPr>
          <w:p w14:paraId="33A24E39" w14:textId="77777777" w:rsidR="00563A05" w:rsidRPr="00DA4EF6" w:rsidRDefault="00DA4EF6">
            <w:pPr>
              <w:rPr>
                <w:sz w:val="16"/>
              </w:rPr>
            </w:pPr>
            <w:r w:rsidRPr="00DA4EF6">
              <w:rPr>
                <w:sz w:val="16"/>
              </w:rPr>
              <w:t xml:space="preserve">Choose the arrow at the right side of a row for one of the object types (for example, </w:t>
            </w:r>
            <w:r w:rsidRPr="00DA4EF6">
              <w:rPr>
                <w:rStyle w:val="screenelement"/>
                <w:sz w:val="16"/>
              </w:rPr>
              <w:t>Cost Centers</w:t>
            </w:r>
            <w:r w:rsidRPr="00DA4EF6">
              <w:rPr>
                <w:sz w:val="16"/>
              </w:rPr>
              <w:t>).</w:t>
            </w:r>
          </w:p>
        </w:tc>
        <w:tc>
          <w:tcPr>
            <w:tcW w:w="0" w:type="auto"/>
          </w:tcPr>
          <w:p w14:paraId="749FAE68" w14:textId="77777777" w:rsidR="00563A05" w:rsidRPr="00DA4EF6" w:rsidRDefault="00DA4EF6">
            <w:pPr>
              <w:rPr>
                <w:sz w:val="16"/>
              </w:rPr>
            </w:pPr>
            <w:r w:rsidRPr="00DA4EF6">
              <w:rPr>
                <w:sz w:val="16"/>
              </w:rPr>
              <w:t>The right pane expands, showing profit center details for the selected object type.</w:t>
            </w:r>
          </w:p>
        </w:tc>
        <w:tc>
          <w:tcPr>
            <w:tcW w:w="0" w:type="auto"/>
          </w:tcPr>
          <w:p w14:paraId="2CF2B37C" w14:textId="77777777" w:rsidR="00563A05" w:rsidRPr="00DA4EF6" w:rsidRDefault="00563A05">
            <w:pPr>
              <w:rPr>
                <w:sz w:val="16"/>
              </w:rPr>
            </w:pPr>
          </w:p>
        </w:tc>
      </w:tr>
      <w:tr w:rsidR="00563A05" w:rsidRPr="00DA4EF6" w14:paraId="774B1BDE" w14:textId="77777777" w:rsidTr="00DA4EF6">
        <w:tc>
          <w:tcPr>
            <w:tcW w:w="0" w:type="auto"/>
          </w:tcPr>
          <w:p w14:paraId="22227F7D" w14:textId="77777777" w:rsidR="00563A05" w:rsidRPr="00DA4EF6" w:rsidRDefault="00DA4EF6">
            <w:pPr>
              <w:rPr>
                <w:sz w:val="16"/>
              </w:rPr>
            </w:pPr>
            <w:r w:rsidRPr="00DA4EF6">
              <w:rPr>
                <w:sz w:val="16"/>
              </w:rPr>
              <w:t>5</w:t>
            </w:r>
          </w:p>
        </w:tc>
        <w:tc>
          <w:tcPr>
            <w:tcW w:w="0" w:type="auto"/>
          </w:tcPr>
          <w:p w14:paraId="2081A55F" w14:textId="77777777" w:rsidR="00563A05" w:rsidRPr="00DA4EF6" w:rsidRDefault="00DA4EF6">
            <w:pPr>
              <w:rPr>
                <w:sz w:val="16"/>
              </w:rPr>
            </w:pPr>
            <w:r w:rsidRPr="00DA4EF6">
              <w:rPr>
                <w:rStyle w:val="bold"/>
                <w:sz w:val="16"/>
              </w:rPr>
              <w:t>Manage Profit Centers</w:t>
            </w:r>
          </w:p>
        </w:tc>
        <w:tc>
          <w:tcPr>
            <w:tcW w:w="0" w:type="auto"/>
          </w:tcPr>
          <w:p w14:paraId="28B1E184" w14:textId="77777777" w:rsidR="00563A05" w:rsidRPr="00DA4EF6" w:rsidRDefault="00DA4EF6">
            <w:pPr>
              <w:rPr>
                <w:sz w:val="16"/>
              </w:rPr>
            </w:pPr>
            <w:r w:rsidRPr="00DA4EF6">
              <w:rPr>
                <w:sz w:val="16"/>
              </w:rPr>
              <w:t xml:space="preserve">In the right pane, choose the hyperlink for the profit center you entered above. From the dialog box, choose </w:t>
            </w:r>
            <w:r w:rsidRPr="00DA4EF6">
              <w:rPr>
                <w:rStyle w:val="screenelement"/>
                <w:sz w:val="16"/>
              </w:rPr>
              <w:t>Manage Profit Centers (New Version)</w:t>
            </w:r>
            <w:r w:rsidRPr="00DA4EF6">
              <w:rPr>
                <w:sz w:val="16"/>
              </w:rPr>
              <w:t>.</w:t>
            </w:r>
          </w:p>
          <w:tbl>
            <w:tblPr>
              <w:tblW w:w="4975" w:type="pct"/>
              <w:tblCellMar>
                <w:left w:w="10" w:type="dxa"/>
                <w:right w:w="10" w:type="dxa"/>
              </w:tblCellMar>
              <w:tblLook w:val="0000" w:firstRow="0" w:lastRow="0" w:firstColumn="0" w:lastColumn="0" w:noHBand="0" w:noVBand="0"/>
            </w:tblPr>
            <w:tblGrid>
              <w:gridCol w:w="7387"/>
            </w:tblGrid>
            <w:tr w:rsidR="00563A05" w:rsidRPr="00DA4EF6" w14:paraId="6E48E1C0"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253AAD" w14:textId="77777777" w:rsidR="00563A05" w:rsidRPr="00DA4EF6" w:rsidRDefault="00DA4EF6">
                  <w:pPr>
                    <w:rPr>
                      <w:sz w:val="16"/>
                    </w:rPr>
                  </w:pPr>
                  <w:r w:rsidRPr="00DA4EF6">
                    <w:rPr>
                      <w:rStyle w:val="bold"/>
                      <w:sz w:val="16"/>
                    </w:rPr>
                    <w:t xml:space="preserve">Note </w:t>
                  </w:r>
                  <w:r w:rsidRPr="00DA4EF6">
                    <w:rPr>
                      <w:sz w:val="16"/>
                    </w:rPr>
                    <w:t xml:space="preserve">You can also choose </w:t>
                  </w:r>
                  <w:r w:rsidRPr="00DA4EF6">
                    <w:rPr>
                      <w:rStyle w:val="screenelement"/>
                      <w:sz w:val="16"/>
                    </w:rPr>
                    <w:t>Manage Profit Centers (Old Version)</w:t>
                  </w:r>
                  <w:r w:rsidRPr="00DA4EF6">
                    <w:rPr>
                      <w:sz w:val="16"/>
                    </w:rPr>
                    <w:t xml:space="preserve">. If you use this one instead, ignore the next instruction. Instead, on the view that displays, choose the </w:t>
                  </w:r>
                  <w:r w:rsidRPr="00DA4EF6">
                    <w:rPr>
                      <w:rStyle w:val="screenelement"/>
                      <w:sz w:val="16"/>
                    </w:rPr>
                    <w:t>Change Log</w:t>
                  </w:r>
                  <w:r w:rsidRPr="00DA4EF6">
                    <w:rPr>
                      <w:sz w:val="16"/>
                    </w:rPr>
                    <w:t xml:space="preserve"> tab, then refer to the topic mentioned in the note below.</w:t>
                  </w:r>
                </w:p>
              </w:tc>
            </w:tr>
          </w:tbl>
          <w:p w14:paraId="7D0979F5" w14:textId="77777777" w:rsidR="00DA4EF6" w:rsidRPr="00DA4EF6" w:rsidRDefault="00DA4EF6">
            <w:pPr>
              <w:rPr>
                <w:sz w:val="16"/>
              </w:rPr>
            </w:pPr>
          </w:p>
        </w:tc>
        <w:tc>
          <w:tcPr>
            <w:tcW w:w="0" w:type="auto"/>
          </w:tcPr>
          <w:p w14:paraId="6F98ABE7" w14:textId="77777777" w:rsidR="00563A05" w:rsidRPr="00DA4EF6" w:rsidRDefault="00DA4EF6">
            <w:pPr>
              <w:rPr>
                <w:sz w:val="16"/>
              </w:rPr>
            </w:pPr>
            <w:r w:rsidRPr="00DA4EF6">
              <w:rPr>
                <w:sz w:val="16"/>
              </w:rPr>
              <w:t xml:space="preserve">The </w:t>
            </w:r>
            <w:r w:rsidRPr="00DA4EF6">
              <w:rPr>
                <w:rStyle w:val="screenelement"/>
                <w:sz w:val="16"/>
              </w:rPr>
              <w:t>Manage Profit Centers</w:t>
            </w:r>
            <w:r w:rsidRPr="00DA4EF6">
              <w:rPr>
                <w:sz w:val="16"/>
              </w:rPr>
              <w:t xml:space="preserve"> view displays.</w:t>
            </w:r>
          </w:p>
        </w:tc>
        <w:tc>
          <w:tcPr>
            <w:tcW w:w="0" w:type="auto"/>
          </w:tcPr>
          <w:p w14:paraId="4F07BF84" w14:textId="77777777" w:rsidR="00563A05" w:rsidRPr="00DA4EF6" w:rsidRDefault="00563A05">
            <w:pPr>
              <w:rPr>
                <w:sz w:val="16"/>
              </w:rPr>
            </w:pPr>
          </w:p>
        </w:tc>
      </w:tr>
      <w:tr w:rsidR="00563A05" w:rsidRPr="00DA4EF6" w14:paraId="33229012" w14:textId="77777777" w:rsidTr="00DA4EF6">
        <w:tc>
          <w:tcPr>
            <w:tcW w:w="0" w:type="auto"/>
          </w:tcPr>
          <w:p w14:paraId="17790997" w14:textId="77777777" w:rsidR="00563A05" w:rsidRPr="00DA4EF6" w:rsidRDefault="00DA4EF6">
            <w:pPr>
              <w:rPr>
                <w:sz w:val="16"/>
              </w:rPr>
            </w:pPr>
            <w:r w:rsidRPr="00DA4EF6">
              <w:rPr>
                <w:sz w:val="16"/>
              </w:rPr>
              <w:t>6</w:t>
            </w:r>
          </w:p>
        </w:tc>
        <w:tc>
          <w:tcPr>
            <w:tcW w:w="0" w:type="auto"/>
          </w:tcPr>
          <w:p w14:paraId="197195BD" w14:textId="77777777" w:rsidR="00563A05" w:rsidRPr="00DA4EF6" w:rsidRDefault="00DA4EF6">
            <w:pPr>
              <w:rPr>
                <w:sz w:val="16"/>
              </w:rPr>
            </w:pPr>
            <w:r w:rsidRPr="00DA4EF6">
              <w:rPr>
                <w:rStyle w:val="bold"/>
                <w:sz w:val="16"/>
              </w:rPr>
              <w:t>More Links</w:t>
            </w:r>
          </w:p>
        </w:tc>
        <w:tc>
          <w:tcPr>
            <w:tcW w:w="0" w:type="auto"/>
          </w:tcPr>
          <w:p w14:paraId="358A29C2" w14:textId="77777777" w:rsidR="00563A05" w:rsidRPr="00DA4EF6" w:rsidRDefault="00DA4EF6">
            <w:pPr>
              <w:rPr>
                <w:sz w:val="16"/>
              </w:rPr>
            </w:pPr>
            <w:r w:rsidRPr="00DA4EF6">
              <w:rPr>
                <w:sz w:val="16"/>
              </w:rPr>
              <w:t xml:space="preserve">Select the checkbox for the row, then choose </w:t>
            </w:r>
            <w:r w:rsidRPr="00DA4EF6">
              <w:rPr>
                <w:rStyle w:val="screenelement"/>
                <w:sz w:val="16"/>
              </w:rPr>
              <w:t>Change Log</w:t>
            </w:r>
            <w:r w:rsidRPr="00DA4EF6">
              <w:rPr>
                <w:sz w:val="16"/>
              </w:rPr>
              <w:t>.</w:t>
            </w:r>
          </w:p>
        </w:tc>
        <w:tc>
          <w:tcPr>
            <w:tcW w:w="0" w:type="auto"/>
          </w:tcPr>
          <w:p w14:paraId="1070D6DD" w14:textId="77777777" w:rsidR="00563A05" w:rsidRPr="00DA4EF6" w:rsidRDefault="00DA4EF6">
            <w:pPr>
              <w:rPr>
                <w:sz w:val="16"/>
              </w:rPr>
            </w:pPr>
            <w:r w:rsidRPr="00DA4EF6">
              <w:rPr>
                <w:sz w:val="16"/>
              </w:rPr>
              <w:t xml:space="preserve">The </w:t>
            </w:r>
            <w:r w:rsidRPr="00DA4EF6">
              <w:rPr>
                <w:rStyle w:val="screenelement"/>
                <w:sz w:val="16"/>
              </w:rPr>
              <w:t>Change Log - Profit Centers</w:t>
            </w:r>
            <w:r w:rsidRPr="00DA4EF6">
              <w:rPr>
                <w:sz w:val="16"/>
              </w:rPr>
              <w:t xml:space="preserve"> view is displayed.</w:t>
            </w:r>
          </w:p>
          <w:tbl>
            <w:tblPr>
              <w:tblW w:w="4975" w:type="pct"/>
              <w:tblCellMar>
                <w:left w:w="10" w:type="dxa"/>
                <w:right w:w="10" w:type="dxa"/>
              </w:tblCellMar>
              <w:tblLook w:val="0000" w:firstRow="0" w:lastRow="0" w:firstColumn="0" w:lastColumn="0" w:noHBand="0" w:noVBand="0"/>
            </w:tblPr>
            <w:tblGrid>
              <w:gridCol w:w="3585"/>
            </w:tblGrid>
            <w:tr w:rsidR="00563A05" w:rsidRPr="00DA4EF6" w14:paraId="29BB4E62"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EF9887" w14:textId="437BE86C" w:rsidR="00563A05" w:rsidRPr="00DA4EF6" w:rsidRDefault="00DA4EF6">
                  <w:pPr>
                    <w:rPr>
                      <w:sz w:val="16"/>
                    </w:rPr>
                  </w:pPr>
                  <w:r w:rsidRPr="00DA4EF6">
                    <w:rPr>
                      <w:rStyle w:val="bold"/>
                      <w:sz w:val="16"/>
                    </w:rPr>
                    <w:t xml:space="preserve">Note </w:t>
                  </w:r>
                  <w:r w:rsidRPr="00DA4EF6">
                    <w:rPr>
                      <w:sz w:val="16"/>
                    </w:rPr>
                    <w:t xml:space="preserve">For more information on the </w:t>
                  </w:r>
                  <w:r w:rsidRPr="00DA4EF6">
                    <w:rPr>
                      <w:rStyle w:val="bold"/>
                      <w:sz w:val="16"/>
                    </w:rPr>
                    <w:t>Change Log</w:t>
                  </w:r>
                  <w:r w:rsidRPr="00DA4EF6">
                    <w:rPr>
                      <w:sz w:val="16"/>
                    </w:rPr>
                    <w:t xml:space="preserve"> activity, see the </w:t>
                  </w:r>
                  <w:hyperlink r:id="rId138" w:history="1">
                    <w:r w:rsidRPr="00DA4EF6">
                      <w:rPr>
                        <w:sz w:val="16"/>
                      </w:rPr>
                      <w:t>Change Log - Profit Centers</w:t>
                    </w:r>
                  </w:hyperlink>
                  <w:r w:rsidRPr="00DA4EF6">
                    <w:rPr>
                      <w:sz w:val="16"/>
                    </w:rPr>
                    <w:t xml:space="preserve">  [page ] </w:t>
                  </w:r>
                  <w:r w:rsidRPr="00DA4EF6">
                    <w:rPr>
                      <w:sz w:val="16"/>
                    </w:rPr>
                    <w:fldChar w:fldCharType="begin"/>
                  </w:r>
                  <w:r w:rsidRPr="00DA4EF6">
                    <w:rPr>
                      <w:sz w:val="16"/>
                    </w:rPr>
                    <w:instrText xml:space="preserve"> PAGEREF unique_66 </w:instrText>
                  </w:r>
                  <w:r w:rsidRPr="00DA4EF6">
                    <w:rPr>
                      <w:sz w:val="16"/>
                    </w:rPr>
                    <w:fldChar w:fldCharType="separate"/>
                  </w:r>
                  <w:r>
                    <w:rPr>
                      <w:noProof/>
                      <w:sz w:val="16"/>
                    </w:rPr>
                    <w:t>93</w:t>
                  </w:r>
                  <w:r w:rsidRPr="00DA4EF6">
                    <w:rPr>
                      <w:sz w:val="16"/>
                    </w:rPr>
                    <w:fldChar w:fldCharType="end"/>
                  </w:r>
                  <w:r w:rsidRPr="00DA4EF6">
                    <w:rPr>
                      <w:sz w:val="16"/>
                    </w:rPr>
                    <w:t xml:space="preserve"> topic.</w:t>
                  </w:r>
                </w:p>
              </w:tc>
            </w:tr>
          </w:tbl>
          <w:p w14:paraId="11BAC931" w14:textId="77777777" w:rsidR="00DA4EF6" w:rsidRPr="00DA4EF6" w:rsidRDefault="00DA4EF6">
            <w:pPr>
              <w:rPr>
                <w:sz w:val="16"/>
              </w:rPr>
            </w:pPr>
          </w:p>
        </w:tc>
        <w:tc>
          <w:tcPr>
            <w:tcW w:w="0" w:type="auto"/>
          </w:tcPr>
          <w:p w14:paraId="45C50A22" w14:textId="77777777" w:rsidR="00563A05" w:rsidRPr="00DA4EF6" w:rsidRDefault="00563A05">
            <w:pPr>
              <w:rPr>
                <w:sz w:val="16"/>
              </w:rPr>
            </w:pPr>
          </w:p>
        </w:tc>
      </w:tr>
    </w:tbl>
    <w:p w14:paraId="4FFDD496" w14:textId="77777777" w:rsidR="00563A05" w:rsidRDefault="00DA4EF6">
      <w:pPr>
        <w:pStyle w:val="Heading2"/>
      </w:pPr>
      <w:bookmarkStart w:id="130" w:name="unique_66"/>
      <w:bookmarkStart w:id="131" w:name="_Toc232863243"/>
      <w:r>
        <w:t>Change Log - Profit Centers</w:t>
      </w:r>
      <w:bookmarkEnd w:id="130"/>
      <w:bookmarkEnd w:id="131"/>
    </w:p>
    <w:p w14:paraId="57D1545C" w14:textId="77777777" w:rsidR="00563A05" w:rsidRDefault="00DA4EF6">
      <w:pPr>
        <w:pStyle w:val="sectiontitle"/>
      </w:pPr>
      <w:r>
        <w:t xml:space="preserve">Test </w:t>
      </w:r>
      <w:r>
        <w:t>Administration</w:t>
      </w:r>
    </w:p>
    <w:p w14:paraId="149E2D68" w14:textId="77777777" w:rsidR="00563A05" w:rsidRDefault="00DA4EF6">
      <w:r>
        <w:t>Customer project: Fill in the project-specific parts.</w:t>
      </w:r>
    </w:p>
    <w:p w14:paraId="1340BC69"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659FDA74"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88C284"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B0889"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34DA9"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6F05B" w14:textId="77777777" w:rsidR="00DA4EF6" w:rsidRPr="00DA4EF6" w:rsidRDefault="00DA4EF6">
            <w:pPr>
              <w:rPr>
                <w:sz w:val="12"/>
              </w:rPr>
            </w:pPr>
          </w:p>
        </w:tc>
      </w:tr>
      <w:tr w:rsidR="00563A05" w:rsidRPr="00DA4EF6" w14:paraId="18FBAC6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8C76AC"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B178DA"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763144"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4CD106" w14:textId="77777777" w:rsidR="00DA4EF6" w:rsidRPr="00DA4EF6" w:rsidRDefault="00DA4EF6">
            <w:pPr>
              <w:rPr>
                <w:sz w:val="12"/>
              </w:rPr>
            </w:pPr>
          </w:p>
        </w:tc>
      </w:tr>
      <w:tr w:rsidR="00563A05" w:rsidRPr="00DA4EF6" w14:paraId="6C9EB761"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126B87"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B3C7AC"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000314"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82D7D4"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1FEDFC80" w14:textId="77777777" w:rsidR="00563A05" w:rsidRDefault="00DA4EF6">
      <w:pPr>
        <w:pStyle w:val="sectiontitle"/>
      </w:pPr>
      <w:r>
        <w:t>Use</w:t>
      </w:r>
    </w:p>
    <w:p w14:paraId="07FC8283" w14:textId="77777777" w:rsidR="00563A05" w:rsidRDefault="00DA4EF6">
      <w:r>
        <w:t>In this activity, you view a list of changes for a profit center.</w:t>
      </w:r>
    </w:p>
    <w:p w14:paraId="7D277E0E"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76"/>
        <w:gridCol w:w="1553"/>
        <w:gridCol w:w="6610"/>
        <w:gridCol w:w="3983"/>
        <w:gridCol w:w="1382"/>
      </w:tblGrid>
      <w:tr w:rsidR="00563A05" w:rsidRPr="00DA4EF6" w14:paraId="4F4F552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F1BCE34" w14:textId="77777777" w:rsidR="00563A05" w:rsidRPr="00DA4EF6" w:rsidRDefault="00DA4EF6">
            <w:pPr>
              <w:pStyle w:val="boldparagraph"/>
              <w:rPr>
                <w:sz w:val="16"/>
              </w:rPr>
            </w:pPr>
            <w:r w:rsidRPr="00DA4EF6">
              <w:rPr>
                <w:sz w:val="16"/>
              </w:rPr>
              <w:t>Test Step #</w:t>
            </w:r>
          </w:p>
        </w:tc>
        <w:tc>
          <w:tcPr>
            <w:tcW w:w="0" w:type="auto"/>
          </w:tcPr>
          <w:p w14:paraId="18C2891E" w14:textId="77777777" w:rsidR="00563A05" w:rsidRPr="00DA4EF6" w:rsidRDefault="00DA4EF6">
            <w:pPr>
              <w:pStyle w:val="boldparagraph"/>
              <w:rPr>
                <w:sz w:val="16"/>
              </w:rPr>
            </w:pPr>
            <w:r w:rsidRPr="00DA4EF6">
              <w:rPr>
                <w:sz w:val="16"/>
              </w:rPr>
              <w:t>Test Step Name</w:t>
            </w:r>
          </w:p>
        </w:tc>
        <w:tc>
          <w:tcPr>
            <w:tcW w:w="0" w:type="auto"/>
          </w:tcPr>
          <w:p w14:paraId="7A1310D9" w14:textId="77777777" w:rsidR="00563A05" w:rsidRPr="00DA4EF6" w:rsidRDefault="00DA4EF6">
            <w:pPr>
              <w:pStyle w:val="boldparagraph"/>
              <w:rPr>
                <w:sz w:val="16"/>
              </w:rPr>
            </w:pPr>
            <w:r w:rsidRPr="00DA4EF6">
              <w:rPr>
                <w:sz w:val="16"/>
              </w:rPr>
              <w:t>Instruction</w:t>
            </w:r>
          </w:p>
        </w:tc>
        <w:tc>
          <w:tcPr>
            <w:tcW w:w="0" w:type="auto"/>
          </w:tcPr>
          <w:p w14:paraId="487A4393" w14:textId="77777777" w:rsidR="00563A05" w:rsidRPr="00DA4EF6" w:rsidRDefault="00DA4EF6">
            <w:pPr>
              <w:pStyle w:val="boldparagraph"/>
              <w:rPr>
                <w:sz w:val="16"/>
              </w:rPr>
            </w:pPr>
            <w:r w:rsidRPr="00DA4EF6">
              <w:rPr>
                <w:sz w:val="16"/>
              </w:rPr>
              <w:t>Expected Result</w:t>
            </w:r>
          </w:p>
        </w:tc>
        <w:tc>
          <w:tcPr>
            <w:tcW w:w="0" w:type="auto"/>
          </w:tcPr>
          <w:p w14:paraId="157F4A3A" w14:textId="77777777" w:rsidR="00563A05" w:rsidRPr="00DA4EF6" w:rsidRDefault="00DA4EF6">
            <w:pPr>
              <w:pStyle w:val="boldparagraph"/>
              <w:rPr>
                <w:sz w:val="16"/>
              </w:rPr>
            </w:pPr>
            <w:r w:rsidRPr="00DA4EF6">
              <w:rPr>
                <w:sz w:val="16"/>
              </w:rPr>
              <w:t>Pass/Fail/Comment</w:t>
            </w:r>
          </w:p>
        </w:tc>
      </w:tr>
      <w:tr w:rsidR="00563A05" w:rsidRPr="00DA4EF6" w14:paraId="6B69DA27" w14:textId="77777777" w:rsidTr="00DA4EF6">
        <w:tc>
          <w:tcPr>
            <w:tcW w:w="0" w:type="auto"/>
          </w:tcPr>
          <w:p w14:paraId="3182C150" w14:textId="77777777" w:rsidR="00563A05" w:rsidRPr="00DA4EF6" w:rsidRDefault="00DA4EF6">
            <w:pPr>
              <w:rPr>
                <w:sz w:val="16"/>
              </w:rPr>
            </w:pPr>
            <w:r w:rsidRPr="00DA4EF6">
              <w:rPr>
                <w:sz w:val="16"/>
              </w:rPr>
              <w:t>1</w:t>
            </w:r>
          </w:p>
        </w:tc>
        <w:tc>
          <w:tcPr>
            <w:tcW w:w="0" w:type="auto"/>
          </w:tcPr>
          <w:p w14:paraId="003EF57B" w14:textId="77777777" w:rsidR="00563A05" w:rsidRPr="00DA4EF6" w:rsidRDefault="00DA4EF6">
            <w:pPr>
              <w:rPr>
                <w:sz w:val="16"/>
              </w:rPr>
            </w:pPr>
            <w:r w:rsidRPr="00DA4EF6">
              <w:rPr>
                <w:rStyle w:val="bold"/>
                <w:sz w:val="16"/>
              </w:rPr>
              <w:t>Log On</w:t>
            </w:r>
          </w:p>
        </w:tc>
        <w:tc>
          <w:tcPr>
            <w:tcW w:w="0" w:type="auto"/>
          </w:tcPr>
          <w:p w14:paraId="0A5C13E1" w14:textId="77777777" w:rsidR="00563A05" w:rsidRPr="00DA4EF6" w:rsidRDefault="00DA4EF6">
            <w:pPr>
              <w:rPr>
                <w:sz w:val="16"/>
              </w:rPr>
            </w:pPr>
            <w:r w:rsidRPr="00DA4EF6">
              <w:rPr>
                <w:sz w:val="16"/>
              </w:rPr>
              <w:t>Log on to the SAP Fiori launchpad as a Divisional Accountant.</w:t>
            </w:r>
          </w:p>
          <w:p w14:paraId="097347F4"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416"/>
            </w:tblGrid>
            <w:tr w:rsidR="00563A05" w:rsidRPr="00DA4EF6" w14:paraId="4D949539"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9C19C0" w14:textId="77777777" w:rsidR="00563A05" w:rsidRPr="00DA4EF6" w:rsidRDefault="00DA4EF6">
                  <w:pPr>
                    <w:rPr>
                      <w:sz w:val="16"/>
                    </w:rPr>
                  </w:pPr>
                  <w:r w:rsidRPr="00DA4EF6">
                    <w:rPr>
                      <w:rStyle w:val="bold"/>
                      <w:sz w:val="16"/>
                    </w:rPr>
                    <w:t xml:space="preserve">Note </w:t>
                  </w:r>
                  <w:r w:rsidRPr="00DA4EF6">
                    <w:rPr>
                      <w:sz w:val="16"/>
                    </w:rPr>
                    <w:t>You can also use the General Ledger Accountant role.</w:t>
                  </w:r>
                </w:p>
              </w:tc>
            </w:tr>
          </w:tbl>
          <w:p w14:paraId="582D80AD" w14:textId="77777777" w:rsidR="00DA4EF6" w:rsidRPr="00DA4EF6" w:rsidRDefault="00DA4EF6">
            <w:pPr>
              <w:rPr>
                <w:sz w:val="16"/>
              </w:rPr>
            </w:pPr>
          </w:p>
        </w:tc>
        <w:tc>
          <w:tcPr>
            <w:tcW w:w="0" w:type="auto"/>
          </w:tcPr>
          <w:p w14:paraId="64AE45EF" w14:textId="77777777" w:rsidR="00563A05" w:rsidRPr="00DA4EF6" w:rsidRDefault="00563A05">
            <w:pPr>
              <w:rPr>
                <w:sz w:val="16"/>
              </w:rPr>
            </w:pPr>
          </w:p>
        </w:tc>
        <w:tc>
          <w:tcPr>
            <w:tcW w:w="0" w:type="auto"/>
          </w:tcPr>
          <w:p w14:paraId="0CBDE0E8" w14:textId="77777777" w:rsidR="00563A05" w:rsidRPr="00DA4EF6" w:rsidRDefault="00563A05">
            <w:pPr>
              <w:rPr>
                <w:sz w:val="16"/>
              </w:rPr>
            </w:pPr>
          </w:p>
        </w:tc>
      </w:tr>
      <w:tr w:rsidR="00563A05" w:rsidRPr="00DA4EF6" w14:paraId="481D4DBE" w14:textId="77777777" w:rsidTr="00DA4EF6">
        <w:tc>
          <w:tcPr>
            <w:tcW w:w="0" w:type="auto"/>
          </w:tcPr>
          <w:p w14:paraId="56E2FB02" w14:textId="77777777" w:rsidR="00563A05" w:rsidRPr="00DA4EF6" w:rsidRDefault="00DA4EF6">
            <w:pPr>
              <w:rPr>
                <w:sz w:val="16"/>
              </w:rPr>
            </w:pPr>
            <w:r w:rsidRPr="00DA4EF6">
              <w:rPr>
                <w:sz w:val="16"/>
              </w:rPr>
              <w:t>2</w:t>
            </w:r>
          </w:p>
        </w:tc>
        <w:tc>
          <w:tcPr>
            <w:tcW w:w="0" w:type="auto"/>
          </w:tcPr>
          <w:p w14:paraId="5CC46AD8" w14:textId="77777777" w:rsidR="00563A05" w:rsidRPr="00DA4EF6" w:rsidRDefault="00DA4EF6">
            <w:pPr>
              <w:rPr>
                <w:sz w:val="16"/>
              </w:rPr>
            </w:pPr>
            <w:r w:rsidRPr="00DA4EF6">
              <w:rPr>
                <w:rStyle w:val="bold"/>
                <w:sz w:val="16"/>
              </w:rPr>
              <w:t>Access the SAP Fiori App</w:t>
            </w:r>
          </w:p>
        </w:tc>
        <w:tc>
          <w:tcPr>
            <w:tcW w:w="0" w:type="auto"/>
          </w:tcPr>
          <w:p w14:paraId="7643C89E" w14:textId="77777777" w:rsidR="00563A05" w:rsidRPr="00DA4EF6" w:rsidRDefault="00DA4EF6">
            <w:pPr>
              <w:rPr>
                <w:sz w:val="16"/>
              </w:rPr>
            </w:pPr>
            <w:r w:rsidRPr="00DA4EF6">
              <w:rPr>
                <w:sz w:val="16"/>
              </w:rPr>
              <w:t xml:space="preserve">Open </w:t>
            </w:r>
            <w:r w:rsidRPr="00DA4EF6">
              <w:rPr>
                <w:rStyle w:val="screenelement"/>
                <w:sz w:val="16"/>
              </w:rPr>
              <w:t>Change Log</w:t>
            </w:r>
            <w:r w:rsidRPr="00DA4EF6">
              <w:rPr>
                <w:sz w:val="16"/>
              </w:rPr>
              <w:t xml:space="preserve"> - </w:t>
            </w:r>
            <w:r w:rsidRPr="00DA4EF6">
              <w:rPr>
                <w:rStyle w:val="screenelement"/>
                <w:sz w:val="16"/>
              </w:rPr>
              <w:t>Profit Centers</w:t>
            </w:r>
            <w:r w:rsidRPr="00DA4EF6">
              <w:rPr>
                <w:sz w:val="16"/>
              </w:rPr>
              <w:t xml:space="preserve"> </w:t>
            </w:r>
            <w:r w:rsidRPr="00DA4EF6">
              <w:rPr>
                <w:rStyle w:val="CourierNew"/>
                <w:sz w:val="16"/>
              </w:rPr>
              <w:t>(F3810)</w:t>
            </w:r>
            <w:r w:rsidRPr="00DA4EF6">
              <w:rPr>
                <w:sz w:val="16"/>
              </w:rPr>
              <w:t>.</w:t>
            </w:r>
          </w:p>
        </w:tc>
        <w:tc>
          <w:tcPr>
            <w:tcW w:w="0" w:type="auto"/>
          </w:tcPr>
          <w:p w14:paraId="217441AC" w14:textId="77777777" w:rsidR="00563A05" w:rsidRPr="00DA4EF6" w:rsidRDefault="00563A05">
            <w:pPr>
              <w:rPr>
                <w:sz w:val="16"/>
              </w:rPr>
            </w:pPr>
          </w:p>
        </w:tc>
        <w:tc>
          <w:tcPr>
            <w:tcW w:w="0" w:type="auto"/>
          </w:tcPr>
          <w:p w14:paraId="04082919" w14:textId="77777777" w:rsidR="00563A05" w:rsidRPr="00DA4EF6" w:rsidRDefault="00563A05">
            <w:pPr>
              <w:rPr>
                <w:sz w:val="16"/>
              </w:rPr>
            </w:pPr>
          </w:p>
        </w:tc>
      </w:tr>
      <w:tr w:rsidR="00563A05" w:rsidRPr="00DA4EF6" w14:paraId="4B15A1E9" w14:textId="77777777" w:rsidTr="00DA4EF6">
        <w:tc>
          <w:tcPr>
            <w:tcW w:w="0" w:type="auto"/>
          </w:tcPr>
          <w:p w14:paraId="273C4B91" w14:textId="77777777" w:rsidR="00563A05" w:rsidRPr="00DA4EF6" w:rsidRDefault="00DA4EF6">
            <w:pPr>
              <w:rPr>
                <w:sz w:val="16"/>
              </w:rPr>
            </w:pPr>
            <w:r w:rsidRPr="00DA4EF6">
              <w:rPr>
                <w:sz w:val="16"/>
              </w:rPr>
              <w:t>3</w:t>
            </w:r>
          </w:p>
        </w:tc>
        <w:tc>
          <w:tcPr>
            <w:tcW w:w="0" w:type="auto"/>
          </w:tcPr>
          <w:p w14:paraId="4F2BAF79" w14:textId="77777777" w:rsidR="00563A05" w:rsidRPr="00DA4EF6" w:rsidRDefault="00DA4EF6">
            <w:pPr>
              <w:rPr>
                <w:sz w:val="16"/>
              </w:rPr>
            </w:pPr>
            <w:r w:rsidRPr="00DA4EF6">
              <w:rPr>
                <w:rStyle w:val="bold"/>
                <w:sz w:val="16"/>
              </w:rPr>
              <w:t>Enter Data</w:t>
            </w:r>
          </w:p>
        </w:tc>
        <w:tc>
          <w:tcPr>
            <w:tcW w:w="0" w:type="auto"/>
          </w:tcPr>
          <w:p w14:paraId="02CEBA74"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72B0CBA5" w14:textId="78D447AD" w:rsidR="00563A05" w:rsidRPr="00DA4EF6" w:rsidRDefault="00DA4EF6">
            <w:pPr>
              <w:rPr>
                <w:sz w:val="16"/>
              </w:rPr>
            </w:pPr>
            <w:r w:rsidRPr="00DA4EF6">
              <w:rPr>
                <w:rStyle w:val="screenelement"/>
                <w:sz w:val="16"/>
              </w:rPr>
              <w:t>Profit Center</w:t>
            </w:r>
            <w:r w:rsidRPr="00DA4EF6">
              <w:rPr>
                <w:sz w:val="16"/>
              </w:rPr>
              <w:t xml:space="preserve">: </w:t>
            </w:r>
            <w:r w:rsidRPr="00DA4EF6">
              <w:rPr>
                <w:rStyle w:val="userinput"/>
                <w:sz w:val="16"/>
              </w:rPr>
              <w:t>&lt;profit center&gt;</w:t>
            </w:r>
            <w:r w:rsidRPr="00DA4EF6">
              <w:rPr>
                <w:sz w:val="16"/>
              </w:rPr>
              <w:t xml:space="preserve">, for example, </w:t>
            </w:r>
            <w:r w:rsidRPr="00DA4EF6">
              <w:rPr>
                <w:rStyle w:val="userinput"/>
                <w:sz w:val="16"/>
              </w:rPr>
              <w:t>YB101</w:t>
            </w:r>
          </w:p>
          <w:p w14:paraId="038170FB"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416"/>
            </w:tblGrid>
            <w:tr w:rsidR="00563A05" w:rsidRPr="00DA4EF6" w14:paraId="5492A595"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D8005D" w14:textId="77777777" w:rsidR="00563A05" w:rsidRPr="00DA4EF6" w:rsidRDefault="00DA4EF6">
                  <w:pPr>
                    <w:rPr>
                      <w:sz w:val="16"/>
                    </w:rPr>
                  </w:pPr>
                  <w:r w:rsidRPr="00DA4EF6">
                    <w:rPr>
                      <w:rStyle w:val="bold"/>
                      <w:sz w:val="16"/>
                    </w:rPr>
                    <w:t xml:space="preserve">Note </w:t>
                  </w:r>
                  <w:r w:rsidRPr="00DA4EF6">
                    <w:rPr>
                      <w:sz w:val="16"/>
                    </w:rPr>
                    <w:t>You can also use other fields to filter on specific change types, the date of change, or who made the change.</w:t>
                  </w:r>
                </w:p>
              </w:tc>
            </w:tr>
          </w:tbl>
          <w:p w14:paraId="18E72F01" w14:textId="77777777" w:rsidR="00DA4EF6" w:rsidRPr="00DA4EF6" w:rsidRDefault="00DA4EF6">
            <w:pPr>
              <w:rPr>
                <w:sz w:val="16"/>
              </w:rPr>
            </w:pPr>
          </w:p>
        </w:tc>
        <w:tc>
          <w:tcPr>
            <w:tcW w:w="0" w:type="auto"/>
          </w:tcPr>
          <w:p w14:paraId="78030616" w14:textId="77777777" w:rsidR="00563A05" w:rsidRPr="00DA4EF6" w:rsidRDefault="00DA4EF6">
            <w:pPr>
              <w:rPr>
                <w:sz w:val="16"/>
              </w:rPr>
            </w:pPr>
            <w:r w:rsidRPr="00DA4EF6">
              <w:rPr>
                <w:sz w:val="16"/>
              </w:rPr>
              <w:t xml:space="preserve">The </w:t>
            </w:r>
            <w:r w:rsidRPr="00DA4EF6">
              <w:rPr>
                <w:rStyle w:val="screenelement"/>
                <w:sz w:val="16"/>
              </w:rPr>
              <w:t>Items</w:t>
            </w:r>
            <w:r w:rsidRPr="00DA4EF6">
              <w:rPr>
                <w:sz w:val="16"/>
              </w:rPr>
              <w:t xml:space="preserve"> pane shows a list of changes for the selected profit center.</w:t>
            </w:r>
          </w:p>
        </w:tc>
        <w:tc>
          <w:tcPr>
            <w:tcW w:w="0" w:type="auto"/>
          </w:tcPr>
          <w:p w14:paraId="270D7A32" w14:textId="77777777" w:rsidR="00DA4EF6" w:rsidRPr="00DA4EF6" w:rsidRDefault="00DA4EF6">
            <w:pPr>
              <w:rPr>
                <w:sz w:val="16"/>
              </w:rPr>
            </w:pPr>
          </w:p>
        </w:tc>
      </w:tr>
    </w:tbl>
    <w:p w14:paraId="17F14801" w14:textId="77777777" w:rsidR="00563A05" w:rsidRDefault="00DA4EF6">
      <w:pPr>
        <w:pStyle w:val="Heading2"/>
      </w:pPr>
      <w:bookmarkStart w:id="132" w:name="unique_67"/>
      <w:bookmarkStart w:id="133" w:name="_Toc232863244"/>
      <w:r>
        <w:t>Manage Journal Entry Template</w:t>
      </w:r>
      <w:bookmarkEnd w:id="132"/>
      <w:bookmarkEnd w:id="133"/>
    </w:p>
    <w:p w14:paraId="1E641878" w14:textId="77777777" w:rsidR="00563A05" w:rsidRDefault="00DA4EF6">
      <w:pPr>
        <w:pStyle w:val="sectiontitle"/>
      </w:pPr>
      <w:r>
        <w:t>Test Administration</w:t>
      </w:r>
    </w:p>
    <w:p w14:paraId="010B7FBA" w14:textId="77777777" w:rsidR="00563A05" w:rsidRDefault="00DA4EF6">
      <w:r>
        <w:t>Customer project: Fill in the project-specific parts.</w:t>
      </w:r>
    </w:p>
    <w:p w14:paraId="312FA4AA"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55F45302"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CCDA0A"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56D2A"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C9B6F1"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C1310" w14:textId="77777777" w:rsidR="00DA4EF6" w:rsidRPr="00DA4EF6" w:rsidRDefault="00DA4EF6">
            <w:pPr>
              <w:rPr>
                <w:sz w:val="12"/>
              </w:rPr>
            </w:pPr>
          </w:p>
        </w:tc>
      </w:tr>
      <w:tr w:rsidR="00563A05" w:rsidRPr="00DA4EF6" w14:paraId="5C63F197"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2159DB"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80F024"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8956CB"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D368B0" w14:textId="77777777" w:rsidR="00DA4EF6" w:rsidRPr="00DA4EF6" w:rsidRDefault="00DA4EF6">
            <w:pPr>
              <w:rPr>
                <w:sz w:val="12"/>
              </w:rPr>
            </w:pPr>
          </w:p>
        </w:tc>
      </w:tr>
      <w:tr w:rsidR="00563A05" w:rsidRPr="00DA4EF6" w14:paraId="36BC11B3"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382868"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72C0D9"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5D1EF8"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7A091A"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67FFBF31" w14:textId="77777777" w:rsidR="00563A05" w:rsidRDefault="00DA4EF6">
      <w:pPr>
        <w:pStyle w:val="sectiontitle"/>
      </w:pPr>
      <w:r>
        <w:t>Purpose</w:t>
      </w:r>
    </w:p>
    <w:p w14:paraId="5956995C" w14:textId="77777777" w:rsidR="00563A05" w:rsidRDefault="00DA4EF6">
      <w:r>
        <w:t>In this activity, you manage templates for general journal entries.</w:t>
      </w:r>
    </w:p>
    <w:p w14:paraId="6A46411A"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92"/>
        <w:gridCol w:w="1335"/>
        <w:gridCol w:w="6633"/>
        <w:gridCol w:w="4352"/>
        <w:gridCol w:w="1292"/>
      </w:tblGrid>
      <w:tr w:rsidR="00563A05" w:rsidRPr="00DA4EF6" w14:paraId="74C48903"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43C64C1" w14:textId="77777777" w:rsidR="00563A05" w:rsidRPr="00DA4EF6" w:rsidRDefault="00DA4EF6">
            <w:pPr>
              <w:pStyle w:val="boldparagraph"/>
              <w:rPr>
                <w:sz w:val="16"/>
              </w:rPr>
            </w:pPr>
            <w:r w:rsidRPr="00DA4EF6">
              <w:rPr>
                <w:rStyle w:val="bold"/>
                <w:sz w:val="16"/>
              </w:rPr>
              <w:t>Test Step #</w:t>
            </w:r>
          </w:p>
        </w:tc>
        <w:tc>
          <w:tcPr>
            <w:tcW w:w="0" w:type="auto"/>
          </w:tcPr>
          <w:p w14:paraId="3BF1FF94" w14:textId="77777777" w:rsidR="00563A05" w:rsidRPr="00DA4EF6" w:rsidRDefault="00DA4EF6">
            <w:pPr>
              <w:pStyle w:val="boldparagraph"/>
              <w:rPr>
                <w:sz w:val="16"/>
              </w:rPr>
            </w:pPr>
            <w:r w:rsidRPr="00DA4EF6">
              <w:rPr>
                <w:rStyle w:val="bold"/>
                <w:sz w:val="16"/>
              </w:rPr>
              <w:t>Test Step Name</w:t>
            </w:r>
          </w:p>
        </w:tc>
        <w:tc>
          <w:tcPr>
            <w:tcW w:w="0" w:type="auto"/>
          </w:tcPr>
          <w:p w14:paraId="4DE6A4D6" w14:textId="77777777" w:rsidR="00563A05" w:rsidRPr="00DA4EF6" w:rsidRDefault="00DA4EF6">
            <w:pPr>
              <w:pStyle w:val="boldparagraph"/>
              <w:rPr>
                <w:sz w:val="16"/>
              </w:rPr>
            </w:pPr>
            <w:r w:rsidRPr="00DA4EF6">
              <w:rPr>
                <w:rStyle w:val="bold"/>
                <w:sz w:val="16"/>
              </w:rPr>
              <w:t>Instruction</w:t>
            </w:r>
          </w:p>
        </w:tc>
        <w:tc>
          <w:tcPr>
            <w:tcW w:w="0" w:type="auto"/>
          </w:tcPr>
          <w:p w14:paraId="244E77F1" w14:textId="77777777" w:rsidR="00563A05" w:rsidRPr="00DA4EF6" w:rsidRDefault="00DA4EF6">
            <w:pPr>
              <w:pStyle w:val="boldparagraph"/>
              <w:rPr>
                <w:sz w:val="16"/>
              </w:rPr>
            </w:pPr>
            <w:r w:rsidRPr="00DA4EF6">
              <w:rPr>
                <w:rStyle w:val="bold"/>
                <w:sz w:val="16"/>
              </w:rPr>
              <w:t>Expected Result</w:t>
            </w:r>
          </w:p>
        </w:tc>
        <w:tc>
          <w:tcPr>
            <w:tcW w:w="0" w:type="auto"/>
          </w:tcPr>
          <w:p w14:paraId="715C15FD" w14:textId="77777777" w:rsidR="00563A05" w:rsidRPr="00DA4EF6" w:rsidRDefault="00DA4EF6">
            <w:pPr>
              <w:pStyle w:val="boldparagraph"/>
              <w:rPr>
                <w:sz w:val="16"/>
              </w:rPr>
            </w:pPr>
            <w:r w:rsidRPr="00DA4EF6">
              <w:rPr>
                <w:rStyle w:val="bold"/>
                <w:sz w:val="16"/>
              </w:rPr>
              <w:t>Pass/Fail/Comment</w:t>
            </w:r>
          </w:p>
        </w:tc>
      </w:tr>
      <w:tr w:rsidR="00563A05" w:rsidRPr="00DA4EF6" w14:paraId="5B6C17F5" w14:textId="77777777" w:rsidTr="00DA4EF6">
        <w:tc>
          <w:tcPr>
            <w:tcW w:w="0" w:type="auto"/>
          </w:tcPr>
          <w:p w14:paraId="32C92CE7" w14:textId="77777777" w:rsidR="00563A05" w:rsidRPr="00DA4EF6" w:rsidRDefault="00DA4EF6">
            <w:pPr>
              <w:rPr>
                <w:sz w:val="16"/>
              </w:rPr>
            </w:pPr>
            <w:r w:rsidRPr="00DA4EF6">
              <w:rPr>
                <w:sz w:val="16"/>
              </w:rPr>
              <w:t>1</w:t>
            </w:r>
          </w:p>
        </w:tc>
        <w:tc>
          <w:tcPr>
            <w:tcW w:w="0" w:type="auto"/>
          </w:tcPr>
          <w:p w14:paraId="6ACC7AA6" w14:textId="77777777" w:rsidR="00563A05" w:rsidRPr="00DA4EF6" w:rsidRDefault="00DA4EF6">
            <w:pPr>
              <w:rPr>
                <w:sz w:val="16"/>
              </w:rPr>
            </w:pPr>
            <w:r w:rsidRPr="00DA4EF6">
              <w:rPr>
                <w:rStyle w:val="bold"/>
                <w:sz w:val="16"/>
              </w:rPr>
              <w:t>Log On</w:t>
            </w:r>
          </w:p>
        </w:tc>
        <w:tc>
          <w:tcPr>
            <w:tcW w:w="0" w:type="auto"/>
          </w:tcPr>
          <w:p w14:paraId="418A1F40" w14:textId="77777777" w:rsidR="00563A05" w:rsidRPr="00DA4EF6" w:rsidRDefault="00DA4EF6">
            <w:pPr>
              <w:rPr>
                <w:sz w:val="16"/>
              </w:rPr>
            </w:pPr>
            <w:r w:rsidRPr="00DA4EF6">
              <w:rPr>
                <w:sz w:val="16"/>
              </w:rPr>
              <w:t>Log on to the SAP Fiori launchpad as a General Ledger Accountant.</w:t>
            </w:r>
          </w:p>
        </w:tc>
        <w:tc>
          <w:tcPr>
            <w:tcW w:w="0" w:type="auto"/>
          </w:tcPr>
          <w:p w14:paraId="6ADDB848" w14:textId="77777777" w:rsidR="00DA4EF6" w:rsidRPr="00DA4EF6" w:rsidRDefault="00DA4EF6">
            <w:pPr>
              <w:rPr>
                <w:sz w:val="16"/>
              </w:rPr>
            </w:pPr>
          </w:p>
        </w:tc>
        <w:tc>
          <w:tcPr>
            <w:tcW w:w="0" w:type="auto"/>
          </w:tcPr>
          <w:p w14:paraId="56F3A0C9" w14:textId="77777777" w:rsidR="00DA4EF6" w:rsidRPr="00DA4EF6" w:rsidRDefault="00DA4EF6">
            <w:pPr>
              <w:rPr>
                <w:sz w:val="16"/>
              </w:rPr>
            </w:pPr>
          </w:p>
        </w:tc>
      </w:tr>
      <w:tr w:rsidR="00563A05" w:rsidRPr="00DA4EF6" w14:paraId="27CA2500" w14:textId="77777777" w:rsidTr="00DA4EF6">
        <w:tc>
          <w:tcPr>
            <w:tcW w:w="0" w:type="auto"/>
          </w:tcPr>
          <w:p w14:paraId="5CE00325" w14:textId="77777777" w:rsidR="00563A05" w:rsidRPr="00DA4EF6" w:rsidRDefault="00DA4EF6">
            <w:pPr>
              <w:rPr>
                <w:sz w:val="16"/>
              </w:rPr>
            </w:pPr>
            <w:r w:rsidRPr="00DA4EF6">
              <w:rPr>
                <w:sz w:val="16"/>
              </w:rPr>
              <w:t>2</w:t>
            </w:r>
          </w:p>
        </w:tc>
        <w:tc>
          <w:tcPr>
            <w:tcW w:w="0" w:type="auto"/>
          </w:tcPr>
          <w:p w14:paraId="18E586EC" w14:textId="77777777" w:rsidR="00563A05" w:rsidRPr="00DA4EF6" w:rsidRDefault="00DA4EF6">
            <w:pPr>
              <w:rPr>
                <w:sz w:val="16"/>
              </w:rPr>
            </w:pPr>
            <w:r w:rsidRPr="00DA4EF6">
              <w:rPr>
                <w:rStyle w:val="bold"/>
                <w:sz w:val="16"/>
              </w:rPr>
              <w:t>Access the SAP Fiori App</w:t>
            </w:r>
          </w:p>
        </w:tc>
        <w:tc>
          <w:tcPr>
            <w:tcW w:w="0" w:type="auto"/>
          </w:tcPr>
          <w:p w14:paraId="3875D577" w14:textId="77777777" w:rsidR="00563A05" w:rsidRPr="00DA4EF6" w:rsidRDefault="00DA4EF6">
            <w:pPr>
              <w:rPr>
                <w:sz w:val="16"/>
              </w:rPr>
            </w:pPr>
            <w:r w:rsidRPr="00DA4EF6">
              <w:rPr>
                <w:sz w:val="16"/>
              </w:rPr>
              <w:t xml:space="preserve">Open </w:t>
            </w:r>
            <w:r w:rsidRPr="00DA4EF6">
              <w:rPr>
                <w:rStyle w:val="screenelement"/>
                <w:sz w:val="16"/>
              </w:rPr>
              <w:t>Manage Journal Entry Templates</w:t>
            </w:r>
            <w:r w:rsidRPr="00DA4EF6">
              <w:rPr>
                <w:sz w:val="16"/>
              </w:rPr>
              <w:t xml:space="preserve"> </w:t>
            </w:r>
            <w:r w:rsidRPr="00DA4EF6">
              <w:rPr>
                <w:rStyle w:val="CourierNew"/>
                <w:sz w:val="16"/>
              </w:rPr>
              <w:t>(F3803)</w:t>
            </w:r>
            <w:r w:rsidRPr="00DA4EF6">
              <w:rPr>
                <w:sz w:val="16"/>
              </w:rPr>
              <w:t>.</w:t>
            </w:r>
          </w:p>
          <w:p w14:paraId="1B8B05E2"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439"/>
            </w:tblGrid>
            <w:tr w:rsidR="00563A05" w:rsidRPr="00DA4EF6" w14:paraId="62E733E0"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6D65CD" w14:textId="77777777" w:rsidR="00563A05" w:rsidRPr="00DA4EF6" w:rsidRDefault="00DA4EF6">
                  <w:pPr>
                    <w:rPr>
                      <w:sz w:val="16"/>
                    </w:rPr>
                  </w:pPr>
                  <w:r w:rsidRPr="00DA4EF6">
                    <w:rPr>
                      <w:rStyle w:val="bold"/>
                      <w:sz w:val="16"/>
                    </w:rPr>
                    <w:t xml:space="preserve">Note </w:t>
                  </w:r>
                  <w:r w:rsidRPr="00DA4EF6">
                    <w:rPr>
                      <w:sz w:val="16"/>
                    </w:rPr>
                    <w:t xml:space="preserve">If the app isn't shown in the launchpad, you can either launch it from the </w:t>
                  </w:r>
                  <w:r w:rsidRPr="00DA4EF6">
                    <w:rPr>
                      <w:rStyle w:val="screenelement"/>
                      <w:sz w:val="16"/>
                    </w:rPr>
                    <w:t>Search</w:t>
                  </w:r>
                  <w:r w:rsidRPr="00DA4EF6">
                    <w:rPr>
                      <w:sz w:val="16"/>
                    </w:rPr>
                    <w:t xml:space="preserve"> field, or add it to your launchpad via the </w:t>
                  </w:r>
                  <w:r w:rsidRPr="00DA4EF6">
                    <w:rPr>
                      <w:rStyle w:val="screenelement"/>
                      <w:sz w:val="16"/>
                    </w:rPr>
                    <w:t>App finder</w:t>
                  </w:r>
                  <w:r w:rsidRPr="00DA4EF6">
                    <w:rPr>
                      <w:sz w:val="16"/>
                    </w:rPr>
                    <w:t>.</w:t>
                  </w:r>
                </w:p>
              </w:tc>
            </w:tr>
          </w:tbl>
          <w:p w14:paraId="5ABE0060" w14:textId="77777777" w:rsidR="00DA4EF6" w:rsidRPr="00DA4EF6" w:rsidRDefault="00DA4EF6">
            <w:pPr>
              <w:rPr>
                <w:sz w:val="16"/>
              </w:rPr>
            </w:pPr>
          </w:p>
        </w:tc>
        <w:tc>
          <w:tcPr>
            <w:tcW w:w="0" w:type="auto"/>
          </w:tcPr>
          <w:p w14:paraId="46214136" w14:textId="77777777" w:rsidR="00563A05" w:rsidRPr="00DA4EF6" w:rsidRDefault="00DA4EF6">
            <w:pPr>
              <w:rPr>
                <w:sz w:val="16"/>
              </w:rPr>
            </w:pPr>
            <w:r w:rsidRPr="00DA4EF6">
              <w:rPr>
                <w:sz w:val="16"/>
              </w:rPr>
              <w:t xml:space="preserve">The </w:t>
            </w:r>
            <w:r w:rsidRPr="00DA4EF6">
              <w:rPr>
                <w:rStyle w:val="screenelement"/>
                <w:sz w:val="16"/>
              </w:rPr>
              <w:t>Manage Journal Entry Templates</w:t>
            </w:r>
            <w:r w:rsidRPr="00DA4EF6">
              <w:rPr>
                <w:sz w:val="16"/>
              </w:rPr>
              <w:t xml:space="preserve"> view is displayed. A list of available templates is shown.</w:t>
            </w:r>
          </w:p>
        </w:tc>
        <w:tc>
          <w:tcPr>
            <w:tcW w:w="0" w:type="auto"/>
          </w:tcPr>
          <w:p w14:paraId="04CF8266" w14:textId="77777777" w:rsidR="00DA4EF6" w:rsidRPr="00DA4EF6" w:rsidRDefault="00DA4EF6">
            <w:pPr>
              <w:rPr>
                <w:sz w:val="16"/>
              </w:rPr>
            </w:pPr>
          </w:p>
        </w:tc>
      </w:tr>
      <w:tr w:rsidR="00563A05" w:rsidRPr="00DA4EF6" w14:paraId="0E913763" w14:textId="77777777" w:rsidTr="00DA4EF6">
        <w:tc>
          <w:tcPr>
            <w:tcW w:w="0" w:type="auto"/>
          </w:tcPr>
          <w:p w14:paraId="10FA2F58" w14:textId="77777777" w:rsidR="00563A05" w:rsidRPr="00DA4EF6" w:rsidRDefault="00DA4EF6">
            <w:pPr>
              <w:rPr>
                <w:sz w:val="16"/>
              </w:rPr>
            </w:pPr>
            <w:r w:rsidRPr="00DA4EF6">
              <w:rPr>
                <w:sz w:val="16"/>
              </w:rPr>
              <w:t>3</w:t>
            </w:r>
          </w:p>
        </w:tc>
        <w:tc>
          <w:tcPr>
            <w:tcW w:w="0" w:type="auto"/>
          </w:tcPr>
          <w:p w14:paraId="68F6FB3D" w14:textId="77777777" w:rsidR="00563A05" w:rsidRPr="00DA4EF6" w:rsidRDefault="00DA4EF6">
            <w:pPr>
              <w:rPr>
                <w:sz w:val="16"/>
              </w:rPr>
            </w:pPr>
            <w:r w:rsidRPr="00DA4EF6">
              <w:rPr>
                <w:rStyle w:val="bold"/>
                <w:sz w:val="16"/>
              </w:rPr>
              <w:t>Create Template</w:t>
            </w:r>
          </w:p>
        </w:tc>
        <w:tc>
          <w:tcPr>
            <w:tcW w:w="0" w:type="auto"/>
          </w:tcPr>
          <w:p w14:paraId="66113CCF" w14:textId="77777777" w:rsidR="00563A05" w:rsidRPr="00DA4EF6" w:rsidRDefault="00DA4EF6">
            <w:pPr>
              <w:rPr>
                <w:sz w:val="16"/>
              </w:rPr>
            </w:pPr>
            <w:r w:rsidRPr="00DA4EF6">
              <w:rPr>
                <w:sz w:val="16"/>
              </w:rPr>
              <w:t xml:space="preserve">Choose </w:t>
            </w:r>
            <w:r w:rsidRPr="00DA4EF6">
              <w:rPr>
                <w:rStyle w:val="screenelement"/>
                <w:sz w:val="16"/>
              </w:rPr>
              <w:t>Create</w:t>
            </w:r>
            <w:r w:rsidRPr="00DA4EF6">
              <w:rPr>
                <w:sz w:val="16"/>
              </w:rPr>
              <w:t>.</w:t>
            </w:r>
          </w:p>
        </w:tc>
        <w:tc>
          <w:tcPr>
            <w:tcW w:w="0" w:type="auto"/>
          </w:tcPr>
          <w:p w14:paraId="3E56AF62" w14:textId="77777777" w:rsidR="00563A05" w:rsidRPr="00DA4EF6" w:rsidRDefault="00DA4EF6">
            <w:pPr>
              <w:rPr>
                <w:sz w:val="16"/>
              </w:rPr>
            </w:pPr>
            <w:r w:rsidRPr="00DA4EF6">
              <w:rPr>
                <w:sz w:val="16"/>
              </w:rPr>
              <w:t xml:space="preserve">The </w:t>
            </w:r>
            <w:r w:rsidRPr="00DA4EF6">
              <w:rPr>
                <w:rStyle w:val="screenelement"/>
                <w:sz w:val="16"/>
              </w:rPr>
              <w:t>Create Template</w:t>
            </w:r>
            <w:r w:rsidRPr="00DA4EF6">
              <w:rPr>
                <w:sz w:val="16"/>
              </w:rPr>
              <w:t xml:space="preserve"> dialog box is displayed.</w:t>
            </w:r>
          </w:p>
        </w:tc>
        <w:tc>
          <w:tcPr>
            <w:tcW w:w="0" w:type="auto"/>
          </w:tcPr>
          <w:p w14:paraId="1E9328CE" w14:textId="77777777" w:rsidR="00DA4EF6" w:rsidRPr="00DA4EF6" w:rsidRDefault="00DA4EF6">
            <w:pPr>
              <w:rPr>
                <w:sz w:val="16"/>
              </w:rPr>
            </w:pPr>
          </w:p>
        </w:tc>
      </w:tr>
      <w:tr w:rsidR="00563A05" w:rsidRPr="00DA4EF6" w14:paraId="17E2703B" w14:textId="77777777" w:rsidTr="00DA4EF6">
        <w:tc>
          <w:tcPr>
            <w:tcW w:w="0" w:type="auto"/>
          </w:tcPr>
          <w:p w14:paraId="74068E8E" w14:textId="77777777" w:rsidR="00563A05" w:rsidRPr="00DA4EF6" w:rsidRDefault="00DA4EF6">
            <w:pPr>
              <w:rPr>
                <w:sz w:val="16"/>
              </w:rPr>
            </w:pPr>
            <w:r w:rsidRPr="00DA4EF6">
              <w:rPr>
                <w:sz w:val="16"/>
              </w:rPr>
              <w:t>4</w:t>
            </w:r>
          </w:p>
        </w:tc>
        <w:tc>
          <w:tcPr>
            <w:tcW w:w="0" w:type="auto"/>
          </w:tcPr>
          <w:p w14:paraId="3A97C344" w14:textId="77777777" w:rsidR="00563A05" w:rsidRPr="00DA4EF6" w:rsidRDefault="00DA4EF6">
            <w:pPr>
              <w:rPr>
                <w:sz w:val="16"/>
              </w:rPr>
            </w:pPr>
            <w:r w:rsidRPr="00DA4EF6">
              <w:rPr>
                <w:rStyle w:val="bold"/>
                <w:sz w:val="16"/>
              </w:rPr>
              <w:t>Create Template</w:t>
            </w:r>
          </w:p>
        </w:tc>
        <w:tc>
          <w:tcPr>
            <w:tcW w:w="0" w:type="auto"/>
          </w:tcPr>
          <w:p w14:paraId="0387C476" w14:textId="77777777" w:rsidR="00DA4EF6" w:rsidRPr="00DA4EF6" w:rsidRDefault="00DA4EF6">
            <w:pPr>
              <w:rPr>
                <w:sz w:val="16"/>
              </w:rPr>
            </w:pPr>
            <w:r w:rsidRPr="00DA4EF6">
              <w:rPr>
                <w:sz w:val="16"/>
              </w:rPr>
              <w:t xml:space="preserve">Make the following entry and choose </w:t>
            </w:r>
            <w:r w:rsidRPr="00DA4EF6">
              <w:rPr>
                <w:rStyle w:val="screenelement"/>
                <w:sz w:val="16"/>
              </w:rPr>
              <w:t>Create</w:t>
            </w:r>
            <w:r w:rsidRPr="00DA4EF6">
              <w:rPr>
                <w:sz w:val="16"/>
              </w:rPr>
              <w:t>:</w:t>
            </w:r>
          </w:p>
          <w:p w14:paraId="44A7E2A8" w14:textId="4FD39855" w:rsidR="00563A05" w:rsidRPr="00DA4EF6" w:rsidRDefault="00DA4EF6">
            <w:pPr>
              <w:rPr>
                <w:sz w:val="16"/>
              </w:rPr>
            </w:pPr>
            <w:r w:rsidRPr="00DA4EF6">
              <w:rPr>
                <w:rStyle w:val="screenelement"/>
                <w:sz w:val="16"/>
              </w:rPr>
              <w:t>Apply Template In</w:t>
            </w:r>
            <w:r w:rsidRPr="00DA4EF6">
              <w:rPr>
                <w:sz w:val="16"/>
              </w:rPr>
              <w:t xml:space="preserve">: for example, </w:t>
            </w:r>
            <w:r w:rsidRPr="00DA4EF6">
              <w:rPr>
                <w:rStyle w:val="userinput"/>
                <w:sz w:val="16"/>
              </w:rPr>
              <w:t>Post General Journal Entries</w:t>
            </w:r>
          </w:p>
          <w:p w14:paraId="77AF2630"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439"/>
            </w:tblGrid>
            <w:tr w:rsidR="00563A05" w:rsidRPr="00DA4EF6" w14:paraId="10825D47"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58F381" w14:textId="77777777" w:rsidR="00563A05" w:rsidRPr="00DA4EF6" w:rsidRDefault="00DA4EF6">
                  <w:pPr>
                    <w:rPr>
                      <w:sz w:val="16"/>
                    </w:rPr>
                  </w:pPr>
                  <w:r w:rsidRPr="00DA4EF6">
                    <w:rPr>
                      <w:rStyle w:val="bold"/>
                      <w:sz w:val="16"/>
                    </w:rPr>
                    <w:t xml:space="preserve">Note </w:t>
                  </w:r>
                  <w:r w:rsidRPr="00DA4EF6">
                    <w:rPr>
                      <w:sz w:val="16"/>
                    </w:rPr>
                    <w:t xml:space="preserve">To create your own template to post with auto-reverse, choose </w:t>
                  </w:r>
                  <w:r w:rsidRPr="00DA4EF6">
                    <w:rPr>
                      <w:rStyle w:val="userinput"/>
                      <w:sz w:val="16"/>
                    </w:rPr>
                    <w:t>Post General Journal Entries with Auto-reverse</w:t>
                  </w:r>
                  <w:r w:rsidRPr="00DA4EF6">
                    <w:rPr>
                      <w:sz w:val="16"/>
                    </w:rPr>
                    <w:t>.</w:t>
                  </w:r>
                </w:p>
              </w:tc>
            </w:tr>
          </w:tbl>
          <w:p w14:paraId="74413638" w14:textId="77777777" w:rsidR="00DA4EF6" w:rsidRPr="00DA4EF6" w:rsidRDefault="00DA4EF6">
            <w:pPr>
              <w:rPr>
                <w:sz w:val="16"/>
              </w:rPr>
            </w:pPr>
          </w:p>
        </w:tc>
        <w:tc>
          <w:tcPr>
            <w:tcW w:w="0" w:type="auto"/>
          </w:tcPr>
          <w:p w14:paraId="04CA02DA" w14:textId="77777777" w:rsidR="00563A05" w:rsidRPr="00DA4EF6" w:rsidRDefault="00DA4EF6">
            <w:pPr>
              <w:rPr>
                <w:sz w:val="16"/>
              </w:rPr>
            </w:pPr>
            <w:r w:rsidRPr="00DA4EF6">
              <w:rPr>
                <w:sz w:val="16"/>
              </w:rPr>
              <w:t xml:space="preserve">The </w:t>
            </w:r>
            <w:r w:rsidRPr="00DA4EF6">
              <w:rPr>
                <w:rStyle w:val="screenelement"/>
                <w:sz w:val="16"/>
              </w:rPr>
              <w:t>Manage Journal Entry Templates</w:t>
            </w:r>
            <w:r w:rsidRPr="00DA4EF6">
              <w:rPr>
                <w:sz w:val="16"/>
              </w:rPr>
              <w:t xml:space="preserve"> view displays.</w:t>
            </w:r>
          </w:p>
        </w:tc>
        <w:tc>
          <w:tcPr>
            <w:tcW w:w="0" w:type="auto"/>
          </w:tcPr>
          <w:p w14:paraId="54DC0617" w14:textId="77777777" w:rsidR="00DA4EF6" w:rsidRPr="00DA4EF6" w:rsidRDefault="00DA4EF6">
            <w:pPr>
              <w:rPr>
                <w:sz w:val="16"/>
              </w:rPr>
            </w:pPr>
          </w:p>
        </w:tc>
      </w:tr>
      <w:tr w:rsidR="00563A05" w:rsidRPr="00DA4EF6" w14:paraId="09054415" w14:textId="77777777" w:rsidTr="00DA4EF6">
        <w:tc>
          <w:tcPr>
            <w:tcW w:w="0" w:type="auto"/>
          </w:tcPr>
          <w:p w14:paraId="64F85309" w14:textId="77777777" w:rsidR="00563A05" w:rsidRPr="00DA4EF6" w:rsidRDefault="00DA4EF6">
            <w:pPr>
              <w:rPr>
                <w:sz w:val="16"/>
              </w:rPr>
            </w:pPr>
            <w:r w:rsidRPr="00DA4EF6">
              <w:rPr>
                <w:sz w:val="16"/>
              </w:rPr>
              <w:t>5</w:t>
            </w:r>
          </w:p>
        </w:tc>
        <w:tc>
          <w:tcPr>
            <w:tcW w:w="0" w:type="auto"/>
          </w:tcPr>
          <w:p w14:paraId="259664AD" w14:textId="77777777" w:rsidR="00563A05" w:rsidRPr="00DA4EF6" w:rsidRDefault="00DA4EF6">
            <w:pPr>
              <w:rPr>
                <w:sz w:val="16"/>
              </w:rPr>
            </w:pPr>
            <w:r w:rsidRPr="00DA4EF6">
              <w:rPr>
                <w:rStyle w:val="bold"/>
                <w:sz w:val="16"/>
              </w:rPr>
              <w:t>Enter Details - Step 1</w:t>
            </w:r>
          </w:p>
        </w:tc>
        <w:tc>
          <w:tcPr>
            <w:tcW w:w="0" w:type="auto"/>
          </w:tcPr>
          <w:p w14:paraId="321F809F" w14:textId="77777777" w:rsidR="00DA4EF6" w:rsidRPr="00DA4EF6" w:rsidRDefault="00DA4EF6">
            <w:pPr>
              <w:rPr>
                <w:sz w:val="16"/>
              </w:rPr>
            </w:pPr>
            <w:r w:rsidRPr="00DA4EF6">
              <w:rPr>
                <w:sz w:val="16"/>
              </w:rPr>
              <w:t xml:space="preserve">Make the following entries and choose </w:t>
            </w:r>
            <w:r w:rsidRPr="00DA4EF6">
              <w:rPr>
                <w:rStyle w:val="screenelement"/>
                <w:sz w:val="16"/>
              </w:rPr>
              <w:t>Step 2</w:t>
            </w:r>
            <w:r w:rsidRPr="00DA4EF6">
              <w:rPr>
                <w:sz w:val="16"/>
              </w:rPr>
              <w:t>:</w:t>
            </w:r>
          </w:p>
          <w:p w14:paraId="01D1079E" w14:textId="77777777" w:rsidR="00DA4EF6" w:rsidRPr="00DA4EF6" w:rsidRDefault="00DA4EF6">
            <w:pPr>
              <w:rPr>
                <w:sz w:val="16"/>
              </w:rPr>
            </w:pPr>
            <w:r w:rsidRPr="00DA4EF6">
              <w:rPr>
                <w:rStyle w:val="screenelement"/>
                <w:sz w:val="16"/>
              </w:rPr>
              <w:t>Template ID</w:t>
            </w:r>
            <w:r w:rsidRPr="00DA4EF6">
              <w:rPr>
                <w:sz w:val="16"/>
              </w:rPr>
              <w:t xml:space="preserve">: for example, </w:t>
            </w:r>
            <w:r w:rsidRPr="00DA4EF6">
              <w:rPr>
                <w:rStyle w:val="userinput"/>
                <w:sz w:val="16"/>
              </w:rPr>
              <w:t>BANK_INT_ADJ</w:t>
            </w:r>
          </w:p>
          <w:p w14:paraId="562DFF34" w14:textId="77777777" w:rsidR="00DA4EF6" w:rsidRPr="00DA4EF6" w:rsidRDefault="00DA4EF6">
            <w:pPr>
              <w:rPr>
                <w:sz w:val="16"/>
              </w:rPr>
            </w:pPr>
            <w:r w:rsidRPr="00DA4EF6">
              <w:rPr>
                <w:rStyle w:val="screenelement"/>
                <w:sz w:val="16"/>
              </w:rPr>
              <w:t>Description</w:t>
            </w:r>
            <w:r w:rsidRPr="00DA4EF6">
              <w:rPr>
                <w:sz w:val="16"/>
              </w:rPr>
              <w:t xml:space="preserve">: for example, </w:t>
            </w:r>
            <w:r w:rsidRPr="00DA4EF6">
              <w:rPr>
                <w:rStyle w:val="userinput"/>
                <w:sz w:val="16"/>
              </w:rPr>
              <w:t>Bank interest adjustment</w:t>
            </w:r>
          </w:p>
          <w:p w14:paraId="36B673DC" w14:textId="4B1DED86" w:rsidR="00563A05" w:rsidRPr="00DA4EF6" w:rsidRDefault="00DA4EF6">
            <w:pPr>
              <w:rPr>
                <w:sz w:val="16"/>
              </w:rPr>
            </w:pPr>
            <w:r w:rsidRPr="00DA4EF6">
              <w:rPr>
                <w:rStyle w:val="screenelement"/>
                <w:sz w:val="16"/>
              </w:rPr>
              <w:t>Access Level</w:t>
            </w:r>
            <w:r w:rsidRPr="00DA4EF6">
              <w:rPr>
                <w:sz w:val="16"/>
              </w:rPr>
              <w:t xml:space="preserve">: for example, </w:t>
            </w:r>
            <w:r w:rsidRPr="00DA4EF6">
              <w:rPr>
                <w:rStyle w:val="userinput"/>
                <w:sz w:val="16"/>
              </w:rPr>
              <w:t>User Level (30)</w:t>
            </w:r>
          </w:p>
        </w:tc>
        <w:tc>
          <w:tcPr>
            <w:tcW w:w="0" w:type="auto"/>
          </w:tcPr>
          <w:p w14:paraId="1087A19B" w14:textId="77777777" w:rsidR="00563A05" w:rsidRPr="00DA4EF6" w:rsidRDefault="00DA4EF6">
            <w:pPr>
              <w:rPr>
                <w:sz w:val="16"/>
              </w:rPr>
            </w:pPr>
            <w:r w:rsidRPr="00DA4EF6">
              <w:rPr>
                <w:sz w:val="16"/>
              </w:rPr>
              <w:t xml:space="preserve">The </w:t>
            </w:r>
            <w:r w:rsidRPr="00DA4EF6">
              <w:rPr>
                <w:rStyle w:val="screenelement"/>
                <w:sz w:val="16"/>
              </w:rPr>
              <w:t xml:space="preserve">Journal Entry </w:t>
            </w:r>
            <w:r w:rsidRPr="00DA4EF6">
              <w:rPr>
                <w:rStyle w:val="screenelement"/>
                <w:sz w:val="16"/>
              </w:rPr>
              <w:t>Header: Select Fields</w:t>
            </w:r>
            <w:r w:rsidRPr="00DA4EF6">
              <w:rPr>
                <w:sz w:val="16"/>
              </w:rPr>
              <w:t xml:space="preserve"> view is displayed.</w:t>
            </w:r>
          </w:p>
        </w:tc>
        <w:tc>
          <w:tcPr>
            <w:tcW w:w="0" w:type="auto"/>
          </w:tcPr>
          <w:p w14:paraId="3E4F7340" w14:textId="77777777" w:rsidR="00DA4EF6" w:rsidRPr="00DA4EF6" w:rsidRDefault="00DA4EF6">
            <w:pPr>
              <w:rPr>
                <w:sz w:val="16"/>
              </w:rPr>
            </w:pPr>
          </w:p>
        </w:tc>
      </w:tr>
      <w:tr w:rsidR="00563A05" w:rsidRPr="00DA4EF6" w14:paraId="0B86CC7A" w14:textId="77777777" w:rsidTr="00DA4EF6">
        <w:tc>
          <w:tcPr>
            <w:tcW w:w="0" w:type="auto"/>
          </w:tcPr>
          <w:p w14:paraId="2A118756" w14:textId="77777777" w:rsidR="00563A05" w:rsidRPr="00DA4EF6" w:rsidRDefault="00DA4EF6">
            <w:pPr>
              <w:rPr>
                <w:sz w:val="16"/>
              </w:rPr>
            </w:pPr>
            <w:r w:rsidRPr="00DA4EF6">
              <w:rPr>
                <w:sz w:val="16"/>
              </w:rPr>
              <w:t>6</w:t>
            </w:r>
          </w:p>
        </w:tc>
        <w:tc>
          <w:tcPr>
            <w:tcW w:w="0" w:type="auto"/>
          </w:tcPr>
          <w:p w14:paraId="7D81C06F" w14:textId="77777777" w:rsidR="00563A05" w:rsidRPr="00DA4EF6" w:rsidRDefault="00DA4EF6">
            <w:pPr>
              <w:rPr>
                <w:sz w:val="16"/>
              </w:rPr>
            </w:pPr>
            <w:r w:rsidRPr="00DA4EF6">
              <w:rPr>
                <w:rStyle w:val="bold"/>
                <w:sz w:val="16"/>
              </w:rPr>
              <w:t>Enter Details - Step 2</w:t>
            </w:r>
          </w:p>
        </w:tc>
        <w:tc>
          <w:tcPr>
            <w:tcW w:w="0" w:type="auto"/>
          </w:tcPr>
          <w:p w14:paraId="63AB33BB" w14:textId="77777777" w:rsidR="00DA4EF6" w:rsidRPr="00DA4EF6" w:rsidRDefault="00DA4EF6">
            <w:pPr>
              <w:rPr>
                <w:sz w:val="16"/>
              </w:rPr>
            </w:pPr>
            <w:r w:rsidRPr="00DA4EF6">
              <w:rPr>
                <w:sz w:val="16"/>
              </w:rPr>
              <w:t xml:space="preserve">Select the following fields (as either </w:t>
            </w:r>
            <w:r w:rsidRPr="00DA4EF6">
              <w:rPr>
                <w:rStyle w:val="screenelement"/>
                <w:sz w:val="16"/>
              </w:rPr>
              <w:t>Mandatory</w:t>
            </w:r>
            <w:r w:rsidRPr="00DA4EF6">
              <w:rPr>
                <w:sz w:val="16"/>
              </w:rPr>
              <w:t xml:space="preserve"> or </w:t>
            </w:r>
            <w:r w:rsidRPr="00DA4EF6">
              <w:rPr>
                <w:rStyle w:val="screenelement"/>
                <w:sz w:val="16"/>
              </w:rPr>
              <w:t>Read Only</w:t>
            </w:r>
            <w:r w:rsidRPr="00DA4EF6">
              <w:rPr>
                <w:sz w:val="16"/>
              </w:rPr>
              <w:t xml:space="preserve">) and choose </w:t>
            </w:r>
            <w:r w:rsidRPr="00DA4EF6">
              <w:rPr>
                <w:rStyle w:val="screenelement"/>
                <w:sz w:val="16"/>
              </w:rPr>
              <w:t>Step 3</w:t>
            </w:r>
            <w:r w:rsidRPr="00DA4EF6">
              <w:rPr>
                <w:sz w:val="16"/>
              </w:rPr>
              <w:t>:</w:t>
            </w:r>
          </w:p>
          <w:p w14:paraId="42ED9767" w14:textId="3DA45059" w:rsidR="00563A05" w:rsidRPr="00DA4EF6" w:rsidRDefault="00DA4EF6">
            <w:pPr>
              <w:pStyle w:val="listpara1"/>
              <w:numPr>
                <w:ilvl w:val="0"/>
                <w:numId w:val="108"/>
              </w:numPr>
              <w:rPr>
                <w:sz w:val="16"/>
              </w:rPr>
            </w:pPr>
            <w:r w:rsidRPr="00DA4EF6">
              <w:rPr>
                <w:rStyle w:val="screenelement"/>
                <w:sz w:val="16"/>
              </w:rPr>
              <w:t>Header Text</w:t>
            </w:r>
          </w:p>
          <w:p w14:paraId="2FD62B27" w14:textId="77777777" w:rsidR="00563A05" w:rsidRPr="00DA4EF6" w:rsidRDefault="00DA4EF6">
            <w:pPr>
              <w:pStyle w:val="listpara1"/>
              <w:numPr>
                <w:ilvl w:val="0"/>
                <w:numId w:val="3"/>
              </w:numPr>
              <w:rPr>
                <w:sz w:val="16"/>
              </w:rPr>
            </w:pPr>
            <w:r w:rsidRPr="00DA4EF6">
              <w:rPr>
                <w:rStyle w:val="screenelement"/>
                <w:sz w:val="16"/>
              </w:rPr>
              <w:t>Intercompany Transaction</w:t>
            </w:r>
          </w:p>
          <w:p w14:paraId="46423DC0" w14:textId="77777777" w:rsidR="00563A05" w:rsidRPr="00DA4EF6" w:rsidRDefault="00DA4EF6">
            <w:pPr>
              <w:pStyle w:val="listpara1"/>
              <w:numPr>
                <w:ilvl w:val="0"/>
                <w:numId w:val="3"/>
              </w:numPr>
              <w:rPr>
                <w:sz w:val="16"/>
              </w:rPr>
            </w:pPr>
            <w:r w:rsidRPr="00DA4EF6">
              <w:rPr>
                <w:rStyle w:val="screenelement"/>
                <w:sz w:val="16"/>
              </w:rPr>
              <w:t>Ledger Group</w:t>
            </w:r>
          </w:p>
          <w:p w14:paraId="7647CCA2" w14:textId="77777777" w:rsidR="00563A05" w:rsidRPr="00DA4EF6" w:rsidRDefault="00DA4EF6">
            <w:pPr>
              <w:pStyle w:val="listpara1"/>
              <w:numPr>
                <w:ilvl w:val="0"/>
                <w:numId w:val="3"/>
              </w:numPr>
              <w:rPr>
                <w:sz w:val="16"/>
              </w:rPr>
            </w:pPr>
            <w:r w:rsidRPr="00DA4EF6">
              <w:rPr>
                <w:rStyle w:val="screenelement"/>
                <w:sz w:val="16"/>
              </w:rPr>
              <w:t>Net Entry</w:t>
            </w:r>
          </w:p>
          <w:p w14:paraId="3B82538B" w14:textId="77777777" w:rsidR="00563A05" w:rsidRPr="00DA4EF6" w:rsidRDefault="00DA4EF6">
            <w:pPr>
              <w:pStyle w:val="listpara1"/>
              <w:numPr>
                <w:ilvl w:val="0"/>
                <w:numId w:val="3"/>
              </w:numPr>
              <w:rPr>
                <w:sz w:val="16"/>
              </w:rPr>
            </w:pPr>
            <w:r w:rsidRPr="00DA4EF6">
              <w:rPr>
                <w:rStyle w:val="screenelement"/>
                <w:sz w:val="16"/>
              </w:rPr>
              <w:t>Posting Date</w:t>
            </w:r>
          </w:p>
          <w:p w14:paraId="11CBDC88"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439"/>
            </w:tblGrid>
            <w:tr w:rsidR="00563A05" w:rsidRPr="00DA4EF6" w14:paraId="7EF140E6"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D8097F" w14:textId="77777777" w:rsidR="00563A05" w:rsidRPr="00DA4EF6" w:rsidRDefault="00DA4EF6">
                  <w:pPr>
                    <w:rPr>
                      <w:sz w:val="16"/>
                    </w:rPr>
                  </w:pPr>
                  <w:r w:rsidRPr="00DA4EF6">
                    <w:rPr>
                      <w:rStyle w:val="bold"/>
                      <w:sz w:val="16"/>
                    </w:rPr>
                    <w:t xml:space="preserve">Note </w:t>
                  </w:r>
                  <w:r w:rsidRPr="00DA4EF6">
                    <w:rPr>
                      <w:sz w:val="16"/>
                    </w:rPr>
                    <w:t xml:space="preserve">Ensure that you select the checkbox to the left of the field name, as well as the </w:t>
                  </w:r>
                  <w:r w:rsidRPr="00DA4EF6">
                    <w:rPr>
                      <w:rStyle w:val="screenelement"/>
                      <w:sz w:val="16"/>
                    </w:rPr>
                    <w:t>Mandatory</w:t>
                  </w:r>
                  <w:r w:rsidRPr="00DA4EF6">
                    <w:rPr>
                      <w:sz w:val="16"/>
                    </w:rPr>
                    <w:t xml:space="preserve"> or </w:t>
                  </w:r>
                  <w:r w:rsidRPr="00DA4EF6">
                    <w:rPr>
                      <w:rStyle w:val="screenelement"/>
                      <w:sz w:val="16"/>
                    </w:rPr>
                    <w:t>Read-Only</w:t>
                  </w:r>
                  <w:r w:rsidRPr="00DA4EF6">
                    <w:rPr>
                      <w:sz w:val="16"/>
                    </w:rPr>
                    <w:t xml:space="preserve"> checkbox as needed.</w:t>
                  </w:r>
                </w:p>
              </w:tc>
            </w:tr>
          </w:tbl>
          <w:p w14:paraId="0853A9C0" w14:textId="77777777" w:rsidR="00DA4EF6" w:rsidRPr="00DA4EF6" w:rsidRDefault="00DA4EF6">
            <w:pPr>
              <w:rPr>
                <w:sz w:val="16"/>
              </w:rPr>
            </w:pPr>
          </w:p>
        </w:tc>
        <w:tc>
          <w:tcPr>
            <w:tcW w:w="0" w:type="auto"/>
          </w:tcPr>
          <w:p w14:paraId="0CA3D756" w14:textId="77777777" w:rsidR="00563A05" w:rsidRPr="00DA4EF6" w:rsidRDefault="00DA4EF6">
            <w:pPr>
              <w:rPr>
                <w:sz w:val="16"/>
              </w:rPr>
            </w:pPr>
            <w:r w:rsidRPr="00DA4EF6">
              <w:rPr>
                <w:sz w:val="16"/>
              </w:rPr>
              <w:t xml:space="preserve">The </w:t>
            </w:r>
            <w:r w:rsidRPr="00DA4EF6">
              <w:rPr>
                <w:rStyle w:val="screenelement"/>
                <w:sz w:val="16"/>
              </w:rPr>
              <w:t>Journal Entry Header: Enter Values</w:t>
            </w:r>
            <w:r w:rsidRPr="00DA4EF6">
              <w:rPr>
                <w:sz w:val="16"/>
              </w:rPr>
              <w:t xml:space="preserve"> view is displayed.</w:t>
            </w:r>
          </w:p>
        </w:tc>
        <w:tc>
          <w:tcPr>
            <w:tcW w:w="0" w:type="auto"/>
          </w:tcPr>
          <w:p w14:paraId="0488B4A5" w14:textId="77777777" w:rsidR="00DA4EF6" w:rsidRPr="00DA4EF6" w:rsidRDefault="00DA4EF6">
            <w:pPr>
              <w:rPr>
                <w:sz w:val="16"/>
              </w:rPr>
            </w:pPr>
          </w:p>
        </w:tc>
      </w:tr>
      <w:tr w:rsidR="00563A05" w:rsidRPr="00DA4EF6" w14:paraId="2B61E181" w14:textId="77777777" w:rsidTr="00DA4EF6">
        <w:tc>
          <w:tcPr>
            <w:tcW w:w="0" w:type="auto"/>
          </w:tcPr>
          <w:p w14:paraId="4D5F1014" w14:textId="77777777" w:rsidR="00563A05" w:rsidRPr="00DA4EF6" w:rsidRDefault="00DA4EF6">
            <w:pPr>
              <w:rPr>
                <w:sz w:val="16"/>
              </w:rPr>
            </w:pPr>
            <w:r w:rsidRPr="00DA4EF6">
              <w:rPr>
                <w:sz w:val="16"/>
              </w:rPr>
              <w:t>7</w:t>
            </w:r>
          </w:p>
        </w:tc>
        <w:tc>
          <w:tcPr>
            <w:tcW w:w="0" w:type="auto"/>
          </w:tcPr>
          <w:p w14:paraId="52F8AC1A" w14:textId="77777777" w:rsidR="00563A05" w:rsidRPr="00DA4EF6" w:rsidRDefault="00DA4EF6">
            <w:pPr>
              <w:rPr>
                <w:sz w:val="16"/>
              </w:rPr>
            </w:pPr>
            <w:r w:rsidRPr="00DA4EF6">
              <w:rPr>
                <w:rStyle w:val="bold"/>
                <w:sz w:val="16"/>
              </w:rPr>
              <w:t>Enter Details - Step 3</w:t>
            </w:r>
          </w:p>
        </w:tc>
        <w:tc>
          <w:tcPr>
            <w:tcW w:w="0" w:type="auto"/>
          </w:tcPr>
          <w:p w14:paraId="28EF3D4F" w14:textId="77777777" w:rsidR="00563A05" w:rsidRPr="00DA4EF6" w:rsidRDefault="00DA4EF6">
            <w:pPr>
              <w:rPr>
                <w:sz w:val="16"/>
              </w:rPr>
            </w:pPr>
            <w:r w:rsidRPr="00DA4EF6">
              <w:rPr>
                <w:sz w:val="16"/>
              </w:rPr>
              <w:t xml:space="preserve">For the fields you selected in step 3, enter values for the fields, then choose </w:t>
            </w:r>
            <w:r w:rsidRPr="00DA4EF6">
              <w:rPr>
                <w:rStyle w:val="screenelement"/>
                <w:sz w:val="16"/>
              </w:rPr>
              <w:t>Step 4</w:t>
            </w:r>
            <w:r w:rsidRPr="00DA4EF6">
              <w:rPr>
                <w:sz w:val="16"/>
              </w:rPr>
              <w:t>.</w:t>
            </w:r>
          </w:p>
        </w:tc>
        <w:tc>
          <w:tcPr>
            <w:tcW w:w="0" w:type="auto"/>
          </w:tcPr>
          <w:p w14:paraId="7D0FCDB2" w14:textId="77777777" w:rsidR="00563A05" w:rsidRPr="00DA4EF6" w:rsidRDefault="00DA4EF6">
            <w:pPr>
              <w:rPr>
                <w:sz w:val="16"/>
              </w:rPr>
            </w:pPr>
            <w:r w:rsidRPr="00DA4EF6">
              <w:rPr>
                <w:sz w:val="16"/>
              </w:rPr>
              <w:t xml:space="preserve">The </w:t>
            </w:r>
            <w:r w:rsidRPr="00DA4EF6">
              <w:rPr>
                <w:rStyle w:val="screenelement"/>
                <w:sz w:val="16"/>
              </w:rPr>
              <w:t>Journal Entry Line Items: Select Fields</w:t>
            </w:r>
            <w:r w:rsidRPr="00DA4EF6">
              <w:rPr>
                <w:sz w:val="16"/>
              </w:rPr>
              <w:t xml:space="preserve"> view is displayed.</w:t>
            </w:r>
          </w:p>
        </w:tc>
        <w:tc>
          <w:tcPr>
            <w:tcW w:w="0" w:type="auto"/>
          </w:tcPr>
          <w:p w14:paraId="6253293D" w14:textId="77777777" w:rsidR="00DA4EF6" w:rsidRPr="00DA4EF6" w:rsidRDefault="00DA4EF6">
            <w:pPr>
              <w:rPr>
                <w:sz w:val="16"/>
              </w:rPr>
            </w:pPr>
          </w:p>
        </w:tc>
      </w:tr>
      <w:tr w:rsidR="00563A05" w:rsidRPr="00DA4EF6" w14:paraId="18976A10" w14:textId="77777777" w:rsidTr="00DA4EF6">
        <w:tc>
          <w:tcPr>
            <w:tcW w:w="0" w:type="auto"/>
          </w:tcPr>
          <w:p w14:paraId="6514CB42" w14:textId="77777777" w:rsidR="00563A05" w:rsidRPr="00DA4EF6" w:rsidRDefault="00DA4EF6">
            <w:pPr>
              <w:rPr>
                <w:sz w:val="16"/>
              </w:rPr>
            </w:pPr>
            <w:r w:rsidRPr="00DA4EF6">
              <w:rPr>
                <w:sz w:val="16"/>
              </w:rPr>
              <w:t>8</w:t>
            </w:r>
          </w:p>
        </w:tc>
        <w:tc>
          <w:tcPr>
            <w:tcW w:w="0" w:type="auto"/>
          </w:tcPr>
          <w:p w14:paraId="69C6820F" w14:textId="77777777" w:rsidR="00563A05" w:rsidRPr="00DA4EF6" w:rsidRDefault="00DA4EF6">
            <w:pPr>
              <w:rPr>
                <w:sz w:val="16"/>
              </w:rPr>
            </w:pPr>
            <w:r w:rsidRPr="00DA4EF6">
              <w:rPr>
                <w:rStyle w:val="bold"/>
                <w:sz w:val="16"/>
              </w:rPr>
              <w:t>Enter Details - Step 4</w:t>
            </w:r>
          </w:p>
        </w:tc>
        <w:tc>
          <w:tcPr>
            <w:tcW w:w="0" w:type="auto"/>
          </w:tcPr>
          <w:p w14:paraId="40D5C192" w14:textId="77777777" w:rsidR="00DA4EF6" w:rsidRPr="00DA4EF6" w:rsidRDefault="00DA4EF6">
            <w:pPr>
              <w:rPr>
                <w:sz w:val="16"/>
              </w:rPr>
            </w:pPr>
            <w:r w:rsidRPr="00DA4EF6">
              <w:rPr>
                <w:sz w:val="16"/>
              </w:rPr>
              <w:t xml:space="preserve">Select the following fields (as either </w:t>
            </w:r>
            <w:r w:rsidRPr="00DA4EF6">
              <w:rPr>
                <w:rStyle w:val="screenelement"/>
                <w:sz w:val="16"/>
              </w:rPr>
              <w:t>Mandatory</w:t>
            </w:r>
            <w:r w:rsidRPr="00DA4EF6">
              <w:rPr>
                <w:sz w:val="16"/>
              </w:rPr>
              <w:t xml:space="preserve"> or </w:t>
            </w:r>
            <w:r w:rsidRPr="00DA4EF6">
              <w:rPr>
                <w:rStyle w:val="screenelement"/>
                <w:sz w:val="16"/>
              </w:rPr>
              <w:t>Read Only</w:t>
            </w:r>
            <w:r w:rsidRPr="00DA4EF6">
              <w:rPr>
                <w:sz w:val="16"/>
              </w:rPr>
              <w:t xml:space="preserve">) and choose </w:t>
            </w:r>
            <w:r w:rsidRPr="00DA4EF6">
              <w:rPr>
                <w:rStyle w:val="screenelement"/>
                <w:sz w:val="16"/>
              </w:rPr>
              <w:t>Step 5</w:t>
            </w:r>
            <w:r w:rsidRPr="00DA4EF6">
              <w:rPr>
                <w:sz w:val="16"/>
              </w:rPr>
              <w:t>:</w:t>
            </w:r>
          </w:p>
          <w:p w14:paraId="0BB1E1F4" w14:textId="39EC7F20" w:rsidR="00563A05" w:rsidRPr="00DA4EF6" w:rsidRDefault="00DA4EF6">
            <w:pPr>
              <w:pStyle w:val="listpara1"/>
              <w:numPr>
                <w:ilvl w:val="0"/>
                <w:numId w:val="109"/>
              </w:numPr>
              <w:rPr>
                <w:sz w:val="16"/>
              </w:rPr>
            </w:pPr>
            <w:r w:rsidRPr="00DA4EF6">
              <w:rPr>
                <w:rStyle w:val="screenelement"/>
                <w:sz w:val="16"/>
              </w:rPr>
              <w:t>Company Code</w:t>
            </w:r>
          </w:p>
          <w:p w14:paraId="42361007" w14:textId="77777777" w:rsidR="00563A05" w:rsidRPr="00DA4EF6" w:rsidRDefault="00DA4EF6">
            <w:pPr>
              <w:pStyle w:val="listpara1"/>
              <w:numPr>
                <w:ilvl w:val="0"/>
                <w:numId w:val="3"/>
              </w:numPr>
              <w:rPr>
                <w:sz w:val="16"/>
              </w:rPr>
            </w:pPr>
            <w:r w:rsidRPr="00DA4EF6">
              <w:rPr>
                <w:rStyle w:val="screenelement"/>
                <w:sz w:val="16"/>
              </w:rPr>
              <w:t>G/L Account</w:t>
            </w:r>
          </w:p>
          <w:p w14:paraId="2F11B3D6" w14:textId="77777777" w:rsidR="00563A05" w:rsidRPr="00DA4EF6" w:rsidRDefault="00DA4EF6">
            <w:pPr>
              <w:pStyle w:val="listpara1"/>
              <w:numPr>
                <w:ilvl w:val="0"/>
                <w:numId w:val="3"/>
              </w:numPr>
              <w:rPr>
                <w:sz w:val="16"/>
              </w:rPr>
            </w:pPr>
            <w:r w:rsidRPr="00DA4EF6">
              <w:rPr>
                <w:rStyle w:val="screenelement"/>
                <w:sz w:val="16"/>
              </w:rPr>
              <w:t>Text</w:t>
            </w:r>
          </w:p>
          <w:p w14:paraId="552CE3AB" w14:textId="77777777" w:rsidR="00563A05" w:rsidRPr="00DA4EF6" w:rsidRDefault="00DA4EF6">
            <w:pPr>
              <w:pStyle w:val="listpara1"/>
              <w:numPr>
                <w:ilvl w:val="0"/>
                <w:numId w:val="3"/>
              </w:numPr>
              <w:rPr>
                <w:sz w:val="16"/>
              </w:rPr>
            </w:pPr>
            <w:r w:rsidRPr="00DA4EF6">
              <w:rPr>
                <w:rStyle w:val="screenelement"/>
                <w:sz w:val="16"/>
              </w:rPr>
              <w:t>House Bank</w:t>
            </w:r>
          </w:p>
          <w:p w14:paraId="3627098A" w14:textId="77777777" w:rsidR="00563A05" w:rsidRPr="00DA4EF6" w:rsidRDefault="00DA4EF6">
            <w:pPr>
              <w:pStyle w:val="listpara1"/>
              <w:numPr>
                <w:ilvl w:val="0"/>
                <w:numId w:val="3"/>
              </w:numPr>
              <w:rPr>
                <w:sz w:val="16"/>
              </w:rPr>
            </w:pPr>
            <w:r w:rsidRPr="00DA4EF6">
              <w:rPr>
                <w:rStyle w:val="screenelement"/>
                <w:sz w:val="16"/>
              </w:rPr>
              <w:t>House Bank Account</w:t>
            </w:r>
          </w:p>
          <w:p w14:paraId="12A5B4A0" w14:textId="77777777" w:rsidR="00563A05" w:rsidRPr="00DA4EF6" w:rsidRDefault="00DA4EF6">
            <w:pPr>
              <w:pStyle w:val="listpara1"/>
              <w:numPr>
                <w:ilvl w:val="0"/>
                <w:numId w:val="3"/>
              </w:numPr>
              <w:rPr>
                <w:sz w:val="16"/>
              </w:rPr>
            </w:pPr>
            <w:r w:rsidRPr="00DA4EF6">
              <w:rPr>
                <w:rStyle w:val="screenelement"/>
                <w:sz w:val="16"/>
              </w:rPr>
              <w:t>Cost Center</w:t>
            </w:r>
          </w:p>
          <w:p w14:paraId="7A0F0828" w14:textId="77777777" w:rsidR="00563A05" w:rsidRPr="00DA4EF6" w:rsidRDefault="00DA4EF6">
            <w:pPr>
              <w:pStyle w:val="listpara1"/>
              <w:numPr>
                <w:ilvl w:val="0"/>
                <w:numId w:val="3"/>
              </w:numPr>
              <w:rPr>
                <w:sz w:val="16"/>
              </w:rPr>
            </w:pPr>
            <w:r w:rsidRPr="00DA4EF6">
              <w:rPr>
                <w:rStyle w:val="screenelement"/>
                <w:sz w:val="16"/>
              </w:rPr>
              <w:t>Profit Center</w:t>
            </w:r>
          </w:p>
        </w:tc>
        <w:tc>
          <w:tcPr>
            <w:tcW w:w="0" w:type="auto"/>
          </w:tcPr>
          <w:p w14:paraId="2DB8E2EA" w14:textId="77777777" w:rsidR="00563A05" w:rsidRPr="00DA4EF6" w:rsidRDefault="00DA4EF6">
            <w:pPr>
              <w:rPr>
                <w:sz w:val="16"/>
              </w:rPr>
            </w:pPr>
            <w:r w:rsidRPr="00DA4EF6">
              <w:rPr>
                <w:sz w:val="16"/>
              </w:rPr>
              <w:t xml:space="preserve">The </w:t>
            </w:r>
            <w:r w:rsidRPr="00DA4EF6">
              <w:rPr>
                <w:rStyle w:val="screenelement"/>
                <w:sz w:val="16"/>
              </w:rPr>
              <w:t>Journal Entry Line Items: Enter Values</w:t>
            </w:r>
            <w:r w:rsidRPr="00DA4EF6">
              <w:rPr>
                <w:sz w:val="16"/>
              </w:rPr>
              <w:t xml:space="preserve"> view is displayed.</w:t>
            </w:r>
          </w:p>
        </w:tc>
        <w:tc>
          <w:tcPr>
            <w:tcW w:w="0" w:type="auto"/>
          </w:tcPr>
          <w:p w14:paraId="28E5F291" w14:textId="77777777" w:rsidR="00DA4EF6" w:rsidRPr="00DA4EF6" w:rsidRDefault="00DA4EF6">
            <w:pPr>
              <w:rPr>
                <w:sz w:val="16"/>
              </w:rPr>
            </w:pPr>
          </w:p>
        </w:tc>
      </w:tr>
      <w:tr w:rsidR="00563A05" w:rsidRPr="00DA4EF6" w14:paraId="52DCB8F8" w14:textId="77777777" w:rsidTr="00DA4EF6">
        <w:tc>
          <w:tcPr>
            <w:tcW w:w="0" w:type="auto"/>
          </w:tcPr>
          <w:p w14:paraId="03CCA2EF" w14:textId="77777777" w:rsidR="00563A05" w:rsidRPr="00DA4EF6" w:rsidRDefault="00DA4EF6">
            <w:pPr>
              <w:rPr>
                <w:sz w:val="16"/>
              </w:rPr>
            </w:pPr>
            <w:r w:rsidRPr="00DA4EF6">
              <w:rPr>
                <w:sz w:val="16"/>
              </w:rPr>
              <w:t>9</w:t>
            </w:r>
          </w:p>
        </w:tc>
        <w:tc>
          <w:tcPr>
            <w:tcW w:w="0" w:type="auto"/>
          </w:tcPr>
          <w:p w14:paraId="5C936A5D" w14:textId="77777777" w:rsidR="00563A05" w:rsidRPr="00DA4EF6" w:rsidRDefault="00DA4EF6">
            <w:pPr>
              <w:rPr>
                <w:sz w:val="16"/>
              </w:rPr>
            </w:pPr>
            <w:r w:rsidRPr="00DA4EF6">
              <w:rPr>
                <w:rStyle w:val="bold"/>
                <w:sz w:val="16"/>
              </w:rPr>
              <w:t>Enter Details - Step 5</w:t>
            </w:r>
          </w:p>
        </w:tc>
        <w:tc>
          <w:tcPr>
            <w:tcW w:w="0" w:type="auto"/>
          </w:tcPr>
          <w:p w14:paraId="1E644CD3" w14:textId="77777777" w:rsidR="00563A05" w:rsidRPr="00DA4EF6" w:rsidRDefault="00DA4EF6">
            <w:pPr>
              <w:rPr>
                <w:sz w:val="16"/>
              </w:rPr>
            </w:pPr>
            <w:r w:rsidRPr="00DA4EF6">
              <w:rPr>
                <w:sz w:val="16"/>
              </w:rPr>
              <w:t xml:space="preserve">For the fields you selected in step 4, enter values for the fields, then choose </w:t>
            </w:r>
            <w:r w:rsidRPr="00DA4EF6">
              <w:rPr>
                <w:rStyle w:val="screenelement"/>
                <w:sz w:val="16"/>
              </w:rPr>
              <w:t>Review</w:t>
            </w:r>
            <w:r w:rsidRPr="00DA4EF6">
              <w:rPr>
                <w:sz w:val="16"/>
              </w:rPr>
              <w:t>.</w:t>
            </w:r>
          </w:p>
        </w:tc>
        <w:tc>
          <w:tcPr>
            <w:tcW w:w="0" w:type="auto"/>
          </w:tcPr>
          <w:p w14:paraId="08E408BB" w14:textId="77777777" w:rsidR="00563A05" w:rsidRPr="00DA4EF6" w:rsidRDefault="00DA4EF6">
            <w:pPr>
              <w:rPr>
                <w:sz w:val="16"/>
              </w:rPr>
            </w:pPr>
            <w:r w:rsidRPr="00DA4EF6">
              <w:rPr>
                <w:sz w:val="16"/>
              </w:rPr>
              <w:t xml:space="preserve">The </w:t>
            </w:r>
            <w:r w:rsidRPr="00DA4EF6">
              <w:rPr>
                <w:rStyle w:val="screenelement"/>
                <w:sz w:val="16"/>
              </w:rPr>
              <w:t>Manage Journal Entry Templates</w:t>
            </w:r>
            <w:r w:rsidRPr="00DA4EF6">
              <w:rPr>
                <w:sz w:val="16"/>
              </w:rPr>
              <w:t xml:space="preserve"> view is displayed.</w:t>
            </w:r>
          </w:p>
        </w:tc>
        <w:tc>
          <w:tcPr>
            <w:tcW w:w="0" w:type="auto"/>
          </w:tcPr>
          <w:p w14:paraId="2F2FABC0" w14:textId="77777777" w:rsidR="00DA4EF6" w:rsidRPr="00DA4EF6" w:rsidRDefault="00DA4EF6">
            <w:pPr>
              <w:rPr>
                <w:sz w:val="16"/>
              </w:rPr>
            </w:pPr>
          </w:p>
        </w:tc>
      </w:tr>
      <w:tr w:rsidR="00563A05" w:rsidRPr="00DA4EF6" w14:paraId="6E33A9E3" w14:textId="77777777" w:rsidTr="00DA4EF6">
        <w:tc>
          <w:tcPr>
            <w:tcW w:w="0" w:type="auto"/>
          </w:tcPr>
          <w:p w14:paraId="78B0E239" w14:textId="77777777" w:rsidR="00563A05" w:rsidRPr="00DA4EF6" w:rsidRDefault="00DA4EF6">
            <w:pPr>
              <w:rPr>
                <w:sz w:val="16"/>
              </w:rPr>
            </w:pPr>
            <w:r w:rsidRPr="00DA4EF6">
              <w:rPr>
                <w:sz w:val="16"/>
              </w:rPr>
              <w:t>10</w:t>
            </w:r>
          </w:p>
        </w:tc>
        <w:tc>
          <w:tcPr>
            <w:tcW w:w="0" w:type="auto"/>
          </w:tcPr>
          <w:p w14:paraId="34E3A6A2" w14:textId="77777777" w:rsidR="00563A05" w:rsidRPr="00DA4EF6" w:rsidRDefault="00DA4EF6">
            <w:pPr>
              <w:rPr>
                <w:sz w:val="16"/>
              </w:rPr>
            </w:pPr>
            <w:r w:rsidRPr="00DA4EF6">
              <w:rPr>
                <w:rStyle w:val="bold"/>
                <w:sz w:val="16"/>
              </w:rPr>
              <w:t>Save Template</w:t>
            </w:r>
          </w:p>
        </w:tc>
        <w:tc>
          <w:tcPr>
            <w:tcW w:w="0" w:type="auto"/>
          </w:tcPr>
          <w:p w14:paraId="1C7C6D7F" w14:textId="77777777" w:rsidR="00563A05" w:rsidRPr="00DA4EF6" w:rsidRDefault="00DA4EF6">
            <w:pPr>
              <w:rPr>
                <w:sz w:val="16"/>
              </w:rPr>
            </w:pPr>
            <w:r w:rsidRPr="00DA4EF6">
              <w:rPr>
                <w:sz w:val="16"/>
              </w:rPr>
              <w:t xml:space="preserve">Review your entries. When you are done, choose </w:t>
            </w:r>
            <w:r w:rsidRPr="00DA4EF6">
              <w:rPr>
                <w:rStyle w:val="screenelement"/>
                <w:sz w:val="16"/>
              </w:rPr>
              <w:t>Save</w:t>
            </w:r>
            <w:r w:rsidRPr="00DA4EF6">
              <w:rPr>
                <w:sz w:val="16"/>
              </w:rPr>
              <w:t>.</w:t>
            </w:r>
          </w:p>
        </w:tc>
        <w:tc>
          <w:tcPr>
            <w:tcW w:w="0" w:type="auto"/>
          </w:tcPr>
          <w:p w14:paraId="6C81500A" w14:textId="77777777" w:rsidR="00563A05" w:rsidRPr="00DA4EF6" w:rsidRDefault="00DA4EF6">
            <w:pPr>
              <w:rPr>
                <w:sz w:val="16"/>
              </w:rPr>
            </w:pPr>
            <w:r w:rsidRPr="00DA4EF6">
              <w:rPr>
                <w:sz w:val="16"/>
              </w:rPr>
              <w:t>The General Journal entry template is saved</w:t>
            </w:r>
          </w:p>
        </w:tc>
        <w:tc>
          <w:tcPr>
            <w:tcW w:w="0" w:type="auto"/>
          </w:tcPr>
          <w:p w14:paraId="37E88499" w14:textId="77777777" w:rsidR="00DA4EF6" w:rsidRPr="00DA4EF6" w:rsidRDefault="00DA4EF6">
            <w:pPr>
              <w:rPr>
                <w:sz w:val="16"/>
              </w:rPr>
            </w:pPr>
          </w:p>
        </w:tc>
      </w:tr>
      <w:tr w:rsidR="00563A05" w:rsidRPr="00DA4EF6" w14:paraId="654F5185" w14:textId="77777777" w:rsidTr="00DA4EF6">
        <w:tc>
          <w:tcPr>
            <w:tcW w:w="0" w:type="auto"/>
          </w:tcPr>
          <w:p w14:paraId="4F094E2B" w14:textId="77777777" w:rsidR="00563A05" w:rsidRPr="00DA4EF6" w:rsidRDefault="00DA4EF6">
            <w:pPr>
              <w:rPr>
                <w:sz w:val="16"/>
              </w:rPr>
            </w:pPr>
            <w:r w:rsidRPr="00DA4EF6">
              <w:rPr>
                <w:sz w:val="16"/>
              </w:rPr>
              <w:t>11</w:t>
            </w:r>
          </w:p>
        </w:tc>
        <w:tc>
          <w:tcPr>
            <w:tcW w:w="0" w:type="auto"/>
          </w:tcPr>
          <w:p w14:paraId="3308A642" w14:textId="77777777" w:rsidR="00563A05" w:rsidRPr="00DA4EF6" w:rsidRDefault="00DA4EF6">
            <w:pPr>
              <w:rPr>
                <w:sz w:val="16"/>
              </w:rPr>
            </w:pPr>
            <w:r w:rsidRPr="00DA4EF6">
              <w:rPr>
                <w:rStyle w:val="bold"/>
                <w:sz w:val="16"/>
              </w:rPr>
              <w:t>Access the SAP Fiori App</w:t>
            </w:r>
          </w:p>
        </w:tc>
        <w:tc>
          <w:tcPr>
            <w:tcW w:w="0" w:type="auto"/>
          </w:tcPr>
          <w:p w14:paraId="6DDEF542" w14:textId="77777777" w:rsidR="00563A05" w:rsidRPr="00DA4EF6" w:rsidRDefault="00DA4EF6">
            <w:pPr>
              <w:rPr>
                <w:sz w:val="16"/>
              </w:rPr>
            </w:pPr>
            <w:r w:rsidRPr="00DA4EF6">
              <w:rPr>
                <w:sz w:val="16"/>
              </w:rPr>
              <w:t xml:space="preserve">Open </w:t>
            </w:r>
            <w:r w:rsidRPr="00DA4EF6">
              <w:rPr>
                <w:rStyle w:val="screenelement"/>
                <w:sz w:val="16"/>
              </w:rPr>
              <w:t>Post General Journal Entries</w:t>
            </w:r>
            <w:r w:rsidRPr="00DA4EF6">
              <w:rPr>
                <w:sz w:val="16"/>
              </w:rPr>
              <w:t xml:space="preserve"> </w:t>
            </w:r>
            <w:r w:rsidRPr="00DA4EF6">
              <w:rPr>
                <w:rStyle w:val="CourierNew"/>
                <w:sz w:val="16"/>
              </w:rPr>
              <w:t>(F0718)</w:t>
            </w:r>
            <w:r w:rsidRPr="00DA4EF6">
              <w:rPr>
                <w:sz w:val="16"/>
              </w:rPr>
              <w:t>.</w:t>
            </w:r>
          </w:p>
        </w:tc>
        <w:tc>
          <w:tcPr>
            <w:tcW w:w="0" w:type="auto"/>
          </w:tcPr>
          <w:p w14:paraId="1D73E987" w14:textId="77777777" w:rsidR="00563A05" w:rsidRPr="00DA4EF6" w:rsidRDefault="00563A05">
            <w:pPr>
              <w:rPr>
                <w:sz w:val="16"/>
              </w:rPr>
            </w:pPr>
          </w:p>
        </w:tc>
        <w:tc>
          <w:tcPr>
            <w:tcW w:w="0" w:type="auto"/>
          </w:tcPr>
          <w:p w14:paraId="02D29FF6" w14:textId="77777777" w:rsidR="00563A05" w:rsidRPr="00DA4EF6" w:rsidRDefault="00563A05">
            <w:pPr>
              <w:rPr>
                <w:sz w:val="16"/>
              </w:rPr>
            </w:pPr>
          </w:p>
        </w:tc>
      </w:tr>
      <w:tr w:rsidR="00563A05" w:rsidRPr="00DA4EF6" w14:paraId="3F48B9D5" w14:textId="77777777" w:rsidTr="00DA4EF6">
        <w:tc>
          <w:tcPr>
            <w:tcW w:w="0" w:type="auto"/>
          </w:tcPr>
          <w:p w14:paraId="2EF73B27" w14:textId="77777777" w:rsidR="00563A05" w:rsidRPr="00DA4EF6" w:rsidRDefault="00DA4EF6">
            <w:pPr>
              <w:rPr>
                <w:sz w:val="16"/>
              </w:rPr>
            </w:pPr>
            <w:r w:rsidRPr="00DA4EF6">
              <w:rPr>
                <w:sz w:val="16"/>
              </w:rPr>
              <w:t>12</w:t>
            </w:r>
          </w:p>
        </w:tc>
        <w:tc>
          <w:tcPr>
            <w:tcW w:w="0" w:type="auto"/>
          </w:tcPr>
          <w:p w14:paraId="5DA51DDC" w14:textId="77777777" w:rsidR="00563A05" w:rsidRPr="00DA4EF6" w:rsidRDefault="00DA4EF6">
            <w:pPr>
              <w:rPr>
                <w:sz w:val="16"/>
              </w:rPr>
            </w:pPr>
            <w:r w:rsidRPr="00DA4EF6">
              <w:rPr>
                <w:rStyle w:val="bold"/>
                <w:sz w:val="16"/>
              </w:rPr>
              <w:t>Select Template</w:t>
            </w:r>
          </w:p>
        </w:tc>
        <w:tc>
          <w:tcPr>
            <w:tcW w:w="0" w:type="auto"/>
          </w:tcPr>
          <w:p w14:paraId="227760D5" w14:textId="77777777" w:rsidR="00563A05" w:rsidRPr="00DA4EF6" w:rsidRDefault="00DA4EF6">
            <w:pPr>
              <w:rPr>
                <w:sz w:val="16"/>
              </w:rPr>
            </w:pPr>
            <w:r w:rsidRPr="00DA4EF6">
              <w:rPr>
                <w:sz w:val="16"/>
              </w:rPr>
              <w:t xml:space="preserve">Choose the </w:t>
            </w:r>
            <w:r w:rsidRPr="00DA4EF6">
              <w:rPr>
                <w:rStyle w:val="screenelement"/>
                <w:sz w:val="16"/>
              </w:rPr>
              <w:t>Select Templates</w:t>
            </w:r>
            <w:r w:rsidRPr="00DA4EF6">
              <w:rPr>
                <w:sz w:val="16"/>
              </w:rPr>
              <w:t xml:space="preserve"> button.</w:t>
            </w:r>
          </w:p>
        </w:tc>
        <w:tc>
          <w:tcPr>
            <w:tcW w:w="0" w:type="auto"/>
          </w:tcPr>
          <w:p w14:paraId="58CA9209" w14:textId="77777777" w:rsidR="00563A05" w:rsidRPr="00DA4EF6" w:rsidRDefault="00DA4EF6">
            <w:pPr>
              <w:rPr>
                <w:sz w:val="16"/>
              </w:rPr>
            </w:pPr>
            <w:r w:rsidRPr="00DA4EF6">
              <w:rPr>
                <w:sz w:val="16"/>
              </w:rPr>
              <w:t>A dialog box is displayed.</w:t>
            </w:r>
          </w:p>
        </w:tc>
        <w:tc>
          <w:tcPr>
            <w:tcW w:w="0" w:type="auto"/>
          </w:tcPr>
          <w:p w14:paraId="6E51481F" w14:textId="77777777" w:rsidR="00563A05" w:rsidRPr="00DA4EF6" w:rsidRDefault="00563A05">
            <w:pPr>
              <w:rPr>
                <w:sz w:val="16"/>
              </w:rPr>
            </w:pPr>
          </w:p>
        </w:tc>
      </w:tr>
      <w:tr w:rsidR="00563A05" w:rsidRPr="00DA4EF6" w14:paraId="64E2230B" w14:textId="77777777" w:rsidTr="00DA4EF6">
        <w:tc>
          <w:tcPr>
            <w:tcW w:w="0" w:type="auto"/>
          </w:tcPr>
          <w:p w14:paraId="640E01DC" w14:textId="77777777" w:rsidR="00563A05" w:rsidRPr="00DA4EF6" w:rsidRDefault="00DA4EF6">
            <w:pPr>
              <w:rPr>
                <w:sz w:val="16"/>
              </w:rPr>
            </w:pPr>
            <w:r w:rsidRPr="00DA4EF6">
              <w:rPr>
                <w:sz w:val="16"/>
              </w:rPr>
              <w:t>13</w:t>
            </w:r>
          </w:p>
        </w:tc>
        <w:tc>
          <w:tcPr>
            <w:tcW w:w="0" w:type="auto"/>
          </w:tcPr>
          <w:p w14:paraId="086A3AD4" w14:textId="77777777" w:rsidR="00563A05" w:rsidRPr="00DA4EF6" w:rsidRDefault="00DA4EF6">
            <w:pPr>
              <w:rPr>
                <w:sz w:val="16"/>
              </w:rPr>
            </w:pPr>
            <w:r w:rsidRPr="00DA4EF6">
              <w:rPr>
                <w:rStyle w:val="bold"/>
                <w:sz w:val="16"/>
              </w:rPr>
              <w:t>Template Use</w:t>
            </w:r>
          </w:p>
        </w:tc>
        <w:tc>
          <w:tcPr>
            <w:tcW w:w="0" w:type="auto"/>
          </w:tcPr>
          <w:p w14:paraId="6E5F8BB0" w14:textId="77777777" w:rsidR="00563A05" w:rsidRPr="00DA4EF6" w:rsidRDefault="00DA4EF6">
            <w:pPr>
              <w:rPr>
                <w:sz w:val="16"/>
              </w:rPr>
            </w:pPr>
            <w:r w:rsidRPr="00DA4EF6">
              <w:rPr>
                <w:sz w:val="16"/>
              </w:rPr>
              <w:t>Select the template to use for posting (such as Bank interest adjustment).</w:t>
            </w:r>
          </w:p>
        </w:tc>
        <w:tc>
          <w:tcPr>
            <w:tcW w:w="0" w:type="auto"/>
          </w:tcPr>
          <w:p w14:paraId="627ED360" w14:textId="77777777" w:rsidR="00563A05" w:rsidRPr="00DA4EF6" w:rsidRDefault="00DA4EF6">
            <w:pPr>
              <w:rPr>
                <w:sz w:val="16"/>
              </w:rPr>
            </w:pPr>
            <w:r w:rsidRPr="00DA4EF6">
              <w:rPr>
                <w:sz w:val="16"/>
              </w:rPr>
              <w:t>The general journal entry is posted using the selected template.</w:t>
            </w:r>
          </w:p>
        </w:tc>
        <w:tc>
          <w:tcPr>
            <w:tcW w:w="0" w:type="auto"/>
          </w:tcPr>
          <w:p w14:paraId="367FEE34" w14:textId="77777777" w:rsidR="00563A05" w:rsidRPr="00DA4EF6" w:rsidRDefault="00563A05">
            <w:pPr>
              <w:rPr>
                <w:sz w:val="16"/>
              </w:rPr>
            </w:pPr>
          </w:p>
        </w:tc>
      </w:tr>
    </w:tbl>
    <w:p w14:paraId="52675B40" w14:textId="77777777" w:rsidR="00563A05" w:rsidRDefault="00563A05"/>
    <w:p w14:paraId="6224828F" w14:textId="77777777" w:rsidR="00563A05" w:rsidRDefault="00DA4EF6">
      <w:pPr>
        <w:pStyle w:val="Heading2"/>
      </w:pPr>
      <w:bookmarkStart w:id="134" w:name="unique_68"/>
      <w:bookmarkStart w:id="135" w:name="_Toc232863245"/>
      <w:r>
        <w:t>Post General Journal Entries</w:t>
      </w:r>
      <w:bookmarkEnd w:id="134"/>
      <w:bookmarkEnd w:id="135"/>
    </w:p>
    <w:p w14:paraId="2DB19FC3" w14:textId="77777777" w:rsidR="00563A05" w:rsidRDefault="00DA4EF6">
      <w:pPr>
        <w:pStyle w:val="sectiontitle"/>
      </w:pPr>
      <w:r>
        <w:t>Test Administration</w:t>
      </w:r>
    </w:p>
    <w:p w14:paraId="124AC054" w14:textId="77777777" w:rsidR="00563A05" w:rsidRDefault="00DA4EF6">
      <w:r>
        <w:t>Customer project: Fill in the project-specific parts.</w:t>
      </w:r>
    </w:p>
    <w:p w14:paraId="58C10ABD"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69C3266E"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C5E5A8"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080E36"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5FF97"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B1E39" w14:textId="77777777" w:rsidR="00DA4EF6" w:rsidRPr="00DA4EF6" w:rsidRDefault="00DA4EF6">
            <w:pPr>
              <w:rPr>
                <w:sz w:val="12"/>
              </w:rPr>
            </w:pPr>
          </w:p>
        </w:tc>
      </w:tr>
      <w:tr w:rsidR="00563A05" w:rsidRPr="00DA4EF6" w14:paraId="06CB399B"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A62CDD"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14117F"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F00EAD"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6FDF02" w14:textId="77777777" w:rsidR="00DA4EF6" w:rsidRPr="00DA4EF6" w:rsidRDefault="00DA4EF6">
            <w:pPr>
              <w:rPr>
                <w:sz w:val="12"/>
              </w:rPr>
            </w:pPr>
          </w:p>
        </w:tc>
      </w:tr>
      <w:tr w:rsidR="00563A05" w:rsidRPr="00DA4EF6" w14:paraId="7101DA3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6D95AC"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13C15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EC5ED4"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FE9E0C"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6F1D93F5" w14:textId="77777777" w:rsidR="00563A05" w:rsidRDefault="00DA4EF6">
      <w:pPr>
        <w:pStyle w:val="sectiontitle"/>
      </w:pPr>
      <w:r>
        <w:t>Purpose</w:t>
      </w:r>
    </w:p>
    <w:p w14:paraId="5CC21F1B" w14:textId="77777777" w:rsidR="00563A05" w:rsidRDefault="00DA4EF6">
      <w:r>
        <w:t>You receive G/L journal entries that must be posted manually in the system.</w:t>
      </w:r>
    </w:p>
    <w:p w14:paraId="1E302773" w14:textId="77777777" w:rsidR="00563A05" w:rsidRDefault="00DA4EF6">
      <w:pPr>
        <w:pStyle w:val="sectiontitle"/>
      </w:pPr>
      <w:r>
        <w:t>Prerequisite</w:t>
      </w:r>
    </w:p>
    <w:p w14:paraId="38663C0C" w14:textId="77777777" w:rsidR="00563A05" w:rsidRDefault="00DA4EF6">
      <w:r>
        <w:t xml:space="preserve">A global chart of accounts is assigned to all company codes. If a company code has an assigned country chart of accounts, you can use alternative </w:t>
      </w:r>
      <w:r>
        <w:t xml:space="preserve">(local) accounts in journal entries. Unless there's a special note, we always use global accounts in the test scripts. To make sure that you have the correct setting, open the </w:t>
      </w:r>
      <w:r>
        <w:rPr>
          <w:rStyle w:val="screenelement"/>
        </w:rPr>
        <w:t>Edit Options for Journal Entries</w:t>
      </w:r>
      <w:r>
        <w:t xml:space="preserve"> - </w:t>
      </w:r>
      <w:r>
        <w:rPr>
          <w:rStyle w:val="screenelement"/>
        </w:rPr>
        <w:t>My Settings</w:t>
      </w:r>
      <w:r>
        <w:t xml:space="preserve"> </w:t>
      </w:r>
      <w:r>
        <w:rPr>
          <w:rStyle w:val="CourierNew"/>
        </w:rPr>
        <w:t>(F2130)</w:t>
      </w:r>
      <w:r>
        <w:t xml:space="preserve"> app and deselect the </w:t>
      </w:r>
      <w:r>
        <w:rPr>
          <w:rStyle w:val="screenelement"/>
        </w:rPr>
        <w:t>Use Alternative Acct.</w:t>
      </w:r>
      <w:r>
        <w:t xml:space="preserve"> checkbox.</w:t>
      </w:r>
    </w:p>
    <w:tbl>
      <w:tblPr>
        <w:tblStyle w:val="SAPNote"/>
        <w:tblW w:w="4975" w:type="pct"/>
        <w:tblLook w:val="0600" w:firstRow="0" w:lastRow="0" w:firstColumn="0" w:lastColumn="0" w:noHBand="1" w:noVBand="1"/>
      </w:tblPr>
      <w:tblGrid>
        <w:gridCol w:w="14195"/>
      </w:tblGrid>
      <w:tr w:rsidR="00563A05" w14:paraId="6873EE53" w14:textId="77777777" w:rsidTr="00DA4EF6">
        <w:tc>
          <w:tcPr>
            <w:tcW w:w="0" w:type="auto"/>
          </w:tcPr>
          <w:p w14:paraId="5529BF5E" w14:textId="77777777" w:rsidR="00DA4EF6" w:rsidRDefault="00DA4EF6">
            <w:r>
              <w:rPr>
                <w:rStyle w:val="bold"/>
              </w:rPr>
              <w:t xml:space="preserve">Note </w:t>
            </w:r>
            <w:r>
              <w:t xml:space="preserve">If you have activated Registration for Indirect Taxation Abroad (RITA) in your system, a </w:t>
            </w:r>
            <w:r>
              <w:rPr>
                <w:rStyle w:val="screenelement"/>
              </w:rPr>
              <w:t>Tax Country/Region</w:t>
            </w:r>
            <w:r>
              <w:t xml:space="preserve"> field is visible in the app.</w:t>
            </w:r>
          </w:p>
          <w:p w14:paraId="231772E8" w14:textId="77777777" w:rsidR="00DA4EF6" w:rsidRDefault="00DA4EF6">
            <w:r>
              <w:t xml:space="preserve">If you have not activated RITA, the field is not visible in the app. In the latter case, you can disregard the </w:t>
            </w:r>
            <w:r>
              <w:rPr>
                <w:rStyle w:val="screenelement"/>
              </w:rPr>
              <w:t>Tax Country/Region</w:t>
            </w:r>
            <w:r>
              <w:t xml:space="preserve"> field in the </w:t>
            </w:r>
            <w:r>
              <w:rPr>
                <w:rStyle w:val="bold"/>
              </w:rPr>
              <w:t>Procedure</w:t>
            </w:r>
            <w:r>
              <w:t xml:space="preserve"> table below.</w:t>
            </w:r>
          </w:p>
          <w:p w14:paraId="747FDDFB" w14:textId="4FA8F86C" w:rsidR="00563A05" w:rsidRDefault="00DA4EF6">
            <w:r>
              <w:t xml:space="preserve">For more information on activating RITA, see </w:t>
            </w:r>
            <w:hyperlink r:id="rId139" w:history="1">
              <w:r>
                <w:t>Activate Registration for Indirect Taxation Abroad (Optional)</w:t>
              </w:r>
            </w:hyperlink>
            <w:r>
              <w:t xml:space="preserve">  [page ] </w:t>
            </w:r>
            <w:r>
              <w:fldChar w:fldCharType="begin"/>
            </w:r>
            <w:r>
              <w:instrText xml:space="preserve"> PAGEREF unique_10 </w:instrText>
            </w:r>
            <w:r>
              <w:fldChar w:fldCharType="separate"/>
            </w:r>
            <w:r>
              <w:rPr>
                <w:noProof/>
              </w:rPr>
              <w:t>13</w:t>
            </w:r>
            <w:r>
              <w:fldChar w:fldCharType="end"/>
            </w:r>
            <w:r>
              <w:t>.</w:t>
            </w:r>
          </w:p>
        </w:tc>
      </w:tr>
    </w:tbl>
    <w:p w14:paraId="428AE801" w14:textId="77777777" w:rsidR="00563A05" w:rsidRDefault="00DA4EF6">
      <w:pPr>
        <w:pStyle w:val="sectiontitle"/>
      </w:pPr>
      <w:r>
        <w:t>Procedure</w:t>
      </w:r>
    </w:p>
    <w:p w14:paraId="65F33FE2" w14:textId="77777777" w:rsidR="00563A05" w:rsidRDefault="00563A05"/>
    <w:tbl>
      <w:tblPr>
        <w:tblStyle w:val="SAPStandardTable"/>
        <w:tblW w:w="5000" w:type="pct"/>
        <w:tblInd w:w="3" w:type="dxa"/>
        <w:tblLook w:val="0620" w:firstRow="1" w:lastRow="0" w:firstColumn="0" w:lastColumn="0" w:noHBand="1" w:noVBand="1"/>
      </w:tblPr>
      <w:tblGrid>
        <w:gridCol w:w="742"/>
        <w:gridCol w:w="1947"/>
        <w:gridCol w:w="5900"/>
        <w:gridCol w:w="4358"/>
        <w:gridCol w:w="1357"/>
      </w:tblGrid>
      <w:tr w:rsidR="00563A05" w:rsidRPr="00DA4EF6" w14:paraId="6044042D"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FE6B2EB" w14:textId="77777777" w:rsidR="00563A05" w:rsidRPr="00DA4EF6" w:rsidRDefault="00DA4EF6">
            <w:pPr>
              <w:pStyle w:val="boldparagraph"/>
              <w:rPr>
                <w:sz w:val="16"/>
              </w:rPr>
            </w:pPr>
            <w:r w:rsidRPr="00DA4EF6">
              <w:rPr>
                <w:sz w:val="16"/>
              </w:rPr>
              <w:t>Test Step #</w:t>
            </w:r>
          </w:p>
        </w:tc>
        <w:tc>
          <w:tcPr>
            <w:tcW w:w="0" w:type="auto"/>
          </w:tcPr>
          <w:p w14:paraId="106AB7D7" w14:textId="77777777" w:rsidR="00563A05" w:rsidRPr="00DA4EF6" w:rsidRDefault="00DA4EF6">
            <w:pPr>
              <w:pStyle w:val="boldparagraph"/>
              <w:rPr>
                <w:sz w:val="16"/>
              </w:rPr>
            </w:pPr>
            <w:r w:rsidRPr="00DA4EF6">
              <w:rPr>
                <w:sz w:val="16"/>
              </w:rPr>
              <w:t>Test Step Name</w:t>
            </w:r>
          </w:p>
        </w:tc>
        <w:tc>
          <w:tcPr>
            <w:tcW w:w="0" w:type="auto"/>
          </w:tcPr>
          <w:p w14:paraId="691B7E1B" w14:textId="77777777" w:rsidR="00563A05" w:rsidRPr="00DA4EF6" w:rsidRDefault="00DA4EF6">
            <w:pPr>
              <w:pStyle w:val="boldparagraph"/>
              <w:rPr>
                <w:sz w:val="16"/>
              </w:rPr>
            </w:pPr>
            <w:r w:rsidRPr="00DA4EF6">
              <w:rPr>
                <w:sz w:val="16"/>
              </w:rPr>
              <w:t>Instruction</w:t>
            </w:r>
          </w:p>
        </w:tc>
        <w:tc>
          <w:tcPr>
            <w:tcW w:w="0" w:type="auto"/>
          </w:tcPr>
          <w:p w14:paraId="5EC1CB31" w14:textId="77777777" w:rsidR="00563A05" w:rsidRPr="00DA4EF6" w:rsidRDefault="00DA4EF6">
            <w:pPr>
              <w:pStyle w:val="boldparagraph"/>
              <w:rPr>
                <w:sz w:val="16"/>
              </w:rPr>
            </w:pPr>
            <w:r w:rsidRPr="00DA4EF6">
              <w:rPr>
                <w:sz w:val="16"/>
              </w:rPr>
              <w:t>Expected Result</w:t>
            </w:r>
          </w:p>
        </w:tc>
        <w:tc>
          <w:tcPr>
            <w:tcW w:w="0" w:type="auto"/>
          </w:tcPr>
          <w:p w14:paraId="4B9CFA88" w14:textId="77777777" w:rsidR="00563A05" w:rsidRPr="00DA4EF6" w:rsidRDefault="00DA4EF6">
            <w:pPr>
              <w:pStyle w:val="boldparagraph"/>
              <w:rPr>
                <w:sz w:val="16"/>
              </w:rPr>
            </w:pPr>
            <w:r w:rsidRPr="00DA4EF6">
              <w:rPr>
                <w:sz w:val="16"/>
              </w:rPr>
              <w:t>Pass/Fail/Comment</w:t>
            </w:r>
          </w:p>
        </w:tc>
      </w:tr>
      <w:tr w:rsidR="00563A05" w:rsidRPr="00DA4EF6" w14:paraId="4627B0B5" w14:textId="77777777" w:rsidTr="00DA4EF6">
        <w:tc>
          <w:tcPr>
            <w:tcW w:w="0" w:type="auto"/>
          </w:tcPr>
          <w:p w14:paraId="2C612B35" w14:textId="77777777" w:rsidR="00563A05" w:rsidRPr="00DA4EF6" w:rsidRDefault="00DA4EF6">
            <w:pPr>
              <w:rPr>
                <w:sz w:val="16"/>
              </w:rPr>
            </w:pPr>
            <w:r w:rsidRPr="00DA4EF6">
              <w:rPr>
                <w:sz w:val="16"/>
              </w:rPr>
              <w:t>1</w:t>
            </w:r>
          </w:p>
        </w:tc>
        <w:tc>
          <w:tcPr>
            <w:tcW w:w="0" w:type="auto"/>
          </w:tcPr>
          <w:p w14:paraId="26C36992" w14:textId="77777777" w:rsidR="00563A05" w:rsidRPr="00DA4EF6" w:rsidRDefault="00DA4EF6">
            <w:pPr>
              <w:rPr>
                <w:sz w:val="16"/>
              </w:rPr>
            </w:pPr>
            <w:r w:rsidRPr="00DA4EF6">
              <w:rPr>
                <w:rStyle w:val="bold"/>
                <w:sz w:val="16"/>
              </w:rPr>
              <w:t>Log On</w:t>
            </w:r>
          </w:p>
        </w:tc>
        <w:tc>
          <w:tcPr>
            <w:tcW w:w="0" w:type="auto"/>
          </w:tcPr>
          <w:p w14:paraId="31B5CD4C" w14:textId="77777777" w:rsidR="00563A05" w:rsidRPr="00DA4EF6" w:rsidRDefault="00DA4EF6">
            <w:pPr>
              <w:rPr>
                <w:sz w:val="16"/>
              </w:rPr>
            </w:pPr>
            <w:r w:rsidRPr="00DA4EF6">
              <w:rPr>
                <w:sz w:val="16"/>
              </w:rPr>
              <w:t>Log on to the SAP Fiori launchpad as a General Ledger Accountant.</w:t>
            </w:r>
          </w:p>
        </w:tc>
        <w:tc>
          <w:tcPr>
            <w:tcW w:w="0" w:type="auto"/>
          </w:tcPr>
          <w:p w14:paraId="2691AC7C" w14:textId="77777777" w:rsidR="00563A05" w:rsidRPr="00DA4EF6" w:rsidRDefault="00563A05">
            <w:pPr>
              <w:rPr>
                <w:sz w:val="16"/>
              </w:rPr>
            </w:pPr>
          </w:p>
        </w:tc>
        <w:tc>
          <w:tcPr>
            <w:tcW w:w="0" w:type="auto"/>
          </w:tcPr>
          <w:p w14:paraId="3D92DCA6" w14:textId="77777777" w:rsidR="00563A05" w:rsidRPr="00DA4EF6" w:rsidRDefault="00563A05">
            <w:pPr>
              <w:rPr>
                <w:sz w:val="16"/>
              </w:rPr>
            </w:pPr>
          </w:p>
        </w:tc>
      </w:tr>
      <w:tr w:rsidR="00563A05" w:rsidRPr="00DA4EF6" w14:paraId="5AEFC80B" w14:textId="77777777" w:rsidTr="00DA4EF6">
        <w:tc>
          <w:tcPr>
            <w:tcW w:w="0" w:type="auto"/>
          </w:tcPr>
          <w:p w14:paraId="7BB2F8E0" w14:textId="77777777" w:rsidR="00563A05" w:rsidRPr="00DA4EF6" w:rsidRDefault="00DA4EF6">
            <w:pPr>
              <w:rPr>
                <w:sz w:val="16"/>
              </w:rPr>
            </w:pPr>
            <w:r w:rsidRPr="00DA4EF6">
              <w:rPr>
                <w:sz w:val="16"/>
              </w:rPr>
              <w:t>2</w:t>
            </w:r>
          </w:p>
        </w:tc>
        <w:tc>
          <w:tcPr>
            <w:tcW w:w="0" w:type="auto"/>
          </w:tcPr>
          <w:p w14:paraId="1C02A383" w14:textId="77777777" w:rsidR="00563A05" w:rsidRPr="00DA4EF6" w:rsidRDefault="00DA4EF6">
            <w:pPr>
              <w:rPr>
                <w:sz w:val="16"/>
              </w:rPr>
            </w:pPr>
            <w:r w:rsidRPr="00DA4EF6">
              <w:rPr>
                <w:rStyle w:val="bold"/>
                <w:sz w:val="16"/>
              </w:rPr>
              <w:t>Access the SAP Fiori App</w:t>
            </w:r>
          </w:p>
        </w:tc>
        <w:tc>
          <w:tcPr>
            <w:tcW w:w="0" w:type="auto"/>
          </w:tcPr>
          <w:p w14:paraId="2C478F10" w14:textId="77777777" w:rsidR="00563A05" w:rsidRPr="00DA4EF6" w:rsidRDefault="00DA4EF6">
            <w:pPr>
              <w:rPr>
                <w:sz w:val="16"/>
              </w:rPr>
            </w:pPr>
            <w:r w:rsidRPr="00DA4EF6">
              <w:rPr>
                <w:sz w:val="16"/>
              </w:rPr>
              <w:t xml:space="preserve">Open </w:t>
            </w:r>
            <w:r w:rsidRPr="00DA4EF6">
              <w:rPr>
                <w:rStyle w:val="screenelement"/>
                <w:sz w:val="16"/>
              </w:rPr>
              <w:t>Post General Journal Entries</w:t>
            </w:r>
            <w:r w:rsidRPr="00DA4EF6">
              <w:rPr>
                <w:sz w:val="16"/>
              </w:rPr>
              <w:t xml:space="preserve"> </w:t>
            </w:r>
            <w:r w:rsidRPr="00DA4EF6">
              <w:rPr>
                <w:rStyle w:val="CourierNew"/>
                <w:sz w:val="16"/>
              </w:rPr>
              <w:t>(F0718)</w:t>
            </w:r>
            <w:r w:rsidRPr="00DA4EF6">
              <w:rPr>
                <w:sz w:val="16"/>
              </w:rPr>
              <w:t>.</w:t>
            </w:r>
          </w:p>
        </w:tc>
        <w:tc>
          <w:tcPr>
            <w:tcW w:w="0" w:type="auto"/>
          </w:tcPr>
          <w:p w14:paraId="504834AD" w14:textId="77777777" w:rsidR="00563A05" w:rsidRPr="00DA4EF6" w:rsidRDefault="00563A05">
            <w:pPr>
              <w:rPr>
                <w:sz w:val="16"/>
              </w:rPr>
            </w:pPr>
          </w:p>
        </w:tc>
        <w:tc>
          <w:tcPr>
            <w:tcW w:w="0" w:type="auto"/>
          </w:tcPr>
          <w:p w14:paraId="7D199ED8" w14:textId="77777777" w:rsidR="00563A05" w:rsidRPr="00DA4EF6" w:rsidRDefault="00563A05">
            <w:pPr>
              <w:rPr>
                <w:sz w:val="16"/>
              </w:rPr>
            </w:pPr>
          </w:p>
        </w:tc>
      </w:tr>
      <w:tr w:rsidR="00563A05" w:rsidRPr="00DA4EF6" w14:paraId="3D4D080B" w14:textId="77777777" w:rsidTr="00DA4EF6">
        <w:tc>
          <w:tcPr>
            <w:tcW w:w="0" w:type="auto"/>
          </w:tcPr>
          <w:p w14:paraId="3BDA2656" w14:textId="77777777" w:rsidR="00563A05" w:rsidRPr="00DA4EF6" w:rsidRDefault="00DA4EF6">
            <w:pPr>
              <w:rPr>
                <w:sz w:val="16"/>
              </w:rPr>
            </w:pPr>
            <w:r w:rsidRPr="00DA4EF6">
              <w:rPr>
                <w:sz w:val="16"/>
              </w:rPr>
              <w:t>3</w:t>
            </w:r>
          </w:p>
        </w:tc>
        <w:tc>
          <w:tcPr>
            <w:tcW w:w="0" w:type="auto"/>
          </w:tcPr>
          <w:p w14:paraId="3AFD9100" w14:textId="77777777" w:rsidR="00563A05" w:rsidRPr="00DA4EF6" w:rsidRDefault="00DA4EF6">
            <w:pPr>
              <w:rPr>
                <w:sz w:val="16"/>
              </w:rPr>
            </w:pPr>
            <w:r w:rsidRPr="00DA4EF6">
              <w:rPr>
                <w:rStyle w:val="bold"/>
                <w:sz w:val="16"/>
              </w:rPr>
              <w:t>Enter Journal Entries Header Data</w:t>
            </w:r>
          </w:p>
        </w:tc>
        <w:tc>
          <w:tcPr>
            <w:tcW w:w="0" w:type="auto"/>
          </w:tcPr>
          <w:p w14:paraId="71F23DA7" w14:textId="77777777" w:rsidR="00DA4EF6" w:rsidRPr="00DA4EF6" w:rsidRDefault="00DA4EF6">
            <w:pPr>
              <w:rPr>
                <w:sz w:val="16"/>
              </w:rPr>
            </w:pPr>
            <w:r w:rsidRPr="00DA4EF6">
              <w:rPr>
                <w:sz w:val="16"/>
              </w:rPr>
              <w:t xml:space="preserve">In the </w:t>
            </w:r>
            <w:r w:rsidRPr="00DA4EF6">
              <w:rPr>
                <w:rStyle w:val="screenelement"/>
                <w:sz w:val="16"/>
              </w:rPr>
              <w:t>Header</w:t>
            </w:r>
            <w:r w:rsidRPr="00DA4EF6">
              <w:rPr>
                <w:sz w:val="16"/>
              </w:rPr>
              <w:t xml:space="preserve"> pane, make the following entries:</w:t>
            </w:r>
          </w:p>
          <w:p w14:paraId="6E9EA9DD" w14:textId="77777777" w:rsidR="00DA4EF6" w:rsidRPr="00DA4EF6" w:rsidRDefault="00DA4EF6">
            <w:pPr>
              <w:rPr>
                <w:sz w:val="16"/>
              </w:rPr>
            </w:pPr>
            <w:r w:rsidRPr="00DA4EF6">
              <w:rPr>
                <w:rStyle w:val="screenelement"/>
                <w:sz w:val="16"/>
              </w:rPr>
              <w:t>Journal Entry Date</w:t>
            </w:r>
            <w:r w:rsidRPr="00DA4EF6">
              <w:rPr>
                <w:sz w:val="16"/>
              </w:rPr>
              <w:t xml:space="preserve">: </w:t>
            </w:r>
            <w:r w:rsidRPr="00DA4EF6">
              <w:rPr>
                <w:rStyle w:val="userinput"/>
                <w:sz w:val="16"/>
              </w:rPr>
              <w:t>&lt;current date&gt;</w:t>
            </w:r>
          </w:p>
          <w:p w14:paraId="62D25C06" w14:textId="77777777" w:rsidR="00DA4EF6"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&lt;current date&gt;</w:t>
            </w:r>
          </w:p>
          <w:p w14:paraId="7FFE6E0D" w14:textId="57E7631E" w:rsidR="00563A05" w:rsidRPr="00DA4EF6" w:rsidRDefault="00DA4EF6">
            <w:pPr>
              <w:rPr>
                <w:sz w:val="16"/>
              </w:rPr>
            </w:pPr>
            <w:r w:rsidRPr="00DA4EF6">
              <w:rPr>
                <w:rStyle w:val="screenelement"/>
                <w:sz w:val="16"/>
              </w:rPr>
              <w:t>Period</w:t>
            </w:r>
            <w:r w:rsidRPr="00DA4EF6">
              <w:rPr>
                <w:sz w:val="16"/>
              </w:rPr>
              <w:t xml:space="preserve">: </w:t>
            </w:r>
            <w:r w:rsidRPr="00DA4EF6">
              <w:rPr>
                <w:rStyle w:val="userinput"/>
                <w:sz w:val="16"/>
              </w:rPr>
              <w:t>&lt;period&gt;</w:t>
            </w:r>
          </w:p>
          <w:p w14:paraId="5ED0DEA9" w14:textId="77777777" w:rsidR="00563A05" w:rsidRPr="00DA4EF6" w:rsidRDefault="00DA4EF6">
            <w:pPr>
              <w:rPr>
                <w:sz w:val="16"/>
              </w:rPr>
            </w:pPr>
            <w:r w:rsidRPr="00DA4EF6">
              <w:rPr>
                <w:rStyle w:val="screenelement"/>
                <w:sz w:val="16"/>
              </w:rPr>
              <w:t>Journal Entry Type</w:t>
            </w:r>
            <w:r w:rsidRPr="00DA4EF6">
              <w:rPr>
                <w:sz w:val="16"/>
              </w:rPr>
              <w:t xml:space="preserve">: </w:t>
            </w:r>
            <w:r w:rsidRPr="00DA4EF6">
              <w:rPr>
                <w:rStyle w:val="userinput"/>
                <w:sz w:val="16"/>
              </w:rPr>
              <w:t>SA</w:t>
            </w:r>
          </w:p>
          <w:p w14:paraId="0DFACFA4" w14:textId="77777777"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69FC7CAD" w14:textId="77777777" w:rsidR="00563A05" w:rsidRPr="00DA4EF6" w:rsidRDefault="00DA4EF6">
            <w:pPr>
              <w:rPr>
                <w:sz w:val="16"/>
              </w:rPr>
            </w:pPr>
            <w:r w:rsidRPr="00DA4EF6">
              <w:rPr>
                <w:rStyle w:val="screenelement"/>
                <w:sz w:val="16"/>
              </w:rPr>
              <w:t>Transaction Currency</w:t>
            </w:r>
            <w:r w:rsidRPr="00DA4EF6">
              <w:rPr>
                <w:sz w:val="16"/>
              </w:rPr>
              <w:t xml:space="preserve">: </w:t>
            </w:r>
            <w:r w:rsidRPr="00DA4EF6">
              <w:rPr>
                <w:rStyle w:val="userinput"/>
                <w:sz w:val="16"/>
              </w:rPr>
              <w:t>EUR</w:t>
            </w:r>
          </w:p>
          <w:p w14:paraId="1647D83C" w14:textId="77777777" w:rsidR="00563A05" w:rsidRPr="00DA4EF6" w:rsidRDefault="00DA4EF6">
            <w:pPr>
              <w:rPr>
                <w:sz w:val="16"/>
              </w:rPr>
            </w:pPr>
            <w:r w:rsidRPr="00DA4EF6">
              <w:rPr>
                <w:rStyle w:val="screenelement"/>
                <w:sz w:val="16"/>
              </w:rPr>
              <w:t>Ledger Group</w:t>
            </w:r>
            <w:r w:rsidRPr="00DA4EF6">
              <w:rPr>
                <w:sz w:val="16"/>
              </w:rPr>
              <w:t xml:space="preserve">: </w:t>
            </w:r>
            <w:r w:rsidRPr="00DA4EF6">
              <w:rPr>
                <w:rStyle w:val="userinput"/>
                <w:sz w:val="16"/>
              </w:rPr>
              <w:t>&lt;empty&gt;</w:t>
            </w:r>
          </w:p>
        </w:tc>
        <w:tc>
          <w:tcPr>
            <w:tcW w:w="0" w:type="auto"/>
          </w:tcPr>
          <w:p w14:paraId="5D3F320A" w14:textId="77777777" w:rsidR="00563A05" w:rsidRPr="00DA4EF6" w:rsidRDefault="00563A05">
            <w:pPr>
              <w:rPr>
                <w:sz w:val="16"/>
              </w:rPr>
            </w:pPr>
          </w:p>
        </w:tc>
        <w:tc>
          <w:tcPr>
            <w:tcW w:w="0" w:type="auto"/>
          </w:tcPr>
          <w:p w14:paraId="5C6F84F8" w14:textId="77777777" w:rsidR="00563A05" w:rsidRPr="00DA4EF6" w:rsidRDefault="00563A05">
            <w:pPr>
              <w:rPr>
                <w:sz w:val="16"/>
              </w:rPr>
            </w:pPr>
          </w:p>
        </w:tc>
      </w:tr>
      <w:tr w:rsidR="00563A05" w:rsidRPr="00DA4EF6" w14:paraId="09C8DB68" w14:textId="77777777" w:rsidTr="00DA4EF6">
        <w:tc>
          <w:tcPr>
            <w:tcW w:w="0" w:type="auto"/>
          </w:tcPr>
          <w:p w14:paraId="4F3A61B1" w14:textId="77777777" w:rsidR="00563A05" w:rsidRPr="00DA4EF6" w:rsidRDefault="00DA4EF6">
            <w:pPr>
              <w:rPr>
                <w:sz w:val="16"/>
              </w:rPr>
            </w:pPr>
            <w:r w:rsidRPr="00DA4EF6">
              <w:rPr>
                <w:sz w:val="16"/>
              </w:rPr>
              <w:t>4</w:t>
            </w:r>
          </w:p>
        </w:tc>
        <w:tc>
          <w:tcPr>
            <w:tcW w:w="0" w:type="auto"/>
          </w:tcPr>
          <w:p w14:paraId="0DC29906" w14:textId="77777777" w:rsidR="00563A05" w:rsidRPr="00DA4EF6" w:rsidRDefault="00DA4EF6">
            <w:pPr>
              <w:rPr>
                <w:sz w:val="16"/>
              </w:rPr>
            </w:pPr>
            <w:r w:rsidRPr="00DA4EF6">
              <w:rPr>
                <w:rStyle w:val="bold"/>
                <w:sz w:val="16"/>
              </w:rPr>
              <w:t>Enter the Line Item Data</w:t>
            </w:r>
          </w:p>
        </w:tc>
        <w:tc>
          <w:tcPr>
            <w:tcW w:w="0" w:type="auto"/>
          </w:tcPr>
          <w:p w14:paraId="05F28757" w14:textId="77777777" w:rsidR="00DA4EF6" w:rsidRPr="00DA4EF6" w:rsidRDefault="00DA4EF6">
            <w:pPr>
              <w:rPr>
                <w:sz w:val="16"/>
              </w:rPr>
            </w:pPr>
            <w:r w:rsidRPr="00DA4EF6">
              <w:rPr>
                <w:sz w:val="16"/>
              </w:rPr>
              <w:t xml:space="preserve">In the </w:t>
            </w:r>
            <w:r w:rsidRPr="00DA4EF6">
              <w:rPr>
                <w:rStyle w:val="screenelement"/>
                <w:sz w:val="16"/>
              </w:rPr>
              <w:t>Line Items</w:t>
            </w:r>
            <w:r w:rsidRPr="00DA4EF6">
              <w:rPr>
                <w:sz w:val="16"/>
              </w:rPr>
              <w:t xml:space="preserve"> pane, make the following entries:</w:t>
            </w:r>
          </w:p>
          <w:p w14:paraId="762A6B33" w14:textId="3B214220" w:rsidR="00DA4EF6" w:rsidRPr="00DA4EF6" w:rsidRDefault="00DA4EF6">
            <w:pPr>
              <w:rPr>
                <w:sz w:val="16"/>
              </w:rPr>
            </w:pPr>
            <w:r w:rsidRPr="00DA4EF6">
              <w:rPr>
                <w:sz w:val="16"/>
              </w:rPr>
              <w:t>Line item 1:</w:t>
            </w:r>
          </w:p>
          <w:p w14:paraId="706A01F3"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63002000</w:t>
            </w:r>
          </w:p>
          <w:p w14:paraId="39466B84" w14:textId="77777777" w:rsidR="00DA4EF6" w:rsidRPr="00DA4EF6" w:rsidRDefault="00DA4EF6">
            <w:pPr>
              <w:rPr>
                <w:sz w:val="16"/>
              </w:rPr>
            </w:pPr>
            <w:r w:rsidRPr="00DA4EF6">
              <w:rPr>
                <w:rStyle w:val="screenelement"/>
                <w:sz w:val="16"/>
              </w:rPr>
              <w:t>Debit</w:t>
            </w:r>
            <w:r w:rsidRPr="00DA4EF6">
              <w:rPr>
                <w:sz w:val="16"/>
              </w:rPr>
              <w:t xml:space="preserve">: </w:t>
            </w:r>
            <w:r w:rsidRPr="00DA4EF6">
              <w:rPr>
                <w:rStyle w:val="userinput"/>
                <w:sz w:val="16"/>
              </w:rPr>
              <w:t>100</w:t>
            </w:r>
          </w:p>
          <w:p w14:paraId="1525BE43" w14:textId="443ED38C" w:rsidR="00DA4EF6" w:rsidRPr="00DA4EF6" w:rsidRDefault="00DA4EF6">
            <w:pPr>
              <w:rPr>
                <w:sz w:val="16"/>
              </w:rPr>
            </w:pPr>
            <w:r w:rsidRPr="00DA4EF6">
              <w:rPr>
                <w:rStyle w:val="screenelement"/>
                <w:sz w:val="16"/>
              </w:rPr>
              <w:t>Tax Code</w:t>
            </w:r>
            <w:r w:rsidRPr="00DA4EF6">
              <w:rPr>
                <w:sz w:val="16"/>
              </w:rPr>
              <w:t xml:space="preserve">: </w:t>
            </w:r>
            <w:r w:rsidRPr="00DA4EF6">
              <w:rPr>
                <w:rStyle w:val="userinput"/>
                <w:sz w:val="16"/>
              </w:rPr>
              <w:t>V0</w:t>
            </w:r>
          </w:p>
          <w:p w14:paraId="15A27B09" w14:textId="77777777" w:rsidR="00DA4EF6" w:rsidRPr="00DA4EF6" w:rsidRDefault="00DA4EF6">
            <w:pPr>
              <w:rPr>
                <w:sz w:val="16"/>
              </w:rPr>
            </w:pPr>
            <w:r w:rsidRPr="00DA4EF6">
              <w:rPr>
                <w:rStyle w:val="screenelement"/>
                <w:sz w:val="16"/>
              </w:rPr>
              <w:t>Tax Country</w:t>
            </w:r>
            <w:r w:rsidRPr="00DA4EF6">
              <w:rPr>
                <w:sz w:val="16"/>
              </w:rPr>
              <w:t xml:space="preserve">: </w:t>
            </w:r>
            <w:r w:rsidRPr="00DA4EF6">
              <w:rPr>
                <w:rStyle w:val="userinput"/>
                <w:sz w:val="16"/>
              </w:rPr>
              <w:t>&lt;tax country&gt;</w:t>
            </w:r>
          </w:p>
          <w:p w14:paraId="3ECE9922" w14:textId="77777777" w:rsidR="00DA4EF6" w:rsidRPr="00DA4EF6" w:rsidRDefault="00DA4EF6">
            <w:pPr>
              <w:rPr>
                <w:sz w:val="16"/>
              </w:rPr>
            </w:pPr>
            <w:r w:rsidRPr="00DA4EF6">
              <w:rPr>
                <w:rStyle w:val="screenelement"/>
                <w:sz w:val="16"/>
              </w:rPr>
              <w:t>Cost Center</w:t>
            </w:r>
            <w:r w:rsidRPr="00DA4EF6">
              <w:rPr>
                <w:sz w:val="16"/>
              </w:rPr>
              <w:t xml:space="preserve">: </w:t>
            </w:r>
            <w:r w:rsidRPr="00DA4EF6">
              <w:rPr>
                <w:rStyle w:val="userinput"/>
                <w:sz w:val="16"/>
              </w:rPr>
              <w:t>10101101</w:t>
            </w:r>
          </w:p>
          <w:p w14:paraId="149F276A" w14:textId="1556D24D" w:rsidR="00563A05" w:rsidRPr="00DA4EF6" w:rsidRDefault="00563A05">
            <w:pPr>
              <w:rPr>
                <w:sz w:val="16"/>
              </w:rPr>
            </w:pPr>
          </w:p>
          <w:p w14:paraId="16B36B5E" w14:textId="77777777" w:rsidR="00DA4EF6" w:rsidRPr="00DA4EF6" w:rsidRDefault="00DA4EF6">
            <w:pPr>
              <w:rPr>
                <w:sz w:val="16"/>
              </w:rPr>
            </w:pPr>
            <w:r w:rsidRPr="00DA4EF6">
              <w:rPr>
                <w:sz w:val="16"/>
              </w:rPr>
              <w:t>Line item 2:</w:t>
            </w:r>
          </w:p>
          <w:p w14:paraId="1A67BF2F" w14:textId="16D579EE"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10010000</w:t>
            </w:r>
          </w:p>
          <w:p w14:paraId="0B96B3AC" w14:textId="77777777" w:rsidR="00DA4EF6" w:rsidRPr="00DA4EF6" w:rsidRDefault="00DA4EF6">
            <w:pPr>
              <w:rPr>
                <w:sz w:val="16"/>
              </w:rPr>
            </w:pPr>
            <w:r w:rsidRPr="00DA4EF6">
              <w:rPr>
                <w:rStyle w:val="screenelement"/>
                <w:sz w:val="16"/>
              </w:rPr>
              <w:t>Credit</w:t>
            </w:r>
            <w:r w:rsidRPr="00DA4EF6">
              <w:rPr>
                <w:sz w:val="16"/>
              </w:rPr>
              <w:t xml:space="preserve">: </w:t>
            </w:r>
            <w:r w:rsidRPr="00DA4EF6">
              <w:rPr>
                <w:rStyle w:val="userinput"/>
                <w:sz w:val="16"/>
              </w:rPr>
              <w:t>&lt;amount&gt;</w:t>
            </w:r>
          </w:p>
          <w:p w14:paraId="33C128C1" w14:textId="7C2AA8B2"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709"/>
            </w:tblGrid>
            <w:tr w:rsidR="00563A05" w:rsidRPr="00DA4EF6" w14:paraId="4256551B"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45518D" w14:textId="77777777" w:rsidR="00563A05" w:rsidRPr="00DA4EF6" w:rsidRDefault="00DA4EF6">
                  <w:pPr>
                    <w:rPr>
                      <w:sz w:val="16"/>
                    </w:rPr>
                  </w:pPr>
                  <w:r w:rsidRPr="00DA4EF6">
                    <w:rPr>
                      <w:rStyle w:val="bold"/>
                      <w:sz w:val="16"/>
                    </w:rPr>
                    <w:t xml:space="preserve">Note </w:t>
                  </w:r>
                  <w:r w:rsidRPr="00DA4EF6">
                    <w:rPr>
                      <w:sz w:val="16"/>
                    </w:rPr>
                    <w:t xml:space="preserve">To see some of the fields, you may need to choose </w:t>
                  </w:r>
                  <w:r w:rsidRPr="00DA4EF6">
                    <w:rPr>
                      <w:rStyle w:val="screenelement"/>
                      <w:sz w:val="16"/>
                    </w:rPr>
                    <w:t>Details (&gt;)</w:t>
                  </w:r>
                  <w:r w:rsidRPr="00DA4EF6">
                    <w:rPr>
                      <w:sz w:val="16"/>
                    </w:rPr>
                    <w:t xml:space="preserve"> at the left of the row.</w:t>
                  </w:r>
                </w:p>
              </w:tc>
            </w:tr>
          </w:tbl>
          <w:p w14:paraId="050BC035" w14:textId="77777777" w:rsidR="00DA4EF6" w:rsidRPr="00DA4EF6" w:rsidRDefault="00DA4EF6">
            <w:pPr>
              <w:rPr>
                <w:sz w:val="16"/>
              </w:rPr>
            </w:pPr>
          </w:p>
        </w:tc>
        <w:tc>
          <w:tcPr>
            <w:tcW w:w="0" w:type="auto"/>
          </w:tcPr>
          <w:p w14:paraId="2ED96B1A" w14:textId="77777777" w:rsidR="00563A05" w:rsidRPr="00DA4EF6" w:rsidRDefault="00563A05">
            <w:pPr>
              <w:rPr>
                <w:sz w:val="16"/>
              </w:rPr>
            </w:pPr>
          </w:p>
        </w:tc>
        <w:tc>
          <w:tcPr>
            <w:tcW w:w="0" w:type="auto"/>
          </w:tcPr>
          <w:p w14:paraId="65EE809C" w14:textId="77777777" w:rsidR="00563A05" w:rsidRPr="00DA4EF6" w:rsidRDefault="00563A05">
            <w:pPr>
              <w:rPr>
                <w:sz w:val="16"/>
              </w:rPr>
            </w:pPr>
          </w:p>
        </w:tc>
      </w:tr>
      <w:tr w:rsidR="00563A05" w:rsidRPr="00DA4EF6" w14:paraId="129C32D9" w14:textId="77777777" w:rsidTr="00DA4EF6">
        <w:tc>
          <w:tcPr>
            <w:tcW w:w="0" w:type="auto"/>
          </w:tcPr>
          <w:p w14:paraId="7995EC7C" w14:textId="77777777" w:rsidR="00563A05" w:rsidRPr="00DA4EF6" w:rsidRDefault="00DA4EF6">
            <w:pPr>
              <w:rPr>
                <w:sz w:val="16"/>
              </w:rPr>
            </w:pPr>
            <w:r w:rsidRPr="00DA4EF6">
              <w:rPr>
                <w:sz w:val="16"/>
              </w:rPr>
              <w:t>5</w:t>
            </w:r>
          </w:p>
        </w:tc>
        <w:tc>
          <w:tcPr>
            <w:tcW w:w="0" w:type="auto"/>
          </w:tcPr>
          <w:p w14:paraId="079E4ABC" w14:textId="77777777" w:rsidR="00563A05" w:rsidRPr="00DA4EF6" w:rsidRDefault="00DA4EF6">
            <w:pPr>
              <w:rPr>
                <w:sz w:val="16"/>
              </w:rPr>
            </w:pPr>
            <w:r w:rsidRPr="00DA4EF6">
              <w:rPr>
                <w:rStyle w:val="bold"/>
                <w:sz w:val="16"/>
              </w:rPr>
              <w:t>Post</w:t>
            </w:r>
          </w:p>
        </w:tc>
        <w:tc>
          <w:tcPr>
            <w:tcW w:w="0" w:type="auto"/>
          </w:tcPr>
          <w:p w14:paraId="5EA5C12C" w14:textId="77777777" w:rsidR="00563A05" w:rsidRPr="00DA4EF6" w:rsidRDefault="00DA4EF6">
            <w:pPr>
              <w:rPr>
                <w:sz w:val="16"/>
              </w:rPr>
            </w:pPr>
            <w:r w:rsidRPr="00DA4EF6">
              <w:rPr>
                <w:sz w:val="16"/>
              </w:rPr>
              <w:t xml:space="preserve">Choose </w:t>
            </w:r>
            <w:r w:rsidRPr="00DA4EF6">
              <w:rPr>
                <w:rStyle w:val="screenelement"/>
                <w:sz w:val="16"/>
              </w:rPr>
              <w:t>Post</w:t>
            </w:r>
            <w:r w:rsidRPr="00DA4EF6">
              <w:rPr>
                <w:sz w:val="16"/>
              </w:rPr>
              <w:t>.</w:t>
            </w:r>
          </w:p>
        </w:tc>
        <w:tc>
          <w:tcPr>
            <w:tcW w:w="0" w:type="auto"/>
          </w:tcPr>
          <w:p w14:paraId="17F09BA4" w14:textId="77777777" w:rsidR="00563A05" w:rsidRPr="00DA4EF6" w:rsidRDefault="00DA4EF6">
            <w:pPr>
              <w:rPr>
                <w:sz w:val="16"/>
              </w:rPr>
            </w:pPr>
            <w:r w:rsidRPr="00DA4EF6">
              <w:rPr>
                <w:sz w:val="16"/>
              </w:rPr>
              <w:t>The journal entry is posted. The system automatically adds the input tax amount.</w:t>
            </w:r>
          </w:p>
        </w:tc>
        <w:tc>
          <w:tcPr>
            <w:tcW w:w="0" w:type="auto"/>
          </w:tcPr>
          <w:p w14:paraId="048F9037" w14:textId="77777777" w:rsidR="00DA4EF6" w:rsidRPr="00DA4EF6" w:rsidRDefault="00DA4EF6">
            <w:pPr>
              <w:rPr>
                <w:sz w:val="16"/>
              </w:rPr>
            </w:pPr>
          </w:p>
        </w:tc>
      </w:tr>
      <w:tr w:rsidR="00563A05" w:rsidRPr="00DA4EF6" w14:paraId="5E1573CC" w14:textId="77777777" w:rsidTr="00DA4EF6">
        <w:tc>
          <w:tcPr>
            <w:tcW w:w="0" w:type="auto"/>
          </w:tcPr>
          <w:p w14:paraId="0D577066" w14:textId="77777777" w:rsidR="00563A05" w:rsidRPr="00DA4EF6" w:rsidRDefault="00DA4EF6">
            <w:pPr>
              <w:rPr>
                <w:sz w:val="16"/>
              </w:rPr>
            </w:pPr>
            <w:r w:rsidRPr="00DA4EF6">
              <w:rPr>
                <w:sz w:val="16"/>
              </w:rPr>
              <w:t>6</w:t>
            </w:r>
          </w:p>
        </w:tc>
        <w:tc>
          <w:tcPr>
            <w:tcW w:w="0" w:type="auto"/>
          </w:tcPr>
          <w:p w14:paraId="6E7FAA0E" w14:textId="77777777" w:rsidR="00563A05" w:rsidRPr="00DA4EF6" w:rsidRDefault="00DA4EF6">
            <w:pPr>
              <w:rPr>
                <w:sz w:val="16"/>
              </w:rPr>
            </w:pPr>
            <w:r w:rsidRPr="00DA4EF6">
              <w:rPr>
                <w:rStyle w:val="bold"/>
                <w:sz w:val="16"/>
              </w:rPr>
              <w:t>Restart the SAP Fiori App</w:t>
            </w:r>
          </w:p>
        </w:tc>
        <w:tc>
          <w:tcPr>
            <w:tcW w:w="0" w:type="auto"/>
          </w:tcPr>
          <w:p w14:paraId="15EEB6CD" w14:textId="77777777" w:rsidR="00DA4EF6" w:rsidRPr="00DA4EF6" w:rsidRDefault="00DA4EF6">
            <w:pPr>
              <w:rPr>
                <w:sz w:val="16"/>
              </w:rPr>
            </w:pPr>
            <w:r w:rsidRPr="00DA4EF6">
              <w:rPr>
                <w:sz w:val="16"/>
              </w:rPr>
              <w:t>Go back to the SAP Fiori launchpad.</w:t>
            </w:r>
          </w:p>
          <w:p w14:paraId="64BA636F" w14:textId="2F777C77" w:rsidR="00563A05" w:rsidRPr="00DA4EF6" w:rsidRDefault="00DA4EF6">
            <w:pPr>
              <w:rPr>
                <w:sz w:val="16"/>
              </w:rPr>
            </w:pPr>
            <w:r w:rsidRPr="00DA4EF6">
              <w:rPr>
                <w:sz w:val="16"/>
              </w:rPr>
              <w:t xml:space="preserve">Open </w:t>
            </w:r>
            <w:r w:rsidRPr="00DA4EF6">
              <w:rPr>
                <w:rStyle w:val="screenelement"/>
                <w:sz w:val="16"/>
              </w:rPr>
              <w:t>Post General Journal Entries</w:t>
            </w:r>
            <w:r w:rsidRPr="00DA4EF6">
              <w:rPr>
                <w:sz w:val="16"/>
              </w:rPr>
              <w:t xml:space="preserve"> </w:t>
            </w:r>
            <w:r w:rsidRPr="00DA4EF6">
              <w:rPr>
                <w:rStyle w:val="CourierNew"/>
                <w:sz w:val="16"/>
              </w:rPr>
              <w:t>(F0718)</w:t>
            </w:r>
            <w:r w:rsidRPr="00DA4EF6">
              <w:rPr>
                <w:sz w:val="16"/>
              </w:rPr>
              <w:t>.</w:t>
            </w:r>
          </w:p>
        </w:tc>
        <w:tc>
          <w:tcPr>
            <w:tcW w:w="0" w:type="auto"/>
          </w:tcPr>
          <w:p w14:paraId="5D858871" w14:textId="77777777" w:rsidR="00563A05" w:rsidRPr="00DA4EF6" w:rsidRDefault="00563A05">
            <w:pPr>
              <w:rPr>
                <w:sz w:val="16"/>
              </w:rPr>
            </w:pPr>
          </w:p>
        </w:tc>
        <w:tc>
          <w:tcPr>
            <w:tcW w:w="0" w:type="auto"/>
          </w:tcPr>
          <w:p w14:paraId="66D03F33" w14:textId="77777777" w:rsidR="00563A05" w:rsidRPr="00DA4EF6" w:rsidRDefault="00563A05">
            <w:pPr>
              <w:rPr>
                <w:sz w:val="16"/>
              </w:rPr>
            </w:pPr>
          </w:p>
        </w:tc>
      </w:tr>
      <w:tr w:rsidR="00563A05" w:rsidRPr="00DA4EF6" w14:paraId="705F4A83" w14:textId="77777777" w:rsidTr="00DA4EF6">
        <w:tc>
          <w:tcPr>
            <w:tcW w:w="0" w:type="auto"/>
          </w:tcPr>
          <w:p w14:paraId="78084501" w14:textId="77777777" w:rsidR="00563A05" w:rsidRPr="00DA4EF6" w:rsidRDefault="00DA4EF6">
            <w:pPr>
              <w:rPr>
                <w:sz w:val="16"/>
              </w:rPr>
            </w:pPr>
            <w:r w:rsidRPr="00DA4EF6">
              <w:rPr>
                <w:sz w:val="16"/>
              </w:rPr>
              <w:t>7</w:t>
            </w:r>
          </w:p>
        </w:tc>
        <w:tc>
          <w:tcPr>
            <w:tcW w:w="0" w:type="auto"/>
          </w:tcPr>
          <w:p w14:paraId="704C26C7" w14:textId="77777777" w:rsidR="00563A05" w:rsidRPr="00DA4EF6" w:rsidRDefault="00DA4EF6">
            <w:pPr>
              <w:rPr>
                <w:sz w:val="16"/>
              </w:rPr>
            </w:pPr>
            <w:r w:rsidRPr="00DA4EF6">
              <w:rPr>
                <w:rStyle w:val="bold"/>
                <w:sz w:val="16"/>
              </w:rPr>
              <w:t>Start Journal Entry Excel Upload</w:t>
            </w:r>
          </w:p>
        </w:tc>
        <w:tc>
          <w:tcPr>
            <w:tcW w:w="0" w:type="auto"/>
          </w:tcPr>
          <w:p w14:paraId="3478A465" w14:textId="77777777" w:rsidR="00563A05" w:rsidRPr="00DA4EF6" w:rsidRDefault="00DA4EF6">
            <w:pPr>
              <w:rPr>
                <w:sz w:val="16"/>
              </w:rPr>
            </w:pPr>
            <w:r w:rsidRPr="00DA4EF6">
              <w:rPr>
                <w:sz w:val="16"/>
              </w:rPr>
              <w:t xml:space="preserve">Choose </w:t>
            </w:r>
            <w:r w:rsidRPr="00DA4EF6">
              <w:rPr>
                <w:rStyle w:val="screenelement"/>
                <w:sz w:val="16"/>
              </w:rPr>
              <w:t>Upload New Entry</w:t>
            </w:r>
            <w:r w:rsidRPr="00DA4EF6">
              <w:rPr>
                <w:sz w:val="16"/>
              </w:rPr>
              <w:t xml:space="preserve"> at the bottom of the screen.</w:t>
            </w:r>
          </w:p>
        </w:tc>
        <w:tc>
          <w:tcPr>
            <w:tcW w:w="0" w:type="auto"/>
          </w:tcPr>
          <w:p w14:paraId="13477329" w14:textId="77777777" w:rsidR="00563A05" w:rsidRPr="00DA4EF6" w:rsidRDefault="00DA4EF6">
            <w:pPr>
              <w:rPr>
                <w:sz w:val="16"/>
              </w:rPr>
            </w:pPr>
            <w:r w:rsidRPr="00DA4EF6">
              <w:rPr>
                <w:sz w:val="16"/>
              </w:rPr>
              <w:t xml:space="preserve">The </w:t>
            </w:r>
            <w:r w:rsidRPr="00DA4EF6">
              <w:rPr>
                <w:rStyle w:val="screenelement"/>
                <w:sz w:val="16"/>
              </w:rPr>
              <w:t>Upload General Journal Entries</w:t>
            </w:r>
            <w:r w:rsidRPr="00DA4EF6">
              <w:rPr>
                <w:sz w:val="16"/>
              </w:rPr>
              <w:t xml:space="preserve"> </w:t>
            </w:r>
            <w:r w:rsidRPr="00DA4EF6">
              <w:rPr>
                <w:rStyle w:val="CourierNew"/>
                <w:sz w:val="16"/>
              </w:rPr>
              <w:t>(F2548)</w:t>
            </w:r>
            <w:r w:rsidRPr="00DA4EF6">
              <w:rPr>
                <w:sz w:val="16"/>
              </w:rPr>
              <w:t xml:space="preserve"> view displays.</w:t>
            </w:r>
          </w:p>
        </w:tc>
        <w:tc>
          <w:tcPr>
            <w:tcW w:w="0" w:type="auto"/>
          </w:tcPr>
          <w:p w14:paraId="3719B5C6" w14:textId="77777777" w:rsidR="00563A05" w:rsidRPr="00DA4EF6" w:rsidRDefault="00563A05">
            <w:pPr>
              <w:rPr>
                <w:sz w:val="16"/>
              </w:rPr>
            </w:pPr>
          </w:p>
        </w:tc>
      </w:tr>
      <w:tr w:rsidR="00563A05" w:rsidRPr="00DA4EF6" w14:paraId="1ACDCAA4" w14:textId="77777777" w:rsidTr="00DA4EF6">
        <w:tc>
          <w:tcPr>
            <w:tcW w:w="0" w:type="auto"/>
          </w:tcPr>
          <w:p w14:paraId="12BA7EC6" w14:textId="77777777" w:rsidR="00563A05" w:rsidRPr="00DA4EF6" w:rsidRDefault="00DA4EF6">
            <w:pPr>
              <w:rPr>
                <w:sz w:val="16"/>
              </w:rPr>
            </w:pPr>
            <w:r w:rsidRPr="00DA4EF6">
              <w:rPr>
                <w:sz w:val="16"/>
              </w:rPr>
              <w:t>8</w:t>
            </w:r>
          </w:p>
        </w:tc>
        <w:tc>
          <w:tcPr>
            <w:tcW w:w="0" w:type="auto"/>
          </w:tcPr>
          <w:p w14:paraId="179E3D16" w14:textId="77777777" w:rsidR="00563A05" w:rsidRPr="00DA4EF6" w:rsidRDefault="00DA4EF6">
            <w:pPr>
              <w:rPr>
                <w:sz w:val="16"/>
              </w:rPr>
            </w:pPr>
            <w:r w:rsidRPr="00DA4EF6">
              <w:rPr>
                <w:rStyle w:val="bold"/>
                <w:sz w:val="16"/>
              </w:rPr>
              <w:t>Download Template</w:t>
            </w:r>
          </w:p>
        </w:tc>
        <w:tc>
          <w:tcPr>
            <w:tcW w:w="0" w:type="auto"/>
          </w:tcPr>
          <w:p w14:paraId="2C9A2F96" w14:textId="77777777" w:rsidR="00563A05" w:rsidRPr="00DA4EF6" w:rsidRDefault="00DA4EF6">
            <w:pPr>
              <w:rPr>
                <w:sz w:val="16"/>
              </w:rPr>
            </w:pPr>
            <w:r w:rsidRPr="00DA4EF6">
              <w:rPr>
                <w:sz w:val="16"/>
              </w:rPr>
              <w:t xml:space="preserve">In </w:t>
            </w:r>
            <w:r w:rsidRPr="00DA4EF6">
              <w:rPr>
                <w:rStyle w:val="screenelement"/>
                <w:sz w:val="16"/>
              </w:rPr>
              <w:t>Destination</w:t>
            </w:r>
            <w:r w:rsidRPr="00DA4EF6">
              <w:rPr>
                <w:sz w:val="16"/>
              </w:rPr>
              <w:t xml:space="preserve">, select </w:t>
            </w:r>
            <w:r w:rsidRPr="00DA4EF6">
              <w:rPr>
                <w:rStyle w:val="userinput"/>
                <w:sz w:val="16"/>
              </w:rPr>
              <w:t>Local</w:t>
            </w:r>
            <w:r w:rsidRPr="00DA4EF6">
              <w:rPr>
                <w:sz w:val="16"/>
              </w:rPr>
              <w:t xml:space="preserve">, then choose </w:t>
            </w:r>
            <w:r w:rsidRPr="00DA4EF6">
              <w:rPr>
                <w:rStyle w:val="screenelement"/>
                <w:sz w:val="16"/>
              </w:rPr>
              <w:t>Download Template</w:t>
            </w:r>
            <w:r w:rsidRPr="00DA4EF6">
              <w:rPr>
                <w:sz w:val="16"/>
              </w:rPr>
              <w:t>.</w:t>
            </w:r>
          </w:p>
          <w:p w14:paraId="322068FB" w14:textId="77777777" w:rsidR="00563A05" w:rsidRPr="00DA4EF6" w:rsidRDefault="00DA4EF6">
            <w:pPr>
              <w:rPr>
                <w:sz w:val="16"/>
              </w:rPr>
            </w:pPr>
            <w:r w:rsidRPr="00DA4EF6">
              <w:rPr>
                <w:sz w:val="16"/>
              </w:rPr>
              <w:t xml:space="preserve">Make the following entries and choose </w:t>
            </w:r>
            <w:r w:rsidRPr="00DA4EF6">
              <w:rPr>
                <w:rStyle w:val="screenelement"/>
                <w:sz w:val="16"/>
              </w:rPr>
              <w:t>Download</w:t>
            </w:r>
            <w:r w:rsidRPr="00DA4EF6">
              <w:rPr>
                <w:sz w:val="16"/>
              </w:rPr>
              <w:t>:</w:t>
            </w:r>
          </w:p>
          <w:p w14:paraId="206836B5" w14:textId="77777777" w:rsidR="00563A05" w:rsidRPr="00DA4EF6" w:rsidRDefault="00DA4EF6">
            <w:pPr>
              <w:rPr>
                <w:sz w:val="16"/>
              </w:rPr>
            </w:pPr>
            <w:r w:rsidRPr="00DA4EF6">
              <w:rPr>
                <w:rStyle w:val="screenelement"/>
                <w:sz w:val="16"/>
              </w:rPr>
              <w:t>Template Language</w:t>
            </w:r>
            <w:r w:rsidRPr="00DA4EF6">
              <w:rPr>
                <w:sz w:val="16"/>
              </w:rPr>
              <w:t xml:space="preserve">: </w:t>
            </w:r>
            <w:r w:rsidRPr="00DA4EF6">
              <w:rPr>
                <w:rStyle w:val="userinput"/>
                <w:sz w:val="16"/>
              </w:rPr>
              <w:t>English</w:t>
            </w:r>
          </w:p>
          <w:p w14:paraId="59078935" w14:textId="77777777" w:rsidR="00563A05" w:rsidRPr="00DA4EF6" w:rsidRDefault="00DA4EF6">
            <w:pPr>
              <w:rPr>
                <w:sz w:val="16"/>
              </w:rPr>
            </w:pPr>
            <w:r w:rsidRPr="00DA4EF6">
              <w:rPr>
                <w:rStyle w:val="screenelement"/>
                <w:sz w:val="16"/>
              </w:rPr>
              <w:t>Format</w:t>
            </w:r>
            <w:r w:rsidRPr="00DA4EF6">
              <w:rPr>
                <w:sz w:val="16"/>
              </w:rPr>
              <w:t xml:space="preserve">: </w:t>
            </w:r>
            <w:r w:rsidRPr="00DA4EF6">
              <w:rPr>
                <w:rStyle w:val="userinput"/>
                <w:sz w:val="16"/>
              </w:rPr>
              <w:t>Spreadsheet (*.xlsx)</w:t>
            </w:r>
          </w:p>
        </w:tc>
        <w:tc>
          <w:tcPr>
            <w:tcW w:w="0" w:type="auto"/>
          </w:tcPr>
          <w:p w14:paraId="11278CB9" w14:textId="77777777" w:rsidR="00563A05" w:rsidRPr="00DA4EF6" w:rsidRDefault="00DA4EF6">
            <w:pPr>
              <w:rPr>
                <w:sz w:val="16"/>
              </w:rPr>
            </w:pPr>
            <w:r w:rsidRPr="00DA4EF6">
              <w:rPr>
                <w:sz w:val="16"/>
              </w:rPr>
              <w:t>The Excel template file is downloaded.</w:t>
            </w:r>
          </w:p>
        </w:tc>
        <w:tc>
          <w:tcPr>
            <w:tcW w:w="0" w:type="auto"/>
          </w:tcPr>
          <w:p w14:paraId="354E6036" w14:textId="77777777" w:rsidR="00DA4EF6" w:rsidRPr="00DA4EF6" w:rsidRDefault="00DA4EF6">
            <w:pPr>
              <w:rPr>
                <w:sz w:val="16"/>
              </w:rPr>
            </w:pPr>
          </w:p>
        </w:tc>
      </w:tr>
      <w:tr w:rsidR="00563A05" w:rsidRPr="00DA4EF6" w14:paraId="71E4CBED" w14:textId="77777777" w:rsidTr="00DA4EF6">
        <w:tc>
          <w:tcPr>
            <w:tcW w:w="0" w:type="auto"/>
          </w:tcPr>
          <w:p w14:paraId="63E3B2F1" w14:textId="77777777" w:rsidR="00563A05" w:rsidRPr="00DA4EF6" w:rsidRDefault="00DA4EF6">
            <w:pPr>
              <w:rPr>
                <w:sz w:val="16"/>
              </w:rPr>
            </w:pPr>
            <w:r w:rsidRPr="00DA4EF6">
              <w:rPr>
                <w:sz w:val="16"/>
              </w:rPr>
              <w:t>9</w:t>
            </w:r>
          </w:p>
        </w:tc>
        <w:tc>
          <w:tcPr>
            <w:tcW w:w="0" w:type="auto"/>
          </w:tcPr>
          <w:p w14:paraId="3154BEB0" w14:textId="77777777" w:rsidR="00563A05" w:rsidRPr="00DA4EF6" w:rsidRDefault="00DA4EF6">
            <w:pPr>
              <w:rPr>
                <w:sz w:val="16"/>
              </w:rPr>
            </w:pPr>
            <w:r w:rsidRPr="00DA4EF6">
              <w:rPr>
                <w:rStyle w:val="bold"/>
                <w:sz w:val="16"/>
              </w:rPr>
              <w:t>Prepare the Template</w:t>
            </w:r>
          </w:p>
        </w:tc>
        <w:tc>
          <w:tcPr>
            <w:tcW w:w="0" w:type="auto"/>
          </w:tcPr>
          <w:p w14:paraId="1B243870" w14:textId="77777777" w:rsidR="00563A05" w:rsidRPr="00DA4EF6" w:rsidRDefault="00DA4EF6">
            <w:pPr>
              <w:rPr>
                <w:sz w:val="16"/>
              </w:rPr>
            </w:pPr>
            <w:r w:rsidRPr="00DA4EF6">
              <w:rPr>
                <w:sz w:val="16"/>
              </w:rPr>
              <w:t>Make the following entries in the template file for all G/L account journal entries to be posted and save it locally:</w:t>
            </w:r>
          </w:p>
          <w:p w14:paraId="5795D3A3" w14:textId="77777777" w:rsidR="00563A05" w:rsidRPr="00DA4EF6" w:rsidRDefault="00DA4EF6">
            <w:pPr>
              <w:rPr>
                <w:sz w:val="16"/>
              </w:rPr>
            </w:pPr>
            <w:r w:rsidRPr="00DA4EF6">
              <w:rPr>
                <w:rStyle w:val="bold"/>
                <w:sz w:val="16"/>
              </w:rPr>
              <w:t>Header:</w:t>
            </w:r>
          </w:p>
          <w:p w14:paraId="29E501D6" w14:textId="77777777"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51843E9D" w14:textId="77777777" w:rsidR="00563A05" w:rsidRPr="00DA4EF6" w:rsidRDefault="00DA4EF6">
            <w:pPr>
              <w:rPr>
                <w:sz w:val="16"/>
              </w:rPr>
            </w:pPr>
            <w:r w:rsidRPr="00DA4EF6">
              <w:rPr>
                <w:rStyle w:val="screenelement"/>
                <w:sz w:val="16"/>
              </w:rPr>
              <w:t>Journal Entry Type</w:t>
            </w:r>
            <w:r w:rsidRPr="00DA4EF6">
              <w:rPr>
                <w:sz w:val="16"/>
              </w:rPr>
              <w:t xml:space="preserve">: </w:t>
            </w:r>
            <w:r w:rsidRPr="00DA4EF6">
              <w:rPr>
                <w:rStyle w:val="userinput"/>
                <w:sz w:val="16"/>
              </w:rPr>
              <w:t>&lt;journal entry type&gt;</w:t>
            </w:r>
            <w:r w:rsidRPr="00DA4EF6">
              <w:rPr>
                <w:sz w:val="16"/>
              </w:rPr>
              <w:t xml:space="preserve">, for example, </w:t>
            </w:r>
            <w:r w:rsidRPr="00DA4EF6">
              <w:rPr>
                <w:rStyle w:val="userinput"/>
                <w:sz w:val="16"/>
              </w:rPr>
              <w:t>SA</w:t>
            </w:r>
          </w:p>
          <w:p w14:paraId="5962FF00" w14:textId="77777777" w:rsidR="00563A05" w:rsidRPr="00DA4EF6" w:rsidRDefault="00DA4EF6">
            <w:pPr>
              <w:rPr>
                <w:sz w:val="16"/>
              </w:rPr>
            </w:pPr>
            <w:r w:rsidRPr="00DA4EF6">
              <w:rPr>
                <w:rStyle w:val="screenelement"/>
                <w:sz w:val="16"/>
              </w:rPr>
              <w:t>Journal Entry Date</w:t>
            </w:r>
            <w:r w:rsidRPr="00DA4EF6">
              <w:rPr>
                <w:sz w:val="16"/>
              </w:rPr>
              <w:t xml:space="preserve">: </w:t>
            </w:r>
            <w:r w:rsidRPr="00DA4EF6">
              <w:rPr>
                <w:rStyle w:val="userinput"/>
                <w:sz w:val="16"/>
              </w:rPr>
              <w:t>&lt;current date&gt;</w:t>
            </w:r>
          </w:p>
          <w:p w14:paraId="45DD8767" w14:textId="77777777" w:rsidR="00563A05" w:rsidRPr="00DA4EF6" w:rsidRDefault="00DA4EF6">
            <w:pPr>
              <w:rPr>
                <w:sz w:val="16"/>
              </w:rPr>
            </w:pPr>
            <w:r w:rsidRPr="00DA4EF6">
              <w:rPr>
                <w:rStyle w:val="screenelement"/>
                <w:sz w:val="16"/>
              </w:rPr>
              <w:t xml:space="preserve">Posting </w:t>
            </w:r>
            <w:r w:rsidRPr="00DA4EF6">
              <w:rPr>
                <w:rStyle w:val="screenelement"/>
                <w:sz w:val="16"/>
              </w:rPr>
              <w:t>Date</w:t>
            </w:r>
            <w:r w:rsidRPr="00DA4EF6">
              <w:rPr>
                <w:sz w:val="16"/>
              </w:rPr>
              <w:t xml:space="preserve">: </w:t>
            </w:r>
            <w:r w:rsidRPr="00DA4EF6">
              <w:rPr>
                <w:rStyle w:val="userinput"/>
                <w:sz w:val="16"/>
              </w:rPr>
              <w:t>&lt;current date&gt;</w:t>
            </w:r>
          </w:p>
          <w:p w14:paraId="5EA0638A" w14:textId="77777777" w:rsidR="00563A05" w:rsidRPr="00DA4EF6" w:rsidRDefault="00DA4EF6">
            <w:pPr>
              <w:rPr>
                <w:sz w:val="16"/>
              </w:rPr>
            </w:pPr>
            <w:r w:rsidRPr="00DA4EF6">
              <w:rPr>
                <w:rStyle w:val="screenelement"/>
                <w:sz w:val="16"/>
              </w:rPr>
              <w:t>Transaction Currency</w:t>
            </w:r>
            <w:r w:rsidRPr="00DA4EF6">
              <w:rPr>
                <w:sz w:val="16"/>
              </w:rPr>
              <w:t xml:space="preserve">: For example, </w:t>
            </w:r>
            <w:r w:rsidRPr="00DA4EF6">
              <w:rPr>
                <w:rStyle w:val="userinput"/>
                <w:sz w:val="16"/>
              </w:rPr>
              <w:t>EUR</w:t>
            </w:r>
          </w:p>
          <w:p w14:paraId="4A179F44" w14:textId="77777777" w:rsidR="00563A05" w:rsidRPr="00DA4EF6" w:rsidRDefault="00DA4EF6">
            <w:pPr>
              <w:rPr>
                <w:sz w:val="16"/>
              </w:rPr>
            </w:pPr>
            <w:r w:rsidRPr="00DA4EF6">
              <w:rPr>
                <w:rStyle w:val="bold"/>
                <w:sz w:val="16"/>
              </w:rPr>
              <w:t>Line items - Line 1:</w:t>
            </w:r>
          </w:p>
          <w:p w14:paraId="0745D065" w14:textId="77777777"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1C585A42" w14:textId="77777777" w:rsidR="00563A05"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63003000</w:t>
            </w:r>
          </w:p>
          <w:p w14:paraId="048B45DC" w14:textId="77777777" w:rsidR="00563A05" w:rsidRPr="00DA4EF6" w:rsidRDefault="00DA4EF6">
            <w:pPr>
              <w:rPr>
                <w:sz w:val="16"/>
              </w:rPr>
            </w:pPr>
            <w:r w:rsidRPr="00DA4EF6">
              <w:rPr>
                <w:rStyle w:val="screenelement"/>
                <w:sz w:val="16"/>
              </w:rPr>
              <w:t>Debit</w:t>
            </w:r>
            <w:r w:rsidRPr="00DA4EF6">
              <w:rPr>
                <w:sz w:val="16"/>
              </w:rPr>
              <w:t xml:space="preserve">: </w:t>
            </w:r>
            <w:r w:rsidRPr="00DA4EF6">
              <w:rPr>
                <w:rStyle w:val="userinput"/>
                <w:sz w:val="16"/>
              </w:rPr>
              <w:t>&lt;amount&gt;</w:t>
            </w:r>
          </w:p>
          <w:p w14:paraId="6E03BF05" w14:textId="77777777" w:rsidR="00563A05" w:rsidRPr="00DA4EF6" w:rsidRDefault="00DA4EF6">
            <w:pPr>
              <w:rPr>
                <w:sz w:val="16"/>
              </w:rPr>
            </w:pPr>
            <w:r w:rsidRPr="00DA4EF6">
              <w:rPr>
                <w:rStyle w:val="screenelement"/>
                <w:sz w:val="16"/>
              </w:rPr>
              <w:t>Tax Code</w:t>
            </w:r>
            <w:r w:rsidRPr="00DA4EF6">
              <w:rPr>
                <w:sz w:val="16"/>
              </w:rPr>
              <w:t xml:space="preserve">: </w:t>
            </w:r>
            <w:r w:rsidRPr="00DA4EF6">
              <w:rPr>
                <w:rStyle w:val="userinput"/>
                <w:sz w:val="16"/>
              </w:rPr>
              <w:t>V0</w:t>
            </w:r>
          </w:p>
          <w:p w14:paraId="20C40234" w14:textId="77777777" w:rsidR="00563A05" w:rsidRPr="00DA4EF6" w:rsidRDefault="00DA4EF6">
            <w:pPr>
              <w:rPr>
                <w:sz w:val="16"/>
              </w:rPr>
            </w:pPr>
            <w:r w:rsidRPr="00DA4EF6">
              <w:rPr>
                <w:rStyle w:val="screenelement"/>
                <w:sz w:val="16"/>
              </w:rPr>
              <w:t>Cost Center</w:t>
            </w:r>
            <w:r w:rsidRPr="00DA4EF6">
              <w:rPr>
                <w:sz w:val="16"/>
              </w:rPr>
              <w:t xml:space="preserve">: For example, </w:t>
            </w:r>
            <w:r w:rsidRPr="00DA4EF6">
              <w:rPr>
                <w:rStyle w:val="userinput"/>
                <w:sz w:val="16"/>
              </w:rPr>
              <w:t>10101101</w:t>
            </w:r>
          </w:p>
          <w:p w14:paraId="1A954136" w14:textId="77777777" w:rsidR="00563A05" w:rsidRPr="00DA4EF6" w:rsidRDefault="00DA4EF6">
            <w:pPr>
              <w:rPr>
                <w:sz w:val="16"/>
              </w:rPr>
            </w:pPr>
            <w:r w:rsidRPr="00DA4EF6">
              <w:rPr>
                <w:rStyle w:val="bold"/>
                <w:sz w:val="16"/>
              </w:rPr>
              <w:t>Line items - Line 2:</w:t>
            </w:r>
          </w:p>
          <w:p w14:paraId="6AF3708F" w14:textId="77777777"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183203C8" w14:textId="77777777" w:rsidR="00563A05"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10010000</w:t>
            </w:r>
          </w:p>
          <w:p w14:paraId="51C7BD70" w14:textId="77777777" w:rsidR="00563A05" w:rsidRPr="00DA4EF6" w:rsidRDefault="00DA4EF6">
            <w:pPr>
              <w:rPr>
                <w:sz w:val="16"/>
              </w:rPr>
            </w:pPr>
            <w:r w:rsidRPr="00DA4EF6">
              <w:rPr>
                <w:rStyle w:val="screenelement"/>
                <w:sz w:val="16"/>
              </w:rPr>
              <w:t>Credit</w:t>
            </w:r>
            <w:r w:rsidRPr="00DA4EF6">
              <w:rPr>
                <w:sz w:val="16"/>
              </w:rPr>
              <w:t xml:space="preserve">: </w:t>
            </w:r>
            <w:r w:rsidRPr="00DA4EF6">
              <w:rPr>
                <w:rStyle w:val="userinput"/>
                <w:sz w:val="16"/>
              </w:rPr>
              <w:t>&lt;amount&gt;</w:t>
            </w:r>
          </w:p>
        </w:tc>
        <w:tc>
          <w:tcPr>
            <w:tcW w:w="0" w:type="auto"/>
          </w:tcPr>
          <w:p w14:paraId="76BB4AD9" w14:textId="77777777" w:rsidR="00DA4EF6" w:rsidRPr="00DA4EF6" w:rsidRDefault="00DA4EF6">
            <w:pPr>
              <w:rPr>
                <w:sz w:val="16"/>
              </w:rPr>
            </w:pPr>
          </w:p>
        </w:tc>
        <w:tc>
          <w:tcPr>
            <w:tcW w:w="0" w:type="auto"/>
          </w:tcPr>
          <w:p w14:paraId="0A336CE2" w14:textId="77777777" w:rsidR="00DA4EF6" w:rsidRPr="00DA4EF6" w:rsidRDefault="00DA4EF6">
            <w:pPr>
              <w:rPr>
                <w:sz w:val="16"/>
              </w:rPr>
            </w:pPr>
          </w:p>
        </w:tc>
      </w:tr>
      <w:tr w:rsidR="00563A05" w:rsidRPr="00DA4EF6" w14:paraId="61BFC18D" w14:textId="77777777" w:rsidTr="00DA4EF6">
        <w:tc>
          <w:tcPr>
            <w:tcW w:w="0" w:type="auto"/>
          </w:tcPr>
          <w:p w14:paraId="71703B48" w14:textId="77777777" w:rsidR="00563A05" w:rsidRPr="00DA4EF6" w:rsidRDefault="00DA4EF6">
            <w:pPr>
              <w:rPr>
                <w:sz w:val="16"/>
              </w:rPr>
            </w:pPr>
            <w:r w:rsidRPr="00DA4EF6">
              <w:rPr>
                <w:sz w:val="16"/>
              </w:rPr>
              <w:t>10</w:t>
            </w:r>
          </w:p>
        </w:tc>
        <w:tc>
          <w:tcPr>
            <w:tcW w:w="0" w:type="auto"/>
          </w:tcPr>
          <w:p w14:paraId="799F207B" w14:textId="77777777" w:rsidR="00563A05" w:rsidRPr="00DA4EF6" w:rsidRDefault="00DA4EF6">
            <w:pPr>
              <w:rPr>
                <w:sz w:val="16"/>
              </w:rPr>
            </w:pPr>
            <w:r w:rsidRPr="00DA4EF6">
              <w:rPr>
                <w:rStyle w:val="bold"/>
                <w:sz w:val="16"/>
              </w:rPr>
              <w:t>Upload Excel File</w:t>
            </w:r>
          </w:p>
        </w:tc>
        <w:tc>
          <w:tcPr>
            <w:tcW w:w="0" w:type="auto"/>
          </w:tcPr>
          <w:p w14:paraId="68ADFB1A" w14:textId="77777777" w:rsidR="00563A05" w:rsidRPr="00DA4EF6" w:rsidRDefault="00DA4EF6">
            <w:pPr>
              <w:rPr>
                <w:sz w:val="16"/>
              </w:rPr>
            </w:pPr>
            <w:r w:rsidRPr="00DA4EF6">
              <w:rPr>
                <w:sz w:val="16"/>
              </w:rPr>
              <w:t xml:space="preserve">Choose the </w:t>
            </w:r>
            <w:r w:rsidRPr="00DA4EF6">
              <w:rPr>
                <w:rStyle w:val="screenelement"/>
                <w:sz w:val="16"/>
              </w:rPr>
              <w:t>Browse</w:t>
            </w:r>
            <w:r w:rsidRPr="00DA4EF6">
              <w:rPr>
                <w:sz w:val="16"/>
              </w:rPr>
              <w:t xml:space="preserve"> button at top of the screen, select the prepared Excel file, and choose </w:t>
            </w:r>
            <w:r w:rsidRPr="00DA4EF6">
              <w:rPr>
                <w:rStyle w:val="screenelement"/>
                <w:sz w:val="16"/>
              </w:rPr>
              <w:t>Open</w:t>
            </w:r>
            <w:r w:rsidRPr="00DA4EF6">
              <w:rPr>
                <w:sz w:val="16"/>
              </w:rPr>
              <w:t>.</w:t>
            </w:r>
          </w:p>
        </w:tc>
        <w:tc>
          <w:tcPr>
            <w:tcW w:w="0" w:type="auto"/>
          </w:tcPr>
          <w:p w14:paraId="75870E5A" w14:textId="77777777" w:rsidR="00563A05" w:rsidRPr="00DA4EF6" w:rsidRDefault="00DA4EF6">
            <w:pPr>
              <w:rPr>
                <w:sz w:val="16"/>
              </w:rPr>
            </w:pPr>
            <w:r w:rsidRPr="00DA4EF6">
              <w:rPr>
                <w:sz w:val="16"/>
              </w:rPr>
              <w:t>The Excel file is uploaded and you can see new held journal entries in the worklist.</w:t>
            </w:r>
          </w:p>
          <w:p w14:paraId="593E80D7" w14:textId="77777777" w:rsidR="00563A05" w:rsidRPr="00DA4EF6" w:rsidRDefault="00DA4EF6">
            <w:pPr>
              <w:rPr>
                <w:sz w:val="16"/>
              </w:rPr>
            </w:pPr>
            <w:r w:rsidRPr="00DA4EF6">
              <w:rPr>
                <w:sz w:val="16"/>
              </w:rPr>
              <w:t xml:space="preserve">If the uploaded file contains errors, choose </w:t>
            </w:r>
            <w:r w:rsidRPr="00DA4EF6">
              <w:rPr>
                <w:rStyle w:val="screenelement"/>
                <w:sz w:val="16"/>
              </w:rPr>
              <w:t xml:space="preserve">Show log </w:t>
            </w:r>
            <w:r w:rsidRPr="00DA4EF6">
              <w:rPr>
                <w:sz w:val="16"/>
              </w:rPr>
              <w:t>to view details.</w:t>
            </w:r>
          </w:p>
        </w:tc>
        <w:tc>
          <w:tcPr>
            <w:tcW w:w="0" w:type="auto"/>
          </w:tcPr>
          <w:p w14:paraId="4DE1928B" w14:textId="77777777" w:rsidR="00DA4EF6" w:rsidRPr="00DA4EF6" w:rsidRDefault="00DA4EF6">
            <w:pPr>
              <w:rPr>
                <w:sz w:val="16"/>
              </w:rPr>
            </w:pPr>
          </w:p>
        </w:tc>
      </w:tr>
      <w:tr w:rsidR="00563A05" w:rsidRPr="00DA4EF6" w14:paraId="6CF83BA4" w14:textId="77777777" w:rsidTr="00DA4EF6">
        <w:tc>
          <w:tcPr>
            <w:tcW w:w="0" w:type="auto"/>
          </w:tcPr>
          <w:p w14:paraId="14711D03" w14:textId="77777777" w:rsidR="00563A05" w:rsidRPr="00DA4EF6" w:rsidRDefault="00DA4EF6">
            <w:pPr>
              <w:rPr>
                <w:sz w:val="16"/>
              </w:rPr>
            </w:pPr>
            <w:r w:rsidRPr="00DA4EF6">
              <w:rPr>
                <w:sz w:val="16"/>
              </w:rPr>
              <w:t>11</w:t>
            </w:r>
          </w:p>
        </w:tc>
        <w:tc>
          <w:tcPr>
            <w:tcW w:w="0" w:type="auto"/>
          </w:tcPr>
          <w:p w14:paraId="5272A6F3" w14:textId="77777777" w:rsidR="00563A05" w:rsidRPr="00DA4EF6" w:rsidRDefault="00DA4EF6">
            <w:pPr>
              <w:rPr>
                <w:sz w:val="16"/>
              </w:rPr>
            </w:pPr>
            <w:r w:rsidRPr="00DA4EF6">
              <w:rPr>
                <w:rStyle w:val="bold"/>
                <w:sz w:val="16"/>
              </w:rPr>
              <w:t>Post</w:t>
            </w:r>
          </w:p>
        </w:tc>
        <w:tc>
          <w:tcPr>
            <w:tcW w:w="0" w:type="auto"/>
          </w:tcPr>
          <w:p w14:paraId="137B8E39" w14:textId="77777777" w:rsidR="00563A05" w:rsidRPr="00DA4EF6" w:rsidRDefault="00DA4EF6">
            <w:pPr>
              <w:rPr>
                <w:sz w:val="16"/>
              </w:rPr>
            </w:pPr>
            <w:r w:rsidRPr="00DA4EF6">
              <w:rPr>
                <w:sz w:val="16"/>
              </w:rPr>
              <w:t xml:space="preserve">Select the held journal entries and choose </w:t>
            </w:r>
            <w:r w:rsidRPr="00DA4EF6">
              <w:rPr>
                <w:rStyle w:val="screenelement"/>
                <w:sz w:val="16"/>
              </w:rPr>
              <w:t>Post</w:t>
            </w:r>
            <w:r w:rsidRPr="00DA4EF6">
              <w:rPr>
                <w:sz w:val="16"/>
              </w:rPr>
              <w:t>.</w:t>
            </w:r>
          </w:p>
        </w:tc>
        <w:tc>
          <w:tcPr>
            <w:tcW w:w="0" w:type="auto"/>
          </w:tcPr>
          <w:p w14:paraId="060BE14D" w14:textId="77777777" w:rsidR="00563A05" w:rsidRPr="00DA4EF6" w:rsidRDefault="00DA4EF6">
            <w:pPr>
              <w:rPr>
                <w:sz w:val="16"/>
              </w:rPr>
            </w:pPr>
            <w:r w:rsidRPr="00DA4EF6">
              <w:rPr>
                <w:sz w:val="16"/>
              </w:rPr>
              <w:t>The journal entries are posted.</w:t>
            </w:r>
          </w:p>
        </w:tc>
        <w:tc>
          <w:tcPr>
            <w:tcW w:w="0" w:type="auto"/>
          </w:tcPr>
          <w:p w14:paraId="10CEEA1E" w14:textId="77777777" w:rsidR="00DA4EF6" w:rsidRPr="00DA4EF6" w:rsidRDefault="00DA4EF6">
            <w:pPr>
              <w:rPr>
                <w:sz w:val="16"/>
              </w:rPr>
            </w:pPr>
          </w:p>
        </w:tc>
      </w:tr>
    </w:tbl>
    <w:p w14:paraId="0A14EC01" w14:textId="77777777" w:rsidR="00563A05" w:rsidRDefault="00DA4EF6">
      <w:pPr>
        <w:pStyle w:val="Heading3"/>
      </w:pPr>
      <w:bookmarkStart w:id="136" w:name="unique_69"/>
      <w:bookmarkStart w:id="137" w:name="_Toc232863246"/>
      <w:r>
        <w:t>Post with Auto-Reverse</w:t>
      </w:r>
      <w:bookmarkEnd w:id="136"/>
      <w:bookmarkEnd w:id="137"/>
    </w:p>
    <w:p w14:paraId="5FAEABB7" w14:textId="77777777" w:rsidR="00563A05" w:rsidRDefault="00DA4EF6">
      <w:pPr>
        <w:pStyle w:val="sectiontitle"/>
      </w:pPr>
      <w:r>
        <w:t>Test Administration</w:t>
      </w:r>
    </w:p>
    <w:p w14:paraId="4AFE8504" w14:textId="77777777" w:rsidR="00563A05" w:rsidRDefault="00DA4EF6">
      <w:r>
        <w:t>Customer project: Fill in the project-specific parts.</w:t>
      </w:r>
    </w:p>
    <w:p w14:paraId="2141B5C2"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7A27787A"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E69C01"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BCBF8"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CE1CE"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F6736" w14:textId="77777777" w:rsidR="00DA4EF6" w:rsidRPr="00DA4EF6" w:rsidRDefault="00DA4EF6">
            <w:pPr>
              <w:rPr>
                <w:sz w:val="12"/>
              </w:rPr>
            </w:pPr>
          </w:p>
        </w:tc>
      </w:tr>
      <w:tr w:rsidR="00563A05" w:rsidRPr="00DA4EF6" w14:paraId="378B5FE7"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5D5E2"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2B18CB"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62E77B"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573B51" w14:textId="77777777" w:rsidR="00DA4EF6" w:rsidRPr="00DA4EF6" w:rsidRDefault="00DA4EF6">
            <w:pPr>
              <w:rPr>
                <w:sz w:val="12"/>
              </w:rPr>
            </w:pPr>
          </w:p>
        </w:tc>
      </w:tr>
      <w:tr w:rsidR="00563A05" w:rsidRPr="00DA4EF6" w14:paraId="5D400065"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EAF3B6"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94824E"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57C779"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8C3E54"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7B5C0166" w14:textId="77777777" w:rsidR="00563A05" w:rsidRDefault="00DA4EF6">
      <w:pPr>
        <w:pStyle w:val="sectiontitle"/>
      </w:pPr>
      <w:r>
        <w:t>Purpose</w:t>
      </w:r>
    </w:p>
    <w:p w14:paraId="13AE96AD" w14:textId="77777777" w:rsidR="00563A05" w:rsidRDefault="00DA4EF6">
      <w:r>
        <w:t>In this activity, you post general journal entries with automatic reversal. This activity also applies for manual accruals and deferrals posting.</w:t>
      </w:r>
    </w:p>
    <w:p w14:paraId="2BD71EA0" w14:textId="77777777" w:rsidR="00563A05" w:rsidRDefault="00DA4EF6">
      <w:pPr>
        <w:pStyle w:val="sectiontitle"/>
      </w:pPr>
      <w:r>
        <w:t>Prerequisite (Optional)</w:t>
      </w:r>
    </w:p>
    <w:p w14:paraId="76BEA74E" w14:textId="18471579" w:rsidR="00563A05" w:rsidRDefault="00DA4EF6">
      <w:r>
        <w:t xml:space="preserve">If your country/region or your specific business process requires </w:t>
      </w:r>
      <w:r>
        <w:t xml:space="preserve">reverse documents to be posted with a different document type or different number range than the original document type, see the </w:t>
      </w:r>
      <w:hyperlink r:id="rId140" w:history="1">
        <w:r>
          <w:t>Define Reverse Document Type (Optional)</w:t>
        </w:r>
      </w:hyperlink>
      <w:r>
        <w:t xml:space="preserve">  [page ] </w:t>
      </w:r>
      <w:r>
        <w:fldChar w:fldCharType="begin"/>
      </w:r>
      <w:r>
        <w:instrText xml:space="preserve"> PAGEREF unique_8 </w:instrText>
      </w:r>
      <w:r>
        <w:fldChar w:fldCharType="separate"/>
      </w:r>
      <w:r>
        <w:rPr>
          <w:noProof/>
        </w:rPr>
        <w:t>11</w:t>
      </w:r>
      <w:r>
        <w:fldChar w:fldCharType="end"/>
      </w:r>
      <w:r>
        <w:t xml:space="preserve"> step in the </w:t>
      </w:r>
      <w:r>
        <w:rPr>
          <w:rStyle w:val="bold"/>
        </w:rPr>
        <w:t>Preliminary Steps</w:t>
      </w:r>
      <w:r>
        <w:t xml:space="preserve"> section.</w:t>
      </w:r>
    </w:p>
    <w:tbl>
      <w:tblPr>
        <w:tblStyle w:val="SAPNote"/>
        <w:tblW w:w="4975" w:type="pct"/>
        <w:tblLook w:val="0600" w:firstRow="0" w:lastRow="0" w:firstColumn="0" w:lastColumn="0" w:noHBand="1" w:noVBand="1"/>
      </w:tblPr>
      <w:tblGrid>
        <w:gridCol w:w="14195"/>
      </w:tblGrid>
      <w:tr w:rsidR="00563A05" w14:paraId="7C50D246" w14:textId="77777777" w:rsidTr="00DA4EF6">
        <w:tc>
          <w:tcPr>
            <w:tcW w:w="0" w:type="auto"/>
          </w:tcPr>
          <w:p w14:paraId="2D22243E" w14:textId="77777777" w:rsidR="00DA4EF6" w:rsidRDefault="00DA4EF6">
            <w:r>
              <w:rPr>
                <w:rStyle w:val="bold"/>
              </w:rPr>
              <w:t xml:space="preserve">Note </w:t>
            </w:r>
            <w:r>
              <w:t xml:space="preserve">If you have activated Registration for Indirect Taxation Abroad (RITA) in your system, a </w:t>
            </w:r>
            <w:r>
              <w:rPr>
                <w:rStyle w:val="screenelement"/>
              </w:rPr>
              <w:t>Tax Country/Region</w:t>
            </w:r>
            <w:r>
              <w:t xml:space="preserve"> field is visible in the app.</w:t>
            </w:r>
          </w:p>
          <w:p w14:paraId="36EF695D" w14:textId="77777777" w:rsidR="00DA4EF6" w:rsidRDefault="00DA4EF6">
            <w:r>
              <w:t xml:space="preserve">If you have not activated RITA, the field is not visible in the app. In the latter case, you can disregard the </w:t>
            </w:r>
            <w:r>
              <w:rPr>
                <w:rStyle w:val="screenelement"/>
              </w:rPr>
              <w:t>Tax Country/Region</w:t>
            </w:r>
            <w:r>
              <w:t xml:space="preserve"> field in the </w:t>
            </w:r>
            <w:r>
              <w:rPr>
                <w:rStyle w:val="bold"/>
              </w:rPr>
              <w:t>Procedure</w:t>
            </w:r>
            <w:r>
              <w:t xml:space="preserve"> table below.</w:t>
            </w:r>
          </w:p>
          <w:p w14:paraId="1136BF2D" w14:textId="3DF4955C" w:rsidR="00563A05" w:rsidRDefault="00DA4EF6">
            <w:r>
              <w:t xml:space="preserve">For more information on activating RITA, see </w:t>
            </w:r>
            <w:hyperlink r:id="rId141" w:history="1">
              <w:r>
                <w:t>Activate Registration for Indirect Taxation Abroad (Optional)</w:t>
              </w:r>
            </w:hyperlink>
            <w:r>
              <w:t xml:space="preserve">  [page ] </w:t>
            </w:r>
            <w:r>
              <w:fldChar w:fldCharType="begin"/>
            </w:r>
            <w:r>
              <w:instrText xml:space="preserve"> PAGEREF unique_10 </w:instrText>
            </w:r>
            <w:r>
              <w:fldChar w:fldCharType="separate"/>
            </w:r>
            <w:r>
              <w:rPr>
                <w:noProof/>
              </w:rPr>
              <w:t>13</w:t>
            </w:r>
            <w:r>
              <w:fldChar w:fldCharType="end"/>
            </w:r>
            <w:r>
              <w:t>.</w:t>
            </w:r>
          </w:p>
        </w:tc>
      </w:tr>
    </w:tbl>
    <w:p w14:paraId="439FB8B9" w14:textId="77777777" w:rsidR="00563A05" w:rsidRDefault="00DA4EF6">
      <w:pPr>
        <w:pStyle w:val="sectiontitle"/>
      </w:pPr>
      <w:r>
        <w:t>Procedure</w:t>
      </w:r>
    </w:p>
    <w:p w14:paraId="617E5D42" w14:textId="77777777" w:rsidR="00563A05" w:rsidRDefault="00563A05"/>
    <w:tbl>
      <w:tblPr>
        <w:tblStyle w:val="SAPStandardTable"/>
        <w:tblW w:w="5000" w:type="pct"/>
        <w:tblInd w:w="3" w:type="dxa"/>
        <w:tblLook w:val="0620" w:firstRow="1" w:lastRow="0" w:firstColumn="0" w:lastColumn="0" w:noHBand="1" w:noVBand="1"/>
      </w:tblPr>
      <w:tblGrid>
        <w:gridCol w:w="603"/>
        <w:gridCol w:w="1378"/>
        <w:gridCol w:w="8371"/>
        <w:gridCol w:w="2693"/>
        <w:gridCol w:w="1259"/>
      </w:tblGrid>
      <w:tr w:rsidR="00563A05" w:rsidRPr="00DA4EF6" w14:paraId="1E79FFDF"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7CC94D4" w14:textId="77777777" w:rsidR="00563A05" w:rsidRPr="00DA4EF6" w:rsidRDefault="00DA4EF6">
            <w:pPr>
              <w:pStyle w:val="boldparagraph"/>
              <w:rPr>
                <w:sz w:val="16"/>
              </w:rPr>
            </w:pPr>
            <w:r w:rsidRPr="00DA4EF6">
              <w:rPr>
                <w:sz w:val="16"/>
              </w:rPr>
              <w:t>Test Step #</w:t>
            </w:r>
          </w:p>
        </w:tc>
        <w:tc>
          <w:tcPr>
            <w:tcW w:w="0" w:type="auto"/>
          </w:tcPr>
          <w:p w14:paraId="0E76596B" w14:textId="77777777" w:rsidR="00563A05" w:rsidRPr="00DA4EF6" w:rsidRDefault="00DA4EF6">
            <w:pPr>
              <w:pStyle w:val="boldparagraph"/>
              <w:rPr>
                <w:sz w:val="16"/>
              </w:rPr>
            </w:pPr>
            <w:r w:rsidRPr="00DA4EF6">
              <w:rPr>
                <w:sz w:val="16"/>
              </w:rPr>
              <w:t>Test Step Name</w:t>
            </w:r>
          </w:p>
        </w:tc>
        <w:tc>
          <w:tcPr>
            <w:tcW w:w="0" w:type="auto"/>
          </w:tcPr>
          <w:p w14:paraId="6D510D86" w14:textId="77777777" w:rsidR="00563A05" w:rsidRPr="00DA4EF6" w:rsidRDefault="00DA4EF6">
            <w:pPr>
              <w:pStyle w:val="boldparagraph"/>
              <w:rPr>
                <w:sz w:val="16"/>
              </w:rPr>
            </w:pPr>
            <w:r w:rsidRPr="00DA4EF6">
              <w:rPr>
                <w:sz w:val="16"/>
              </w:rPr>
              <w:t>Instruction</w:t>
            </w:r>
          </w:p>
        </w:tc>
        <w:tc>
          <w:tcPr>
            <w:tcW w:w="0" w:type="auto"/>
          </w:tcPr>
          <w:p w14:paraId="5980BB99" w14:textId="77777777" w:rsidR="00563A05" w:rsidRPr="00DA4EF6" w:rsidRDefault="00DA4EF6">
            <w:pPr>
              <w:pStyle w:val="boldparagraph"/>
              <w:rPr>
                <w:sz w:val="16"/>
              </w:rPr>
            </w:pPr>
            <w:r w:rsidRPr="00DA4EF6">
              <w:rPr>
                <w:sz w:val="16"/>
              </w:rPr>
              <w:t>Expected Result</w:t>
            </w:r>
          </w:p>
        </w:tc>
        <w:tc>
          <w:tcPr>
            <w:tcW w:w="0" w:type="auto"/>
          </w:tcPr>
          <w:p w14:paraId="3AA9C868" w14:textId="77777777" w:rsidR="00563A05" w:rsidRPr="00DA4EF6" w:rsidRDefault="00DA4EF6">
            <w:pPr>
              <w:pStyle w:val="boldparagraph"/>
              <w:rPr>
                <w:sz w:val="16"/>
              </w:rPr>
            </w:pPr>
            <w:r w:rsidRPr="00DA4EF6">
              <w:rPr>
                <w:sz w:val="16"/>
              </w:rPr>
              <w:t>Pass/Fail/Comment</w:t>
            </w:r>
          </w:p>
        </w:tc>
      </w:tr>
      <w:tr w:rsidR="00563A05" w:rsidRPr="00DA4EF6" w14:paraId="69D995CF" w14:textId="77777777" w:rsidTr="00DA4EF6">
        <w:tc>
          <w:tcPr>
            <w:tcW w:w="0" w:type="auto"/>
          </w:tcPr>
          <w:p w14:paraId="4959C96E" w14:textId="77777777" w:rsidR="00563A05" w:rsidRPr="00DA4EF6" w:rsidRDefault="00DA4EF6">
            <w:pPr>
              <w:rPr>
                <w:sz w:val="16"/>
              </w:rPr>
            </w:pPr>
            <w:r w:rsidRPr="00DA4EF6">
              <w:rPr>
                <w:sz w:val="16"/>
              </w:rPr>
              <w:t>1</w:t>
            </w:r>
          </w:p>
        </w:tc>
        <w:tc>
          <w:tcPr>
            <w:tcW w:w="0" w:type="auto"/>
          </w:tcPr>
          <w:p w14:paraId="14915C60" w14:textId="77777777" w:rsidR="00563A05" w:rsidRPr="00DA4EF6" w:rsidRDefault="00DA4EF6">
            <w:pPr>
              <w:rPr>
                <w:sz w:val="16"/>
              </w:rPr>
            </w:pPr>
            <w:r w:rsidRPr="00DA4EF6">
              <w:rPr>
                <w:rStyle w:val="bold"/>
                <w:sz w:val="16"/>
              </w:rPr>
              <w:t>Log On</w:t>
            </w:r>
          </w:p>
        </w:tc>
        <w:tc>
          <w:tcPr>
            <w:tcW w:w="0" w:type="auto"/>
          </w:tcPr>
          <w:p w14:paraId="2791996E" w14:textId="77777777" w:rsidR="00563A05" w:rsidRPr="00DA4EF6" w:rsidRDefault="00DA4EF6">
            <w:pPr>
              <w:rPr>
                <w:sz w:val="16"/>
              </w:rPr>
            </w:pPr>
            <w:r w:rsidRPr="00DA4EF6">
              <w:rPr>
                <w:sz w:val="16"/>
              </w:rPr>
              <w:t>Log on to the SAP Fiori launchpad as a General Ledger Accountant.</w:t>
            </w:r>
          </w:p>
        </w:tc>
        <w:tc>
          <w:tcPr>
            <w:tcW w:w="0" w:type="auto"/>
          </w:tcPr>
          <w:p w14:paraId="17B7E08A" w14:textId="77777777" w:rsidR="00563A05" w:rsidRPr="00DA4EF6" w:rsidRDefault="00563A05">
            <w:pPr>
              <w:rPr>
                <w:sz w:val="16"/>
              </w:rPr>
            </w:pPr>
          </w:p>
        </w:tc>
        <w:tc>
          <w:tcPr>
            <w:tcW w:w="0" w:type="auto"/>
          </w:tcPr>
          <w:p w14:paraId="042DBDDE" w14:textId="77777777" w:rsidR="00563A05" w:rsidRPr="00DA4EF6" w:rsidRDefault="00563A05">
            <w:pPr>
              <w:rPr>
                <w:sz w:val="16"/>
              </w:rPr>
            </w:pPr>
          </w:p>
        </w:tc>
      </w:tr>
      <w:tr w:rsidR="00563A05" w:rsidRPr="00DA4EF6" w14:paraId="71606D0B" w14:textId="77777777" w:rsidTr="00DA4EF6">
        <w:tc>
          <w:tcPr>
            <w:tcW w:w="0" w:type="auto"/>
          </w:tcPr>
          <w:p w14:paraId="5B550DD3" w14:textId="77777777" w:rsidR="00563A05" w:rsidRPr="00DA4EF6" w:rsidRDefault="00DA4EF6">
            <w:pPr>
              <w:rPr>
                <w:sz w:val="16"/>
              </w:rPr>
            </w:pPr>
            <w:r w:rsidRPr="00DA4EF6">
              <w:rPr>
                <w:sz w:val="16"/>
              </w:rPr>
              <w:t>2</w:t>
            </w:r>
          </w:p>
        </w:tc>
        <w:tc>
          <w:tcPr>
            <w:tcW w:w="0" w:type="auto"/>
          </w:tcPr>
          <w:p w14:paraId="69003982" w14:textId="77777777" w:rsidR="00563A05" w:rsidRPr="00DA4EF6" w:rsidRDefault="00DA4EF6">
            <w:pPr>
              <w:rPr>
                <w:sz w:val="16"/>
              </w:rPr>
            </w:pPr>
            <w:r w:rsidRPr="00DA4EF6">
              <w:rPr>
                <w:rStyle w:val="bold"/>
                <w:sz w:val="16"/>
              </w:rPr>
              <w:t>Access the SAP Fiori App</w:t>
            </w:r>
          </w:p>
        </w:tc>
        <w:tc>
          <w:tcPr>
            <w:tcW w:w="0" w:type="auto"/>
          </w:tcPr>
          <w:p w14:paraId="48AB129B" w14:textId="77777777" w:rsidR="00563A05" w:rsidRPr="00DA4EF6" w:rsidRDefault="00DA4EF6">
            <w:pPr>
              <w:rPr>
                <w:sz w:val="16"/>
              </w:rPr>
            </w:pPr>
            <w:r w:rsidRPr="00DA4EF6">
              <w:rPr>
                <w:sz w:val="16"/>
              </w:rPr>
              <w:t xml:space="preserve">Open </w:t>
            </w:r>
            <w:r w:rsidRPr="00DA4EF6">
              <w:rPr>
                <w:rStyle w:val="screenelement"/>
                <w:sz w:val="16"/>
              </w:rPr>
              <w:t>Post General Journal Entries</w:t>
            </w:r>
            <w:r w:rsidRPr="00DA4EF6">
              <w:rPr>
                <w:sz w:val="16"/>
              </w:rPr>
              <w:t xml:space="preserve"> </w:t>
            </w:r>
            <w:r w:rsidRPr="00DA4EF6">
              <w:rPr>
                <w:rStyle w:val="CourierNew"/>
                <w:sz w:val="16"/>
              </w:rPr>
              <w:t>(F0718)</w:t>
            </w:r>
            <w:r w:rsidRPr="00DA4EF6">
              <w:rPr>
                <w:sz w:val="16"/>
              </w:rPr>
              <w:t>.</w:t>
            </w:r>
          </w:p>
        </w:tc>
        <w:tc>
          <w:tcPr>
            <w:tcW w:w="0" w:type="auto"/>
          </w:tcPr>
          <w:p w14:paraId="65F5B11A" w14:textId="77777777" w:rsidR="00563A05" w:rsidRPr="00DA4EF6" w:rsidRDefault="00563A05">
            <w:pPr>
              <w:rPr>
                <w:sz w:val="16"/>
              </w:rPr>
            </w:pPr>
          </w:p>
        </w:tc>
        <w:tc>
          <w:tcPr>
            <w:tcW w:w="0" w:type="auto"/>
          </w:tcPr>
          <w:p w14:paraId="1D9828C2" w14:textId="77777777" w:rsidR="00563A05" w:rsidRPr="00DA4EF6" w:rsidRDefault="00563A05">
            <w:pPr>
              <w:rPr>
                <w:sz w:val="16"/>
              </w:rPr>
            </w:pPr>
          </w:p>
        </w:tc>
      </w:tr>
      <w:tr w:rsidR="00563A05" w:rsidRPr="00DA4EF6" w14:paraId="7A993C8A" w14:textId="77777777" w:rsidTr="00DA4EF6">
        <w:tc>
          <w:tcPr>
            <w:tcW w:w="0" w:type="auto"/>
          </w:tcPr>
          <w:p w14:paraId="1B4445A5" w14:textId="77777777" w:rsidR="00563A05" w:rsidRPr="00DA4EF6" w:rsidRDefault="00DA4EF6">
            <w:pPr>
              <w:rPr>
                <w:sz w:val="16"/>
              </w:rPr>
            </w:pPr>
            <w:r w:rsidRPr="00DA4EF6">
              <w:rPr>
                <w:sz w:val="16"/>
              </w:rPr>
              <w:t>3</w:t>
            </w:r>
          </w:p>
        </w:tc>
        <w:tc>
          <w:tcPr>
            <w:tcW w:w="0" w:type="auto"/>
          </w:tcPr>
          <w:p w14:paraId="25308E27" w14:textId="77777777" w:rsidR="00563A05" w:rsidRPr="00DA4EF6" w:rsidRDefault="00DA4EF6">
            <w:pPr>
              <w:rPr>
                <w:sz w:val="16"/>
              </w:rPr>
            </w:pPr>
            <w:r w:rsidRPr="00DA4EF6">
              <w:rPr>
                <w:rStyle w:val="bold"/>
                <w:sz w:val="16"/>
              </w:rPr>
              <w:t>Select Templates</w:t>
            </w:r>
          </w:p>
        </w:tc>
        <w:tc>
          <w:tcPr>
            <w:tcW w:w="0" w:type="auto"/>
          </w:tcPr>
          <w:p w14:paraId="52CA4562" w14:textId="77777777" w:rsidR="00563A05" w:rsidRPr="00DA4EF6" w:rsidRDefault="00DA4EF6">
            <w:pPr>
              <w:rPr>
                <w:sz w:val="16"/>
              </w:rPr>
            </w:pPr>
            <w:r w:rsidRPr="00DA4EF6">
              <w:rPr>
                <w:sz w:val="16"/>
              </w:rPr>
              <w:t xml:space="preserve">Choose </w:t>
            </w:r>
            <w:r w:rsidRPr="00DA4EF6">
              <w:rPr>
                <w:rStyle w:val="screenelement"/>
                <w:sz w:val="16"/>
              </w:rPr>
              <w:t>Select Templates</w:t>
            </w:r>
            <w:r w:rsidRPr="00DA4EF6">
              <w:rPr>
                <w:sz w:val="16"/>
              </w:rPr>
              <w:t>.</w:t>
            </w:r>
          </w:p>
        </w:tc>
        <w:tc>
          <w:tcPr>
            <w:tcW w:w="0" w:type="auto"/>
          </w:tcPr>
          <w:p w14:paraId="34D4AAED" w14:textId="77777777" w:rsidR="00563A05" w:rsidRPr="00DA4EF6" w:rsidRDefault="00DA4EF6">
            <w:pPr>
              <w:rPr>
                <w:sz w:val="16"/>
              </w:rPr>
            </w:pPr>
            <w:r w:rsidRPr="00DA4EF6">
              <w:rPr>
                <w:sz w:val="16"/>
              </w:rPr>
              <w:t xml:space="preserve">The </w:t>
            </w:r>
            <w:r w:rsidRPr="00DA4EF6">
              <w:rPr>
                <w:rStyle w:val="screenelement"/>
                <w:sz w:val="16"/>
              </w:rPr>
              <w:t>Templates</w:t>
            </w:r>
            <w:r w:rsidRPr="00DA4EF6">
              <w:rPr>
                <w:sz w:val="16"/>
              </w:rPr>
              <w:t xml:space="preserve"> dialog box is displayed.</w:t>
            </w:r>
          </w:p>
        </w:tc>
        <w:tc>
          <w:tcPr>
            <w:tcW w:w="0" w:type="auto"/>
          </w:tcPr>
          <w:p w14:paraId="5DAE1645" w14:textId="77777777" w:rsidR="00563A05" w:rsidRPr="00DA4EF6" w:rsidRDefault="00563A05">
            <w:pPr>
              <w:rPr>
                <w:sz w:val="16"/>
              </w:rPr>
            </w:pPr>
          </w:p>
        </w:tc>
      </w:tr>
      <w:tr w:rsidR="00563A05" w:rsidRPr="00DA4EF6" w14:paraId="5A2DB903" w14:textId="77777777" w:rsidTr="00DA4EF6">
        <w:tc>
          <w:tcPr>
            <w:tcW w:w="0" w:type="auto"/>
          </w:tcPr>
          <w:p w14:paraId="63B4746A" w14:textId="77777777" w:rsidR="00563A05" w:rsidRPr="00DA4EF6" w:rsidRDefault="00DA4EF6">
            <w:pPr>
              <w:rPr>
                <w:sz w:val="16"/>
              </w:rPr>
            </w:pPr>
            <w:r w:rsidRPr="00DA4EF6">
              <w:rPr>
                <w:sz w:val="16"/>
              </w:rPr>
              <w:t>4</w:t>
            </w:r>
          </w:p>
        </w:tc>
        <w:tc>
          <w:tcPr>
            <w:tcW w:w="0" w:type="auto"/>
          </w:tcPr>
          <w:p w14:paraId="1CE2F122" w14:textId="77777777" w:rsidR="00563A05" w:rsidRPr="00DA4EF6" w:rsidRDefault="00DA4EF6">
            <w:pPr>
              <w:rPr>
                <w:sz w:val="16"/>
              </w:rPr>
            </w:pPr>
            <w:r w:rsidRPr="00DA4EF6">
              <w:rPr>
                <w:rStyle w:val="bold"/>
                <w:sz w:val="16"/>
              </w:rPr>
              <w:t>Locate Template</w:t>
            </w:r>
          </w:p>
        </w:tc>
        <w:tc>
          <w:tcPr>
            <w:tcW w:w="0" w:type="auto"/>
          </w:tcPr>
          <w:p w14:paraId="49496B09" w14:textId="77777777" w:rsidR="00563A05" w:rsidRPr="00DA4EF6" w:rsidRDefault="00DA4EF6">
            <w:pPr>
              <w:rPr>
                <w:sz w:val="16"/>
              </w:rPr>
            </w:pPr>
            <w:r w:rsidRPr="00DA4EF6">
              <w:rPr>
                <w:sz w:val="16"/>
              </w:rPr>
              <w:t xml:space="preserve">In the search field, search for </w:t>
            </w:r>
            <w:r w:rsidRPr="00DA4EF6">
              <w:rPr>
                <w:rStyle w:val="screenelement"/>
                <w:sz w:val="16"/>
              </w:rPr>
              <w:t>Post General Journal Entries with Auto-reverse</w:t>
            </w:r>
            <w:r w:rsidRPr="00DA4EF6">
              <w:rPr>
                <w:sz w:val="16"/>
              </w:rPr>
              <w:t>. When you locate the template in the search results, choose the template.</w:t>
            </w:r>
          </w:p>
        </w:tc>
        <w:tc>
          <w:tcPr>
            <w:tcW w:w="0" w:type="auto"/>
          </w:tcPr>
          <w:p w14:paraId="209C0F43" w14:textId="77777777" w:rsidR="00563A05" w:rsidRPr="00DA4EF6" w:rsidRDefault="00DA4EF6">
            <w:pPr>
              <w:rPr>
                <w:sz w:val="16"/>
              </w:rPr>
            </w:pPr>
            <w:r w:rsidRPr="00DA4EF6">
              <w:rPr>
                <w:sz w:val="16"/>
              </w:rPr>
              <w:t>The screen updates with the template.</w:t>
            </w:r>
          </w:p>
        </w:tc>
        <w:tc>
          <w:tcPr>
            <w:tcW w:w="0" w:type="auto"/>
          </w:tcPr>
          <w:p w14:paraId="1E0252C3" w14:textId="77777777" w:rsidR="00563A05" w:rsidRPr="00DA4EF6" w:rsidRDefault="00563A05">
            <w:pPr>
              <w:rPr>
                <w:sz w:val="16"/>
              </w:rPr>
            </w:pPr>
          </w:p>
        </w:tc>
      </w:tr>
      <w:tr w:rsidR="00563A05" w:rsidRPr="00DA4EF6" w14:paraId="2DD26293" w14:textId="77777777" w:rsidTr="00DA4EF6">
        <w:tc>
          <w:tcPr>
            <w:tcW w:w="0" w:type="auto"/>
          </w:tcPr>
          <w:p w14:paraId="271F8E72" w14:textId="77777777" w:rsidR="00563A05" w:rsidRPr="00DA4EF6" w:rsidRDefault="00DA4EF6">
            <w:pPr>
              <w:rPr>
                <w:sz w:val="16"/>
              </w:rPr>
            </w:pPr>
            <w:r w:rsidRPr="00DA4EF6">
              <w:rPr>
                <w:sz w:val="16"/>
              </w:rPr>
              <w:t>5</w:t>
            </w:r>
          </w:p>
        </w:tc>
        <w:tc>
          <w:tcPr>
            <w:tcW w:w="0" w:type="auto"/>
          </w:tcPr>
          <w:p w14:paraId="00A8638A" w14:textId="77777777" w:rsidR="00563A05" w:rsidRPr="00DA4EF6" w:rsidRDefault="00DA4EF6">
            <w:pPr>
              <w:rPr>
                <w:sz w:val="16"/>
              </w:rPr>
            </w:pPr>
            <w:r w:rsidRPr="00DA4EF6">
              <w:rPr>
                <w:rStyle w:val="bold"/>
                <w:sz w:val="16"/>
              </w:rPr>
              <w:t>Enter Journal Entries Header Data</w:t>
            </w:r>
          </w:p>
        </w:tc>
        <w:tc>
          <w:tcPr>
            <w:tcW w:w="0" w:type="auto"/>
          </w:tcPr>
          <w:p w14:paraId="274E20A2" w14:textId="77777777" w:rsidR="00DA4EF6" w:rsidRPr="00DA4EF6" w:rsidRDefault="00DA4EF6">
            <w:pPr>
              <w:rPr>
                <w:sz w:val="16"/>
              </w:rPr>
            </w:pPr>
            <w:r w:rsidRPr="00DA4EF6">
              <w:rPr>
                <w:sz w:val="16"/>
              </w:rPr>
              <w:t xml:space="preserve">In the </w:t>
            </w:r>
            <w:r w:rsidRPr="00DA4EF6">
              <w:rPr>
                <w:rStyle w:val="screenelement"/>
                <w:sz w:val="16"/>
              </w:rPr>
              <w:t>Header</w:t>
            </w:r>
            <w:r w:rsidRPr="00DA4EF6">
              <w:rPr>
                <w:sz w:val="16"/>
              </w:rPr>
              <w:t xml:space="preserve"> pane, make the following entries:</w:t>
            </w:r>
          </w:p>
          <w:p w14:paraId="647AB68C" w14:textId="77777777" w:rsidR="00DA4EF6" w:rsidRPr="00DA4EF6" w:rsidRDefault="00DA4EF6">
            <w:pPr>
              <w:rPr>
                <w:sz w:val="16"/>
              </w:rPr>
            </w:pPr>
            <w:r w:rsidRPr="00DA4EF6">
              <w:rPr>
                <w:rStyle w:val="screenelement"/>
                <w:sz w:val="16"/>
              </w:rPr>
              <w:t>Journal Entry Date</w:t>
            </w:r>
            <w:r w:rsidRPr="00DA4EF6">
              <w:rPr>
                <w:sz w:val="16"/>
              </w:rPr>
              <w:t xml:space="preserve">: </w:t>
            </w:r>
            <w:r w:rsidRPr="00DA4EF6">
              <w:rPr>
                <w:rStyle w:val="userinput"/>
                <w:sz w:val="16"/>
              </w:rPr>
              <w:t>&lt;current date&gt;</w:t>
            </w:r>
          </w:p>
          <w:p w14:paraId="47469928" w14:textId="77777777" w:rsidR="00DA4EF6"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&lt;current date&gt;</w:t>
            </w:r>
          </w:p>
          <w:p w14:paraId="76F4EACB" w14:textId="52BA11B8" w:rsidR="00563A05" w:rsidRPr="00DA4EF6" w:rsidRDefault="00DA4EF6">
            <w:pPr>
              <w:rPr>
                <w:sz w:val="16"/>
              </w:rPr>
            </w:pPr>
            <w:r w:rsidRPr="00DA4EF6">
              <w:rPr>
                <w:rStyle w:val="screenelement"/>
                <w:sz w:val="16"/>
              </w:rPr>
              <w:t>Period</w:t>
            </w:r>
            <w:r w:rsidRPr="00DA4EF6">
              <w:rPr>
                <w:sz w:val="16"/>
              </w:rPr>
              <w:t xml:space="preserve">: </w:t>
            </w:r>
            <w:r w:rsidRPr="00DA4EF6">
              <w:rPr>
                <w:rStyle w:val="userinput"/>
                <w:sz w:val="16"/>
              </w:rPr>
              <w:t>&lt;period&gt;</w:t>
            </w:r>
          </w:p>
          <w:p w14:paraId="2CE075F8" w14:textId="77777777" w:rsidR="00563A05" w:rsidRPr="00DA4EF6" w:rsidRDefault="00DA4EF6">
            <w:pPr>
              <w:rPr>
                <w:sz w:val="16"/>
              </w:rPr>
            </w:pPr>
            <w:r w:rsidRPr="00DA4EF6">
              <w:rPr>
                <w:rStyle w:val="screenelement"/>
                <w:sz w:val="16"/>
              </w:rPr>
              <w:t>Journal Entry Type</w:t>
            </w:r>
            <w:r w:rsidRPr="00DA4EF6">
              <w:rPr>
                <w:sz w:val="16"/>
              </w:rPr>
              <w:t xml:space="preserve">: </w:t>
            </w:r>
            <w:r w:rsidRPr="00DA4EF6">
              <w:rPr>
                <w:rStyle w:val="userinput"/>
                <w:sz w:val="16"/>
              </w:rPr>
              <w:t>SA</w:t>
            </w:r>
          </w:p>
          <w:p w14:paraId="3A1A6743" w14:textId="77777777"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21F849B6" w14:textId="77777777" w:rsidR="00563A05" w:rsidRPr="00DA4EF6" w:rsidRDefault="00DA4EF6">
            <w:pPr>
              <w:rPr>
                <w:sz w:val="16"/>
              </w:rPr>
            </w:pPr>
            <w:r w:rsidRPr="00DA4EF6">
              <w:rPr>
                <w:rStyle w:val="screenelement"/>
                <w:sz w:val="16"/>
              </w:rPr>
              <w:t>Transaction Currency</w:t>
            </w:r>
            <w:r w:rsidRPr="00DA4EF6">
              <w:rPr>
                <w:sz w:val="16"/>
              </w:rPr>
              <w:t xml:space="preserve">: </w:t>
            </w:r>
            <w:r w:rsidRPr="00DA4EF6">
              <w:rPr>
                <w:rStyle w:val="userinput"/>
                <w:sz w:val="16"/>
              </w:rPr>
              <w:t>EUR</w:t>
            </w:r>
          </w:p>
          <w:p w14:paraId="4D3092D3" w14:textId="77777777" w:rsidR="00563A05" w:rsidRPr="00DA4EF6" w:rsidRDefault="00DA4EF6">
            <w:pPr>
              <w:rPr>
                <w:sz w:val="16"/>
              </w:rPr>
            </w:pPr>
            <w:r w:rsidRPr="00DA4EF6">
              <w:rPr>
                <w:rStyle w:val="screenelement"/>
                <w:sz w:val="16"/>
              </w:rPr>
              <w:t>Ledger Group</w:t>
            </w:r>
            <w:r w:rsidRPr="00DA4EF6">
              <w:rPr>
                <w:sz w:val="16"/>
              </w:rPr>
              <w:t xml:space="preserve">: </w:t>
            </w:r>
            <w:r w:rsidRPr="00DA4EF6">
              <w:rPr>
                <w:rStyle w:val="userinput"/>
                <w:sz w:val="16"/>
              </w:rPr>
              <w:t>&lt;empty&gt;</w:t>
            </w:r>
          </w:p>
          <w:p w14:paraId="5B7D7BF9" w14:textId="77777777" w:rsidR="00563A05" w:rsidRPr="00DA4EF6" w:rsidRDefault="00DA4EF6">
            <w:pPr>
              <w:rPr>
                <w:sz w:val="16"/>
              </w:rPr>
            </w:pPr>
            <w:r w:rsidRPr="00DA4EF6">
              <w:rPr>
                <w:sz w:val="16"/>
              </w:rPr>
              <w:t xml:space="preserve">Choose the </w:t>
            </w:r>
            <w:r w:rsidRPr="00DA4EF6">
              <w:rPr>
                <w:rStyle w:val="screenelement"/>
                <w:sz w:val="16"/>
              </w:rPr>
              <w:t>Auto-Reverse</w:t>
            </w:r>
            <w:r w:rsidRPr="00DA4EF6">
              <w:rPr>
                <w:sz w:val="16"/>
              </w:rPr>
              <w:t xml:space="preserve"> tab.</w:t>
            </w:r>
          </w:p>
          <w:p w14:paraId="7809D8B2" w14:textId="77777777" w:rsidR="00563A05" w:rsidRPr="00DA4EF6" w:rsidRDefault="00DA4EF6">
            <w:pPr>
              <w:rPr>
                <w:sz w:val="16"/>
              </w:rPr>
            </w:pPr>
            <w:r w:rsidRPr="00DA4EF6">
              <w:rPr>
                <w:rStyle w:val="screenelement"/>
                <w:sz w:val="16"/>
              </w:rPr>
              <w:t>Reversal Reason</w:t>
            </w:r>
            <w:r w:rsidRPr="00DA4EF6">
              <w:rPr>
                <w:sz w:val="16"/>
              </w:rPr>
              <w:t xml:space="preserve">: </w:t>
            </w:r>
            <w:r w:rsidRPr="00DA4EF6">
              <w:rPr>
                <w:rStyle w:val="userinput"/>
                <w:sz w:val="16"/>
              </w:rPr>
              <w:t>&lt;reversal reason&gt;</w:t>
            </w:r>
            <w:r w:rsidRPr="00DA4EF6">
              <w:rPr>
                <w:sz w:val="16"/>
              </w:rPr>
              <w:t xml:space="preserve">, for example, </w:t>
            </w:r>
            <w:r w:rsidRPr="00DA4EF6">
              <w:rPr>
                <w:rStyle w:val="userinput"/>
                <w:sz w:val="16"/>
              </w:rPr>
              <w:t>05</w:t>
            </w:r>
          </w:p>
          <w:p w14:paraId="2CCB0B51" w14:textId="77777777" w:rsidR="00563A05" w:rsidRPr="00DA4EF6" w:rsidRDefault="00DA4EF6">
            <w:pPr>
              <w:rPr>
                <w:sz w:val="16"/>
              </w:rPr>
            </w:pPr>
            <w:r w:rsidRPr="00DA4EF6">
              <w:rPr>
                <w:rStyle w:val="screenelement"/>
                <w:sz w:val="16"/>
              </w:rPr>
              <w:t>Plnd Reversal Date</w:t>
            </w:r>
            <w:r w:rsidRPr="00DA4EF6">
              <w:rPr>
                <w:sz w:val="16"/>
              </w:rPr>
              <w:t xml:space="preserve">: </w:t>
            </w:r>
            <w:r w:rsidRPr="00DA4EF6">
              <w:rPr>
                <w:rStyle w:val="userinput"/>
                <w:sz w:val="16"/>
              </w:rPr>
              <w:t>&lt;last day of next period&gt;</w:t>
            </w:r>
          </w:p>
        </w:tc>
        <w:tc>
          <w:tcPr>
            <w:tcW w:w="0" w:type="auto"/>
          </w:tcPr>
          <w:p w14:paraId="047DF693" w14:textId="77777777" w:rsidR="00563A05" w:rsidRPr="00DA4EF6" w:rsidRDefault="00563A05">
            <w:pPr>
              <w:rPr>
                <w:sz w:val="16"/>
              </w:rPr>
            </w:pPr>
          </w:p>
        </w:tc>
        <w:tc>
          <w:tcPr>
            <w:tcW w:w="0" w:type="auto"/>
          </w:tcPr>
          <w:p w14:paraId="6F691833" w14:textId="77777777" w:rsidR="00563A05" w:rsidRPr="00DA4EF6" w:rsidRDefault="00563A05">
            <w:pPr>
              <w:rPr>
                <w:sz w:val="16"/>
              </w:rPr>
            </w:pPr>
          </w:p>
        </w:tc>
      </w:tr>
      <w:tr w:rsidR="00563A05" w:rsidRPr="00DA4EF6" w14:paraId="3DD7B692" w14:textId="77777777" w:rsidTr="00DA4EF6">
        <w:tc>
          <w:tcPr>
            <w:tcW w:w="0" w:type="auto"/>
          </w:tcPr>
          <w:p w14:paraId="7B1C7997" w14:textId="77777777" w:rsidR="00563A05" w:rsidRPr="00DA4EF6" w:rsidRDefault="00DA4EF6">
            <w:pPr>
              <w:rPr>
                <w:sz w:val="16"/>
              </w:rPr>
            </w:pPr>
            <w:r w:rsidRPr="00DA4EF6">
              <w:rPr>
                <w:sz w:val="16"/>
              </w:rPr>
              <w:t>6</w:t>
            </w:r>
          </w:p>
        </w:tc>
        <w:tc>
          <w:tcPr>
            <w:tcW w:w="0" w:type="auto"/>
          </w:tcPr>
          <w:p w14:paraId="0E718E0B" w14:textId="77777777" w:rsidR="00563A05" w:rsidRPr="00DA4EF6" w:rsidRDefault="00DA4EF6">
            <w:pPr>
              <w:rPr>
                <w:sz w:val="16"/>
              </w:rPr>
            </w:pPr>
            <w:r w:rsidRPr="00DA4EF6">
              <w:rPr>
                <w:rStyle w:val="bold"/>
                <w:sz w:val="16"/>
              </w:rPr>
              <w:t>Enter Line Item Data</w:t>
            </w:r>
          </w:p>
        </w:tc>
        <w:tc>
          <w:tcPr>
            <w:tcW w:w="0" w:type="auto"/>
          </w:tcPr>
          <w:p w14:paraId="7C5D850A" w14:textId="77777777" w:rsidR="00DA4EF6" w:rsidRPr="00DA4EF6" w:rsidRDefault="00DA4EF6">
            <w:pPr>
              <w:rPr>
                <w:sz w:val="16"/>
              </w:rPr>
            </w:pPr>
            <w:r w:rsidRPr="00DA4EF6">
              <w:rPr>
                <w:sz w:val="16"/>
              </w:rPr>
              <w:t xml:space="preserve">In the </w:t>
            </w:r>
            <w:r w:rsidRPr="00DA4EF6">
              <w:rPr>
                <w:rStyle w:val="screenelement"/>
                <w:sz w:val="16"/>
              </w:rPr>
              <w:t>Line Items</w:t>
            </w:r>
            <w:r w:rsidRPr="00DA4EF6">
              <w:rPr>
                <w:sz w:val="16"/>
              </w:rPr>
              <w:t xml:space="preserve"> pane, make the following entries:</w:t>
            </w:r>
          </w:p>
          <w:p w14:paraId="7FCD0BCC" w14:textId="77777777" w:rsidR="00DA4EF6" w:rsidRPr="00DA4EF6" w:rsidRDefault="00DA4EF6">
            <w:pPr>
              <w:rPr>
                <w:sz w:val="16"/>
              </w:rPr>
            </w:pPr>
            <w:r w:rsidRPr="00DA4EF6">
              <w:rPr>
                <w:sz w:val="16"/>
              </w:rPr>
              <w:t>Line item 1:</w:t>
            </w:r>
          </w:p>
          <w:p w14:paraId="61CF03B3"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63002000</w:t>
            </w:r>
          </w:p>
          <w:p w14:paraId="3B66DBBC" w14:textId="77777777" w:rsidR="00DA4EF6" w:rsidRPr="00DA4EF6" w:rsidRDefault="00DA4EF6">
            <w:pPr>
              <w:rPr>
                <w:sz w:val="16"/>
              </w:rPr>
            </w:pPr>
            <w:r w:rsidRPr="00DA4EF6">
              <w:rPr>
                <w:rStyle w:val="screenelement"/>
                <w:sz w:val="16"/>
              </w:rPr>
              <w:t>Debit</w:t>
            </w:r>
            <w:r w:rsidRPr="00DA4EF6">
              <w:rPr>
                <w:sz w:val="16"/>
              </w:rPr>
              <w:t xml:space="preserve">: </w:t>
            </w:r>
            <w:r w:rsidRPr="00DA4EF6">
              <w:rPr>
                <w:rStyle w:val="userinput"/>
                <w:sz w:val="16"/>
              </w:rPr>
              <w:t>100</w:t>
            </w:r>
          </w:p>
          <w:p w14:paraId="04BC1A84" w14:textId="77777777" w:rsidR="00DA4EF6" w:rsidRPr="00DA4EF6" w:rsidRDefault="00DA4EF6">
            <w:pPr>
              <w:rPr>
                <w:sz w:val="16"/>
              </w:rPr>
            </w:pPr>
            <w:r w:rsidRPr="00DA4EF6">
              <w:rPr>
                <w:rStyle w:val="screenelement"/>
                <w:sz w:val="16"/>
              </w:rPr>
              <w:t>Tax Code</w:t>
            </w:r>
            <w:r w:rsidRPr="00DA4EF6">
              <w:rPr>
                <w:sz w:val="16"/>
              </w:rPr>
              <w:t xml:space="preserve">: </w:t>
            </w:r>
            <w:r w:rsidRPr="00DA4EF6">
              <w:rPr>
                <w:rStyle w:val="userinput"/>
                <w:sz w:val="16"/>
              </w:rPr>
              <w:t>V0</w:t>
            </w:r>
          </w:p>
          <w:p w14:paraId="45E8DCCE" w14:textId="77777777" w:rsidR="00DA4EF6" w:rsidRPr="00DA4EF6" w:rsidRDefault="00DA4EF6">
            <w:pPr>
              <w:rPr>
                <w:sz w:val="16"/>
              </w:rPr>
            </w:pPr>
            <w:r w:rsidRPr="00DA4EF6">
              <w:rPr>
                <w:rStyle w:val="screenelement"/>
                <w:sz w:val="16"/>
              </w:rPr>
              <w:t>Tax Country</w:t>
            </w:r>
            <w:r w:rsidRPr="00DA4EF6">
              <w:rPr>
                <w:sz w:val="16"/>
              </w:rPr>
              <w:t xml:space="preserve">: </w:t>
            </w:r>
            <w:r w:rsidRPr="00DA4EF6">
              <w:rPr>
                <w:rStyle w:val="userinput"/>
                <w:sz w:val="16"/>
              </w:rPr>
              <w:t>&lt;tax country&gt;</w:t>
            </w:r>
          </w:p>
          <w:p w14:paraId="34250DF5" w14:textId="3F51F320" w:rsidR="00DA4EF6" w:rsidRPr="00DA4EF6" w:rsidRDefault="00DA4EF6">
            <w:pPr>
              <w:rPr>
                <w:sz w:val="16"/>
              </w:rPr>
            </w:pPr>
            <w:r w:rsidRPr="00DA4EF6">
              <w:rPr>
                <w:rStyle w:val="screenelement"/>
                <w:sz w:val="16"/>
              </w:rPr>
              <w:t>Cost Center</w:t>
            </w:r>
            <w:r w:rsidRPr="00DA4EF6">
              <w:rPr>
                <w:sz w:val="16"/>
              </w:rPr>
              <w:t xml:space="preserve">: </w:t>
            </w:r>
            <w:r w:rsidRPr="00DA4EF6">
              <w:rPr>
                <w:rStyle w:val="userinput"/>
                <w:sz w:val="16"/>
              </w:rPr>
              <w:t>10101101</w:t>
            </w:r>
          </w:p>
          <w:p w14:paraId="68969E28" w14:textId="77777777" w:rsidR="00DA4EF6" w:rsidRPr="00DA4EF6" w:rsidRDefault="00DA4EF6">
            <w:pPr>
              <w:rPr>
                <w:sz w:val="16"/>
              </w:rPr>
            </w:pPr>
            <w:r w:rsidRPr="00DA4EF6">
              <w:rPr>
                <w:sz w:val="16"/>
              </w:rPr>
              <w:t>Line item 2:</w:t>
            </w:r>
          </w:p>
          <w:p w14:paraId="73B168BA"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10010000</w:t>
            </w:r>
          </w:p>
          <w:p w14:paraId="5001808D" w14:textId="753E578B" w:rsidR="00563A05" w:rsidRPr="00DA4EF6" w:rsidRDefault="00DA4EF6">
            <w:pPr>
              <w:rPr>
                <w:sz w:val="16"/>
              </w:rPr>
            </w:pPr>
            <w:r w:rsidRPr="00DA4EF6">
              <w:rPr>
                <w:rStyle w:val="screenelement"/>
                <w:sz w:val="16"/>
              </w:rPr>
              <w:t>Credit</w:t>
            </w:r>
            <w:r w:rsidRPr="00DA4EF6">
              <w:rPr>
                <w:sz w:val="16"/>
              </w:rPr>
              <w:t xml:space="preserve">: </w:t>
            </w:r>
            <w:r w:rsidRPr="00DA4EF6">
              <w:rPr>
                <w:rStyle w:val="userinput"/>
                <w:sz w:val="16"/>
              </w:rPr>
              <w:t>&lt;amount&gt;</w:t>
            </w:r>
          </w:p>
        </w:tc>
        <w:tc>
          <w:tcPr>
            <w:tcW w:w="0" w:type="auto"/>
          </w:tcPr>
          <w:p w14:paraId="64AD8A0C" w14:textId="77777777" w:rsidR="00563A05" w:rsidRPr="00DA4EF6" w:rsidRDefault="00563A05">
            <w:pPr>
              <w:rPr>
                <w:sz w:val="16"/>
              </w:rPr>
            </w:pPr>
          </w:p>
        </w:tc>
        <w:tc>
          <w:tcPr>
            <w:tcW w:w="0" w:type="auto"/>
          </w:tcPr>
          <w:p w14:paraId="7095CC9E" w14:textId="77777777" w:rsidR="00563A05" w:rsidRPr="00DA4EF6" w:rsidRDefault="00563A05">
            <w:pPr>
              <w:rPr>
                <w:sz w:val="16"/>
              </w:rPr>
            </w:pPr>
          </w:p>
        </w:tc>
      </w:tr>
      <w:tr w:rsidR="00563A05" w:rsidRPr="00DA4EF6" w14:paraId="288473F6" w14:textId="77777777" w:rsidTr="00DA4EF6">
        <w:tc>
          <w:tcPr>
            <w:tcW w:w="0" w:type="auto"/>
          </w:tcPr>
          <w:p w14:paraId="1783CB8B" w14:textId="77777777" w:rsidR="00563A05" w:rsidRPr="00DA4EF6" w:rsidRDefault="00DA4EF6">
            <w:pPr>
              <w:rPr>
                <w:sz w:val="16"/>
              </w:rPr>
            </w:pPr>
            <w:r w:rsidRPr="00DA4EF6">
              <w:rPr>
                <w:sz w:val="16"/>
              </w:rPr>
              <w:t>7</w:t>
            </w:r>
          </w:p>
        </w:tc>
        <w:tc>
          <w:tcPr>
            <w:tcW w:w="0" w:type="auto"/>
          </w:tcPr>
          <w:p w14:paraId="3624586E" w14:textId="77777777" w:rsidR="00563A05" w:rsidRPr="00DA4EF6" w:rsidRDefault="00DA4EF6">
            <w:pPr>
              <w:rPr>
                <w:sz w:val="16"/>
              </w:rPr>
            </w:pPr>
            <w:r w:rsidRPr="00DA4EF6">
              <w:rPr>
                <w:rStyle w:val="bold"/>
                <w:sz w:val="16"/>
              </w:rPr>
              <w:t>Post</w:t>
            </w:r>
          </w:p>
        </w:tc>
        <w:tc>
          <w:tcPr>
            <w:tcW w:w="0" w:type="auto"/>
          </w:tcPr>
          <w:p w14:paraId="2B6151FF" w14:textId="77777777" w:rsidR="00563A05" w:rsidRPr="00DA4EF6" w:rsidRDefault="00DA4EF6">
            <w:pPr>
              <w:rPr>
                <w:sz w:val="16"/>
              </w:rPr>
            </w:pPr>
            <w:r w:rsidRPr="00DA4EF6">
              <w:rPr>
                <w:sz w:val="16"/>
              </w:rPr>
              <w:t xml:space="preserve">Choose </w:t>
            </w:r>
            <w:r w:rsidRPr="00DA4EF6">
              <w:rPr>
                <w:rStyle w:val="screenelement"/>
                <w:sz w:val="16"/>
              </w:rPr>
              <w:t>Post</w:t>
            </w:r>
            <w:r w:rsidRPr="00DA4EF6">
              <w:rPr>
                <w:sz w:val="16"/>
              </w:rPr>
              <w:t>.</w:t>
            </w:r>
          </w:p>
        </w:tc>
        <w:tc>
          <w:tcPr>
            <w:tcW w:w="0" w:type="auto"/>
          </w:tcPr>
          <w:p w14:paraId="4F937BE7" w14:textId="77777777" w:rsidR="00563A05" w:rsidRPr="00DA4EF6" w:rsidRDefault="00DA4EF6">
            <w:pPr>
              <w:rPr>
                <w:sz w:val="16"/>
              </w:rPr>
            </w:pPr>
            <w:r w:rsidRPr="00DA4EF6">
              <w:rPr>
                <w:sz w:val="16"/>
              </w:rPr>
              <w:t>The journal entry is posted.</w:t>
            </w:r>
          </w:p>
        </w:tc>
        <w:tc>
          <w:tcPr>
            <w:tcW w:w="0" w:type="auto"/>
          </w:tcPr>
          <w:p w14:paraId="680525B5" w14:textId="77777777" w:rsidR="00DA4EF6" w:rsidRPr="00DA4EF6" w:rsidRDefault="00DA4EF6">
            <w:pPr>
              <w:rPr>
                <w:sz w:val="16"/>
              </w:rPr>
            </w:pPr>
          </w:p>
        </w:tc>
      </w:tr>
      <w:tr w:rsidR="00563A05" w:rsidRPr="00DA4EF6" w14:paraId="1042C890" w14:textId="77777777" w:rsidTr="00DA4EF6">
        <w:tc>
          <w:tcPr>
            <w:tcW w:w="0" w:type="auto"/>
          </w:tcPr>
          <w:p w14:paraId="7C616AB9" w14:textId="77777777" w:rsidR="00563A05" w:rsidRPr="00DA4EF6" w:rsidRDefault="00DA4EF6">
            <w:pPr>
              <w:rPr>
                <w:sz w:val="16"/>
              </w:rPr>
            </w:pPr>
            <w:r w:rsidRPr="00DA4EF6">
              <w:rPr>
                <w:sz w:val="16"/>
              </w:rPr>
              <w:t>8</w:t>
            </w:r>
          </w:p>
        </w:tc>
        <w:tc>
          <w:tcPr>
            <w:tcW w:w="0" w:type="auto"/>
          </w:tcPr>
          <w:p w14:paraId="40482A8D" w14:textId="77777777" w:rsidR="00563A05" w:rsidRPr="00DA4EF6" w:rsidRDefault="00DA4EF6">
            <w:pPr>
              <w:rPr>
                <w:sz w:val="16"/>
              </w:rPr>
            </w:pPr>
            <w:r w:rsidRPr="00DA4EF6">
              <w:rPr>
                <w:rStyle w:val="bold"/>
                <w:sz w:val="16"/>
              </w:rPr>
              <w:t>Access the SAP Fiori App</w:t>
            </w:r>
          </w:p>
        </w:tc>
        <w:tc>
          <w:tcPr>
            <w:tcW w:w="0" w:type="auto"/>
          </w:tcPr>
          <w:p w14:paraId="719AAF66" w14:textId="77777777" w:rsidR="00DA4EF6" w:rsidRPr="00DA4EF6" w:rsidRDefault="00DA4EF6">
            <w:pPr>
              <w:rPr>
                <w:sz w:val="16"/>
              </w:rPr>
            </w:pPr>
            <w:r w:rsidRPr="00DA4EF6">
              <w:rPr>
                <w:sz w:val="16"/>
              </w:rPr>
              <w:t>Go back to the SAP Fiori launchpad.</w:t>
            </w:r>
          </w:p>
          <w:p w14:paraId="6005C2CF" w14:textId="780BA3E0" w:rsidR="00563A05" w:rsidRPr="00DA4EF6" w:rsidRDefault="00DA4EF6">
            <w:pPr>
              <w:rPr>
                <w:sz w:val="16"/>
              </w:rPr>
            </w:pPr>
            <w:r w:rsidRPr="00DA4EF6">
              <w:rPr>
                <w:sz w:val="16"/>
              </w:rPr>
              <w:t xml:space="preserve">Open </w:t>
            </w:r>
            <w:r w:rsidRPr="00DA4EF6">
              <w:rPr>
                <w:rStyle w:val="screenelement"/>
                <w:sz w:val="16"/>
              </w:rPr>
              <w:t>Schedule General Ledger Jobs</w:t>
            </w:r>
            <w:r w:rsidRPr="00DA4EF6">
              <w:rPr>
                <w:sz w:val="16"/>
              </w:rPr>
              <w:t xml:space="preserve"> </w:t>
            </w:r>
            <w:r w:rsidRPr="00DA4EF6">
              <w:rPr>
                <w:rStyle w:val="CourierNew"/>
                <w:sz w:val="16"/>
              </w:rPr>
              <w:t>(F1927)</w:t>
            </w:r>
            <w:r w:rsidRPr="00DA4EF6">
              <w:rPr>
                <w:sz w:val="16"/>
              </w:rPr>
              <w:t>.</w:t>
            </w:r>
          </w:p>
        </w:tc>
        <w:tc>
          <w:tcPr>
            <w:tcW w:w="0" w:type="auto"/>
          </w:tcPr>
          <w:p w14:paraId="580F64CD" w14:textId="77777777" w:rsidR="00563A05" w:rsidRPr="00DA4EF6" w:rsidRDefault="00DA4EF6">
            <w:pPr>
              <w:rPr>
                <w:sz w:val="16"/>
              </w:rPr>
            </w:pPr>
            <w:r w:rsidRPr="00DA4EF6">
              <w:rPr>
                <w:sz w:val="16"/>
              </w:rPr>
              <w:t xml:space="preserve">The </w:t>
            </w:r>
            <w:r w:rsidRPr="00DA4EF6">
              <w:rPr>
                <w:rStyle w:val="screenelement"/>
                <w:sz w:val="16"/>
              </w:rPr>
              <w:t>Application Jobs</w:t>
            </w:r>
            <w:r w:rsidRPr="00DA4EF6">
              <w:rPr>
                <w:sz w:val="16"/>
              </w:rPr>
              <w:t xml:space="preserve"> view is displayed.</w:t>
            </w:r>
          </w:p>
        </w:tc>
        <w:tc>
          <w:tcPr>
            <w:tcW w:w="0" w:type="auto"/>
          </w:tcPr>
          <w:p w14:paraId="619AF200" w14:textId="77777777" w:rsidR="00563A05" w:rsidRPr="00DA4EF6" w:rsidRDefault="00563A05">
            <w:pPr>
              <w:rPr>
                <w:sz w:val="16"/>
              </w:rPr>
            </w:pPr>
          </w:p>
        </w:tc>
      </w:tr>
      <w:tr w:rsidR="00563A05" w:rsidRPr="00DA4EF6" w14:paraId="21825E37" w14:textId="77777777" w:rsidTr="00DA4EF6">
        <w:tc>
          <w:tcPr>
            <w:tcW w:w="0" w:type="auto"/>
          </w:tcPr>
          <w:p w14:paraId="6D14F8A1" w14:textId="77777777" w:rsidR="00563A05" w:rsidRPr="00DA4EF6" w:rsidRDefault="00DA4EF6">
            <w:pPr>
              <w:rPr>
                <w:sz w:val="16"/>
              </w:rPr>
            </w:pPr>
            <w:r w:rsidRPr="00DA4EF6">
              <w:rPr>
                <w:sz w:val="16"/>
              </w:rPr>
              <w:t>9</w:t>
            </w:r>
          </w:p>
        </w:tc>
        <w:tc>
          <w:tcPr>
            <w:tcW w:w="0" w:type="auto"/>
          </w:tcPr>
          <w:p w14:paraId="58931ACB" w14:textId="77777777" w:rsidR="00563A05" w:rsidRPr="00DA4EF6" w:rsidRDefault="00DA4EF6">
            <w:pPr>
              <w:rPr>
                <w:sz w:val="16"/>
              </w:rPr>
            </w:pPr>
            <w:r w:rsidRPr="00DA4EF6">
              <w:rPr>
                <w:rStyle w:val="bold"/>
                <w:sz w:val="16"/>
              </w:rPr>
              <w:t>Reversal Reason</w:t>
            </w:r>
          </w:p>
        </w:tc>
        <w:tc>
          <w:tcPr>
            <w:tcW w:w="0" w:type="auto"/>
          </w:tcPr>
          <w:p w14:paraId="1C7531C3" w14:textId="77777777" w:rsidR="00DA4EF6" w:rsidRPr="00DA4EF6" w:rsidRDefault="00DA4EF6">
            <w:pPr>
              <w:rPr>
                <w:sz w:val="16"/>
              </w:rPr>
            </w:pPr>
            <w:r w:rsidRPr="00DA4EF6">
              <w:rPr>
                <w:sz w:val="16"/>
              </w:rPr>
              <w:t xml:space="preserve">Choose </w:t>
            </w:r>
            <w:r w:rsidRPr="00DA4EF6">
              <w:rPr>
                <w:rStyle w:val="screenelement"/>
                <w:sz w:val="16"/>
              </w:rPr>
              <w:t>Create</w:t>
            </w:r>
            <w:r w:rsidRPr="00DA4EF6">
              <w:rPr>
                <w:sz w:val="16"/>
              </w:rPr>
              <w:t>.</w:t>
            </w:r>
          </w:p>
          <w:p w14:paraId="215DA9A4" w14:textId="77777777" w:rsidR="00DA4EF6" w:rsidRPr="00DA4EF6" w:rsidRDefault="00DA4EF6">
            <w:pPr>
              <w:rPr>
                <w:sz w:val="16"/>
              </w:rPr>
            </w:pPr>
            <w:r w:rsidRPr="00DA4EF6">
              <w:rPr>
                <w:sz w:val="16"/>
              </w:rPr>
              <w:t xml:space="preserve">Make the following entries and choose </w:t>
            </w:r>
            <w:r w:rsidRPr="00DA4EF6">
              <w:rPr>
                <w:rStyle w:val="screenelement"/>
                <w:sz w:val="16"/>
              </w:rPr>
              <w:t>Step 2</w:t>
            </w:r>
            <w:r w:rsidRPr="00DA4EF6">
              <w:rPr>
                <w:sz w:val="16"/>
              </w:rPr>
              <w:t>:</w:t>
            </w:r>
          </w:p>
          <w:p w14:paraId="6F97C513" w14:textId="77777777" w:rsidR="00DA4EF6" w:rsidRPr="00DA4EF6" w:rsidRDefault="00DA4EF6">
            <w:pPr>
              <w:rPr>
                <w:sz w:val="16"/>
              </w:rPr>
            </w:pPr>
            <w:r w:rsidRPr="00DA4EF6">
              <w:rPr>
                <w:rStyle w:val="screenelement"/>
                <w:sz w:val="16"/>
              </w:rPr>
              <w:t>Job Template</w:t>
            </w:r>
            <w:r w:rsidRPr="00DA4EF6">
              <w:rPr>
                <w:sz w:val="16"/>
              </w:rPr>
              <w:t xml:space="preserve">: </w:t>
            </w:r>
            <w:r w:rsidRPr="00DA4EF6">
              <w:rPr>
                <w:rStyle w:val="userinput"/>
                <w:sz w:val="16"/>
              </w:rPr>
              <w:t>Post General Journal Entries with Auto-reverse</w:t>
            </w:r>
          </w:p>
          <w:p w14:paraId="6D4A9AA8" w14:textId="77777777" w:rsidR="00DA4EF6" w:rsidRPr="00DA4EF6" w:rsidRDefault="00DA4EF6">
            <w:pPr>
              <w:rPr>
                <w:sz w:val="16"/>
              </w:rPr>
            </w:pPr>
            <w:r w:rsidRPr="00DA4EF6">
              <w:rPr>
                <w:rStyle w:val="screenelement"/>
                <w:sz w:val="16"/>
              </w:rPr>
              <w:t>Job Name</w:t>
            </w:r>
            <w:r w:rsidRPr="00DA4EF6">
              <w:rPr>
                <w:sz w:val="16"/>
              </w:rPr>
              <w:t xml:space="preserve">: </w:t>
            </w:r>
            <w:r w:rsidRPr="00DA4EF6">
              <w:rPr>
                <w:rStyle w:val="userinput"/>
                <w:sz w:val="16"/>
              </w:rPr>
              <w:t>Post General Journal Entries with Auto-reverse</w:t>
            </w:r>
          </w:p>
          <w:p w14:paraId="6AC4BFAE" w14:textId="77777777" w:rsidR="00DA4EF6" w:rsidRPr="00DA4EF6" w:rsidRDefault="00DA4EF6">
            <w:pPr>
              <w:rPr>
                <w:sz w:val="16"/>
              </w:rPr>
            </w:pPr>
            <w:r w:rsidRPr="00DA4EF6">
              <w:rPr>
                <w:sz w:val="16"/>
              </w:rPr>
              <w:t xml:space="preserve">Make the following entries and choose </w:t>
            </w:r>
            <w:r w:rsidRPr="00DA4EF6">
              <w:rPr>
                <w:rStyle w:val="screenelement"/>
                <w:sz w:val="16"/>
              </w:rPr>
              <w:t>Step 3</w:t>
            </w:r>
            <w:r w:rsidRPr="00DA4EF6">
              <w:rPr>
                <w:sz w:val="16"/>
              </w:rPr>
              <w:t>:</w:t>
            </w:r>
          </w:p>
          <w:p w14:paraId="5705E713" w14:textId="77777777" w:rsidR="00DA4EF6" w:rsidRPr="00DA4EF6" w:rsidRDefault="00DA4EF6">
            <w:pPr>
              <w:rPr>
                <w:sz w:val="16"/>
              </w:rPr>
            </w:pPr>
            <w:r w:rsidRPr="00DA4EF6">
              <w:rPr>
                <w:rStyle w:val="screenelement"/>
                <w:sz w:val="16"/>
              </w:rPr>
              <w:t>Start Immediately</w:t>
            </w:r>
            <w:r w:rsidRPr="00DA4EF6">
              <w:rPr>
                <w:sz w:val="16"/>
              </w:rPr>
              <w:t xml:space="preserve">: </w:t>
            </w:r>
            <w:r w:rsidRPr="00DA4EF6">
              <w:rPr>
                <w:rStyle w:val="userinput"/>
                <w:sz w:val="16"/>
              </w:rPr>
              <w:t>Selected</w:t>
            </w:r>
          </w:p>
          <w:p w14:paraId="4C0638BD" w14:textId="77777777" w:rsidR="00DA4EF6" w:rsidRPr="00DA4EF6" w:rsidRDefault="00DA4EF6">
            <w:pPr>
              <w:rPr>
                <w:sz w:val="16"/>
              </w:rPr>
            </w:pPr>
            <w:r w:rsidRPr="00DA4EF6">
              <w:rPr>
                <w:sz w:val="16"/>
              </w:rPr>
              <w:t xml:space="preserve">Make the following entries and choose </w:t>
            </w:r>
            <w:r w:rsidRPr="00DA4EF6">
              <w:rPr>
                <w:rStyle w:val="screenelement"/>
                <w:sz w:val="16"/>
              </w:rPr>
              <w:t>Schedule</w:t>
            </w:r>
            <w:r w:rsidRPr="00DA4EF6">
              <w:rPr>
                <w:sz w:val="16"/>
              </w:rPr>
              <w:t>:</w:t>
            </w:r>
          </w:p>
          <w:p w14:paraId="26DC8868"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00FE4314" w14:textId="25BB8B52" w:rsidR="00563A05" w:rsidRPr="00DA4EF6" w:rsidRDefault="00DA4EF6">
            <w:pPr>
              <w:rPr>
                <w:sz w:val="16"/>
              </w:rPr>
            </w:pPr>
            <w:r w:rsidRPr="00DA4EF6">
              <w:rPr>
                <w:rStyle w:val="screenelement"/>
                <w:sz w:val="16"/>
              </w:rPr>
              <w:t>Plnd Reversal Date</w:t>
            </w:r>
            <w:r w:rsidRPr="00DA4EF6">
              <w:rPr>
                <w:sz w:val="16"/>
              </w:rPr>
              <w:t xml:space="preserve">: </w:t>
            </w:r>
            <w:r w:rsidRPr="00DA4EF6">
              <w:rPr>
                <w:rStyle w:val="userinput"/>
                <w:sz w:val="16"/>
              </w:rPr>
              <w:t>date of reversal</w:t>
            </w:r>
          </w:p>
          <w:p w14:paraId="355FFCDB"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8168"/>
            </w:tblGrid>
            <w:tr w:rsidR="00563A05" w:rsidRPr="00DA4EF6" w14:paraId="08E05F5D"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7425F1" w14:textId="77777777" w:rsidR="00563A05" w:rsidRPr="00DA4EF6" w:rsidRDefault="00DA4EF6">
                  <w:pPr>
                    <w:rPr>
                      <w:sz w:val="16"/>
                    </w:rPr>
                  </w:pPr>
                  <w:r w:rsidRPr="00DA4EF6">
                    <w:rPr>
                      <w:rStyle w:val="bold"/>
                      <w:sz w:val="16"/>
                    </w:rPr>
                    <w:t xml:space="preserve">Note </w:t>
                  </w:r>
                  <w:r w:rsidRPr="00DA4EF6">
                    <w:rPr>
                      <w:sz w:val="16"/>
                    </w:rPr>
                    <w:t xml:space="preserve">The </w:t>
                  </w:r>
                  <w:r w:rsidRPr="00DA4EF6">
                    <w:rPr>
                      <w:rStyle w:val="screenelement"/>
                      <w:sz w:val="16"/>
                    </w:rPr>
                    <w:t>Inverse Posting</w:t>
                  </w:r>
                  <w:r w:rsidRPr="00DA4EF6">
                    <w:rPr>
                      <w:sz w:val="16"/>
                    </w:rPr>
                    <w:t xml:space="preserve"> checkbox is deselected by default. This means that the exchange rate for the reversal document currency is based on the original document's posting date. If you select the checkbox, the exchange rate is based on the </w:t>
                  </w:r>
                  <w:r w:rsidRPr="00DA4EF6">
                    <w:rPr>
                      <w:rStyle w:val="screenelement"/>
                      <w:sz w:val="16"/>
                    </w:rPr>
                    <w:t>Planned Reversal Date</w:t>
                  </w:r>
                  <w:r w:rsidRPr="00DA4EF6">
                    <w:rPr>
                      <w:sz w:val="16"/>
                    </w:rPr>
                    <w:t xml:space="preserve"> job.</w:t>
                  </w:r>
                </w:p>
              </w:tc>
            </w:tr>
          </w:tbl>
          <w:p w14:paraId="22B735A0"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8168"/>
            </w:tblGrid>
            <w:tr w:rsidR="00563A05" w:rsidRPr="00DA4EF6" w14:paraId="7840DA10"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90EF7F" w14:textId="77777777" w:rsidR="00563A05" w:rsidRPr="00DA4EF6" w:rsidRDefault="00DA4EF6">
                  <w:pPr>
                    <w:rPr>
                      <w:sz w:val="16"/>
                    </w:rPr>
                  </w:pPr>
                  <w:r w:rsidRPr="00DA4EF6">
                    <w:rPr>
                      <w:rStyle w:val="bold"/>
                      <w:sz w:val="16"/>
                    </w:rPr>
                    <w:t xml:space="preserve">Note </w:t>
                  </w:r>
                  <w:r w:rsidRPr="00DA4EF6">
                    <w:rPr>
                      <w:sz w:val="16"/>
                    </w:rPr>
                    <w:t xml:space="preserve">To do a productive run, deselect the </w:t>
                  </w:r>
                  <w:r w:rsidRPr="00DA4EF6">
                    <w:rPr>
                      <w:rStyle w:val="screenelement"/>
                      <w:sz w:val="16"/>
                    </w:rPr>
                    <w:t>Test run</w:t>
                  </w:r>
                  <w:r w:rsidRPr="00DA4EF6">
                    <w:rPr>
                      <w:sz w:val="16"/>
                    </w:rPr>
                    <w:t xml:space="preserve"> checkbox.</w:t>
                  </w:r>
                </w:p>
              </w:tc>
            </w:tr>
          </w:tbl>
          <w:p w14:paraId="6AFA8C79" w14:textId="77777777" w:rsidR="00DA4EF6" w:rsidRPr="00DA4EF6" w:rsidRDefault="00DA4EF6">
            <w:pPr>
              <w:rPr>
                <w:sz w:val="16"/>
              </w:rPr>
            </w:pPr>
          </w:p>
        </w:tc>
        <w:tc>
          <w:tcPr>
            <w:tcW w:w="0" w:type="auto"/>
          </w:tcPr>
          <w:p w14:paraId="28EBF71E" w14:textId="77777777" w:rsidR="00563A05" w:rsidRPr="00DA4EF6" w:rsidRDefault="00DA4EF6">
            <w:pPr>
              <w:rPr>
                <w:sz w:val="16"/>
              </w:rPr>
            </w:pPr>
            <w:r w:rsidRPr="00DA4EF6">
              <w:rPr>
                <w:sz w:val="16"/>
              </w:rPr>
              <w:t>The job is scheduled.</w:t>
            </w:r>
          </w:p>
        </w:tc>
        <w:tc>
          <w:tcPr>
            <w:tcW w:w="0" w:type="auto"/>
          </w:tcPr>
          <w:p w14:paraId="7F7408CB" w14:textId="77777777" w:rsidR="00DA4EF6" w:rsidRPr="00DA4EF6" w:rsidRDefault="00DA4EF6">
            <w:pPr>
              <w:rPr>
                <w:sz w:val="16"/>
              </w:rPr>
            </w:pPr>
          </w:p>
        </w:tc>
      </w:tr>
      <w:tr w:rsidR="00563A05" w:rsidRPr="00DA4EF6" w14:paraId="1E0892A1" w14:textId="77777777" w:rsidTr="00DA4EF6">
        <w:tc>
          <w:tcPr>
            <w:tcW w:w="0" w:type="auto"/>
          </w:tcPr>
          <w:p w14:paraId="2165313C" w14:textId="77777777" w:rsidR="00563A05" w:rsidRPr="00DA4EF6" w:rsidRDefault="00DA4EF6">
            <w:pPr>
              <w:rPr>
                <w:sz w:val="16"/>
              </w:rPr>
            </w:pPr>
            <w:r w:rsidRPr="00DA4EF6">
              <w:rPr>
                <w:sz w:val="16"/>
              </w:rPr>
              <w:t>10</w:t>
            </w:r>
          </w:p>
        </w:tc>
        <w:tc>
          <w:tcPr>
            <w:tcW w:w="0" w:type="auto"/>
          </w:tcPr>
          <w:p w14:paraId="421E88B0" w14:textId="77777777" w:rsidR="00563A05" w:rsidRPr="00DA4EF6" w:rsidRDefault="00DA4EF6">
            <w:pPr>
              <w:rPr>
                <w:sz w:val="16"/>
              </w:rPr>
            </w:pPr>
            <w:r w:rsidRPr="00DA4EF6">
              <w:rPr>
                <w:rStyle w:val="bold"/>
                <w:sz w:val="16"/>
              </w:rPr>
              <w:t>Access the SAP Fiori App</w:t>
            </w:r>
          </w:p>
        </w:tc>
        <w:tc>
          <w:tcPr>
            <w:tcW w:w="0" w:type="auto"/>
          </w:tcPr>
          <w:p w14:paraId="73FB548D" w14:textId="77777777" w:rsidR="00DA4EF6" w:rsidRPr="00DA4EF6" w:rsidRDefault="00DA4EF6">
            <w:pPr>
              <w:rPr>
                <w:sz w:val="16"/>
              </w:rPr>
            </w:pPr>
            <w:r w:rsidRPr="00DA4EF6">
              <w:rPr>
                <w:sz w:val="16"/>
              </w:rPr>
              <w:t>Go back to the SAP Fiori launchpad.</w:t>
            </w:r>
          </w:p>
          <w:p w14:paraId="198DEF28" w14:textId="7569B96C" w:rsidR="00563A05" w:rsidRPr="00DA4EF6" w:rsidRDefault="00DA4EF6">
            <w:pPr>
              <w:rPr>
                <w:sz w:val="16"/>
              </w:rPr>
            </w:pPr>
            <w:r w:rsidRPr="00DA4EF6">
              <w:rPr>
                <w:sz w:val="16"/>
              </w:rPr>
              <w:t xml:space="preserve">Open </w:t>
            </w:r>
            <w:r w:rsidRPr="00DA4EF6">
              <w:rPr>
                <w:rStyle w:val="screenelement"/>
                <w:sz w:val="16"/>
              </w:rPr>
              <w:t>Manage Journal Entries</w:t>
            </w:r>
            <w:r w:rsidRPr="00DA4EF6">
              <w:rPr>
                <w:sz w:val="16"/>
              </w:rPr>
              <w:t xml:space="preserve"> </w:t>
            </w:r>
            <w:r w:rsidRPr="00DA4EF6">
              <w:rPr>
                <w:rStyle w:val="CourierNew"/>
                <w:sz w:val="16"/>
              </w:rPr>
              <w:t>(F0717A)</w:t>
            </w:r>
            <w:r w:rsidRPr="00DA4EF6">
              <w:rPr>
                <w:sz w:val="16"/>
              </w:rPr>
              <w:t>.</w:t>
            </w:r>
          </w:p>
        </w:tc>
        <w:tc>
          <w:tcPr>
            <w:tcW w:w="0" w:type="auto"/>
          </w:tcPr>
          <w:p w14:paraId="751C8022" w14:textId="77777777" w:rsidR="00563A05" w:rsidRPr="00DA4EF6" w:rsidRDefault="00563A05">
            <w:pPr>
              <w:rPr>
                <w:sz w:val="16"/>
              </w:rPr>
            </w:pPr>
          </w:p>
        </w:tc>
        <w:tc>
          <w:tcPr>
            <w:tcW w:w="0" w:type="auto"/>
          </w:tcPr>
          <w:p w14:paraId="616C97CE" w14:textId="77777777" w:rsidR="00DA4EF6" w:rsidRPr="00DA4EF6" w:rsidRDefault="00DA4EF6">
            <w:pPr>
              <w:rPr>
                <w:sz w:val="16"/>
              </w:rPr>
            </w:pPr>
          </w:p>
        </w:tc>
      </w:tr>
      <w:tr w:rsidR="00563A05" w:rsidRPr="00DA4EF6" w14:paraId="6C6481FA" w14:textId="77777777" w:rsidTr="00DA4EF6">
        <w:tc>
          <w:tcPr>
            <w:tcW w:w="0" w:type="auto"/>
          </w:tcPr>
          <w:p w14:paraId="49EDE754" w14:textId="77777777" w:rsidR="00563A05" w:rsidRPr="00DA4EF6" w:rsidRDefault="00DA4EF6">
            <w:pPr>
              <w:rPr>
                <w:sz w:val="16"/>
              </w:rPr>
            </w:pPr>
            <w:r w:rsidRPr="00DA4EF6">
              <w:rPr>
                <w:sz w:val="16"/>
              </w:rPr>
              <w:t>11</w:t>
            </w:r>
          </w:p>
        </w:tc>
        <w:tc>
          <w:tcPr>
            <w:tcW w:w="0" w:type="auto"/>
          </w:tcPr>
          <w:p w14:paraId="46D06E3D" w14:textId="77777777" w:rsidR="00563A05" w:rsidRPr="00DA4EF6" w:rsidRDefault="00DA4EF6">
            <w:pPr>
              <w:rPr>
                <w:sz w:val="16"/>
              </w:rPr>
            </w:pPr>
            <w:r w:rsidRPr="00DA4EF6">
              <w:rPr>
                <w:rStyle w:val="bold"/>
                <w:sz w:val="16"/>
              </w:rPr>
              <w:t>Adapt Filters</w:t>
            </w:r>
          </w:p>
        </w:tc>
        <w:tc>
          <w:tcPr>
            <w:tcW w:w="0" w:type="auto"/>
          </w:tcPr>
          <w:p w14:paraId="4521E324" w14:textId="77777777" w:rsidR="00563A05" w:rsidRPr="00DA4EF6" w:rsidRDefault="00DA4EF6">
            <w:pPr>
              <w:rPr>
                <w:sz w:val="16"/>
              </w:rPr>
            </w:pPr>
            <w:r w:rsidRPr="00DA4EF6">
              <w:rPr>
                <w:sz w:val="16"/>
              </w:rPr>
              <w:t xml:space="preserve">Choose the </w:t>
            </w:r>
            <w:r w:rsidRPr="00DA4EF6">
              <w:rPr>
                <w:rStyle w:val="screenelement"/>
                <w:sz w:val="16"/>
              </w:rPr>
              <w:t>Adapt Filters</w:t>
            </w:r>
            <w:r w:rsidRPr="00DA4EF6">
              <w:rPr>
                <w:sz w:val="16"/>
              </w:rPr>
              <w:t xml:space="preserve"> button.</w:t>
            </w:r>
          </w:p>
        </w:tc>
        <w:tc>
          <w:tcPr>
            <w:tcW w:w="0" w:type="auto"/>
          </w:tcPr>
          <w:p w14:paraId="4013B2C5" w14:textId="77777777" w:rsidR="00563A05" w:rsidRPr="00DA4EF6" w:rsidRDefault="00DA4EF6">
            <w:pPr>
              <w:rPr>
                <w:sz w:val="16"/>
              </w:rPr>
            </w:pPr>
            <w:r w:rsidRPr="00DA4EF6">
              <w:rPr>
                <w:sz w:val="16"/>
              </w:rPr>
              <w:t xml:space="preserve">The </w:t>
            </w:r>
            <w:r w:rsidRPr="00DA4EF6">
              <w:rPr>
                <w:rStyle w:val="screenelement"/>
                <w:sz w:val="16"/>
              </w:rPr>
              <w:t>Adapt Filters</w:t>
            </w:r>
            <w:r w:rsidRPr="00DA4EF6">
              <w:rPr>
                <w:sz w:val="16"/>
              </w:rPr>
              <w:t xml:space="preserve"> dialog box is displayed.</w:t>
            </w:r>
          </w:p>
        </w:tc>
        <w:tc>
          <w:tcPr>
            <w:tcW w:w="0" w:type="auto"/>
          </w:tcPr>
          <w:p w14:paraId="4EBE0F79" w14:textId="77777777" w:rsidR="00563A05" w:rsidRPr="00DA4EF6" w:rsidRDefault="00563A05">
            <w:pPr>
              <w:rPr>
                <w:sz w:val="16"/>
              </w:rPr>
            </w:pPr>
          </w:p>
        </w:tc>
      </w:tr>
      <w:tr w:rsidR="00563A05" w:rsidRPr="00DA4EF6" w14:paraId="2117E8BF" w14:textId="77777777" w:rsidTr="00DA4EF6">
        <w:tc>
          <w:tcPr>
            <w:tcW w:w="0" w:type="auto"/>
          </w:tcPr>
          <w:p w14:paraId="66DB38AC" w14:textId="77777777" w:rsidR="00563A05" w:rsidRPr="00DA4EF6" w:rsidRDefault="00DA4EF6">
            <w:pPr>
              <w:rPr>
                <w:sz w:val="16"/>
              </w:rPr>
            </w:pPr>
            <w:r w:rsidRPr="00DA4EF6">
              <w:rPr>
                <w:sz w:val="16"/>
              </w:rPr>
              <w:t>12</w:t>
            </w:r>
          </w:p>
        </w:tc>
        <w:tc>
          <w:tcPr>
            <w:tcW w:w="0" w:type="auto"/>
          </w:tcPr>
          <w:p w14:paraId="031A0B36" w14:textId="77777777" w:rsidR="00563A05" w:rsidRPr="00DA4EF6" w:rsidRDefault="00DA4EF6">
            <w:pPr>
              <w:rPr>
                <w:sz w:val="16"/>
              </w:rPr>
            </w:pPr>
            <w:r w:rsidRPr="00DA4EF6">
              <w:rPr>
                <w:rStyle w:val="bold"/>
                <w:sz w:val="16"/>
              </w:rPr>
              <w:t>Adapt Filters</w:t>
            </w:r>
          </w:p>
        </w:tc>
        <w:tc>
          <w:tcPr>
            <w:tcW w:w="0" w:type="auto"/>
          </w:tcPr>
          <w:p w14:paraId="192CB93D" w14:textId="77777777" w:rsidR="00563A05" w:rsidRPr="00DA4EF6" w:rsidRDefault="00DA4EF6">
            <w:pPr>
              <w:rPr>
                <w:sz w:val="16"/>
              </w:rPr>
            </w:pPr>
            <w:r w:rsidRPr="00DA4EF6">
              <w:rPr>
                <w:sz w:val="16"/>
              </w:rPr>
              <w:t xml:space="preserve">Select </w:t>
            </w:r>
            <w:r w:rsidRPr="00DA4EF6">
              <w:rPr>
                <w:rStyle w:val="screenelement"/>
                <w:sz w:val="16"/>
              </w:rPr>
              <w:t>Reversal Reason</w:t>
            </w:r>
            <w:r w:rsidRPr="00DA4EF6">
              <w:rPr>
                <w:sz w:val="16"/>
              </w:rPr>
              <w:t xml:space="preserve"> and choose </w:t>
            </w:r>
            <w:r w:rsidRPr="00DA4EF6">
              <w:rPr>
                <w:rStyle w:val="screenelement"/>
                <w:sz w:val="16"/>
              </w:rPr>
              <w:t>OK</w:t>
            </w:r>
            <w:r w:rsidRPr="00DA4EF6">
              <w:rPr>
                <w:sz w:val="16"/>
              </w:rPr>
              <w:t>.</w:t>
            </w:r>
          </w:p>
        </w:tc>
        <w:tc>
          <w:tcPr>
            <w:tcW w:w="0" w:type="auto"/>
          </w:tcPr>
          <w:p w14:paraId="63CB097D" w14:textId="77777777" w:rsidR="00563A05" w:rsidRPr="00DA4EF6" w:rsidRDefault="00563A05">
            <w:pPr>
              <w:rPr>
                <w:sz w:val="16"/>
              </w:rPr>
            </w:pPr>
          </w:p>
        </w:tc>
        <w:tc>
          <w:tcPr>
            <w:tcW w:w="0" w:type="auto"/>
          </w:tcPr>
          <w:p w14:paraId="7F37F751" w14:textId="77777777" w:rsidR="00563A05" w:rsidRPr="00DA4EF6" w:rsidRDefault="00563A05">
            <w:pPr>
              <w:rPr>
                <w:sz w:val="16"/>
              </w:rPr>
            </w:pPr>
          </w:p>
        </w:tc>
      </w:tr>
      <w:tr w:rsidR="00563A05" w:rsidRPr="00DA4EF6" w14:paraId="3A6D70A2" w14:textId="77777777" w:rsidTr="00DA4EF6">
        <w:tc>
          <w:tcPr>
            <w:tcW w:w="0" w:type="auto"/>
          </w:tcPr>
          <w:p w14:paraId="2D48A6DA" w14:textId="77777777" w:rsidR="00563A05" w:rsidRPr="00DA4EF6" w:rsidRDefault="00DA4EF6">
            <w:pPr>
              <w:rPr>
                <w:sz w:val="16"/>
              </w:rPr>
            </w:pPr>
            <w:r w:rsidRPr="00DA4EF6">
              <w:rPr>
                <w:sz w:val="16"/>
              </w:rPr>
              <w:t>13</w:t>
            </w:r>
          </w:p>
        </w:tc>
        <w:tc>
          <w:tcPr>
            <w:tcW w:w="0" w:type="auto"/>
          </w:tcPr>
          <w:p w14:paraId="5735CD44" w14:textId="77777777" w:rsidR="00563A05" w:rsidRPr="00DA4EF6" w:rsidRDefault="00DA4EF6">
            <w:pPr>
              <w:rPr>
                <w:sz w:val="16"/>
              </w:rPr>
            </w:pPr>
            <w:r w:rsidRPr="00DA4EF6">
              <w:rPr>
                <w:rStyle w:val="bold"/>
                <w:sz w:val="16"/>
              </w:rPr>
              <w:t xml:space="preserve">Adapt </w:t>
            </w:r>
            <w:r w:rsidRPr="00DA4EF6">
              <w:rPr>
                <w:rStyle w:val="bold"/>
                <w:sz w:val="16"/>
              </w:rPr>
              <w:t>Filters</w:t>
            </w:r>
          </w:p>
        </w:tc>
        <w:tc>
          <w:tcPr>
            <w:tcW w:w="0" w:type="auto"/>
          </w:tcPr>
          <w:p w14:paraId="46107BE6" w14:textId="77777777" w:rsidR="00563A05" w:rsidRPr="00DA4EF6" w:rsidRDefault="00DA4EF6">
            <w:pPr>
              <w:rPr>
                <w:sz w:val="16"/>
              </w:rPr>
            </w:pPr>
            <w:r w:rsidRPr="00DA4EF6">
              <w:rPr>
                <w:sz w:val="16"/>
              </w:rPr>
              <w:t xml:space="preserve">Choose </w:t>
            </w:r>
            <w:r w:rsidRPr="00DA4EF6">
              <w:rPr>
                <w:rStyle w:val="screenelement"/>
                <w:sz w:val="16"/>
              </w:rPr>
              <w:t>Go</w:t>
            </w:r>
            <w:r w:rsidRPr="00DA4EF6">
              <w:rPr>
                <w:sz w:val="16"/>
              </w:rPr>
              <w:t>.</w:t>
            </w:r>
          </w:p>
        </w:tc>
        <w:tc>
          <w:tcPr>
            <w:tcW w:w="0" w:type="auto"/>
          </w:tcPr>
          <w:p w14:paraId="016E0A5D" w14:textId="77777777" w:rsidR="00563A05" w:rsidRPr="00DA4EF6" w:rsidRDefault="00563A05">
            <w:pPr>
              <w:rPr>
                <w:sz w:val="16"/>
              </w:rPr>
            </w:pPr>
          </w:p>
        </w:tc>
        <w:tc>
          <w:tcPr>
            <w:tcW w:w="0" w:type="auto"/>
          </w:tcPr>
          <w:p w14:paraId="75904329" w14:textId="77777777" w:rsidR="00563A05" w:rsidRPr="00DA4EF6" w:rsidRDefault="00563A05">
            <w:pPr>
              <w:rPr>
                <w:sz w:val="16"/>
              </w:rPr>
            </w:pPr>
          </w:p>
        </w:tc>
      </w:tr>
      <w:tr w:rsidR="00563A05" w:rsidRPr="00DA4EF6" w14:paraId="3872DEA6" w14:textId="77777777" w:rsidTr="00DA4EF6">
        <w:tc>
          <w:tcPr>
            <w:tcW w:w="0" w:type="auto"/>
          </w:tcPr>
          <w:p w14:paraId="1386DC15" w14:textId="77777777" w:rsidR="00563A05" w:rsidRPr="00DA4EF6" w:rsidRDefault="00DA4EF6">
            <w:pPr>
              <w:rPr>
                <w:sz w:val="16"/>
              </w:rPr>
            </w:pPr>
            <w:r w:rsidRPr="00DA4EF6">
              <w:rPr>
                <w:sz w:val="16"/>
              </w:rPr>
              <w:t>14</w:t>
            </w:r>
          </w:p>
        </w:tc>
        <w:tc>
          <w:tcPr>
            <w:tcW w:w="0" w:type="auto"/>
          </w:tcPr>
          <w:p w14:paraId="37B5D451" w14:textId="77777777" w:rsidR="00563A05" w:rsidRPr="00DA4EF6" w:rsidRDefault="00DA4EF6">
            <w:pPr>
              <w:rPr>
                <w:sz w:val="16"/>
              </w:rPr>
            </w:pPr>
            <w:r w:rsidRPr="00DA4EF6">
              <w:rPr>
                <w:rStyle w:val="bold"/>
                <w:sz w:val="16"/>
              </w:rPr>
              <w:t>Adapt Filters</w:t>
            </w:r>
          </w:p>
        </w:tc>
        <w:tc>
          <w:tcPr>
            <w:tcW w:w="0" w:type="auto"/>
          </w:tcPr>
          <w:p w14:paraId="559EF43A" w14:textId="77777777" w:rsidR="00563A05" w:rsidRPr="00DA4EF6" w:rsidRDefault="00DA4EF6">
            <w:pPr>
              <w:rPr>
                <w:sz w:val="16"/>
              </w:rPr>
            </w:pPr>
            <w:r w:rsidRPr="00DA4EF6">
              <w:rPr>
                <w:sz w:val="16"/>
              </w:rPr>
              <w:t xml:space="preserve">In the </w:t>
            </w:r>
            <w:r w:rsidRPr="00DA4EF6">
              <w:rPr>
                <w:rStyle w:val="screenelement"/>
                <w:sz w:val="16"/>
              </w:rPr>
              <w:t>Journal Entries</w:t>
            </w:r>
            <w:r w:rsidRPr="00DA4EF6">
              <w:rPr>
                <w:sz w:val="16"/>
              </w:rPr>
              <w:t xml:space="preserve"> pane, choose </w:t>
            </w:r>
            <w:r w:rsidRPr="00DA4EF6">
              <w:rPr>
                <w:rStyle w:val="screenelement"/>
                <w:sz w:val="16"/>
              </w:rPr>
              <w:t>Settings</w:t>
            </w:r>
            <w:r w:rsidRPr="00DA4EF6">
              <w:rPr>
                <w:sz w:val="16"/>
              </w:rPr>
              <w:t>.</w:t>
            </w:r>
          </w:p>
        </w:tc>
        <w:tc>
          <w:tcPr>
            <w:tcW w:w="0" w:type="auto"/>
          </w:tcPr>
          <w:p w14:paraId="4E0C35E1" w14:textId="77777777" w:rsidR="00563A05" w:rsidRPr="00DA4EF6" w:rsidRDefault="00DA4EF6">
            <w:pPr>
              <w:rPr>
                <w:sz w:val="16"/>
              </w:rPr>
            </w:pPr>
            <w:r w:rsidRPr="00DA4EF6">
              <w:rPr>
                <w:sz w:val="16"/>
              </w:rPr>
              <w:t xml:space="preserve">The </w:t>
            </w:r>
            <w:r w:rsidRPr="00DA4EF6">
              <w:rPr>
                <w:rStyle w:val="screenelement"/>
                <w:sz w:val="16"/>
              </w:rPr>
              <w:t>View Settings</w:t>
            </w:r>
            <w:r w:rsidRPr="00DA4EF6">
              <w:rPr>
                <w:sz w:val="16"/>
              </w:rPr>
              <w:t xml:space="preserve"> dialog box is displayed.</w:t>
            </w:r>
          </w:p>
        </w:tc>
        <w:tc>
          <w:tcPr>
            <w:tcW w:w="0" w:type="auto"/>
          </w:tcPr>
          <w:p w14:paraId="457BC64A" w14:textId="77777777" w:rsidR="00563A05" w:rsidRPr="00DA4EF6" w:rsidRDefault="00563A05">
            <w:pPr>
              <w:rPr>
                <w:sz w:val="16"/>
              </w:rPr>
            </w:pPr>
          </w:p>
        </w:tc>
      </w:tr>
      <w:tr w:rsidR="00563A05" w:rsidRPr="00DA4EF6" w14:paraId="2B09583C" w14:textId="77777777" w:rsidTr="00DA4EF6">
        <w:tc>
          <w:tcPr>
            <w:tcW w:w="0" w:type="auto"/>
          </w:tcPr>
          <w:p w14:paraId="29D45103" w14:textId="77777777" w:rsidR="00563A05" w:rsidRPr="00DA4EF6" w:rsidRDefault="00DA4EF6">
            <w:pPr>
              <w:rPr>
                <w:sz w:val="16"/>
              </w:rPr>
            </w:pPr>
            <w:r w:rsidRPr="00DA4EF6">
              <w:rPr>
                <w:sz w:val="16"/>
              </w:rPr>
              <w:t>15</w:t>
            </w:r>
          </w:p>
        </w:tc>
        <w:tc>
          <w:tcPr>
            <w:tcW w:w="0" w:type="auto"/>
          </w:tcPr>
          <w:p w14:paraId="5134973D" w14:textId="77777777" w:rsidR="00563A05" w:rsidRPr="00DA4EF6" w:rsidRDefault="00DA4EF6">
            <w:pPr>
              <w:rPr>
                <w:sz w:val="16"/>
              </w:rPr>
            </w:pPr>
            <w:r w:rsidRPr="00DA4EF6">
              <w:rPr>
                <w:rStyle w:val="bold"/>
                <w:sz w:val="16"/>
              </w:rPr>
              <w:t>Adapt Filters</w:t>
            </w:r>
          </w:p>
        </w:tc>
        <w:tc>
          <w:tcPr>
            <w:tcW w:w="0" w:type="auto"/>
          </w:tcPr>
          <w:p w14:paraId="699ACD02" w14:textId="77777777" w:rsidR="00563A05" w:rsidRPr="00DA4EF6" w:rsidRDefault="00DA4EF6">
            <w:pPr>
              <w:rPr>
                <w:sz w:val="16"/>
              </w:rPr>
            </w:pPr>
            <w:r w:rsidRPr="00DA4EF6">
              <w:rPr>
                <w:sz w:val="16"/>
              </w:rPr>
              <w:t xml:space="preserve">Select </w:t>
            </w:r>
            <w:r w:rsidRPr="00DA4EF6">
              <w:rPr>
                <w:rStyle w:val="screenelement"/>
                <w:sz w:val="16"/>
              </w:rPr>
              <w:t>Reversal Reason</w:t>
            </w:r>
            <w:r w:rsidRPr="00DA4EF6">
              <w:rPr>
                <w:sz w:val="16"/>
              </w:rPr>
              <w:t xml:space="preserve"> and choose </w:t>
            </w:r>
            <w:r w:rsidRPr="00DA4EF6">
              <w:rPr>
                <w:rStyle w:val="screenelement"/>
                <w:sz w:val="16"/>
              </w:rPr>
              <w:t>OK</w:t>
            </w:r>
            <w:r w:rsidRPr="00DA4EF6">
              <w:rPr>
                <w:sz w:val="16"/>
              </w:rPr>
              <w:t>.</w:t>
            </w:r>
          </w:p>
        </w:tc>
        <w:tc>
          <w:tcPr>
            <w:tcW w:w="0" w:type="auto"/>
          </w:tcPr>
          <w:p w14:paraId="72B7BB5C" w14:textId="77777777" w:rsidR="00563A05" w:rsidRPr="00DA4EF6" w:rsidRDefault="00DA4EF6">
            <w:pPr>
              <w:rPr>
                <w:sz w:val="16"/>
              </w:rPr>
            </w:pPr>
            <w:r w:rsidRPr="00DA4EF6">
              <w:rPr>
                <w:sz w:val="16"/>
              </w:rPr>
              <w:t xml:space="preserve">The journal entries with </w:t>
            </w:r>
            <w:r w:rsidRPr="00DA4EF6">
              <w:rPr>
                <w:rStyle w:val="screenelement"/>
                <w:sz w:val="16"/>
              </w:rPr>
              <w:t>Reversal Reason</w:t>
            </w:r>
            <w:r w:rsidRPr="00DA4EF6">
              <w:rPr>
                <w:sz w:val="16"/>
              </w:rPr>
              <w:t xml:space="preserve"> are displayed in the </w:t>
            </w:r>
            <w:r w:rsidRPr="00DA4EF6">
              <w:rPr>
                <w:rStyle w:val="screenelement"/>
                <w:sz w:val="16"/>
              </w:rPr>
              <w:t>Journal Entries</w:t>
            </w:r>
            <w:r w:rsidRPr="00DA4EF6">
              <w:rPr>
                <w:sz w:val="16"/>
              </w:rPr>
              <w:t xml:space="preserve"> list.</w:t>
            </w:r>
          </w:p>
        </w:tc>
        <w:tc>
          <w:tcPr>
            <w:tcW w:w="0" w:type="auto"/>
          </w:tcPr>
          <w:p w14:paraId="0D9BBF5F" w14:textId="77777777" w:rsidR="00563A05" w:rsidRPr="00DA4EF6" w:rsidRDefault="00563A05">
            <w:pPr>
              <w:rPr>
                <w:sz w:val="16"/>
              </w:rPr>
            </w:pPr>
          </w:p>
        </w:tc>
      </w:tr>
      <w:tr w:rsidR="00563A05" w:rsidRPr="00DA4EF6" w14:paraId="54473DC4" w14:textId="77777777" w:rsidTr="00DA4EF6">
        <w:tc>
          <w:tcPr>
            <w:tcW w:w="0" w:type="auto"/>
          </w:tcPr>
          <w:p w14:paraId="208ABC88" w14:textId="77777777" w:rsidR="00563A05" w:rsidRPr="00DA4EF6" w:rsidRDefault="00DA4EF6">
            <w:pPr>
              <w:rPr>
                <w:sz w:val="16"/>
              </w:rPr>
            </w:pPr>
            <w:r w:rsidRPr="00DA4EF6">
              <w:rPr>
                <w:sz w:val="16"/>
              </w:rPr>
              <w:t>16</w:t>
            </w:r>
          </w:p>
        </w:tc>
        <w:tc>
          <w:tcPr>
            <w:tcW w:w="0" w:type="auto"/>
          </w:tcPr>
          <w:p w14:paraId="056F72DE" w14:textId="77777777" w:rsidR="00563A05" w:rsidRPr="00DA4EF6" w:rsidRDefault="00DA4EF6">
            <w:pPr>
              <w:rPr>
                <w:sz w:val="16"/>
              </w:rPr>
            </w:pPr>
            <w:r w:rsidRPr="00DA4EF6">
              <w:rPr>
                <w:rStyle w:val="bold"/>
                <w:sz w:val="16"/>
              </w:rPr>
              <w:t>Display Journal Entry</w:t>
            </w:r>
          </w:p>
        </w:tc>
        <w:tc>
          <w:tcPr>
            <w:tcW w:w="0" w:type="auto"/>
          </w:tcPr>
          <w:p w14:paraId="1F9670BD" w14:textId="77777777" w:rsidR="00563A05" w:rsidRPr="00DA4EF6" w:rsidRDefault="00DA4EF6">
            <w:pPr>
              <w:rPr>
                <w:sz w:val="16"/>
              </w:rPr>
            </w:pPr>
            <w:r w:rsidRPr="00DA4EF6">
              <w:rPr>
                <w:sz w:val="16"/>
              </w:rPr>
              <w:t xml:space="preserve">Select your journal entry and choose </w:t>
            </w:r>
            <w:r w:rsidRPr="00DA4EF6">
              <w:rPr>
                <w:rStyle w:val="screenelement"/>
                <w:sz w:val="16"/>
              </w:rPr>
              <w:t>Details</w:t>
            </w:r>
            <w:r w:rsidRPr="00DA4EF6">
              <w:rPr>
                <w:sz w:val="16"/>
              </w:rPr>
              <w:t>.</w:t>
            </w:r>
          </w:p>
        </w:tc>
        <w:tc>
          <w:tcPr>
            <w:tcW w:w="0" w:type="auto"/>
          </w:tcPr>
          <w:p w14:paraId="696FBE13" w14:textId="77777777" w:rsidR="00563A05" w:rsidRPr="00DA4EF6" w:rsidRDefault="00DA4EF6">
            <w:pPr>
              <w:rPr>
                <w:sz w:val="16"/>
              </w:rPr>
            </w:pPr>
            <w:r w:rsidRPr="00DA4EF6">
              <w:rPr>
                <w:sz w:val="16"/>
              </w:rPr>
              <w:t xml:space="preserve">The </w:t>
            </w:r>
            <w:r w:rsidRPr="00DA4EF6">
              <w:rPr>
                <w:rStyle w:val="screenelement"/>
                <w:sz w:val="16"/>
              </w:rPr>
              <w:t>Journal Entry - Entry View</w:t>
            </w:r>
            <w:r w:rsidRPr="00DA4EF6">
              <w:rPr>
                <w:sz w:val="16"/>
              </w:rPr>
              <w:t xml:space="preserve"> screen displays the document details.</w:t>
            </w:r>
          </w:p>
        </w:tc>
        <w:tc>
          <w:tcPr>
            <w:tcW w:w="0" w:type="auto"/>
          </w:tcPr>
          <w:p w14:paraId="7EDBE0AD" w14:textId="77777777" w:rsidR="00563A05" w:rsidRPr="00DA4EF6" w:rsidRDefault="00563A05">
            <w:pPr>
              <w:rPr>
                <w:sz w:val="16"/>
              </w:rPr>
            </w:pPr>
          </w:p>
        </w:tc>
      </w:tr>
      <w:tr w:rsidR="00563A05" w:rsidRPr="00DA4EF6" w14:paraId="7074BA35" w14:textId="77777777" w:rsidTr="00DA4EF6">
        <w:tc>
          <w:tcPr>
            <w:tcW w:w="0" w:type="auto"/>
          </w:tcPr>
          <w:p w14:paraId="4C1957DA" w14:textId="77777777" w:rsidR="00563A05" w:rsidRPr="00DA4EF6" w:rsidRDefault="00DA4EF6">
            <w:pPr>
              <w:rPr>
                <w:sz w:val="16"/>
              </w:rPr>
            </w:pPr>
            <w:r w:rsidRPr="00DA4EF6">
              <w:rPr>
                <w:sz w:val="16"/>
              </w:rPr>
              <w:t>17</w:t>
            </w:r>
          </w:p>
        </w:tc>
        <w:tc>
          <w:tcPr>
            <w:tcW w:w="0" w:type="auto"/>
          </w:tcPr>
          <w:p w14:paraId="034C2343" w14:textId="77777777" w:rsidR="00563A05" w:rsidRPr="00DA4EF6" w:rsidRDefault="00DA4EF6">
            <w:pPr>
              <w:rPr>
                <w:sz w:val="16"/>
              </w:rPr>
            </w:pPr>
            <w:r w:rsidRPr="00DA4EF6">
              <w:rPr>
                <w:rStyle w:val="bold"/>
                <w:sz w:val="16"/>
              </w:rPr>
              <w:t>Related Documents</w:t>
            </w:r>
          </w:p>
        </w:tc>
        <w:tc>
          <w:tcPr>
            <w:tcW w:w="0" w:type="auto"/>
          </w:tcPr>
          <w:p w14:paraId="1AF16562" w14:textId="77777777" w:rsidR="00563A05" w:rsidRPr="00DA4EF6" w:rsidRDefault="00DA4EF6">
            <w:pPr>
              <w:rPr>
                <w:sz w:val="16"/>
              </w:rPr>
            </w:pPr>
            <w:r w:rsidRPr="00DA4EF6">
              <w:rPr>
                <w:sz w:val="16"/>
              </w:rPr>
              <w:t xml:space="preserve">Choose the </w:t>
            </w:r>
            <w:r w:rsidRPr="00DA4EF6">
              <w:rPr>
                <w:rStyle w:val="screenelement"/>
                <w:sz w:val="16"/>
              </w:rPr>
              <w:t>Related Documents</w:t>
            </w:r>
            <w:r w:rsidRPr="00DA4EF6">
              <w:rPr>
                <w:sz w:val="16"/>
              </w:rPr>
              <w:t xml:space="preserve"> tab.</w:t>
            </w:r>
          </w:p>
        </w:tc>
        <w:tc>
          <w:tcPr>
            <w:tcW w:w="0" w:type="auto"/>
          </w:tcPr>
          <w:p w14:paraId="39CB223E" w14:textId="77777777" w:rsidR="00563A05" w:rsidRPr="00DA4EF6" w:rsidRDefault="00DA4EF6">
            <w:pPr>
              <w:rPr>
                <w:sz w:val="16"/>
              </w:rPr>
            </w:pPr>
            <w:r w:rsidRPr="00DA4EF6">
              <w:rPr>
                <w:sz w:val="16"/>
              </w:rPr>
              <w:t xml:space="preserve">A reversal document should be displayed in the </w:t>
            </w:r>
            <w:r w:rsidRPr="00DA4EF6">
              <w:rPr>
                <w:rStyle w:val="screenelement"/>
                <w:sz w:val="16"/>
              </w:rPr>
              <w:t>Items</w:t>
            </w:r>
            <w:r w:rsidRPr="00DA4EF6">
              <w:rPr>
                <w:sz w:val="16"/>
              </w:rPr>
              <w:t xml:space="preserve"> pane.</w:t>
            </w:r>
          </w:p>
        </w:tc>
        <w:tc>
          <w:tcPr>
            <w:tcW w:w="0" w:type="auto"/>
          </w:tcPr>
          <w:p w14:paraId="40ED7380" w14:textId="77777777" w:rsidR="00563A05" w:rsidRPr="00DA4EF6" w:rsidRDefault="00563A05">
            <w:pPr>
              <w:rPr>
                <w:sz w:val="16"/>
              </w:rPr>
            </w:pPr>
          </w:p>
        </w:tc>
      </w:tr>
    </w:tbl>
    <w:p w14:paraId="491872BF" w14:textId="77777777" w:rsidR="00563A05" w:rsidRDefault="00DA4EF6">
      <w:pPr>
        <w:pStyle w:val="Heading2"/>
      </w:pPr>
      <w:bookmarkStart w:id="138" w:name="unique_70"/>
      <w:bookmarkStart w:id="139" w:name="_Toc232863247"/>
      <w:r>
        <w:t>Upload General Journal Entries</w:t>
      </w:r>
      <w:bookmarkEnd w:id="138"/>
      <w:bookmarkEnd w:id="139"/>
    </w:p>
    <w:p w14:paraId="49F6EE04" w14:textId="77777777" w:rsidR="00563A05" w:rsidRDefault="00DA4EF6">
      <w:pPr>
        <w:pStyle w:val="sectiontitle"/>
      </w:pPr>
      <w:r>
        <w:t>Test Administration</w:t>
      </w:r>
    </w:p>
    <w:p w14:paraId="2115E71F" w14:textId="77777777" w:rsidR="00563A05" w:rsidRDefault="00DA4EF6">
      <w:r>
        <w:t>Customer project: Fill in the project-specific parts.</w:t>
      </w:r>
    </w:p>
    <w:p w14:paraId="605057AB"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3B20FC17"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4018EF"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94C30"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C8C3B"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C6F26" w14:textId="77777777" w:rsidR="00DA4EF6" w:rsidRPr="00DA4EF6" w:rsidRDefault="00DA4EF6">
            <w:pPr>
              <w:rPr>
                <w:sz w:val="12"/>
              </w:rPr>
            </w:pPr>
          </w:p>
        </w:tc>
      </w:tr>
      <w:tr w:rsidR="00563A05" w:rsidRPr="00DA4EF6" w14:paraId="78FAC9EB"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3DEC9"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36BC75"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E89CA8"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CED629" w14:textId="77777777" w:rsidR="00DA4EF6" w:rsidRPr="00DA4EF6" w:rsidRDefault="00DA4EF6">
            <w:pPr>
              <w:rPr>
                <w:sz w:val="12"/>
              </w:rPr>
            </w:pPr>
          </w:p>
        </w:tc>
      </w:tr>
      <w:tr w:rsidR="00563A05" w:rsidRPr="00DA4EF6" w14:paraId="5419E62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213348"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B93530"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3A38B9"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9ED338"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009F6C12" w14:textId="77777777" w:rsidR="00563A05" w:rsidRDefault="00DA4EF6">
      <w:pPr>
        <w:pStyle w:val="sectiontitle"/>
      </w:pPr>
      <w:r>
        <w:t>Purpose</w:t>
      </w:r>
    </w:p>
    <w:p w14:paraId="4CA047F0" w14:textId="77777777" w:rsidR="00DA4EF6" w:rsidRDefault="00DA4EF6">
      <w:r>
        <w:t xml:space="preserve">You receive G/L account documents that must be posted manually in the SAP system. When posting to the balance sheet accounts only, you only need to make an entry in the </w:t>
      </w:r>
      <w:r>
        <w:rPr>
          <w:rStyle w:val="screenelement"/>
        </w:rPr>
        <w:t>Segment</w:t>
      </w:r>
      <w:r>
        <w:t xml:space="preserve"> field. If the field is left blank, segment 1000_C is defaulted and must be reconciled.</w:t>
      </w:r>
    </w:p>
    <w:p w14:paraId="30394E7B" w14:textId="0BE789DB" w:rsidR="00563A05" w:rsidRDefault="00DA4EF6">
      <w:r>
        <w:t>The app allows for multiple G/L account documents to be uploaded using a single upload file.</w:t>
      </w:r>
    </w:p>
    <w:tbl>
      <w:tblPr>
        <w:tblStyle w:val="SAPNote"/>
        <w:tblW w:w="4975" w:type="pct"/>
        <w:tblLook w:val="0600" w:firstRow="0" w:lastRow="0" w:firstColumn="0" w:lastColumn="0" w:noHBand="1" w:noVBand="1"/>
      </w:tblPr>
      <w:tblGrid>
        <w:gridCol w:w="14195"/>
      </w:tblGrid>
      <w:tr w:rsidR="00563A05" w14:paraId="568E71EE" w14:textId="77777777" w:rsidTr="00DA4EF6">
        <w:tc>
          <w:tcPr>
            <w:tcW w:w="0" w:type="auto"/>
          </w:tcPr>
          <w:p w14:paraId="305ABE01" w14:textId="77777777" w:rsidR="00DA4EF6" w:rsidRDefault="00DA4EF6">
            <w:r>
              <w:rPr>
                <w:rStyle w:val="bold"/>
              </w:rPr>
              <w:t xml:space="preserve">Note </w:t>
            </w:r>
            <w:r>
              <w:t xml:space="preserve">If you </w:t>
            </w:r>
            <w:r>
              <w:t xml:space="preserve">have activated Registration for Indirect Taxation Abroad (RITA) in your system, a </w:t>
            </w:r>
            <w:r>
              <w:rPr>
                <w:rStyle w:val="screenelement"/>
              </w:rPr>
              <w:t>Tax Country/Region</w:t>
            </w:r>
            <w:r>
              <w:t xml:space="preserve"> field is visible in the app.</w:t>
            </w:r>
          </w:p>
          <w:p w14:paraId="1102D0B7" w14:textId="77777777" w:rsidR="00DA4EF6" w:rsidRDefault="00DA4EF6">
            <w:r>
              <w:t xml:space="preserve">If you have not activated RITA, the field is not visible in the app. In the latter case, you can disregard the </w:t>
            </w:r>
            <w:r>
              <w:rPr>
                <w:rStyle w:val="screenelement"/>
              </w:rPr>
              <w:t>Tax Country/Region</w:t>
            </w:r>
            <w:r>
              <w:t xml:space="preserve"> field in the </w:t>
            </w:r>
            <w:r>
              <w:rPr>
                <w:rStyle w:val="bold"/>
              </w:rPr>
              <w:t>Procedure</w:t>
            </w:r>
            <w:r>
              <w:t xml:space="preserve"> table below.</w:t>
            </w:r>
          </w:p>
          <w:p w14:paraId="00D3C08C" w14:textId="48BE1E7F" w:rsidR="00563A05" w:rsidRDefault="00DA4EF6">
            <w:r>
              <w:t xml:space="preserve">For more information on activating RITA, see </w:t>
            </w:r>
            <w:hyperlink r:id="rId142" w:history="1">
              <w:r>
                <w:t>Activate Registration for Indirect Taxation Abroad (Optional)</w:t>
              </w:r>
            </w:hyperlink>
            <w:r>
              <w:t xml:space="preserve">  [page ] </w:t>
            </w:r>
            <w:r>
              <w:fldChar w:fldCharType="begin"/>
            </w:r>
            <w:r>
              <w:instrText xml:space="preserve"> PAGEREF unique_10 </w:instrText>
            </w:r>
            <w:r>
              <w:fldChar w:fldCharType="separate"/>
            </w:r>
            <w:r>
              <w:rPr>
                <w:noProof/>
              </w:rPr>
              <w:t>13</w:t>
            </w:r>
            <w:r>
              <w:fldChar w:fldCharType="end"/>
            </w:r>
            <w:r>
              <w:t>.</w:t>
            </w:r>
          </w:p>
        </w:tc>
      </w:tr>
    </w:tbl>
    <w:p w14:paraId="31B5A4B5"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55"/>
        <w:gridCol w:w="1227"/>
        <w:gridCol w:w="8347"/>
        <w:gridCol w:w="2778"/>
        <w:gridCol w:w="1297"/>
      </w:tblGrid>
      <w:tr w:rsidR="00563A05" w:rsidRPr="00DA4EF6" w14:paraId="30BA2D9B"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07C929E" w14:textId="77777777" w:rsidR="00563A05" w:rsidRPr="00DA4EF6" w:rsidRDefault="00DA4EF6">
            <w:pPr>
              <w:pStyle w:val="boldparagraph"/>
              <w:rPr>
                <w:sz w:val="16"/>
              </w:rPr>
            </w:pPr>
            <w:r w:rsidRPr="00DA4EF6">
              <w:rPr>
                <w:sz w:val="16"/>
              </w:rPr>
              <w:t>Test Step #</w:t>
            </w:r>
          </w:p>
        </w:tc>
        <w:tc>
          <w:tcPr>
            <w:tcW w:w="0" w:type="auto"/>
          </w:tcPr>
          <w:p w14:paraId="66116939" w14:textId="77777777" w:rsidR="00563A05" w:rsidRPr="00DA4EF6" w:rsidRDefault="00DA4EF6">
            <w:pPr>
              <w:pStyle w:val="boldparagraph"/>
              <w:rPr>
                <w:sz w:val="16"/>
              </w:rPr>
            </w:pPr>
            <w:r w:rsidRPr="00DA4EF6">
              <w:rPr>
                <w:sz w:val="16"/>
              </w:rPr>
              <w:t>Test Step Name</w:t>
            </w:r>
          </w:p>
        </w:tc>
        <w:tc>
          <w:tcPr>
            <w:tcW w:w="0" w:type="auto"/>
          </w:tcPr>
          <w:p w14:paraId="44FEA7E4" w14:textId="77777777" w:rsidR="00563A05" w:rsidRPr="00DA4EF6" w:rsidRDefault="00DA4EF6">
            <w:pPr>
              <w:pStyle w:val="boldparagraph"/>
              <w:rPr>
                <w:sz w:val="16"/>
              </w:rPr>
            </w:pPr>
            <w:r w:rsidRPr="00DA4EF6">
              <w:rPr>
                <w:sz w:val="16"/>
              </w:rPr>
              <w:t>Instruction</w:t>
            </w:r>
          </w:p>
        </w:tc>
        <w:tc>
          <w:tcPr>
            <w:tcW w:w="0" w:type="auto"/>
          </w:tcPr>
          <w:p w14:paraId="787BBD27" w14:textId="77777777" w:rsidR="00563A05" w:rsidRPr="00DA4EF6" w:rsidRDefault="00DA4EF6">
            <w:pPr>
              <w:pStyle w:val="boldparagraph"/>
              <w:rPr>
                <w:sz w:val="16"/>
              </w:rPr>
            </w:pPr>
            <w:r w:rsidRPr="00DA4EF6">
              <w:rPr>
                <w:sz w:val="16"/>
              </w:rPr>
              <w:t>Expected Result</w:t>
            </w:r>
          </w:p>
        </w:tc>
        <w:tc>
          <w:tcPr>
            <w:tcW w:w="0" w:type="auto"/>
          </w:tcPr>
          <w:p w14:paraId="3E146D84" w14:textId="77777777" w:rsidR="00563A05" w:rsidRPr="00DA4EF6" w:rsidRDefault="00DA4EF6">
            <w:pPr>
              <w:pStyle w:val="boldparagraph"/>
              <w:rPr>
                <w:sz w:val="16"/>
              </w:rPr>
            </w:pPr>
            <w:r w:rsidRPr="00DA4EF6">
              <w:rPr>
                <w:sz w:val="16"/>
              </w:rPr>
              <w:t>Pass/Fail/Comment</w:t>
            </w:r>
          </w:p>
        </w:tc>
      </w:tr>
      <w:tr w:rsidR="00563A05" w:rsidRPr="00DA4EF6" w14:paraId="7246EB16" w14:textId="77777777" w:rsidTr="00DA4EF6">
        <w:tc>
          <w:tcPr>
            <w:tcW w:w="0" w:type="auto"/>
          </w:tcPr>
          <w:p w14:paraId="7174662D" w14:textId="77777777" w:rsidR="00563A05" w:rsidRPr="00DA4EF6" w:rsidRDefault="00DA4EF6">
            <w:pPr>
              <w:rPr>
                <w:sz w:val="16"/>
              </w:rPr>
            </w:pPr>
            <w:r w:rsidRPr="00DA4EF6">
              <w:rPr>
                <w:sz w:val="16"/>
              </w:rPr>
              <w:t>1</w:t>
            </w:r>
          </w:p>
        </w:tc>
        <w:tc>
          <w:tcPr>
            <w:tcW w:w="0" w:type="auto"/>
          </w:tcPr>
          <w:p w14:paraId="1980C882" w14:textId="77777777" w:rsidR="00563A05" w:rsidRPr="00DA4EF6" w:rsidRDefault="00DA4EF6">
            <w:pPr>
              <w:rPr>
                <w:sz w:val="16"/>
              </w:rPr>
            </w:pPr>
            <w:r w:rsidRPr="00DA4EF6">
              <w:rPr>
                <w:rStyle w:val="bold"/>
                <w:sz w:val="16"/>
              </w:rPr>
              <w:t>Log On</w:t>
            </w:r>
          </w:p>
        </w:tc>
        <w:tc>
          <w:tcPr>
            <w:tcW w:w="0" w:type="auto"/>
          </w:tcPr>
          <w:p w14:paraId="7C98D5F3" w14:textId="77777777" w:rsidR="00563A05" w:rsidRPr="00DA4EF6" w:rsidRDefault="00DA4EF6">
            <w:pPr>
              <w:rPr>
                <w:sz w:val="16"/>
              </w:rPr>
            </w:pPr>
            <w:r w:rsidRPr="00DA4EF6">
              <w:rPr>
                <w:sz w:val="16"/>
              </w:rPr>
              <w:t>Log on to the SAP Fiori launchpad as a General Ledger Accountant.</w:t>
            </w:r>
          </w:p>
        </w:tc>
        <w:tc>
          <w:tcPr>
            <w:tcW w:w="0" w:type="auto"/>
          </w:tcPr>
          <w:p w14:paraId="0E54CA5C" w14:textId="77777777" w:rsidR="00563A05" w:rsidRPr="00DA4EF6" w:rsidRDefault="00563A05">
            <w:pPr>
              <w:rPr>
                <w:sz w:val="16"/>
              </w:rPr>
            </w:pPr>
          </w:p>
        </w:tc>
        <w:tc>
          <w:tcPr>
            <w:tcW w:w="0" w:type="auto"/>
          </w:tcPr>
          <w:p w14:paraId="65E3E14B" w14:textId="77777777" w:rsidR="00563A05" w:rsidRPr="00DA4EF6" w:rsidRDefault="00563A05">
            <w:pPr>
              <w:rPr>
                <w:sz w:val="16"/>
              </w:rPr>
            </w:pPr>
          </w:p>
        </w:tc>
      </w:tr>
      <w:tr w:rsidR="00563A05" w:rsidRPr="00DA4EF6" w14:paraId="3900E52F" w14:textId="77777777" w:rsidTr="00DA4EF6">
        <w:tc>
          <w:tcPr>
            <w:tcW w:w="0" w:type="auto"/>
          </w:tcPr>
          <w:p w14:paraId="25B599F7" w14:textId="77777777" w:rsidR="00563A05" w:rsidRPr="00DA4EF6" w:rsidRDefault="00DA4EF6">
            <w:pPr>
              <w:rPr>
                <w:sz w:val="16"/>
              </w:rPr>
            </w:pPr>
            <w:r w:rsidRPr="00DA4EF6">
              <w:rPr>
                <w:sz w:val="16"/>
              </w:rPr>
              <w:t>2</w:t>
            </w:r>
          </w:p>
        </w:tc>
        <w:tc>
          <w:tcPr>
            <w:tcW w:w="0" w:type="auto"/>
          </w:tcPr>
          <w:p w14:paraId="42E04CA8" w14:textId="77777777" w:rsidR="00563A05" w:rsidRPr="00DA4EF6" w:rsidRDefault="00DA4EF6">
            <w:pPr>
              <w:rPr>
                <w:sz w:val="16"/>
              </w:rPr>
            </w:pPr>
            <w:r w:rsidRPr="00DA4EF6">
              <w:rPr>
                <w:rStyle w:val="bold"/>
                <w:sz w:val="16"/>
              </w:rPr>
              <w:t>Access the SAP Fiori App</w:t>
            </w:r>
          </w:p>
        </w:tc>
        <w:tc>
          <w:tcPr>
            <w:tcW w:w="0" w:type="auto"/>
          </w:tcPr>
          <w:p w14:paraId="31E99E27" w14:textId="77777777" w:rsidR="00563A05" w:rsidRPr="00DA4EF6" w:rsidRDefault="00DA4EF6">
            <w:pPr>
              <w:rPr>
                <w:sz w:val="16"/>
              </w:rPr>
            </w:pPr>
            <w:r w:rsidRPr="00DA4EF6">
              <w:rPr>
                <w:sz w:val="16"/>
              </w:rPr>
              <w:t xml:space="preserve">Open </w:t>
            </w:r>
            <w:r w:rsidRPr="00DA4EF6">
              <w:rPr>
                <w:rStyle w:val="screenelement"/>
                <w:sz w:val="16"/>
              </w:rPr>
              <w:t>Upload General Journal Entries</w:t>
            </w:r>
            <w:r w:rsidRPr="00DA4EF6">
              <w:rPr>
                <w:sz w:val="16"/>
              </w:rPr>
              <w:t xml:space="preserve"> </w:t>
            </w:r>
            <w:r w:rsidRPr="00DA4EF6">
              <w:rPr>
                <w:rStyle w:val="CourierNew"/>
                <w:sz w:val="16"/>
              </w:rPr>
              <w:t>(F2548)</w:t>
            </w:r>
            <w:r w:rsidRPr="00DA4EF6">
              <w:rPr>
                <w:sz w:val="16"/>
              </w:rPr>
              <w:t>.</w:t>
            </w:r>
          </w:p>
        </w:tc>
        <w:tc>
          <w:tcPr>
            <w:tcW w:w="0" w:type="auto"/>
          </w:tcPr>
          <w:p w14:paraId="6A64FED4" w14:textId="77777777" w:rsidR="00563A05" w:rsidRPr="00DA4EF6" w:rsidRDefault="00563A05">
            <w:pPr>
              <w:rPr>
                <w:sz w:val="16"/>
              </w:rPr>
            </w:pPr>
          </w:p>
        </w:tc>
        <w:tc>
          <w:tcPr>
            <w:tcW w:w="0" w:type="auto"/>
          </w:tcPr>
          <w:p w14:paraId="3F9101DA" w14:textId="77777777" w:rsidR="00563A05" w:rsidRPr="00DA4EF6" w:rsidRDefault="00563A05">
            <w:pPr>
              <w:rPr>
                <w:sz w:val="16"/>
              </w:rPr>
            </w:pPr>
          </w:p>
        </w:tc>
      </w:tr>
      <w:tr w:rsidR="00563A05" w:rsidRPr="00DA4EF6" w14:paraId="43F141D1" w14:textId="77777777" w:rsidTr="00DA4EF6">
        <w:tc>
          <w:tcPr>
            <w:tcW w:w="0" w:type="auto"/>
          </w:tcPr>
          <w:p w14:paraId="7264FF82" w14:textId="77777777" w:rsidR="00563A05" w:rsidRPr="00DA4EF6" w:rsidRDefault="00DA4EF6">
            <w:pPr>
              <w:rPr>
                <w:sz w:val="16"/>
              </w:rPr>
            </w:pPr>
            <w:r w:rsidRPr="00DA4EF6">
              <w:rPr>
                <w:sz w:val="16"/>
              </w:rPr>
              <w:t>3</w:t>
            </w:r>
          </w:p>
        </w:tc>
        <w:tc>
          <w:tcPr>
            <w:tcW w:w="0" w:type="auto"/>
          </w:tcPr>
          <w:p w14:paraId="27AB0A5A" w14:textId="77777777" w:rsidR="00563A05" w:rsidRPr="00DA4EF6" w:rsidRDefault="00DA4EF6">
            <w:pPr>
              <w:rPr>
                <w:sz w:val="16"/>
              </w:rPr>
            </w:pPr>
            <w:r w:rsidRPr="00DA4EF6">
              <w:rPr>
                <w:rStyle w:val="bold"/>
                <w:sz w:val="16"/>
              </w:rPr>
              <w:t>Download Template</w:t>
            </w:r>
          </w:p>
        </w:tc>
        <w:tc>
          <w:tcPr>
            <w:tcW w:w="0" w:type="auto"/>
          </w:tcPr>
          <w:p w14:paraId="67B8D65D" w14:textId="77777777" w:rsidR="00563A05" w:rsidRPr="00DA4EF6" w:rsidRDefault="00DA4EF6">
            <w:pPr>
              <w:rPr>
                <w:sz w:val="16"/>
              </w:rPr>
            </w:pPr>
            <w:r w:rsidRPr="00DA4EF6">
              <w:rPr>
                <w:sz w:val="16"/>
              </w:rPr>
              <w:t xml:space="preserve">Choose </w:t>
            </w:r>
            <w:r w:rsidRPr="00DA4EF6">
              <w:rPr>
                <w:rStyle w:val="screenelement"/>
                <w:sz w:val="16"/>
              </w:rPr>
              <w:t>Download Template</w:t>
            </w:r>
            <w:r w:rsidRPr="00DA4EF6">
              <w:rPr>
                <w:sz w:val="16"/>
              </w:rPr>
              <w:t xml:space="preserve">. In the </w:t>
            </w:r>
            <w:r w:rsidRPr="00DA4EF6">
              <w:rPr>
                <w:rStyle w:val="screenelement"/>
                <w:sz w:val="16"/>
              </w:rPr>
              <w:t>Template Download</w:t>
            </w:r>
            <w:r w:rsidRPr="00DA4EF6">
              <w:rPr>
                <w:sz w:val="16"/>
              </w:rPr>
              <w:t xml:space="preserve"> dialog box, select the language and format Excel Workbook and then choose </w:t>
            </w:r>
            <w:r w:rsidRPr="00DA4EF6">
              <w:rPr>
                <w:rStyle w:val="screenelement"/>
                <w:sz w:val="16"/>
              </w:rPr>
              <w:t>Download</w:t>
            </w:r>
            <w:r w:rsidRPr="00DA4EF6">
              <w:rPr>
                <w:sz w:val="16"/>
              </w:rPr>
              <w:t>.</w:t>
            </w:r>
          </w:p>
        </w:tc>
        <w:tc>
          <w:tcPr>
            <w:tcW w:w="0" w:type="auto"/>
          </w:tcPr>
          <w:p w14:paraId="3904AC6A" w14:textId="77777777" w:rsidR="00563A05" w:rsidRPr="00DA4EF6" w:rsidRDefault="00DA4EF6">
            <w:pPr>
              <w:rPr>
                <w:sz w:val="16"/>
              </w:rPr>
            </w:pPr>
            <w:r w:rsidRPr="00DA4EF6">
              <w:rPr>
                <w:sz w:val="16"/>
              </w:rPr>
              <w:t xml:space="preserve">The </w:t>
            </w:r>
            <w:r w:rsidRPr="00DA4EF6">
              <w:rPr>
                <w:rStyle w:val="screenelement"/>
                <w:sz w:val="16"/>
              </w:rPr>
              <w:t>Template Download</w:t>
            </w:r>
            <w:r w:rsidRPr="00DA4EF6">
              <w:rPr>
                <w:sz w:val="16"/>
              </w:rPr>
              <w:t xml:space="preserve"> dialog box is displayed.</w:t>
            </w:r>
          </w:p>
        </w:tc>
        <w:tc>
          <w:tcPr>
            <w:tcW w:w="0" w:type="auto"/>
          </w:tcPr>
          <w:p w14:paraId="0357374D" w14:textId="77777777" w:rsidR="00563A05" w:rsidRPr="00DA4EF6" w:rsidRDefault="00563A05">
            <w:pPr>
              <w:rPr>
                <w:sz w:val="16"/>
              </w:rPr>
            </w:pPr>
          </w:p>
        </w:tc>
      </w:tr>
      <w:tr w:rsidR="00563A05" w:rsidRPr="00DA4EF6" w14:paraId="0B97D0EE" w14:textId="77777777" w:rsidTr="00DA4EF6">
        <w:tc>
          <w:tcPr>
            <w:tcW w:w="0" w:type="auto"/>
          </w:tcPr>
          <w:p w14:paraId="1976B549" w14:textId="77777777" w:rsidR="00563A05" w:rsidRPr="00DA4EF6" w:rsidRDefault="00DA4EF6">
            <w:pPr>
              <w:rPr>
                <w:sz w:val="16"/>
              </w:rPr>
            </w:pPr>
            <w:r w:rsidRPr="00DA4EF6">
              <w:rPr>
                <w:sz w:val="16"/>
              </w:rPr>
              <w:t>4</w:t>
            </w:r>
          </w:p>
        </w:tc>
        <w:tc>
          <w:tcPr>
            <w:tcW w:w="0" w:type="auto"/>
          </w:tcPr>
          <w:p w14:paraId="7A157A7F" w14:textId="77777777" w:rsidR="00563A05" w:rsidRPr="00DA4EF6" w:rsidRDefault="00DA4EF6">
            <w:pPr>
              <w:rPr>
                <w:sz w:val="16"/>
              </w:rPr>
            </w:pPr>
            <w:r w:rsidRPr="00DA4EF6">
              <w:rPr>
                <w:rStyle w:val="bold"/>
                <w:sz w:val="16"/>
              </w:rPr>
              <w:t>Download Template</w:t>
            </w:r>
          </w:p>
        </w:tc>
        <w:tc>
          <w:tcPr>
            <w:tcW w:w="0" w:type="auto"/>
          </w:tcPr>
          <w:p w14:paraId="10098ECE" w14:textId="77777777" w:rsidR="00DA4EF6" w:rsidRPr="00DA4EF6" w:rsidRDefault="00DA4EF6">
            <w:pPr>
              <w:rPr>
                <w:sz w:val="16"/>
              </w:rPr>
            </w:pPr>
            <w:r w:rsidRPr="00DA4EF6">
              <w:rPr>
                <w:sz w:val="16"/>
              </w:rPr>
              <w:t xml:space="preserve">Make the following entries and choose </w:t>
            </w:r>
            <w:r w:rsidRPr="00DA4EF6">
              <w:rPr>
                <w:rStyle w:val="screenelement"/>
                <w:sz w:val="16"/>
              </w:rPr>
              <w:t>Download</w:t>
            </w:r>
            <w:r w:rsidRPr="00DA4EF6">
              <w:rPr>
                <w:sz w:val="16"/>
              </w:rPr>
              <w:t>:</w:t>
            </w:r>
          </w:p>
          <w:p w14:paraId="0748C9C0" w14:textId="77777777" w:rsidR="00DA4EF6" w:rsidRPr="00DA4EF6" w:rsidRDefault="00DA4EF6">
            <w:pPr>
              <w:rPr>
                <w:sz w:val="16"/>
              </w:rPr>
            </w:pPr>
            <w:r w:rsidRPr="00DA4EF6">
              <w:rPr>
                <w:rStyle w:val="screenelement"/>
                <w:sz w:val="16"/>
              </w:rPr>
              <w:t>Template Language</w:t>
            </w:r>
            <w:r w:rsidRPr="00DA4EF6">
              <w:rPr>
                <w:sz w:val="16"/>
              </w:rPr>
              <w:t xml:space="preserve">: </w:t>
            </w:r>
            <w:r w:rsidRPr="00DA4EF6">
              <w:rPr>
                <w:rStyle w:val="userinput"/>
                <w:sz w:val="16"/>
              </w:rPr>
              <w:t>&lt;template language&gt;</w:t>
            </w:r>
          </w:p>
          <w:p w14:paraId="2B990B6F" w14:textId="59B81D4C" w:rsidR="00563A05" w:rsidRPr="00DA4EF6" w:rsidRDefault="00DA4EF6">
            <w:pPr>
              <w:rPr>
                <w:sz w:val="16"/>
              </w:rPr>
            </w:pPr>
            <w:r w:rsidRPr="00DA4EF6">
              <w:rPr>
                <w:rStyle w:val="screenelement"/>
                <w:sz w:val="16"/>
              </w:rPr>
              <w:t>Format</w:t>
            </w:r>
            <w:r w:rsidRPr="00DA4EF6">
              <w:rPr>
                <w:sz w:val="16"/>
              </w:rPr>
              <w:t xml:space="preserve">: </w:t>
            </w:r>
            <w:r w:rsidRPr="00DA4EF6">
              <w:rPr>
                <w:rStyle w:val="userinput"/>
                <w:sz w:val="16"/>
              </w:rPr>
              <w:t>Spreadsheet (*.xlsx)</w:t>
            </w:r>
          </w:p>
        </w:tc>
        <w:tc>
          <w:tcPr>
            <w:tcW w:w="0" w:type="auto"/>
          </w:tcPr>
          <w:p w14:paraId="295858D9" w14:textId="77777777" w:rsidR="00563A05" w:rsidRPr="00DA4EF6" w:rsidRDefault="00DA4EF6">
            <w:pPr>
              <w:rPr>
                <w:sz w:val="16"/>
              </w:rPr>
            </w:pPr>
            <w:r w:rsidRPr="00DA4EF6">
              <w:rPr>
                <w:sz w:val="16"/>
              </w:rPr>
              <w:t>The spreadsheet template file is downloaded.</w:t>
            </w:r>
          </w:p>
        </w:tc>
        <w:tc>
          <w:tcPr>
            <w:tcW w:w="0" w:type="auto"/>
          </w:tcPr>
          <w:p w14:paraId="3D554729" w14:textId="77777777" w:rsidR="00563A05" w:rsidRPr="00DA4EF6" w:rsidRDefault="00563A05">
            <w:pPr>
              <w:rPr>
                <w:sz w:val="16"/>
              </w:rPr>
            </w:pPr>
          </w:p>
        </w:tc>
      </w:tr>
      <w:tr w:rsidR="00563A05" w:rsidRPr="00DA4EF6" w14:paraId="35DD9441" w14:textId="77777777" w:rsidTr="00DA4EF6">
        <w:tc>
          <w:tcPr>
            <w:tcW w:w="0" w:type="auto"/>
          </w:tcPr>
          <w:p w14:paraId="5A36F68D" w14:textId="77777777" w:rsidR="00563A05" w:rsidRPr="00DA4EF6" w:rsidRDefault="00DA4EF6">
            <w:pPr>
              <w:rPr>
                <w:sz w:val="16"/>
              </w:rPr>
            </w:pPr>
            <w:r w:rsidRPr="00DA4EF6">
              <w:rPr>
                <w:sz w:val="16"/>
              </w:rPr>
              <w:t>5</w:t>
            </w:r>
          </w:p>
        </w:tc>
        <w:tc>
          <w:tcPr>
            <w:tcW w:w="0" w:type="auto"/>
          </w:tcPr>
          <w:p w14:paraId="099D72FE" w14:textId="77777777" w:rsidR="00563A05" w:rsidRPr="00DA4EF6" w:rsidRDefault="00DA4EF6">
            <w:pPr>
              <w:rPr>
                <w:sz w:val="16"/>
              </w:rPr>
            </w:pPr>
            <w:r w:rsidRPr="00DA4EF6">
              <w:rPr>
                <w:rStyle w:val="bold"/>
                <w:sz w:val="16"/>
              </w:rPr>
              <w:t>Prepare the Template</w:t>
            </w:r>
          </w:p>
        </w:tc>
        <w:tc>
          <w:tcPr>
            <w:tcW w:w="0" w:type="auto"/>
          </w:tcPr>
          <w:p w14:paraId="78511FBC" w14:textId="77777777" w:rsidR="00563A05" w:rsidRPr="00DA4EF6" w:rsidRDefault="00DA4EF6">
            <w:pPr>
              <w:rPr>
                <w:sz w:val="16"/>
              </w:rPr>
            </w:pPr>
            <w:r w:rsidRPr="00DA4EF6">
              <w:rPr>
                <w:sz w:val="16"/>
              </w:rPr>
              <w:t>Make following entries in the template file for all G/L account documents to be posted and save it locally:</w:t>
            </w:r>
          </w:p>
          <w:tbl>
            <w:tblPr>
              <w:tblW w:w="4975" w:type="pct"/>
              <w:tblCellMar>
                <w:left w:w="10" w:type="dxa"/>
                <w:right w:w="10" w:type="dxa"/>
              </w:tblCellMar>
              <w:tblLook w:val="0000" w:firstRow="0" w:lastRow="0" w:firstColumn="0" w:lastColumn="0" w:noHBand="0" w:noVBand="0"/>
            </w:tblPr>
            <w:tblGrid>
              <w:gridCol w:w="8144"/>
            </w:tblGrid>
            <w:tr w:rsidR="00563A05" w:rsidRPr="00DA4EF6" w14:paraId="1128DF26"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3B689B" w14:textId="77777777" w:rsidR="00563A05" w:rsidRPr="00DA4EF6" w:rsidRDefault="00DA4EF6">
                  <w:pPr>
                    <w:rPr>
                      <w:sz w:val="16"/>
                    </w:rPr>
                  </w:pPr>
                  <w:r w:rsidRPr="00DA4EF6">
                    <w:rPr>
                      <w:rStyle w:val="bold"/>
                      <w:sz w:val="16"/>
                    </w:rPr>
                    <w:t xml:space="preserve">Note </w:t>
                  </w:r>
                  <w:r w:rsidRPr="00DA4EF6">
                    <w:rPr>
                      <w:sz w:val="16"/>
                    </w:rPr>
                    <w:t xml:space="preserve">If you want to use </w:t>
                  </w:r>
                  <w:r w:rsidRPr="00DA4EF6">
                    <w:rPr>
                      <w:rStyle w:val="bold"/>
                      <w:sz w:val="16"/>
                    </w:rPr>
                    <w:t>Upload General Entries for Post with Auto-reverse</w:t>
                  </w:r>
                  <w:r w:rsidRPr="00DA4EF6">
                    <w:rPr>
                      <w:sz w:val="16"/>
                    </w:rPr>
                    <w:t xml:space="preserve">, manually add the </w:t>
                  </w:r>
                  <w:r w:rsidRPr="00DA4EF6">
                    <w:rPr>
                      <w:rStyle w:val="CourierNew"/>
                      <w:sz w:val="16"/>
                    </w:rPr>
                    <w:t>STODT</w:t>
                  </w:r>
                  <w:r w:rsidRPr="00DA4EF6">
                    <w:rPr>
                      <w:sz w:val="16"/>
                    </w:rPr>
                    <w:t xml:space="preserve"> and </w:t>
                  </w:r>
                  <w:r w:rsidRPr="00DA4EF6">
                    <w:rPr>
                      <w:rStyle w:val="CourierNew"/>
                      <w:sz w:val="16"/>
                    </w:rPr>
                    <w:t>STGRD</w:t>
                  </w:r>
                  <w:r w:rsidRPr="00DA4EF6">
                    <w:rPr>
                      <w:sz w:val="16"/>
                    </w:rPr>
                    <w:t xml:space="preserve"> fields at the end of the header column. </w:t>
                  </w:r>
                  <w:r w:rsidRPr="00DA4EF6">
                    <w:rPr>
                      <w:rStyle w:val="CourierNew"/>
                      <w:sz w:val="16"/>
                    </w:rPr>
                    <w:t>STODT</w:t>
                  </w:r>
                  <w:r w:rsidRPr="00DA4EF6">
                    <w:rPr>
                      <w:sz w:val="16"/>
                    </w:rPr>
                    <w:t xml:space="preserve"> is </w:t>
                  </w:r>
                  <w:r w:rsidRPr="00DA4EF6">
                    <w:rPr>
                      <w:rStyle w:val="screenelement"/>
                      <w:sz w:val="16"/>
                    </w:rPr>
                    <w:t>Reverse Date</w:t>
                  </w:r>
                  <w:r w:rsidRPr="00DA4EF6">
                    <w:rPr>
                      <w:sz w:val="16"/>
                    </w:rPr>
                    <w:t xml:space="preserve">, and </w:t>
                  </w:r>
                  <w:r w:rsidRPr="00DA4EF6">
                    <w:rPr>
                      <w:rStyle w:val="CourierNew"/>
                      <w:sz w:val="16"/>
                    </w:rPr>
                    <w:t>STGRD</w:t>
                  </w:r>
                  <w:r w:rsidRPr="00DA4EF6">
                    <w:rPr>
                      <w:sz w:val="16"/>
                    </w:rPr>
                    <w:t xml:space="preserve"> is </w:t>
                  </w:r>
                  <w:r w:rsidRPr="00DA4EF6">
                    <w:rPr>
                      <w:rStyle w:val="screenelement"/>
                      <w:sz w:val="16"/>
                    </w:rPr>
                    <w:t>Reverse Reason 05</w:t>
                  </w:r>
                  <w:r w:rsidRPr="00DA4EF6">
                    <w:rPr>
                      <w:sz w:val="16"/>
                    </w:rPr>
                    <w:t>.</w:t>
                  </w:r>
                </w:p>
              </w:tc>
            </w:tr>
          </w:tbl>
          <w:p w14:paraId="68056A4D" w14:textId="77777777" w:rsidR="00563A05" w:rsidRPr="00DA4EF6" w:rsidRDefault="00DA4EF6">
            <w:pPr>
              <w:rPr>
                <w:sz w:val="16"/>
              </w:rPr>
            </w:pPr>
            <w:r w:rsidRPr="00DA4EF6">
              <w:rPr>
                <w:sz w:val="16"/>
              </w:rPr>
              <w:t>Header</w:t>
            </w:r>
          </w:p>
          <w:p w14:paraId="32CC0056" w14:textId="77777777"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5735C074" w14:textId="77777777" w:rsidR="00563A05" w:rsidRPr="00DA4EF6" w:rsidRDefault="00DA4EF6">
            <w:pPr>
              <w:rPr>
                <w:sz w:val="16"/>
              </w:rPr>
            </w:pPr>
            <w:r w:rsidRPr="00DA4EF6">
              <w:rPr>
                <w:rStyle w:val="screenelement"/>
                <w:sz w:val="16"/>
              </w:rPr>
              <w:t>Journal Entry Type</w:t>
            </w:r>
            <w:r w:rsidRPr="00DA4EF6">
              <w:rPr>
                <w:sz w:val="16"/>
              </w:rPr>
              <w:t xml:space="preserve">: </w:t>
            </w:r>
            <w:r w:rsidRPr="00DA4EF6">
              <w:rPr>
                <w:rStyle w:val="userinput"/>
                <w:sz w:val="16"/>
              </w:rPr>
              <w:t>&lt;Journal Entry Type&gt;</w:t>
            </w:r>
            <w:r w:rsidRPr="00DA4EF6">
              <w:rPr>
                <w:sz w:val="16"/>
              </w:rPr>
              <w:t xml:space="preserve">, for example, </w:t>
            </w:r>
            <w:r w:rsidRPr="00DA4EF6">
              <w:rPr>
                <w:rStyle w:val="userinput"/>
                <w:sz w:val="16"/>
              </w:rPr>
              <w:t>SA</w:t>
            </w:r>
          </w:p>
          <w:p w14:paraId="4424FA7B" w14:textId="77777777" w:rsidR="00563A05" w:rsidRPr="00DA4EF6" w:rsidRDefault="00DA4EF6">
            <w:pPr>
              <w:rPr>
                <w:sz w:val="16"/>
              </w:rPr>
            </w:pPr>
            <w:r w:rsidRPr="00DA4EF6">
              <w:rPr>
                <w:rStyle w:val="screenelement"/>
                <w:sz w:val="16"/>
              </w:rPr>
              <w:t>Journal Entry Date</w:t>
            </w:r>
            <w:r w:rsidRPr="00DA4EF6">
              <w:rPr>
                <w:sz w:val="16"/>
              </w:rPr>
              <w:t xml:space="preserve">: </w:t>
            </w:r>
            <w:r w:rsidRPr="00DA4EF6">
              <w:rPr>
                <w:rStyle w:val="userinput"/>
                <w:sz w:val="16"/>
              </w:rPr>
              <w:t>&lt;current date&gt;</w:t>
            </w:r>
          </w:p>
          <w:p w14:paraId="59AA2071" w14:textId="77777777" w:rsidR="00563A05"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&lt;current date&gt;</w:t>
            </w:r>
          </w:p>
          <w:p w14:paraId="6EAB6E22" w14:textId="77777777" w:rsidR="00563A05" w:rsidRPr="00DA4EF6" w:rsidRDefault="00DA4EF6">
            <w:pPr>
              <w:rPr>
                <w:sz w:val="16"/>
              </w:rPr>
            </w:pPr>
            <w:r w:rsidRPr="00DA4EF6">
              <w:rPr>
                <w:rStyle w:val="screenelement"/>
                <w:sz w:val="16"/>
              </w:rPr>
              <w:t>Transaction Currency</w:t>
            </w:r>
            <w:r w:rsidRPr="00DA4EF6">
              <w:rPr>
                <w:sz w:val="16"/>
              </w:rPr>
              <w:t xml:space="preserve">: </w:t>
            </w:r>
            <w:r w:rsidRPr="00DA4EF6">
              <w:rPr>
                <w:rStyle w:val="userinput"/>
                <w:sz w:val="16"/>
              </w:rPr>
              <w:t>&lt;currency&gt;</w:t>
            </w:r>
            <w:r w:rsidRPr="00DA4EF6">
              <w:rPr>
                <w:sz w:val="16"/>
              </w:rPr>
              <w:t xml:space="preserve">, for example </w:t>
            </w:r>
            <w:r w:rsidRPr="00DA4EF6">
              <w:rPr>
                <w:rStyle w:val="userinput"/>
                <w:sz w:val="16"/>
              </w:rPr>
              <w:t>EUR</w:t>
            </w:r>
          </w:p>
          <w:p w14:paraId="41ACFB73" w14:textId="77777777" w:rsidR="00563A05" w:rsidRPr="00DA4EF6" w:rsidRDefault="00DA4EF6">
            <w:pPr>
              <w:rPr>
                <w:sz w:val="16"/>
              </w:rPr>
            </w:pPr>
            <w:r w:rsidRPr="00DA4EF6">
              <w:rPr>
                <w:sz w:val="16"/>
              </w:rPr>
              <w:t>Line items - Line 1:</w:t>
            </w:r>
          </w:p>
          <w:p w14:paraId="2437303D" w14:textId="77777777"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7442563E" w14:textId="77777777" w:rsidR="00563A05"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63002000</w:t>
            </w:r>
          </w:p>
          <w:p w14:paraId="2FF390AB" w14:textId="77777777" w:rsidR="00563A05" w:rsidRPr="00DA4EF6" w:rsidRDefault="00DA4EF6">
            <w:pPr>
              <w:rPr>
                <w:sz w:val="16"/>
              </w:rPr>
            </w:pPr>
            <w:r w:rsidRPr="00DA4EF6">
              <w:rPr>
                <w:rStyle w:val="screenelement"/>
                <w:sz w:val="16"/>
              </w:rPr>
              <w:t>Debit</w:t>
            </w:r>
            <w:r w:rsidRPr="00DA4EF6">
              <w:rPr>
                <w:sz w:val="16"/>
              </w:rPr>
              <w:t xml:space="preserve">: </w:t>
            </w:r>
            <w:r w:rsidRPr="00DA4EF6">
              <w:rPr>
                <w:rStyle w:val="userinput"/>
                <w:sz w:val="16"/>
              </w:rPr>
              <w:t>&lt;amount&gt;</w:t>
            </w:r>
          </w:p>
          <w:p w14:paraId="2E01CB9C" w14:textId="77777777" w:rsidR="00563A05" w:rsidRPr="00DA4EF6" w:rsidRDefault="00DA4EF6">
            <w:pPr>
              <w:rPr>
                <w:sz w:val="16"/>
              </w:rPr>
            </w:pPr>
            <w:r w:rsidRPr="00DA4EF6">
              <w:rPr>
                <w:rStyle w:val="screenelement"/>
                <w:sz w:val="16"/>
              </w:rPr>
              <w:t>Tax Code</w:t>
            </w:r>
            <w:r w:rsidRPr="00DA4EF6">
              <w:rPr>
                <w:sz w:val="16"/>
              </w:rPr>
              <w:t xml:space="preserve">: </w:t>
            </w:r>
            <w:r w:rsidRPr="00DA4EF6">
              <w:rPr>
                <w:rStyle w:val="userinput"/>
                <w:sz w:val="16"/>
              </w:rPr>
              <w:t>V0</w:t>
            </w:r>
          </w:p>
          <w:p w14:paraId="15ECF132" w14:textId="77777777" w:rsidR="00563A05" w:rsidRPr="00DA4EF6" w:rsidRDefault="00DA4EF6">
            <w:pPr>
              <w:rPr>
                <w:sz w:val="16"/>
              </w:rPr>
            </w:pPr>
            <w:r w:rsidRPr="00DA4EF6">
              <w:rPr>
                <w:rStyle w:val="screenelement"/>
                <w:sz w:val="16"/>
              </w:rPr>
              <w:t>Tax Country</w:t>
            </w:r>
            <w:r w:rsidRPr="00DA4EF6">
              <w:rPr>
                <w:sz w:val="16"/>
              </w:rPr>
              <w:t xml:space="preserve">: </w:t>
            </w:r>
            <w:r w:rsidRPr="00DA4EF6">
              <w:rPr>
                <w:rStyle w:val="userinput"/>
                <w:sz w:val="16"/>
              </w:rPr>
              <w:t>&lt;tax country&gt;</w:t>
            </w:r>
          </w:p>
          <w:p w14:paraId="3DEDD69E" w14:textId="77777777" w:rsidR="00563A05" w:rsidRPr="00DA4EF6" w:rsidRDefault="00DA4EF6">
            <w:pPr>
              <w:rPr>
                <w:sz w:val="16"/>
              </w:rPr>
            </w:pPr>
            <w:r w:rsidRPr="00DA4EF6">
              <w:rPr>
                <w:rStyle w:val="screenelement"/>
                <w:sz w:val="16"/>
              </w:rPr>
              <w:t>Cost Center</w:t>
            </w:r>
            <w:r w:rsidRPr="00DA4EF6">
              <w:rPr>
                <w:sz w:val="16"/>
              </w:rPr>
              <w:t xml:space="preserve">: For example, </w:t>
            </w:r>
            <w:r w:rsidRPr="00DA4EF6">
              <w:rPr>
                <w:rStyle w:val="userinput"/>
                <w:sz w:val="16"/>
              </w:rPr>
              <w:t>10101101</w:t>
            </w:r>
          </w:p>
          <w:p w14:paraId="684F41DD" w14:textId="77777777" w:rsidR="00563A05" w:rsidRPr="00DA4EF6" w:rsidRDefault="00DA4EF6">
            <w:pPr>
              <w:rPr>
                <w:sz w:val="16"/>
              </w:rPr>
            </w:pPr>
            <w:r w:rsidRPr="00DA4EF6">
              <w:rPr>
                <w:sz w:val="16"/>
              </w:rPr>
              <w:t>Line items - Line 2:</w:t>
            </w:r>
          </w:p>
          <w:p w14:paraId="439EACA7" w14:textId="77777777"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395255B0" w14:textId="77777777" w:rsidR="00563A05"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10010000</w:t>
            </w:r>
          </w:p>
          <w:p w14:paraId="26AE24AB" w14:textId="77777777" w:rsidR="00563A05" w:rsidRPr="00DA4EF6" w:rsidRDefault="00DA4EF6">
            <w:pPr>
              <w:rPr>
                <w:sz w:val="16"/>
              </w:rPr>
            </w:pPr>
            <w:r w:rsidRPr="00DA4EF6">
              <w:rPr>
                <w:rStyle w:val="screenelement"/>
                <w:sz w:val="16"/>
              </w:rPr>
              <w:t>Credit</w:t>
            </w:r>
            <w:r w:rsidRPr="00DA4EF6">
              <w:rPr>
                <w:sz w:val="16"/>
              </w:rPr>
              <w:t xml:space="preserve">: </w:t>
            </w:r>
            <w:r w:rsidRPr="00DA4EF6">
              <w:rPr>
                <w:rStyle w:val="userinput"/>
                <w:sz w:val="16"/>
              </w:rPr>
              <w:t>&lt;amount&gt;</w:t>
            </w:r>
          </w:p>
        </w:tc>
        <w:tc>
          <w:tcPr>
            <w:tcW w:w="0" w:type="auto"/>
          </w:tcPr>
          <w:p w14:paraId="01C184E6" w14:textId="77777777" w:rsidR="00563A05" w:rsidRPr="00DA4EF6" w:rsidRDefault="00563A05">
            <w:pPr>
              <w:rPr>
                <w:sz w:val="16"/>
              </w:rPr>
            </w:pPr>
          </w:p>
        </w:tc>
        <w:tc>
          <w:tcPr>
            <w:tcW w:w="0" w:type="auto"/>
          </w:tcPr>
          <w:p w14:paraId="781417AF" w14:textId="77777777" w:rsidR="00563A05" w:rsidRPr="00DA4EF6" w:rsidRDefault="00563A05">
            <w:pPr>
              <w:rPr>
                <w:sz w:val="16"/>
              </w:rPr>
            </w:pPr>
          </w:p>
        </w:tc>
      </w:tr>
      <w:tr w:rsidR="00563A05" w:rsidRPr="00DA4EF6" w14:paraId="14327DC9" w14:textId="77777777" w:rsidTr="00DA4EF6">
        <w:tc>
          <w:tcPr>
            <w:tcW w:w="0" w:type="auto"/>
          </w:tcPr>
          <w:p w14:paraId="108D5FF4" w14:textId="77777777" w:rsidR="00563A05" w:rsidRPr="00DA4EF6" w:rsidRDefault="00DA4EF6">
            <w:pPr>
              <w:rPr>
                <w:sz w:val="16"/>
              </w:rPr>
            </w:pPr>
            <w:r w:rsidRPr="00DA4EF6">
              <w:rPr>
                <w:sz w:val="16"/>
              </w:rPr>
              <w:t>6</w:t>
            </w:r>
          </w:p>
        </w:tc>
        <w:tc>
          <w:tcPr>
            <w:tcW w:w="0" w:type="auto"/>
          </w:tcPr>
          <w:p w14:paraId="1AA6BB0E" w14:textId="77777777" w:rsidR="00563A05" w:rsidRPr="00DA4EF6" w:rsidRDefault="00DA4EF6">
            <w:pPr>
              <w:rPr>
                <w:sz w:val="16"/>
              </w:rPr>
            </w:pPr>
            <w:r w:rsidRPr="00DA4EF6">
              <w:rPr>
                <w:rStyle w:val="bold"/>
                <w:sz w:val="16"/>
              </w:rPr>
              <w:t>Upload Excel File</w:t>
            </w:r>
          </w:p>
        </w:tc>
        <w:tc>
          <w:tcPr>
            <w:tcW w:w="0" w:type="auto"/>
          </w:tcPr>
          <w:p w14:paraId="0962D065" w14:textId="77777777" w:rsidR="00563A05" w:rsidRPr="00DA4EF6" w:rsidRDefault="00DA4EF6">
            <w:pPr>
              <w:rPr>
                <w:sz w:val="16"/>
              </w:rPr>
            </w:pPr>
            <w:r w:rsidRPr="00DA4EF6">
              <w:rPr>
                <w:sz w:val="16"/>
              </w:rPr>
              <w:t xml:space="preserve">Choose the </w:t>
            </w:r>
            <w:r w:rsidRPr="00DA4EF6">
              <w:rPr>
                <w:rStyle w:val="screenelement"/>
                <w:sz w:val="16"/>
              </w:rPr>
              <w:t>Browse</w:t>
            </w:r>
            <w:r w:rsidRPr="00DA4EF6">
              <w:rPr>
                <w:sz w:val="16"/>
              </w:rPr>
              <w:t xml:space="preserve"> button at the top of the screen and select the prepared Excel file, then choose </w:t>
            </w:r>
            <w:r w:rsidRPr="00DA4EF6">
              <w:rPr>
                <w:rStyle w:val="screenelement"/>
                <w:sz w:val="16"/>
              </w:rPr>
              <w:t>Open</w:t>
            </w:r>
            <w:r w:rsidRPr="00DA4EF6">
              <w:rPr>
                <w:sz w:val="16"/>
              </w:rPr>
              <w:t>.</w:t>
            </w:r>
          </w:p>
        </w:tc>
        <w:tc>
          <w:tcPr>
            <w:tcW w:w="0" w:type="auto"/>
          </w:tcPr>
          <w:p w14:paraId="2EE17108" w14:textId="77777777" w:rsidR="00563A05" w:rsidRPr="00DA4EF6" w:rsidRDefault="00DA4EF6">
            <w:pPr>
              <w:rPr>
                <w:sz w:val="16"/>
              </w:rPr>
            </w:pPr>
            <w:r w:rsidRPr="00DA4EF6">
              <w:rPr>
                <w:sz w:val="16"/>
              </w:rPr>
              <w:t>The Excel file is uploaded and you can see data entered in the app.</w:t>
            </w:r>
          </w:p>
        </w:tc>
        <w:tc>
          <w:tcPr>
            <w:tcW w:w="0" w:type="auto"/>
          </w:tcPr>
          <w:p w14:paraId="19BA1E8B" w14:textId="77777777" w:rsidR="00563A05" w:rsidRPr="00DA4EF6" w:rsidRDefault="00563A05">
            <w:pPr>
              <w:rPr>
                <w:sz w:val="16"/>
              </w:rPr>
            </w:pPr>
          </w:p>
        </w:tc>
      </w:tr>
      <w:tr w:rsidR="00563A05" w:rsidRPr="00DA4EF6" w14:paraId="1E91763B" w14:textId="77777777" w:rsidTr="00DA4EF6">
        <w:tc>
          <w:tcPr>
            <w:tcW w:w="0" w:type="auto"/>
          </w:tcPr>
          <w:p w14:paraId="70103FD7" w14:textId="77777777" w:rsidR="00563A05" w:rsidRPr="00DA4EF6" w:rsidRDefault="00DA4EF6">
            <w:pPr>
              <w:rPr>
                <w:sz w:val="16"/>
              </w:rPr>
            </w:pPr>
            <w:r w:rsidRPr="00DA4EF6">
              <w:rPr>
                <w:sz w:val="16"/>
              </w:rPr>
              <w:t>7</w:t>
            </w:r>
          </w:p>
        </w:tc>
        <w:tc>
          <w:tcPr>
            <w:tcW w:w="0" w:type="auto"/>
          </w:tcPr>
          <w:p w14:paraId="3A6E014F" w14:textId="77777777" w:rsidR="00563A05" w:rsidRPr="00DA4EF6" w:rsidRDefault="00DA4EF6">
            <w:pPr>
              <w:rPr>
                <w:sz w:val="16"/>
              </w:rPr>
            </w:pPr>
            <w:r w:rsidRPr="00DA4EF6">
              <w:rPr>
                <w:rStyle w:val="bold"/>
                <w:sz w:val="16"/>
              </w:rPr>
              <w:t>Post</w:t>
            </w:r>
          </w:p>
        </w:tc>
        <w:tc>
          <w:tcPr>
            <w:tcW w:w="0" w:type="auto"/>
          </w:tcPr>
          <w:p w14:paraId="29350440" w14:textId="77777777" w:rsidR="00563A05" w:rsidRPr="00DA4EF6" w:rsidRDefault="00DA4EF6">
            <w:pPr>
              <w:rPr>
                <w:sz w:val="16"/>
              </w:rPr>
            </w:pPr>
            <w:r w:rsidRPr="00DA4EF6">
              <w:rPr>
                <w:sz w:val="16"/>
              </w:rPr>
              <w:t xml:space="preserve">Choose </w:t>
            </w:r>
            <w:r w:rsidRPr="00DA4EF6">
              <w:rPr>
                <w:rStyle w:val="screenelement"/>
                <w:sz w:val="16"/>
              </w:rPr>
              <w:t>Post</w:t>
            </w:r>
            <w:r w:rsidRPr="00DA4EF6">
              <w:rPr>
                <w:sz w:val="16"/>
              </w:rPr>
              <w:t>.</w:t>
            </w:r>
          </w:p>
        </w:tc>
        <w:tc>
          <w:tcPr>
            <w:tcW w:w="0" w:type="auto"/>
          </w:tcPr>
          <w:p w14:paraId="71F0C8D7" w14:textId="77777777" w:rsidR="00563A05" w:rsidRPr="00DA4EF6" w:rsidRDefault="00DA4EF6">
            <w:pPr>
              <w:rPr>
                <w:sz w:val="16"/>
              </w:rPr>
            </w:pPr>
            <w:r w:rsidRPr="00DA4EF6">
              <w:rPr>
                <w:sz w:val="16"/>
              </w:rPr>
              <w:t>The journal entries are posted.</w:t>
            </w:r>
          </w:p>
        </w:tc>
        <w:tc>
          <w:tcPr>
            <w:tcW w:w="0" w:type="auto"/>
          </w:tcPr>
          <w:p w14:paraId="3D55C5C9" w14:textId="77777777" w:rsidR="00563A05" w:rsidRPr="00DA4EF6" w:rsidRDefault="00563A05">
            <w:pPr>
              <w:rPr>
                <w:sz w:val="16"/>
              </w:rPr>
            </w:pPr>
          </w:p>
        </w:tc>
      </w:tr>
    </w:tbl>
    <w:p w14:paraId="4D71707A" w14:textId="77777777" w:rsidR="00563A05" w:rsidRDefault="00DA4EF6">
      <w:pPr>
        <w:pStyle w:val="Heading2"/>
      </w:pPr>
      <w:bookmarkStart w:id="140" w:name="unique_71"/>
      <w:bookmarkStart w:id="141" w:name="_Toc232863248"/>
      <w:r>
        <w:t>Verify General Journal Entries</w:t>
      </w:r>
      <w:bookmarkEnd w:id="140"/>
      <w:bookmarkEnd w:id="141"/>
    </w:p>
    <w:p w14:paraId="13F4D742" w14:textId="77777777" w:rsidR="00563A05" w:rsidRDefault="00DA4EF6">
      <w:pPr>
        <w:pStyle w:val="sectiontitle"/>
      </w:pPr>
      <w:r>
        <w:t>Test Administration</w:t>
      </w:r>
    </w:p>
    <w:p w14:paraId="32F2B7C6" w14:textId="77777777" w:rsidR="00563A05" w:rsidRDefault="00DA4EF6">
      <w:r>
        <w:t>Customer project: Fill in the project-specific parts.</w:t>
      </w:r>
    </w:p>
    <w:p w14:paraId="2480F4A2"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22FC78D7"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35AC31"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B9643"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60669B"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CFFC2" w14:textId="77777777" w:rsidR="00DA4EF6" w:rsidRPr="00DA4EF6" w:rsidRDefault="00DA4EF6">
            <w:pPr>
              <w:rPr>
                <w:sz w:val="12"/>
              </w:rPr>
            </w:pPr>
          </w:p>
        </w:tc>
      </w:tr>
      <w:tr w:rsidR="00563A05" w:rsidRPr="00DA4EF6" w14:paraId="5CA3B70F"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B48EE5"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DAC947"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68535A"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528421" w14:textId="77777777" w:rsidR="00DA4EF6" w:rsidRPr="00DA4EF6" w:rsidRDefault="00DA4EF6">
            <w:pPr>
              <w:rPr>
                <w:sz w:val="12"/>
              </w:rPr>
            </w:pPr>
          </w:p>
        </w:tc>
      </w:tr>
      <w:tr w:rsidR="00563A05" w:rsidRPr="00DA4EF6" w14:paraId="012FA839"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B2A8D2"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03491E"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18F305"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2FC89A" w14:textId="77777777" w:rsidR="00563A05" w:rsidRPr="00DA4EF6" w:rsidRDefault="00DA4EF6">
            <w:pPr>
              <w:rPr>
                <w:sz w:val="12"/>
              </w:rPr>
            </w:pPr>
            <w:r w:rsidRPr="00DA4EF6">
              <w:rPr>
                <w:rStyle w:val="userinput"/>
                <w:sz w:val="12"/>
              </w:rPr>
              <w:t xml:space="preserve">&lt;State the Service Provider, Customer or Joint Service Provider and </w:t>
            </w:r>
            <w:r w:rsidRPr="00DA4EF6">
              <w:rPr>
                <w:rStyle w:val="userinput"/>
                <w:sz w:val="12"/>
              </w:rPr>
              <w:t>Customer&gt;</w:t>
            </w:r>
          </w:p>
        </w:tc>
      </w:tr>
    </w:tbl>
    <w:p w14:paraId="1C5531E1" w14:textId="77777777" w:rsidR="00563A05" w:rsidRDefault="00DA4EF6">
      <w:pPr>
        <w:pStyle w:val="sectiontitle"/>
      </w:pPr>
      <w:r>
        <w:t>Purpose</w:t>
      </w:r>
    </w:p>
    <w:p w14:paraId="0B62775C" w14:textId="77777777" w:rsidR="00DA4EF6" w:rsidRDefault="00DA4EF6">
      <w:r>
        <w:t>In this activity, you can enter a journal entry to be checked before final posting.</w:t>
      </w:r>
    </w:p>
    <w:p w14:paraId="4E1B9BD2" w14:textId="77777777" w:rsidR="00DA4EF6" w:rsidRDefault="00DA4EF6">
      <w:r>
        <w:t xml:space="preserve">You can check the status of the documents submitted for verification in various tabs: </w:t>
      </w:r>
      <w:r>
        <w:rPr>
          <w:rStyle w:val="screenelement"/>
        </w:rPr>
        <w:t>All</w:t>
      </w:r>
      <w:r>
        <w:t xml:space="preserve">, </w:t>
      </w:r>
      <w:r>
        <w:rPr>
          <w:rStyle w:val="screenelement"/>
        </w:rPr>
        <w:t>Submitted</w:t>
      </w:r>
      <w:r>
        <w:t xml:space="preserve">, </w:t>
      </w:r>
      <w:r>
        <w:rPr>
          <w:rStyle w:val="screenelement"/>
        </w:rPr>
        <w:t>Rejected</w:t>
      </w:r>
      <w:r>
        <w:t xml:space="preserve">, and </w:t>
      </w:r>
      <w:r>
        <w:rPr>
          <w:rStyle w:val="screenelement"/>
        </w:rPr>
        <w:t>Others</w:t>
      </w:r>
      <w:r>
        <w:t xml:space="preserve">. For the rejected </w:t>
      </w:r>
      <w:r>
        <w:t>documents, you can edit and submit again for approval to the processor.</w:t>
      </w:r>
    </w:p>
    <w:p w14:paraId="70CBB5FE" w14:textId="5B89BCC4" w:rsidR="00563A05" w:rsidRDefault="00DA4EF6">
      <w:r>
        <w:t xml:space="preserve">Documents with status </w:t>
      </w:r>
      <w:r>
        <w:rPr>
          <w:rStyle w:val="screenelement"/>
        </w:rPr>
        <w:t>Submitted</w:t>
      </w:r>
      <w:r>
        <w:t xml:space="preserve"> aren't posted yet. Once approved by the processor, the document is posted automatically and can be seen in the </w:t>
      </w:r>
      <w:r>
        <w:rPr>
          <w:rStyle w:val="screenelement"/>
        </w:rPr>
        <w:t>Manage Journal Entries</w:t>
      </w:r>
      <w:r>
        <w:t xml:space="preserve"> </w:t>
      </w:r>
      <w:r>
        <w:rPr>
          <w:rStyle w:val="CourierNew"/>
        </w:rPr>
        <w:t>(F0717A)</w:t>
      </w:r>
      <w:r>
        <w:t xml:space="preserve"> app.</w:t>
      </w:r>
    </w:p>
    <w:p w14:paraId="5211CC3B" w14:textId="77777777" w:rsidR="00563A05" w:rsidRDefault="00563A05"/>
    <w:tbl>
      <w:tblPr>
        <w:tblStyle w:val="SAPNote"/>
        <w:tblW w:w="4975" w:type="pct"/>
        <w:tblLook w:val="0600" w:firstRow="0" w:lastRow="0" w:firstColumn="0" w:lastColumn="0" w:noHBand="1" w:noVBand="1"/>
      </w:tblPr>
      <w:tblGrid>
        <w:gridCol w:w="14195"/>
      </w:tblGrid>
      <w:tr w:rsidR="00563A05" w14:paraId="4525BF25" w14:textId="77777777" w:rsidTr="00DA4EF6">
        <w:tc>
          <w:tcPr>
            <w:tcW w:w="0" w:type="auto"/>
          </w:tcPr>
          <w:p w14:paraId="687BE045" w14:textId="77777777" w:rsidR="00DA4EF6" w:rsidRDefault="00DA4EF6">
            <w:r>
              <w:rPr>
                <w:rStyle w:val="bold"/>
              </w:rPr>
              <w:t xml:space="preserve">Note </w:t>
            </w:r>
            <w:r>
              <w:t xml:space="preserve">If you have activated Registration for Indirect Taxation Abroad (RITA) in your system, a </w:t>
            </w:r>
            <w:r>
              <w:rPr>
                <w:rStyle w:val="screenelement"/>
              </w:rPr>
              <w:t>Tax Country/Region</w:t>
            </w:r>
            <w:r>
              <w:t xml:space="preserve"> field is visible in the app.</w:t>
            </w:r>
          </w:p>
          <w:p w14:paraId="053319DB" w14:textId="77777777" w:rsidR="00DA4EF6" w:rsidRDefault="00DA4EF6">
            <w:r>
              <w:t xml:space="preserve">If you have not activated RITA, the field is not visible in the app. In the latter case, you can disregard the </w:t>
            </w:r>
            <w:r>
              <w:rPr>
                <w:rStyle w:val="screenelement"/>
              </w:rPr>
              <w:t>Tax Country/Region</w:t>
            </w:r>
            <w:r>
              <w:t xml:space="preserve"> field in the </w:t>
            </w:r>
            <w:r>
              <w:rPr>
                <w:rStyle w:val="bold"/>
              </w:rPr>
              <w:t>Procedure</w:t>
            </w:r>
            <w:r>
              <w:t xml:space="preserve"> table below.</w:t>
            </w:r>
          </w:p>
          <w:p w14:paraId="0349E6BE" w14:textId="0CBB11F2" w:rsidR="00563A05" w:rsidRDefault="00DA4EF6">
            <w:r>
              <w:t xml:space="preserve">For more information on activating RITA, see </w:t>
            </w:r>
            <w:hyperlink r:id="rId143" w:history="1">
              <w:r>
                <w:t>Activate Registration for Indirect Taxation Abroad (Optional)</w:t>
              </w:r>
            </w:hyperlink>
            <w:r>
              <w:t xml:space="preserve">  [page ] </w:t>
            </w:r>
            <w:r>
              <w:fldChar w:fldCharType="begin"/>
            </w:r>
            <w:r>
              <w:instrText xml:space="preserve"> PAGEREF unique_10 </w:instrText>
            </w:r>
            <w:r>
              <w:fldChar w:fldCharType="separate"/>
            </w:r>
            <w:r>
              <w:rPr>
                <w:noProof/>
              </w:rPr>
              <w:t>13</w:t>
            </w:r>
            <w:r>
              <w:fldChar w:fldCharType="end"/>
            </w:r>
            <w:r>
              <w:t>.</w:t>
            </w:r>
          </w:p>
        </w:tc>
      </w:tr>
    </w:tbl>
    <w:p w14:paraId="5422CA28" w14:textId="77777777" w:rsidR="00563A05" w:rsidRDefault="00DA4EF6">
      <w:pPr>
        <w:pStyle w:val="sectiontitle"/>
      </w:pPr>
      <w:r>
        <w:t>Prerequisites</w:t>
      </w:r>
    </w:p>
    <w:p w14:paraId="55B23799" w14:textId="77777777" w:rsidR="00563A05" w:rsidRDefault="00DA4EF6">
      <w:r>
        <w:t>You must activate approval workflows, define responsibility for rules used in workflow steps, and assign users to responsibilities.</w:t>
      </w:r>
    </w:p>
    <w:p w14:paraId="310BC4F8" w14:textId="77777777" w:rsidR="00563A05" w:rsidRDefault="00DA4EF6">
      <w:pPr>
        <w:pStyle w:val="sectiontitle"/>
      </w:pPr>
      <w:r>
        <w:t>Prerequisite 1</w:t>
      </w:r>
    </w:p>
    <w:tbl>
      <w:tblPr>
        <w:tblStyle w:val="SAPStandardTable"/>
        <w:tblW w:w="5000" w:type="pct"/>
        <w:tblInd w:w="3" w:type="dxa"/>
        <w:tblLook w:val="0620" w:firstRow="1" w:lastRow="0" w:firstColumn="0" w:lastColumn="0" w:noHBand="1" w:noVBand="1"/>
      </w:tblPr>
      <w:tblGrid>
        <w:gridCol w:w="672"/>
        <w:gridCol w:w="1287"/>
        <w:gridCol w:w="4407"/>
        <w:gridCol w:w="6631"/>
        <w:gridCol w:w="1307"/>
      </w:tblGrid>
      <w:tr w:rsidR="00563A05" w:rsidRPr="00DA4EF6" w14:paraId="6ECE4A0B"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B903683" w14:textId="77777777" w:rsidR="00563A05" w:rsidRPr="00DA4EF6" w:rsidRDefault="00DA4EF6">
            <w:pPr>
              <w:pStyle w:val="boldparagraph"/>
              <w:rPr>
                <w:sz w:val="16"/>
              </w:rPr>
            </w:pPr>
            <w:r w:rsidRPr="00DA4EF6">
              <w:rPr>
                <w:sz w:val="16"/>
              </w:rPr>
              <w:t>Test Step #</w:t>
            </w:r>
          </w:p>
        </w:tc>
        <w:tc>
          <w:tcPr>
            <w:tcW w:w="0" w:type="auto"/>
          </w:tcPr>
          <w:p w14:paraId="5687FFF4" w14:textId="77777777" w:rsidR="00563A05" w:rsidRPr="00DA4EF6" w:rsidRDefault="00DA4EF6">
            <w:pPr>
              <w:pStyle w:val="boldparagraph"/>
              <w:rPr>
                <w:sz w:val="16"/>
              </w:rPr>
            </w:pPr>
            <w:r w:rsidRPr="00DA4EF6">
              <w:rPr>
                <w:sz w:val="16"/>
              </w:rPr>
              <w:t>Test Step Name</w:t>
            </w:r>
          </w:p>
        </w:tc>
        <w:tc>
          <w:tcPr>
            <w:tcW w:w="0" w:type="auto"/>
          </w:tcPr>
          <w:p w14:paraId="3A730E9B" w14:textId="77777777" w:rsidR="00563A05" w:rsidRPr="00DA4EF6" w:rsidRDefault="00DA4EF6">
            <w:pPr>
              <w:pStyle w:val="boldparagraph"/>
              <w:rPr>
                <w:sz w:val="16"/>
              </w:rPr>
            </w:pPr>
            <w:r w:rsidRPr="00DA4EF6">
              <w:rPr>
                <w:sz w:val="16"/>
              </w:rPr>
              <w:t>Instruction</w:t>
            </w:r>
          </w:p>
        </w:tc>
        <w:tc>
          <w:tcPr>
            <w:tcW w:w="0" w:type="auto"/>
          </w:tcPr>
          <w:p w14:paraId="6B04176A" w14:textId="77777777" w:rsidR="00563A05" w:rsidRPr="00DA4EF6" w:rsidRDefault="00DA4EF6">
            <w:pPr>
              <w:pStyle w:val="boldparagraph"/>
              <w:rPr>
                <w:sz w:val="16"/>
              </w:rPr>
            </w:pPr>
            <w:r w:rsidRPr="00DA4EF6">
              <w:rPr>
                <w:sz w:val="16"/>
              </w:rPr>
              <w:t>Expected Result</w:t>
            </w:r>
          </w:p>
        </w:tc>
        <w:tc>
          <w:tcPr>
            <w:tcW w:w="0" w:type="auto"/>
          </w:tcPr>
          <w:p w14:paraId="170325D0" w14:textId="77777777" w:rsidR="00563A05" w:rsidRPr="00DA4EF6" w:rsidRDefault="00DA4EF6">
            <w:pPr>
              <w:pStyle w:val="boldparagraph"/>
              <w:rPr>
                <w:sz w:val="16"/>
              </w:rPr>
            </w:pPr>
            <w:r w:rsidRPr="00DA4EF6">
              <w:rPr>
                <w:sz w:val="16"/>
              </w:rPr>
              <w:t>Pass/Fail/Comment</w:t>
            </w:r>
          </w:p>
        </w:tc>
      </w:tr>
      <w:tr w:rsidR="00563A05" w:rsidRPr="00DA4EF6" w14:paraId="4644EBCE" w14:textId="77777777" w:rsidTr="00DA4EF6">
        <w:tc>
          <w:tcPr>
            <w:tcW w:w="0" w:type="auto"/>
          </w:tcPr>
          <w:p w14:paraId="7AFB6BA6" w14:textId="77777777" w:rsidR="00563A05" w:rsidRPr="00DA4EF6" w:rsidRDefault="00DA4EF6">
            <w:pPr>
              <w:rPr>
                <w:sz w:val="16"/>
              </w:rPr>
            </w:pPr>
            <w:r w:rsidRPr="00DA4EF6">
              <w:rPr>
                <w:sz w:val="16"/>
              </w:rPr>
              <w:t>1</w:t>
            </w:r>
          </w:p>
        </w:tc>
        <w:tc>
          <w:tcPr>
            <w:tcW w:w="0" w:type="auto"/>
          </w:tcPr>
          <w:p w14:paraId="1A5DAFA0" w14:textId="77777777" w:rsidR="00563A05" w:rsidRPr="00DA4EF6" w:rsidRDefault="00DA4EF6">
            <w:pPr>
              <w:rPr>
                <w:sz w:val="16"/>
              </w:rPr>
            </w:pPr>
            <w:r w:rsidRPr="00DA4EF6">
              <w:rPr>
                <w:rStyle w:val="bold"/>
                <w:sz w:val="16"/>
              </w:rPr>
              <w:t>Log On</w:t>
            </w:r>
          </w:p>
        </w:tc>
        <w:tc>
          <w:tcPr>
            <w:tcW w:w="0" w:type="auto"/>
          </w:tcPr>
          <w:p w14:paraId="17274B65" w14:textId="77777777" w:rsidR="00563A05" w:rsidRPr="00DA4EF6" w:rsidRDefault="00DA4EF6">
            <w:pPr>
              <w:rPr>
                <w:sz w:val="16"/>
              </w:rPr>
            </w:pPr>
            <w:r w:rsidRPr="00DA4EF6">
              <w:rPr>
                <w:sz w:val="16"/>
              </w:rPr>
              <w:t>Log on to the SAP Fiori launchpad as a General Ledger Accountant.</w:t>
            </w:r>
          </w:p>
        </w:tc>
        <w:tc>
          <w:tcPr>
            <w:tcW w:w="0" w:type="auto"/>
          </w:tcPr>
          <w:p w14:paraId="598412FE" w14:textId="77777777" w:rsidR="00563A05" w:rsidRPr="00DA4EF6" w:rsidRDefault="00563A05">
            <w:pPr>
              <w:rPr>
                <w:sz w:val="16"/>
              </w:rPr>
            </w:pPr>
          </w:p>
        </w:tc>
        <w:tc>
          <w:tcPr>
            <w:tcW w:w="0" w:type="auto"/>
          </w:tcPr>
          <w:p w14:paraId="3AD9880B" w14:textId="77777777" w:rsidR="00563A05" w:rsidRPr="00DA4EF6" w:rsidRDefault="00563A05">
            <w:pPr>
              <w:rPr>
                <w:sz w:val="16"/>
              </w:rPr>
            </w:pPr>
          </w:p>
        </w:tc>
      </w:tr>
      <w:tr w:rsidR="00563A05" w:rsidRPr="00DA4EF6" w14:paraId="7A655454" w14:textId="77777777" w:rsidTr="00DA4EF6">
        <w:tc>
          <w:tcPr>
            <w:tcW w:w="0" w:type="auto"/>
          </w:tcPr>
          <w:p w14:paraId="5D17278F" w14:textId="77777777" w:rsidR="00563A05" w:rsidRPr="00DA4EF6" w:rsidRDefault="00DA4EF6">
            <w:pPr>
              <w:rPr>
                <w:sz w:val="16"/>
              </w:rPr>
            </w:pPr>
            <w:r w:rsidRPr="00DA4EF6">
              <w:rPr>
                <w:sz w:val="16"/>
              </w:rPr>
              <w:t>2</w:t>
            </w:r>
          </w:p>
        </w:tc>
        <w:tc>
          <w:tcPr>
            <w:tcW w:w="0" w:type="auto"/>
          </w:tcPr>
          <w:p w14:paraId="5C557E1A" w14:textId="77777777" w:rsidR="00563A05" w:rsidRPr="00DA4EF6" w:rsidRDefault="00DA4EF6">
            <w:pPr>
              <w:rPr>
                <w:sz w:val="16"/>
              </w:rPr>
            </w:pPr>
            <w:r w:rsidRPr="00DA4EF6">
              <w:rPr>
                <w:rStyle w:val="bold"/>
                <w:sz w:val="16"/>
              </w:rPr>
              <w:t>Access the SAP Fiori App</w:t>
            </w:r>
          </w:p>
        </w:tc>
        <w:tc>
          <w:tcPr>
            <w:tcW w:w="0" w:type="auto"/>
          </w:tcPr>
          <w:p w14:paraId="56D38D86" w14:textId="77777777" w:rsidR="00563A05" w:rsidRPr="00DA4EF6" w:rsidRDefault="00DA4EF6">
            <w:pPr>
              <w:rPr>
                <w:sz w:val="16"/>
              </w:rPr>
            </w:pPr>
            <w:r w:rsidRPr="00DA4EF6">
              <w:rPr>
                <w:sz w:val="16"/>
              </w:rPr>
              <w:t xml:space="preserve">Open </w:t>
            </w:r>
            <w:r w:rsidRPr="00DA4EF6">
              <w:rPr>
                <w:rStyle w:val="screenelement"/>
                <w:sz w:val="16"/>
              </w:rPr>
              <w:t>Manage Workflows for Journal Entry Verification</w:t>
            </w:r>
            <w:r w:rsidRPr="00DA4EF6">
              <w:rPr>
                <w:sz w:val="16"/>
              </w:rPr>
              <w:t xml:space="preserve"> - </w:t>
            </w:r>
            <w:r w:rsidRPr="00DA4EF6">
              <w:rPr>
                <w:rStyle w:val="screenelement"/>
                <w:sz w:val="16"/>
              </w:rPr>
              <w:t>In General Ledger</w:t>
            </w:r>
            <w:r w:rsidRPr="00DA4EF6">
              <w:rPr>
                <w:sz w:val="16"/>
              </w:rPr>
              <w:t xml:space="preserve"> </w:t>
            </w:r>
            <w:r w:rsidRPr="00DA4EF6">
              <w:rPr>
                <w:rStyle w:val="CourierNew"/>
                <w:sz w:val="16"/>
              </w:rPr>
              <w:t>(F2720)</w:t>
            </w:r>
            <w:r w:rsidRPr="00DA4EF6">
              <w:rPr>
                <w:sz w:val="16"/>
              </w:rPr>
              <w:t>.</w:t>
            </w:r>
          </w:p>
        </w:tc>
        <w:tc>
          <w:tcPr>
            <w:tcW w:w="0" w:type="auto"/>
          </w:tcPr>
          <w:p w14:paraId="0CE944F8" w14:textId="77777777" w:rsidR="00563A05" w:rsidRPr="00DA4EF6" w:rsidRDefault="00DA4EF6">
            <w:pPr>
              <w:rPr>
                <w:sz w:val="16"/>
              </w:rPr>
            </w:pPr>
            <w:r w:rsidRPr="00DA4EF6">
              <w:rPr>
                <w:sz w:val="16"/>
              </w:rPr>
              <w:t xml:space="preserve">The </w:t>
            </w:r>
            <w:r w:rsidRPr="00DA4EF6">
              <w:rPr>
                <w:rStyle w:val="screenelement"/>
                <w:sz w:val="16"/>
              </w:rPr>
              <w:t>Manage Workflow</w:t>
            </w:r>
            <w:r w:rsidRPr="00DA4EF6">
              <w:rPr>
                <w:sz w:val="16"/>
              </w:rPr>
              <w:t xml:space="preserve"> view displays.</w:t>
            </w:r>
          </w:p>
        </w:tc>
        <w:tc>
          <w:tcPr>
            <w:tcW w:w="0" w:type="auto"/>
          </w:tcPr>
          <w:p w14:paraId="6C079829" w14:textId="77777777" w:rsidR="00563A05" w:rsidRPr="00DA4EF6" w:rsidRDefault="00563A05">
            <w:pPr>
              <w:rPr>
                <w:sz w:val="16"/>
              </w:rPr>
            </w:pPr>
          </w:p>
        </w:tc>
      </w:tr>
      <w:tr w:rsidR="00563A05" w:rsidRPr="00DA4EF6" w14:paraId="1C4BFACD" w14:textId="77777777" w:rsidTr="00DA4EF6">
        <w:tc>
          <w:tcPr>
            <w:tcW w:w="0" w:type="auto"/>
          </w:tcPr>
          <w:p w14:paraId="1C61090A" w14:textId="77777777" w:rsidR="00563A05" w:rsidRPr="00DA4EF6" w:rsidRDefault="00DA4EF6">
            <w:pPr>
              <w:rPr>
                <w:sz w:val="16"/>
              </w:rPr>
            </w:pPr>
            <w:r w:rsidRPr="00DA4EF6">
              <w:rPr>
                <w:sz w:val="16"/>
              </w:rPr>
              <w:t>3</w:t>
            </w:r>
          </w:p>
        </w:tc>
        <w:tc>
          <w:tcPr>
            <w:tcW w:w="0" w:type="auto"/>
          </w:tcPr>
          <w:p w14:paraId="51A4751C" w14:textId="77777777" w:rsidR="00563A05" w:rsidRPr="00DA4EF6" w:rsidRDefault="00DA4EF6">
            <w:pPr>
              <w:rPr>
                <w:sz w:val="16"/>
              </w:rPr>
            </w:pPr>
            <w:r w:rsidRPr="00DA4EF6">
              <w:rPr>
                <w:rStyle w:val="bold"/>
                <w:sz w:val="16"/>
              </w:rPr>
              <w:t>Choose Workflow Type</w:t>
            </w:r>
          </w:p>
        </w:tc>
        <w:tc>
          <w:tcPr>
            <w:tcW w:w="0" w:type="auto"/>
          </w:tcPr>
          <w:p w14:paraId="2D2DA105" w14:textId="77777777" w:rsidR="00563A05" w:rsidRPr="00DA4EF6" w:rsidRDefault="00DA4EF6">
            <w:pPr>
              <w:rPr>
                <w:sz w:val="16"/>
              </w:rPr>
            </w:pPr>
            <w:r w:rsidRPr="00DA4EF6">
              <w:rPr>
                <w:sz w:val="16"/>
              </w:rPr>
              <w:t xml:space="preserve">In the </w:t>
            </w:r>
            <w:r w:rsidRPr="00DA4EF6">
              <w:rPr>
                <w:rStyle w:val="screenelement"/>
                <w:sz w:val="16"/>
              </w:rPr>
              <w:t>Workflows</w:t>
            </w:r>
            <w:r w:rsidRPr="00DA4EF6">
              <w:rPr>
                <w:sz w:val="16"/>
              </w:rPr>
              <w:t xml:space="preserve"> field, select </w:t>
            </w:r>
            <w:r w:rsidRPr="00DA4EF6">
              <w:rPr>
                <w:rStyle w:val="userinput"/>
                <w:sz w:val="16"/>
              </w:rPr>
              <w:t>General Journal Entry Verification</w:t>
            </w:r>
            <w:r w:rsidRPr="00DA4EF6">
              <w:rPr>
                <w:sz w:val="16"/>
              </w:rPr>
              <w:t>.</w:t>
            </w:r>
          </w:p>
        </w:tc>
        <w:tc>
          <w:tcPr>
            <w:tcW w:w="0" w:type="auto"/>
          </w:tcPr>
          <w:p w14:paraId="4A86FB3B" w14:textId="77777777" w:rsidR="00563A05" w:rsidRPr="00DA4EF6" w:rsidRDefault="00563A05">
            <w:pPr>
              <w:rPr>
                <w:sz w:val="16"/>
              </w:rPr>
            </w:pPr>
          </w:p>
        </w:tc>
        <w:tc>
          <w:tcPr>
            <w:tcW w:w="0" w:type="auto"/>
          </w:tcPr>
          <w:p w14:paraId="3760EC0A" w14:textId="77777777" w:rsidR="00563A05" w:rsidRPr="00DA4EF6" w:rsidRDefault="00563A05">
            <w:pPr>
              <w:rPr>
                <w:sz w:val="16"/>
              </w:rPr>
            </w:pPr>
          </w:p>
        </w:tc>
      </w:tr>
      <w:tr w:rsidR="00563A05" w:rsidRPr="00DA4EF6" w14:paraId="2BB53A14" w14:textId="77777777" w:rsidTr="00DA4EF6">
        <w:tc>
          <w:tcPr>
            <w:tcW w:w="0" w:type="auto"/>
          </w:tcPr>
          <w:p w14:paraId="29E142AC" w14:textId="77777777" w:rsidR="00563A05" w:rsidRPr="00DA4EF6" w:rsidRDefault="00DA4EF6">
            <w:pPr>
              <w:rPr>
                <w:sz w:val="16"/>
              </w:rPr>
            </w:pPr>
            <w:r w:rsidRPr="00DA4EF6">
              <w:rPr>
                <w:sz w:val="16"/>
              </w:rPr>
              <w:t>4</w:t>
            </w:r>
          </w:p>
        </w:tc>
        <w:tc>
          <w:tcPr>
            <w:tcW w:w="0" w:type="auto"/>
          </w:tcPr>
          <w:p w14:paraId="41C77CCD" w14:textId="77777777" w:rsidR="00563A05" w:rsidRPr="00DA4EF6" w:rsidRDefault="00DA4EF6">
            <w:pPr>
              <w:rPr>
                <w:sz w:val="16"/>
              </w:rPr>
            </w:pPr>
            <w:r w:rsidRPr="00DA4EF6">
              <w:rPr>
                <w:rStyle w:val="bold"/>
                <w:sz w:val="16"/>
              </w:rPr>
              <w:t>Create Workflow</w:t>
            </w:r>
          </w:p>
        </w:tc>
        <w:tc>
          <w:tcPr>
            <w:tcW w:w="0" w:type="auto"/>
          </w:tcPr>
          <w:p w14:paraId="1D0BA6C8" w14:textId="77777777" w:rsidR="00563A05" w:rsidRPr="00DA4EF6" w:rsidRDefault="00DA4EF6">
            <w:pPr>
              <w:rPr>
                <w:sz w:val="16"/>
              </w:rPr>
            </w:pPr>
            <w:r w:rsidRPr="00DA4EF6">
              <w:rPr>
                <w:sz w:val="16"/>
              </w:rPr>
              <w:t xml:space="preserve">Choose </w:t>
            </w:r>
            <w:r w:rsidRPr="00DA4EF6">
              <w:rPr>
                <w:rStyle w:val="screenelement"/>
                <w:sz w:val="16"/>
              </w:rPr>
              <w:t>Create</w:t>
            </w:r>
            <w:r w:rsidRPr="00DA4EF6">
              <w:rPr>
                <w:sz w:val="16"/>
              </w:rPr>
              <w:t>.</w:t>
            </w:r>
          </w:p>
        </w:tc>
        <w:tc>
          <w:tcPr>
            <w:tcW w:w="0" w:type="auto"/>
          </w:tcPr>
          <w:p w14:paraId="630A061E" w14:textId="77777777" w:rsidR="00563A05" w:rsidRPr="00DA4EF6" w:rsidRDefault="00DA4EF6">
            <w:pPr>
              <w:rPr>
                <w:sz w:val="16"/>
              </w:rPr>
            </w:pPr>
            <w:r w:rsidRPr="00DA4EF6">
              <w:rPr>
                <w:sz w:val="16"/>
              </w:rPr>
              <w:t xml:space="preserve">The </w:t>
            </w:r>
            <w:r w:rsidRPr="00DA4EF6">
              <w:rPr>
                <w:rStyle w:val="screenelement"/>
                <w:sz w:val="16"/>
              </w:rPr>
              <w:t>New Workflow</w:t>
            </w:r>
            <w:r w:rsidRPr="00DA4EF6">
              <w:rPr>
                <w:sz w:val="16"/>
              </w:rPr>
              <w:t xml:space="preserve"> view displays.</w:t>
            </w:r>
          </w:p>
        </w:tc>
        <w:tc>
          <w:tcPr>
            <w:tcW w:w="0" w:type="auto"/>
          </w:tcPr>
          <w:p w14:paraId="1299A756" w14:textId="77777777" w:rsidR="00DA4EF6" w:rsidRPr="00DA4EF6" w:rsidRDefault="00DA4EF6">
            <w:pPr>
              <w:rPr>
                <w:sz w:val="16"/>
              </w:rPr>
            </w:pPr>
          </w:p>
        </w:tc>
      </w:tr>
      <w:tr w:rsidR="00563A05" w:rsidRPr="00DA4EF6" w14:paraId="650FF1A1" w14:textId="77777777" w:rsidTr="00DA4EF6">
        <w:tc>
          <w:tcPr>
            <w:tcW w:w="0" w:type="auto"/>
          </w:tcPr>
          <w:p w14:paraId="6281CEB4" w14:textId="77777777" w:rsidR="00563A05" w:rsidRPr="00DA4EF6" w:rsidRDefault="00DA4EF6">
            <w:pPr>
              <w:rPr>
                <w:sz w:val="16"/>
              </w:rPr>
            </w:pPr>
            <w:r w:rsidRPr="00DA4EF6">
              <w:rPr>
                <w:sz w:val="16"/>
              </w:rPr>
              <w:t>5</w:t>
            </w:r>
          </w:p>
        </w:tc>
        <w:tc>
          <w:tcPr>
            <w:tcW w:w="0" w:type="auto"/>
          </w:tcPr>
          <w:p w14:paraId="28E3CD7F" w14:textId="77777777" w:rsidR="00563A05" w:rsidRPr="00DA4EF6" w:rsidRDefault="00DA4EF6">
            <w:pPr>
              <w:rPr>
                <w:sz w:val="16"/>
              </w:rPr>
            </w:pPr>
            <w:r w:rsidRPr="00DA4EF6">
              <w:rPr>
                <w:rStyle w:val="bold"/>
                <w:sz w:val="16"/>
              </w:rPr>
              <w:t>Enter Workflow Details</w:t>
            </w:r>
          </w:p>
        </w:tc>
        <w:tc>
          <w:tcPr>
            <w:tcW w:w="0" w:type="auto"/>
          </w:tcPr>
          <w:p w14:paraId="33FA0525" w14:textId="77777777" w:rsidR="00DA4EF6" w:rsidRPr="00DA4EF6" w:rsidRDefault="00DA4EF6">
            <w:pPr>
              <w:rPr>
                <w:sz w:val="16"/>
              </w:rPr>
            </w:pPr>
            <w:r w:rsidRPr="00DA4EF6">
              <w:rPr>
                <w:sz w:val="16"/>
              </w:rPr>
              <w:t xml:space="preserve">Make the following entries and choose </w:t>
            </w:r>
            <w:r w:rsidRPr="00DA4EF6">
              <w:rPr>
                <w:rStyle w:val="screenelement"/>
                <w:sz w:val="16"/>
              </w:rPr>
              <w:t>Save</w:t>
            </w:r>
            <w:r w:rsidRPr="00DA4EF6">
              <w:rPr>
                <w:sz w:val="16"/>
              </w:rPr>
              <w:t>:</w:t>
            </w:r>
          </w:p>
          <w:p w14:paraId="4D0AEB16" w14:textId="77777777" w:rsidR="00DA4EF6" w:rsidRPr="00DA4EF6" w:rsidRDefault="00DA4EF6">
            <w:pPr>
              <w:rPr>
                <w:sz w:val="16"/>
              </w:rPr>
            </w:pPr>
            <w:r w:rsidRPr="00DA4EF6">
              <w:rPr>
                <w:rStyle w:val="screenelement"/>
                <w:sz w:val="16"/>
              </w:rPr>
              <w:t>Header</w:t>
            </w:r>
            <w:r w:rsidRPr="00DA4EF6">
              <w:rPr>
                <w:sz w:val="16"/>
              </w:rPr>
              <w:t xml:space="preserve"> tab:</w:t>
            </w:r>
          </w:p>
          <w:p w14:paraId="361E421F" w14:textId="77777777" w:rsidR="00DA4EF6" w:rsidRPr="00DA4EF6" w:rsidRDefault="00DA4EF6">
            <w:pPr>
              <w:rPr>
                <w:sz w:val="16"/>
              </w:rPr>
            </w:pPr>
            <w:r w:rsidRPr="00DA4EF6">
              <w:rPr>
                <w:rStyle w:val="screenelement"/>
                <w:sz w:val="16"/>
              </w:rPr>
              <w:t>Workflow Name</w:t>
            </w:r>
            <w:r w:rsidRPr="00DA4EF6">
              <w:rPr>
                <w:sz w:val="16"/>
              </w:rPr>
              <w:t xml:space="preserve">: for example, </w:t>
            </w:r>
            <w:r w:rsidRPr="00DA4EF6">
              <w:rPr>
                <w:rStyle w:val="userinput"/>
                <w:sz w:val="16"/>
              </w:rPr>
              <w:t>Journal entry verification</w:t>
            </w:r>
          </w:p>
          <w:p w14:paraId="1CB8E0FF" w14:textId="77777777" w:rsidR="00DA4EF6" w:rsidRPr="00DA4EF6" w:rsidRDefault="00DA4EF6">
            <w:pPr>
              <w:rPr>
                <w:sz w:val="16"/>
              </w:rPr>
            </w:pPr>
            <w:r w:rsidRPr="00DA4EF6">
              <w:rPr>
                <w:rStyle w:val="screenelement"/>
                <w:sz w:val="16"/>
              </w:rPr>
              <w:t>Properties</w:t>
            </w:r>
            <w:r w:rsidRPr="00DA4EF6">
              <w:rPr>
                <w:sz w:val="16"/>
              </w:rPr>
              <w:t xml:space="preserve"> tab:</w:t>
            </w:r>
          </w:p>
          <w:p w14:paraId="3A23DA8C" w14:textId="77777777" w:rsidR="00DA4EF6" w:rsidRPr="00DA4EF6" w:rsidRDefault="00DA4EF6">
            <w:pPr>
              <w:rPr>
                <w:sz w:val="16"/>
              </w:rPr>
            </w:pPr>
            <w:r w:rsidRPr="00DA4EF6">
              <w:rPr>
                <w:rStyle w:val="screenelement"/>
                <w:sz w:val="16"/>
              </w:rPr>
              <w:t>Description</w:t>
            </w:r>
            <w:r w:rsidRPr="00DA4EF6">
              <w:rPr>
                <w:sz w:val="16"/>
              </w:rPr>
              <w:t xml:space="preserve">: for example, </w:t>
            </w:r>
            <w:r w:rsidRPr="00DA4EF6">
              <w:rPr>
                <w:rStyle w:val="userinput"/>
                <w:sz w:val="16"/>
              </w:rPr>
              <w:t>Company code = 1010 Amount &gt;=100 Account Group = FIN</w:t>
            </w:r>
          </w:p>
          <w:p w14:paraId="3E8663C5" w14:textId="77777777" w:rsidR="00DA4EF6" w:rsidRPr="00DA4EF6" w:rsidRDefault="00DA4EF6">
            <w:pPr>
              <w:rPr>
                <w:sz w:val="16"/>
              </w:rPr>
            </w:pPr>
            <w:r w:rsidRPr="00DA4EF6">
              <w:rPr>
                <w:rStyle w:val="screenelement"/>
                <w:sz w:val="16"/>
              </w:rPr>
              <w:t>Start Conditions</w:t>
            </w:r>
            <w:r w:rsidRPr="00DA4EF6">
              <w:rPr>
                <w:sz w:val="16"/>
              </w:rPr>
              <w:t xml:space="preserve"> tab: (add the following preconditions)</w:t>
            </w:r>
          </w:p>
          <w:p w14:paraId="702CDA54"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14711D26" w14:textId="77777777" w:rsidR="00DA4EF6" w:rsidRPr="00DA4EF6" w:rsidRDefault="00DA4EF6">
            <w:pPr>
              <w:rPr>
                <w:sz w:val="16"/>
              </w:rPr>
            </w:pPr>
            <w:r w:rsidRPr="00DA4EF6">
              <w:rPr>
                <w:rStyle w:val="screenelement"/>
                <w:sz w:val="16"/>
              </w:rPr>
              <w:t>Threshold Amount in Company Code Currency</w:t>
            </w:r>
            <w:r w:rsidRPr="00DA4EF6">
              <w:rPr>
                <w:sz w:val="16"/>
              </w:rPr>
              <w:t xml:space="preserve">: for example, </w:t>
            </w:r>
            <w:r w:rsidRPr="00DA4EF6">
              <w:rPr>
                <w:rStyle w:val="userinput"/>
                <w:sz w:val="16"/>
              </w:rPr>
              <w:t>100</w:t>
            </w:r>
          </w:p>
          <w:p w14:paraId="5D873721" w14:textId="77777777" w:rsidR="00DA4EF6" w:rsidRPr="00DA4EF6" w:rsidRDefault="00DA4EF6">
            <w:pPr>
              <w:rPr>
                <w:sz w:val="16"/>
              </w:rPr>
            </w:pPr>
            <w:r w:rsidRPr="00DA4EF6">
              <w:rPr>
                <w:rStyle w:val="screenelement"/>
                <w:sz w:val="16"/>
              </w:rPr>
              <w:t>Account Group</w:t>
            </w:r>
            <w:r w:rsidRPr="00DA4EF6">
              <w:rPr>
                <w:sz w:val="16"/>
              </w:rPr>
              <w:t xml:space="preserve">: </w:t>
            </w:r>
            <w:r w:rsidRPr="00DA4EF6">
              <w:rPr>
                <w:rStyle w:val="userinput"/>
                <w:sz w:val="16"/>
              </w:rPr>
              <w:t>FIN</w:t>
            </w:r>
          </w:p>
          <w:p w14:paraId="62CC4AB1" w14:textId="77777777" w:rsidR="00DA4EF6" w:rsidRPr="00DA4EF6" w:rsidRDefault="00DA4EF6">
            <w:pPr>
              <w:rPr>
                <w:sz w:val="16"/>
              </w:rPr>
            </w:pPr>
            <w:r w:rsidRPr="00DA4EF6">
              <w:rPr>
                <w:rStyle w:val="screenelement"/>
                <w:sz w:val="16"/>
              </w:rPr>
              <w:t>Journal Entry Type</w:t>
            </w:r>
            <w:r w:rsidRPr="00DA4EF6">
              <w:rPr>
                <w:sz w:val="16"/>
              </w:rPr>
              <w:t xml:space="preserve">: for example, </w:t>
            </w:r>
            <w:r w:rsidRPr="00DA4EF6">
              <w:rPr>
                <w:rStyle w:val="userinput"/>
                <w:sz w:val="16"/>
              </w:rPr>
              <w:t>SA</w:t>
            </w:r>
          </w:p>
          <w:p w14:paraId="6DEFB67F" w14:textId="77777777" w:rsidR="00DA4EF6" w:rsidRPr="00DA4EF6" w:rsidRDefault="00DA4EF6">
            <w:pPr>
              <w:rPr>
                <w:sz w:val="16"/>
              </w:rPr>
            </w:pPr>
            <w:r w:rsidRPr="00DA4EF6">
              <w:rPr>
                <w:rStyle w:val="screenelement"/>
                <w:sz w:val="16"/>
              </w:rPr>
              <w:t>Steps</w:t>
            </w:r>
            <w:r w:rsidRPr="00DA4EF6">
              <w:rPr>
                <w:sz w:val="16"/>
              </w:rPr>
              <w:t xml:space="preserve"> tab: (choose </w:t>
            </w:r>
            <w:r w:rsidRPr="00DA4EF6">
              <w:rPr>
                <w:rStyle w:val="screenelement"/>
                <w:sz w:val="16"/>
              </w:rPr>
              <w:t>Create</w:t>
            </w:r>
            <w:r w:rsidRPr="00DA4EF6">
              <w:rPr>
                <w:sz w:val="16"/>
              </w:rPr>
              <w:t xml:space="preserve"> to add the first sequence step)</w:t>
            </w:r>
          </w:p>
          <w:p w14:paraId="46CC3F77" w14:textId="77777777" w:rsidR="00DA4EF6" w:rsidRPr="00DA4EF6" w:rsidRDefault="00DA4EF6">
            <w:pPr>
              <w:rPr>
                <w:sz w:val="16"/>
              </w:rPr>
            </w:pPr>
            <w:r w:rsidRPr="00DA4EF6">
              <w:rPr>
                <w:rStyle w:val="screenelement"/>
                <w:sz w:val="16"/>
              </w:rPr>
              <w:t>Step Type</w:t>
            </w:r>
            <w:r w:rsidRPr="00DA4EF6">
              <w:rPr>
                <w:sz w:val="16"/>
              </w:rPr>
              <w:t xml:space="preserve">: </w:t>
            </w:r>
            <w:r w:rsidRPr="00DA4EF6">
              <w:rPr>
                <w:rStyle w:val="userinput"/>
                <w:sz w:val="16"/>
              </w:rPr>
              <w:t>Verify General Journal Entry</w:t>
            </w:r>
          </w:p>
          <w:p w14:paraId="650CAE57" w14:textId="77777777" w:rsidR="00DA4EF6" w:rsidRPr="00DA4EF6" w:rsidRDefault="00DA4EF6">
            <w:pPr>
              <w:rPr>
                <w:sz w:val="16"/>
              </w:rPr>
            </w:pPr>
            <w:r w:rsidRPr="00DA4EF6">
              <w:rPr>
                <w:rStyle w:val="screenelement"/>
                <w:sz w:val="16"/>
              </w:rPr>
              <w:t>Recipients</w:t>
            </w:r>
            <w:r w:rsidRPr="00DA4EF6">
              <w:rPr>
                <w:sz w:val="16"/>
              </w:rPr>
              <w:t xml:space="preserve"> tab:</w:t>
            </w:r>
          </w:p>
          <w:p w14:paraId="512ED5C0" w14:textId="77777777" w:rsidR="00DA4EF6" w:rsidRPr="00DA4EF6" w:rsidRDefault="00DA4EF6">
            <w:pPr>
              <w:rPr>
                <w:sz w:val="16"/>
              </w:rPr>
            </w:pPr>
            <w:r w:rsidRPr="00DA4EF6">
              <w:rPr>
                <w:rStyle w:val="screenelement"/>
                <w:sz w:val="16"/>
              </w:rPr>
              <w:t>Role</w:t>
            </w:r>
            <w:r w:rsidRPr="00DA4EF6">
              <w:rPr>
                <w:sz w:val="16"/>
              </w:rPr>
              <w:t xml:space="preserve">: </w:t>
            </w:r>
            <w:r w:rsidRPr="00DA4EF6">
              <w:rPr>
                <w:rStyle w:val="userinput"/>
                <w:sz w:val="16"/>
              </w:rPr>
              <w:t>Group 1 for Verifying G/L Journal Entries</w:t>
            </w:r>
          </w:p>
          <w:p w14:paraId="614D24C3" w14:textId="77777777" w:rsidR="00DA4EF6" w:rsidRPr="00DA4EF6" w:rsidRDefault="00DA4EF6">
            <w:pPr>
              <w:rPr>
                <w:sz w:val="16"/>
              </w:rPr>
            </w:pPr>
            <w:r w:rsidRPr="00DA4EF6">
              <w:rPr>
                <w:sz w:val="16"/>
              </w:rPr>
              <w:t xml:space="preserve">To complete the first sequence step, choose </w:t>
            </w:r>
            <w:r w:rsidRPr="00DA4EF6">
              <w:rPr>
                <w:rStyle w:val="screenelement"/>
                <w:sz w:val="16"/>
              </w:rPr>
              <w:t>Create</w:t>
            </w:r>
            <w:r w:rsidRPr="00DA4EF6">
              <w:rPr>
                <w:sz w:val="16"/>
              </w:rPr>
              <w:t>.</w:t>
            </w:r>
          </w:p>
          <w:p w14:paraId="6E0709F5" w14:textId="77777777" w:rsidR="00DA4EF6" w:rsidRPr="00DA4EF6" w:rsidRDefault="00DA4EF6">
            <w:pPr>
              <w:rPr>
                <w:sz w:val="16"/>
              </w:rPr>
            </w:pPr>
            <w:r w:rsidRPr="00DA4EF6">
              <w:rPr>
                <w:sz w:val="16"/>
              </w:rPr>
              <w:t xml:space="preserve">To add a second sequence step, choose </w:t>
            </w:r>
            <w:r w:rsidRPr="00DA4EF6">
              <w:rPr>
                <w:rStyle w:val="screenelement"/>
                <w:sz w:val="16"/>
              </w:rPr>
              <w:t>Create</w:t>
            </w:r>
            <w:r w:rsidRPr="00DA4EF6">
              <w:rPr>
                <w:sz w:val="16"/>
              </w:rPr>
              <w:t>.</w:t>
            </w:r>
          </w:p>
          <w:p w14:paraId="27098B24" w14:textId="77777777" w:rsidR="00DA4EF6" w:rsidRPr="00DA4EF6" w:rsidRDefault="00DA4EF6">
            <w:pPr>
              <w:rPr>
                <w:sz w:val="16"/>
              </w:rPr>
            </w:pPr>
            <w:r w:rsidRPr="00DA4EF6">
              <w:rPr>
                <w:rStyle w:val="screenelement"/>
                <w:sz w:val="16"/>
              </w:rPr>
              <w:t>Step Type</w:t>
            </w:r>
            <w:r w:rsidRPr="00DA4EF6">
              <w:rPr>
                <w:sz w:val="16"/>
              </w:rPr>
              <w:t xml:space="preserve">: </w:t>
            </w:r>
            <w:r w:rsidRPr="00DA4EF6">
              <w:rPr>
                <w:rStyle w:val="userinput"/>
                <w:sz w:val="16"/>
              </w:rPr>
              <w:t>Post General Journal Entry</w:t>
            </w:r>
          </w:p>
          <w:p w14:paraId="13763884" w14:textId="1F15EBF3" w:rsidR="00563A05" w:rsidRPr="00DA4EF6" w:rsidRDefault="00DA4EF6">
            <w:pPr>
              <w:rPr>
                <w:sz w:val="16"/>
              </w:rPr>
            </w:pPr>
            <w:r w:rsidRPr="00DA4EF6">
              <w:rPr>
                <w:sz w:val="16"/>
              </w:rPr>
              <w:t xml:space="preserve">To complete the second sequence step, choose </w:t>
            </w:r>
            <w:r w:rsidRPr="00DA4EF6">
              <w:rPr>
                <w:rStyle w:val="screenelement"/>
                <w:sz w:val="16"/>
              </w:rPr>
              <w:t>Create</w:t>
            </w:r>
            <w:r w:rsidRPr="00DA4EF6">
              <w:rPr>
                <w:sz w:val="16"/>
              </w:rPr>
              <w:t>.</w:t>
            </w:r>
          </w:p>
        </w:tc>
        <w:tc>
          <w:tcPr>
            <w:tcW w:w="0" w:type="auto"/>
          </w:tcPr>
          <w:p w14:paraId="3962D11B" w14:textId="77777777" w:rsidR="00563A05" w:rsidRPr="00DA4EF6" w:rsidRDefault="00DA4EF6">
            <w:pPr>
              <w:rPr>
                <w:sz w:val="16"/>
              </w:rPr>
            </w:pPr>
            <w:r w:rsidRPr="00DA4EF6">
              <w:rPr>
                <w:sz w:val="16"/>
              </w:rPr>
              <w:t>You saved the workflow.</w:t>
            </w:r>
          </w:p>
        </w:tc>
        <w:tc>
          <w:tcPr>
            <w:tcW w:w="0" w:type="auto"/>
          </w:tcPr>
          <w:p w14:paraId="1EFCD8A5" w14:textId="77777777" w:rsidR="00DA4EF6" w:rsidRPr="00DA4EF6" w:rsidRDefault="00DA4EF6">
            <w:pPr>
              <w:rPr>
                <w:sz w:val="16"/>
              </w:rPr>
            </w:pPr>
          </w:p>
        </w:tc>
      </w:tr>
      <w:tr w:rsidR="00563A05" w:rsidRPr="00DA4EF6" w14:paraId="21F3268A" w14:textId="77777777" w:rsidTr="00DA4EF6">
        <w:tc>
          <w:tcPr>
            <w:tcW w:w="0" w:type="auto"/>
          </w:tcPr>
          <w:p w14:paraId="2FB59677" w14:textId="77777777" w:rsidR="00563A05" w:rsidRPr="00DA4EF6" w:rsidRDefault="00DA4EF6">
            <w:pPr>
              <w:rPr>
                <w:sz w:val="16"/>
              </w:rPr>
            </w:pPr>
            <w:r w:rsidRPr="00DA4EF6">
              <w:rPr>
                <w:sz w:val="16"/>
              </w:rPr>
              <w:t>6</w:t>
            </w:r>
          </w:p>
        </w:tc>
        <w:tc>
          <w:tcPr>
            <w:tcW w:w="0" w:type="auto"/>
          </w:tcPr>
          <w:p w14:paraId="645A1910" w14:textId="77777777" w:rsidR="00563A05" w:rsidRPr="00DA4EF6" w:rsidRDefault="00DA4EF6">
            <w:pPr>
              <w:rPr>
                <w:sz w:val="16"/>
              </w:rPr>
            </w:pPr>
            <w:r w:rsidRPr="00DA4EF6">
              <w:rPr>
                <w:rStyle w:val="bold"/>
                <w:sz w:val="16"/>
              </w:rPr>
              <w:t>Activate Rule</w:t>
            </w:r>
          </w:p>
        </w:tc>
        <w:tc>
          <w:tcPr>
            <w:tcW w:w="0" w:type="auto"/>
          </w:tcPr>
          <w:p w14:paraId="6F805FBD" w14:textId="77777777" w:rsidR="00563A05" w:rsidRPr="00DA4EF6" w:rsidRDefault="00DA4EF6">
            <w:pPr>
              <w:rPr>
                <w:sz w:val="16"/>
              </w:rPr>
            </w:pPr>
            <w:r w:rsidRPr="00DA4EF6">
              <w:rPr>
                <w:sz w:val="16"/>
              </w:rPr>
              <w:t xml:space="preserve">Choose </w:t>
            </w:r>
            <w:r w:rsidRPr="00DA4EF6">
              <w:rPr>
                <w:rStyle w:val="screenelement"/>
                <w:sz w:val="16"/>
              </w:rPr>
              <w:t>Save</w:t>
            </w:r>
            <w:r w:rsidRPr="00DA4EF6">
              <w:rPr>
                <w:sz w:val="16"/>
              </w:rPr>
              <w:t xml:space="preserve">, then choose </w:t>
            </w:r>
            <w:r w:rsidRPr="00DA4EF6">
              <w:rPr>
                <w:rStyle w:val="screenelement"/>
                <w:sz w:val="16"/>
              </w:rPr>
              <w:t>Activate</w:t>
            </w:r>
            <w:r w:rsidRPr="00DA4EF6">
              <w:rPr>
                <w:sz w:val="16"/>
              </w:rPr>
              <w:t>.</w:t>
            </w:r>
          </w:p>
        </w:tc>
        <w:tc>
          <w:tcPr>
            <w:tcW w:w="0" w:type="auto"/>
          </w:tcPr>
          <w:p w14:paraId="2AE5C934" w14:textId="77777777" w:rsidR="00563A05" w:rsidRPr="00DA4EF6" w:rsidRDefault="00DA4EF6">
            <w:pPr>
              <w:rPr>
                <w:sz w:val="16"/>
              </w:rPr>
            </w:pPr>
            <w:r w:rsidRPr="00DA4EF6">
              <w:rPr>
                <w:sz w:val="16"/>
              </w:rPr>
              <w:t>The workflow journal entry verification is activated.</w:t>
            </w:r>
          </w:p>
          <w:p w14:paraId="4C6486F6"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437"/>
            </w:tblGrid>
            <w:tr w:rsidR="00563A05" w:rsidRPr="00DA4EF6" w14:paraId="0C11F26F"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9A789D" w14:textId="77777777" w:rsidR="00563A05" w:rsidRPr="00DA4EF6" w:rsidRDefault="00DA4EF6">
                  <w:pPr>
                    <w:rPr>
                      <w:sz w:val="16"/>
                    </w:rPr>
                  </w:pPr>
                  <w:r w:rsidRPr="00DA4EF6">
                    <w:rPr>
                      <w:rStyle w:val="bold"/>
                      <w:sz w:val="16"/>
                    </w:rPr>
                    <w:t xml:space="preserve">Note </w:t>
                  </w:r>
                  <w:r w:rsidRPr="00DA4EF6">
                    <w:rPr>
                      <w:sz w:val="16"/>
                    </w:rPr>
                    <w:t>You can create and activate multiple approval level workflows for G/L account groups, threshold amounts, and cost centers at the company code level.</w:t>
                  </w:r>
                </w:p>
              </w:tc>
            </w:tr>
          </w:tbl>
          <w:p w14:paraId="278E462C" w14:textId="77777777" w:rsidR="00DA4EF6" w:rsidRPr="00DA4EF6" w:rsidRDefault="00DA4EF6">
            <w:pPr>
              <w:rPr>
                <w:sz w:val="16"/>
              </w:rPr>
            </w:pPr>
          </w:p>
        </w:tc>
        <w:tc>
          <w:tcPr>
            <w:tcW w:w="0" w:type="auto"/>
          </w:tcPr>
          <w:p w14:paraId="1826C228" w14:textId="77777777" w:rsidR="00563A05" w:rsidRPr="00DA4EF6" w:rsidRDefault="00563A05">
            <w:pPr>
              <w:rPr>
                <w:sz w:val="16"/>
              </w:rPr>
            </w:pPr>
          </w:p>
        </w:tc>
      </w:tr>
    </w:tbl>
    <w:p w14:paraId="081A43D8" w14:textId="77777777" w:rsidR="00563A05" w:rsidRDefault="00DA4EF6">
      <w:pPr>
        <w:pStyle w:val="sectiontitle"/>
      </w:pPr>
      <w:r>
        <w:t>Prerequisite 2</w:t>
      </w:r>
    </w:p>
    <w:tbl>
      <w:tblPr>
        <w:tblStyle w:val="SAPStandardTable"/>
        <w:tblW w:w="5000" w:type="pct"/>
        <w:tblInd w:w="3" w:type="dxa"/>
        <w:tblLook w:val="0620" w:firstRow="1" w:lastRow="0" w:firstColumn="0" w:lastColumn="0" w:noHBand="1" w:noVBand="1"/>
      </w:tblPr>
      <w:tblGrid>
        <w:gridCol w:w="793"/>
        <w:gridCol w:w="1376"/>
        <w:gridCol w:w="6067"/>
        <w:gridCol w:w="4675"/>
        <w:gridCol w:w="1393"/>
      </w:tblGrid>
      <w:tr w:rsidR="00563A05" w:rsidRPr="00DA4EF6" w14:paraId="1C512821"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72A9626C" w14:textId="77777777" w:rsidR="00563A05" w:rsidRPr="00DA4EF6" w:rsidRDefault="00DA4EF6">
            <w:pPr>
              <w:pStyle w:val="boldparagraph"/>
              <w:rPr>
                <w:sz w:val="16"/>
              </w:rPr>
            </w:pPr>
            <w:r w:rsidRPr="00DA4EF6">
              <w:rPr>
                <w:sz w:val="16"/>
              </w:rPr>
              <w:t>Test Step #</w:t>
            </w:r>
          </w:p>
        </w:tc>
        <w:tc>
          <w:tcPr>
            <w:tcW w:w="0" w:type="auto"/>
          </w:tcPr>
          <w:p w14:paraId="6731C8D6" w14:textId="77777777" w:rsidR="00563A05" w:rsidRPr="00DA4EF6" w:rsidRDefault="00DA4EF6">
            <w:pPr>
              <w:pStyle w:val="boldparagraph"/>
              <w:rPr>
                <w:sz w:val="16"/>
              </w:rPr>
            </w:pPr>
            <w:r w:rsidRPr="00DA4EF6">
              <w:rPr>
                <w:sz w:val="16"/>
              </w:rPr>
              <w:t>Test Step Name</w:t>
            </w:r>
          </w:p>
        </w:tc>
        <w:tc>
          <w:tcPr>
            <w:tcW w:w="0" w:type="auto"/>
          </w:tcPr>
          <w:p w14:paraId="7BF2A077" w14:textId="77777777" w:rsidR="00563A05" w:rsidRPr="00DA4EF6" w:rsidRDefault="00DA4EF6">
            <w:pPr>
              <w:pStyle w:val="boldparagraph"/>
              <w:rPr>
                <w:sz w:val="16"/>
              </w:rPr>
            </w:pPr>
            <w:r w:rsidRPr="00DA4EF6">
              <w:rPr>
                <w:sz w:val="16"/>
              </w:rPr>
              <w:t>Instruction</w:t>
            </w:r>
          </w:p>
        </w:tc>
        <w:tc>
          <w:tcPr>
            <w:tcW w:w="0" w:type="auto"/>
          </w:tcPr>
          <w:p w14:paraId="2602F68F" w14:textId="77777777" w:rsidR="00563A05" w:rsidRPr="00DA4EF6" w:rsidRDefault="00DA4EF6">
            <w:pPr>
              <w:pStyle w:val="boldparagraph"/>
              <w:rPr>
                <w:sz w:val="16"/>
              </w:rPr>
            </w:pPr>
            <w:r w:rsidRPr="00DA4EF6">
              <w:rPr>
                <w:sz w:val="16"/>
              </w:rPr>
              <w:t>Expected Result</w:t>
            </w:r>
          </w:p>
        </w:tc>
        <w:tc>
          <w:tcPr>
            <w:tcW w:w="0" w:type="auto"/>
          </w:tcPr>
          <w:p w14:paraId="5AB99334" w14:textId="77777777" w:rsidR="00563A05" w:rsidRPr="00DA4EF6" w:rsidRDefault="00DA4EF6">
            <w:pPr>
              <w:pStyle w:val="boldparagraph"/>
              <w:rPr>
                <w:sz w:val="16"/>
              </w:rPr>
            </w:pPr>
            <w:r w:rsidRPr="00DA4EF6">
              <w:rPr>
                <w:sz w:val="16"/>
              </w:rPr>
              <w:t>Pass/Fail/Comment</w:t>
            </w:r>
          </w:p>
        </w:tc>
      </w:tr>
      <w:tr w:rsidR="00563A05" w:rsidRPr="00DA4EF6" w14:paraId="1D24980D" w14:textId="77777777" w:rsidTr="00DA4EF6">
        <w:tc>
          <w:tcPr>
            <w:tcW w:w="0" w:type="auto"/>
          </w:tcPr>
          <w:p w14:paraId="707D4597" w14:textId="77777777" w:rsidR="00563A05" w:rsidRPr="00DA4EF6" w:rsidRDefault="00DA4EF6">
            <w:pPr>
              <w:rPr>
                <w:sz w:val="16"/>
              </w:rPr>
            </w:pPr>
            <w:r w:rsidRPr="00DA4EF6">
              <w:rPr>
                <w:sz w:val="16"/>
              </w:rPr>
              <w:t>1</w:t>
            </w:r>
          </w:p>
        </w:tc>
        <w:tc>
          <w:tcPr>
            <w:tcW w:w="0" w:type="auto"/>
          </w:tcPr>
          <w:p w14:paraId="10E39643" w14:textId="77777777" w:rsidR="00563A05" w:rsidRPr="00DA4EF6" w:rsidRDefault="00DA4EF6">
            <w:pPr>
              <w:rPr>
                <w:sz w:val="16"/>
              </w:rPr>
            </w:pPr>
            <w:r w:rsidRPr="00DA4EF6">
              <w:rPr>
                <w:rStyle w:val="bold"/>
                <w:sz w:val="16"/>
              </w:rPr>
              <w:t>Log On</w:t>
            </w:r>
          </w:p>
        </w:tc>
        <w:tc>
          <w:tcPr>
            <w:tcW w:w="0" w:type="auto"/>
          </w:tcPr>
          <w:p w14:paraId="06084B1B" w14:textId="77777777" w:rsidR="00563A05" w:rsidRPr="00DA4EF6" w:rsidRDefault="00DA4EF6">
            <w:pPr>
              <w:rPr>
                <w:sz w:val="16"/>
              </w:rPr>
            </w:pPr>
            <w:r w:rsidRPr="00DA4EF6">
              <w:rPr>
                <w:sz w:val="16"/>
              </w:rPr>
              <w:t>Log on to the SAP Fiori launchpad as a General Ledger Accountant.</w:t>
            </w:r>
          </w:p>
        </w:tc>
        <w:tc>
          <w:tcPr>
            <w:tcW w:w="0" w:type="auto"/>
          </w:tcPr>
          <w:p w14:paraId="0735F838" w14:textId="77777777" w:rsidR="00563A05" w:rsidRPr="00DA4EF6" w:rsidRDefault="00563A05">
            <w:pPr>
              <w:rPr>
                <w:sz w:val="16"/>
              </w:rPr>
            </w:pPr>
          </w:p>
        </w:tc>
        <w:tc>
          <w:tcPr>
            <w:tcW w:w="0" w:type="auto"/>
          </w:tcPr>
          <w:p w14:paraId="3C8032AB" w14:textId="77777777" w:rsidR="00563A05" w:rsidRPr="00DA4EF6" w:rsidRDefault="00563A05">
            <w:pPr>
              <w:rPr>
                <w:sz w:val="16"/>
              </w:rPr>
            </w:pPr>
          </w:p>
        </w:tc>
      </w:tr>
      <w:tr w:rsidR="00563A05" w:rsidRPr="00DA4EF6" w14:paraId="0E8992B7" w14:textId="77777777" w:rsidTr="00DA4EF6">
        <w:tc>
          <w:tcPr>
            <w:tcW w:w="0" w:type="auto"/>
          </w:tcPr>
          <w:p w14:paraId="1FE9DA9B" w14:textId="77777777" w:rsidR="00563A05" w:rsidRPr="00DA4EF6" w:rsidRDefault="00DA4EF6">
            <w:pPr>
              <w:rPr>
                <w:sz w:val="16"/>
              </w:rPr>
            </w:pPr>
            <w:r w:rsidRPr="00DA4EF6">
              <w:rPr>
                <w:sz w:val="16"/>
              </w:rPr>
              <w:t>2</w:t>
            </w:r>
          </w:p>
        </w:tc>
        <w:tc>
          <w:tcPr>
            <w:tcW w:w="0" w:type="auto"/>
          </w:tcPr>
          <w:p w14:paraId="69742268" w14:textId="77777777" w:rsidR="00563A05" w:rsidRPr="00DA4EF6" w:rsidRDefault="00DA4EF6">
            <w:pPr>
              <w:rPr>
                <w:sz w:val="16"/>
              </w:rPr>
            </w:pPr>
            <w:r w:rsidRPr="00DA4EF6">
              <w:rPr>
                <w:rStyle w:val="bold"/>
                <w:sz w:val="16"/>
              </w:rPr>
              <w:t>Access SAP Fiori App</w:t>
            </w:r>
          </w:p>
        </w:tc>
        <w:tc>
          <w:tcPr>
            <w:tcW w:w="0" w:type="auto"/>
          </w:tcPr>
          <w:p w14:paraId="2758CF2B" w14:textId="77777777" w:rsidR="00563A05" w:rsidRPr="00DA4EF6" w:rsidRDefault="00DA4EF6">
            <w:pPr>
              <w:rPr>
                <w:sz w:val="16"/>
              </w:rPr>
            </w:pPr>
            <w:r w:rsidRPr="00DA4EF6">
              <w:rPr>
                <w:sz w:val="16"/>
              </w:rPr>
              <w:t xml:space="preserve">Open </w:t>
            </w:r>
            <w:r w:rsidRPr="00DA4EF6">
              <w:rPr>
                <w:rStyle w:val="screenelement"/>
                <w:sz w:val="16"/>
              </w:rPr>
              <w:t>Manage Teams and Responsibilities For Journal Entry Verification</w:t>
            </w:r>
            <w:r w:rsidRPr="00DA4EF6">
              <w:rPr>
                <w:sz w:val="16"/>
              </w:rPr>
              <w:t xml:space="preserve"> - </w:t>
            </w:r>
            <w:r w:rsidRPr="00DA4EF6">
              <w:rPr>
                <w:rStyle w:val="screenelement"/>
                <w:sz w:val="16"/>
              </w:rPr>
              <w:t>In General Ledger</w:t>
            </w:r>
            <w:r w:rsidRPr="00DA4EF6">
              <w:rPr>
                <w:sz w:val="16"/>
              </w:rPr>
              <w:t xml:space="preserve"> </w:t>
            </w:r>
            <w:r w:rsidRPr="00DA4EF6">
              <w:rPr>
                <w:rStyle w:val="CourierNew"/>
                <w:sz w:val="16"/>
              </w:rPr>
              <w:t>(F3932)</w:t>
            </w:r>
            <w:r w:rsidRPr="00DA4EF6">
              <w:rPr>
                <w:sz w:val="16"/>
              </w:rPr>
              <w:t>.</w:t>
            </w:r>
          </w:p>
        </w:tc>
        <w:tc>
          <w:tcPr>
            <w:tcW w:w="0" w:type="auto"/>
          </w:tcPr>
          <w:p w14:paraId="151060DE" w14:textId="77777777" w:rsidR="00563A05" w:rsidRPr="00DA4EF6" w:rsidRDefault="00DA4EF6">
            <w:pPr>
              <w:rPr>
                <w:sz w:val="16"/>
              </w:rPr>
            </w:pPr>
            <w:r w:rsidRPr="00DA4EF6">
              <w:rPr>
                <w:sz w:val="16"/>
              </w:rPr>
              <w:t xml:space="preserve">The </w:t>
            </w:r>
            <w:r w:rsidRPr="00DA4EF6">
              <w:rPr>
                <w:rStyle w:val="screenelement"/>
                <w:sz w:val="16"/>
              </w:rPr>
              <w:t>Manage Teams and Responsibilities</w:t>
            </w:r>
            <w:r w:rsidRPr="00DA4EF6">
              <w:rPr>
                <w:sz w:val="16"/>
              </w:rPr>
              <w:t xml:space="preserve"> view is displayed.</w:t>
            </w:r>
          </w:p>
        </w:tc>
        <w:tc>
          <w:tcPr>
            <w:tcW w:w="0" w:type="auto"/>
          </w:tcPr>
          <w:p w14:paraId="3060D9A0" w14:textId="77777777" w:rsidR="00563A05" w:rsidRPr="00DA4EF6" w:rsidRDefault="00563A05">
            <w:pPr>
              <w:rPr>
                <w:sz w:val="16"/>
              </w:rPr>
            </w:pPr>
          </w:p>
        </w:tc>
      </w:tr>
      <w:tr w:rsidR="00563A05" w:rsidRPr="00DA4EF6" w14:paraId="41CD4A91" w14:textId="77777777" w:rsidTr="00DA4EF6">
        <w:tc>
          <w:tcPr>
            <w:tcW w:w="0" w:type="auto"/>
          </w:tcPr>
          <w:p w14:paraId="4ECE23D0" w14:textId="77777777" w:rsidR="00563A05" w:rsidRPr="00DA4EF6" w:rsidRDefault="00DA4EF6">
            <w:pPr>
              <w:rPr>
                <w:sz w:val="16"/>
              </w:rPr>
            </w:pPr>
            <w:r w:rsidRPr="00DA4EF6">
              <w:rPr>
                <w:sz w:val="16"/>
              </w:rPr>
              <w:t>3</w:t>
            </w:r>
          </w:p>
        </w:tc>
        <w:tc>
          <w:tcPr>
            <w:tcW w:w="0" w:type="auto"/>
          </w:tcPr>
          <w:p w14:paraId="5540B848" w14:textId="77777777" w:rsidR="00563A05" w:rsidRPr="00DA4EF6" w:rsidRDefault="00DA4EF6">
            <w:pPr>
              <w:rPr>
                <w:sz w:val="16"/>
              </w:rPr>
            </w:pPr>
            <w:r w:rsidRPr="00DA4EF6">
              <w:rPr>
                <w:rStyle w:val="bold"/>
                <w:sz w:val="16"/>
              </w:rPr>
              <w:t>Create Team</w:t>
            </w:r>
          </w:p>
        </w:tc>
        <w:tc>
          <w:tcPr>
            <w:tcW w:w="0" w:type="auto"/>
          </w:tcPr>
          <w:p w14:paraId="2EEA7434" w14:textId="77777777" w:rsidR="00563A05" w:rsidRPr="00DA4EF6" w:rsidRDefault="00DA4EF6">
            <w:pPr>
              <w:rPr>
                <w:sz w:val="16"/>
              </w:rPr>
            </w:pPr>
            <w:r w:rsidRPr="00DA4EF6">
              <w:rPr>
                <w:sz w:val="16"/>
              </w:rPr>
              <w:t xml:space="preserve">Choose </w:t>
            </w:r>
            <w:r w:rsidRPr="00DA4EF6">
              <w:rPr>
                <w:rStyle w:val="screenelement"/>
                <w:sz w:val="16"/>
              </w:rPr>
              <w:t>Create</w:t>
            </w:r>
            <w:r w:rsidRPr="00DA4EF6">
              <w:rPr>
                <w:sz w:val="16"/>
              </w:rPr>
              <w:t>.</w:t>
            </w:r>
          </w:p>
        </w:tc>
        <w:tc>
          <w:tcPr>
            <w:tcW w:w="0" w:type="auto"/>
          </w:tcPr>
          <w:p w14:paraId="7378C4C1" w14:textId="77777777" w:rsidR="00563A05" w:rsidRPr="00DA4EF6" w:rsidRDefault="00DA4EF6">
            <w:pPr>
              <w:rPr>
                <w:sz w:val="16"/>
              </w:rPr>
            </w:pPr>
            <w:r w:rsidRPr="00DA4EF6">
              <w:rPr>
                <w:sz w:val="16"/>
              </w:rPr>
              <w:t xml:space="preserve">The </w:t>
            </w:r>
            <w:r w:rsidRPr="00DA4EF6">
              <w:rPr>
                <w:rStyle w:val="screenelement"/>
                <w:sz w:val="16"/>
              </w:rPr>
              <w:t>Team</w:t>
            </w:r>
            <w:r w:rsidRPr="00DA4EF6">
              <w:rPr>
                <w:sz w:val="16"/>
              </w:rPr>
              <w:t xml:space="preserve"> view displays.</w:t>
            </w:r>
          </w:p>
        </w:tc>
        <w:tc>
          <w:tcPr>
            <w:tcW w:w="0" w:type="auto"/>
          </w:tcPr>
          <w:p w14:paraId="7B212675" w14:textId="77777777" w:rsidR="00563A05" w:rsidRPr="00DA4EF6" w:rsidRDefault="00563A05">
            <w:pPr>
              <w:rPr>
                <w:sz w:val="16"/>
              </w:rPr>
            </w:pPr>
          </w:p>
        </w:tc>
      </w:tr>
      <w:tr w:rsidR="00563A05" w:rsidRPr="00DA4EF6" w14:paraId="0838BF93" w14:textId="77777777" w:rsidTr="00DA4EF6">
        <w:tc>
          <w:tcPr>
            <w:tcW w:w="0" w:type="auto"/>
          </w:tcPr>
          <w:p w14:paraId="7BB28473" w14:textId="77777777" w:rsidR="00563A05" w:rsidRPr="00DA4EF6" w:rsidRDefault="00DA4EF6">
            <w:pPr>
              <w:rPr>
                <w:sz w:val="16"/>
              </w:rPr>
            </w:pPr>
            <w:r w:rsidRPr="00DA4EF6">
              <w:rPr>
                <w:sz w:val="16"/>
              </w:rPr>
              <w:t>4</w:t>
            </w:r>
          </w:p>
        </w:tc>
        <w:tc>
          <w:tcPr>
            <w:tcW w:w="0" w:type="auto"/>
          </w:tcPr>
          <w:p w14:paraId="0A901F93" w14:textId="77777777" w:rsidR="00563A05" w:rsidRPr="00DA4EF6" w:rsidRDefault="00DA4EF6">
            <w:pPr>
              <w:rPr>
                <w:sz w:val="16"/>
              </w:rPr>
            </w:pPr>
            <w:r w:rsidRPr="00DA4EF6">
              <w:rPr>
                <w:rStyle w:val="bold"/>
                <w:sz w:val="16"/>
              </w:rPr>
              <w:t>Enter Team Details</w:t>
            </w:r>
          </w:p>
        </w:tc>
        <w:tc>
          <w:tcPr>
            <w:tcW w:w="0" w:type="auto"/>
          </w:tcPr>
          <w:p w14:paraId="0B30686B" w14:textId="77777777" w:rsidR="00DA4EF6" w:rsidRPr="00DA4EF6" w:rsidRDefault="00DA4EF6">
            <w:pPr>
              <w:rPr>
                <w:sz w:val="16"/>
              </w:rPr>
            </w:pPr>
            <w:r w:rsidRPr="00DA4EF6">
              <w:rPr>
                <w:sz w:val="16"/>
              </w:rPr>
              <w:t>Make the following entries:</w:t>
            </w:r>
          </w:p>
          <w:p w14:paraId="5986561C" w14:textId="77777777" w:rsidR="00DA4EF6" w:rsidRPr="00DA4EF6" w:rsidRDefault="00DA4EF6">
            <w:pPr>
              <w:rPr>
                <w:sz w:val="16"/>
              </w:rPr>
            </w:pPr>
            <w:r w:rsidRPr="00DA4EF6">
              <w:rPr>
                <w:rStyle w:val="screenelement"/>
                <w:sz w:val="16"/>
              </w:rPr>
              <w:t>Team Information</w:t>
            </w:r>
            <w:r w:rsidRPr="00DA4EF6">
              <w:rPr>
                <w:sz w:val="16"/>
              </w:rPr>
              <w:t xml:space="preserve"> tab:</w:t>
            </w:r>
          </w:p>
          <w:p w14:paraId="1CF224C0" w14:textId="77777777" w:rsidR="00DA4EF6" w:rsidRPr="00DA4EF6" w:rsidRDefault="00DA4EF6">
            <w:pPr>
              <w:rPr>
                <w:sz w:val="16"/>
              </w:rPr>
            </w:pPr>
            <w:r w:rsidRPr="00DA4EF6">
              <w:rPr>
                <w:rStyle w:val="screenelement"/>
                <w:sz w:val="16"/>
              </w:rPr>
              <w:t>Name</w:t>
            </w:r>
            <w:r w:rsidRPr="00DA4EF6">
              <w:rPr>
                <w:sz w:val="16"/>
              </w:rPr>
              <w:t xml:space="preserve">: for example, </w:t>
            </w:r>
            <w:r w:rsidRPr="00DA4EF6">
              <w:rPr>
                <w:rStyle w:val="userinput"/>
                <w:sz w:val="16"/>
              </w:rPr>
              <w:t>General Journal Entry Verifier</w:t>
            </w:r>
          </w:p>
          <w:p w14:paraId="000A6AFE" w14:textId="77777777" w:rsidR="00DA4EF6" w:rsidRPr="00DA4EF6" w:rsidRDefault="00DA4EF6">
            <w:pPr>
              <w:rPr>
                <w:sz w:val="16"/>
              </w:rPr>
            </w:pPr>
            <w:r w:rsidRPr="00DA4EF6">
              <w:rPr>
                <w:rStyle w:val="screenelement"/>
                <w:sz w:val="16"/>
              </w:rPr>
              <w:t>Global ID</w:t>
            </w:r>
            <w:r w:rsidRPr="00DA4EF6">
              <w:rPr>
                <w:sz w:val="16"/>
              </w:rPr>
              <w:t xml:space="preserve">: </w:t>
            </w:r>
            <w:r w:rsidRPr="00DA4EF6">
              <w:rPr>
                <w:rStyle w:val="userinput"/>
                <w:sz w:val="16"/>
              </w:rPr>
              <w:t>&lt;global identifier&gt;</w:t>
            </w:r>
          </w:p>
          <w:p w14:paraId="510D6A2D" w14:textId="77777777" w:rsidR="00DA4EF6" w:rsidRPr="00DA4EF6" w:rsidRDefault="00DA4EF6">
            <w:pPr>
              <w:rPr>
                <w:sz w:val="16"/>
              </w:rPr>
            </w:pPr>
            <w:r w:rsidRPr="00DA4EF6">
              <w:rPr>
                <w:rStyle w:val="screenelement"/>
                <w:sz w:val="16"/>
              </w:rPr>
              <w:t>Type</w:t>
            </w:r>
            <w:r w:rsidRPr="00DA4EF6">
              <w:rPr>
                <w:sz w:val="16"/>
              </w:rPr>
              <w:t xml:space="preserve">: </w:t>
            </w:r>
            <w:r w:rsidRPr="00DA4EF6">
              <w:rPr>
                <w:rStyle w:val="userinput"/>
                <w:sz w:val="16"/>
              </w:rPr>
              <w:t>FGLVG (FI general journal entry verification)</w:t>
            </w:r>
          </w:p>
          <w:p w14:paraId="78DEF774" w14:textId="2AB73232" w:rsidR="00563A05" w:rsidRPr="00DA4EF6" w:rsidRDefault="00DA4EF6">
            <w:pPr>
              <w:rPr>
                <w:sz w:val="16"/>
              </w:rPr>
            </w:pPr>
            <w:r w:rsidRPr="00DA4EF6">
              <w:rPr>
                <w:rStyle w:val="screenelement"/>
                <w:sz w:val="16"/>
              </w:rPr>
              <w:t>Status</w:t>
            </w:r>
            <w:r w:rsidRPr="00DA4EF6">
              <w:rPr>
                <w:sz w:val="16"/>
              </w:rPr>
              <w:t xml:space="preserve">: </w:t>
            </w:r>
            <w:r w:rsidRPr="00DA4EF6">
              <w:rPr>
                <w:rStyle w:val="userinput"/>
                <w:sz w:val="16"/>
              </w:rPr>
              <w:t>Enabled</w:t>
            </w:r>
          </w:p>
        </w:tc>
        <w:tc>
          <w:tcPr>
            <w:tcW w:w="0" w:type="auto"/>
          </w:tcPr>
          <w:p w14:paraId="1CC820DE" w14:textId="77777777" w:rsidR="00563A05" w:rsidRPr="00DA4EF6" w:rsidRDefault="00563A05">
            <w:pPr>
              <w:rPr>
                <w:sz w:val="16"/>
              </w:rPr>
            </w:pPr>
          </w:p>
        </w:tc>
        <w:tc>
          <w:tcPr>
            <w:tcW w:w="0" w:type="auto"/>
          </w:tcPr>
          <w:p w14:paraId="44A1A4B6" w14:textId="77777777" w:rsidR="00563A05" w:rsidRPr="00DA4EF6" w:rsidRDefault="00563A05">
            <w:pPr>
              <w:rPr>
                <w:sz w:val="16"/>
              </w:rPr>
            </w:pPr>
          </w:p>
        </w:tc>
      </w:tr>
      <w:tr w:rsidR="00563A05" w:rsidRPr="00DA4EF6" w14:paraId="39B36D01" w14:textId="77777777" w:rsidTr="00DA4EF6">
        <w:tc>
          <w:tcPr>
            <w:tcW w:w="0" w:type="auto"/>
          </w:tcPr>
          <w:p w14:paraId="041A1BA2" w14:textId="77777777" w:rsidR="00563A05" w:rsidRPr="00DA4EF6" w:rsidRDefault="00DA4EF6">
            <w:pPr>
              <w:rPr>
                <w:sz w:val="16"/>
              </w:rPr>
            </w:pPr>
            <w:r w:rsidRPr="00DA4EF6">
              <w:rPr>
                <w:sz w:val="16"/>
              </w:rPr>
              <w:t>5</w:t>
            </w:r>
          </w:p>
        </w:tc>
        <w:tc>
          <w:tcPr>
            <w:tcW w:w="0" w:type="auto"/>
          </w:tcPr>
          <w:p w14:paraId="78A2D649" w14:textId="77777777" w:rsidR="00563A05" w:rsidRPr="00DA4EF6" w:rsidRDefault="00DA4EF6">
            <w:pPr>
              <w:rPr>
                <w:sz w:val="16"/>
              </w:rPr>
            </w:pPr>
            <w:r w:rsidRPr="00DA4EF6">
              <w:rPr>
                <w:rStyle w:val="bold"/>
                <w:sz w:val="16"/>
              </w:rPr>
              <w:t>Team Owner</w:t>
            </w:r>
          </w:p>
        </w:tc>
        <w:tc>
          <w:tcPr>
            <w:tcW w:w="0" w:type="auto"/>
          </w:tcPr>
          <w:p w14:paraId="1A03B6D1" w14:textId="77777777" w:rsidR="00563A05" w:rsidRPr="00DA4EF6" w:rsidRDefault="00DA4EF6">
            <w:pPr>
              <w:rPr>
                <w:sz w:val="16"/>
              </w:rPr>
            </w:pPr>
            <w:r w:rsidRPr="00DA4EF6">
              <w:rPr>
                <w:sz w:val="16"/>
              </w:rPr>
              <w:t xml:space="preserve">In the </w:t>
            </w:r>
            <w:r w:rsidRPr="00DA4EF6">
              <w:rPr>
                <w:rStyle w:val="screenelement"/>
                <w:sz w:val="16"/>
              </w:rPr>
              <w:t>Team Owners</w:t>
            </w:r>
            <w:r w:rsidRPr="00DA4EF6">
              <w:rPr>
                <w:sz w:val="16"/>
              </w:rPr>
              <w:t xml:space="preserve"> area, the </w:t>
            </w:r>
            <w:r w:rsidRPr="00DA4EF6">
              <w:rPr>
                <w:rStyle w:val="screenelement"/>
                <w:sz w:val="16"/>
              </w:rPr>
              <w:t>Business Partner</w:t>
            </w:r>
            <w:r w:rsidRPr="00DA4EF6">
              <w:rPr>
                <w:sz w:val="16"/>
              </w:rPr>
              <w:t xml:space="preserve"> field should already be prepopulated for you.</w:t>
            </w:r>
          </w:p>
        </w:tc>
        <w:tc>
          <w:tcPr>
            <w:tcW w:w="0" w:type="auto"/>
          </w:tcPr>
          <w:p w14:paraId="1B8932FD" w14:textId="77777777" w:rsidR="00563A05" w:rsidRPr="00DA4EF6" w:rsidRDefault="00563A05">
            <w:pPr>
              <w:rPr>
                <w:sz w:val="16"/>
              </w:rPr>
            </w:pPr>
          </w:p>
        </w:tc>
        <w:tc>
          <w:tcPr>
            <w:tcW w:w="0" w:type="auto"/>
          </w:tcPr>
          <w:p w14:paraId="7975DD30" w14:textId="77777777" w:rsidR="00563A05" w:rsidRPr="00DA4EF6" w:rsidRDefault="00563A05">
            <w:pPr>
              <w:rPr>
                <w:sz w:val="16"/>
              </w:rPr>
            </w:pPr>
          </w:p>
        </w:tc>
      </w:tr>
      <w:tr w:rsidR="00563A05" w:rsidRPr="00DA4EF6" w14:paraId="3F1F52F3" w14:textId="77777777" w:rsidTr="00DA4EF6">
        <w:tc>
          <w:tcPr>
            <w:tcW w:w="0" w:type="auto"/>
          </w:tcPr>
          <w:p w14:paraId="33698EDD" w14:textId="77777777" w:rsidR="00563A05" w:rsidRPr="00DA4EF6" w:rsidRDefault="00DA4EF6">
            <w:pPr>
              <w:rPr>
                <w:sz w:val="16"/>
              </w:rPr>
            </w:pPr>
            <w:r w:rsidRPr="00DA4EF6">
              <w:rPr>
                <w:sz w:val="16"/>
              </w:rPr>
              <w:t>6</w:t>
            </w:r>
          </w:p>
        </w:tc>
        <w:tc>
          <w:tcPr>
            <w:tcW w:w="0" w:type="auto"/>
          </w:tcPr>
          <w:p w14:paraId="739A8368" w14:textId="77777777" w:rsidR="00563A05" w:rsidRPr="00DA4EF6" w:rsidRDefault="00DA4EF6">
            <w:pPr>
              <w:rPr>
                <w:sz w:val="16"/>
              </w:rPr>
            </w:pPr>
            <w:r w:rsidRPr="00DA4EF6">
              <w:rPr>
                <w:rStyle w:val="bold"/>
                <w:sz w:val="16"/>
              </w:rPr>
              <w:t>Enter Team Details</w:t>
            </w:r>
          </w:p>
        </w:tc>
        <w:tc>
          <w:tcPr>
            <w:tcW w:w="0" w:type="auto"/>
          </w:tcPr>
          <w:p w14:paraId="09B025CB" w14:textId="77777777" w:rsidR="00563A05" w:rsidRPr="00DA4EF6" w:rsidRDefault="00DA4EF6">
            <w:pPr>
              <w:rPr>
                <w:sz w:val="16"/>
              </w:rPr>
            </w:pPr>
            <w:r w:rsidRPr="00DA4EF6">
              <w:rPr>
                <w:sz w:val="16"/>
              </w:rPr>
              <w:t xml:space="preserve">Choose the </w:t>
            </w:r>
            <w:r w:rsidRPr="00DA4EF6">
              <w:rPr>
                <w:rStyle w:val="screenelement"/>
                <w:sz w:val="16"/>
              </w:rPr>
              <w:t>Team Members</w:t>
            </w:r>
            <w:r w:rsidRPr="00DA4EF6">
              <w:rPr>
                <w:sz w:val="16"/>
              </w:rPr>
              <w:t xml:space="preserve"> tab.</w:t>
            </w:r>
          </w:p>
        </w:tc>
        <w:tc>
          <w:tcPr>
            <w:tcW w:w="0" w:type="auto"/>
          </w:tcPr>
          <w:p w14:paraId="45A69DB5" w14:textId="77777777" w:rsidR="00563A05" w:rsidRPr="00DA4EF6" w:rsidRDefault="00563A05">
            <w:pPr>
              <w:rPr>
                <w:sz w:val="16"/>
              </w:rPr>
            </w:pPr>
          </w:p>
        </w:tc>
        <w:tc>
          <w:tcPr>
            <w:tcW w:w="0" w:type="auto"/>
          </w:tcPr>
          <w:p w14:paraId="23FD151A" w14:textId="77777777" w:rsidR="00563A05" w:rsidRPr="00DA4EF6" w:rsidRDefault="00563A05">
            <w:pPr>
              <w:rPr>
                <w:sz w:val="16"/>
              </w:rPr>
            </w:pPr>
          </w:p>
        </w:tc>
      </w:tr>
      <w:tr w:rsidR="00563A05" w:rsidRPr="00DA4EF6" w14:paraId="719E23E1" w14:textId="77777777" w:rsidTr="00DA4EF6">
        <w:tc>
          <w:tcPr>
            <w:tcW w:w="0" w:type="auto"/>
          </w:tcPr>
          <w:p w14:paraId="2FBDF936" w14:textId="77777777" w:rsidR="00563A05" w:rsidRPr="00DA4EF6" w:rsidRDefault="00DA4EF6">
            <w:pPr>
              <w:rPr>
                <w:sz w:val="16"/>
              </w:rPr>
            </w:pPr>
            <w:r w:rsidRPr="00DA4EF6">
              <w:rPr>
                <w:sz w:val="16"/>
              </w:rPr>
              <w:t>7</w:t>
            </w:r>
          </w:p>
        </w:tc>
        <w:tc>
          <w:tcPr>
            <w:tcW w:w="0" w:type="auto"/>
          </w:tcPr>
          <w:p w14:paraId="260E6AA7" w14:textId="77777777" w:rsidR="00563A05" w:rsidRPr="00DA4EF6" w:rsidRDefault="00DA4EF6">
            <w:pPr>
              <w:rPr>
                <w:sz w:val="16"/>
              </w:rPr>
            </w:pPr>
            <w:r w:rsidRPr="00DA4EF6">
              <w:rPr>
                <w:rStyle w:val="bold"/>
                <w:sz w:val="16"/>
              </w:rPr>
              <w:t>Enter Team Details</w:t>
            </w:r>
          </w:p>
        </w:tc>
        <w:tc>
          <w:tcPr>
            <w:tcW w:w="0" w:type="auto"/>
          </w:tcPr>
          <w:p w14:paraId="121E60F0" w14:textId="77777777" w:rsidR="00563A05" w:rsidRPr="00DA4EF6" w:rsidRDefault="00DA4EF6">
            <w:pPr>
              <w:rPr>
                <w:sz w:val="16"/>
              </w:rPr>
            </w:pPr>
            <w:r w:rsidRPr="00DA4EF6">
              <w:rPr>
                <w:sz w:val="16"/>
              </w:rPr>
              <w:t xml:space="preserve">Choose the </w:t>
            </w:r>
            <w:r w:rsidRPr="00DA4EF6">
              <w:rPr>
                <w:rStyle w:val="screenelement"/>
                <w:sz w:val="16"/>
              </w:rPr>
              <w:t>Create</w:t>
            </w:r>
            <w:r w:rsidRPr="00DA4EF6">
              <w:rPr>
                <w:sz w:val="16"/>
              </w:rPr>
              <w:t xml:space="preserve"> button (located above the </w:t>
            </w:r>
            <w:r w:rsidRPr="00DA4EF6">
              <w:rPr>
                <w:rStyle w:val="screenelement"/>
                <w:sz w:val="16"/>
              </w:rPr>
              <w:t>Team Members</w:t>
            </w:r>
            <w:r w:rsidRPr="00DA4EF6">
              <w:rPr>
                <w:sz w:val="16"/>
              </w:rPr>
              <w:t xml:space="preserve"> area).</w:t>
            </w:r>
          </w:p>
        </w:tc>
        <w:tc>
          <w:tcPr>
            <w:tcW w:w="0" w:type="auto"/>
          </w:tcPr>
          <w:p w14:paraId="3279899E" w14:textId="77777777" w:rsidR="00563A05" w:rsidRPr="00DA4EF6" w:rsidRDefault="00DA4EF6">
            <w:pPr>
              <w:rPr>
                <w:sz w:val="16"/>
              </w:rPr>
            </w:pPr>
            <w:r w:rsidRPr="00DA4EF6">
              <w:rPr>
                <w:sz w:val="16"/>
              </w:rPr>
              <w:t xml:space="preserve">The </w:t>
            </w:r>
            <w:r w:rsidRPr="00DA4EF6">
              <w:rPr>
                <w:rStyle w:val="screenelement"/>
                <w:sz w:val="16"/>
              </w:rPr>
              <w:t>Select: Business User</w:t>
            </w:r>
            <w:r w:rsidRPr="00DA4EF6">
              <w:rPr>
                <w:sz w:val="16"/>
              </w:rPr>
              <w:t xml:space="preserve"> dialog box is displayed.</w:t>
            </w:r>
          </w:p>
        </w:tc>
        <w:tc>
          <w:tcPr>
            <w:tcW w:w="0" w:type="auto"/>
          </w:tcPr>
          <w:p w14:paraId="7BA12F3D" w14:textId="77777777" w:rsidR="00563A05" w:rsidRPr="00DA4EF6" w:rsidRDefault="00563A05">
            <w:pPr>
              <w:rPr>
                <w:sz w:val="16"/>
              </w:rPr>
            </w:pPr>
          </w:p>
        </w:tc>
      </w:tr>
      <w:tr w:rsidR="00563A05" w:rsidRPr="00DA4EF6" w14:paraId="64D5643E" w14:textId="77777777" w:rsidTr="00DA4EF6">
        <w:tc>
          <w:tcPr>
            <w:tcW w:w="0" w:type="auto"/>
          </w:tcPr>
          <w:p w14:paraId="5AD35E28" w14:textId="77777777" w:rsidR="00563A05" w:rsidRPr="00DA4EF6" w:rsidRDefault="00DA4EF6">
            <w:pPr>
              <w:rPr>
                <w:sz w:val="16"/>
              </w:rPr>
            </w:pPr>
            <w:r w:rsidRPr="00DA4EF6">
              <w:rPr>
                <w:sz w:val="16"/>
              </w:rPr>
              <w:t>8</w:t>
            </w:r>
          </w:p>
        </w:tc>
        <w:tc>
          <w:tcPr>
            <w:tcW w:w="0" w:type="auto"/>
          </w:tcPr>
          <w:p w14:paraId="79D00243" w14:textId="77777777" w:rsidR="00563A05" w:rsidRPr="00DA4EF6" w:rsidRDefault="00DA4EF6">
            <w:pPr>
              <w:rPr>
                <w:sz w:val="16"/>
              </w:rPr>
            </w:pPr>
            <w:r w:rsidRPr="00DA4EF6">
              <w:rPr>
                <w:rStyle w:val="bold"/>
                <w:sz w:val="16"/>
              </w:rPr>
              <w:t>Enter Team Details</w:t>
            </w:r>
          </w:p>
        </w:tc>
        <w:tc>
          <w:tcPr>
            <w:tcW w:w="0" w:type="auto"/>
          </w:tcPr>
          <w:p w14:paraId="7CBCFBE3" w14:textId="77777777" w:rsidR="00DA4EF6" w:rsidRPr="00DA4EF6" w:rsidRDefault="00DA4EF6">
            <w:pPr>
              <w:rPr>
                <w:sz w:val="16"/>
              </w:rPr>
            </w:pPr>
            <w:r w:rsidRPr="00DA4EF6">
              <w:rPr>
                <w:sz w:val="16"/>
              </w:rPr>
              <w:t xml:space="preserve">Make the following entries and choose </w:t>
            </w:r>
            <w:r w:rsidRPr="00DA4EF6">
              <w:rPr>
                <w:rStyle w:val="screenelement"/>
                <w:sz w:val="16"/>
              </w:rPr>
              <w:t>OK</w:t>
            </w:r>
            <w:r w:rsidRPr="00DA4EF6">
              <w:rPr>
                <w:sz w:val="16"/>
              </w:rPr>
              <w:t>:</w:t>
            </w:r>
          </w:p>
          <w:p w14:paraId="30BF5614" w14:textId="77777777" w:rsidR="00DA4EF6" w:rsidRPr="00DA4EF6" w:rsidRDefault="00DA4EF6">
            <w:pPr>
              <w:rPr>
                <w:sz w:val="16"/>
              </w:rPr>
            </w:pPr>
            <w:r w:rsidRPr="00DA4EF6">
              <w:rPr>
                <w:rStyle w:val="screenelement"/>
                <w:sz w:val="16"/>
              </w:rPr>
              <w:t>Business Partner</w:t>
            </w:r>
            <w:r w:rsidRPr="00DA4EF6">
              <w:rPr>
                <w:sz w:val="16"/>
              </w:rPr>
              <w:t xml:space="preserve">: for example, </w:t>
            </w:r>
            <w:r w:rsidRPr="00DA4EF6">
              <w:rPr>
                <w:rStyle w:val="userinput"/>
                <w:sz w:val="16"/>
              </w:rPr>
              <w:t xml:space="preserve">the </w:t>
            </w:r>
            <w:r w:rsidRPr="00DA4EF6">
              <w:rPr>
                <w:rStyle w:val="userinput"/>
                <w:sz w:val="16"/>
              </w:rPr>
              <w:t>local gl_accountant user</w:t>
            </w:r>
          </w:p>
          <w:p w14:paraId="20A86E92" w14:textId="7918353D" w:rsidR="00563A05" w:rsidRPr="00DA4EF6" w:rsidRDefault="00DA4EF6">
            <w:pPr>
              <w:rPr>
                <w:sz w:val="16"/>
              </w:rPr>
            </w:pPr>
            <w:r w:rsidRPr="00DA4EF6">
              <w:rPr>
                <w:rStyle w:val="screenelement"/>
                <w:sz w:val="16"/>
              </w:rPr>
              <w:t>Functions</w:t>
            </w:r>
            <w:r w:rsidRPr="00DA4EF6">
              <w:rPr>
                <w:sz w:val="16"/>
              </w:rPr>
              <w:t xml:space="preserve">: </w:t>
            </w:r>
            <w:r w:rsidRPr="00DA4EF6">
              <w:rPr>
                <w:rStyle w:val="userinput"/>
                <w:sz w:val="16"/>
              </w:rPr>
              <w:t>FGJEV_L1 (Group 1 for Verifying G/L journal entries)</w:t>
            </w:r>
          </w:p>
        </w:tc>
        <w:tc>
          <w:tcPr>
            <w:tcW w:w="0" w:type="auto"/>
          </w:tcPr>
          <w:p w14:paraId="78A6A629" w14:textId="77777777" w:rsidR="00DA4EF6" w:rsidRPr="00DA4EF6" w:rsidRDefault="00DA4EF6">
            <w:pPr>
              <w:rPr>
                <w:sz w:val="16"/>
              </w:rPr>
            </w:pPr>
          </w:p>
        </w:tc>
        <w:tc>
          <w:tcPr>
            <w:tcW w:w="0" w:type="auto"/>
          </w:tcPr>
          <w:p w14:paraId="2C416BE8" w14:textId="77777777" w:rsidR="00563A05" w:rsidRPr="00DA4EF6" w:rsidRDefault="00563A05">
            <w:pPr>
              <w:rPr>
                <w:sz w:val="16"/>
              </w:rPr>
            </w:pPr>
          </w:p>
        </w:tc>
      </w:tr>
      <w:tr w:rsidR="00563A05" w:rsidRPr="00DA4EF6" w14:paraId="10873CFF" w14:textId="77777777" w:rsidTr="00DA4EF6">
        <w:tc>
          <w:tcPr>
            <w:tcW w:w="0" w:type="auto"/>
          </w:tcPr>
          <w:p w14:paraId="69738ADE" w14:textId="77777777" w:rsidR="00563A05" w:rsidRPr="00DA4EF6" w:rsidRDefault="00DA4EF6">
            <w:pPr>
              <w:rPr>
                <w:sz w:val="16"/>
              </w:rPr>
            </w:pPr>
            <w:r w:rsidRPr="00DA4EF6">
              <w:rPr>
                <w:sz w:val="16"/>
              </w:rPr>
              <w:t>9</w:t>
            </w:r>
          </w:p>
        </w:tc>
        <w:tc>
          <w:tcPr>
            <w:tcW w:w="0" w:type="auto"/>
          </w:tcPr>
          <w:p w14:paraId="10A35984" w14:textId="77777777" w:rsidR="00563A05" w:rsidRPr="00DA4EF6" w:rsidRDefault="00DA4EF6">
            <w:pPr>
              <w:rPr>
                <w:sz w:val="16"/>
              </w:rPr>
            </w:pPr>
            <w:r w:rsidRPr="00DA4EF6">
              <w:rPr>
                <w:rStyle w:val="bold"/>
                <w:sz w:val="16"/>
              </w:rPr>
              <w:t>Create Team</w:t>
            </w:r>
          </w:p>
        </w:tc>
        <w:tc>
          <w:tcPr>
            <w:tcW w:w="0" w:type="auto"/>
          </w:tcPr>
          <w:p w14:paraId="65ADE1E3" w14:textId="77777777" w:rsidR="00563A05" w:rsidRPr="00DA4EF6" w:rsidRDefault="00DA4EF6">
            <w:pPr>
              <w:rPr>
                <w:sz w:val="16"/>
              </w:rPr>
            </w:pPr>
            <w:r w:rsidRPr="00DA4EF6">
              <w:rPr>
                <w:sz w:val="16"/>
              </w:rPr>
              <w:t xml:space="preserve">At the bottom of the view, choose </w:t>
            </w:r>
            <w:r w:rsidRPr="00DA4EF6">
              <w:rPr>
                <w:rStyle w:val="screenelement"/>
                <w:sz w:val="16"/>
              </w:rPr>
              <w:t>Create</w:t>
            </w:r>
            <w:r w:rsidRPr="00DA4EF6">
              <w:rPr>
                <w:sz w:val="16"/>
              </w:rPr>
              <w:t>.</w:t>
            </w:r>
          </w:p>
        </w:tc>
        <w:tc>
          <w:tcPr>
            <w:tcW w:w="0" w:type="auto"/>
          </w:tcPr>
          <w:p w14:paraId="5ABF9F80" w14:textId="77777777" w:rsidR="00563A05" w:rsidRPr="00DA4EF6" w:rsidRDefault="00DA4EF6">
            <w:pPr>
              <w:rPr>
                <w:sz w:val="16"/>
              </w:rPr>
            </w:pPr>
            <w:r w:rsidRPr="00DA4EF6">
              <w:rPr>
                <w:sz w:val="16"/>
              </w:rPr>
              <w:t>The responsibility for the general journal entries approval workflow is defined.</w:t>
            </w:r>
          </w:p>
        </w:tc>
        <w:tc>
          <w:tcPr>
            <w:tcW w:w="0" w:type="auto"/>
          </w:tcPr>
          <w:p w14:paraId="0456C9C5" w14:textId="77777777" w:rsidR="00563A05" w:rsidRPr="00DA4EF6" w:rsidRDefault="00563A05">
            <w:pPr>
              <w:rPr>
                <w:sz w:val="16"/>
              </w:rPr>
            </w:pPr>
          </w:p>
        </w:tc>
      </w:tr>
    </w:tbl>
    <w:p w14:paraId="2F3BBF7B" w14:textId="77777777" w:rsidR="00563A05" w:rsidRDefault="00DA4EF6">
      <w:pPr>
        <w:pStyle w:val="sectiontitle"/>
      </w:pPr>
      <w:r>
        <w:t>Procedure</w:t>
      </w:r>
    </w:p>
    <w:p w14:paraId="222D980B" w14:textId="77777777" w:rsidR="00563A05" w:rsidRDefault="00563A05"/>
    <w:tbl>
      <w:tblPr>
        <w:tblStyle w:val="SAPStandardTable"/>
        <w:tblW w:w="5000" w:type="pct"/>
        <w:tblInd w:w="3" w:type="dxa"/>
        <w:tblLook w:val="0620" w:firstRow="1" w:lastRow="0" w:firstColumn="0" w:lastColumn="0" w:noHBand="1" w:noVBand="1"/>
      </w:tblPr>
      <w:tblGrid>
        <w:gridCol w:w="734"/>
        <w:gridCol w:w="2411"/>
        <w:gridCol w:w="3924"/>
        <w:gridCol w:w="5883"/>
        <w:gridCol w:w="1352"/>
      </w:tblGrid>
      <w:tr w:rsidR="00563A05" w:rsidRPr="00DA4EF6" w14:paraId="0133601F"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A2EA6FA" w14:textId="77777777" w:rsidR="00563A05" w:rsidRPr="00DA4EF6" w:rsidRDefault="00DA4EF6">
            <w:pPr>
              <w:pStyle w:val="boldparagraph"/>
              <w:rPr>
                <w:sz w:val="16"/>
              </w:rPr>
            </w:pPr>
            <w:r w:rsidRPr="00DA4EF6">
              <w:rPr>
                <w:sz w:val="16"/>
              </w:rPr>
              <w:t>Test Step #</w:t>
            </w:r>
          </w:p>
        </w:tc>
        <w:tc>
          <w:tcPr>
            <w:tcW w:w="0" w:type="auto"/>
          </w:tcPr>
          <w:p w14:paraId="7AC89B82" w14:textId="77777777" w:rsidR="00563A05" w:rsidRPr="00DA4EF6" w:rsidRDefault="00DA4EF6">
            <w:pPr>
              <w:pStyle w:val="boldparagraph"/>
              <w:rPr>
                <w:sz w:val="16"/>
              </w:rPr>
            </w:pPr>
            <w:r w:rsidRPr="00DA4EF6">
              <w:rPr>
                <w:sz w:val="16"/>
              </w:rPr>
              <w:t>Test Step Name</w:t>
            </w:r>
          </w:p>
        </w:tc>
        <w:tc>
          <w:tcPr>
            <w:tcW w:w="0" w:type="auto"/>
          </w:tcPr>
          <w:p w14:paraId="7D02D07F" w14:textId="77777777" w:rsidR="00563A05" w:rsidRPr="00DA4EF6" w:rsidRDefault="00DA4EF6">
            <w:pPr>
              <w:pStyle w:val="boldparagraph"/>
              <w:rPr>
                <w:sz w:val="16"/>
              </w:rPr>
            </w:pPr>
            <w:r w:rsidRPr="00DA4EF6">
              <w:rPr>
                <w:sz w:val="16"/>
              </w:rPr>
              <w:t>Instruction</w:t>
            </w:r>
          </w:p>
        </w:tc>
        <w:tc>
          <w:tcPr>
            <w:tcW w:w="0" w:type="auto"/>
          </w:tcPr>
          <w:p w14:paraId="70058528" w14:textId="77777777" w:rsidR="00563A05" w:rsidRPr="00DA4EF6" w:rsidRDefault="00DA4EF6">
            <w:pPr>
              <w:pStyle w:val="boldparagraph"/>
              <w:rPr>
                <w:sz w:val="16"/>
              </w:rPr>
            </w:pPr>
            <w:r w:rsidRPr="00DA4EF6">
              <w:rPr>
                <w:sz w:val="16"/>
              </w:rPr>
              <w:t>Expected Result</w:t>
            </w:r>
          </w:p>
        </w:tc>
        <w:tc>
          <w:tcPr>
            <w:tcW w:w="0" w:type="auto"/>
          </w:tcPr>
          <w:p w14:paraId="1ED23476" w14:textId="77777777" w:rsidR="00563A05" w:rsidRPr="00DA4EF6" w:rsidRDefault="00DA4EF6">
            <w:pPr>
              <w:pStyle w:val="boldparagraph"/>
              <w:rPr>
                <w:sz w:val="16"/>
              </w:rPr>
            </w:pPr>
            <w:r w:rsidRPr="00DA4EF6">
              <w:rPr>
                <w:sz w:val="16"/>
              </w:rPr>
              <w:t>Pass/Fail/Comment</w:t>
            </w:r>
          </w:p>
        </w:tc>
      </w:tr>
      <w:tr w:rsidR="00563A05" w:rsidRPr="00DA4EF6" w14:paraId="3CDD02E7" w14:textId="77777777" w:rsidTr="00DA4EF6">
        <w:tc>
          <w:tcPr>
            <w:tcW w:w="0" w:type="auto"/>
          </w:tcPr>
          <w:p w14:paraId="2AFB4327" w14:textId="77777777" w:rsidR="00563A05" w:rsidRPr="00DA4EF6" w:rsidRDefault="00DA4EF6">
            <w:pPr>
              <w:rPr>
                <w:sz w:val="16"/>
              </w:rPr>
            </w:pPr>
            <w:r w:rsidRPr="00DA4EF6">
              <w:rPr>
                <w:sz w:val="16"/>
              </w:rPr>
              <w:t>1</w:t>
            </w:r>
          </w:p>
        </w:tc>
        <w:tc>
          <w:tcPr>
            <w:tcW w:w="0" w:type="auto"/>
          </w:tcPr>
          <w:p w14:paraId="044C0A5C" w14:textId="77777777" w:rsidR="00563A05" w:rsidRPr="00DA4EF6" w:rsidRDefault="00DA4EF6">
            <w:pPr>
              <w:rPr>
                <w:sz w:val="16"/>
              </w:rPr>
            </w:pPr>
            <w:r w:rsidRPr="00DA4EF6">
              <w:rPr>
                <w:rStyle w:val="bold"/>
                <w:sz w:val="16"/>
              </w:rPr>
              <w:t>Log On</w:t>
            </w:r>
          </w:p>
        </w:tc>
        <w:tc>
          <w:tcPr>
            <w:tcW w:w="0" w:type="auto"/>
          </w:tcPr>
          <w:p w14:paraId="74362C92" w14:textId="77777777" w:rsidR="00563A05" w:rsidRPr="00DA4EF6" w:rsidRDefault="00DA4EF6">
            <w:pPr>
              <w:rPr>
                <w:sz w:val="16"/>
              </w:rPr>
            </w:pPr>
            <w:r w:rsidRPr="00DA4EF6">
              <w:rPr>
                <w:sz w:val="16"/>
              </w:rPr>
              <w:t>Log on to the SAP Fiori launchpad as a General Ledger Accountant.</w:t>
            </w:r>
          </w:p>
        </w:tc>
        <w:tc>
          <w:tcPr>
            <w:tcW w:w="0" w:type="auto"/>
          </w:tcPr>
          <w:p w14:paraId="5D58C7A0" w14:textId="77777777" w:rsidR="00563A05" w:rsidRPr="00DA4EF6" w:rsidRDefault="00563A05">
            <w:pPr>
              <w:rPr>
                <w:sz w:val="16"/>
              </w:rPr>
            </w:pPr>
          </w:p>
        </w:tc>
        <w:tc>
          <w:tcPr>
            <w:tcW w:w="0" w:type="auto"/>
          </w:tcPr>
          <w:p w14:paraId="31EF1A9F" w14:textId="77777777" w:rsidR="00563A05" w:rsidRPr="00DA4EF6" w:rsidRDefault="00563A05">
            <w:pPr>
              <w:rPr>
                <w:sz w:val="16"/>
              </w:rPr>
            </w:pPr>
          </w:p>
        </w:tc>
      </w:tr>
      <w:tr w:rsidR="00563A05" w:rsidRPr="00DA4EF6" w14:paraId="34552D05" w14:textId="77777777" w:rsidTr="00DA4EF6">
        <w:tc>
          <w:tcPr>
            <w:tcW w:w="0" w:type="auto"/>
          </w:tcPr>
          <w:p w14:paraId="05C53A27" w14:textId="77777777" w:rsidR="00563A05" w:rsidRPr="00DA4EF6" w:rsidRDefault="00DA4EF6">
            <w:pPr>
              <w:rPr>
                <w:sz w:val="16"/>
              </w:rPr>
            </w:pPr>
            <w:r w:rsidRPr="00DA4EF6">
              <w:rPr>
                <w:sz w:val="16"/>
              </w:rPr>
              <w:t>2</w:t>
            </w:r>
          </w:p>
        </w:tc>
        <w:tc>
          <w:tcPr>
            <w:tcW w:w="0" w:type="auto"/>
          </w:tcPr>
          <w:p w14:paraId="7A54A2A9" w14:textId="77777777" w:rsidR="00563A05" w:rsidRPr="00DA4EF6" w:rsidRDefault="00DA4EF6">
            <w:pPr>
              <w:rPr>
                <w:sz w:val="16"/>
              </w:rPr>
            </w:pPr>
            <w:r w:rsidRPr="00DA4EF6">
              <w:rPr>
                <w:rStyle w:val="bold"/>
                <w:sz w:val="16"/>
              </w:rPr>
              <w:t>Access SAP Fiori App</w:t>
            </w:r>
          </w:p>
        </w:tc>
        <w:tc>
          <w:tcPr>
            <w:tcW w:w="0" w:type="auto"/>
          </w:tcPr>
          <w:p w14:paraId="1BF12BF3" w14:textId="77777777" w:rsidR="00563A05" w:rsidRPr="00DA4EF6" w:rsidRDefault="00DA4EF6">
            <w:pPr>
              <w:rPr>
                <w:sz w:val="16"/>
              </w:rPr>
            </w:pPr>
            <w:r w:rsidRPr="00DA4EF6">
              <w:rPr>
                <w:sz w:val="16"/>
              </w:rPr>
              <w:t xml:space="preserve">Open </w:t>
            </w:r>
            <w:r w:rsidRPr="00DA4EF6">
              <w:rPr>
                <w:rStyle w:val="screenelement"/>
                <w:sz w:val="16"/>
              </w:rPr>
              <w:t>Verify General Journal Entries</w:t>
            </w:r>
            <w:r w:rsidRPr="00DA4EF6">
              <w:rPr>
                <w:sz w:val="16"/>
              </w:rPr>
              <w:t xml:space="preserve"> - </w:t>
            </w:r>
            <w:r w:rsidRPr="00DA4EF6">
              <w:rPr>
                <w:rStyle w:val="screenelement"/>
                <w:sz w:val="16"/>
              </w:rPr>
              <w:t>For Requester</w:t>
            </w:r>
            <w:r w:rsidRPr="00DA4EF6">
              <w:rPr>
                <w:sz w:val="16"/>
              </w:rPr>
              <w:t xml:space="preserve"> </w:t>
            </w:r>
            <w:r w:rsidRPr="00DA4EF6">
              <w:rPr>
                <w:rStyle w:val="CourierNew"/>
                <w:sz w:val="16"/>
              </w:rPr>
              <w:t>(F2547A)</w:t>
            </w:r>
            <w:r w:rsidRPr="00DA4EF6">
              <w:rPr>
                <w:sz w:val="16"/>
              </w:rPr>
              <w:t>.</w:t>
            </w:r>
          </w:p>
        </w:tc>
        <w:tc>
          <w:tcPr>
            <w:tcW w:w="0" w:type="auto"/>
          </w:tcPr>
          <w:p w14:paraId="0E2FDB2D" w14:textId="77777777" w:rsidR="00563A05" w:rsidRPr="00DA4EF6" w:rsidRDefault="00DA4EF6">
            <w:pPr>
              <w:rPr>
                <w:sz w:val="16"/>
              </w:rPr>
            </w:pPr>
            <w:r w:rsidRPr="00DA4EF6">
              <w:rPr>
                <w:sz w:val="16"/>
              </w:rPr>
              <w:t xml:space="preserve">The </w:t>
            </w:r>
            <w:r w:rsidRPr="00DA4EF6">
              <w:rPr>
                <w:rStyle w:val="screenelement"/>
                <w:sz w:val="16"/>
              </w:rPr>
              <w:t>Verify General Journal Entries</w:t>
            </w:r>
            <w:r w:rsidRPr="00DA4EF6">
              <w:rPr>
                <w:sz w:val="16"/>
              </w:rPr>
              <w:t xml:space="preserve"> view is displayed.</w:t>
            </w:r>
          </w:p>
        </w:tc>
        <w:tc>
          <w:tcPr>
            <w:tcW w:w="0" w:type="auto"/>
          </w:tcPr>
          <w:p w14:paraId="5CF81547" w14:textId="77777777" w:rsidR="00563A05" w:rsidRPr="00DA4EF6" w:rsidRDefault="00563A05">
            <w:pPr>
              <w:rPr>
                <w:sz w:val="16"/>
              </w:rPr>
            </w:pPr>
          </w:p>
        </w:tc>
      </w:tr>
      <w:tr w:rsidR="00563A05" w:rsidRPr="00DA4EF6" w14:paraId="13B2F9F3" w14:textId="77777777" w:rsidTr="00DA4EF6">
        <w:tc>
          <w:tcPr>
            <w:tcW w:w="0" w:type="auto"/>
          </w:tcPr>
          <w:p w14:paraId="42ACE5B1" w14:textId="77777777" w:rsidR="00563A05" w:rsidRPr="00DA4EF6" w:rsidRDefault="00DA4EF6">
            <w:pPr>
              <w:rPr>
                <w:sz w:val="16"/>
              </w:rPr>
            </w:pPr>
            <w:r w:rsidRPr="00DA4EF6">
              <w:rPr>
                <w:sz w:val="16"/>
              </w:rPr>
              <w:t>3</w:t>
            </w:r>
          </w:p>
        </w:tc>
        <w:tc>
          <w:tcPr>
            <w:tcW w:w="0" w:type="auto"/>
          </w:tcPr>
          <w:p w14:paraId="7DF49F13" w14:textId="77777777" w:rsidR="00563A05" w:rsidRPr="00DA4EF6" w:rsidRDefault="00DA4EF6">
            <w:pPr>
              <w:rPr>
                <w:sz w:val="16"/>
              </w:rPr>
            </w:pPr>
            <w:r w:rsidRPr="00DA4EF6">
              <w:rPr>
                <w:rStyle w:val="bold"/>
                <w:sz w:val="16"/>
              </w:rPr>
              <w:t>Select Journal Entry</w:t>
            </w:r>
          </w:p>
        </w:tc>
        <w:tc>
          <w:tcPr>
            <w:tcW w:w="0" w:type="auto"/>
          </w:tcPr>
          <w:p w14:paraId="7B3A4A11" w14:textId="77777777" w:rsidR="00DA4EF6" w:rsidRPr="00DA4EF6" w:rsidRDefault="00DA4EF6">
            <w:pPr>
              <w:rPr>
                <w:sz w:val="16"/>
              </w:rPr>
            </w:pPr>
            <w:r w:rsidRPr="00DA4EF6">
              <w:rPr>
                <w:sz w:val="16"/>
              </w:rPr>
              <w:t xml:space="preserve">Make the following entry and choose </w:t>
            </w:r>
            <w:r w:rsidRPr="00DA4EF6">
              <w:rPr>
                <w:rStyle w:val="screenelement"/>
                <w:sz w:val="16"/>
              </w:rPr>
              <w:t>Go</w:t>
            </w:r>
            <w:r w:rsidRPr="00DA4EF6">
              <w:rPr>
                <w:sz w:val="16"/>
              </w:rPr>
              <w:t>:</w:t>
            </w:r>
          </w:p>
          <w:p w14:paraId="13767705" w14:textId="37560CEA"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tc>
        <w:tc>
          <w:tcPr>
            <w:tcW w:w="0" w:type="auto"/>
          </w:tcPr>
          <w:p w14:paraId="42C0C3B9" w14:textId="77777777" w:rsidR="00563A05" w:rsidRPr="00DA4EF6" w:rsidRDefault="00DA4EF6">
            <w:pPr>
              <w:rPr>
                <w:sz w:val="16"/>
              </w:rPr>
            </w:pPr>
            <w:r w:rsidRPr="00DA4EF6">
              <w:rPr>
                <w:sz w:val="16"/>
              </w:rPr>
              <w:t>All company code documents are displayed.</w:t>
            </w:r>
          </w:p>
          <w:p w14:paraId="78215FED"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692"/>
            </w:tblGrid>
            <w:tr w:rsidR="00563A05" w:rsidRPr="00DA4EF6" w14:paraId="072DD523"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6A117E" w14:textId="77777777" w:rsidR="00563A05" w:rsidRPr="00DA4EF6" w:rsidRDefault="00DA4EF6">
                  <w:pPr>
                    <w:rPr>
                      <w:sz w:val="16"/>
                    </w:rPr>
                  </w:pPr>
                  <w:r w:rsidRPr="00DA4EF6">
                    <w:rPr>
                      <w:rStyle w:val="bold"/>
                      <w:sz w:val="16"/>
                    </w:rPr>
                    <w:t xml:space="preserve">Note </w:t>
                  </w:r>
                  <w:r w:rsidRPr="00DA4EF6">
                    <w:rPr>
                      <w:sz w:val="16"/>
                    </w:rPr>
                    <w:t>You can use the dropdown field above the table to filter the view to show documents for each status type.</w:t>
                  </w:r>
                </w:p>
              </w:tc>
            </w:tr>
          </w:tbl>
          <w:p w14:paraId="04564256" w14:textId="77777777" w:rsidR="00DA4EF6" w:rsidRPr="00DA4EF6" w:rsidRDefault="00DA4EF6">
            <w:pPr>
              <w:rPr>
                <w:sz w:val="16"/>
              </w:rPr>
            </w:pPr>
          </w:p>
        </w:tc>
        <w:tc>
          <w:tcPr>
            <w:tcW w:w="0" w:type="auto"/>
          </w:tcPr>
          <w:p w14:paraId="7C3B8D91" w14:textId="77777777" w:rsidR="00563A05" w:rsidRPr="00DA4EF6" w:rsidRDefault="00563A05">
            <w:pPr>
              <w:rPr>
                <w:sz w:val="16"/>
              </w:rPr>
            </w:pPr>
          </w:p>
        </w:tc>
      </w:tr>
      <w:tr w:rsidR="00563A05" w:rsidRPr="00DA4EF6" w14:paraId="6FE975BA" w14:textId="77777777" w:rsidTr="00DA4EF6">
        <w:tc>
          <w:tcPr>
            <w:tcW w:w="0" w:type="auto"/>
          </w:tcPr>
          <w:p w14:paraId="542BA5EF" w14:textId="77777777" w:rsidR="00563A05" w:rsidRPr="00DA4EF6" w:rsidRDefault="00DA4EF6">
            <w:pPr>
              <w:rPr>
                <w:sz w:val="16"/>
              </w:rPr>
            </w:pPr>
            <w:r w:rsidRPr="00DA4EF6">
              <w:rPr>
                <w:sz w:val="16"/>
              </w:rPr>
              <w:t>4</w:t>
            </w:r>
          </w:p>
        </w:tc>
        <w:tc>
          <w:tcPr>
            <w:tcW w:w="0" w:type="auto"/>
          </w:tcPr>
          <w:p w14:paraId="2989A6AE" w14:textId="77777777" w:rsidR="00563A05" w:rsidRPr="00DA4EF6" w:rsidRDefault="00DA4EF6">
            <w:pPr>
              <w:rPr>
                <w:sz w:val="16"/>
              </w:rPr>
            </w:pPr>
            <w:r w:rsidRPr="00DA4EF6">
              <w:rPr>
                <w:rStyle w:val="bold"/>
                <w:sz w:val="16"/>
              </w:rPr>
              <w:t xml:space="preserve">Access the Post General </w:t>
            </w:r>
            <w:r w:rsidRPr="00DA4EF6">
              <w:rPr>
                <w:rStyle w:val="bold"/>
                <w:sz w:val="16"/>
              </w:rPr>
              <w:t>Journal Entries App</w:t>
            </w:r>
          </w:p>
        </w:tc>
        <w:tc>
          <w:tcPr>
            <w:tcW w:w="0" w:type="auto"/>
          </w:tcPr>
          <w:p w14:paraId="20CC276C" w14:textId="77777777" w:rsidR="00563A05" w:rsidRPr="00DA4EF6" w:rsidRDefault="00DA4EF6">
            <w:pPr>
              <w:rPr>
                <w:sz w:val="16"/>
              </w:rPr>
            </w:pPr>
            <w:r w:rsidRPr="00DA4EF6">
              <w:rPr>
                <w:sz w:val="16"/>
              </w:rPr>
              <w:t xml:space="preserve">Choose the </w:t>
            </w:r>
            <w:r w:rsidRPr="00DA4EF6">
              <w:rPr>
                <w:rStyle w:val="screenelement"/>
                <w:sz w:val="16"/>
              </w:rPr>
              <w:t>Create</w:t>
            </w:r>
            <w:r w:rsidRPr="00DA4EF6">
              <w:rPr>
                <w:sz w:val="16"/>
              </w:rPr>
              <w:t xml:space="preserve"> button.</w:t>
            </w:r>
          </w:p>
        </w:tc>
        <w:tc>
          <w:tcPr>
            <w:tcW w:w="0" w:type="auto"/>
          </w:tcPr>
          <w:p w14:paraId="53111547" w14:textId="77777777" w:rsidR="00563A05" w:rsidRPr="00DA4EF6" w:rsidRDefault="00DA4EF6">
            <w:pPr>
              <w:rPr>
                <w:sz w:val="16"/>
              </w:rPr>
            </w:pPr>
            <w:r w:rsidRPr="00DA4EF6">
              <w:rPr>
                <w:sz w:val="16"/>
              </w:rPr>
              <w:t xml:space="preserve">The </w:t>
            </w:r>
            <w:r w:rsidRPr="00DA4EF6">
              <w:rPr>
                <w:rStyle w:val="screenelement"/>
                <w:sz w:val="16"/>
              </w:rPr>
              <w:t>Post General Journal Entries</w:t>
            </w:r>
            <w:r w:rsidRPr="00DA4EF6">
              <w:rPr>
                <w:sz w:val="16"/>
              </w:rPr>
              <w:t xml:space="preserve"> </w:t>
            </w:r>
            <w:r w:rsidRPr="00DA4EF6">
              <w:rPr>
                <w:rStyle w:val="CourierNew"/>
                <w:sz w:val="16"/>
              </w:rPr>
              <w:t>(F0718)</w:t>
            </w:r>
            <w:r w:rsidRPr="00DA4EF6">
              <w:rPr>
                <w:sz w:val="16"/>
              </w:rPr>
              <w:t xml:space="preserve"> view is displayed.</w:t>
            </w:r>
          </w:p>
        </w:tc>
        <w:tc>
          <w:tcPr>
            <w:tcW w:w="0" w:type="auto"/>
          </w:tcPr>
          <w:p w14:paraId="516A23BA" w14:textId="77777777" w:rsidR="00DA4EF6" w:rsidRPr="00DA4EF6" w:rsidRDefault="00DA4EF6">
            <w:pPr>
              <w:rPr>
                <w:sz w:val="16"/>
              </w:rPr>
            </w:pPr>
          </w:p>
        </w:tc>
      </w:tr>
      <w:tr w:rsidR="00563A05" w:rsidRPr="00DA4EF6" w14:paraId="4F502653" w14:textId="77777777" w:rsidTr="00DA4EF6">
        <w:tc>
          <w:tcPr>
            <w:tcW w:w="0" w:type="auto"/>
          </w:tcPr>
          <w:p w14:paraId="6A5654A2" w14:textId="77777777" w:rsidR="00563A05" w:rsidRPr="00DA4EF6" w:rsidRDefault="00DA4EF6">
            <w:pPr>
              <w:rPr>
                <w:sz w:val="16"/>
              </w:rPr>
            </w:pPr>
            <w:r w:rsidRPr="00DA4EF6">
              <w:rPr>
                <w:sz w:val="16"/>
              </w:rPr>
              <w:t>5</w:t>
            </w:r>
          </w:p>
        </w:tc>
        <w:tc>
          <w:tcPr>
            <w:tcW w:w="0" w:type="auto"/>
          </w:tcPr>
          <w:p w14:paraId="0CF9B2A1" w14:textId="77777777" w:rsidR="00563A05" w:rsidRPr="00DA4EF6" w:rsidRDefault="00DA4EF6">
            <w:pPr>
              <w:rPr>
                <w:sz w:val="16"/>
              </w:rPr>
            </w:pPr>
            <w:r w:rsidRPr="00DA4EF6">
              <w:rPr>
                <w:rStyle w:val="bold"/>
                <w:sz w:val="16"/>
              </w:rPr>
              <w:t>Enter Journal Entries Header Data</w:t>
            </w:r>
          </w:p>
        </w:tc>
        <w:tc>
          <w:tcPr>
            <w:tcW w:w="0" w:type="auto"/>
          </w:tcPr>
          <w:p w14:paraId="3B9F2BA0" w14:textId="77777777" w:rsidR="00DA4EF6" w:rsidRPr="00DA4EF6" w:rsidRDefault="00DA4EF6">
            <w:pPr>
              <w:rPr>
                <w:sz w:val="16"/>
              </w:rPr>
            </w:pPr>
            <w:r w:rsidRPr="00DA4EF6">
              <w:rPr>
                <w:sz w:val="16"/>
              </w:rPr>
              <w:t xml:space="preserve">In the </w:t>
            </w:r>
            <w:r w:rsidRPr="00DA4EF6">
              <w:rPr>
                <w:rStyle w:val="screenelement"/>
                <w:sz w:val="16"/>
              </w:rPr>
              <w:t>Header</w:t>
            </w:r>
            <w:r w:rsidRPr="00DA4EF6">
              <w:rPr>
                <w:sz w:val="16"/>
              </w:rPr>
              <w:t xml:space="preserve"> pane, make the following entries:</w:t>
            </w:r>
          </w:p>
          <w:p w14:paraId="58540B9D" w14:textId="77777777" w:rsidR="00DA4EF6" w:rsidRPr="00DA4EF6" w:rsidRDefault="00DA4EF6">
            <w:pPr>
              <w:rPr>
                <w:sz w:val="16"/>
              </w:rPr>
            </w:pPr>
            <w:r w:rsidRPr="00DA4EF6">
              <w:rPr>
                <w:rStyle w:val="screenelement"/>
                <w:sz w:val="16"/>
              </w:rPr>
              <w:t>Journal Entry Date</w:t>
            </w:r>
            <w:r w:rsidRPr="00DA4EF6">
              <w:rPr>
                <w:sz w:val="16"/>
              </w:rPr>
              <w:t xml:space="preserve">: </w:t>
            </w:r>
            <w:r w:rsidRPr="00DA4EF6">
              <w:rPr>
                <w:rStyle w:val="userinput"/>
                <w:sz w:val="16"/>
              </w:rPr>
              <w:t>&lt;current date&gt;</w:t>
            </w:r>
          </w:p>
          <w:p w14:paraId="7BEE6172" w14:textId="77777777" w:rsidR="00DA4EF6"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&lt;current date&gt;</w:t>
            </w:r>
          </w:p>
          <w:p w14:paraId="1498C45C" w14:textId="77777777" w:rsidR="00DA4EF6" w:rsidRPr="00DA4EF6" w:rsidRDefault="00DA4EF6">
            <w:pPr>
              <w:rPr>
                <w:sz w:val="16"/>
              </w:rPr>
            </w:pPr>
            <w:r w:rsidRPr="00DA4EF6">
              <w:rPr>
                <w:rStyle w:val="screenelement"/>
                <w:sz w:val="16"/>
              </w:rPr>
              <w:t>Period</w:t>
            </w:r>
            <w:r w:rsidRPr="00DA4EF6">
              <w:rPr>
                <w:sz w:val="16"/>
              </w:rPr>
              <w:t xml:space="preserve">: </w:t>
            </w:r>
            <w:r w:rsidRPr="00DA4EF6">
              <w:rPr>
                <w:rStyle w:val="userinput"/>
                <w:sz w:val="16"/>
              </w:rPr>
              <w:t>&lt;period&gt;</w:t>
            </w:r>
          </w:p>
          <w:p w14:paraId="169F44E8" w14:textId="77777777" w:rsidR="00DA4EF6" w:rsidRPr="00DA4EF6" w:rsidRDefault="00DA4EF6">
            <w:pPr>
              <w:rPr>
                <w:sz w:val="16"/>
              </w:rPr>
            </w:pPr>
            <w:r w:rsidRPr="00DA4EF6">
              <w:rPr>
                <w:rStyle w:val="screenelement"/>
                <w:sz w:val="16"/>
              </w:rPr>
              <w:t>Journal Entry Type</w:t>
            </w:r>
            <w:r w:rsidRPr="00DA4EF6">
              <w:rPr>
                <w:sz w:val="16"/>
              </w:rPr>
              <w:t xml:space="preserve">: </w:t>
            </w:r>
            <w:r w:rsidRPr="00DA4EF6">
              <w:rPr>
                <w:rStyle w:val="userinput"/>
                <w:sz w:val="16"/>
              </w:rPr>
              <w:t>SA</w:t>
            </w:r>
          </w:p>
          <w:p w14:paraId="1FB95074"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59D3359D" w14:textId="77777777" w:rsidR="00DA4EF6" w:rsidRPr="00DA4EF6" w:rsidRDefault="00DA4EF6">
            <w:pPr>
              <w:rPr>
                <w:sz w:val="16"/>
              </w:rPr>
            </w:pPr>
            <w:r w:rsidRPr="00DA4EF6">
              <w:rPr>
                <w:rStyle w:val="screenelement"/>
                <w:sz w:val="16"/>
              </w:rPr>
              <w:t>Transaction Currency</w:t>
            </w:r>
            <w:r w:rsidRPr="00DA4EF6">
              <w:rPr>
                <w:sz w:val="16"/>
              </w:rPr>
              <w:t xml:space="preserve">: </w:t>
            </w:r>
            <w:r w:rsidRPr="00DA4EF6">
              <w:rPr>
                <w:rStyle w:val="userinput"/>
                <w:sz w:val="16"/>
              </w:rPr>
              <w:t>EUR</w:t>
            </w:r>
          </w:p>
          <w:p w14:paraId="17082092" w14:textId="2350477C" w:rsidR="00563A05" w:rsidRPr="00DA4EF6" w:rsidRDefault="00DA4EF6">
            <w:pPr>
              <w:rPr>
                <w:sz w:val="16"/>
              </w:rPr>
            </w:pPr>
            <w:r w:rsidRPr="00DA4EF6">
              <w:rPr>
                <w:rStyle w:val="screenelement"/>
                <w:sz w:val="16"/>
              </w:rPr>
              <w:t>Ledger Group</w:t>
            </w:r>
            <w:r w:rsidRPr="00DA4EF6">
              <w:rPr>
                <w:sz w:val="16"/>
              </w:rPr>
              <w:t xml:space="preserve">: </w:t>
            </w:r>
            <w:r w:rsidRPr="00DA4EF6">
              <w:rPr>
                <w:rStyle w:val="userinput"/>
                <w:sz w:val="16"/>
              </w:rPr>
              <w:t>&lt;empty&gt;</w:t>
            </w:r>
          </w:p>
        </w:tc>
        <w:tc>
          <w:tcPr>
            <w:tcW w:w="0" w:type="auto"/>
          </w:tcPr>
          <w:p w14:paraId="2DD64D51" w14:textId="77777777" w:rsidR="00DA4EF6" w:rsidRPr="00DA4EF6" w:rsidRDefault="00DA4EF6">
            <w:pPr>
              <w:rPr>
                <w:sz w:val="16"/>
              </w:rPr>
            </w:pPr>
          </w:p>
        </w:tc>
        <w:tc>
          <w:tcPr>
            <w:tcW w:w="0" w:type="auto"/>
          </w:tcPr>
          <w:p w14:paraId="1160F2D2" w14:textId="77777777" w:rsidR="00DA4EF6" w:rsidRPr="00DA4EF6" w:rsidRDefault="00DA4EF6">
            <w:pPr>
              <w:rPr>
                <w:sz w:val="16"/>
              </w:rPr>
            </w:pPr>
          </w:p>
        </w:tc>
      </w:tr>
      <w:tr w:rsidR="00563A05" w:rsidRPr="00DA4EF6" w14:paraId="63779B68" w14:textId="77777777" w:rsidTr="00DA4EF6">
        <w:tc>
          <w:tcPr>
            <w:tcW w:w="0" w:type="auto"/>
          </w:tcPr>
          <w:p w14:paraId="50DB154B" w14:textId="77777777" w:rsidR="00563A05" w:rsidRPr="00DA4EF6" w:rsidRDefault="00DA4EF6">
            <w:pPr>
              <w:rPr>
                <w:sz w:val="16"/>
              </w:rPr>
            </w:pPr>
            <w:r w:rsidRPr="00DA4EF6">
              <w:rPr>
                <w:sz w:val="16"/>
              </w:rPr>
              <w:t>6</w:t>
            </w:r>
          </w:p>
        </w:tc>
        <w:tc>
          <w:tcPr>
            <w:tcW w:w="0" w:type="auto"/>
          </w:tcPr>
          <w:p w14:paraId="7FCCC199" w14:textId="77777777" w:rsidR="00563A05" w:rsidRPr="00DA4EF6" w:rsidRDefault="00DA4EF6">
            <w:pPr>
              <w:rPr>
                <w:sz w:val="16"/>
              </w:rPr>
            </w:pPr>
            <w:r w:rsidRPr="00DA4EF6">
              <w:rPr>
                <w:rStyle w:val="bold"/>
                <w:sz w:val="16"/>
              </w:rPr>
              <w:t>Enter Line Item Data</w:t>
            </w:r>
          </w:p>
        </w:tc>
        <w:tc>
          <w:tcPr>
            <w:tcW w:w="0" w:type="auto"/>
          </w:tcPr>
          <w:p w14:paraId="60190356" w14:textId="77777777" w:rsidR="00DA4EF6" w:rsidRPr="00DA4EF6" w:rsidRDefault="00DA4EF6">
            <w:pPr>
              <w:rPr>
                <w:sz w:val="16"/>
              </w:rPr>
            </w:pPr>
            <w:r w:rsidRPr="00DA4EF6">
              <w:rPr>
                <w:sz w:val="16"/>
              </w:rPr>
              <w:t xml:space="preserve">In the </w:t>
            </w:r>
            <w:r w:rsidRPr="00DA4EF6">
              <w:rPr>
                <w:rStyle w:val="screenelement"/>
                <w:sz w:val="16"/>
              </w:rPr>
              <w:t>Line Items</w:t>
            </w:r>
            <w:r w:rsidRPr="00DA4EF6">
              <w:rPr>
                <w:sz w:val="16"/>
              </w:rPr>
              <w:t xml:space="preserve"> pane, make the following entries:</w:t>
            </w:r>
          </w:p>
          <w:p w14:paraId="6E20F1FD" w14:textId="77777777" w:rsidR="00DA4EF6" w:rsidRPr="00DA4EF6" w:rsidRDefault="00DA4EF6">
            <w:pPr>
              <w:rPr>
                <w:sz w:val="16"/>
              </w:rPr>
            </w:pPr>
            <w:r w:rsidRPr="00DA4EF6">
              <w:rPr>
                <w:sz w:val="16"/>
              </w:rPr>
              <w:t>Line item 1:</w:t>
            </w:r>
          </w:p>
          <w:p w14:paraId="1FCC56B0"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63003000</w:t>
            </w:r>
          </w:p>
          <w:p w14:paraId="1F57F4B9" w14:textId="00F05A7E" w:rsidR="00563A05" w:rsidRPr="00DA4EF6" w:rsidRDefault="00DA4EF6">
            <w:pPr>
              <w:rPr>
                <w:sz w:val="16"/>
              </w:rPr>
            </w:pPr>
            <w:r w:rsidRPr="00DA4EF6">
              <w:rPr>
                <w:rStyle w:val="screenelement"/>
                <w:sz w:val="16"/>
              </w:rPr>
              <w:t>Debit</w:t>
            </w:r>
            <w:r w:rsidRPr="00DA4EF6">
              <w:rPr>
                <w:sz w:val="16"/>
              </w:rPr>
              <w:t xml:space="preserve">: </w:t>
            </w:r>
            <w:r w:rsidRPr="00DA4EF6">
              <w:rPr>
                <w:rStyle w:val="userinput"/>
                <w:sz w:val="16"/>
              </w:rPr>
              <w:t>100</w:t>
            </w:r>
          </w:p>
          <w:tbl>
            <w:tblPr>
              <w:tblW w:w="4975" w:type="pct"/>
              <w:tblCellMar>
                <w:left w:w="10" w:type="dxa"/>
                <w:right w:w="10" w:type="dxa"/>
              </w:tblCellMar>
              <w:tblLook w:val="0000" w:firstRow="0" w:lastRow="0" w:firstColumn="0" w:lastColumn="0" w:noHBand="0" w:noVBand="0"/>
            </w:tblPr>
            <w:tblGrid>
              <w:gridCol w:w="3743"/>
            </w:tblGrid>
            <w:tr w:rsidR="00563A05" w:rsidRPr="00DA4EF6" w14:paraId="120224E0"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541DA6" w14:textId="77777777" w:rsidR="00563A05" w:rsidRPr="00DA4EF6" w:rsidRDefault="00DA4EF6">
                  <w:pPr>
                    <w:rPr>
                      <w:sz w:val="16"/>
                    </w:rPr>
                  </w:pPr>
                  <w:r w:rsidRPr="00DA4EF6">
                    <w:rPr>
                      <w:rStyle w:val="bold"/>
                      <w:sz w:val="16"/>
                    </w:rPr>
                    <w:t xml:space="preserve">Note </w:t>
                  </w:r>
                  <w:r w:rsidRPr="00DA4EF6">
                    <w:rPr>
                      <w:sz w:val="16"/>
                    </w:rPr>
                    <w:t>You may need to expand the line item to view the following fields.</w:t>
                  </w:r>
                </w:p>
              </w:tc>
            </w:tr>
          </w:tbl>
          <w:p w14:paraId="774D685C" w14:textId="77777777" w:rsidR="00563A05" w:rsidRPr="00DA4EF6" w:rsidRDefault="00563A05">
            <w:pPr>
              <w:rPr>
                <w:sz w:val="16"/>
              </w:rPr>
            </w:pPr>
          </w:p>
          <w:p w14:paraId="433BFF1A" w14:textId="77777777" w:rsidR="00DA4EF6" w:rsidRPr="00DA4EF6" w:rsidRDefault="00DA4EF6">
            <w:pPr>
              <w:rPr>
                <w:sz w:val="16"/>
              </w:rPr>
            </w:pPr>
            <w:r w:rsidRPr="00DA4EF6">
              <w:rPr>
                <w:rStyle w:val="screenelement"/>
                <w:sz w:val="16"/>
              </w:rPr>
              <w:t>Tax Code</w:t>
            </w:r>
            <w:r w:rsidRPr="00DA4EF6">
              <w:rPr>
                <w:sz w:val="16"/>
              </w:rPr>
              <w:t xml:space="preserve">: for example, </w:t>
            </w:r>
            <w:r w:rsidRPr="00DA4EF6">
              <w:rPr>
                <w:rStyle w:val="userinput"/>
                <w:sz w:val="16"/>
              </w:rPr>
              <w:t>V0</w:t>
            </w:r>
          </w:p>
          <w:p w14:paraId="436F55FC" w14:textId="77777777" w:rsidR="00DA4EF6" w:rsidRPr="00DA4EF6" w:rsidRDefault="00DA4EF6">
            <w:pPr>
              <w:rPr>
                <w:sz w:val="16"/>
              </w:rPr>
            </w:pPr>
            <w:r w:rsidRPr="00DA4EF6">
              <w:rPr>
                <w:rStyle w:val="screenelement"/>
                <w:sz w:val="16"/>
              </w:rPr>
              <w:t>Tax Country</w:t>
            </w:r>
            <w:r w:rsidRPr="00DA4EF6">
              <w:rPr>
                <w:sz w:val="16"/>
              </w:rPr>
              <w:t xml:space="preserve">: </w:t>
            </w:r>
            <w:r w:rsidRPr="00DA4EF6">
              <w:rPr>
                <w:rStyle w:val="userinput"/>
                <w:sz w:val="16"/>
              </w:rPr>
              <w:t>&lt;tax country&gt;</w:t>
            </w:r>
          </w:p>
          <w:p w14:paraId="0E05F881" w14:textId="77777777" w:rsidR="00DA4EF6" w:rsidRPr="00DA4EF6" w:rsidRDefault="00DA4EF6">
            <w:pPr>
              <w:rPr>
                <w:sz w:val="16"/>
              </w:rPr>
            </w:pPr>
            <w:r w:rsidRPr="00DA4EF6">
              <w:rPr>
                <w:rStyle w:val="screenelement"/>
                <w:sz w:val="16"/>
              </w:rPr>
              <w:t>Account Assignment</w:t>
            </w:r>
            <w:r w:rsidRPr="00DA4EF6">
              <w:rPr>
                <w:sz w:val="16"/>
              </w:rPr>
              <w:t xml:space="preserve"> area:</w:t>
            </w:r>
          </w:p>
          <w:p w14:paraId="52A9BE65" w14:textId="21427818" w:rsidR="00DA4EF6" w:rsidRPr="00DA4EF6" w:rsidRDefault="00DA4EF6">
            <w:pPr>
              <w:rPr>
                <w:sz w:val="16"/>
              </w:rPr>
            </w:pPr>
            <w:r w:rsidRPr="00DA4EF6">
              <w:rPr>
                <w:rStyle w:val="screenelement"/>
                <w:sz w:val="16"/>
              </w:rPr>
              <w:t>Cost Center</w:t>
            </w:r>
            <w:r w:rsidRPr="00DA4EF6">
              <w:rPr>
                <w:sz w:val="16"/>
              </w:rPr>
              <w:t xml:space="preserve">: for example, </w:t>
            </w:r>
            <w:r w:rsidRPr="00DA4EF6">
              <w:rPr>
                <w:rStyle w:val="userinput"/>
                <w:sz w:val="16"/>
              </w:rPr>
              <w:t>10101101</w:t>
            </w:r>
          </w:p>
          <w:p w14:paraId="29C5BA81" w14:textId="77777777" w:rsidR="00DA4EF6" w:rsidRPr="00DA4EF6" w:rsidRDefault="00DA4EF6">
            <w:pPr>
              <w:rPr>
                <w:sz w:val="16"/>
              </w:rPr>
            </w:pPr>
            <w:r w:rsidRPr="00DA4EF6">
              <w:rPr>
                <w:sz w:val="16"/>
              </w:rPr>
              <w:t>Line item 2</w:t>
            </w:r>
          </w:p>
          <w:p w14:paraId="4577B684"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10010000</w:t>
            </w:r>
          </w:p>
          <w:p w14:paraId="04C05AFD" w14:textId="77777777" w:rsidR="00DA4EF6" w:rsidRPr="00DA4EF6" w:rsidRDefault="00DA4EF6">
            <w:pPr>
              <w:rPr>
                <w:sz w:val="16"/>
              </w:rPr>
            </w:pPr>
            <w:r w:rsidRPr="00DA4EF6">
              <w:rPr>
                <w:rStyle w:val="screenelement"/>
                <w:sz w:val="16"/>
              </w:rPr>
              <w:t>Credit</w:t>
            </w:r>
            <w:r w:rsidRPr="00DA4EF6">
              <w:rPr>
                <w:sz w:val="16"/>
              </w:rPr>
              <w:t xml:space="preserve">: </w:t>
            </w:r>
            <w:r w:rsidRPr="00DA4EF6">
              <w:rPr>
                <w:rStyle w:val="userinput"/>
                <w:sz w:val="16"/>
              </w:rPr>
              <w:t>&lt;amount&gt;</w:t>
            </w:r>
          </w:p>
          <w:p w14:paraId="5F57525C" w14:textId="1CA1C2F1" w:rsidR="00563A05" w:rsidRPr="00DA4EF6" w:rsidRDefault="00DA4EF6">
            <w:pPr>
              <w:rPr>
                <w:sz w:val="16"/>
              </w:rPr>
            </w:pPr>
            <w:r w:rsidRPr="00DA4EF6">
              <w:rPr>
                <w:rStyle w:val="screenelement"/>
                <w:sz w:val="16"/>
              </w:rPr>
              <w:t>Value Date</w:t>
            </w:r>
            <w:r w:rsidRPr="00DA4EF6">
              <w:rPr>
                <w:sz w:val="16"/>
              </w:rPr>
              <w:t xml:space="preserve">: </w:t>
            </w:r>
            <w:r w:rsidRPr="00DA4EF6">
              <w:rPr>
                <w:rStyle w:val="userinput"/>
                <w:sz w:val="16"/>
              </w:rPr>
              <w:t>Today's date</w:t>
            </w:r>
          </w:p>
        </w:tc>
        <w:tc>
          <w:tcPr>
            <w:tcW w:w="0" w:type="auto"/>
          </w:tcPr>
          <w:p w14:paraId="33FF7847" w14:textId="77777777" w:rsidR="00DA4EF6" w:rsidRPr="00DA4EF6" w:rsidRDefault="00DA4EF6">
            <w:pPr>
              <w:rPr>
                <w:sz w:val="16"/>
              </w:rPr>
            </w:pPr>
          </w:p>
        </w:tc>
        <w:tc>
          <w:tcPr>
            <w:tcW w:w="0" w:type="auto"/>
          </w:tcPr>
          <w:p w14:paraId="6AB60200" w14:textId="77777777" w:rsidR="00DA4EF6" w:rsidRPr="00DA4EF6" w:rsidRDefault="00DA4EF6">
            <w:pPr>
              <w:rPr>
                <w:sz w:val="16"/>
              </w:rPr>
            </w:pPr>
          </w:p>
        </w:tc>
      </w:tr>
      <w:tr w:rsidR="00563A05" w:rsidRPr="00DA4EF6" w14:paraId="432057FD" w14:textId="77777777" w:rsidTr="00DA4EF6">
        <w:tc>
          <w:tcPr>
            <w:tcW w:w="0" w:type="auto"/>
          </w:tcPr>
          <w:p w14:paraId="7E91C3B6" w14:textId="77777777" w:rsidR="00563A05" w:rsidRPr="00DA4EF6" w:rsidRDefault="00DA4EF6">
            <w:pPr>
              <w:rPr>
                <w:sz w:val="16"/>
              </w:rPr>
            </w:pPr>
            <w:r w:rsidRPr="00DA4EF6">
              <w:rPr>
                <w:sz w:val="16"/>
              </w:rPr>
              <w:t>7</w:t>
            </w:r>
          </w:p>
        </w:tc>
        <w:tc>
          <w:tcPr>
            <w:tcW w:w="0" w:type="auto"/>
          </w:tcPr>
          <w:p w14:paraId="390E22A4" w14:textId="77777777" w:rsidR="00563A05" w:rsidRPr="00DA4EF6" w:rsidRDefault="00DA4EF6">
            <w:pPr>
              <w:rPr>
                <w:sz w:val="16"/>
              </w:rPr>
            </w:pPr>
            <w:r w:rsidRPr="00DA4EF6">
              <w:rPr>
                <w:rStyle w:val="bold"/>
                <w:sz w:val="16"/>
              </w:rPr>
              <w:t>Submit</w:t>
            </w:r>
          </w:p>
        </w:tc>
        <w:tc>
          <w:tcPr>
            <w:tcW w:w="0" w:type="auto"/>
          </w:tcPr>
          <w:p w14:paraId="6E53BB6D" w14:textId="77777777" w:rsidR="00563A05" w:rsidRPr="00DA4EF6" w:rsidRDefault="00DA4EF6">
            <w:pPr>
              <w:rPr>
                <w:sz w:val="16"/>
              </w:rPr>
            </w:pPr>
            <w:r w:rsidRPr="00DA4EF6">
              <w:rPr>
                <w:sz w:val="16"/>
              </w:rPr>
              <w:t xml:space="preserve">Choose </w:t>
            </w:r>
            <w:r w:rsidRPr="00DA4EF6">
              <w:rPr>
                <w:rStyle w:val="screenelement"/>
                <w:sz w:val="16"/>
              </w:rPr>
              <w:t>Submit</w:t>
            </w:r>
            <w:r w:rsidRPr="00DA4EF6">
              <w:rPr>
                <w:sz w:val="16"/>
              </w:rPr>
              <w:t>.</w:t>
            </w:r>
          </w:p>
        </w:tc>
        <w:tc>
          <w:tcPr>
            <w:tcW w:w="0" w:type="auto"/>
          </w:tcPr>
          <w:p w14:paraId="1D4A3A3D" w14:textId="77777777" w:rsidR="00563A05" w:rsidRPr="00DA4EF6" w:rsidRDefault="00DA4EF6">
            <w:pPr>
              <w:rPr>
                <w:sz w:val="16"/>
              </w:rPr>
            </w:pPr>
            <w:r w:rsidRPr="00DA4EF6">
              <w:rPr>
                <w:sz w:val="16"/>
              </w:rPr>
              <w:t>The journal entry is submitted for verification. A confirmation dialog box confirms the submission.</w:t>
            </w:r>
          </w:p>
        </w:tc>
        <w:tc>
          <w:tcPr>
            <w:tcW w:w="0" w:type="auto"/>
          </w:tcPr>
          <w:p w14:paraId="43A8F088" w14:textId="77777777" w:rsidR="00DA4EF6" w:rsidRPr="00DA4EF6" w:rsidRDefault="00DA4EF6">
            <w:pPr>
              <w:rPr>
                <w:sz w:val="16"/>
              </w:rPr>
            </w:pPr>
          </w:p>
        </w:tc>
      </w:tr>
      <w:tr w:rsidR="00563A05" w:rsidRPr="00DA4EF6" w14:paraId="6D06E0B4" w14:textId="77777777" w:rsidTr="00DA4EF6">
        <w:tc>
          <w:tcPr>
            <w:tcW w:w="0" w:type="auto"/>
          </w:tcPr>
          <w:p w14:paraId="4ADC62CC" w14:textId="77777777" w:rsidR="00563A05" w:rsidRPr="00DA4EF6" w:rsidRDefault="00DA4EF6">
            <w:pPr>
              <w:rPr>
                <w:sz w:val="16"/>
              </w:rPr>
            </w:pPr>
            <w:r w:rsidRPr="00DA4EF6">
              <w:rPr>
                <w:sz w:val="16"/>
              </w:rPr>
              <w:t>8</w:t>
            </w:r>
          </w:p>
        </w:tc>
        <w:tc>
          <w:tcPr>
            <w:tcW w:w="0" w:type="auto"/>
          </w:tcPr>
          <w:p w14:paraId="03C6F671" w14:textId="77777777" w:rsidR="00563A05" w:rsidRPr="00DA4EF6" w:rsidRDefault="00DA4EF6">
            <w:pPr>
              <w:rPr>
                <w:sz w:val="16"/>
              </w:rPr>
            </w:pPr>
            <w:r w:rsidRPr="00DA4EF6">
              <w:rPr>
                <w:rStyle w:val="bold"/>
                <w:sz w:val="16"/>
              </w:rPr>
              <w:t>Confirm</w:t>
            </w:r>
          </w:p>
        </w:tc>
        <w:tc>
          <w:tcPr>
            <w:tcW w:w="0" w:type="auto"/>
          </w:tcPr>
          <w:p w14:paraId="02E907B9" w14:textId="77777777" w:rsidR="00563A05" w:rsidRPr="00DA4EF6" w:rsidRDefault="00DA4EF6">
            <w:pPr>
              <w:rPr>
                <w:sz w:val="16"/>
              </w:rPr>
            </w:pPr>
            <w:r w:rsidRPr="00DA4EF6">
              <w:rPr>
                <w:sz w:val="16"/>
              </w:rPr>
              <w:t xml:space="preserve">Choose </w:t>
            </w:r>
            <w:r w:rsidRPr="00DA4EF6">
              <w:rPr>
                <w:rStyle w:val="screenelement"/>
                <w:sz w:val="16"/>
              </w:rPr>
              <w:t>OK</w:t>
            </w:r>
            <w:r w:rsidRPr="00DA4EF6">
              <w:rPr>
                <w:sz w:val="16"/>
              </w:rPr>
              <w:t>.</w:t>
            </w:r>
          </w:p>
        </w:tc>
        <w:tc>
          <w:tcPr>
            <w:tcW w:w="0" w:type="auto"/>
          </w:tcPr>
          <w:p w14:paraId="40DA004D" w14:textId="77777777" w:rsidR="00563A05" w:rsidRPr="00DA4EF6" w:rsidRDefault="00DA4EF6">
            <w:pPr>
              <w:rPr>
                <w:sz w:val="16"/>
              </w:rPr>
            </w:pPr>
            <w:r w:rsidRPr="00DA4EF6">
              <w:rPr>
                <w:sz w:val="16"/>
              </w:rPr>
              <w:t>The dialog box is closed.</w:t>
            </w:r>
          </w:p>
        </w:tc>
        <w:tc>
          <w:tcPr>
            <w:tcW w:w="0" w:type="auto"/>
          </w:tcPr>
          <w:p w14:paraId="064A5761" w14:textId="77777777" w:rsidR="00563A05" w:rsidRPr="00DA4EF6" w:rsidRDefault="00563A05">
            <w:pPr>
              <w:rPr>
                <w:sz w:val="16"/>
              </w:rPr>
            </w:pPr>
          </w:p>
        </w:tc>
      </w:tr>
      <w:tr w:rsidR="00563A05" w:rsidRPr="00DA4EF6" w14:paraId="05D18A65" w14:textId="77777777" w:rsidTr="00DA4EF6">
        <w:tc>
          <w:tcPr>
            <w:tcW w:w="0" w:type="auto"/>
          </w:tcPr>
          <w:p w14:paraId="3BE749A2" w14:textId="77777777" w:rsidR="00563A05" w:rsidRPr="00DA4EF6" w:rsidRDefault="00DA4EF6">
            <w:pPr>
              <w:rPr>
                <w:sz w:val="16"/>
              </w:rPr>
            </w:pPr>
            <w:r w:rsidRPr="00DA4EF6">
              <w:rPr>
                <w:sz w:val="16"/>
              </w:rPr>
              <w:t>9</w:t>
            </w:r>
          </w:p>
        </w:tc>
        <w:tc>
          <w:tcPr>
            <w:tcW w:w="0" w:type="auto"/>
          </w:tcPr>
          <w:p w14:paraId="3300A997" w14:textId="77777777" w:rsidR="00563A05" w:rsidRPr="00DA4EF6" w:rsidRDefault="00DA4EF6">
            <w:pPr>
              <w:rPr>
                <w:sz w:val="16"/>
              </w:rPr>
            </w:pPr>
            <w:r w:rsidRPr="00DA4EF6">
              <w:rPr>
                <w:rStyle w:val="bold"/>
                <w:sz w:val="16"/>
              </w:rPr>
              <w:t>Back</w:t>
            </w:r>
          </w:p>
        </w:tc>
        <w:tc>
          <w:tcPr>
            <w:tcW w:w="0" w:type="auto"/>
          </w:tcPr>
          <w:p w14:paraId="3B76C240" w14:textId="77777777" w:rsidR="00563A05" w:rsidRPr="00DA4EF6" w:rsidRDefault="00DA4EF6">
            <w:pPr>
              <w:rPr>
                <w:sz w:val="16"/>
              </w:rPr>
            </w:pPr>
            <w:r w:rsidRPr="00DA4EF6">
              <w:rPr>
                <w:sz w:val="16"/>
              </w:rPr>
              <w:t xml:space="preserve">Choose </w:t>
            </w:r>
            <w:r w:rsidRPr="00DA4EF6">
              <w:rPr>
                <w:rStyle w:val="screenelement"/>
                <w:sz w:val="16"/>
              </w:rPr>
              <w:t>Back</w:t>
            </w:r>
            <w:r w:rsidRPr="00DA4EF6">
              <w:rPr>
                <w:sz w:val="16"/>
              </w:rPr>
              <w:t>.</w:t>
            </w:r>
          </w:p>
        </w:tc>
        <w:tc>
          <w:tcPr>
            <w:tcW w:w="0" w:type="auto"/>
          </w:tcPr>
          <w:p w14:paraId="5606D429" w14:textId="77777777" w:rsidR="00563A05" w:rsidRPr="00DA4EF6" w:rsidRDefault="00563A05">
            <w:pPr>
              <w:rPr>
                <w:sz w:val="16"/>
              </w:rPr>
            </w:pPr>
          </w:p>
        </w:tc>
        <w:tc>
          <w:tcPr>
            <w:tcW w:w="0" w:type="auto"/>
          </w:tcPr>
          <w:p w14:paraId="5F060A99" w14:textId="77777777" w:rsidR="00563A05" w:rsidRPr="00DA4EF6" w:rsidRDefault="00563A05">
            <w:pPr>
              <w:rPr>
                <w:sz w:val="16"/>
              </w:rPr>
            </w:pPr>
          </w:p>
        </w:tc>
      </w:tr>
      <w:tr w:rsidR="00563A05" w:rsidRPr="00DA4EF6" w14:paraId="43B457C1" w14:textId="77777777" w:rsidTr="00DA4EF6">
        <w:tc>
          <w:tcPr>
            <w:tcW w:w="0" w:type="auto"/>
          </w:tcPr>
          <w:p w14:paraId="52B6ED01" w14:textId="77777777" w:rsidR="00563A05" w:rsidRPr="00DA4EF6" w:rsidRDefault="00DA4EF6">
            <w:pPr>
              <w:rPr>
                <w:sz w:val="16"/>
              </w:rPr>
            </w:pPr>
            <w:r w:rsidRPr="00DA4EF6">
              <w:rPr>
                <w:sz w:val="16"/>
              </w:rPr>
              <w:t>10</w:t>
            </w:r>
          </w:p>
        </w:tc>
        <w:tc>
          <w:tcPr>
            <w:tcW w:w="0" w:type="auto"/>
          </w:tcPr>
          <w:p w14:paraId="4EAF0E90" w14:textId="77777777" w:rsidR="00563A05" w:rsidRPr="00DA4EF6" w:rsidRDefault="00DA4EF6">
            <w:pPr>
              <w:rPr>
                <w:sz w:val="16"/>
              </w:rPr>
            </w:pPr>
            <w:r w:rsidRPr="00DA4EF6">
              <w:rPr>
                <w:rStyle w:val="bold"/>
                <w:sz w:val="16"/>
              </w:rPr>
              <w:t>Display Submitted Entry</w:t>
            </w:r>
          </w:p>
        </w:tc>
        <w:tc>
          <w:tcPr>
            <w:tcW w:w="0" w:type="auto"/>
          </w:tcPr>
          <w:p w14:paraId="2CCE83EE" w14:textId="77777777" w:rsidR="00563A05" w:rsidRPr="00DA4EF6" w:rsidRDefault="00DA4EF6">
            <w:pPr>
              <w:rPr>
                <w:sz w:val="16"/>
              </w:rPr>
            </w:pPr>
            <w:r w:rsidRPr="00DA4EF6">
              <w:rPr>
                <w:sz w:val="16"/>
              </w:rPr>
              <w:t>Choose the submitted document.</w:t>
            </w:r>
          </w:p>
        </w:tc>
        <w:tc>
          <w:tcPr>
            <w:tcW w:w="0" w:type="auto"/>
          </w:tcPr>
          <w:p w14:paraId="09A7FE3B" w14:textId="77777777" w:rsidR="00563A05" w:rsidRPr="00DA4EF6" w:rsidRDefault="00DA4EF6">
            <w:pPr>
              <w:rPr>
                <w:sz w:val="16"/>
              </w:rPr>
            </w:pPr>
            <w:r w:rsidRPr="00DA4EF6">
              <w:rPr>
                <w:sz w:val="16"/>
              </w:rPr>
              <w:t>The document is displayed.</w:t>
            </w:r>
          </w:p>
        </w:tc>
        <w:tc>
          <w:tcPr>
            <w:tcW w:w="0" w:type="auto"/>
          </w:tcPr>
          <w:p w14:paraId="0CD0DCD4" w14:textId="77777777" w:rsidR="00563A05" w:rsidRPr="00DA4EF6" w:rsidRDefault="00563A05">
            <w:pPr>
              <w:rPr>
                <w:sz w:val="16"/>
              </w:rPr>
            </w:pPr>
          </w:p>
        </w:tc>
      </w:tr>
      <w:tr w:rsidR="00563A05" w:rsidRPr="00DA4EF6" w14:paraId="3F11EE7F" w14:textId="77777777" w:rsidTr="00DA4EF6">
        <w:tc>
          <w:tcPr>
            <w:tcW w:w="0" w:type="auto"/>
          </w:tcPr>
          <w:p w14:paraId="78975D6D" w14:textId="77777777" w:rsidR="00563A05" w:rsidRPr="00DA4EF6" w:rsidRDefault="00DA4EF6">
            <w:pPr>
              <w:rPr>
                <w:sz w:val="16"/>
              </w:rPr>
            </w:pPr>
            <w:r w:rsidRPr="00DA4EF6">
              <w:rPr>
                <w:sz w:val="16"/>
              </w:rPr>
              <w:t>11</w:t>
            </w:r>
          </w:p>
        </w:tc>
        <w:tc>
          <w:tcPr>
            <w:tcW w:w="0" w:type="auto"/>
          </w:tcPr>
          <w:p w14:paraId="61E82864" w14:textId="77777777" w:rsidR="00563A05" w:rsidRPr="00DA4EF6" w:rsidRDefault="00DA4EF6">
            <w:pPr>
              <w:rPr>
                <w:sz w:val="16"/>
              </w:rPr>
            </w:pPr>
            <w:r w:rsidRPr="00DA4EF6">
              <w:rPr>
                <w:rStyle w:val="bold"/>
                <w:sz w:val="16"/>
              </w:rPr>
              <w:t>Create a Second Document to be Verified</w:t>
            </w:r>
          </w:p>
        </w:tc>
        <w:tc>
          <w:tcPr>
            <w:tcW w:w="0" w:type="auto"/>
          </w:tcPr>
          <w:p w14:paraId="22625FAB" w14:textId="77777777" w:rsidR="00563A05" w:rsidRPr="00DA4EF6" w:rsidRDefault="00DA4EF6">
            <w:pPr>
              <w:rPr>
                <w:sz w:val="16"/>
              </w:rPr>
            </w:pPr>
            <w:r w:rsidRPr="00DA4EF6">
              <w:rPr>
                <w:sz w:val="16"/>
              </w:rPr>
              <w:t>Repeat steps 4 to 10.</w:t>
            </w:r>
          </w:p>
        </w:tc>
        <w:tc>
          <w:tcPr>
            <w:tcW w:w="0" w:type="auto"/>
          </w:tcPr>
          <w:p w14:paraId="32FCE6B5" w14:textId="77777777" w:rsidR="00563A05" w:rsidRPr="00DA4EF6" w:rsidRDefault="00DA4EF6">
            <w:pPr>
              <w:rPr>
                <w:sz w:val="16"/>
              </w:rPr>
            </w:pPr>
            <w:r w:rsidRPr="00DA4EF6">
              <w:rPr>
                <w:sz w:val="16"/>
              </w:rPr>
              <w:t>The journal entry is submitted for verification.</w:t>
            </w:r>
          </w:p>
        </w:tc>
        <w:tc>
          <w:tcPr>
            <w:tcW w:w="0" w:type="auto"/>
          </w:tcPr>
          <w:p w14:paraId="2B2B8173" w14:textId="77777777" w:rsidR="00DA4EF6" w:rsidRPr="00DA4EF6" w:rsidRDefault="00DA4EF6">
            <w:pPr>
              <w:rPr>
                <w:sz w:val="16"/>
              </w:rPr>
            </w:pPr>
          </w:p>
        </w:tc>
      </w:tr>
    </w:tbl>
    <w:p w14:paraId="2DF7502F" w14:textId="77777777" w:rsidR="00563A05" w:rsidRDefault="00DA4EF6">
      <w:pPr>
        <w:pStyle w:val="Heading3"/>
      </w:pPr>
      <w:bookmarkStart w:id="142" w:name="unique_72"/>
      <w:bookmarkStart w:id="143" w:name="_Toc232863249"/>
      <w:r>
        <w:t>Verify General Journal Entries - with Auto-Reverse</w:t>
      </w:r>
      <w:bookmarkEnd w:id="142"/>
      <w:bookmarkEnd w:id="143"/>
    </w:p>
    <w:p w14:paraId="03CBF0F2" w14:textId="77777777" w:rsidR="00563A05" w:rsidRDefault="00DA4EF6">
      <w:pPr>
        <w:pStyle w:val="sectiontitle"/>
      </w:pPr>
      <w:r>
        <w:t>Test Administration</w:t>
      </w:r>
    </w:p>
    <w:p w14:paraId="41E72D89" w14:textId="77777777" w:rsidR="00563A05" w:rsidRDefault="00DA4EF6">
      <w:r>
        <w:t>Customer project: Fill in the project-specific parts.</w:t>
      </w:r>
    </w:p>
    <w:p w14:paraId="5CCAAE65"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7F038D8B"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91396C"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4D12D"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9AF99"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024AFC" w14:textId="77777777" w:rsidR="00DA4EF6" w:rsidRPr="00DA4EF6" w:rsidRDefault="00DA4EF6">
            <w:pPr>
              <w:rPr>
                <w:sz w:val="12"/>
              </w:rPr>
            </w:pPr>
          </w:p>
        </w:tc>
      </w:tr>
      <w:tr w:rsidR="00563A05" w:rsidRPr="00DA4EF6" w14:paraId="343B4D2E"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5A1232"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78D605"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B726BB"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558E26" w14:textId="77777777" w:rsidR="00DA4EF6" w:rsidRPr="00DA4EF6" w:rsidRDefault="00DA4EF6">
            <w:pPr>
              <w:rPr>
                <w:sz w:val="12"/>
              </w:rPr>
            </w:pPr>
          </w:p>
        </w:tc>
      </w:tr>
      <w:tr w:rsidR="00563A05" w:rsidRPr="00DA4EF6" w14:paraId="380B1F67"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C9D79"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021AE7"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ED1A2"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4CF2CB"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1DC0869A" w14:textId="77777777" w:rsidR="00563A05" w:rsidRDefault="00DA4EF6">
      <w:pPr>
        <w:pStyle w:val="sectiontitle"/>
      </w:pPr>
      <w:r>
        <w:t>Purpose</w:t>
      </w:r>
    </w:p>
    <w:p w14:paraId="6602BB14" w14:textId="77777777" w:rsidR="00DA4EF6" w:rsidRDefault="00DA4EF6">
      <w:r>
        <w:t>In this activity, you can enter a journal entry with automatic reversal to be checked before final posting.</w:t>
      </w:r>
    </w:p>
    <w:p w14:paraId="6FB49202" w14:textId="77777777" w:rsidR="00DA4EF6" w:rsidRDefault="00DA4EF6">
      <w:r>
        <w:t xml:space="preserve">You can check the status of the documents submitted for verification in various tabs: </w:t>
      </w:r>
      <w:r>
        <w:rPr>
          <w:rStyle w:val="screenelement"/>
        </w:rPr>
        <w:t>All</w:t>
      </w:r>
      <w:r>
        <w:t xml:space="preserve">, </w:t>
      </w:r>
      <w:r>
        <w:rPr>
          <w:rStyle w:val="screenelement"/>
        </w:rPr>
        <w:t>Submitted</w:t>
      </w:r>
      <w:r>
        <w:t xml:space="preserve">, </w:t>
      </w:r>
      <w:r>
        <w:rPr>
          <w:rStyle w:val="screenelement"/>
        </w:rPr>
        <w:t>Rejected</w:t>
      </w:r>
      <w:r>
        <w:t xml:space="preserve">, and </w:t>
      </w:r>
      <w:r>
        <w:rPr>
          <w:rStyle w:val="screenelement"/>
        </w:rPr>
        <w:t>Others</w:t>
      </w:r>
      <w:r>
        <w:t xml:space="preserve">. For </w:t>
      </w:r>
      <w:r>
        <w:t>those rejected, you can edit and submit again for approval to the processor.</w:t>
      </w:r>
    </w:p>
    <w:p w14:paraId="774788DF" w14:textId="11CFE5EE" w:rsidR="00563A05" w:rsidRDefault="00DA4EF6">
      <w:r>
        <w:t xml:space="preserve">Documents with status </w:t>
      </w:r>
      <w:r>
        <w:rPr>
          <w:rStyle w:val="screenelement"/>
        </w:rPr>
        <w:t>Submitted</w:t>
      </w:r>
      <w:r>
        <w:t xml:space="preserve"> aren't posted yet. Once approved by the processor, the document is posted automatically and can be seen in the </w:t>
      </w:r>
      <w:r>
        <w:rPr>
          <w:rStyle w:val="screenelement"/>
        </w:rPr>
        <w:t>Manage Journal Entries</w:t>
      </w:r>
      <w:r>
        <w:t xml:space="preserve"> </w:t>
      </w:r>
      <w:r>
        <w:rPr>
          <w:rStyle w:val="CourierNew"/>
        </w:rPr>
        <w:t>(F0717A)</w:t>
      </w:r>
      <w:r>
        <w:t xml:space="preserve"> app.</w:t>
      </w:r>
    </w:p>
    <w:p w14:paraId="0E5ADDC8" w14:textId="77777777" w:rsidR="00563A05" w:rsidRDefault="00563A05"/>
    <w:tbl>
      <w:tblPr>
        <w:tblStyle w:val="SAPNote"/>
        <w:tblW w:w="4975" w:type="pct"/>
        <w:tblLook w:val="0600" w:firstRow="0" w:lastRow="0" w:firstColumn="0" w:lastColumn="0" w:noHBand="1" w:noVBand="1"/>
      </w:tblPr>
      <w:tblGrid>
        <w:gridCol w:w="14195"/>
      </w:tblGrid>
      <w:tr w:rsidR="00563A05" w14:paraId="384F2E65" w14:textId="77777777" w:rsidTr="00DA4EF6">
        <w:tc>
          <w:tcPr>
            <w:tcW w:w="0" w:type="auto"/>
          </w:tcPr>
          <w:p w14:paraId="5676ECE7" w14:textId="77777777" w:rsidR="00DA4EF6" w:rsidRDefault="00DA4EF6">
            <w:r>
              <w:rPr>
                <w:rStyle w:val="bold"/>
              </w:rPr>
              <w:t xml:space="preserve">Note </w:t>
            </w:r>
            <w:r>
              <w:t xml:space="preserve">If you have activated Registration for Indirect Taxation Abroad (RITA) in your system, a </w:t>
            </w:r>
            <w:r>
              <w:rPr>
                <w:rStyle w:val="screenelement"/>
              </w:rPr>
              <w:t>Tax Country/Region</w:t>
            </w:r>
            <w:r>
              <w:t xml:space="preserve"> field is visible in the app.</w:t>
            </w:r>
          </w:p>
          <w:p w14:paraId="4C4B5886" w14:textId="77777777" w:rsidR="00DA4EF6" w:rsidRDefault="00DA4EF6">
            <w:r>
              <w:t xml:space="preserve">If you have not activated RITA, the field is not visible in the app. In the latter case, you can disregard the </w:t>
            </w:r>
            <w:r>
              <w:rPr>
                <w:rStyle w:val="screenelement"/>
              </w:rPr>
              <w:t>Tax Country/Region</w:t>
            </w:r>
            <w:r>
              <w:t xml:space="preserve"> field in the </w:t>
            </w:r>
            <w:r>
              <w:rPr>
                <w:rStyle w:val="bold"/>
              </w:rPr>
              <w:t>Procedure</w:t>
            </w:r>
            <w:r>
              <w:t xml:space="preserve"> table below.</w:t>
            </w:r>
          </w:p>
          <w:p w14:paraId="4142BCBB" w14:textId="084235EB" w:rsidR="00563A05" w:rsidRDefault="00DA4EF6">
            <w:r>
              <w:t xml:space="preserve">For more information on activating RITA, see </w:t>
            </w:r>
            <w:hyperlink r:id="rId144" w:history="1">
              <w:r>
                <w:t>Activate Registration for Indirect Taxation Abroad (Optional)</w:t>
              </w:r>
            </w:hyperlink>
            <w:r>
              <w:t xml:space="preserve">  [page ] </w:t>
            </w:r>
            <w:r>
              <w:fldChar w:fldCharType="begin"/>
            </w:r>
            <w:r>
              <w:instrText xml:space="preserve"> PAGEREF unique_10 </w:instrText>
            </w:r>
            <w:r>
              <w:fldChar w:fldCharType="separate"/>
            </w:r>
            <w:r>
              <w:rPr>
                <w:noProof/>
              </w:rPr>
              <w:t>13</w:t>
            </w:r>
            <w:r>
              <w:fldChar w:fldCharType="end"/>
            </w:r>
            <w:r>
              <w:t>.</w:t>
            </w:r>
          </w:p>
        </w:tc>
      </w:tr>
    </w:tbl>
    <w:p w14:paraId="50B3B813" w14:textId="77777777" w:rsidR="00563A05" w:rsidRDefault="00DA4EF6">
      <w:pPr>
        <w:pStyle w:val="sectiontitle"/>
      </w:pPr>
      <w:r>
        <w:t>Prerequisites</w:t>
      </w:r>
    </w:p>
    <w:p w14:paraId="19A99383" w14:textId="037BD255" w:rsidR="00563A05" w:rsidRDefault="00DA4EF6">
      <w:r>
        <w:t xml:space="preserve">You must activate approval workflows and define responsibility for rules used in workflow steps and assign users to responsibilities. For more information, execute the two prerequisites in the </w:t>
      </w:r>
      <w:hyperlink r:id="rId145" w:history="1">
        <w:r>
          <w:t>Verify General Journal Entries</w:t>
        </w:r>
      </w:hyperlink>
      <w:r>
        <w:t xml:space="preserve">  [page ] </w:t>
      </w:r>
      <w:r>
        <w:fldChar w:fldCharType="begin"/>
      </w:r>
      <w:r>
        <w:instrText xml:space="preserve"> PAGEREF unique_71 </w:instrText>
      </w:r>
      <w:r>
        <w:fldChar w:fldCharType="separate"/>
      </w:r>
      <w:r>
        <w:rPr>
          <w:noProof/>
        </w:rPr>
        <w:t>104</w:t>
      </w:r>
      <w:r>
        <w:fldChar w:fldCharType="end"/>
      </w:r>
      <w:r>
        <w:t xml:space="preserve"> topic.</w:t>
      </w:r>
    </w:p>
    <w:p w14:paraId="198CBD91" w14:textId="77777777" w:rsidR="00563A05" w:rsidRDefault="00DA4EF6">
      <w:pPr>
        <w:pStyle w:val="sectiontitle"/>
      </w:pPr>
      <w:r>
        <w:t>Procedure</w:t>
      </w:r>
    </w:p>
    <w:p w14:paraId="47512743" w14:textId="77777777" w:rsidR="00563A05" w:rsidRDefault="00563A05"/>
    <w:tbl>
      <w:tblPr>
        <w:tblStyle w:val="SAPStandardTable"/>
        <w:tblW w:w="5000" w:type="pct"/>
        <w:tblInd w:w="3" w:type="dxa"/>
        <w:tblLook w:val="0620" w:firstRow="1" w:lastRow="0" w:firstColumn="0" w:lastColumn="0" w:noHBand="1" w:noVBand="1"/>
      </w:tblPr>
      <w:tblGrid>
        <w:gridCol w:w="690"/>
        <w:gridCol w:w="2158"/>
        <w:gridCol w:w="5258"/>
        <w:gridCol w:w="4878"/>
        <w:gridCol w:w="1320"/>
      </w:tblGrid>
      <w:tr w:rsidR="00563A05" w:rsidRPr="00DA4EF6" w14:paraId="7F3E5C42"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F5C090A" w14:textId="77777777" w:rsidR="00563A05" w:rsidRPr="00DA4EF6" w:rsidRDefault="00DA4EF6">
            <w:pPr>
              <w:pStyle w:val="boldparagraph"/>
              <w:rPr>
                <w:sz w:val="16"/>
              </w:rPr>
            </w:pPr>
            <w:r w:rsidRPr="00DA4EF6">
              <w:rPr>
                <w:sz w:val="16"/>
              </w:rPr>
              <w:t>Test Step #</w:t>
            </w:r>
          </w:p>
        </w:tc>
        <w:tc>
          <w:tcPr>
            <w:tcW w:w="0" w:type="auto"/>
          </w:tcPr>
          <w:p w14:paraId="58D373FC" w14:textId="77777777" w:rsidR="00563A05" w:rsidRPr="00DA4EF6" w:rsidRDefault="00DA4EF6">
            <w:pPr>
              <w:pStyle w:val="boldparagraph"/>
              <w:rPr>
                <w:sz w:val="16"/>
              </w:rPr>
            </w:pPr>
            <w:r w:rsidRPr="00DA4EF6">
              <w:rPr>
                <w:sz w:val="16"/>
              </w:rPr>
              <w:t>Test Step Name</w:t>
            </w:r>
          </w:p>
        </w:tc>
        <w:tc>
          <w:tcPr>
            <w:tcW w:w="0" w:type="auto"/>
          </w:tcPr>
          <w:p w14:paraId="431582F5" w14:textId="77777777" w:rsidR="00563A05" w:rsidRPr="00DA4EF6" w:rsidRDefault="00DA4EF6">
            <w:pPr>
              <w:pStyle w:val="boldparagraph"/>
              <w:rPr>
                <w:sz w:val="16"/>
              </w:rPr>
            </w:pPr>
            <w:r w:rsidRPr="00DA4EF6">
              <w:rPr>
                <w:sz w:val="16"/>
              </w:rPr>
              <w:t>Instruction</w:t>
            </w:r>
          </w:p>
        </w:tc>
        <w:tc>
          <w:tcPr>
            <w:tcW w:w="0" w:type="auto"/>
          </w:tcPr>
          <w:p w14:paraId="2B4DC6E0" w14:textId="77777777" w:rsidR="00563A05" w:rsidRPr="00DA4EF6" w:rsidRDefault="00DA4EF6">
            <w:pPr>
              <w:pStyle w:val="boldparagraph"/>
              <w:rPr>
                <w:sz w:val="16"/>
              </w:rPr>
            </w:pPr>
            <w:r w:rsidRPr="00DA4EF6">
              <w:rPr>
                <w:sz w:val="16"/>
              </w:rPr>
              <w:t>Expected Result</w:t>
            </w:r>
          </w:p>
        </w:tc>
        <w:tc>
          <w:tcPr>
            <w:tcW w:w="0" w:type="auto"/>
          </w:tcPr>
          <w:p w14:paraId="61D338FE" w14:textId="77777777" w:rsidR="00563A05" w:rsidRPr="00DA4EF6" w:rsidRDefault="00DA4EF6">
            <w:pPr>
              <w:pStyle w:val="boldparagraph"/>
              <w:rPr>
                <w:sz w:val="16"/>
              </w:rPr>
            </w:pPr>
            <w:r w:rsidRPr="00DA4EF6">
              <w:rPr>
                <w:sz w:val="16"/>
              </w:rPr>
              <w:t>Pass/Fail/Comment</w:t>
            </w:r>
          </w:p>
        </w:tc>
      </w:tr>
      <w:tr w:rsidR="00563A05" w:rsidRPr="00DA4EF6" w14:paraId="5227AE22" w14:textId="77777777" w:rsidTr="00DA4EF6">
        <w:tc>
          <w:tcPr>
            <w:tcW w:w="0" w:type="auto"/>
          </w:tcPr>
          <w:p w14:paraId="16665713" w14:textId="77777777" w:rsidR="00563A05" w:rsidRPr="00DA4EF6" w:rsidRDefault="00DA4EF6">
            <w:pPr>
              <w:rPr>
                <w:sz w:val="16"/>
              </w:rPr>
            </w:pPr>
            <w:r w:rsidRPr="00DA4EF6">
              <w:rPr>
                <w:sz w:val="16"/>
              </w:rPr>
              <w:t>1</w:t>
            </w:r>
          </w:p>
        </w:tc>
        <w:tc>
          <w:tcPr>
            <w:tcW w:w="0" w:type="auto"/>
          </w:tcPr>
          <w:p w14:paraId="6F273A8F" w14:textId="77777777" w:rsidR="00563A05" w:rsidRPr="00DA4EF6" w:rsidRDefault="00DA4EF6">
            <w:pPr>
              <w:rPr>
                <w:sz w:val="16"/>
              </w:rPr>
            </w:pPr>
            <w:r w:rsidRPr="00DA4EF6">
              <w:rPr>
                <w:rStyle w:val="bold"/>
                <w:sz w:val="16"/>
              </w:rPr>
              <w:t>Log On</w:t>
            </w:r>
          </w:p>
        </w:tc>
        <w:tc>
          <w:tcPr>
            <w:tcW w:w="0" w:type="auto"/>
          </w:tcPr>
          <w:p w14:paraId="4EFE64CD" w14:textId="77777777" w:rsidR="00563A05" w:rsidRPr="00DA4EF6" w:rsidRDefault="00DA4EF6">
            <w:pPr>
              <w:rPr>
                <w:sz w:val="16"/>
              </w:rPr>
            </w:pPr>
            <w:r w:rsidRPr="00DA4EF6">
              <w:rPr>
                <w:sz w:val="16"/>
              </w:rPr>
              <w:t>Log on to the SAP Fiori launchpad as a General Ledger Accountant.</w:t>
            </w:r>
          </w:p>
        </w:tc>
        <w:tc>
          <w:tcPr>
            <w:tcW w:w="0" w:type="auto"/>
          </w:tcPr>
          <w:p w14:paraId="106DF932" w14:textId="77777777" w:rsidR="00563A05" w:rsidRPr="00DA4EF6" w:rsidRDefault="00563A05">
            <w:pPr>
              <w:rPr>
                <w:sz w:val="16"/>
              </w:rPr>
            </w:pPr>
          </w:p>
        </w:tc>
        <w:tc>
          <w:tcPr>
            <w:tcW w:w="0" w:type="auto"/>
          </w:tcPr>
          <w:p w14:paraId="65FDBC24" w14:textId="77777777" w:rsidR="00563A05" w:rsidRPr="00DA4EF6" w:rsidRDefault="00563A05">
            <w:pPr>
              <w:rPr>
                <w:sz w:val="16"/>
              </w:rPr>
            </w:pPr>
          </w:p>
        </w:tc>
      </w:tr>
      <w:tr w:rsidR="00563A05" w:rsidRPr="00DA4EF6" w14:paraId="3ABE51CA" w14:textId="77777777" w:rsidTr="00DA4EF6">
        <w:tc>
          <w:tcPr>
            <w:tcW w:w="0" w:type="auto"/>
          </w:tcPr>
          <w:p w14:paraId="57502E42" w14:textId="77777777" w:rsidR="00563A05" w:rsidRPr="00DA4EF6" w:rsidRDefault="00DA4EF6">
            <w:pPr>
              <w:rPr>
                <w:sz w:val="16"/>
              </w:rPr>
            </w:pPr>
            <w:r w:rsidRPr="00DA4EF6">
              <w:rPr>
                <w:sz w:val="16"/>
              </w:rPr>
              <w:t>2</w:t>
            </w:r>
          </w:p>
        </w:tc>
        <w:tc>
          <w:tcPr>
            <w:tcW w:w="0" w:type="auto"/>
          </w:tcPr>
          <w:p w14:paraId="3A0B86FF" w14:textId="77777777" w:rsidR="00563A05" w:rsidRPr="00DA4EF6" w:rsidRDefault="00DA4EF6">
            <w:pPr>
              <w:rPr>
                <w:sz w:val="16"/>
              </w:rPr>
            </w:pPr>
            <w:r w:rsidRPr="00DA4EF6">
              <w:rPr>
                <w:rStyle w:val="bold"/>
                <w:sz w:val="16"/>
              </w:rPr>
              <w:t>Access SAP Fiori App</w:t>
            </w:r>
          </w:p>
        </w:tc>
        <w:tc>
          <w:tcPr>
            <w:tcW w:w="0" w:type="auto"/>
          </w:tcPr>
          <w:p w14:paraId="6746C97D" w14:textId="77777777" w:rsidR="00563A05" w:rsidRPr="00DA4EF6" w:rsidRDefault="00DA4EF6">
            <w:pPr>
              <w:rPr>
                <w:sz w:val="16"/>
              </w:rPr>
            </w:pPr>
            <w:r w:rsidRPr="00DA4EF6">
              <w:rPr>
                <w:sz w:val="16"/>
              </w:rPr>
              <w:t xml:space="preserve">Open </w:t>
            </w:r>
            <w:r w:rsidRPr="00DA4EF6">
              <w:rPr>
                <w:rStyle w:val="screenelement"/>
                <w:sz w:val="16"/>
              </w:rPr>
              <w:t>Verify General Journal Entries</w:t>
            </w:r>
            <w:r w:rsidRPr="00DA4EF6">
              <w:rPr>
                <w:sz w:val="16"/>
              </w:rPr>
              <w:t xml:space="preserve"> - </w:t>
            </w:r>
            <w:r w:rsidRPr="00DA4EF6">
              <w:rPr>
                <w:rStyle w:val="screenelement"/>
                <w:sz w:val="16"/>
              </w:rPr>
              <w:t>For Requester</w:t>
            </w:r>
            <w:r w:rsidRPr="00DA4EF6">
              <w:rPr>
                <w:sz w:val="16"/>
              </w:rPr>
              <w:t xml:space="preserve"> </w:t>
            </w:r>
            <w:r w:rsidRPr="00DA4EF6">
              <w:rPr>
                <w:rStyle w:val="CourierNew"/>
                <w:sz w:val="16"/>
              </w:rPr>
              <w:t>(F2547A)</w:t>
            </w:r>
            <w:r w:rsidRPr="00DA4EF6">
              <w:rPr>
                <w:sz w:val="16"/>
              </w:rPr>
              <w:t>.</w:t>
            </w:r>
          </w:p>
        </w:tc>
        <w:tc>
          <w:tcPr>
            <w:tcW w:w="0" w:type="auto"/>
          </w:tcPr>
          <w:p w14:paraId="21ACACFC" w14:textId="77777777" w:rsidR="00563A05" w:rsidRPr="00DA4EF6" w:rsidRDefault="00DA4EF6">
            <w:pPr>
              <w:rPr>
                <w:sz w:val="16"/>
              </w:rPr>
            </w:pPr>
            <w:r w:rsidRPr="00DA4EF6">
              <w:rPr>
                <w:sz w:val="16"/>
              </w:rPr>
              <w:t xml:space="preserve">The </w:t>
            </w:r>
            <w:r w:rsidRPr="00DA4EF6">
              <w:rPr>
                <w:rStyle w:val="screenelement"/>
                <w:sz w:val="16"/>
              </w:rPr>
              <w:t>Verify General Journal Entries</w:t>
            </w:r>
            <w:r w:rsidRPr="00DA4EF6">
              <w:rPr>
                <w:sz w:val="16"/>
              </w:rPr>
              <w:t xml:space="preserve"> view is displayed.</w:t>
            </w:r>
          </w:p>
        </w:tc>
        <w:tc>
          <w:tcPr>
            <w:tcW w:w="0" w:type="auto"/>
          </w:tcPr>
          <w:p w14:paraId="7874FA96" w14:textId="77777777" w:rsidR="00563A05" w:rsidRPr="00DA4EF6" w:rsidRDefault="00563A05">
            <w:pPr>
              <w:rPr>
                <w:sz w:val="16"/>
              </w:rPr>
            </w:pPr>
          </w:p>
        </w:tc>
      </w:tr>
      <w:tr w:rsidR="00563A05" w:rsidRPr="00DA4EF6" w14:paraId="2FA7873B" w14:textId="77777777" w:rsidTr="00DA4EF6">
        <w:tc>
          <w:tcPr>
            <w:tcW w:w="0" w:type="auto"/>
          </w:tcPr>
          <w:p w14:paraId="3254919E" w14:textId="77777777" w:rsidR="00563A05" w:rsidRPr="00DA4EF6" w:rsidRDefault="00DA4EF6">
            <w:pPr>
              <w:rPr>
                <w:sz w:val="16"/>
              </w:rPr>
            </w:pPr>
            <w:r w:rsidRPr="00DA4EF6">
              <w:rPr>
                <w:sz w:val="16"/>
              </w:rPr>
              <w:t>3</w:t>
            </w:r>
          </w:p>
        </w:tc>
        <w:tc>
          <w:tcPr>
            <w:tcW w:w="0" w:type="auto"/>
          </w:tcPr>
          <w:p w14:paraId="71632F11" w14:textId="77777777" w:rsidR="00563A05" w:rsidRPr="00DA4EF6" w:rsidRDefault="00DA4EF6">
            <w:pPr>
              <w:rPr>
                <w:sz w:val="16"/>
              </w:rPr>
            </w:pPr>
            <w:r w:rsidRPr="00DA4EF6">
              <w:rPr>
                <w:rStyle w:val="bold"/>
                <w:sz w:val="16"/>
              </w:rPr>
              <w:t>Select Journal Entry</w:t>
            </w:r>
          </w:p>
        </w:tc>
        <w:tc>
          <w:tcPr>
            <w:tcW w:w="0" w:type="auto"/>
          </w:tcPr>
          <w:p w14:paraId="0B87EB97" w14:textId="77777777" w:rsidR="00DA4EF6" w:rsidRPr="00DA4EF6" w:rsidRDefault="00DA4EF6">
            <w:pPr>
              <w:rPr>
                <w:sz w:val="16"/>
              </w:rPr>
            </w:pPr>
            <w:r w:rsidRPr="00DA4EF6">
              <w:rPr>
                <w:sz w:val="16"/>
              </w:rPr>
              <w:t xml:space="preserve">Make the following entry and choose </w:t>
            </w:r>
            <w:r w:rsidRPr="00DA4EF6">
              <w:rPr>
                <w:rStyle w:val="screenelement"/>
                <w:sz w:val="16"/>
              </w:rPr>
              <w:t>Go</w:t>
            </w:r>
            <w:r w:rsidRPr="00DA4EF6">
              <w:rPr>
                <w:sz w:val="16"/>
              </w:rPr>
              <w:t>:</w:t>
            </w:r>
          </w:p>
          <w:p w14:paraId="14A52AAD" w14:textId="018FFA74"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tc>
        <w:tc>
          <w:tcPr>
            <w:tcW w:w="0" w:type="auto"/>
          </w:tcPr>
          <w:p w14:paraId="1F62DCEE" w14:textId="77777777" w:rsidR="00563A05" w:rsidRPr="00DA4EF6" w:rsidRDefault="00DA4EF6">
            <w:pPr>
              <w:rPr>
                <w:sz w:val="16"/>
              </w:rPr>
            </w:pPr>
            <w:r w:rsidRPr="00DA4EF6">
              <w:rPr>
                <w:sz w:val="16"/>
              </w:rPr>
              <w:t>All company code documents are displayed under different tabs.</w:t>
            </w:r>
          </w:p>
          <w:p w14:paraId="2EC26523"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4692"/>
            </w:tblGrid>
            <w:tr w:rsidR="00563A05" w:rsidRPr="00DA4EF6" w14:paraId="34DEF0A0"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AEBEE9" w14:textId="77777777" w:rsidR="00563A05" w:rsidRPr="00DA4EF6" w:rsidRDefault="00DA4EF6">
                  <w:pPr>
                    <w:rPr>
                      <w:sz w:val="16"/>
                    </w:rPr>
                  </w:pPr>
                  <w:r w:rsidRPr="00DA4EF6">
                    <w:rPr>
                      <w:rStyle w:val="bold"/>
                      <w:sz w:val="16"/>
                    </w:rPr>
                    <w:t xml:space="preserve">Note </w:t>
                  </w:r>
                  <w:r w:rsidRPr="00DA4EF6">
                    <w:rPr>
                      <w:sz w:val="16"/>
                    </w:rPr>
                    <w:t xml:space="preserve">There are four tabs displaying documents in their various states: </w:t>
                  </w:r>
                  <w:r w:rsidRPr="00DA4EF6">
                    <w:rPr>
                      <w:rStyle w:val="screenelement"/>
                      <w:sz w:val="16"/>
                    </w:rPr>
                    <w:t>all</w:t>
                  </w:r>
                  <w:r w:rsidRPr="00DA4EF6">
                    <w:rPr>
                      <w:sz w:val="16"/>
                    </w:rPr>
                    <w:t xml:space="preserve">, </w:t>
                  </w:r>
                  <w:r w:rsidRPr="00DA4EF6">
                    <w:rPr>
                      <w:rStyle w:val="screenelement"/>
                      <w:sz w:val="16"/>
                    </w:rPr>
                    <w:t>submitted</w:t>
                  </w:r>
                  <w:r w:rsidRPr="00DA4EF6">
                    <w:rPr>
                      <w:sz w:val="16"/>
                    </w:rPr>
                    <w:t xml:space="preserve">, </w:t>
                  </w:r>
                  <w:r w:rsidRPr="00DA4EF6">
                    <w:rPr>
                      <w:rStyle w:val="screenelement"/>
                      <w:sz w:val="16"/>
                    </w:rPr>
                    <w:t>rejected</w:t>
                  </w:r>
                  <w:r w:rsidRPr="00DA4EF6">
                    <w:rPr>
                      <w:sz w:val="16"/>
                    </w:rPr>
                    <w:t xml:space="preserve">, and </w:t>
                  </w:r>
                  <w:r w:rsidRPr="00DA4EF6">
                    <w:rPr>
                      <w:rStyle w:val="screenelement"/>
                      <w:sz w:val="16"/>
                    </w:rPr>
                    <w:t>others</w:t>
                  </w:r>
                  <w:r w:rsidRPr="00DA4EF6">
                    <w:rPr>
                      <w:sz w:val="16"/>
                    </w:rPr>
                    <w:t>.</w:t>
                  </w:r>
                </w:p>
              </w:tc>
            </w:tr>
          </w:tbl>
          <w:p w14:paraId="67C1E6E4" w14:textId="77777777" w:rsidR="00DA4EF6" w:rsidRPr="00DA4EF6" w:rsidRDefault="00DA4EF6">
            <w:pPr>
              <w:rPr>
                <w:sz w:val="16"/>
              </w:rPr>
            </w:pPr>
          </w:p>
        </w:tc>
        <w:tc>
          <w:tcPr>
            <w:tcW w:w="0" w:type="auto"/>
          </w:tcPr>
          <w:p w14:paraId="14C39E95" w14:textId="77777777" w:rsidR="00563A05" w:rsidRPr="00DA4EF6" w:rsidRDefault="00563A05">
            <w:pPr>
              <w:rPr>
                <w:sz w:val="16"/>
              </w:rPr>
            </w:pPr>
          </w:p>
        </w:tc>
      </w:tr>
      <w:tr w:rsidR="00563A05" w:rsidRPr="00DA4EF6" w14:paraId="1C0734FE" w14:textId="77777777" w:rsidTr="00DA4EF6">
        <w:tc>
          <w:tcPr>
            <w:tcW w:w="0" w:type="auto"/>
          </w:tcPr>
          <w:p w14:paraId="48FBB8C0" w14:textId="77777777" w:rsidR="00563A05" w:rsidRPr="00DA4EF6" w:rsidRDefault="00DA4EF6">
            <w:pPr>
              <w:rPr>
                <w:sz w:val="16"/>
              </w:rPr>
            </w:pPr>
            <w:r w:rsidRPr="00DA4EF6">
              <w:rPr>
                <w:sz w:val="16"/>
              </w:rPr>
              <w:t>4</w:t>
            </w:r>
          </w:p>
        </w:tc>
        <w:tc>
          <w:tcPr>
            <w:tcW w:w="0" w:type="auto"/>
          </w:tcPr>
          <w:p w14:paraId="7BEB812D" w14:textId="77777777" w:rsidR="00563A05" w:rsidRPr="00DA4EF6" w:rsidRDefault="00DA4EF6">
            <w:pPr>
              <w:rPr>
                <w:sz w:val="16"/>
              </w:rPr>
            </w:pPr>
            <w:r w:rsidRPr="00DA4EF6">
              <w:rPr>
                <w:rStyle w:val="bold"/>
                <w:sz w:val="16"/>
              </w:rPr>
              <w:t>Access the Post General Journal Entries App</w:t>
            </w:r>
          </w:p>
        </w:tc>
        <w:tc>
          <w:tcPr>
            <w:tcW w:w="0" w:type="auto"/>
          </w:tcPr>
          <w:p w14:paraId="14C79CFA" w14:textId="77777777" w:rsidR="00563A05" w:rsidRPr="00DA4EF6" w:rsidRDefault="00DA4EF6">
            <w:pPr>
              <w:rPr>
                <w:sz w:val="16"/>
              </w:rPr>
            </w:pPr>
            <w:r w:rsidRPr="00DA4EF6">
              <w:rPr>
                <w:sz w:val="16"/>
              </w:rPr>
              <w:t xml:space="preserve">Choose </w:t>
            </w:r>
            <w:r w:rsidRPr="00DA4EF6">
              <w:rPr>
                <w:rStyle w:val="screenelement"/>
                <w:sz w:val="16"/>
              </w:rPr>
              <w:t>Create</w:t>
            </w:r>
            <w:r w:rsidRPr="00DA4EF6">
              <w:rPr>
                <w:sz w:val="16"/>
              </w:rPr>
              <w:t>.</w:t>
            </w:r>
          </w:p>
        </w:tc>
        <w:tc>
          <w:tcPr>
            <w:tcW w:w="0" w:type="auto"/>
          </w:tcPr>
          <w:p w14:paraId="48DDDF96" w14:textId="77777777" w:rsidR="00563A05" w:rsidRPr="00DA4EF6" w:rsidRDefault="00DA4EF6">
            <w:pPr>
              <w:rPr>
                <w:sz w:val="16"/>
              </w:rPr>
            </w:pPr>
            <w:r w:rsidRPr="00DA4EF6">
              <w:rPr>
                <w:sz w:val="16"/>
              </w:rPr>
              <w:t xml:space="preserve">The </w:t>
            </w:r>
            <w:r w:rsidRPr="00DA4EF6">
              <w:rPr>
                <w:rStyle w:val="screenelement"/>
                <w:sz w:val="16"/>
              </w:rPr>
              <w:t>Post General Journal Entries</w:t>
            </w:r>
            <w:r w:rsidRPr="00DA4EF6">
              <w:rPr>
                <w:sz w:val="16"/>
              </w:rPr>
              <w:t xml:space="preserve"> </w:t>
            </w:r>
            <w:r w:rsidRPr="00DA4EF6">
              <w:rPr>
                <w:rStyle w:val="CourierNew"/>
                <w:sz w:val="16"/>
              </w:rPr>
              <w:t>(F0718)</w:t>
            </w:r>
            <w:r w:rsidRPr="00DA4EF6">
              <w:rPr>
                <w:sz w:val="16"/>
              </w:rPr>
              <w:t xml:space="preserve"> view is displayed.</w:t>
            </w:r>
          </w:p>
        </w:tc>
        <w:tc>
          <w:tcPr>
            <w:tcW w:w="0" w:type="auto"/>
          </w:tcPr>
          <w:p w14:paraId="02D76340" w14:textId="77777777" w:rsidR="00DA4EF6" w:rsidRPr="00DA4EF6" w:rsidRDefault="00DA4EF6">
            <w:pPr>
              <w:rPr>
                <w:sz w:val="16"/>
              </w:rPr>
            </w:pPr>
          </w:p>
        </w:tc>
      </w:tr>
      <w:tr w:rsidR="00563A05" w:rsidRPr="00DA4EF6" w14:paraId="62AC3F6F" w14:textId="77777777" w:rsidTr="00DA4EF6">
        <w:tc>
          <w:tcPr>
            <w:tcW w:w="0" w:type="auto"/>
          </w:tcPr>
          <w:p w14:paraId="5B88A43B" w14:textId="77777777" w:rsidR="00563A05" w:rsidRPr="00DA4EF6" w:rsidRDefault="00DA4EF6">
            <w:pPr>
              <w:rPr>
                <w:sz w:val="16"/>
              </w:rPr>
            </w:pPr>
            <w:r w:rsidRPr="00DA4EF6">
              <w:rPr>
                <w:sz w:val="16"/>
              </w:rPr>
              <w:t>5</w:t>
            </w:r>
          </w:p>
        </w:tc>
        <w:tc>
          <w:tcPr>
            <w:tcW w:w="0" w:type="auto"/>
          </w:tcPr>
          <w:p w14:paraId="24113F81" w14:textId="77777777" w:rsidR="00563A05" w:rsidRPr="00DA4EF6" w:rsidRDefault="00DA4EF6">
            <w:pPr>
              <w:rPr>
                <w:sz w:val="16"/>
              </w:rPr>
            </w:pPr>
            <w:r w:rsidRPr="00DA4EF6">
              <w:rPr>
                <w:rStyle w:val="bold"/>
                <w:sz w:val="16"/>
              </w:rPr>
              <w:t>Select Templates</w:t>
            </w:r>
          </w:p>
        </w:tc>
        <w:tc>
          <w:tcPr>
            <w:tcW w:w="0" w:type="auto"/>
          </w:tcPr>
          <w:p w14:paraId="44BE0A0F" w14:textId="77777777" w:rsidR="00563A05" w:rsidRPr="00DA4EF6" w:rsidRDefault="00DA4EF6">
            <w:pPr>
              <w:rPr>
                <w:sz w:val="16"/>
              </w:rPr>
            </w:pPr>
            <w:r w:rsidRPr="00DA4EF6">
              <w:rPr>
                <w:sz w:val="16"/>
              </w:rPr>
              <w:t xml:space="preserve">Choose </w:t>
            </w:r>
            <w:r w:rsidRPr="00DA4EF6">
              <w:rPr>
                <w:rStyle w:val="screenelement"/>
                <w:sz w:val="16"/>
              </w:rPr>
              <w:t>Select Templates</w:t>
            </w:r>
            <w:r w:rsidRPr="00DA4EF6">
              <w:rPr>
                <w:sz w:val="16"/>
              </w:rPr>
              <w:t>.</w:t>
            </w:r>
          </w:p>
        </w:tc>
        <w:tc>
          <w:tcPr>
            <w:tcW w:w="0" w:type="auto"/>
          </w:tcPr>
          <w:p w14:paraId="4994C541" w14:textId="77777777" w:rsidR="00563A05" w:rsidRPr="00DA4EF6" w:rsidRDefault="00DA4EF6">
            <w:pPr>
              <w:rPr>
                <w:sz w:val="16"/>
              </w:rPr>
            </w:pPr>
            <w:r w:rsidRPr="00DA4EF6">
              <w:rPr>
                <w:sz w:val="16"/>
              </w:rPr>
              <w:t xml:space="preserve">The </w:t>
            </w:r>
            <w:r w:rsidRPr="00DA4EF6">
              <w:rPr>
                <w:rStyle w:val="screenelement"/>
                <w:sz w:val="16"/>
              </w:rPr>
              <w:t>Templates</w:t>
            </w:r>
            <w:r w:rsidRPr="00DA4EF6">
              <w:rPr>
                <w:sz w:val="16"/>
              </w:rPr>
              <w:t xml:space="preserve"> dialog box is displayed.</w:t>
            </w:r>
          </w:p>
        </w:tc>
        <w:tc>
          <w:tcPr>
            <w:tcW w:w="0" w:type="auto"/>
          </w:tcPr>
          <w:p w14:paraId="6B60265A" w14:textId="77777777" w:rsidR="00563A05" w:rsidRPr="00DA4EF6" w:rsidRDefault="00563A05">
            <w:pPr>
              <w:rPr>
                <w:sz w:val="16"/>
              </w:rPr>
            </w:pPr>
          </w:p>
        </w:tc>
      </w:tr>
      <w:tr w:rsidR="00563A05" w:rsidRPr="00DA4EF6" w14:paraId="6CAB50C7" w14:textId="77777777" w:rsidTr="00DA4EF6">
        <w:tc>
          <w:tcPr>
            <w:tcW w:w="0" w:type="auto"/>
          </w:tcPr>
          <w:p w14:paraId="050A5F2B" w14:textId="77777777" w:rsidR="00563A05" w:rsidRPr="00DA4EF6" w:rsidRDefault="00DA4EF6">
            <w:pPr>
              <w:rPr>
                <w:sz w:val="16"/>
              </w:rPr>
            </w:pPr>
            <w:r w:rsidRPr="00DA4EF6">
              <w:rPr>
                <w:sz w:val="16"/>
              </w:rPr>
              <w:t>6</w:t>
            </w:r>
          </w:p>
        </w:tc>
        <w:tc>
          <w:tcPr>
            <w:tcW w:w="0" w:type="auto"/>
          </w:tcPr>
          <w:p w14:paraId="79F19FED" w14:textId="77777777" w:rsidR="00563A05" w:rsidRPr="00DA4EF6" w:rsidRDefault="00DA4EF6">
            <w:pPr>
              <w:rPr>
                <w:sz w:val="16"/>
              </w:rPr>
            </w:pPr>
            <w:r w:rsidRPr="00DA4EF6">
              <w:rPr>
                <w:rStyle w:val="bold"/>
                <w:sz w:val="16"/>
              </w:rPr>
              <w:t>Select Template</w:t>
            </w:r>
          </w:p>
        </w:tc>
        <w:tc>
          <w:tcPr>
            <w:tcW w:w="0" w:type="auto"/>
          </w:tcPr>
          <w:p w14:paraId="459146DA" w14:textId="77777777" w:rsidR="00563A05" w:rsidRPr="00DA4EF6" w:rsidRDefault="00DA4EF6">
            <w:pPr>
              <w:rPr>
                <w:sz w:val="16"/>
              </w:rPr>
            </w:pPr>
            <w:r w:rsidRPr="00DA4EF6">
              <w:rPr>
                <w:sz w:val="16"/>
              </w:rPr>
              <w:t xml:space="preserve">Search for or scroll down to locate the </w:t>
            </w:r>
            <w:r w:rsidRPr="00DA4EF6">
              <w:rPr>
                <w:rStyle w:val="screenelement"/>
                <w:sz w:val="16"/>
              </w:rPr>
              <w:t>Post General Journal Entries with Auto-reverse</w:t>
            </w:r>
            <w:r w:rsidRPr="00DA4EF6">
              <w:rPr>
                <w:sz w:val="16"/>
              </w:rPr>
              <w:t xml:space="preserve"> template. Select the template.</w:t>
            </w:r>
          </w:p>
        </w:tc>
        <w:tc>
          <w:tcPr>
            <w:tcW w:w="0" w:type="auto"/>
          </w:tcPr>
          <w:p w14:paraId="7157E77E" w14:textId="77777777" w:rsidR="00563A05" w:rsidRPr="00DA4EF6" w:rsidRDefault="00DA4EF6">
            <w:pPr>
              <w:rPr>
                <w:sz w:val="16"/>
              </w:rPr>
            </w:pPr>
            <w:r w:rsidRPr="00DA4EF6">
              <w:rPr>
                <w:sz w:val="16"/>
              </w:rPr>
              <w:t xml:space="preserve">The dialog box closes. The </w:t>
            </w:r>
            <w:r w:rsidRPr="00DA4EF6">
              <w:rPr>
                <w:rStyle w:val="screenelement"/>
                <w:sz w:val="16"/>
              </w:rPr>
              <w:t>Post General Journal Entries</w:t>
            </w:r>
            <w:r w:rsidRPr="00DA4EF6">
              <w:rPr>
                <w:sz w:val="16"/>
              </w:rPr>
              <w:t xml:space="preserve"> view displays with the </w:t>
            </w:r>
            <w:r w:rsidRPr="00DA4EF6">
              <w:rPr>
                <w:rStyle w:val="screenelement"/>
                <w:sz w:val="16"/>
              </w:rPr>
              <w:t>Posting Template</w:t>
            </w:r>
            <w:r w:rsidRPr="00DA4EF6">
              <w:rPr>
                <w:sz w:val="16"/>
              </w:rPr>
              <w:t xml:space="preserve"> heading.</w:t>
            </w:r>
          </w:p>
        </w:tc>
        <w:tc>
          <w:tcPr>
            <w:tcW w:w="0" w:type="auto"/>
          </w:tcPr>
          <w:p w14:paraId="5458C5DB" w14:textId="77777777" w:rsidR="00563A05" w:rsidRPr="00DA4EF6" w:rsidRDefault="00563A05">
            <w:pPr>
              <w:rPr>
                <w:sz w:val="16"/>
              </w:rPr>
            </w:pPr>
          </w:p>
        </w:tc>
      </w:tr>
      <w:tr w:rsidR="00563A05" w:rsidRPr="00DA4EF6" w14:paraId="378F86BA" w14:textId="77777777" w:rsidTr="00DA4EF6">
        <w:tc>
          <w:tcPr>
            <w:tcW w:w="0" w:type="auto"/>
          </w:tcPr>
          <w:p w14:paraId="0346C38E" w14:textId="77777777" w:rsidR="00563A05" w:rsidRPr="00DA4EF6" w:rsidRDefault="00DA4EF6">
            <w:pPr>
              <w:rPr>
                <w:sz w:val="16"/>
              </w:rPr>
            </w:pPr>
            <w:r w:rsidRPr="00DA4EF6">
              <w:rPr>
                <w:sz w:val="16"/>
              </w:rPr>
              <w:t>7</w:t>
            </w:r>
          </w:p>
        </w:tc>
        <w:tc>
          <w:tcPr>
            <w:tcW w:w="0" w:type="auto"/>
          </w:tcPr>
          <w:p w14:paraId="4CC8C95F" w14:textId="77777777" w:rsidR="00563A05" w:rsidRPr="00DA4EF6" w:rsidRDefault="00DA4EF6">
            <w:pPr>
              <w:rPr>
                <w:sz w:val="16"/>
              </w:rPr>
            </w:pPr>
            <w:r w:rsidRPr="00DA4EF6">
              <w:rPr>
                <w:rStyle w:val="bold"/>
                <w:sz w:val="16"/>
              </w:rPr>
              <w:t>Auto-Reverse Reason</w:t>
            </w:r>
          </w:p>
        </w:tc>
        <w:tc>
          <w:tcPr>
            <w:tcW w:w="0" w:type="auto"/>
          </w:tcPr>
          <w:p w14:paraId="72FF05A2" w14:textId="77777777" w:rsidR="00DA4EF6" w:rsidRPr="00DA4EF6" w:rsidRDefault="00DA4EF6">
            <w:pPr>
              <w:rPr>
                <w:sz w:val="16"/>
              </w:rPr>
            </w:pPr>
            <w:r w:rsidRPr="00DA4EF6">
              <w:rPr>
                <w:sz w:val="16"/>
              </w:rPr>
              <w:t>In the Auto-Reverse pane, make the following entries:</w:t>
            </w:r>
          </w:p>
          <w:p w14:paraId="49BF7D79" w14:textId="77777777" w:rsidR="00DA4EF6" w:rsidRPr="00DA4EF6" w:rsidRDefault="00DA4EF6">
            <w:pPr>
              <w:rPr>
                <w:sz w:val="16"/>
              </w:rPr>
            </w:pPr>
            <w:r w:rsidRPr="00DA4EF6">
              <w:rPr>
                <w:rStyle w:val="screenelement"/>
                <w:sz w:val="16"/>
              </w:rPr>
              <w:t>Reversal Reason</w:t>
            </w:r>
            <w:r w:rsidRPr="00DA4EF6">
              <w:rPr>
                <w:sz w:val="16"/>
              </w:rPr>
              <w:t xml:space="preserve">: </w:t>
            </w:r>
            <w:r w:rsidRPr="00DA4EF6">
              <w:rPr>
                <w:rStyle w:val="userinput"/>
                <w:sz w:val="16"/>
              </w:rPr>
              <w:t>&lt;reversal reason&gt;</w:t>
            </w:r>
          </w:p>
          <w:p w14:paraId="6A9AEACA" w14:textId="3C88089F" w:rsidR="00563A05" w:rsidRPr="00DA4EF6" w:rsidRDefault="00DA4EF6">
            <w:pPr>
              <w:rPr>
                <w:sz w:val="16"/>
              </w:rPr>
            </w:pPr>
            <w:r w:rsidRPr="00DA4EF6">
              <w:rPr>
                <w:rStyle w:val="screenelement"/>
                <w:sz w:val="16"/>
              </w:rPr>
              <w:t>Plnd Reversal Date</w:t>
            </w:r>
            <w:r w:rsidRPr="00DA4EF6">
              <w:rPr>
                <w:sz w:val="16"/>
              </w:rPr>
              <w:t xml:space="preserve">: </w:t>
            </w:r>
            <w:r w:rsidRPr="00DA4EF6">
              <w:rPr>
                <w:rStyle w:val="userinput"/>
                <w:sz w:val="16"/>
              </w:rPr>
              <w:t>&lt;planned date for reversal&gt;</w:t>
            </w:r>
          </w:p>
        </w:tc>
        <w:tc>
          <w:tcPr>
            <w:tcW w:w="0" w:type="auto"/>
          </w:tcPr>
          <w:p w14:paraId="542E2A10" w14:textId="77777777" w:rsidR="00563A05" w:rsidRPr="00DA4EF6" w:rsidRDefault="00563A05">
            <w:pPr>
              <w:rPr>
                <w:sz w:val="16"/>
              </w:rPr>
            </w:pPr>
          </w:p>
        </w:tc>
        <w:tc>
          <w:tcPr>
            <w:tcW w:w="0" w:type="auto"/>
          </w:tcPr>
          <w:p w14:paraId="0A108A1F" w14:textId="77777777" w:rsidR="00563A05" w:rsidRPr="00DA4EF6" w:rsidRDefault="00563A05">
            <w:pPr>
              <w:rPr>
                <w:sz w:val="16"/>
              </w:rPr>
            </w:pPr>
          </w:p>
        </w:tc>
      </w:tr>
      <w:tr w:rsidR="00563A05" w:rsidRPr="00DA4EF6" w14:paraId="3F9E6EEE" w14:textId="77777777" w:rsidTr="00DA4EF6">
        <w:tc>
          <w:tcPr>
            <w:tcW w:w="0" w:type="auto"/>
          </w:tcPr>
          <w:p w14:paraId="183061A5" w14:textId="77777777" w:rsidR="00563A05" w:rsidRPr="00DA4EF6" w:rsidRDefault="00DA4EF6">
            <w:pPr>
              <w:rPr>
                <w:sz w:val="16"/>
              </w:rPr>
            </w:pPr>
            <w:r w:rsidRPr="00DA4EF6">
              <w:rPr>
                <w:sz w:val="16"/>
              </w:rPr>
              <w:t>8</w:t>
            </w:r>
          </w:p>
        </w:tc>
        <w:tc>
          <w:tcPr>
            <w:tcW w:w="0" w:type="auto"/>
          </w:tcPr>
          <w:p w14:paraId="131EA2C7" w14:textId="77777777" w:rsidR="00563A05" w:rsidRPr="00DA4EF6" w:rsidRDefault="00DA4EF6">
            <w:pPr>
              <w:rPr>
                <w:sz w:val="16"/>
              </w:rPr>
            </w:pPr>
            <w:r w:rsidRPr="00DA4EF6">
              <w:rPr>
                <w:rStyle w:val="bold"/>
                <w:sz w:val="16"/>
              </w:rPr>
              <w:t>Enter Journal Entries Header Data</w:t>
            </w:r>
          </w:p>
        </w:tc>
        <w:tc>
          <w:tcPr>
            <w:tcW w:w="0" w:type="auto"/>
          </w:tcPr>
          <w:p w14:paraId="1A0883FF" w14:textId="77777777" w:rsidR="00DA4EF6" w:rsidRPr="00DA4EF6" w:rsidRDefault="00DA4EF6">
            <w:pPr>
              <w:rPr>
                <w:sz w:val="16"/>
              </w:rPr>
            </w:pPr>
            <w:r w:rsidRPr="00DA4EF6">
              <w:rPr>
                <w:sz w:val="16"/>
              </w:rPr>
              <w:t xml:space="preserve">Choose the </w:t>
            </w:r>
            <w:r w:rsidRPr="00DA4EF6">
              <w:rPr>
                <w:rStyle w:val="screenelement"/>
                <w:sz w:val="16"/>
              </w:rPr>
              <w:t>Header</w:t>
            </w:r>
            <w:r w:rsidRPr="00DA4EF6">
              <w:rPr>
                <w:sz w:val="16"/>
              </w:rPr>
              <w:t xml:space="preserve"> tab.</w:t>
            </w:r>
          </w:p>
          <w:p w14:paraId="04DF829D" w14:textId="77777777" w:rsidR="00DA4EF6" w:rsidRPr="00DA4EF6" w:rsidRDefault="00DA4EF6">
            <w:pPr>
              <w:rPr>
                <w:sz w:val="16"/>
              </w:rPr>
            </w:pPr>
            <w:r w:rsidRPr="00DA4EF6">
              <w:rPr>
                <w:sz w:val="16"/>
              </w:rPr>
              <w:t>Make the following entries:</w:t>
            </w:r>
          </w:p>
          <w:p w14:paraId="29FE128D" w14:textId="77777777" w:rsidR="00DA4EF6" w:rsidRPr="00DA4EF6" w:rsidRDefault="00DA4EF6">
            <w:pPr>
              <w:rPr>
                <w:sz w:val="16"/>
              </w:rPr>
            </w:pPr>
            <w:r w:rsidRPr="00DA4EF6">
              <w:rPr>
                <w:rStyle w:val="screenelement"/>
                <w:sz w:val="16"/>
              </w:rPr>
              <w:t>Journal Entry Date</w:t>
            </w:r>
            <w:r w:rsidRPr="00DA4EF6">
              <w:rPr>
                <w:sz w:val="16"/>
              </w:rPr>
              <w:t xml:space="preserve">: </w:t>
            </w:r>
            <w:r w:rsidRPr="00DA4EF6">
              <w:rPr>
                <w:rStyle w:val="userinput"/>
                <w:sz w:val="16"/>
              </w:rPr>
              <w:t>&lt;current date&gt;</w:t>
            </w:r>
          </w:p>
          <w:p w14:paraId="7972BF5F" w14:textId="77777777" w:rsidR="00DA4EF6"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&lt;current date&gt;</w:t>
            </w:r>
          </w:p>
          <w:p w14:paraId="1212E107" w14:textId="77777777" w:rsidR="00DA4EF6" w:rsidRPr="00DA4EF6" w:rsidRDefault="00DA4EF6">
            <w:pPr>
              <w:rPr>
                <w:sz w:val="16"/>
              </w:rPr>
            </w:pPr>
            <w:r w:rsidRPr="00DA4EF6">
              <w:rPr>
                <w:rStyle w:val="screenelement"/>
                <w:sz w:val="16"/>
              </w:rPr>
              <w:t>Period</w:t>
            </w:r>
            <w:r w:rsidRPr="00DA4EF6">
              <w:rPr>
                <w:sz w:val="16"/>
              </w:rPr>
              <w:t xml:space="preserve">: </w:t>
            </w:r>
            <w:r w:rsidRPr="00DA4EF6">
              <w:rPr>
                <w:rStyle w:val="userinput"/>
                <w:sz w:val="16"/>
              </w:rPr>
              <w:t>&lt;period&gt;</w:t>
            </w:r>
          </w:p>
          <w:p w14:paraId="78CCA260" w14:textId="77777777" w:rsidR="00DA4EF6" w:rsidRPr="00DA4EF6" w:rsidRDefault="00DA4EF6">
            <w:pPr>
              <w:rPr>
                <w:sz w:val="16"/>
              </w:rPr>
            </w:pPr>
            <w:r w:rsidRPr="00DA4EF6">
              <w:rPr>
                <w:rStyle w:val="screenelement"/>
                <w:sz w:val="16"/>
              </w:rPr>
              <w:t>Journal Entry Type</w:t>
            </w:r>
            <w:r w:rsidRPr="00DA4EF6">
              <w:rPr>
                <w:sz w:val="16"/>
              </w:rPr>
              <w:t xml:space="preserve">: </w:t>
            </w:r>
            <w:r w:rsidRPr="00DA4EF6">
              <w:rPr>
                <w:rStyle w:val="userinput"/>
                <w:sz w:val="16"/>
              </w:rPr>
              <w:t>SA</w:t>
            </w:r>
          </w:p>
          <w:p w14:paraId="4C595846"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7B5D276E" w14:textId="77777777" w:rsidR="00DA4EF6" w:rsidRPr="00DA4EF6" w:rsidRDefault="00DA4EF6">
            <w:pPr>
              <w:rPr>
                <w:sz w:val="16"/>
              </w:rPr>
            </w:pPr>
            <w:r w:rsidRPr="00DA4EF6">
              <w:rPr>
                <w:rStyle w:val="screenelement"/>
                <w:sz w:val="16"/>
              </w:rPr>
              <w:t>Transaction Currency</w:t>
            </w:r>
            <w:r w:rsidRPr="00DA4EF6">
              <w:rPr>
                <w:sz w:val="16"/>
              </w:rPr>
              <w:t xml:space="preserve">: </w:t>
            </w:r>
            <w:r w:rsidRPr="00DA4EF6">
              <w:rPr>
                <w:rStyle w:val="userinput"/>
                <w:sz w:val="16"/>
              </w:rPr>
              <w:t>EUR</w:t>
            </w:r>
          </w:p>
          <w:p w14:paraId="0AD4E939" w14:textId="1A9C5B09" w:rsidR="00563A05" w:rsidRPr="00DA4EF6" w:rsidRDefault="00DA4EF6">
            <w:pPr>
              <w:rPr>
                <w:sz w:val="16"/>
              </w:rPr>
            </w:pPr>
            <w:r w:rsidRPr="00DA4EF6">
              <w:rPr>
                <w:rStyle w:val="screenelement"/>
                <w:sz w:val="16"/>
              </w:rPr>
              <w:t>Ledger Group</w:t>
            </w:r>
            <w:r w:rsidRPr="00DA4EF6">
              <w:rPr>
                <w:sz w:val="16"/>
              </w:rPr>
              <w:t xml:space="preserve">: </w:t>
            </w:r>
            <w:r w:rsidRPr="00DA4EF6">
              <w:rPr>
                <w:rStyle w:val="userinput"/>
                <w:sz w:val="16"/>
              </w:rPr>
              <w:t>&lt;empty&gt;</w:t>
            </w:r>
          </w:p>
        </w:tc>
        <w:tc>
          <w:tcPr>
            <w:tcW w:w="0" w:type="auto"/>
          </w:tcPr>
          <w:p w14:paraId="2503DB8B" w14:textId="77777777" w:rsidR="00DA4EF6" w:rsidRPr="00DA4EF6" w:rsidRDefault="00DA4EF6">
            <w:pPr>
              <w:rPr>
                <w:sz w:val="16"/>
              </w:rPr>
            </w:pPr>
          </w:p>
        </w:tc>
        <w:tc>
          <w:tcPr>
            <w:tcW w:w="0" w:type="auto"/>
          </w:tcPr>
          <w:p w14:paraId="200A20F1" w14:textId="77777777" w:rsidR="00DA4EF6" w:rsidRPr="00DA4EF6" w:rsidRDefault="00DA4EF6">
            <w:pPr>
              <w:rPr>
                <w:sz w:val="16"/>
              </w:rPr>
            </w:pPr>
          </w:p>
        </w:tc>
      </w:tr>
      <w:tr w:rsidR="00563A05" w:rsidRPr="00DA4EF6" w14:paraId="6C0722C6" w14:textId="77777777" w:rsidTr="00DA4EF6">
        <w:tc>
          <w:tcPr>
            <w:tcW w:w="0" w:type="auto"/>
          </w:tcPr>
          <w:p w14:paraId="3C126ED6" w14:textId="77777777" w:rsidR="00563A05" w:rsidRPr="00DA4EF6" w:rsidRDefault="00DA4EF6">
            <w:pPr>
              <w:rPr>
                <w:sz w:val="16"/>
              </w:rPr>
            </w:pPr>
            <w:r w:rsidRPr="00DA4EF6">
              <w:rPr>
                <w:sz w:val="16"/>
              </w:rPr>
              <w:t>9</w:t>
            </w:r>
          </w:p>
        </w:tc>
        <w:tc>
          <w:tcPr>
            <w:tcW w:w="0" w:type="auto"/>
          </w:tcPr>
          <w:p w14:paraId="2A32E16F" w14:textId="77777777" w:rsidR="00563A05" w:rsidRPr="00DA4EF6" w:rsidRDefault="00DA4EF6">
            <w:pPr>
              <w:rPr>
                <w:sz w:val="16"/>
              </w:rPr>
            </w:pPr>
            <w:r w:rsidRPr="00DA4EF6">
              <w:rPr>
                <w:rStyle w:val="bold"/>
                <w:sz w:val="16"/>
              </w:rPr>
              <w:t>Enter Line Item Data</w:t>
            </w:r>
          </w:p>
        </w:tc>
        <w:tc>
          <w:tcPr>
            <w:tcW w:w="0" w:type="auto"/>
          </w:tcPr>
          <w:p w14:paraId="10D4DFEF" w14:textId="77777777" w:rsidR="00DA4EF6" w:rsidRPr="00DA4EF6" w:rsidRDefault="00DA4EF6">
            <w:pPr>
              <w:rPr>
                <w:sz w:val="16"/>
              </w:rPr>
            </w:pPr>
            <w:r w:rsidRPr="00DA4EF6">
              <w:rPr>
                <w:sz w:val="16"/>
              </w:rPr>
              <w:t xml:space="preserve">In the </w:t>
            </w:r>
            <w:r w:rsidRPr="00DA4EF6">
              <w:rPr>
                <w:rStyle w:val="screenelement"/>
                <w:sz w:val="16"/>
              </w:rPr>
              <w:t>Line Items</w:t>
            </w:r>
            <w:r w:rsidRPr="00DA4EF6">
              <w:rPr>
                <w:sz w:val="16"/>
              </w:rPr>
              <w:t xml:space="preserve"> pane, make the following entries:</w:t>
            </w:r>
          </w:p>
          <w:p w14:paraId="7371DFF9" w14:textId="77777777" w:rsidR="00DA4EF6" w:rsidRPr="00DA4EF6" w:rsidRDefault="00DA4EF6">
            <w:pPr>
              <w:rPr>
                <w:sz w:val="16"/>
              </w:rPr>
            </w:pPr>
            <w:r w:rsidRPr="00DA4EF6">
              <w:rPr>
                <w:sz w:val="16"/>
              </w:rPr>
              <w:t>Line item 1:</w:t>
            </w:r>
          </w:p>
          <w:p w14:paraId="0A97B4BC"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63003000</w:t>
            </w:r>
          </w:p>
          <w:p w14:paraId="1BBE0706" w14:textId="72AA4EA3" w:rsidR="00563A05" w:rsidRPr="00DA4EF6" w:rsidRDefault="00DA4EF6">
            <w:pPr>
              <w:rPr>
                <w:sz w:val="16"/>
              </w:rPr>
            </w:pPr>
            <w:r w:rsidRPr="00DA4EF6">
              <w:rPr>
                <w:rStyle w:val="screenelement"/>
                <w:sz w:val="16"/>
              </w:rPr>
              <w:t>Debit</w:t>
            </w:r>
            <w:r w:rsidRPr="00DA4EF6">
              <w:rPr>
                <w:sz w:val="16"/>
              </w:rPr>
              <w:t xml:space="preserve">: </w:t>
            </w:r>
            <w:r w:rsidRPr="00DA4EF6">
              <w:rPr>
                <w:rStyle w:val="userinput"/>
                <w:sz w:val="16"/>
              </w:rPr>
              <w:t>100</w:t>
            </w:r>
          </w:p>
          <w:p w14:paraId="64203C55"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071"/>
            </w:tblGrid>
            <w:tr w:rsidR="00563A05" w:rsidRPr="00DA4EF6" w14:paraId="6E64123A"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B769D6" w14:textId="77777777" w:rsidR="00563A05" w:rsidRPr="00DA4EF6" w:rsidRDefault="00DA4EF6">
                  <w:pPr>
                    <w:rPr>
                      <w:sz w:val="16"/>
                    </w:rPr>
                  </w:pPr>
                  <w:r w:rsidRPr="00DA4EF6">
                    <w:rPr>
                      <w:rStyle w:val="bold"/>
                      <w:sz w:val="16"/>
                    </w:rPr>
                    <w:t xml:space="preserve">Note </w:t>
                  </w:r>
                  <w:r w:rsidRPr="00DA4EF6">
                    <w:rPr>
                      <w:sz w:val="16"/>
                    </w:rPr>
                    <w:t xml:space="preserve">You may </w:t>
                  </w:r>
                  <w:r w:rsidRPr="00DA4EF6">
                    <w:rPr>
                      <w:sz w:val="16"/>
                    </w:rPr>
                    <w:t>need to expand the line item to see the following fields.</w:t>
                  </w:r>
                </w:p>
              </w:tc>
            </w:tr>
          </w:tbl>
          <w:p w14:paraId="101C32F5" w14:textId="77777777" w:rsidR="00563A05" w:rsidRPr="00DA4EF6" w:rsidRDefault="00563A05">
            <w:pPr>
              <w:rPr>
                <w:sz w:val="16"/>
              </w:rPr>
            </w:pPr>
          </w:p>
          <w:p w14:paraId="2831C830" w14:textId="77777777" w:rsidR="00DA4EF6" w:rsidRPr="00DA4EF6" w:rsidRDefault="00DA4EF6">
            <w:pPr>
              <w:rPr>
                <w:sz w:val="16"/>
              </w:rPr>
            </w:pPr>
            <w:r w:rsidRPr="00DA4EF6">
              <w:rPr>
                <w:rStyle w:val="screenelement"/>
                <w:sz w:val="16"/>
              </w:rPr>
              <w:t>Tax Code</w:t>
            </w:r>
            <w:r w:rsidRPr="00DA4EF6">
              <w:rPr>
                <w:sz w:val="16"/>
              </w:rPr>
              <w:t xml:space="preserve">: </w:t>
            </w:r>
            <w:r w:rsidRPr="00DA4EF6">
              <w:rPr>
                <w:rStyle w:val="userinput"/>
                <w:sz w:val="16"/>
              </w:rPr>
              <w:t>V0</w:t>
            </w:r>
          </w:p>
          <w:p w14:paraId="70E811AC" w14:textId="77777777" w:rsidR="00DA4EF6" w:rsidRPr="00DA4EF6" w:rsidRDefault="00DA4EF6">
            <w:pPr>
              <w:rPr>
                <w:sz w:val="16"/>
              </w:rPr>
            </w:pPr>
            <w:r w:rsidRPr="00DA4EF6">
              <w:rPr>
                <w:rStyle w:val="screenelement"/>
                <w:sz w:val="16"/>
              </w:rPr>
              <w:t>Tax Country</w:t>
            </w:r>
            <w:r w:rsidRPr="00DA4EF6">
              <w:rPr>
                <w:sz w:val="16"/>
              </w:rPr>
              <w:t xml:space="preserve">: </w:t>
            </w:r>
            <w:r w:rsidRPr="00DA4EF6">
              <w:rPr>
                <w:rStyle w:val="userinput"/>
                <w:sz w:val="16"/>
              </w:rPr>
              <w:t>&lt;tax country&gt;</w:t>
            </w:r>
          </w:p>
          <w:p w14:paraId="611ED2CE" w14:textId="77777777" w:rsidR="00DA4EF6" w:rsidRPr="00DA4EF6" w:rsidRDefault="00DA4EF6">
            <w:pPr>
              <w:rPr>
                <w:sz w:val="16"/>
              </w:rPr>
            </w:pPr>
            <w:r w:rsidRPr="00DA4EF6">
              <w:rPr>
                <w:rStyle w:val="screenelement"/>
                <w:sz w:val="16"/>
              </w:rPr>
              <w:t>Account Assignment</w:t>
            </w:r>
            <w:r w:rsidRPr="00DA4EF6">
              <w:rPr>
                <w:sz w:val="16"/>
              </w:rPr>
              <w:t xml:space="preserve"> area:</w:t>
            </w:r>
          </w:p>
          <w:p w14:paraId="17B87C24" w14:textId="11FAE48E" w:rsidR="00DA4EF6" w:rsidRPr="00DA4EF6" w:rsidRDefault="00DA4EF6">
            <w:pPr>
              <w:rPr>
                <w:sz w:val="16"/>
              </w:rPr>
            </w:pPr>
            <w:r w:rsidRPr="00DA4EF6">
              <w:rPr>
                <w:rStyle w:val="screenelement"/>
                <w:sz w:val="16"/>
              </w:rPr>
              <w:t>Cost Center</w:t>
            </w:r>
            <w:r w:rsidRPr="00DA4EF6">
              <w:rPr>
                <w:sz w:val="16"/>
              </w:rPr>
              <w:t xml:space="preserve">: for example, </w:t>
            </w:r>
            <w:r w:rsidRPr="00DA4EF6">
              <w:rPr>
                <w:rStyle w:val="userinput"/>
                <w:sz w:val="16"/>
              </w:rPr>
              <w:t>10101101</w:t>
            </w:r>
          </w:p>
          <w:p w14:paraId="2C949EF9" w14:textId="77777777" w:rsidR="00DA4EF6" w:rsidRPr="00DA4EF6" w:rsidRDefault="00DA4EF6">
            <w:pPr>
              <w:rPr>
                <w:sz w:val="16"/>
              </w:rPr>
            </w:pPr>
            <w:r w:rsidRPr="00DA4EF6">
              <w:rPr>
                <w:sz w:val="16"/>
              </w:rPr>
              <w:t>Line item 2</w:t>
            </w:r>
          </w:p>
          <w:p w14:paraId="0537BB16"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10010000</w:t>
            </w:r>
          </w:p>
          <w:p w14:paraId="10BC18BD" w14:textId="77777777" w:rsidR="00DA4EF6" w:rsidRPr="00DA4EF6" w:rsidRDefault="00DA4EF6">
            <w:pPr>
              <w:rPr>
                <w:sz w:val="16"/>
              </w:rPr>
            </w:pPr>
            <w:r w:rsidRPr="00DA4EF6">
              <w:rPr>
                <w:rStyle w:val="screenelement"/>
                <w:sz w:val="16"/>
              </w:rPr>
              <w:t>Credit</w:t>
            </w:r>
            <w:r w:rsidRPr="00DA4EF6">
              <w:rPr>
                <w:sz w:val="16"/>
              </w:rPr>
              <w:t xml:space="preserve">: </w:t>
            </w:r>
            <w:r w:rsidRPr="00DA4EF6">
              <w:rPr>
                <w:rStyle w:val="userinput"/>
                <w:sz w:val="16"/>
              </w:rPr>
              <w:t>&lt;amount&gt;</w:t>
            </w:r>
          </w:p>
          <w:p w14:paraId="0124E5BC" w14:textId="4610E208" w:rsidR="00563A05" w:rsidRPr="00DA4EF6" w:rsidRDefault="00DA4EF6">
            <w:pPr>
              <w:rPr>
                <w:sz w:val="16"/>
              </w:rPr>
            </w:pPr>
            <w:r w:rsidRPr="00DA4EF6">
              <w:rPr>
                <w:rStyle w:val="screenelement"/>
                <w:sz w:val="16"/>
              </w:rPr>
              <w:t>Value Date</w:t>
            </w:r>
            <w:r w:rsidRPr="00DA4EF6">
              <w:rPr>
                <w:sz w:val="16"/>
              </w:rPr>
              <w:t xml:space="preserve">: </w:t>
            </w:r>
            <w:r w:rsidRPr="00DA4EF6">
              <w:rPr>
                <w:rStyle w:val="userinput"/>
                <w:sz w:val="16"/>
              </w:rPr>
              <w:t>Today's date</w:t>
            </w:r>
          </w:p>
        </w:tc>
        <w:tc>
          <w:tcPr>
            <w:tcW w:w="0" w:type="auto"/>
          </w:tcPr>
          <w:p w14:paraId="7F8E07ED" w14:textId="77777777" w:rsidR="00DA4EF6" w:rsidRPr="00DA4EF6" w:rsidRDefault="00DA4EF6">
            <w:pPr>
              <w:rPr>
                <w:sz w:val="16"/>
              </w:rPr>
            </w:pPr>
          </w:p>
        </w:tc>
        <w:tc>
          <w:tcPr>
            <w:tcW w:w="0" w:type="auto"/>
          </w:tcPr>
          <w:p w14:paraId="06D31CDE" w14:textId="77777777" w:rsidR="00DA4EF6" w:rsidRPr="00DA4EF6" w:rsidRDefault="00DA4EF6">
            <w:pPr>
              <w:rPr>
                <w:sz w:val="16"/>
              </w:rPr>
            </w:pPr>
          </w:p>
        </w:tc>
      </w:tr>
      <w:tr w:rsidR="00563A05" w:rsidRPr="00DA4EF6" w14:paraId="230A0C98" w14:textId="77777777" w:rsidTr="00DA4EF6">
        <w:tc>
          <w:tcPr>
            <w:tcW w:w="0" w:type="auto"/>
          </w:tcPr>
          <w:p w14:paraId="68CDF39F" w14:textId="77777777" w:rsidR="00563A05" w:rsidRPr="00DA4EF6" w:rsidRDefault="00DA4EF6">
            <w:pPr>
              <w:rPr>
                <w:sz w:val="16"/>
              </w:rPr>
            </w:pPr>
            <w:r w:rsidRPr="00DA4EF6">
              <w:rPr>
                <w:sz w:val="16"/>
              </w:rPr>
              <w:t>10</w:t>
            </w:r>
          </w:p>
        </w:tc>
        <w:tc>
          <w:tcPr>
            <w:tcW w:w="0" w:type="auto"/>
          </w:tcPr>
          <w:p w14:paraId="400817F8" w14:textId="77777777" w:rsidR="00563A05" w:rsidRPr="00DA4EF6" w:rsidRDefault="00DA4EF6">
            <w:pPr>
              <w:rPr>
                <w:sz w:val="16"/>
              </w:rPr>
            </w:pPr>
            <w:r w:rsidRPr="00DA4EF6">
              <w:rPr>
                <w:rStyle w:val="bold"/>
                <w:sz w:val="16"/>
              </w:rPr>
              <w:t>Submit</w:t>
            </w:r>
          </w:p>
        </w:tc>
        <w:tc>
          <w:tcPr>
            <w:tcW w:w="0" w:type="auto"/>
          </w:tcPr>
          <w:p w14:paraId="118C4C94" w14:textId="77777777" w:rsidR="00563A05" w:rsidRPr="00DA4EF6" w:rsidRDefault="00DA4EF6">
            <w:pPr>
              <w:rPr>
                <w:sz w:val="16"/>
              </w:rPr>
            </w:pPr>
            <w:r w:rsidRPr="00DA4EF6">
              <w:rPr>
                <w:sz w:val="16"/>
              </w:rPr>
              <w:t xml:space="preserve">Choose </w:t>
            </w:r>
            <w:r w:rsidRPr="00DA4EF6">
              <w:rPr>
                <w:rStyle w:val="screenelement"/>
                <w:sz w:val="16"/>
              </w:rPr>
              <w:t>Submit</w:t>
            </w:r>
            <w:r w:rsidRPr="00DA4EF6">
              <w:rPr>
                <w:sz w:val="16"/>
              </w:rPr>
              <w:t>.</w:t>
            </w:r>
          </w:p>
        </w:tc>
        <w:tc>
          <w:tcPr>
            <w:tcW w:w="0" w:type="auto"/>
          </w:tcPr>
          <w:p w14:paraId="4E62882E" w14:textId="77777777" w:rsidR="00563A05" w:rsidRPr="00DA4EF6" w:rsidRDefault="00DA4EF6">
            <w:pPr>
              <w:rPr>
                <w:sz w:val="16"/>
              </w:rPr>
            </w:pPr>
            <w:r w:rsidRPr="00DA4EF6">
              <w:rPr>
                <w:sz w:val="16"/>
              </w:rPr>
              <w:t>The auto-reversal is submitted.</w:t>
            </w:r>
          </w:p>
        </w:tc>
        <w:tc>
          <w:tcPr>
            <w:tcW w:w="0" w:type="auto"/>
          </w:tcPr>
          <w:p w14:paraId="350F3251" w14:textId="77777777" w:rsidR="00563A05" w:rsidRPr="00DA4EF6" w:rsidRDefault="00563A05">
            <w:pPr>
              <w:rPr>
                <w:sz w:val="16"/>
              </w:rPr>
            </w:pPr>
          </w:p>
        </w:tc>
      </w:tr>
    </w:tbl>
    <w:p w14:paraId="5391DB6A" w14:textId="77777777" w:rsidR="00563A05" w:rsidRDefault="00DA4EF6">
      <w:pPr>
        <w:pStyle w:val="Heading3"/>
      </w:pPr>
      <w:bookmarkStart w:id="144" w:name="unique_73"/>
      <w:bookmarkStart w:id="145" w:name="_Toc232863250"/>
      <w:r>
        <w:t>Withdraw Verify General Journal Entries</w:t>
      </w:r>
      <w:bookmarkEnd w:id="144"/>
      <w:bookmarkEnd w:id="145"/>
    </w:p>
    <w:p w14:paraId="1D9B5431" w14:textId="77777777" w:rsidR="00563A05" w:rsidRDefault="00DA4EF6">
      <w:pPr>
        <w:pStyle w:val="sectiontitle"/>
      </w:pPr>
      <w:r>
        <w:t>Test Administration</w:t>
      </w:r>
    </w:p>
    <w:p w14:paraId="6AF997BE" w14:textId="77777777" w:rsidR="00563A05" w:rsidRDefault="00DA4EF6">
      <w:r>
        <w:t>Customer project: Fill in the project-specific parts.</w:t>
      </w:r>
    </w:p>
    <w:p w14:paraId="043F39DB"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41485F01"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9B3458"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3C6C5"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D533F"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4F965E" w14:textId="77777777" w:rsidR="00DA4EF6" w:rsidRPr="00DA4EF6" w:rsidRDefault="00DA4EF6">
            <w:pPr>
              <w:rPr>
                <w:sz w:val="12"/>
              </w:rPr>
            </w:pPr>
          </w:p>
        </w:tc>
      </w:tr>
      <w:tr w:rsidR="00563A05" w:rsidRPr="00DA4EF6" w14:paraId="6D414EF0"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716E73"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A6F762"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60FE"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2EA373" w14:textId="77777777" w:rsidR="00DA4EF6" w:rsidRPr="00DA4EF6" w:rsidRDefault="00DA4EF6">
            <w:pPr>
              <w:rPr>
                <w:sz w:val="12"/>
              </w:rPr>
            </w:pPr>
          </w:p>
        </w:tc>
      </w:tr>
      <w:tr w:rsidR="00563A05" w:rsidRPr="00DA4EF6" w14:paraId="5E6F9F6A"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7E370F"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132D9D"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9C0EA"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FACBF8"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7B4399CB" w14:textId="77777777" w:rsidR="00563A05" w:rsidRDefault="00DA4EF6">
      <w:pPr>
        <w:pStyle w:val="sectiontitle"/>
      </w:pPr>
      <w:r>
        <w:t>Purpose</w:t>
      </w:r>
    </w:p>
    <w:p w14:paraId="6B6FFD59" w14:textId="77777777" w:rsidR="00563A05" w:rsidRDefault="00DA4EF6">
      <w:r>
        <w:t xml:space="preserve">In this activity, you can withdraw the general journal entries with </w:t>
      </w:r>
      <w:r>
        <w:rPr>
          <w:rStyle w:val="screenelement"/>
        </w:rPr>
        <w:t>Submitted</w:t>
      </w:r>
      <w:r>
        <w:t xml:space="preserve"> and </w:t>
      </w:r>
      <w:r>
        <w:rPr>
          <w:rStyle w:val="screenelement"/>
        </w:rPr>
        <w:t>Approved</w:t>
      </w:r>
      <w:r>
        <w:t xml:space="preserve"> status. You only can withdraw the entries that you submitted.</w:t>
      </w:r>
    </w:p>
    <w:p w14:paraId="4257423B"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91"/>
        <w:gridCol w:w="1174"/>
        <w:gridCol w:w="6050"/>
        <w:gridCol w:w="5208"/>
        <w:gridCol w:w="1181"/>
      </w:tblGrid>
      <w:tr w:rsidR="00563A05" w:rsidRPr="00DA4EF6" w14:paraId="3DBF1ED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894B7DD" w14:textId="77777777" w:rsidR="00563A05" w:rsidRPr="00DA4EF6" w:rsidRDefault="00DA4EF6">
            <w:pPr>
              <w:pStyle w:val="boldparagraph"/>
              <w:rPr>
                <w:sz w:val="16"/>
              </w:rPr>
            </w:pPr>
            <w:r w:rsidRPr="00DA4EF6">
              <w:rPr>
                <w:sz w:val="16"/>
              </w:rPr>
              <w:t>Test Step #</w:t>
            </w:r>
          </w:p>
        </w:tc>
        <w:tc>
          <w:tcPr>
            <w:tcW w:w="0" w:type="auto"/>
          </w:tcPr>
          <w:p w14:paraId="6C5E585F" w14:textId="77777777" w:rsidR="00563A05" w:rsidRPr="00DA4EF6" w:rsidRDefault="00DA4EF6">
            <w:pPr>
              <w:pStyle w:val="boldparagraph"/>
              <w:rPr>
                <w:sz w:val="16"/>
              </w:rPr>
            </w:pPr>
            <w:r w:rsidRPr="00DA4EF6">
              <w:rPr>
                <w:sz w:val="16"/>
              </w:rPr>
              <w:t>Test Step Name</w:t>
            </w:r>
          </w:p>
        </w:tc>
        <w:tc>
          <w:tcPr>
            <w:tcW w:w="0" w:type="auto"/>
          </w:tcPr>
          <w:p w14:paraId="7A713277" w14:textId="77777777" w:rsidR="00563A05" w:rsidRPr="00DA4EF6" w:rsidRDefault="00DA4EF6">
            <w:pPr>
              <w:pStyle w:val="boldparagraph"/>
              <w:rPr>
                <w:sz w:val="16"/>
              </w:rPr>
            </w:pPr>
            <w:r w:rsidRPr="00DA4EF6">
              <w:rPr>
                <w:sz w:val="16"/>
              </w:rPr>
              <w:t>Instruction</w:t>
            </w:r>
          </w:p>
        </w:tc>
        <w:tc>
          <w:tcPr>
            <w:tcW w:w="0" w:type="auto"/>
          </w:tcPr>
          <w:p w14:paraId="63A9E61B" w14:textId="77777777" w:rsidR="00563A05" w:rsidRPr="00DA4EF6" w:rsidRDefault="00DA4EF6">
            <w:pPr>
              <w:pStyle w:val="boldparagraph"/>
              <w:rPr>
                <w:sz w:val="16"/>
              </w:rPr>
            </w:pPr>
            <w:r w:rsidRPr="00DA4EF6">
              <w:rPr>
                <w:sz w:val="16"/>
              </w:rPr>
              <w:t>Expected Result</w:t>
            </w:r>
          </w:p>
        </w:tc>
        <w:tc>
          <w:tcPr>
            <w:tcW w:w="0" w:type="auto"/>
          </w:tcPr>
          <w:p w14:paraId="07ED82C9" w14:textId="77777777" w:rsidR="00563A05" w:rsidRPr="00DA4EF6" w:rsidRDefault="00DA4EF6">
            <w:pPr>
              <w:pStyle w:val="boldparagraph"/>
              <w:rPr>
                <w:sz w:val="16"/>
              </w:rPr>
            </w:pPr>
            <w:r w:rsidRPr="00DA4EF6">
              <w:rPr>
                <w:sz w:val="16"/>
              </w:rPr>
              <w:t>Pass / Fail / Comment</w:t>
            </w:r>
          </w:p>
        </w:tc>
      </w:tr>
      <w:tr w:rsidR="00563A05" w:rsidRPr="00DA4EF6" w14:paraId="6A795690" w14:textId="77777777" w:rsidTr="00DA4EF6">
        <w:tc>
          <w:tcPr>
            <w:tcW w:w="0" w:type="auto"/>
          </w:tcPr>
          <w:p w14:paraId="680F761F" w14:textId="77777777" w:rsidR="00563A05" w:rsidRPr="00DA4EF6" w:rsidRDefault="00DA4EF6">
            <w:pPr>
              <w:rPr>
                <w:sz w:val="16"/>
              </w:rPr>
            </w:pPr>
            <w:r w:rsidRPr="00DA4EF6">
              <w:rPr>
                <w:sz w:val="16"/>
              </w:rPr>
              <w:t>1</w:t>
            </w:r>
          </w:p>
        </w:tc>
        <w:tc>
          <w:tcPr>
            <w:tcW w:w="0" w:type="auto"/>
          </w:tcPr>
          <w:p w14:paraId="343376CD" w14:textId="77777777" w:rsidR="00563A05" w:rsidRPr="00DA4EF6" w:rsidRDefault="00DA4EF6">
            <w:pPr>
              <w:rPr>
                <w:sz w:val="16"/>
              </w:rPr>
            </w:pPr>
            <w:r w:rsidRPr="00DA4EF6">
              <w:rPr>
                <w:rStyle w:val="bold"/>
                <w:sz w:val="16"/>
              </w:rPr>
              <w:t>Log On</w:t>
            </w:r>
          </w:p>
        </w:tc>
        <w:tc>
          <w:tcPr>
            <w:tcW w:w="0" w:type="auto"/>
          </w:tcPr>
          <w:p w14:paraId="356173C2" w14:textId="77777777" w:rsidR="00563A05" w:rsidRPr="00DA4EF6" w:rsidRDefault="00DA4EF6">
            <w:pPr>
              <w:rPr>
                <w:sz w:val="16"/>
              </w:rPr>
            </w:pPr>
            <w:r w:rsidRPr="00DA4EF6">
              <w:rPr>
                <w:sz w:val="16"/>
              </w:rPr>
              <w:t>Log on to the SAP Fiori launchpad as a General Ledger Accountant.</w:t>
            </w:r>
          </w:p>
        </w:tc>
        <w:tc>
          <w:tcPr>
            <w:tcW w:w="0" w:type="auto"/>
          </w:tcPr>
          <w:p w14:paraId="76A2B8C8" w14:textId="77777777" w:rsidR="00563A05" w:rsidRPr="00DA4EF6" w:rsidRDefault="00563A05">
            <w:pPr>
              <w:rPr>
                <w:sz w:val="16"/>
              </w:rPr>
            </w:pPr>
          </w:p>
        </w:tc>
        <w:tc>
          <w:tcPr>
            <w:tcW w:w="0" w:type="auto"/>
          </w:tcPr>
          <w:p w14:paraId="5B97D2A8" w14:textId="77777777" w:rsidR="00563A05" w:rsidRPr="00DA4EF6" w:rsidRDefault="00563A05">
            <w:pPr>
              <w:rPr>
                <w:sz w:val="16"/>
              </w:rPr>
            </w:pPr>
          </w:p>
        </w:tc>
      </w:tr>
      <w:tr w:rsidR="00563A05" w:rsidRPr="00DA4EF6" w14:paraId="656529C2" w14:textId="77777777" w:rsidTr="00DA4EF6">
        <w:tc>
          <w:tcPr>
            <w:tcW w:w="0" w:type="auto"/>
          </w:tcPr>
          <w:p w14:paraId="4BFAC2DB" w14:textId="77777777" w:rsidR="00563A05" w:rsidRPr="00DA4EF6" w:rsidRDefault="00DA4EF6">
            <w:pPr>
              <w:rPr>
                <w:sz w:val="16"/>
              </w:rPr>
            </w:pPr>
            <w:r w:rsidRPr="00DA4EF6">
              <w:rPr>
                <w:sz w:val="16"/>
              </w:rPr>
              <w:t>2</w:t>
            </w:r>
          </w:p>
        </w:tc>
        <w:tc>
          <w:tcPr>
            <w:tcW w:w="0" w:type="auto"/>
          </w:tcPr>
          <w:p w14:paraId="6E121EA7" w14:textId="77777777" w:rsidR="00563A05" w:rsidRPr="00DA4EF6" w:rsidRDefault="00DA4EF6">
            <w:pPr>
              <w:rPr>
                <w:sz w:val="16"/>
              </w:rPr>
            </w:pPr>
            <w:r w:rsidRPr="00DA4EF6">
              <w:rPr>
                <w:rStyle w:val="bold"/>
                <w:sz w:val="16"/>
              </w:rPr>
              <w:t>Access SAP Fiori App</w:t>
            </w:r>
          </w:p>
        </w:tc>
        <w:tc>
          <w:tcPr>
            <w:tcW w:w="0" w:type="auto"/>
          </w:tcPr>
          <w:p w14:paraId="482ED75E" w14:textId="77777777" w:rsidR="00563A05" w:rsidRPr="00DA4EF6" w:rsidRDefault="00DA4EF6">
            <w:pPr>
              <w:rPr>
                <w:sz w:val="16"/>
              </w:rPr>
            </w:pPr>
            <w:r w:rsidRPr="00DA4EF6">
              <w:rPr>
                <w:sz w:val="16"/>
              </w:rPr>
              <w:t xml:space="preserve">Open </w:t>
            </w:r>
            <w:r w:rsidRPr="00DA4EF6">
              <w:rPr>
                <w:rStyle w:val="screenelement"/>
                <w:sz w:val="16"/>
              </w:rPr>
              <w:t>Verify General Journal Entries</w:t>
            </w:r>
            <w:r w:rsidRPr="00DA4EF6">
              <w:rPr>
                <w:sz w:val="16"/>
              </w:rPr>
              <w:t xml:space="preserve"> - </w:t>
            </w:r>
            <w:r w:rsidRPr="00DA4EF6">
              <w:rPr>
                <w:rStyle w:val="screenelement"/>
                <w:sz w:val="16"/>
              </w:rPr>
              <w:t>For Requester</w:t>
            </w:r>
            <w:r w:rsidRPr="00DA4EF6">
              <w:rPr>
                <w:sz w:val="16"/>
              </w:rPr>
              <w:t xml:space="preserve"> </w:t>
            </w:r>
            <w:r w:rsidRPr="00DA4EF6">
              <w:rPr>
                <w:rStyle w:val="CourierNew"/>
                <w:sz w:val="16"/>
              </w:rPr>
              <w:t>(F2547A)</w:t>
            </w:r>
            <w:r w:rsidRPr="00DA4EF6">
              <w:rPr>
                <w:sz w:val="16"/>
              </w:rPr>
              <w:t>.</w:t>
            </w:r>
          </w:p>
        </w:tc>
        <w:tc>
          <w:tcPr>
            <w:tcW w:w="0" w:type="auto"/>
          </w:tcPr>
          <w:p w14:paraId="4808FDCD" w14:textId="77777777" w:rsidR="00563A05" w:rsidRPr="00DA4EF6" w:rsidRDefault="00DA4EF6">
            <w:pPr>
              <w:rPr>
                <w:sz w:val="16"/>
              </w:rPr>
            </w:pPr>
            <w:r w:rsidRPr="00DA4EF6">
              <w:rPr>
                <w:sz w:val="16"/>
              </w:rPr>
              <w:t xml:space="preserve">The </w:t>
            </w:r>
            <w:r w:rsidRPr="00DA4EF6">
              <w:rPr>
                <w:rStyle w:val="screenelement"/>
                <w:sz w:val="16"/>
              </w:rPr>
              <w:t>Verify General Journal Entries</w:t>
            </w:r>
            <w:r w:rsidRPr="00DA4EF6">
              <w:rPr>
                <w:sz w:val="16"/>
              </w:rPr>
              <w:t xml:space="preserve"> view is displayed.</w:t>
            </w:r>
          </w:p>
        </w:tc>
        <w:tc>
          <w:tcPr>
            <w:tcW w:w="0" w:type="auto"/>
          </w:tcPr>
          <w:p w14:paraId="1BFD7459" w14:textId="77777777" w:rsidR="00563A05" w:rsidRPr="00DA4EF6" w:rsidRDefault="00563A05">
            <w:pPr>
              <w:rPr>
                <w:sz w:val="16"/>
              </w:rPr>
            </w:pPr>
          </w:p>
        </w:tc>
      </w:tr>
      <w:tr w:rsidR="00563A05" w:rsidRPr="00DA4EF6" w14:paraId="19B3377D" w14:textId="77777777" w:rsidTr="00DA4EF6">
        <w:tc>
          <w:tcPr>
            <w:tcW w:w="0" w:type="auto"/>
          </w:tcPr>
          <w:p w14:paraId="74FFF6DA" w14:textId="77777777" w:rsidR="00563A05" w:rsidRPr="00DA4EF6" w:rsidRDefault="00DA4EF6">
            <w:pPr>
              <w:rPr>
                <w:sz w:val="16"/>
              </w:rPr>
            </w:pPr>
            <w:r w:rsidRPr="00DA4EF6">
              <w:rPr>
                <w:sz w:val="16"/>
              </w:rPr>
              <w:t>3</w:t>
            </w:r>
          </w:p>
        </w:tc>
        <w:tc>
          <w:tcPr>
            <w:tcW w:w="0" w:type="auto"/>
          </w:tcPr>
          <w:p w14:paraId="1AAE014F" w14:textId="77777777" w:rsidR="00563A05" w:rsidRPr="00DA4EF6" w:rsidRDefault="00DA4EF6">
            <w:pPr>
              <w:rPr>
                <w:sz w:val="16"/>
              </w:rPr>
            </w:pPr>
            <w:r w:rsidRPr="00DA4EF6">
              <w:rPr>
                <w:rStyle w:val="bold"/>
                <w:sz w:val="16"/>
              </w:rPr>
              <w:t>Select Journal Entry</w:t>
            </w:r>
          </w:p>
        </w:tc>
        <w:tc>
          <w:tcPr>
            <w:tcW w:w="0" w:type="auto"/>
          </w:tcPr>
          <w:p w14:paraId="783BA248" w14:textId="77777777" w:rsidR="00DA4EF6" w:rsidRPr="00DA4EF6" w:rsidRDefault="00DA4EF6">
            <w:pPr>
              <w:rPr>
                <w:sz w:val="16"/>
              </w:rPr>
            </w:pPr>
            <w:r w:rsidRPr="00DA4EF6">
              <w:rPr>
                <w:sz w:val="16"/>
              </w:rPr>
              <w:t xml:space="preserve">Make the following entry and choose </w:t>
            </w:r>
            <w:r w:rsidRPr="00DA4EF6">
              <w:rPr>
                <w:rStyle w:val="screenelement"/>
                <w:sz w:val="16"/>
              </w:rPr>
              <w:t>Go</w:t>
            </w:r>
            <w:r w:rsidRPr="00DA4EF6">
              <w:rPr>
                <w:sz w:val="16"/>
              </w:rPr>
              <w:t>:</w:t>
            </w:r>
          </w:p>
          <w:p w14:paraId="6411AE95" w14:textId="1B0DB73F"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tc>
        <w:tc>
          <w:tcPr>
            <w:tcW w:w="0" w:type="auto"/>
          </w:tcPr>
          <w:p w14:paraId="15637953" w14:textId="77777777" w:rsidR="00563A05" w:rsidRPr="00DA4EF6" w:rsidRDefault="00DA4EF6">
            <w:pPr>
              <w:rPr>
                <w:sz w:val="16"/>
              </w:rPr>
            </w:pPr>
            <w:r w:rsidRPr="00DA4EF6">
              <w:rPr>
                <w:sz w:val="16"/>
              </w:rPr>
              <w:t>All documents for the company code are displayed.</w:t>
            </w:r>
          </w:p>
          <w:p w14:paraId="24322DE9"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021"/>
            </w:tblGrid>
            <w:tr w:rsidR="00563A05" w:rsidRPr="00DA4EF6" w14:paraId="1895393C"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18056F" w14:textId="77777777" w:rsidR="00563A05" w:rsidRPr="00DA4EF6" w:rsidRDefault="00DA4EF6">
                  <w:pPr>
                    <w:rPr>
                      <w:sz w:val="16"/>
                    </w:rPr>
                  </w:pPr>
                  <w:r w:rsidRPr="00DA4EF6">
                    <w:rPr>
                      <w:rStyle w:val="bold"/>
                      <w:sz w:val="16"/>
                    </w:rPr>
                    <w:t xml:space="preserve">Note </w:t>
                  </w:r>
                  <w:r w:rsidRPr="00DA4EF6">
                    <w:rPr>
                      <w:sz w:val="16"/>
                    </w:rPr>
                    <w:t>You can use the dropdown field above the table to filter the view to show documents for each status type.</w:t>
                  </w:r>
                </w:p>
              </w:tc>
            </w:tr>
          </w:tbl>
          <w:p w14:paraId="2FC17855" w14:textId="77777777" w:rsidR="00DA4EF6" w:rsidRPr="00DA4EF6" w:rsidRDefault="00DA4EF6">
            <w:pPr>
              <w:rPr>
                <w:sz w:val="16"/>
              </w:rPr>
            </w:pPr>
          </w:p>
        </w:tc>
        <w:tc>
          <w:tcPr>
            <w:tcW w:w="0" w:type="auto"/>
          </w:tcPr>
          <w:p w14:paraId="2C321DEF" w14:textId="77777777" w:rsidR="00563A05" w:rsidRPr="00DA4EF6" w:rsidRDefault="00563A05">
            <w:pPr>
              <w:rPr>
                <w:sz w:val="16"/>
              </w:rPr>
            </w:pPr>
          </w:p>
        </w:tc>
      </w:tr>
      <w:tr w:rsidR="00563A05" w:rsidRPr="00DA4EF6" w14:paraId="1CC17BBA" w14:textId="77777777" w:rsidTr="00DA4EF6">
        <w:tc>
          <w:tcPr>
            <w:tcW w:w="0" w:type="auto"/>
          </w:tcPr>
          <w:p w14:paraId="0B646BD6" w14:textId="77777777" w:rsidR="00563A05" w:rsidRPr="00DA4EF6" w:rsidRDefault="00DA4EF6">
            <w:pPr>
              <w:rPr>
                <w:sz w:val="16"/>
              </w:rPr>
            </w:pPr>
            <w:r w:rsidRPr="00DA4EF6">
              <w:rPr>
                <w:sz w:val="16"/>
              </w:rPr>
              <w:t>4</w:t>
            </w:r>
          </w:p>
        </w:tc>
        <w:tc>
          <w:tcPr>
            <w:tcW w:w="0" w:type="auto"/>
          </w:tcPr>
          <w:p w14:paraId="2689B7C7" w14:textId="77777777" w:rsidR="00563A05" w:rsidRPr="00DA4EF6" w:rsidRDefault="00DA4EF6">
            <w:pPr>
              <w:rPr>
                <w:sz w:val="16"/>
              </w:rPr>
            </w:pPr>
            <w:r w:rsidRPr="00DA4EF6">
              <w:rPr>
                <w:rStyle w:val="bold"/>
                <w:sz w:val="16"/>
              </w:rPr>
              <w:t>Select and Withdraw</w:t>
            </w:r>
          </w:p>
        </w:tc>
        <w:tc>
          <w:tcPr>
            <w:tcW w:w="0" w:type="auto"/>
          </w:tcPr>
          <w:p w14:paraId="0C5C0844" w14:textId="77777777" w:rsidR="00563A05" w:rsidRPr="00DA4EF6" w:rsidRDefault="00DA4EF6">
            <w:pPr>
              <w:rPr>
                <w:sz w:val="16"/>
              </w:rPr>
            </w:pPr>
            <w:r w:rsidRPr="00DA4EF6">
              <w:rPr>
                <w:sz w:val="16"/>
              </w:rPr>
              <w:t xml:space="preserve">In the </w:t>
            </w:r>
            <w:r w:rsidRPr="00DA4EF6">
              <w:rPr>
                <w:rStyle w:val="screenelement"/>
                <w:sz w:val="16"/>
              </w:rPr>
              <w:t>Journal Entries</w:t>
            </w:r>
            <w:r w:rsidRPr="00DA4EF6">
              <w:rPr>
                <w:sz w:val="16"/>
              </w:rPr>
              <w:t xml:space="preserve"> table, for the document you want to withdraw, select the empty cell to the left of the row and choose </w:t>
            </w:r>
            <w:r w:rsidRPr="00DA4EF6">
              <w:rPr>
                <w:rStyle w:val="screenelement"/>
                <w:sz w:val="16"/>
              </w:rPr>
              <w:t>Withdraw</w:t>
            </w:r>
            <w:r w:rsidRPr="00DA4EF6">
              <w:rPr>
                <w:sz w:val="16"/>
              </w:rPr>
              <w:t>.</w:t>
            </w:r>
          </w:p>
        </w:tc>
        <w:tc>
          <w:tcPr>
            <w:tcW w:w="0" w:type="auto"/>
          </w:tcPr>
          <w:p w14:paraId="41B5CA4E" w14:textId="77777777" w:rsidR="00563A05" w:rsidRPr="00DA4EF6" w:rsidRDefault="00DA4EF6">
            <w:pPr>
              <w:rPr>
                <w:sz w:val="16"/>
              </w:rPr>
            </w:pPr>
            <w:r w:rsidRPr="00DA4EF6">
              <w:rPr>
                <w:sz w:val="16"/>
              </w:rPr>
              <w:t xml:space="preserve">The system displays a </w:t>
            </w:r>
            <w:r w:rsidRPr="00DA4EF6">
              <w:rPr>
                <w:rStyle w:val="screenelement"/>
                <w:sz w:val="16"/>
              </w:rPr>
              <w:t>Confirmation</w:t>
            </w:r>
            <w:r w:rsidRPr="00DA4EF6">
              <w:rPr>
                <w:sz w:val="16"/>
              </w:rPr>
              <w:t xml:space="preserve"> dialog box.</w:t>
            </w:r>
          </w:p>
        </w:tc>
        <w:tc>
          <w:tcPr>
            <w:tcW w:w="0" w:type="auto"/>
          </w:tcPr>
          <w:p w14:paraId="761EF59D" w14:textId="77777777" w:rsidR="00DA4EF6" w:rsidRPr="00DA4EF6" w:rsidRDefault="00DA4EF6">
            <w:pPr>
              <w:rPr>
                <w:sz w:val="16"/>
              </w:rPr>
            </w:pPr>
          </w:p>
        </w:tc>
      </w:tr>
      <w:tr w:rsidR="00563A05" w:rsidRPr="00DA4EF6" w14:paraId="52928C68" w14:textId="77777777" w:rsidTr="00DA4EF6">
        <w:tc>
          <w:tcPr>
            <w:tcW w:w="0" w:type="auto"/>
          </w:tcPr>
          <w:p w14:paraId="45B4536E" w14:textId="77777777" w:rsidR="00563A05" w:rsidRPr="00DA4EF6" w:rsidRDefault="00DA4EF6">
            <w:pPr>
              <w:rPr>
                <w:sz w:val="16"/>
              </w:rPr>
            </w:pPr>
            <w:r w:rsidRPr="00DA4EF6">
              <w:rPr>
                <w:sz w:val="16"/>
              </w:rPr>
              <w:t>5</w:t>
            </w:r>
          </w:p>
        </w:tc>
        <w:tc>
          <w:tcPr>
            <w:tcW w:w="0" w:type="auto"/>
          </w:tcPr>
          <w:p w14:paraId="31F17A07" w14:textId="77777777" w:rsidR="00563A05" w:rsidRPr="00DA4EF6" w:rsidRDefault="00DA4EF6">
            <w:pPr>
              <w:rPr>
                <w:sz w:val="16"/>
              </w:rPr>
            </w:pPr>
            <w:r w:rsidRPr="00DA4EF6">
              <w:rPr>
                <w:rStyle w:val="bold"/>
                <w:sz w:val="16"/>
              </w:rPr>
              <w:t>Confirm Withdrawal</w:t>
            </w:r>
          </w:p>
        </w:tc>
        <w:tc>
          <w:tcPr>
            <w:tcW w:w="0" w:type="auto"/>
          </w:tcPr>
          <w:p w14:paraId="17E33AEF" w14:textId="77777777" w:rsidR="00563A05" w:rsidRPr="00DA4EF6" w:rsidRDefault="00DA4EF6">
            <w:pPr>
              <w:rPr>
                <w:sz w:val="16"/>
              </w:rPr>
            </w:pPr>
            <w:r w:rsidRPr="00DA4EF6">
              <w:rPr>
                <w:sz w:val="16"/>
              </w:rPr>
              <w:t xml:space="preserve">To withdraw your document, choose </w:t>
            </w:r>
            <w:r w:rsidRPr="00DA4EF6">
              <w:rPr>
                <w:rStyle w:val="screenelement"/>
                <w:sz w:val="16"/>
              </w:rPr>
              <w:t>OK</w:t>
            </w:r>
            <w:r w:rsidRPr="00DA4EF6">
              <w:rPr>
                <w:sz w:val="16"/>
              </w:rPr>
              <w:t>.</w:t>
            </w:r>
          </w:p>
        </w:tc>
        <w:tc>
          <w:tcPr>
            <w:tcW w:w="0" w:type="auto"/>
          </w:tcPr>
          <w:p w14:paraId="035894E1" w14:textId="77777777" w:rsidR="00563A05" w:rsidRPr="00DA4EF6" w:rsidRDefault="00DA4EF6">
            <w:pPr>
              <w:rPr>
                <w:sz w:val="16"/>
              </w:rPr>
            </w:pPr>
            <w:r w:rsidRPr="00DA4EF6">
              <w:rPr>
                <w:sz w:val="16"/>
              </w:rPr>
              <w:t xml:space="preserve">The document is withdrawn. The status changes to </w:t>
            </w:r>
            <w:r w:rsidRPr="00DA4EF6">
              <w:rPr>
                <w:rStyle w:val="screenelement"/>
                <w:sz w:val="16"/>
              </w:rPr>
              <w:t>Withdrawn</w:t>
            </w:r>
            <w:r w:rsidRPr="00DA4EF6">
              <w:rPr>
                <w:sz w:val="16"/>
              </w:rPr>
              <w:t>.</w:t>
            </w:r>
          </w:p>
        </w:tc>
        <w:tc>
          <w:tcPr>
            <w:tcW w:w="0" w:type="auto"/>
          </w:tcPr>
          <w:p w14:paraId="78543C19" w14:textId="77777777" w:rsidR="00DA4EF6" w:rsidRPr="00DA4EF6" w:rsidRDefault="00DA4EF6">
            <w:pPr>
              <w:rPr>
                <w:sz w:val="16"/>
              </w:rPr>
            </w:pPr>
          </w:p>
        </w:tc>
      </w:tr>
    </w:tbl>
    <w:p w14:paraId="5B215F66" w14:textId="77777777" w:rsidR="00563A05" w:rsidRDefault="00DA4EF6">
      <w:pPr>
        <w:pStyle w:val="Heading2"/>
      </w:pPr>
      <w:bookmarkStart w:id="146" w:name="unique_12"/>
      <w:bookmarkStart w:id="147" w:name="_Toc232863251"/>
      <w:r>
        <w:t>Approve Verify General Journal Entries (for Processor - Inbox)</w:t>
      </w:r>
      <w:bookmarkEnd w:id="146"/>
      <w:bookmarkEnd w:id="147"/>
    </w:p>
    <w:p w14:paraId="2A55C24B" w14:textId="77777777" w:rsidR="00563A05" w:rsidRDefault="00DA4EF6">
      <w:pPr>
        <w:pStyle w:val="sectiontitle"/>
      </w:pPr>
      <w:r>
        <w:t>Test Administration</w:t>
      </w:r>
    </w:p>
    <w:p w14:paraId="370B82DA" w14:textId="77777777" w:rsidR="00563A05" w:rsidRDefault="00DA4EF6">
      <w:r>
        <w:t xml:space="preserve">Customer project: Fill in the </w:t>
      </w:r>
      <w:r>
        <w:t>project-specific parts.</w:t>
      </w:r>
    </w:p>
    <w:p w14:paraId="4FA7A33C"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5D6A49D4"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2E1DEB"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3EBA82"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5C3B4"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185E4" w14:textId="77777777" w:rsidR="00DA4EF6" w:rsidRPr="00DA4EF6" w:rsidRDefault="00DA4EF6">
            <w:pPr>
              <w:rPr>
                <w:sz w:val="12"/>
              </w:rPr>
            </w:pPr>
          </w:p>
        </w:tc>
      </w:tr>
      <w:tr w:rsidR="00563A05" w:rsidRPr="00DA4EF6" w14:paraId="65D38D1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9F273A"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B0B469"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05FFE7"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372001" w14:textId="77777777" w:rsidR="00DA4EF6" w:rsidRPr="00DA4EF6" w:rsidRDefault="00DA4EF6">
            <w:pPr>
              <w:rPr>
                <w:sz w:val="12"/>
              </w:rPr>
            </w:pPr>
          </w:p>
        </w:tc>
      </w:tr>
      <w:tr w:rsidR="00563A05" w:rsidRPr="00DA4EF6" w14:paraId="61F5A3C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D8BD89"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EC3F95"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50190F"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DE3DCC"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27992658" w14:textId="77777777" w:rsidR="00563A05" w:rsidRDefault="00DA4EF6">
      <w:pPr>
        <w:pStyle w:val="sectiontitle"/>
      </w:pPr>
      <w:r>
        <w:t>Purpose</w:t>
      </w:r>
    </w:p>
    <w:p w14:paraId="3960CD05" w14:textId="77777777" w:rsidR="00563A05" w:rsidRDefault="00DA4EF6">
      <w:r>
        <w:t>You receive G/L account documents that require review before final posting. After checking the documents, you can either approve or reject with a comment/reason. Once a document has been selected and approved, it's removed from the list. If a document is approved, posting of FI document is automatically triggered.</w:t>
      </w:r>
    </w:p>
    <w:tbl>
      <w:tblPr>
        <w:tblStyle w:val="SAPNote"/>
        <w:tblW w:w="4975" w:type="pct"/>
        <w:tblLook w:val="0600" w:firstRow="0" w:lastRow="0" w:firstColumn="0" w:lastColumn="0" w:noHBand="1" w:noVBand="1"/>
      </w:tblPr>
      <w:tblGrid>
        <w:gridCol w:w="14195"/>
      </w:tblGrid>
      <w:tr w:rsidR="00563A05" w14:paraId="69074125" w14:textId="77777777" w:rsidTr="00DA4EF6">
        <w:tc>
          <w:tcPr>
            <w:tcW w:w="0" w:type="auto"/>
          </w:tcPr>
          <w:p w14:paraId="51A6047E" w14:textId="0CEC95BC" w:rsidR="00563A05" w:rsidRDefault="00DA4EF6">
            <w:r>
              <w:rPr>
                <w:rStyle w:val="bold"/>
              </w:rPr>
              <w:t xml:space="preserve">Note </w:t>
            </w:r>
            <w:r>
              <w:t xml:space="preserve">You can enable the approval authorization check with the </w:t>
            </w:r>
            <w:hyperlink r:id="rId146" w:history="1">
              <w:r>
                <w:t>Activate Authorization Check for Approval</w:t>
              </w:r>
            </w:hyperlink>
            <w:r>
              <w:t xml:space="preserve">  [page ] </w:t>
            </w:r>
            <w:r>
              <w:fldChar w:fldCharType="begin"/>
            </w:r>
            <w:r>
              <w:instrText xml:space="preserve"> PAGEREF unique_11 </w:instrText>
            </w:r>
            <w:r>
              <w:fldChar w:fldCharType="separate"/>
            </w:r>
            <w:r>
              <w:rPr>
                <w:noProof/>
              </w:rPr>
              <w:t>13</w:t>
            </w:r>
            <w:r>
              <w:fldChar w:fldCharType="end"/>
            </w:r>
            <w:r>
              <w:t xml:space="preserve"> configuration step (in the </w:t>
            </w:r>
            <w:r>
              <w:rPr>
                <w:rStyle w:val="bold"/>
              </w:rPr>
              <w:t>Preliminary Steps</w:t>
            </w:r>
            <w:r>
              <w:t xml:space="preserve"> section of this document). Once this is activated, the system has the posting authorization check for the processor to approve the document..</w:t>
            </w:r>
          </w:p>
        </w:tc>
      </w:tr>
    </w:tbl>
    <w:p w14:paraId="565B0D72" w14:textId="77777777" w:rsidR="00563A05" w:rsidRDefault="00DA4EF6">
      <w:pPr>
        <w:pStyle w:val="sectiontitle"/>
      </w:pPr>
      <w:r>
        <w:t>Prerequisites</w:t>
      </w:r>
    </w:p>
    <w:tbl>
      <w:tblPr>
        <w:tblStyle w:val="SAPStandardTable"/>
        <w:tblW w:w="5000" w:type="pct"/>
        <w:tblInd w:w="3" w:type="dxa"/>
        <w:tblLook w:val="0620" w:firstRow="1" w:lastRow="0" w:firstColumn="0" w:lastColumn="0" w:noHBand="1" w:noVBand="1"/>
      </w:tblPr>
      <w:tblGrid>
        <w:gridCol w:w="785"/>
        <w:gridCol w:w="1627"/>
        <w:gridCol w:w="7162"/>
        <w:gridCol w:w="3342"/>
        <w:gridCol w:w="1388"/>
      </w:tblGrid>
      <w:tr w:rsidR="00563A05" w:rsidRPr="00DA4EF6" w14:paraId="45A538B2"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7E1FA28E" w14:textId="77777777" w:rsidR="00563A05" w:rsidRPr="00DA4EF6" w:rsidRDefault="00DA4EF6">
            <w:pPr>
              <w:pStyle w:val="boldparagraph"/>
              <w:rPr>
                <w:sz w:val="16"/>
              </w:rPr>
            </w:pPr>
            <w:r w:rsidRPr="00DA4EF6">
              <w:rPr>
                <w:sz w:val="16"/>
              </w:rPr>
              <w:t>Test Step #</w:t>
            </w:r>
          </w:p>
        </w:tc>
        <w:tc>
          <w:tcPr>
            <w:tcW w:w="0" w:type="auto"/>
          </w:tcPr>
          <w:p w14:paraId="1EAC211E" w14:textId="77777777" w:rsidR="00563A05" w:rsidRPr="00DA4EF6" w:rsidRDefault="00DA4EF6">
            <w:pPr>
              <w:pStyle w:val="boldparagraph"/>
              <w:rPr>
                <w:sz w:val="16"/>
              </w:rPr>
            </w:pPr>
            <w:r w:rsidRPr="00DA4EF6">
              <w:rPr>
                <w:sz w:val="16"/>
              </w:rPr>
              <w:t>Test Step Name</w:t>
            </w:r>
          </w:p>
        </w:tc>
        <w:tc>
          <w:tcPr>
            <w:tcW w:w="0" w:type="auto"/>
          </w:tcPr>
          <w:p w14:paraId="4C7F355E" w14:textId="77777777" w:rsidR="00563A05" w:rsidRPr="00DA4EF6" w:rsidRDefault="00DA4EF6">
            <w:pPr>
              <w:pStyle w:val="boldparagraph"/>
              <w:rPr>
                <w:sz w:val="16"/>
              </w:rPr>
            </w:pPr>
            <w:r w:rsidRPr="00DA4EF6">
              <w:rPr>
                <w:sz w:val="16"/>
              </w:rPr>
              <w:t>Instruction</w:t>
            </w:r>
          </w:p>
        </w:tc>
        <w:tc>
          <w:tcPr>
            <w:tcW w:w="0" w:type="auto"/>
          </w:tcPr>
          <w:p w14:paraId="472F3D33" w14:textId="77777777" w:rsidR="00563A05" w:rsidRPr="00DA4EF6" w:rsidRDefault="00DA4EF6">
            <w:pPr>
              <w:pStyle w:val="boldparagraph"/>
              <w:rPr>
                <w:sz w:val="16"/>
              </w:rPr>
            </w:pPr>
            <w:r w:rsidRPr="00DA4EF6">
              <w:rPr>
                <w:sz w:val="16"/>
              </w:rPr>
              <w:t>Expected Result</w:t>
            </w:r>
          </w:p>
        </w:tc>
        <w:tc>
          <w:tcPr>
            <w:tcW w:w="0" w:type="auto"/>
          </w:tcPr>
          <w:p w14:paraId="7A4BB680" w14:textId="77777777" w:rsidR="00563A05" w:rsidRPr="00DA4EF6" w:rsidRDefault="00DA4EF6">
            <w:pPr>
              <w:pStyle w:val="boldparagraph"/>
              <w:rPr>
                <w:sz w:val="16"/>
              </w:rPr>
            </w:pPr>
            <w:r w:rsidRPr="00DA4EF6">
              <w:rPr>
                <w:sz w:val="16"/>
              </w:rPr>
              <w:t>Pass/Fail/Comment</w:t>
            </w:r>
          </w:p>
        </w:tc>
      </w:tr>
      <w:tr w:rsidR="00563A05" w:rsidRPr="00DA4EF6" w14:paraId="38C1FCFD" w14:textId="77777777" w:rsidTr="00DA4EF6">
        <w:tc>
          <w:tcPr>
            <w:tcW w:w="0" w:type="auto"/>
          </w:tcPr>
          <w:p w14:paraId="6E7CE997" w14:textId="77777777" w:rsidR="00563A05" w:rsidRPr="00DA4EF6" w:rsidRDefault="00DA4EF6">
            <w:pPr>
              <w:rPr>
                <w:sz w:val="16"/>
              </w:rPr>
            </w:pPr>
            <w:r w:rsidRPr="00DA4EF6">
              <w:rPr>
                <w:sz w:val="16"/>
              </w:rPr>
              <w:t>1</w:t>
            </w:r>
          </w:p>
        </w:tc>
        <w:tc>
          <w:tcPr>
            <w:tcW w:w="0" w:type="auto"/>
          </w:tcPr>
          <w:p w14:paraId="491A3965" w14:textId="77777777" w:rsidR="00563A05" w:rsidRPr="00DA4EF6" w:rsidRDefault="00DA4EF6">
            <w:pPr>
              <w:rPr>
                <w:sz w:val="16"/>
              </w:rPr>
            </w:pPr>
            <w:r w:rsidRPr="00DA4EF6">
              <w:rPr>
                <w:rStyle w:val="bold"/>
                <w:sz w:val="16"/>
              </w:rPr>
              <w:t>Log On</w:t>
            </w:r>
          </w:p>
        </w:tc>
        <w:tc>
          <w:tcPr>
            <w:tcW w:w="0" w:type="auto"/>
          </w:tcPr>
          <w:p w14:paraId="0E18B521" w14:textId="77777777" w:rsidR="00563A05" w:rsidRPr="00DA4EF6" w:rsidRDefault="00DA4EF6">
            <w:pPr>
              <w:rPr>
                <w:sz w:val="16"/>
              </w:rPr>
            </w:pPr>
            <w:r w:rsidRPr="00DA4EF6">
              <w:rPr>
                <w:sz w:val="16"/>
              </w:rPr>
              <w:t>Log on to the SAP Fiori launchpad using the Administrator</w:t>
            </w:r>
            <w:r w:rsidRPr="00DA4EF6">
              <w:rPr>
                <w:sz w:val="16"/>
              </w:rPr>
              <w:t xml:space="preserve"> role.</w:t>
            </w:r>
          </w:p>
        </w:tc>
        <w:tc>
          <w:tcPr>
            <w:tcW w:w="0" w:type="auto"/>
          </w:tcPr>
          <w:p w14:paraId="64E979DE" w14:textId="77777777" w:rsidR="00DA4EF6" w:rsidRPr="00DA4EF6" w:rsidRDefault="00DA4EF6">
            <w:pPr>
              <w:rPr>
                <w:sz w:val="16"/>
              </w:rPr>
            </w:pPr>
          </w:p>
        </w:tc>
        <w:tc>
          <w:tcPr>
            <w:tcW w:w="0" w:type="auto"/>
          </w:tcPr>
          <w:p w14:paraId="6BF53368" w14:textId="77777777" w:rsidR="00563A05" w:rsidRPr="00DA4EF6" w:rsidRDefault="00563A05">
            <w:pPr>
              <w:rPr>
                <w:sz w:val="16"/>
              </w:rPr>
            </w:pPr>
          </w:p>
        </w:tc>
      </w:tr>
      <w:tr w:rsidR="00563A05" w:rsidRPr="00DA4EF6" w14:paraId="01A41AE8" w14:textId="77777777" w:rsidTr="00DA4EF6">
        <w:tc>
          <w:tcPr>
            <w:tcW w:w="0" w:type="auto"/>
          </w:tcPr>
          <w:p w14:paraId="05135872" w14:textId="77777777" w:rsidR="00563A05" w:rsidRPr="00DA4EF6" w:rsidRDefault="00DA4EF6">
            <w:pPr>
              <w:rPr>
                <w:sz w:val="16"/>
              </w:rPr>
            </w:pPr>
            <w:r w:rsidRPr="00DA4EF6">
              <w:rPr>
                <w:sz w:val="16"/>
              </w:rPr>
              <w:t>2</w:t>
            </w:r>
          </w:p>
        </w:tc>
        <w:tc>
          <w:tcPr>
            <w:tcW w:w="0" w:type="auto"/>
          </w:tcPr>
          <w:p w14:paraId="5234BB6B" w14:textId="77777777" w:rsidR="00563A05" w:rsidRPr="00DA4EF6" w:rsidRDefault="00DA4EF6">
            <w:pPr>
              <w:rPr>
                <w:sz w:val="16"/>
              </w:rPr>
            </w:pPr>
            <w:r w:rsidRPr="00DA4EF6">
              <w:rPr>
                <w:rStyle w:val="bold"/>
                <w:sz w:val="16"/>
              </w:rPr>
              <w:t>Access the SAP Fiori App</w:t>
            </w:r>
          </w:p>
        </w:tc>
        <w:tc>
          <w:tcPr>
            <w:tcW w:w="0" w:type="auto"/>
          </w:tcPr>
          <w:p w14:paraId="4C06E5F1" w14:textId="77777777" w:rsidR="00563A05" w:rsidRPr="00DA4EF6" w:rsidRDefault="00DA4EF6">
            <w:pPr>
              <w:rPr>
                <w:sz w:val="16"/>
              </w:rPr>
            </w:pPr>
            <w:r w:rsidRPr="00DA4EF6">
              <w:rPr>
                <w:sz w:val="16"/>
              </w:rPr>
              <w:t xml:space="preserve">Open </w:t>
            </w:r>
            <w:r w:rsidRPr="00DA4EF6">
              <w:rPr>
                <w:rStyle w:val="screenelement"/>
                <w:sz w:val="16"/>
              </w:rPr>
              <w:t>Maintain Business Users</w:t>
            </w:r>
            <w:r w:rsidRPr="00DA4EF6">
              <w:rPr>
                <w:sz w:val="16"/>
              </w:rPr>
              <w:t xml:space="preserve"> </w:t>
            </w:r>
            <w:r w:rsidRPr="00DA4EF6">
              <w:rPr>
                <w:rStyle w:val="CourierNew"/>
                <w:sz w:val="16"/>
              </w:rPr>
              <w:t>(F1303)</w:t>
            </w:r>
            <w:r w:rsidRPr="00DA4EF6">
              <w:rPr>
                <w:sz w:val="16"/>
              </w:rPr>
              <w:t>.</w:t>
            </w:r>
          </w:p>
        </w:tc>
        <w:tc>
          <w:tcPr>
            <w:tcW w:w="0" w:type="auto"/>
          </w:tcPr>
          <w:p w14:paraId="3FB021DF" w14:textId="77777777" w:rsidR="00563A05" w:rsidRPr="00DA4EF6" w:rsidRDefault="00563A05">
            <w:pPr>
              <w:rPr>
                <w:sz w:val="16"/>
              </w:rPr>
            </w:pPr>
          </w:p>
        </w:tc>
        <w:tc>
          <w:tcPr>
            <w:tcW w:w="0" w:type="auto"/>
          </w:tcPr>
          <w:p w14:paraId="63104140" w14:textId="77777777" w:rsidR="00563A05" w:rsidRPr="00DA4EF6" w:rsidRDefault="00563A05">
            <w:pPr>
              <w:rPr>
                <w:sz w:val="16"/>
              </w:rPr>
            </w:pPr>
          </w:p>
        </w:tc>
      </w:tr>
      <w:tr w:rsidR="00563A05" w:rsidRPr="00DA4EF6" w14:paraId="4A61B29F" w14:textId="77777777" w:rsidTr="00DA4EF6">
        <w:tc>
          <w:tcPr>
            <w:tcW w:w="0" w:type="auto"/>
          </w:tcPr>
          <w:p w14:paraId="0FA8E3EA" w14:textId="77777777" w:rsidR="00563A05" w:rsidRPr="00DA4EF6" w:rsidRDefault="00DA4EF6">
            <w:pPr>
              <w:rPr>
                <w:sz w:val="16"/>
              </w:rPr>
            </w:pPr>
            <w:r w:rsidRPr="00DA4EF6">
              <w:rPr>
                <w:sz w:val="16"/>
              </w:rPr>
              <w:t>3</w:t>
            </w:r>
          </w:p>
        </w:tc>
        <w:tc>
          <w:tcPr>
            <w:tcW w:w="0" w:type="auto"/>
          </w:tcPr>
          <w:p w14:paraId="5D3C533C" w14:textId="77777777" w:rsidR="00563A05" w:rsidRPr="00DA4EF6" w:rsidRDefault="00DA4EF6">
            <w:pPr>
              <w:rPr>
                <w:sz w:val="16"/>
              </w:rPr>
            </w:pPr>
            <w:r w:rsidRPr="00DA4EF6">
              <w:rPr>
                <w:rStyle w:val="bold"/>
                <w:sz w:val="16"/>
              </w:rPr>
              <w:t>Search User</w:t>
            </w:r>
          </w:p>
        </w:tc>
        <w:tc>
          <w:tcPr>
            <w:tcW w:w="0" w:type="auto"/>
          </w:tcPr>
          <w:p w14:paraId="456977B4" w14:textId="77777777" w:rsidR="00DA4EF6" w:rsidRPr="00DA4EF6" w:rsidRDefault="00DA4EF6">
            <w:pPr>
              <w:rPr>
                <w:sz w:val="16"/>
              </w:rPr>
            </w:pPr>
            <w:r w:rsidRPr="00DA4EF6">
              <w:rPr>
                <w:sz w:val="16"/>
              </w:rPr>
              <w:t xml:space="preserve">Make the following entry and choose </w:t>
            </w:r>
            <w:r w:rsidRPr="00DA4EF6">
              <w:rPr>
                <w:rStyle w:val="screenelement"/>
                <w:sz w:val="16"/>
              </w:rPr>
              <w:t>Go</w:t>
            </w:r>
            <w:r w:rsidRPr="00DA4EF6">
              <w:rPr>
                <w:sz w:val="16"/>
              </w:rPr>
              <w:t>:</w:t>
            </w:r>
          </w:p>
          <w:p w14:paraId="42C0839A" w14:textId="22CD9F6A" w:rsidR="00563A05" w:rsidRPr="00DA4EF6" w:rsidRDefault="00DA4EF6">
            <w:pPr>
              <w:rPr>
                <w:sz w:val="16"/>
              </w:rPr>
            </w:pPr>
            <w:r w:rsidRPr="00DA4EF6">
              <w:rPr>
                <w:rStyle w:val="screenelement"/>
                <w:sz w:val="16"/>
              </w:rPr>
              <w:t>User name</w:t>
            </w:r>
            <w:r w:rsidRPr="00DA4EF6">
              <w:rPr>
                <w:sz w:val="16"/>
              </w:rPr>
              <w:t xml:space="preserve">: </w:t>
            </w:r>
            <w:r w:rsidRPr="00DA4EF6">
              <w:rPr>
                <w:rStyle w:val="userinput"/>
                <w:sz w:val="16"/>
              </w:rPr>
              <w:t>GL_ACCOUNTANT_DE</w:t>
            </w:r>
          </w:p>
        </w:tc>
        <w:tc>
          <w:tcPr>
            <w:tcW w:w="0" w:type="auto"/>
          </w:tcPr>
          <w:p w14:paraId="6E857EB6" w14:textId="77777777" w:rsidR="00563A05" w:rsidRPr="00DA4EF6" w:rsidRDefault="00DA4EF6">
            <w:pPr>
              <w:rPr>
                <w:sz w:val="16"/>
              </w:rPr>
            </w:pPr>
            <w:r w:rsidRPr="00DA4EF6">
              <w:rPr>
                <w:sz w:val="16"/>
              </w:rPr>
              <w:t>The system displays a list of matching user names.</w:t>
            </w:r>
          </w:p>
        </w:tc>
        <w:tc>
          <w:tcPr>
            <w:tcW w:w="0" w:type="auto"/>
          </w:tcPr>
          <w:p w14:paraId="125B0F2B" w14:textId="77777777" w:rsidR="00563A05" w:rsidRPr="00DA4EF6" w:rsidRDefault="00563A05">
            <w:pPr>
              <w:rPr>
                <w:sz w:val="16"/>
              </w:rPr>
            </w:pPr>
          </w:p>
        </w:tc>
      </w:tr>
      <w:tr w:rsidR="00563A05" w:rsidRPr="00DA4EF6" w14:paraId="5E9DE95D" w14:textId="77777777" w:rsidTr="00DA4EF6">
        <w:tc>
          <w:tcPr>
            <w:tcW w:w="0" w:type="auto"/>
          </w:tcPr>
          <w:p w14:paraId="210E5AFA" w14:textId="77777777" w:rsidR="00563A05" w:rsidRPr="00DA4EF6" w:rsidRDefault="00DA4EF6">
            <w:pPr>
              <w:rPr>
                <w:sz w:val="16"/>
              </w:rPr>
            </w:pPr>
            <w:r w:rsidRPr="00DA4EF6">
              <w:rPr>
                <w:sz w:val="16"/>
              </w:rPr>
              <w:t>4</w:t>
            </w:r>
          </w:p>
        </w:tc>
        <w:tc>
          <w:tcPr>
            <w:tcW w:w="0" w:type="auto"/>
          </w:tcPr>
          <w:p w14:paraId="3EC4DACC" w14:textId="77777777" w:rsidR="00563A05" w:rsidRPr="00DA4EF6" w:rsidRDefault="00DA4EF6">
            <w:pPr>
              <w:rPr>
                <w:sz w:val="16"/>
              </w:rPr>
            </w:pPr>
            <w:r w:rsidRPr="00DA4EF6">
              <w:rPr>
                <w:rStyle w:val="bold"/>
                <w:sz w:val="16"/>
              </w:rPr>
              <w:t>Choose User</w:t>
            </w:r>
          </w:p>
        </w:tc>
        <w:tc>
          <w:tcPr>
            <w:tcW w:w="0" w:type="auto"/>
          </w:tcPr>
          <w:p w14:paraId="210AA3DF" w14:textId="77777777" w:rsidR="00563A05" w:rsidRPr="00DA4EF6" w:rsidRDefault="00DA4EF6">
            <w:pPr>
              <w:rPr>
                <w:sz w:val="16"/>
              </w:rPr>
            </w:pPr>
            <w:r w:rsidRPr="00DA4EF6">
              <w:rPr>
                <w:sz w:val="16"/>
              </w:rPr>
              <w:t xml:space="preserve">Select the checkbox next to the user name from the search result and choose </w:t>
            </w:r>
            <w:r w:rsidRPr="00DA4EF6">
              <w:rPr>
                <w:rStyle w:val="screenelement"/>
                <w:sz w:val="16"/>
              </w:rPr>
              <w:t>Edit</w:t>
            </w:r>
            <w:r w:rsidRPr="00DA4EF6">
              <w:rPr>
                <w:sz w:val="16"/>
              </w:rPr>
              <w:t>.</w:t>
            </w:r>
          </w:p>
        </w:tc>
        <w:tc>
          <w:tcPr>
            <w:tcW w:w="0" w:type="auto"/>
          </w:tcPr>
          <w:p w14:paraId="303D5ABC" w14:textId="77777777" w:rsidR="00563A05" w:rsidRPr="00DA4EF6" w:rsidRDefault="00DA4EF6">
            <w:pPr>
              <w:rPr>
                <w:sz w:val="16"/>
              </w:rPr>
            </w:pPr>
            <w:r w:rsidRPr="00DA4EF6">
              <w:rPr>
                <w:sz w:val="16"/>
              </w:rPr>
              <w:t xml:space="preserve">The </w:t>
            </w:r>
            <w:r w:rsidRPr="00DA4EF6">
              <w:rPr>
                <w:rStyle w:val="screenelement"/>
                <w:sz w:val="16"/>
              </w:rPr>
              <w:t>Business User</w:t>
            </w:r>
            <w:r w:rsidRPr="00DA4EF6">
              <w:rPr>
                <w:sz w:val="16"/>
              </w:rPr>
              <w:t xml:space="preserve"> view is displayed.</w:t>
            </w:r>
          </w:p>
        </w:tc>
        <w:tc>
          <w:tcPr>
            <w:tcW w:w="0" w:type="auto"/>
          </w:tcPr>
          <w:p w14:paraId="3CCEA508" w14:textId="77777777" w:rsidR="00563A05" w:rsidRPr="00DA4EF6" w:rsidRDefault="00563A05">
            <w:pPr>
              <w:rPr>
                <w:sz w:val="16"/>
              </w:rPr>
            </w:pPr>
          </w:p>
        </w:tc>
      </w:tr>
      <w:tr w:rsidR="00563A05" w:rsidRPr="00DA4EF6" w14:paraId="0CE72618" w14:textId="77777777" w:rsidTr="00DA4EF6">
        <w:tc>
          <w:tcPr>
            <w:tcW w:w="0" w:type="auto"/>
          </w:tcPr>
          <w:p w14:paraId="6B0E7D3C" w14:textId="77777777" w:rsidR="00563A05" w:rsidRPr="00DA4EF6" w:rsidRDefault="00DA4EF6">
            <w:pPr>
              <w:rPr>
                <w:sz w:val="16"/>
              </w:rPr>
            </w:pPr>
            <w:r w:rsidRPr="00DA4EF6">
              <w:rPr>
                <w:sz w:val="16"/>
              </w:rPr>
              <w:t>5</w:t>
            </w:r>
          </w:p>
        </w:tc>
        <w:tc>
          <w:tcPr>
            <w:tcW w:w="0" w:type="auto"/>
          </w:tcPr>
          <w:p w14:paraId="25E74895" w14:textId="77777777" w:rsidR="00563A05" w:rsidRPr="00DA4EF6" w:rsidRDefault="00DA4EF6">
            <w:pPr>
              <w:rPr>
                <w:sz w:val="16"/>
              </w:rPr>
            </w:pPr>
            <w:r w:rsidRPr="00DA4EF6">
              <w:rPr>
                <w:rStyle w:val="bold"/>
                <w:sz w:val="16"/>
              </w:rPr>
              <w:t>Add Role to User</w:t>
            </w:r>
          </w:p>
        </w:tc>
        <w:tc>
          <w:tcPr>
            <w:tcW w:w="0" w:type="auto"/>
          </w:tcPr>
          <w:p w14:paraId="34D83141" w14:textId="77777777" w:rsidR="00563A05" w:rsidRPr="00DA4EF6" w:rsidRDefault="00DA4EF6">
            <w:pPr>
              <w:rPr>
                <w:sz w:val="16"/>
              </w:rPr>
            </w:pPr>
            <w:r w:rsidRPr="00DA4EF6">
              <w:rPr>
                <w:sz w:val="16"/>
              </w:rPr>
              <w:t xml:space="preserve">In the </w:t>
            </w:r>
            <w:r w:rsidRPr="00DA4EF6">
              <w:rPr>
                <w:rStyle w:val="screenelement"/>
                <w:sz w:val="16"/>
              </w:rPr>
              <w:t>Assigned Business Roles</w:t>
            </w:r>
            <w:r w:rsidRPr="00DA4EF6">
              <w:rPr>
                <w:sz w:val="16"/>
              </w:rPr>
              <w:t xml:space="preserve"> section, choose </w:t>
            </w:r>
            <w:r w:rsidRPr="00DA4EF6">
              <w:rPr>
                <w:rStyle w:val="screenelement"/>
                <w:sz w:val="16"/>
              </w:rPr>
              <w:t>Add</w:t>
            </w:r>
            <w:r w:rsidRPr="00DA4EF6">
              <w:rPr>
                <w:sz w:val="16"/>
              </w:rPr>
              <w:t>.</w:t>
            </w:r>
          </w:p>
        </w:tc>
        <w:tc>
          <w:tcPr>
            <w:tcW w:w="0" w:type="auto"/>
          </w:tcPr>
          <w:p w14:paraId="64E65C22" w14:textId="77777777" w:rsidR="00563A05" w:rsidRPr="00DA4EF6" w:rsidRDefault="00DA4EF6">
            <w:pPr>
              <w:rPr>
                <w:sz w:val="16"/>
              </w:rPr>
            </w:pPr>
            <w:r w:rsidRPr="00DA4EF6">
              <w:rPr>
                <w:sz w:val="16"/>
              </w:rPr>
              <w:t xml:space="preserve">The </w:t>
            </w:r>
            <w:r w:rsidRPr="00DA4EF6">
              <w:rPr>
                <w:rStyle w:val="screenelement"/>
                <w:sz w:val="16"/>
              </w:rPr>
              <w:t>Add Business Roles</w:t>
            </w:r>
            <w:r w:rsidRPr="00DA4EF6">
              <w:rPr>
                <w:sz w:val="16"/>
              </w:rPr>
              <w:t xml:space="preserve"> view is displayed.</w:t>
            </w:r>
          </w:p>
        </w:tc>
        <w:tc>
          <w:tcPr>
            <w:tcW w:w="0" w:type="auto"/>
          </w:tcPr>
          <w:p w14:paraId="7469762A" w14:textId="77777777" w:rsidR="00DA4EF6" w:rsidRPr="00DA4EF6" w:rsidRDefault="00DA4EF6">
            <w:pPr>
              <w:rPr>
                <w:sz w:val="16"/>
              </w:rPr>
            </w:pPr>
          </w:p>
        </w:tc>
      </w:tr>
      <w:tr w:rsidR="00563A05" w:rsidRPr="00DA4EF6" w14:paraId="2ED11D86" w14:textId="77777777" w:rsidTr="00DA4EF6">
        <w:tc>
          <w:tcPr>
            <w:tcW w:w="0" w:type="auto"/>
          </w:tcPr>
          <w:p w14:paraId="1AAD0B83" w14:textId="77777777" w:rsidR="00563A05" w:rsidRPr="00DA4EF6" w:rsidRDefault="00DA4EF6">
            <w:pPr>
              <w:rPr>
                <w:sz w:val="16"/>
              </w:rPr>
            </w:pPr>
            <w:r w:rsidRPr="00DA4EF6">
              <w:rPr>
                <w:sz w:val="16"/>
              </w:rPr>
              <w:t>6</w:t>
            </w:r>
          </w:p>
        </w:tc>
        <w:tc>
          <w:tcPr>
            <w:tcW w:w="0" w:type="auto"/>
          </w:tcPr>
          <w:p w14:paraId="7B9F5B2E" w14:textId="77777777" w:rsidR="00563A05" w:rsidRPr="00DA4EF6" w:rsidRDefault="00DA4EF6">
            <w:pPr>
              <w:rPr>
                <w:sz w:val="16"/>
              </w:rPr>
            </w:pPr>
            <w:r w:rsidRPr="00DA4EF6">
              <w:rPr>
                <w:rStyle w:val="bold"/>
                <w:sz w:val="16"/>
              </w:rPr>
              <w:t>Choose Role to be Added</w:t>
            </w:r>
          </w:p>
        </w:tc>
        <w:tc>
          <w:tcPr>
            <w:tcW w:w="0" w:type="auto"/>
          </w:tcPr>
          <w:p w14:paraId="2B79F590" w14:textId="77777777" w:rsidR="00563A05" w:rsidRPr="00DA4EF6" w:rsidRDefault="00DA4EF6">
            <w:pPr>
              <w:rPr>
                <w:sz w:val="16"/>
              </w:rPr>
            </w:pPr>
            <w:r w:rsidRPr="00DA4EF6">
              <w:rPr>
                <w:sz w:val="16"/>
              </w:rPr>
              <w:t xml:space="preserve">On the </w:t>
            </w:r>
            <w:r w:rsidRPr="00DA4EF6">
              <w:rPr>
                <w:rStyle w:val="screenelement"/>
                <w:sz w:val="16"/>
              </w:rPr>
              <w:t>Add Business Roles</w:t>
            </w:r>
            <w:r w:rsidRPr="00DA4EF6">
              <w:rPr>
                <w:sz w:val="16"/>
              </w:rPr>
              <w:t xml:space="preserve"> dialog box, search for the local </w:t>
            </w:r>
            <w:r w:rsidRPr="00DA4EF6">
              <w:rPr>
                <w:rStyle w:val="userinput"/>
                <w:sz w:val="16"/>
              </w:rPr>
              <w:t>SAP_BR_GL_ACCOUNTANT</w:t>
            </w:r>
            <w:r w:rsidRPr="00DA4EF6">
              <w:rPr>
                <w:sz w:val="16"/>
              </w:rPr>
              <w:t xml:space="preserve"> role, select it and then choose </w:t>
            </w:r>
            <w:r w:rsidRPr="00DA4EF6">
              <w:rPr>
                <w:rStyle w:val="screenelement"/>
                <w:sz w:val="16"/>
              </w:rPr>
              <w:t>OK</w:t>
            </w:r>
            <w:r w:rsidRPr="00DA4EF6">
              <w:rPr>
                <w:sz w:val="16"/>
              </w:rPr>
              <w:t>.</w:t>
            </w:r>
          </w:p>
        </w:tc>
        <w:tc>
          <w:tcPr>
            <w:tcW w:w="0" w:type="auto"/>
          </w:tcPr>
          <w:p w14:paraId="00CE66EA" w14:textId="77777777" w:rsidR="00563A05" w:rsidRPr="00DA4EF6" w:rsidRDefault="00DA4EF6">
            <w:pPr>
              <w:rPr>
                <w:sz w:val="16"/>
              </w:rPr>
            </w:pPr>
            <w:r w:rsidRPr="00DA4EF6">
              <w:rPr>
                <w:sz w:val="16"/>
              </w:rPr>
              <w:t xml:space="preserve">The role is added in the </w:t>
            </w:r>
            <w:r w:rsidRPr="00DA4EF6">
              <w:rPr>
                <w:rStyle w:val="screenelement"/>
                <w:sz w:val="16"/>
              </w:rPr>
              <w:t>Assigned Business Roles</w:t>
            </w:r>
            <w:r w:rsidRPr="00DA4EF6">
              <w:rPr>
                <w:sz w:val="16"/>
              </w:rPr>
              <w:t xml:space="preserve"> section.</w:t>
            </w:r>
          </w:p>
        </w:tc>
        <w:tc>
          <w:tcPr>
            <w:tcW w:w="0" w:type="auto"/>
          </w:tcPr>
          <w:p w14:paraId="094ECB12" w14:textId="77777777" w:rsidR="00DA4EF6" w:rsidRPr="00DA4EF6" w:rsidRDefault="00DA4EF6">
            <w:pPr>
              <w:rPr>
                <w:sz w:val="16"/>
              </w:rPr>
            </w:pPr>
          </w:p>
        </w:tc>
      </w:tr>
      <w:tr w:rsidR="00563A05" w:rsidRPr="00DA4EF6" w14:paraId="6C9CF454" w14:textId="77777777" w:rsidTr="00DA4EF6">
        <w:tc>
          <w:tcPr>
            <w:tcW w:w="0" w:type="auto"/>
          </w:tcPr>
          <w:p w14:paraId="27667490" w14:textId="77777777" w:rsidR="00563A05" w:rsidRPr="00DA4EF6" w:rsidRDefault="00DA4EF6">
            <w:pPr>
              <w:rPr>
                <w:sz w:val="16"/>
              </w:rPr>
            </w:pPr>
            <w:r w:rsidRPr="00DA4EF6">
              <w:rPr>
                <w:sz w:val="16"/>
              </w:rPr>
              <w:t>7</w:t>
            </w:r>
          </w:p>
        </w:tc>
        <w:tc>
          <w:tcPr>
            <w:tcW w:w="0" w:type="auto"/>
          </w:tcPr>
          <w:p w14:paraId="20927019" w14:textId="77777777" w:rsidR="00563A05" w:rsidRPr="00DA4EF6" w:rsidRDefault="00DA4EF6">
            <w:pPr>
              <w:rPr>
                <w:sz w:val="16"/>
              </w:rPr>
            </w:pPr>
            <w:r w:rsidRPr="00DA4EF6">
              <w:rPr>
                <w:rStyle w:val="bold"/>
                <w:sz w:val="16"/>
              </w:rPr>
              <w:t>Save</w:t>
            </w:r>
          </w:p>
        </w:tc>
        <w:tc>
          <w:tcPr>
            <w:tcW w:w="0" w:type="auto"/>
          </w:tcPr>
          <w:p w14:paraId="2CE33E9F" w14:textId="77777777" w:rsidR="00563A05" w:rsidRPr="00DA4EF6" w:rsidRDefault="00DA4EF6">
            <w:pPr>
              <w:rPr>
                <w:sz w:val="16"/>
              </w:rPr>
            </w:pPr>
            <w:r w:rsidRPr="00DA4EF6">
              <w:rPr>
                <w:sz w:val="16"/>
              </w:rPr>
              <w:t>Save your entries.</w:t>
            </w:r>
          </w:p>
        </w:tc>
        <w:tc>
          <w:tcPr>
            <w:tcW w:w="0" w:type="auto"/>
          </w:tcPr>
          <w:p w14:paraId="24E61931" w14:textId="77777777" w:rsidR="00563A05" w:rsidRPr="00DA4EF6" w:rsidRDefault="00563A05">
            <w:pPr>
              <w:rPr>
                <w:sz w:val="16"/>
              </w:rPr>
            </w:pPr>
          </w:p>
        </w:tc>
        <w:tc>
          <w:tcPr>
            <w:tcW w:w="0" w:type="auto"/>
          </w:tcPr>
          <w:p w14:paraId="2A612A35" w14:textId="77777777" w:rsidR="00DA4EF6" w:rsidRPr="00DA4EF6" w:rsidRDefault="00DA4EF6">
            <w:pPr>
              <w:rPr>
                <w:sz w:val="16"/>
              </w:rPr>
            </w:pPr>
          </w:p>
        </w:tc>
      </w:tr>
    </w:tbl>
    <w:p w14:paraId="5C561E22"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03"/>
        <w:gridCol w:w="1418"/>
        <w:gridCol w:w="4695"/>
        <w:gridCol w:w="6157"/>
        <w:gridCol w:w="1331"/>
      </w:tblGrid>
      <w:tr w:rsidR="00563A05" w:rsidRPr="00DA4EF6" w14:paraId="20EBAB26"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ECED7E3" w14:textId="77777777" w:rsidR="00563A05" w:rsidRPr="00DA4EF6" w:rsidRDefault="00DA4EF6">
            <w:pPr>
              <w:pStyle w:val="boldparagraph"/>
              <w:rPr>
                <w:sz w:val="16"/>
              </w:rPr>
            </w:pPr>
            <w:r w:rsidRPr="00DA4EF6">
              <w:rPr>
                <w:sz w:val="16"/>
              </w:rPr>
              <w:t>Test Step #</w:t>
            </w:r>
          </w:p>
        </w:tc>
        <w:tc>
          <w:tcPr>
            <w:tcW w:w="0" w:type="auto"/>
          </w:tcPr>
          <w:p w14:paraId="103D21FE" w14:textId="77777777" w:rsidR="00563A05" w:rsidRPr="00DA4EF6" w:rsidRDefault="00DA4EF6">
            <w:pPr>
              <w:pStyle w:val="boldparagraph"/>
              <w:rPr>
                <w:sz w:val="16"/>
              </w:rPr>
            </w:pPr>
            <w:r w:rsidRPr="00DA4EF6">
              <w:rPr>
                <w:sz w:val="16"/>
              </w:rPr>
              <w:t>Test Step Name</w:t>
            </w:r>
          </w:p>
        </w:tc>
        <w:tc>
          <w:tcPr>
            <w:tcW w:w="0" w:type="auto"/>
          </w:tcPr>
          <w:p w14:paraId="144DD0F0" w14:textId="77777777" w:rsidR="00563A05" w:rsidRPr="00DA4EF6" w:rsidRDefault="00DA4EF6">
            <w:pPr>
              <w:pStyle w:val="boldparagraph"/>
              <w:rPr>
                <w:sz w:val="16"/>
              </w:rPr>
            </w:pPr>
            <w:r w:rsidRPr="00DA4EF6">
              <w:rPr>
                <w:sz w:val="16"/>
              </w:rPr>
              <w:t>Instruction</w:t>
            </w:r>
          </w:p>
        </w:tc>
        <w:tc>
          <w:tcPr>
            <w:tcW w:w="0" w:type="auto"/>
          </w:tcPr>
          <w:p w14:paraId="08553B7E" w14:textId="77777777" w:rsidR="00563A05" w:rsidRPr="00DA4EF6" w:rsidRDefault="00DA4EF6">
            <w:pPr>
              <w:pStyle w:val="boldparagraph"/>
              <w:rPr>
                <w:sz w:val="16"/>
              </w:rPr>
            </w:pPr>
            <w:r w:rsidRPr="00DA4EF6">
              <w:rPr>
                <w:sz w:val="16"/>
              </w:rPr>
              <w:t>Expected Result</w:t>
            </w:r>
          </w:p>
        </w:tc>
        <w:tc>
          <w:tcPr>
            <w:tcW w:w="0" w:type="auto"/>
          </w:tcPr>
          <w:p w14:paraId="48D7FC02" w14:textId="77777777" w:rsidR="00563A05" w:rsidRPr="00DA4EF6" w:rsidRDefault="00DA4EF6">
            <w:pPr>
              <w:pStyle w:val="boldparagraph"/>
              <w:rPr>
                <w:sz w:val="16"/>
              </w:rPr>
            </w:pPr>
            <w:r w:rsidRPr="00DA4EF6">
              <w:rPr>
                <w:sz w:val="16"/>
              </w:rPr>
              <w:t>Pass/Fail/Comment</w:t>
            </w:r>
          </w:p>
        </w:tc>
      </w:tr>
      <w:tr w:rsidR="00563A05" w:rsidRPr="00DA4EF6" w14:paraId="1C3BF931" w14:textId="77777777" w:rsidTr="00DA4EF6">
        <w:tc>
          <w:tcPr>
            <w:tcW w:w="0" w:type="auto"/>
          </w:tcPr>
          <w:p w14:paraId="0C11A328" w14:textId="77777777" w:rsidR="00563A05" w:rsidRPr="00DA4EF6" w:rsidRDefault="00DA4EF6">
            <w:pPr>
              <w:rPr>
                <w:sz w:val="16"/>
              </w:rPr>
            </w:pPr>
            <w:r w:rsidRPr="00DA4EF6">
              <w:rPr>
                <w:sz w:val="16"/>
              </w:rPr>
              <w:t>1</w:t>
            </w:r>
          </w:p>
        </w:tc>
        <w:tc>
          <w:tcPr>
            <w:tcW w:w="0" w:type="auto"/>
          </w:tcPr>
          <w:p w14:paraId="1BACDA8C" w14:textId="77777777" w:rsidR="00563A05" w:rsidRPr="00DA4EF6" w:rsidRDefault="00DA4EF6">
            <w:pPr>
              <w:rPr>
                <w:sz w:val="16"/>
              </w:rPr>
            </w:pPr>
            <w:r w:rsidRPr="00DA4EF6">
              <w:rPr>
                <w:rStyle w:val="bold"/>
                <w:sz w:val="16"/>
              </w:rPr>
              <w:t>Log On</w:t>
            </w:r>
          </w:p>
        </w:tc>
        <w:tc>
          <w:tcPr>
            <w:tcW w:w="0" w:type="auto"/>
          </w:tcPr>
          <w:p w14:paraId="5148FC5C" w14:textId="77777777" w:rsidR="00563A05" w:rsidRPr="00DA4EF6" w:rsidRDefault="00DA4EF6">
            <w:pPr>
              <w:rPr>
                <w:sz w:val="16"/>
              </w:rPr>
            </w:pPr>
            <w:r w:rsidRPr="00DA4EF6">
              <w:rPr>
                <w:sz w:val="16"/>
              </w:rPr>
              <w:t>Log on to the SAP Fiori launchpad as a General Ledger Accountant for Germany .</w:t>
            </w:r>
          </w:p>
        </w:tc>
        <w:tc>
          <w:tcPr>
            <w:tcW w:w="0" w:type="auto"/>
          </w:tcPr>
          <w:p w14:paraId="7806248B" w14:textId="77777777" w:rsidR="00563A05" w:rsidRPr="00DA4EF6" w:rsidRDefault="00563A05">
            <w:pPr>
              <w:rPr>
                <w:sz w:val="16"/>
              </w:rPr>
            </w:pPr>
          </w:p>
        </w:tc>
        <w:tc>
          <w:tcPr>
            <w:tcW w:w="0" w:type="auto"/>
          </w:tcPr>
          <w:p w14:paraId="1EB4E182" w14:textId="77777777" w:rsidR="00563A05" w:rsidRPr="00DA4EF6" w:rsidRDefault="00563A05">
            <w:pPr>
              <w:rPr>
                <w:sz w:val="16"/>
              </w:rPr>
            </w:pPr>
          </w:p>
        </w:tc>
      </w:tr>
      <w:tr w:rsidR="00563A05" w:rsidRPr="00DA4EF6" w14:paraId="0C4A68A1" w14:textId="77777777" w:rsidTr="00DA4EF6">
        <w:tc>
          <w:tcPr>
            <w:tcW w:w="0" w:type="auto"/>
          </w:tcPr>
          <w:p w14:paraId="43D392C9" w14:textId="77777777" w:rsidR="00563A05" w:rsidRPr="00DA4EF6" w:rsidRDefault="00DA4EF6">
            <w:pPr>
              <w:rPr>
                <w:sz w:val="16"/>
              </w:rPr>
            </w:pPr>
            <w:r w:rsidRPr="00DA4EF6">
              <w:rPr>
                <w:sz w:val="16"/>
              </w:rPr>
              <w:t>2</w:t>
            </w:r>
          </w:p>
        </w:tc>
        <w:tc>
          <w:tcPr>
            <w:tcW w:w="0" w:type="auto"/>
          </w:tcPr>
          <w:p w14:paraId="26B2F586" w14:textId="77777777" w:rsidR="00563A05" w:rsidRPr="00DA4EF6" w:rsidRDefault="00DA4EF6">
            <w:pPr>
              <w:rPr>
                <w:sz w:val="16"/>
              </w:rPr>
            </w:pPr>
            <w:r w:rsidRPr="00DA4EF6">
              <w:rPr>
                <w:rStyle w:val="bold"/>
                <w:sz w:val="16"/>
              </w:rPr>
              <w:t>Access the SAP Fiori App</w:t>
            </w:r>
          </w:p>
        </w:tc>
        <w:tc>
          <w:tcPr>
            <w:tcW w:w="0" w:type="auto"/>
          </w:tcPr>
          <w:p w14:paraId="3A81DA9D" w14:textId="77777777" w:rsidR="00563A05" w:rsidRPr="00DA4EF6" w:rsidRDefault="00DA4EF6">
            <w:pPr>
              <w:rPr>
                <w:sz w:val="16"/>
              </w:rPr>
            </w:pPr>
            <w:r w:rsidRPr="00DA4EF6">
              <w:rPr>
                <w:sz w:val="16"/>
              </w:rPr>
              <w:t xml:space="preserve">Open </w:t>
            </w:r>
            <w:r w:rsidRPr="00DA4EF6">
              <w:rPr>
                <w:rStyle w:val="screenelement"/>
                <w:sz w:val="16"/>
              </w:rPr>
              <w:t>Verify Journal Entries in General Ledger</w:t>
            </w:r>
            <w:r w:rsidRPr="00DA4EF6">
              <w:rPr>
                <w:sz w:val="16"/>
              </w:rPr>
              <w:t xml:space="preserve"> - </w:t>
            </w:r>
            <w:r w:rsidRPr="00DA4EF6">
              <w:rPr>
                <w:rStyle w:val="screenelement"/>
                <w:sz w:val="16"/>
              </w:rPr>
              <w:t>For Processor (Inbox)</w:t>
            </w:r>
            <w:r w:rsidRPr="00DA4EF6">
              <w:rPr>
                <w:sz w:val="16"/>
              </w:rPr>
              <w:t xml:space="preserve"> </w:t>
            </w:r>
            <w:r w:rsidRPr="00DA4EF6">
              <w:rPr>
                <w:rStyle w:val="CourierNew"/>
                <w:sz w:val="16"/>
              </w:rPr>
              <w:t>(F2728)</w:t>
            </w:r>
            <w:r w:rsidRPr="00DA4EF6">
              <w:rPr>
                <w:sz w:val="16"/>
              </w:rPr>
              <w:t>.</w:t>
            </w:r>
          </w:p>
        </w:tc>
        <w:tc>
          <w:tcPr>
            <w:tcW w:w="0" w:type="auto"/>
          </w:tcPr>
          <w:p w14:paraId="22AC9713" w14:textId="77777777" w:rsidR="00563A05" w:rsidRPr="00DA4EF6" w:rsidRDefault="00DA4EF6">
            <w:pPr>
              <w:rPr>
                <w:sz w:val="16"/>
              </w:rPr>
            </w:pPr>
            <w:r w:rsidRPr="00DA4EF6">
              <w:rPr>
                <w:sz w:val="16"/>
              </w:rPr>
              <w:t xml:space="preserve">The </w:t>
            </w:r>
            <w:r w:rsidRPr="00DA4EF6">
              <w:rPr>
                <w:rStyle w:val="screenelement"/>
                <w:sz w:val="16"/>
              </w:rPr>
              <w:t>My Inbox</w:t>
            </w:r>
            <w:r w:rsidRPr="00DA4EF6">
              <w:rPr>
                <w:sz w:val="16"/>
              </w:rPr>
              <w:t xml:space="preserve"> view is displayed.</w:t>
            </w:r>
          </w:p>
        </w:tc>
        <w:tc>
          <w:tcPr>
            <w:tcW w:w="0" w:type="auto"/>
          </w:tcPr>
          <w:p w14:paraId="522C65CE" w14:textId="77777777" w:rsidR="00563A05" w:rsidRPr="00DA4EF6" w:rsidRDefault="00563A05">
            <w:pPr>
              <w:rPr>
                <w:sz w:val="16"/>
              </w:rPr>
            </w:pPr>
          </w:p>
        </w:tc>
      </w:tr>
      <w:tr w:rsidR="00563A05" w:rsidRPr="00DA4EF6" w14:paraId="317028F4" w14:textId="77777777" w:rsidTr="00DA4EF6">
        <w:tc>
          <w:tcPr>
            <w:tcW w:w="0" w:type="auto"/>
          </w:tcPr>
          <w:p w14:paraId="1D9CA555" w14:textId="77777777" w:rsidR="00563A05" w:rsidRPr="00DA4EF6" w:rsidRDefault="00DA4EF6">
            <w:pPr>
              <w:rPr>
                <w:sz w:val="16"/>
              </w:rPr>
            </w:pPr>
            <w:r w:rsidRPr="00DA4EF6">
              <w:rPr>
                <w:sz w:val="16"/>
              </w:rPr>
              <w:t>3</w:t>
            </w:r>
          </w:p>
        </w:tc>
        <w:tc>
          <w:tcPr>
            <w:tcW w:w="0" w:type="auto"/>
          </w:tcPr>
          <w:p w14:paraId="1D7F743D" w14:textId="77777777" w:rsidR="00563A05" w:rsidRPr="00DA4EF6" w:rsidRDefault="00DA4EF6">
            <w:pPr>
              <w:rPr>
                <w:sz w:val="16"/>
              </w:rPr>
            </w:pPr>
            <w:r w:rsidRPr="00DA4EF6">
              <w:rPr>
                <w:rStyle w:val="bold"/>
                <w:sz w:val="16"/>
              </w:rPr>
              <w:t>Approve Documents</w:t>
            </w:r>
          </w:p>
        </w:tc>
        <w:tc>
          <w:tcPr>
            <w:tcW w:w="0" w:type="auto"/>
          </w:tcPr>
          <w:p w14:paraId="09070DE9" w14:textId="77777777" w:rsidR="00DA4EF6" w:rsidRPr="00DA4EF6" w:rsidRDefault="00DA4EF6">
            <w:pPr>
              <w:rPr>
                <w:sz w:val="16"/>
              </w:rPr>
            </w:pPr>
            <w:r w:rsidRPr="00DA4EF6">
              <w:rPr>
                <w:sz w:val="16"/>
              </w:rPr>
              <w:t xml:space="preserve">Select the document to be approved and choose </w:t>
            </w:r>
            <w:r w:rsidRPr="00DA4EF6">
              <w:rPr>
                <w:rStyle w:val="screenelement"/>
                <w:sz w:val="16"/>
              </w:rPr>
              <w:t>Approve</w:t>
            </w:r>
            <w:r w:rsidRPr="00DA4EF6">
              <w:rPr>
                <w:sz w:val="16"/>
              </w:rPr>
              <w:t>.</w:t>
            </w:r>
          </w:p>
          <w:p w14:paraId="2ED92D7A" w14:textId="7A221831" w:rsidR="00563A05" w:rsidRPr="00DA4EF6" w:rsidRDefault="00DA4EF6">
            <w:pPr>
              <w:rPr>
                <w:sz w:val="16"/>
              </w:rPr>
            </w:pPr>
            <w:r w:rsidRPr="00DA4EF6">
              <w:rPr>
                <w:sz w:val="16"/>
              </w:rPr>
              <w:t xml:space="preserve">On the </w:t>
            </w:r>
            <w:r w:rsidRPr="00DA4EF6">
              <w:rPr>
                <w:rStyle w:val="screenelement"/>
                <w:sz w:val="16"/>
              </w:rPr>
              <w:t>Submit Decision</w:t>
            </w:r>
            <w:r w:rsidRPr="00DA4EF6">
              <w:rPr>
                <w:sz w:val="16"/>
              </w:rPr>
              <w:t xml:space="preserve"> dialog box, choose </w:t>
            </w:r>
            <w:r w:rsidRPr="00DA4EF6">
              <w:rPr>
                <w:rStyle w:val="screenelement"/>
                <w:sz w:val="16"/>
              </w:rPr>
              <w:t>Submit</w:t>
            </w:r>
            <w:r w:rsidRPr="00DA4EF6">
              <w:rPr>
                <w:sz w:val="16"/>
              </w:rPr>
              <w:t>.</w:t>
            </w:r>
          </w:p>
        </w:tc>
        <w:tc>
          <w:tcPr>
            <w:tcW w:w="0" w:type="auto"/>
          </w:tcPr>
          <w:p w14:paraId="5CB267FA" w14:textId="77777777" w:rsidR="00563A05" w:rsidRPr="00DA4EF6" w:rsidRDefault="00DA4EF6">
            <w:pPr>
              <w:rPr>
                <w:sz w:val="16"/>
              </w:rPr>
            </w:pPr>
            <w:r w:rsidRPr="00DA4EF6">
              <w:rPr>
                <w:sz w:val="16"/>
              </w:rPr>
              <w:t>The document is approved and posted.</w:t>
            </w:r>
          </w:p>
          <w:tbl>
            <w:tblPr>
              <w:tblW w:w="4975" w:type="pct"/>
              <w:tblCellMar>
                <w:left w:w="10" w:type="dxa"/>
                <w:right w:w="10" w:type="dxa"/>
              </w:tblCellMar>
              <w:tblLook w:val="0000" w:firstRow="0" w:lastRow="0" w:firstColumn="0" w:lastColumn="0" w:noHBand="0" w:noVBand="0"/>
            </w:tblPr>
            <w:tblGrid>
              <w:gridCol w:w="5965"/>
            </w:tblGrid>
            <w:tr w:rsidR="00563A05" w:rsidRPr="00DA4EF6" w14:paraId="4ECADD2A"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4BD22D" w14:textId="77777777" w:rsidR="00563A05" w:rsidRPr="00DA4EF6" w:rsidRDefault="00DA4EF6">
                  <w:pPr>
                    <w:rPr>
                      <w:sz w:val="16"/>
                    </w:rPr>
                  </w:pPr>
                  <w:r w:rsidRPr="00DA4EF6">
                    <w:rPr>
                      <w:rStyle w:val="bold"/>
                      <w:sz w:val="16"/>
                    </w:rPr>
                    <w:t xml:space="preserve">Note </w:t>
                  </w:r>
                  <w:r w:rsidRPr="00DA4EF6">
                    <w:rPr>
                      <w:sz w:val="16"/>
                    </w:rPr>
                    <w:t xml:space="preserve">All approved documents are displayed in the </w:t>
                  </w:r>
                  <w:r w:rsidRPr="00DA4EF6">
                    <w:rPr>
                      <w:rStyle w:val="screenelement"/>
                      <w:sz w:val="16"/>
                    </w:rPr>
                    <w:t>My Inbox</w:t>
                  </w:r>
                  <w:r w:rsidRPr="00DA4EF6">
                    <w:rPr>
                      <w:sz w:val="16"/>
                    </w:rPr>
                    <w:t xml:space="preserve"> - </w:t>
                  </w:r>
                  <w:r w:rsidRPr="00DA4EF6">
                    <w:rPr>
                      <w:rStyle w:val="screenelement"/>
                      <w:sz w:val="16"/>
                    </w:rPr>
                    <w:t>All Items</w:t>
                  </w:r>
                  <w:r w:rsidRPr="00DA4EF6">
                    <w:rPr>
                      <w:sz w:val="16"/>
                    </w:rPr>
                    <w:t xml:space="preserve"> </w:t>
                  </w:r>
                  <w:r w:rsidRPr="00DA4EF6">
                    <w:rPr>
                      <w:rStyle w:val="CourierNew"/>
                      <w:sz w:val="16"/>
                    </w:rPr>
                    <w:t>(F0862)</w:t>
                  </w:r>
                  <w:r w:rsidRPr="00DA4EF6">
                    <w:rPr>
                      <w:sz w:val="16"/>
                    </w:rPr>
                    <w:t xml:space="preserve"> app as well as in the </w:t>
                  </w:r>
                  <w:r w:rsidRPr="00DA4EF6">
                    <w:rPr>
                      <w:rStyle w:val="screenelement"/>
                      <w:sz w:val="16"/>
                    </w:rPr>
                    <w:t>Verify Journal Entries</w:t>
                  </w:r>
                  <w:r w:rsidRPr="00DA4EF6">
                    <w:rPr>
                      <w:sz w:val="16"/>
                    </w:rPr>
                    <w:t xml:space="preserve"> app.</w:t>
                  </w:r>
                </w:p>
              </w:tc>
            </w:tr>
          </w:tbl>
          <w:p w14:paraId="579385C6" w14:textId="77777777" w:rsidR="00DA4EF6" w:rsidRPr="00DA4EF6" w:rsidRDefault="00DA4EF6">
            <w:pPr>
              <w:rPr>
                <w:sz w:val="16"/>
              </w:rPr>
            </w:pPr>
          </w:p>
        </w:tc>
        <w:tc>
          <w:tcPr>
            <w:tcW w:w="0" w:type="auto"/>
          </w:tcPr>
          <w:p w14:paraId="517FDDE3" w14:textId="77777777" w:rsidR="00563A05" w:rsidRPr="00DA4EF6" w:rsidRDefault="00563A05">
            <w:pPr>
              <w:rPr>
                <w:sz w:val="16"/>
              </w:rPr>
            </w:pPr>
          </w:p>
        </w:tc>
      </w:tr>
      <w:tr w:rsidR="00563A05" w:rsidRPr="00DA4EF6" w14:paraId="5F90647F" w14:textId="77777777" w:rsidTr="00DA4EF6">
        <w:tc>
          <w:tcPr>
            <w:tcW w:w="0" w:type="auto"/>
          </w:tcPr>
          <w:p w14:paraId="36DFEA2A" w14:textId="77777777" w:rsidR="00563A05" w:rsidRPr="00DA4EF6" w:rsidRDefault="00DA4EF6">
            <w:pPr>
              <w:rPr>
                <w:sz w:val="16"/>
              </w:rPr>
            </w:pPr>
            <w:r w:rsidRPr="00DA4EF6">
              <w:rPr>
                <w:sz w:val="16"/>
              </w:rPr>
              <w:t>4</w:t>
            </w:r>
          </w:p>
        </w:tc>
        <w:tc>
          <w:tcPr>
            <w:tcW w:w="0" w:type="auto"/>
          </w:tcPr>
          <w:p w14:paraId="472718B6" w14:textId="77777777" w:rsidR="00563A05" w:rsidRPr="00DA4EF6" w:rsidRDefault="00DA4EF6">
            <w:pPr>
              <w:rPr>
                <w:sz w:val="16"/>
              </w:rPr>
            </w:pPr>
            <w:r w:rsidRPr="00DA4EF6">
              <w:rPr>
                <w:rStyle w:val="bold"/>
                <w:sz w:val="16"/>
              </w:rPr>
              <w:t>Display Posted Document</w:t>
            </w:r>
          </w:p>
        </w:tc>
        <w:tc>
          <w:tcPr>
            <w:tcW w:w="0" w:type="auto"/>
          </w:tcPr>
          <w:p w14:paraId="093F2598" w14:textId="77777777" w:rsidR="00DA4EF6" w:rsidRPr="00DA4EF6" w:rsidRDefault="00DA4EF6">
            <w:pPr>
              <w:rPr>
                <w:sz w:val="16"/>
              </w:rPr>
            </w:pPr>
            <w:r w:rsidRPr="00DA4EF6">
              <w:rPr>
                <w:sz w:val="16"/>
              </w:rPr>
              <w:t xml:space="preserve">Access the </w:t>
            </w:r>
            <w:r w:rsidRPr="00DA4EF6">
              <w:rPr>
                <w:rStyle w:val="screenelement"/>
                <w:sz w:val="16"/>
              </w:rPr>
              <w:t>Manage Journal Entries</w:t>
            </w:r>
            <w:r w:rsidRPr="00DA4EF6">
              <w:rPr>
                <w:sz w:val="16"/>
              </w:rPr>
              <w:t xml:space="preserve"> </w:t>
            </w:r>
            <w:r w:rsidRPr="00DA4EF6">
              <w:rPr>
                <w:rStyle w:val="CourierNew"/>
                <w:sz w:val="16"/>
              </w:rPr>
              <w:t>(F0717A)</w:t>
            </w:r>
            <w:r w:rsidRPr="00DA4EF6">
              <w:rPr>
                <w:sz w:val="16"/>
              </w:rPr>
              <w:t xml:space="preserve"> app, make the following selections and choose </w:t>
            </w:r>
            <w:r w:rsidRPr="00DA4EF6">
              <w:rPr>
                <w:rStyle w:val="screenelement"/>
                <w:sz w:val="16"/>
              </w:rPr>
              <w:t>Go</w:t>
            </w:r>
            <w:r w:rsidRPr="00DA4EF6">
              <w:rPr>
                <w:sz w:val="16"/>
              </w:rPr>
              <w:t>:</w:t>
            </w:r>
          </w:p>
          <w:p w14:paraId="38E34821"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3FC34755" w14:textId="77777777" w:rsidR="00DA4EF6" w:rsidRPr="00DA4EF6" w:rsidRDefault="00DA4EF6">
            <w:pPr>
              <w:rPr>
                <w:sz w:val="16"/>
              </w:rPr>
            </w:pPr>
            <w:r w:rsidRPr="00DA4EF6">
              <w:rPr>
                <w:rStyle w:val="screenelement"/>
                <w:sz w:val="16"/>
              </w:rPr>
              <w:t>Ledger Group</w:t>
            </w:r>
            <w:r w:rsidRPr="00DA4EF6">
              <w:rPr>
                <w:sz w:val="16"/>
              </w:rPr>
              <w:t xml:space="preserve">: </w:t>
            </w:r>
            <w:r w:rsidRPr="00DA4EF6">
              <w:rPr>
                <w:rStyle w:val="userinput"/>
                <w:sz w:val="16"/>
              </w:rPr>
              <w:t>&lt;leave blank&gt;</w:t>
            </w:r>
          </w:p>
          <w:p w14:paraId="7208D473" w14:textId="77777777" w:rsidR="00DA4EF6" w:rsidRPr="00DA4EF6" w:rsidRDefault="00DA4EF6">
            <w:pPr>
              <w:rPr>
                <w:sz w:val="16"/>
              </w:rPr>
            </w:pPr>
            <w:r w:rsidRPr="00DA4EF6">
              <w:rPr>
                <w:rStyle w:val="screenelement"/>
                <w:sz w:val="16"/>
              </w:rPr>
              <w:t>Journal Entry Type (optional)</w:t>
            </w:r>
            <w:r w:rsidRPr="00DA4EF6">
              <w:rPr>
                <w:sz w:val="16"/>
              </w:rPr>
              <w:t xml:space="preserve">: for example, </w:t>
            </w:r>
            <w:r w:rsidRPr="00DA4EF6">
              <w:rPr>
                <w:rStyle w:val="userinput"/>
                <w:sz w:val="16"/>
              </w:rPr>
              <w:t>SA</w:t>
            </w:r>
          </w:p>
          <w:p w14:paraId="2B2034D5" w14:textId="77777777" w:rsidR="00DA4EF6" w:rsidRPr="00DA4EF6" w:rsidRDefault="00DA4EF6">
            <w:pPr>
              <w:rPr>
                <w:sz w:val="16"/>
              </w:rPr>
            </w:pPr>
            <w:r w:rsidRPr="00DA4EF6">
              <w:rPr>
                <w:rStyle w:val="screenelement"/>
                <w:sz w:val="16"/>
              </w:rPr>
              <w:t>Journal Entry</w:t>
            </w:r>
            <w:r w:rsidRPr="00DA4EF6">
              <w:rPr>
                <w:sz w:val="16"/>
              </w:rPr>
              <w:t xml:space="preserve">: </w:t>
            </w:r>
            <w:r w:rsidRPr="00DA4EF6">
              <w:rPr>
                <w:rStyle w:val="userinput"/>
                <w:sz w:val="16"/>
              </w:rPr>
              <w:t>&lt;leave blank&gt;</w:t>
            </w:r>
          </w:p>
          <w:p w14:paraId="0B275ED8" w14:textId="77777777" w:rsidR="00DA4EF6" w:rsidRPr="00DA4EF6" w:rsidRDefault="00DA4EF6">
            <w:pPr>
              <w:rPr>
                <w:sz w:val="16"/>
              </w:rPr>
            </w:pPr>
            <w:r w:rsidRPr="00DA4EF6">
              <w:rPr>
                <w:rStyle w:val="screenelement"/>
                <w:sz w:val="16"/>
              </w:rPr>
              <w:t xml:space="preserve">Document Date: </w:t>
            </w:r>
            <w:r w:rsidRPr="00DA4EF6">
              <w:rPr>
                <w:rStyle w:val="screenelement"/>
                <w:sz w:val="16"/>
              </w:rPr>
              <w:t>(optional)</w:t>
            </w:r>
            <w:r w:rsidRPr="00DA4EF6">
              <w:rPr>
                <w:sz w:val="16"/>
              </w:rPr>
              <w:t xml:space="preserve">: </w:t>
            </w:r>
            <w:r w:rsidRPr="00DA4EF6">
              <w:rPr>
                <w:rStyle w:val="userinput"/>
                <w:sz w:val="16"/>
              </w:rPr>
              <w:t>&lt;date&gt;</w:t>
            </w:r>
          </w:p>
          <w:p w14:paraId="1DEC8188" w14:textId="77777777" w:rsidR="00DA4EF6" w:rsidRPr="00DA4EF6" w:rsidRDefault="00DA4EF6">
            <w:pPr>
              <w:rPr>
                <w:sz w:val="16"/>
              </w:rPr>
            </w:pPr>
            <w:r w:rsidRPr="00DA4EF6">
              <w:rPr>
                <w:rStyle w:val="screenelement"/>
                <w:sz w:val="16"/>
              </w:rPr>
              <w:t>Fiscal Period (optional)</w:t>
            </w:r>
            <w:r w:rsidRPr="00DA4EF6">
              <w:rPr>
                <w:sz w:val="16"/>
              </w:rPr>
              <w:t xml:space="preserve">: </w:t>
            </w:r>
            <w:r w:rsidRPr="00DA4EF6">
              <w:rPr>
                <w:rStyle w:val="userinput"/>
                <w:sz w:val="16"/>
              </w:rPr>
              <w:t>&lt;period&gt;</w:t>
            </w:r>
          </w:p>
          <w:p w14:paraId="38726444"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&lt;year of posting document&gt;</w:t>
            </w:r>
          </w:p>
          <w:p w14:paraId="53725B52" w14:textId="1531F435" w:rsidR="00563A05" w:rsidRPr="00DA4EF6" w:rsidRDefault="00DA4EF6">
            <w:pPr>
              <w:rPr>
                <w:sz w:val="16"/>
              </w:rPr>
            </w:pPr>
            <w:r w:rsidRPr="00DA4EF6">
              <w:rPr>
                <w:rStyle w:val="screenelement"/>
                <w:sz w:val="16"/>
              </w:rPr>
              <w:t>Posting Date (optional)</w:t>
            </w:r>
            <w:r w:rsidRPr="00DA4EF6">
              <w:rPr>
                <w:sz w:val="16"/>
              </w:rPr>
              <w:t xml:space="preserve">: </w:t>
            </w:r>
            <w:r w:rsidRPr="00DA4EF6">
              <w:rPr>
                <w:rStyle w:val="userinput"/>
                <w:sz w:val="16"/>
              </w:rPr>
              <w:t>&lt;date&gt;</w:t>
            </w:r>
          </w:p>
        </w:tc>
        <w:tc>
          <w:tcPr>
            <w:tcW w:w="0" w:type="auto"/>
          </w:tcPr>
          <w:p w14:paraId="652628E3" w14:textId="77777777" w:rsidR="00563A05" w:rsidRPr="00DA4EF6" w:rsidRDefault="00DA4EF6">
            <w:pPr>
              <w:rPr>
                <w:sz w:val="16"/>
              </w:rPr>
            </w:pPr>
            <w:r w:rsidRPr="00DA4EF6">
              <w:rPr>
                <w:sz w:val="16"/>
              </w:rPr>
              <w:t>The approved document is listed.</w:t>
            </w:r>
          </w:p>
        </w:tc>
        <w:tc>
          <w:tcPr>
            <w:tcW w:w="0" w:type="auto"/>
          </w:tcPr>
          <w:p w14:paraId="03FB6CFA" w14:textId="77777777" w:rsidR="00563A05" w:rsidRPr="00DA4EF6" w:rsidRDefault="00563A05">
            <w:pPr>
              <w:rPr>
                <w:sz w:val="16"/>
              </w:rPr>
            </w:pPr>
          </w:p>
        </w:tc>
      </w:tr>
    </w:tbl>
    <w:p w14:paraId="416C4663" w14:textId="77777777" w:rsidR="00563A05" w:rsidRDefault="00DA4EF6">
      <w:pPr>
        <w:pStyle w:val="Heading2"/>
      </w:pPr>
      <w:bookmarkStart w:id="148" w:name="unique_74"/>
      <w:bookmarkStart w:id="149" w:name="_Toc232863252"/>
      <w:r>
        <w:t>Forward Verify General Journal Entries (for Processor - Inbox)</w:t>
      </w:r>
      <w:bookmarkEnd w:id="148"/>
      <w:bookmarkEnd w:id="149"/>
    </w:p>
    <w:p w14:paraId="71D50D2B" w14:textId="77777777" w:rsidR="00563A05" w:rsidRDefault="00DA4EF6">
      <w:pPr>
        <w:pStyle w:val="sectiontitle"/>
      </w:pPr>
      <w:r>
        <w:t>Test Administration</w:t>
      </w:r>
    </w:p>
    <w:p w14:paraId="15671639" w14:textId="77777777" w:rsidR="00563A05" w:rsidRDefault="00DA4EF6">
      <w:r>
        <w:t>Customer project: Fill in the project-specific parts.</w:t>
      </w:r>
    </w:p>
    <w:p w14:paraId="2ECC35E4"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304F8623"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3C339B"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4C1F5"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E1CF90"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48F05" w14:textId="77777777" w:rsidR="00DA4EF6" w:rsidRPr="00DA4EF6" w:rsidRDefault="00DA4EF6">
            <w:pPr>
              <w:rPr>
                <w:sz w:val="12"/>
              </w:rPr>
            </w:pPr>
          </w:p>
        </w:tc>
      </w:tr>
      <w:tr w:rsidR="00563A05" w:rsidRPr="00DA4EF6" w14:paraId="0648A376"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9C5F4"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8C084B"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26F965"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3A4A7D" w14:textId="77777777" w:rsidR="00DA4EF6" w:rsidRPr="00DA4EF6" w:rsidRDefault="00DA4EF6">
            <w:pPr>
              <w:rPr>
                <w:sz w:val="12"/>
              </w:rPr>
            </w:pPr>
          </w:p>
        </w:tc>
      </w:tr>
      <w:tr w:rsidR="00563A05" w:rsidRPr="00DA4EF6" w14:paraId="15D4656D"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397B2"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CF597D"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A8D15F"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7515DC"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1043CB89" w14:textId="77777777" w:rsidR="00563A05" w:rsidRDefault="00DA4EF6">
      <w:pPr>
        <w:pStyle w:val="sectiontitle"/>
      </w:pPr>
      <w:r>
        <w:t>Purpose</w:t>
      </w:r>
    </w:p>
    <w:p w14:paraId="13E3FE72" w14:textId="77777777" w:rsidR="00563A05" w:rsidRDefault="00DA4EF6">
      <w:r>
        <w:t xml:space="preserve">You receive G/L account documents that need to be checked before final posting. After checking, you can forward the documents to another processor to approve with a comment. The system checks the new processor posting authorization for the </w:t>
      </w:r>
      <w:r>
        <w:t>company code. Once a document has been forwarded, it's removed from the list and goes to the new processor's inbox.</w:t>
      </w:r>
    </w:p>
    <w:p w14:paraId="2CA50D51" w14:textId="77777777" w:rsidR="00563A05" w:rsidRDefault="00DA4EF6">
      <w:pPr>
        <w:pStyle w:val="sectiontitle"/>
      </w:pPr>
      <w:r>
        <w:t>Prerequisite</w:t>
      </w:r>
    </w:p>
    <w:p w14:paraId="52FCB537" w14:textId="07749FDC" w:rsidR="00563A05" w:rsidRDefault="00DA4EF6">
      <w:r>
        <w:t xml:space="preserve">To ensure that you have documents available for the procedure below, execute steps 1 to 8 in the </w:t>
      </w:r>
      <w:r>
        <w:rPr>
          <w:rStyle w:val="bold"/>
        </w:rPr>
        <w:t>Procedure</w:t>
      </w:r>
      <w:r>
        <w:t xml:space="preserve"> table of the </w:t>
      </w:r>
      <w:hyperlink r:id="rId147" w:history="1">
        <w:r>
          <w:t>Verify General Journal Entries</w:t>
        </w:r>
      </w:hyperlink>
      <w:r>
        <w:t xml:space="preserve">  [page ] </w:t>
      </w:r>
      <w:r>
        <w:fldChar w:fldCharType="begin"/>
      </w:r>
      <w:r>
        <w:instrText xml:space="preserve"> PAGEREF unique_71 </w:instrText>
      </w:r>
      <w:r>
        <w:fldChar w:fldCharType="separate"/>
      </w:r>
      <w:r>
        <w:rPr>
          <w:noProof/>
        </w:rPr>
        <w:t>104</w:t>
      </w:r>
      <w:r>
        <w:fldChar w:fldCharType="end"/>
      </w:r>
      <w:r>
        <w:t xml:space="preserve"> topic.</w:t>
      </w:r>
    </w:p>
    <w:p w14:paraId="43C0E230"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801"/>
        <w:gridCol w:w="1621"/>
        <w:gridCol w:w="5821"/>
        <w:gridCol w:w="4663"/>
        <w:gridCol w:w="1398"/>
      </w:tblGrid>
      <w:tr w:rsidR="00563A05" w:rsidRPr="00DA4EF6" w14:paraId="100EA824"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9B211CB" w14:textId="77777777" w:rsidR="00563A05" w:rsidRPr="00DA4EF6" w:rsidRDefault="00DA4EF6">
            <w:pPr>
              <w:pStyle w:val="boldparagraph"/>
              <w:rPr>
                <w:sz w:val="16"/>
              </w:rPr>
            </w:pPr>
            <w:r w:rsidRPr="00DA4EF6">
              <w:rPr>
                <w:sz w:val="16"/>
              </w:rPr>
              <w:t>Test Step #</w:t>
            </w:r>
          </w:p>
        </w:tc>
        <w:tc>
          <w:tcPr>
            <w:tcW w:w="0" w:type="auto"/>
          </w:tcPr>
          <w:p w14:paraId="1F618818" w14:textId="77777777" w:rsidR="00563A05" w:rsidRPr="00DA4EF6" w:rsidRDefault="00DA4EF6">
            <w:pPr>
              <w:pStyle w:val="boldparagraph"/>
              <w:rPr>
                <w:sz w:val="16"/>
              </w:rPr>
            </w:pPr>
            <w:r w:rsidRPr="00DA4EF6">
              <w:rPr>
                <w:sz w:val="16"/>
              </w:rPr>
              <w:t>Test Step Name</w:t>
            </w:r>
          </w:p>
        </w:tc>
        <w:tc>
          <w:tcPr>
            <w:tcW w:w="0" w:type="auto"/>
          </w:tcPr>
          <w:p w14:paraId="7BAEB10B" w14:textId="77777777" w:rsidR="00563A05" w:rsidRPr="00DA4EF6" w:rsidRDefault="00DA4EF6">
            <w:pPr>
              <w:pStyle w:val="boldparagraph"/>
              <w:rPr>
                <w:sz w:val="16"/>
              </w:rPr>
            </w:pPr>
            <w:r w:rsidRPr="00DA4EF6">
              <w:rPr>
                <w:sz w:val="16"/>
              </w:rPr>
              <w:t>Instruction</w:t>
            </w:r>
          </w:p>
        </w:tc>
        <w:tc>
          <w:tcPr>
            <w:tcW w:w="0" w:type="auto"/>
          </w:tcPr>
          <w:p w14:paraId="77CAF944" w14:textId="77777777" w:rsidR="00563A05" w:rsidRPr="00DA4EF6" w:rsidRDefault="00DA4EF6">
            <w:pPr>
              <w:pStyle w:val="boldparagraph"/>
              <w:rPr>
                <w:sz w:val="16"/>
              </w:rPr>
            </w:pPr>
            <w:r w:rsidRPr="00DA4EF6">
              <w:rPr>
                <w:sz w:val="16"/>
              </w:rPr>
              <w:t>Expected Result</w:t>
            </w:r>
          </w:p>
        </w:tc>
        <w:tc>
          <w:tcPr>
            <w:tcW w:w="0" w:type="auto"/>
          </w:tcPr>
          <w:p w14:paraId="40C992B9" w14:textId="77777777" w:rsidR="00563A05" w:rsidRPr="00DA4EF6" w:rsidRDefault="00DA4EF6">
            <w:pPr>
              <w:pStyle w:val="boldparagraph"/>
              <w:rPr>
                <w:sz w:val="16"/>
              </w:rPr>
            </w:pPr>
            <w:r w:rsidRPr="00DA4EF6">
              <w:rPr>
                <w:sz w:val="16"/>
              </w:rPr>
              <w:t>Pass/Fail/Comment</w:t>
            </w:r>
          </w:p>
        </w:tc>
      </w:tr>
      <w:tr w:rsidR="00563A05" w:rsidRPr="00DA4EF6" w14:paraId="6C181525" w14:textId="77777777" w:rsidTr="00DA4EF6">
        <w:tc>
          <w:tcPr>
            <w:tcW w:w="0" w:type="auto"/>
          </w:tcPr>
          <w:p w14:paraId="1D5513E5" w14:textId="77777777" w:rsidR="00563A05" w:rsidRPr="00DA4EF6" w:rsidRDefault="00DA4EF6">
            <w:pPr>
              <w:rPr>
                <w:sz w:val="16"/>
              </w:rPr>
            </w:pPr>
            <w:r w:rsidRPr="00DA4EF6">
              <w:rPr>
                <w:sz w:val="16"/>
              </w:rPr>
              <w:t>1</w:t>
            </w:r>
          </w:p>
        </w:tc>
        <w:tc>
          <w:tcPr>
            <w:tcW w:w="0" w:type="auto"/>
          </w:tcPr>
          <w:p w14:paraId="63E8EF1D" w14:textId="77777777" w:rsidR="00563A05" w:rsidRPr="00DA4EF6" w:rsidRDefault="00DA4EF6">
            <w:pPr>
              <w:rPr>
                <w:sz w:val="16"/>
              </w:rPr>
            </w:pPr>
            <w:r w:rsidRPr="00DA4EF6">
              <w:rPr>
                <w:rStyle w:val="bold"/>
                <w:sz w:val="16"/>
              </w:rPr>
              <w:t>Log On</w:t>
            </w:r>
          </w:p>
        </w:tc>
        <w:tc>
          <w:tcPr>
            <w:tcW w:w="0" w:type="auto"/>
          </w:tcPr>
          <w:p w14:paraId="7A2A0AD7" w14:textId="77777777" w:rsidR="00563A05" w:rsidRPr="00DA4EF6" w:rsidRDefault="00DA4EF6">
            <w:pPr>
              <w:rPr>
                <w:sz w:val="16"/>
              </w:rPr>
            </w:pPr>
            <w:r w:rsidRPr="00DA4EF6">
              <w:rPr>
                <w:sz w:val="16"/>
              </w:rPr>
              <w:t>Log on to the SAP Fiori launchpad as a General Ledger Accountant for Germany .</w:t>
            </w:r>
          </w:p>
        </w:tc>
        <w:tc>
          <w:tcPr>
            <w:tcW w:w="0" w:type="auto"/>
          </w:tcPr>
          <w:p w14:paraId="39EEDC1B" w14:textId="77777777" w:rsidR="00563A05" w:rsidRPr="00DA4EF6" w:rsidRDefault="00563A05">
            <w:pPr>
              <w:rPr>
                <w:sz w:val="16"/>
              </w:rPr>
            </w:pPr>
          </w:p>
        </w:tc>
        <w:tc>
          <w:tcPr>
            <w:tcW w:w="0" w:type="auto"/>
          </w:tcPr>
          <w:p w14:paraId="1B7ED758" w14:textId="77777777" w:rsidR="00563A05" w:rsidRPr="00DA4EF6" w:rsidRDefault="00563A05">
            <w:pPr>
              <w:rPr>
                <w:sz w:val="16"/>
              </w:rPr>
            </w:pPr>
          </w:p>
        </w:tc>
      </w:tr>
      <w:tr w:rsidR="00563A05" w:rsidRPr="00DA4EF6" w14:paraId="7D10900B" w14:textId="77777777" w:rsidTr="00DA4EF6">
        <w:tc>
          <w:tcPr>
            <w:tcW w:w="0" w:type="auto"/>
          </w:tcPr>
          <w:p w14:paraId="72F025E6" w14:textId="77777777" w:rsidR="00563A05" w:rsidRPr="00DA4EF6" w:rsidRDefault="00DA4EF6">
            <w:pPr>
              <w:rPr>
                <w:sz w:val="16"/>
              </w:rPr>
            </w:pPr>
            <w:r w:rsidRPr="00DA4EF6">
              <w:rPr>
                <w:sz w:val="16"/>
              </w:rPr>
              <w:t>2</w:t>
            </w:r>
          </w:p>
        </w:tc>
        <w:tc>
          <w:tcPr>
            <w:tcW w:w="0" w:type="auto"/>
          </w:tcPr>
          <w:p w14:paraId="01EAD355" w14:textId="77777777" w:rsidR="00563A05" w:rsidRPr="00DA4EF6" w:rsidRDefault="00DA4EF6">
            <w:pPr>
              <w:rPr>
                <w:sz w:val="16"/>
              </w:rPr>
            </w:pPr>
            <w:r w:rsidRPr="00DA4EF6">
              <w:rPr>
                <w:rStyle w:val="bold"/>
                <w:sz w:val="16"/>
              </w:rPr>
              <w:t>Access the SAP Fiori App</w:t>
            </w:r>
          </w:p>
        </w:tc>
        <w:tc>
          <w:tcPr>
            <w:tcW w:w="0" w:type="auto"/>
          </w:tcPr>
          <w:p w14:paraId="28BA1136" w14:textId="77777777" w:rsidR="00563A05" w:rsidRPr="00DA4EF6" w:rsidRDefault="00DA4EF6">
            <w:pPr>
              <w:rPr>
                <w:sz w:val="16"/>
              </w:rPr>
            </w:pPr>
            <w:r w:rsidRPr="00DA4EF6">
              <w:rPr>
                <w:sz w:val="16"/>
              </w:rPr>
              <w:t xml:space="preserve">Open </w:t>
            </w:r>
            <w:r w:rsidRPr="00DA4EF6">
              <w:rPr>
                <w:rStyle w:val="screenelement"/>
                <w:sz w:val="16"/>
              </w:rPr>
              <w:t>Verify Journal Entries in General Ledger</w:t>
            </w:r>
            <w:r w:rsidRPr="00DA4EF6">
              <w:rPr>
                <w:sz w:val="16"/>
              </w:rPr>
              <w:t xml:space="preserve"> - </w:t>
            </w:r>
            <w:r w:rsidRPr="00DA4EF6">
              <w:rPr>
                <w:rStyle w:val="screenelement"/>
                <w:sz w:val="16"/>
              </w:rPr>
              <w:t>For Processor (Inbox)</w:t>
            </w:r>
            <w:r w:rsidRPr="00DA4EF6">
              <w:rPr>
                <w:sz w:val="16"/>
              </w:rPr>
              <w:t xml:space="preserve"> </w:t>
            </w:r>
            <w:r w:rsidRPr="00DA4EF6">
              <w:rPr>
                <w:rStyle w:val="CourierNew"/>
                <w:sz w:val="16"/>
              </w:rPr>
              <w:t>(F2728)</w:t>
            </w:r>
            <w:r w:rsidRPr="00DA4EF6">
              <w:rPr>
                <w:sz w:val="16"/>
              </w:rPr>
              <w:t>.</w:t>
            </w:r>
          </w:p>
        </w:tc>
        <w:tc>
          <w:tcPr>
            <w:tcW w:w="0" w:type="auto"/>
          </w:tcPr>
          <w:p w14:paraId="05331A57" w14:textId="77777777" w:rsidR="00563A05" w:rsidRPr="00DA4EF6" w:rsidRDefault="00DA4EF6">
            <w:pPr>
              <w:rPr>
                <w:sz w:val="16"/>
              </w:rPr>
            </w:pPr>
            <w:r w:rsidRPr="00DA4EF6">
              <w:rPr>
                <w:sz w:val="16"/>
              </w:rPr>
              <w:t xml:space="preserve">The </w:t>
            </w:r>
            <w:r w:rsidRPr="00DA4EF6">
              <w:rPr>
                <w:rStyle w:val="screenelement"/>
                <w:sz w:val="16"/>
              </w:rPr>
              <w:t>My Inbox</w:t>
            </w:r>
            <w:r w:rsidRPr="00DA4EF6">
              <w:rPr>
                <w:sz w:val="16"/>
              </w:rPr>
              <w:t xml:space="preserve"> view displays.</w:t>
            </w:r>
          </w:p>
        </w:tc>
        <w:tc>
          <w:tcPr>
            <w:tcW w:w="0" w:type="auto"/>
          </w:tcPr>
          <w:p w14:paraId="14863E4B" w14:textId="77777777" w:rsidR="00563A05" w:rsidRPr="00DA4EF6" w:rsidRDefault="00563A05">
            <w:pPr>
              <w:rPr>
                <w:sz w:val="16"/>
              </w:rPr>
            </w:pPr>
          </w:p>
        </w:tc>
      </w:tr>
      <w:tr w:rsidR="00563A05" w:rsidRPr="00DA4EF6" w14:paraId="4FFA5E9C" w14:textId="77777777" w:rsidTr="00DA4EF6">
        <w:tc>
          <w:tcPr>
            <w:tcW w:w="0" w:type="auto"/>
          </w:tcPr>
          <w:p w14:paraId="7F72FD2A" w14:textId="77777777" w:rsidR="00563A05" w:rsidRPr="00DA4EF6" w:rsidRDefault="00DA4EF6">
            <w:pPr>
              <w:rPr>
                <w:sz w:val="16"/>
              </w:rPr>
            </w:pPr>
            <w:r w:rsidRPr="00DA4EF6">
              <w:rPr>
                <w:sz w:val="16"/>
              </w:rPr>
              <w:t>3</w:t>
            </w:r>
          </w:p>
        </w:tc>
        <w:tc>
          <w:tcPr>
            <w:tcW w:w="0" w:type="auto"/>
          </w:tcPr>
          <w:p w14:paraId="7967282B" w14:textId="77777777" w:rsidR="00563A05" w:rsidRPr="00DA4EF6" w:rsidRDefault="00DA4EF6">
            <w:pPr>
              <w:rPr>
                <w:sz w:val="16"/>
              </w:rPr>
            </w:pPr>
            <w:r w:rsidRPr="00DA4EF6">
              <w:rPr>
                <w:rStyle w:val="bold"/>
                <w:sz w:val="16"/>
              </w:rPr>
              <w:t>Forward Documents</w:t>
            </w:r>
          </w:p>
        </w:tc>
        <w:tc>
          <w:tcPr>
            <w:tcW w:w="0" w:type="auto"/>
          </w:tcPr>
          <w:p w14:paraId="057CF9D4" w14:textId="77777777" w:rsidR="00563A05" w:rsidRPr="00DA4EF6" w:rsidRDefault="00DA4EF6">
            <w:pPr>
              <w:rPr>
                <w:sz w:val="16"/>
              </w:rPr>
            </w:pPr>
            <w:r w:rsidRPr="00DA4EF6">
              <w:rPr>
                <w:sz w:val="16"/>
              </w:rPr>
              <w:t xml:space="preserve">Select the document to be forwarded and choose </w:t>
            </w:r>
            <w:r w:rsidRPr="00DA4EF6">
              <w:rPr>
                <w:rStyle w:val="screenelement"/>
                <w:sz w:val="16"/>
              </w:rPr>
              <w:t>Forward</w:t>
            </w:r>
            <w:r w:rsidRPr="00DA4EF6">
              <w:rPr>
                <w:sz w:val="16"/>
              </w:rPr>
              <w:t>.</w:t>
            </w:r>
          </w:p>
        </w:tc>
        <w:tc>
          <w:tcPr>
            <w:tcW w:w="0" w:type="auto"/>
          </w:tcPr>
          <w:p w14:paraId="2688E567" w14:textId="77777777" w:rsidR="00563A05" w:rsidRPr="00DA4EF6" w:rsidRDefault="00DA4EF6">
            <w:pPr>
              <w:rPr>
                <w:sz w:val="16"/>
              </w:rPr>
            </w:pPr>
            <w:r w:rsidRPr="00DA4EF6">
              <w:rPr>
                <w:sz w:val="16"/>
              </w:rPr>
              <w:t xml:space="preserve">The </w:t>
            </w:r>
            <w:r w:rsidRPr="00DA4EF6">
              <w:rPr>
                <w:rStyle w:val="screenelement"/>
                <w:sz w:val="16"/>
              </w:rPr>
              <w:t>Forward</w:t>
            </w:r>
            <w:r w:rsidRPr="00DA4EF6">
              <w:rPr>
                <w:sz w:val="16"/>
              </w:rPr>
              <w:t xml:space="preserve"> dialog box is displayed.</w:t>
            </w:r>
          </w:p>
        </w:tc>
        <w:tc>
          <w:tcPr>
            <w:tcW w:w="0" w:type="auto"/>
          </w:tcPr>
          <w:p w14:paraId="6CD55A69" w14:textId="77777777" w:rsidR="00563A05" w:rsidRPr="00DA4EF6" w:rsidRDefault="00563A05">
            <w:pPr>
              <w:rPr>
                <w:sz w:val="16"/>
              </w:rPr>
            </w:pPr>
          </w:p>
        </w:tc>
      </w:tr>
      <w:tr w:rsidR="00563A05" w:rsidRPr="00DA4EF6" w14:paraId="068DC169" w14:textId="77777777" w:rsidTr="00DA4EF6">
        <w:tc>
          <w:tcPr>
            <w:tcW w:w="0" w:type="auto"/>
          </w:tcPr>
          <w:p w14:paraId="530C793D" w14:textId="77777777" w:rsidR="00563A05" w:rsidRPr="00DA4EF6" w:rsidRDefault="00DA4EF6">
            <w:pPr>
              <w:rPr>
                <w:sz w:val="16"/>
              </w:rPr>
            </w:pPr>
            <w:r w:rsidRPr="00DA4EF6">
              <w:rPr>
                <w:sz w:val="16"/>
              </w:rPr>
              <w:t>4</w:t>
            </w:r>
          </w:p>
        </w:tc>
        <w:tc>
          <w:tcPr>
            <w:tcW w:w="0" w:type="auto"/>
          </w:tcPr>
          <w:p w14:paraId="2093E896" w14:textId="77777777" w:rsidR="00563A05" w:rsidRPr="00DA4EF6" w:rsidRDefault="00DA4EF6">
            <w:pPr>
              <w:rPr>
                <w:sz w:val="16"/>
              </w:rPr>
            </w:pPr>
            <w:r w:rsidRPr="00DA4EF6">
              <w:rPr>
                <w:rStyle w:val="bold"/>
                <w:sz w:val="16"/>
              </w:rPr>
              <w:t>Add Recipient</w:t>
            </w:r>
          </w:p>
        </w:tc>
        <w:tc>
          <w:tcPr>
            <w:tcW w:w="0" w:type="auto"/>
          </w:tcPr>
          <w:p w14:paraId="654E8AA5" w14:textId="77777777" w:rsidR="00563A05" w:rsidRPr="00DA4EF6" w:rsidRDefault="00DA4EF6">
            <w:pPr>
              <w:rPr>
                <w:sz w:val="16"/>
              </w:rPr>
            </w:pPr>
            <w:r w:rsidRPr="00DA4EF6">
              <w:rPr>
                <w:sz w:val="16"/>
              </w:rPr>
              <w:t xml:space="preserve">Enter the name of the recipient and choose </w:t>
            </w:r>
            <w:r w:rsidRPr="00DA4EF6">
              <w:rPr>
                <w:rStyle w:val="screenelement"/>
                <w:sz w:val="16"/>
              </w:rPr>
              <w:t>Search</w:t>
            </w:r>
            <w:r w:rsidRPr="00DA4EF6">
              <w:rPr>
                <w:sz w:val="16"/>
              </w:rPr>
              <w:t>.</w:t>
            </w:r>
          </w:p>
        </w:tc>
        <w:tc>
          <w:tcPr>
            <w:tcW w:w="0" w:type="auto"/>
          </w:tcPr>
          <w:p w14:paraId="1129D913" w14:textId="77777777" w:rsidR="00563A05" w:rsidRPr="00DA4EF6" w:rsidRDefault="00DA4EF6">
            <w:pPr>
              <w:rPr>
                <w:sz w:val="16"/>
              </w:rPr>
            </w:pPr>
            <w:r w:rsidRPr="00DA4EF6">
              <w:rPr>
                <w:sz w:val="16"/>
              </w:rPr>
              <w:t>The dialog box shows a list of matching names.</w:t>
            </w:r>
          </w:p>
        </w:tc>
        <w:tc>
          <w:tcPr>
            <w:tcW w:w="0" w:type="auto"/>
          </w:tcPr>
          <w:p w14:paraId="0D796E6B" w14:textId="77777777" w:rsidR="00563A05" w:rsidRPr="00DA4EF6" w:rsidRDefault="00563A05">
            <w:pPr>
              <w:rPr>
                <w:sz w:val="16"/>
              </w:rPr>
            </w:pPr>
          </w:p>
        </w:tc>
      </w:tr>
      <w:tr w:rsidR="00563A05" w:rsidRPr="00DA4EF6" w14:paraId="1662EBC0" w14:textId="77777777" w:rsidTr="00DA4EF6">
        <w:tc>
          <w:tcPr>
            <w:tcW w:w="0" w:type="auto"/>
          </w:tcPr>
          <w:p w14:paraId="07419803" w14:textId="77777777" w:rsidR="00563A05" w:rsidRPr="00DA4EF6" w:rsidRDefault="00DA4EF6">
            <w:pPr>
              <w:rPr>
                <w:sz w:val="16"/>
              </w:rPr>
            </w:pPr>
            <w:r w:rsidRPr="00DA4EF6">
              <w:rPr>
                <w:sz w:val="16"/>
              </w:rPr>
              <w:t>5</w:t>
            </w:r>
          </w:p>
        </w:tc>
        <w:tc>
          <w:tcPr>
            <w:tcW w:w="0" w:type="auto"/>
          </w:tcPr>
          <w:p w14:paraId="7A716DC6" w14:textId="77777777" w:rsidR="00563A05" w:rsidRPr="00DA4EF6" w:rsidRDefault="00DA4EF6">
            <w:pPr>
              <w:rPr>
                <w:sz w:val="16"/>
              </w:rPr>
            </w:pPr>
            <w:r w:rsidRPr="00DA4EF6">
              <w:rPr>
                <w:rStyle w:val="bold"/>
                <w:sz w:val="16"/>
              </w:rPr>
              <w:t>Select Recipient</w:t>
            </w:r>
          </w:p>
        </w:tc>
        <w:tc>
          <w:tcPr>
            <w:tcW w:w="0" w:type="auto"/>
          </w:tcPr>
          <w:p w14:paraId="6C8D3818" w14:textId="77777777" w:rsidR="00563A05" w:rsidRPr="00DA4EF6" w:rsidRDefault="00DA4EF6">
            <w:pPr>
              <w:rPr>
                <w:sz w:val="16"/>
              </w:rPr>
            </w:pPr>
            <w:r w:rsidRPr="00DA4EF6">
              <w:rPr>
                <w:sz w:val="16"/>
              </w:rPr>
              <w:t>Choose the name of the recipient.</w:t>
            </w:r>
          </w:p>
        </w:tc>
        <w:tc>
          <w:tcPr>
            <w:tcW w:w="0" w:type="auto"/>
          </w:tcPr>
          <w:p w14:paraId="00ADD19B" w14:textId="77777777" w:rsidR="00563A05" w:rsidRPr="00DA4EF6" w:rsidRDefault="00DA4EF6">
            <w:pPr>
              <w:rPr>
                <w:sz w:val="16"/>
              </w:rPr>
            </w:pPr>
            <w:r w:rsidRPr="00DA4EF6">
              <w:rPr>
                <w:sz w:val="16"/>
              </w:rPr>
              <w:t xml:space="preserve">The </w:t>
            </w:r>
            <w:r w:rsidRPr="00DA4EF6">
              <w:rPr>
                <w:rStyle w:val="screenelement"/>
                <w:sz w:val="16"/>
              </w:rPr>
              <w:t>Forward</w:t>
            </w:r>
            <w:r w:rsidRPr="00DA4EF6">
              <w:rPr>
                <w:sz w:val="16"/>
              </w:rPr>
              <w:t xml:space="preserve"> dialog box changes to show the recipient name and a new field.</w:t>
            </w:r>
          </w:p>
        </w:tc>
        <w:tc>
          <w:tcPr>
            <w:tcW w:w="0" w:type="auto"/>
          </w:tcPr>
          <w:p w14:paraId="274ED58B" w14:textId="77777777" w:rsidR="00563A05" w:rsidRPr="00DA4EF6" w:rsidRDefault="00563A05">
            <w:pPr>
              <w:rPr>
                <w:sz w:val="16"/>
              </w:rPr>
            </w:pPr>
          </w:p>
        </w:tc>
      </w:tr>
      <w:tr w:rsidR="00563A05" w:rsidRPr="00DA4EF6" w14:paraId="3CF7C261" w14:textId="77777777" w:rsidTr="00DA4EF6">
        <w:tc>
          <w:tcPr>
            <w:tcW w:w="0" w:type="auto"/>
          </w:tcPr>
          <w:p w14:paraId="6BFAD0D8" w14:textId="77777777" w:rsidR="00563A05" w:rsidRPr="00DA4EF6" w:rsidRDefault="00DA4EF6">
            <w:pPr>
              <w:rPr>
                <w:sz w:val="16"/>
              </w:rPr>
            </w:pPr>
            <w:r w:rsidRPr="00DA4EF6">
              <w:rPr>
                <w:sz w:val="16"/>
              </w:rPr>
              <w:t>6</w:t>
            </w:r>
          </w:p>
        </w:tc>
        <w:tc>
          <w:tcPr>
            <w:tcW w:w="0" w:type="auto"/>
          </w:tcPr>
          <w:p w14:paraId="102AD77C" w14:textId="77777777" w:rsidR="00563A05" w:rsidRPr="00DA4EF6" w:rsidRDefault="00DA4EF6">
            <w:pPr>
              <w:rPr>
                <w:sz w:val="16"/>
              </w:rPr>
            </w:pPr>
            <w:r w:rsidRPr="00DA4EF6">
              <w:rPr>
                <w:rStyle w:val="bold"/>
                <w:sz w:val="16"/>
              </w:rPr>
              <w:t>Add Reason</w:t>
            </w:r>
          </w:p>
        </w:tc>
        <w:tc>
          <w:tcPr>
            <w:tcW w:w="0" w:type="auto"/>
          </w:tcPr>
          <w:p w14:paraId="56996638" w14:textId="77777777" w:rsidR="00563A05" w:rsidRPr="00DA4EF6" w:rsidRDefault="00DA4EF6">
            <w:pPr>
              <w:rPr>
                <w:sz w:val="16"/>
              </w:rPr>
            </w:pPr>
            <w:r w:rsidRPr="00DA4EF6">
              <w:rPr>
                <w:sz w:val="16"/>
              </w:rPr>
              <w:t xml:space="preserve">Make the following entries and choose </w:t>
            </w:r>
            <w:r w:rsidRPr="00DA4EF6">
              <w:rPr>
                <w:rStyle w:val="screenelement"/>
                <w:sz w:val="16"/>
              </w:rPr>
              <w:t>Forward</w:t>
            </w:r>
            <w:r w:rsidRPr="00DA4EF6">
              <w:rPr>
                <w:sz w:val="16"/>
              </w:rPr>
              <w:t>:</w:t>
            </w:r>
          </w:p>
          <w:p w14:paraId="55F358B2" w14:textId="77777777" w:rsidR="00563A05" w:rsidRPr="00DA4EF6" w:rsidRDefault="00DA4EF6">
            <w:pPr>
              <w:rPr>
                <w:sz w:val="16"/>
              </w:rPr>
            </w:pPr>
            <w:r w:rsidRPr="00DA4EF6">
              <w:rPr>
                <w:rStyle w:val="screenelement"/>
                <w:sz w:val="16"/>
              </w:rPr>
              <w:t>Forward Note</w:t>
            </w:r>
            <w:r w:rsidRPr="00DA4EF6">
              <w:rPr>
                <w:sz w:val="16"/>
              </w:rPr>
              <w:t xml:space="preserve">: </w:t>
            </w:r>
            <w:r w:rsidRPr="00DA4EF6">
              <w:rPr>
                <w:rStyle w:val="userinput"/>
                <w:sz w:val="16"/>
              </w:rPr>
              <w:t>&lt;reason for forwarding, such as changing a G/L account&gt;</w:t>
            </w:r>
          </w:p>
        </w:tc>
        <w:tc>
          <w:tcPr>
            <w:tcW w:w="0" w:type="auto"/>
          </w:tcPr>
          <w:p w14:paraId="739E8325" w14:textId="77777777" w:rsidR="00563A05" w:rsidRPr="00DA4EF6" w:rsidRDefault="00DA4EF6">
            <w:pPr>
              <w:rPr>
                <w:sz w:val="16"/>
              </w:rPr>
            </w:pPr>
            <w:r w:rsidRPr="00DA4EF6">
              <w:rPr>
                <w:sz w:val="16"/>
              </w:rPr>
              <w:t>The document is forwarded.</w:t>
            </w:r>
          </w:p>
        </w:tc>
        <w:tc>
          <w:tcPr>
            <w:tcW w:w="0" w:type="auto"/>
          </w:tcPr>
          <w:p w14:paraId="231A2485" w14:textId="77777777" w:rsidR="00563A05" w:rsidRPr="00DA4EF6" w:rsidRDefault="00563A05">
            <w:pPr>
              <w:rPr>
                <w:sz w:val="16"/>
              </w:rPr>
            </w:pPr>
          </w:p>
        </w:tc>
      </w:tr>
    </w:tbl>
    <w:p w14:paraId="07E8E8B2" w14:textId="77777777" w:rsidR="00563A05" w:rsidRDefault="00DA4EF6">
      <w:pPr>
        <w:pStyle w:val="Heading2"/>
      </w:pPr>
      <w:bookmarkStart w:id="150" w:name="unique_75"/>
      <w:bookmarkStart w:id="151" w:name="_Toc232863253"/>
      <w:r>
        <w:t>Reject Verify General Journal Entries (for Processor - Inbox)</w:t>
      </w:r>
      <w:bookmarkEnd w:id="150"/>
      <w:bookmarkEnd w:id="151"/>
    </w:p>
    <w:p w14:paraId="0D33A5E5" w14:textId="77777777" w:rsidR="00563A05" w:rsidRDefault="00DA4EF6">
      <w:pPr>
        <w:pStyle w:val="sectiontitle"/>
      </w:pPr>
      <w:r>
        <w:t>Test Administration</w:t>
      </w:r>
    </w:p>
    <w:p w14:paraId="117002A2" w14:textId="77777777" w:rsidR="00563A05" w:rsidRDefault="00DA4EF6">
      <w:r>
        <w:t>Customer project: Fill in the project-specific parts.</w:t>
      </w:r>
    </w:p>
    <w:p w14:paraId="1121BC6C"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6A39D0BD"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463E38"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DD304"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53723"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12F22" w14:textId="77777777" w:rsidR="00DA4EF6" w:rsidRPr="00DA4EF6" w:rsidRDefault="00DA4EF6">
            <w:pPr>
              <w:rPr>
                <w:sz w:val="12"/>
              </w:rPr>
            </w:pPr>
          </w:p>
        </w:tc>
      </w:tr>
      <w:tr w:rsidR="00563A05" w:rsidRPr="00DA4EF6" w14:paraId="5191CCD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09D500"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3D41E1"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154F9F"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9C5C67" w14:textId="77777777" w:rsidR="00DA4EF6" w:rsidRPr="00DA4EF6" w:rsidRDefault="00DA4EF6">
            <w:pPr>
              <w:rPr>
                <w:sz w:val="12"/>
              </w:rPr>
            </w:pPr>
          </w:p>
        </w:tc>
      </w:tr>
      <w:tr w:rsidR="00563A05" w:rsidRPr="00DA4EF6" w14:paraId="6D0D8EA2"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CEDE9"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EFE341"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EE05C3"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5FD8D0" w14:textId="77777777" w:rsidR="00563A05" w:rsidRPr="00DA4EF6" w:rsidRDefault="00DA4EF6">
            <w:pPr>
              <w:rPr>
                <w:sz w:val="12"/>
              </w:rPr>
            </w:pPr>
            <w:r w:rsidRPr="00DA4EF6">
              <w:rPr>
                <w:rStyle w:val="userinput"/>
                <w:sz w:val="12"/>
              </w:rPr>
              <w:t xml:space="preserve">&lt;State the Service Provider, Customer or Joint </w:t>
            </w:r>
            <w:r w:rsidRPr="00DA4EF6">
              <w:rPr>
                <w:rStyle w:val="userinput"/>
                <w:sz w:val="12"/>
              </w:rPr>
              <w:t>Service Provider and Customer&gt;</w:t>
            </w:r>
          </w:p>
        </w:tc>
      </w:tr>
    </w:tbl>
    <w:p w14:paraId="3C25CC6C" w14:textId="77777777" w:rsidR="00563A05" w:rsidRDefault="00DA4EF6">
      <w:pPr>
        <w:pStyle w:val="sectiontitle"/>
      </w:pPr>
      <w:r>
        <w:t>Purpose</w:t>
      </w:r>
    </w:p>
    <w:p w14:paraId="1120108C" w14:textId="77777777" w:rsidR="00563A05" w:rsidRDefault="00DA4EF6">
      <w:r>
        <w:t>You receive G/L account documents that need to be checked before final posting. After checking the documents you can either approve or reject with a comment/reason. Once a document is selected and rejected, it's removed from the list and goes back to the requester.</w:t>
      </w:r>
    </w:p>
    <w:p w14:paraId="16277F03" w14:textId="77777777" w:rsidR="00563A05" w:rsidRDefault="00DA4EF6">
      <w:pPr>
        <w:pStyle w:val="sectiontitle"/>
      </w:pPr>
      <w:r>
        <w:t>Prerequisite</w:t>
      </w:r>
    </w:p>
    <w:p w14:paraId="044059C1" w14:textId="58A6FE1A" w:rsidR="00563A05" w:rsidRDefault="00DA4EF6">
      <w:r>
        <w:t xml:space="preserve">To ensure that you have documents available for the procedure below, execute steps 1 to 8 in the </w:t>
      </w:r>
      <w:r>
        <w:rPr>
          <w:rStyle w:val="bold"/>
        </w:rPr>
        <w:t>Procedure</w:t>
      </w:r>
      <w:r>
        <w:t xml:space="preserve"> table of the </w:t>
      </w:r>
      <w:hyperlink r:id="rId148" w:history="1">
        <w:r>
          <w:t>Verify General Journal Entries</w:t>
        </w:r>
      </w:hyperlink>
      <w:r>
        <w:t xml:space="preserve">  [page ] </w:t>
      </w:r>
      <w:r>
        <w:fldChar w:fldCharType="begin"/>
      </w:r>
      <w:r>
        <w:instrText xml:space="preserve"> PAGEREF unique_71 </w:instrText>
      </w:r>
      <w:r>
        <w:fldChar w:fldCharType="separate"/>
      </w:r>
      <w:r>
        <w:rPr>
          <w:noProof/>
        </w:rPr>
        <w:t>104</w:t>
      </w:r>
      <w:r>
        <w:fldChar w:fldCharType="end"/>
      </w:r>
      <w:r>
        <w:t xml:space="preserve"> topic.</w:t>
      </w:r>
    </w:p>
    <w:p w14:paraId="33BFF56A"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1070"/>
        <w:gridCol w:w="2210"/>
        <w:gridCol w:w="6767"/>
        <w:gridCol w:w="2444"/>
        <w:gridCol w:w="1813"/>
      </w:tblGrid>
      <w:tr w:rsidR="00563A05" w:rsidRPr="00DA4EF6" w14:paraId="60A3DCB0"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636B51A" w14:textId="77777777" w:rsidR="00563A05" w:rsidRPr="00DA4EF6" w:rsidRDefault="00DA4EF6">
            <w:pPr>
              <w:pStyle w:val="boldparagraph"/>
              <w:rPr>
                <w:sz w:val="16"/>
              </w:rPr>
            </w:pPr>
            <w:r w:rsidRPr="00DA4EF6">
              <w:rPr>
                <w:sz w:val="16"/>
              </w:rPr>
              <w:t>Test Step #</w:t>
            </w:r>
          </w:p>
        </w:tc>
        <w:tc>
          <w:tcPr>
            <w:tcW w:w="0" w:type="auto"/>
          </w:tcPr>
          <w:p w14:paraId="5BCE9F3A" w14:textId="77777777" w:rsidR="00563A05" w:rsidRPr="00DA4EF6" w:rsidRDefault="00DA4EF6">
            <w:pPr>
              <w:pStyle w:val="boldparagraph"/>
              <w:rPr>
                <w:sz w:val="16"/>
              </w:rPr>
            </w:pPr>
            <w:r w:rsidRPr="00DA4EF6">
              <w:rPr>
                <w:sz w:val="16"/>
              </w:rPr>
              <w:t>Test Step Name</w:t>
            </w:r>
          </w:p>
        </w:tc>
        <w:tc>
          <w:tcPr>
            <w:tcW w:w="0" w:type="auto"/>
          </w:tcPr>
          <w:p w14:paraId="20BF6CC8" w14:textId="77777777" w:rsidR="00563A05" w:rsidRPr="00DA4EF6" w:rsidRDefault="00DA4EF6">
            <w:pPr>
              <w:pStyle w:val="boldparagraph"/>
              <w:rPr>
                <w:sz w:val="16"/>
              </w:rPr>
            </w:pPr>
            <w:r w:rsidRPr="00DA4EF6">
              <w:rPr>
                <w:sz w:val="16"/>
              </w:rPr>
              <w:t>Instruction</w:t>
            </w:r>
          </w:p>
        </w:tc>
        <w:tc>
          <w:tcPr>
            <w:tcW w:w="0" w:type="auto"/>
          </w:tcPr>
          <w:p w14:paraId="6ABD0008" w14:textId="77777777" w:rsidR="00563A05" w:rsidRPr="00DA4EF6" w:rsidRDefault="00DA4EF6">
            <w:pPr>
              <w:pStyle w:val="boldparagraph"/>
              <w:rPr>
                <w:sz w:val="16"/>
              </w:rPr>
            </w:pPr>
            <w:r w:rsidRPr="00DA4EF6">
              <w:rPr>
                <w:sz w:val="16"/>
              </w:rPr>
              <w:t>Expected Result</w:t>
            </w:r>
          </w:p>
        </w:tc>
        <w:tc>
          <w:tcPr>
            <w:tcW w:w="0" w:type="auto"/>
          </w:tcPr>
          <w:p w14:paraId="6FB728C4" w14:textId="77777777" w:rsidR="00563A05" w:rsidRPr="00DA4EF6" w:rsidRDefault="00DA4EF6">
            <w:pPr>
              <w:pStyle w:val="boldparagraph"/>
              <w:rPr>
                <w:sz w:val="16"/>
              </w:rPr>
            </w:pPr>
            <w:r w:rsidRPr="00DA4EF6">
              <w:rPr>
                <w:sz w:val="16"/>
              </w:rPr>
              <w:t>Pass/Fail/Comment</w:t>
            </w:r>
          </w:p>
        </w:tc>
      </w:tr>
      <w:tr w:rsidR="00563A05" w:rsidRPr="00DA4EF6" w14:paraId="2049CB51" w14:textId="77777777" w:rsidTr="00DA4EF6">
        <w:tc>
          <w:tcPr>
            <w:tcW w:w="0" w:type="auto"/>
          </w:tcPr>
          <w:p w14:paraId="095644F3" w14:textId="77777777" w:rsidR="00563A05" w:rsidRPr="00DA4EF6" w:rsidRDefault="00DA4EF6">
            <w:pPr>
              <w:rPr>
                <w:sz w:val="16"/>
              </w:rPr>
            </w:pPr>
            <w:r w:rsidRPr="00DA4EF6">
              <w:rPr>
                <w:sz w:val="16"/>
              </w:rPr>
              <w:t>1</w:t>
            </w:r>
          </w:p>
        </w:tc>
        <w:tc>
          <w:tcPr>
            <w:tcW w:w="0" w:type="auto"/>
          </w:tcPr>
          <w:p w14:paraId="4D9FDF2A" w14:textId="77777777" w:rsidR="00563A05" w:rsidRPr="00DA4EF6" w:rsidRDefault="00DA4EF6">
            <w:pPr>
              <w:rPr>
                <w:sz w:val="16"/>
              </w:rPr>
            </w:pPr>
            <w:r w:rsidRPr="00DA4EF6">
              <w:rPr>
                <w:rStyle w:val="bold"/>
                <w:sz w:val="16"/>
              </w:rPr>
              <w:t>Log On</w:t>
            </w:r>
          </w:p>
        </w:tc>
        <w:tc>
          <w:tcPr>
            <w:tcW w:w="0" w:type="auto"/>
          </w:tcPr>
          <w:p w14:paraId="094133A4" w14:textId="77777777" w:rsidR="00563A05" w:rsidRPr="00DA4EF6" w:rsidRDefault="00DA4EF6">
            <w:pPr>
              <w:rPr>
                <w:sz w:val="16"/>
              </w:rPr>
            </w:pPr>
            <w:r w:rsidRPr="00DA4EF6">
              <w:rPr>
                <w:sz w:val="16"/>
              </w:rPr>
              <w:t>Log on to the SAP Fiori launchpad as a General Ledger Accountant for Germany .</w:t>
            </w:r>
          </w:p>
        </w:tc>
        <w:tc>
          <w:tcPr>
            <w:tcW w:w="0" w:type="auto"/>
          </w:tcPr>
          <w:p w14:paraId="2566C4D7" w14:textId="77777777" w:rsidR="00563A05" w:rsidRPr="00DA4EF6" w:rsidRDefault="00563A05">
            <w:pPr>
              <w:rPr>
                <w:sz w:val="16"/>
              </w:rPr>
            </w:pPr>
          </w:p>
        </w:tc>
        <w:tc>
          <w:tcPr>
            <w:tcW w:w="0" w:type="auto"/>
          </w:tcPr>
          <w:p w14:paraId="729A30A9" w14:textId="77777777" w:rsidR="00563A05" w:rsidRPr="00DA4EF6" w:rsidRDefault="00563A05">
            <w:pPr>
              <w:rPr>
                <w:sz w:val="16"/>
              </w:rPr>
            </w:pPr>
          </w:p>
        </w:tc>
      </w:tr>
      <w:tr w:rsidR="00563A05" w:rsidRPr="00DA4EF6" w14:paraId="50DCB1CD" w14:textId="77777777" w:rsidTr="00DA4EF6">
        <w:tc>
          <w:tcPr>
            <w:tcW w:w="0" w:type="auto"/>
          </w:tcPr>
          <w:p w14:paraId="4A09A915" w14:textId="77777777" w:rsidR="00563A05" w:rsidRPr="00DA4EF6" w:rsidRDefault="00DA4EF6">
            <w:pPr>
              <w:rPr>
                <w:sz w:val="16"/>
              </w:rPr>
            </w:pPr>
            <w:r w:rsidRPr="00DA4EF6">
              <w:rPr>
                <w:sz w:val="16"/>
              </w:rPr>
              <w:t>2</w:t>
            </w:r>
          </w:p>
        </w:tc>
        <w:tc>
          <w:tcPr>
            <w:tcW w:w="0" w:type="auto"/>
          </w:tcPr>
          <w:p w14:paraId="6FA86F7B" w14:textId="77777777" w:rsidR="00563A05" w:rsidRPr="00DA4EF6" w:rsidRDefault="00DA4EF6">
            <w:pPr>
              <w:rPr>
                <w:sz w:val="16"/>
              </w:rPr>
            </w:pPr>
            <w:r w:rsidRPr="00DA4EF6">
              <w:rPr>
                <w:rStyle w:val="bold"/>
                <w:sz w:val="16"/>
              </w:rPr>
              <w:t>Access the SAP Fiori App</w:t>
            </w:r>
          </w:p>
        </w:tc>
        <w:tc>
          <w:tcPr>
            <w:tcW w:w="0" w:type="auto"/>
          </w:tcPr>
          <w:p w14:paraId="2BC9AE42" w14:textId="77777777" w:rsidR="00563A05" w:rsidRPr="00DA4EF6" w:rsidRDefault="00DA4EF6">
            <w:pPr>
              <w:rPr>
                <w:sz w:val="16"/>
              </w:rPr>
            </w:pPr>
            <w:r w:rsidRPr="00DA4EF6">
              <w:rPr>
                <w:sz w:val="16"/>
              </w:rPr>
              <w:t xml:space="preserve">Open </w:t>
            </w:r>
            <w:r w:rsidRPr="00DA4EF6">
              <w:rPr>
                <w:rStyle w:val="screenelement"/>
                <w:sz w:val="16"/>
              </w:rPr>
              <w:t>Verify Journal Entries in General Ledger</w:t>
            </w:r>
            <w:r w:rsidRPr="00DA4EF6">
              <w:rPr>
                <w:sz w:val="16"/>
              </w:rPr>
              <w:t xml:space="preserve"> - </w:t>
            </w:r>
            <w:r w:rsidRPr="00DA4EF6">
              <w:rPr>
                <w:rStyle w:val="screenelement"/>
                <w:sz w:val="16"/>
              </w:rPr>
              <w:t>For Processor (Inbox)</w:t>
            </w:r>
            <w:r w:rsidRPr="00DA4EF6">
              <w:rPr>
                <w:sz w:val="16"/>
              </w:rPr>
              <w:t xml:space="preserve"> </w:t>
            </w:r>
            <w:r w:rsidRPr="00DA4EF6">
              <w:rPr>
                <w:rStyle w:val="CourierNew"/>
                <w:sz w:val="16"/>
              </w:rPr>
              <w:t>(F2728)</w:t>
            </w:r>
            <w:r w:rsidRPr="00DA4EF6">
              <w:rPr>
                <w:sz w:val="16"/>
              </w:rPr>
              <w:t>.</w:t>
            </w:r>
          </w:p>
        </w:tc>
        <w:tc>
          <w:tcPr>
            <w:tcW w:w="0" w:type="auto"/>
          </w:tcPr>
          <w:p w14:paraId="732ED518" w14:textId="77777777" w:rsidR="00563A05" w:rsidRPr="00DA4EF6" w:rsidRDefault="00DA4EF6">
            <w:pPr>
              <w:rPr>
                <w:sz w:val="16"/>
              </w:rPr>
            </w:pPr>
            <w:r w:rsidRPr="00DA4EF6">
              <w:rPr>
                <w:sz w:val="16"/>
              </w:rPr>
              <w:t xml:space="preserve">The </w:t>
            </w:r>
            <w:r w:rsidRPr="00DA4EF6">
              <w:rPr>
                <w:rStyle w:val="screenelement"/>
                <w:sz w:val="16"/>
              </w:rPr>
              <w:t>My Inbox</w:t>
            </w:r>
            <w:r w:rsidRPr="00DA4EF6">
              <w:rPr>
                <w:sz w:val="16"/>
              </w:rPr>
              <w:t xml:space="preserve"> view displays.</w:t>
            </w:r>
          </w:p>
        </w:tc>
        <w:tc>
          <w:tcPr>
            <w:tcW w:w="0" w:type="auto"/>
          </w:tcPr>
          <w:p w14:paraId="66B1DF9F" w14:textId="77777777" w:rsidR="00563A05" w:rsidRPr="00DA4EF6" w:rsidRDefault="00563A05">
            <w:pPr>
              <w:rPr>
                <w:sz w:val="16"/>
              </w:rPr>
            </w:pPr>
          </w:p>
        </w:tc>
      </w:tr>
      <w:tr w:rsidR="00563A05" w:rsidRPr="00DA4EF6" w14:paraId="6ABBC84D" w14:textId="77777777" w:rsidTr="00DA4EF6">
        <w:tc>
          <w:tcPr>
            <w:tcW w:w="0" w:type="auto"/>
          </w:tcPr>
          <w:p w14:paraId="3D9DD38C" w14:textId="77777777" w:rsidR="00563A05" w:rsidRPr="00DA4EF6" w:rsidRDefault="00DA4EF6">
            <w:pPr>
              <w:rPr>
                <w:sz w:val="16"/>
              </w:rPr>
            </w:pPr>
            <w:r w:rsidRPr="00DA4EF6">
              <w:rPr>
                <w:sz w:val="16"/>
              </w:rPr>
              <w:t>3</w:t>
            </w:r>
          </w:p>
        </w:tc>
        <w:tc>
          <w:tcPr>
            <w:tcW w:w="0" w:type="auto"/>
          </w:tcPr>
          <w:p w14:paraId="6AC98609" w14:textId="77777777" w:rsidR="00563A05" w:rsidRPr="00DA4EF6" w:rsidRDefault="00DA4EF6">
            <w:pPr>
              <w:rPr>
                <w:sz w:val="16"/>
              </w:rPr>
            </w:pPr>
            <w:r w:rsidRPr="00DA4EF6">
              <w:rPr>
                <w:rStyle w:val="bold"/>
                <w:sz w:val="16"/>
              </w:rPr>
              <w:t>Reject Documents</w:t>
            </w:r>
          </w:p>
        </w:tc>
        <w:tc>
          <w:tcPr>
            <w:tcW w:w="0" w:type="auto"/>
          </w:tcPr>
          <w:p w14:paraId="3FDBB97B" w14:textId="77777777" w:rsidR="00DA4EF6" w:rsidRPr="00DA4EF6" w:rsidRDefault="00DA4EF6">
            <w:pPr>
              <w:rPr>
                <w:sz w:val="16"/>
              </w:rPr>
            </w:pPr>
            <w:r w:rsidRPr="00DA4EF6">
              <w:rPr>
                <w:sz w:val="16"/>
              </w:rPr>
              <w:t>Select the document to be rejected.</w:t>
            </w:r>
          </w:p>
          <w:p w14:paraId="7A86E386" w14:textId="77777777" w:rsidR="00DA4EF6" w:rsidRPr="00DA4EF6" w:rsidRDefault="00DA4EF6">
            <w:pPr>
              <w:rPr>
                <w:sz w:val="16"/>
              </w:rPr>
            </w:pPr>
            <w:r w:rsidRPr="00DA4EF6">
              <w:rPr>
                <w:sz w:val="16"/>
              </w:rPr>
              <w:t xml:space="preserve">Choose </w:t>
            </w:r>
            <w:r w:rsidRPr="00DA4EF6">
              <w:rPr>
                <w:rStyle w:val="screenelement"/>
                <w:sz w:val="16"/>
              </w:rPr>
              <w:t>Reject</w:t>
            </w:r>
            <w:r w:rsidRPr="00DA4EF6">
              <w:rPr>
                <w:sz w:val="16"/>
              </w:rPr>
              <w:t xml:space="preserve"> and enter the reason for rejection, for example,</w:t>
            </w:r>
          </w:p>
          <w:p w14:paraId="3E84FEE2" w14:textId="6B6771D5" w:rsidR="00563A05" w:rsidRPr="00DA4EF6" w:rsidRDefault="00DA4EF6">
            <w:pPr>
              <w:rPr>
                <w:sz w:val="16"/>
              </w:rPr>
            </w:pPr>
            <w:r w:rsidRPr="00DA4EF6">
              <w:rPr>
                <w:rStyle w:val="userinput"/>
                <w:sz w:val="16"/>
              </w:rPr>
              <w:t>change G/L 10010000 to 12540000</w:t>
            </w:r>
          </w:p>
        </w:tc>
        <w:tc>
          <w:tcPr>
            <w:tcW w:w="0" w:type="auto"/>
          </w:tcPr>
          <w:p w14:paraId="0F3301EA" w14:textId="77777777" w:rsidR="00563A05" w:rsidRPr="00DA4EF6" w:rsidRDefault="00DA4EF6">
            <w:pPr>
              <w:rPr>
                <w:sz w:val="16"/>
              </w:rPr>
            </w:pPr>
            <w:r w:rsidRPr="00DA4EF6">
              <w:rPr>
                <w:sz w:val="16"/>
              </w:rPr>
              <w:t>The document is rejected.</w:t>
            </w:r>
          </w:p>
        </w:tc>
        <w:tc>
          <w:tcPr>
            <w:tcW w:w="0" w:type="auto"/>
          </w:tcPr>
          <w:p w14:paraId="32DD315F" w14:textId="77777777" w:rsidR="00563A05" w:rsidRPr="00DA4EF6" w:rsidRDefault="00563A05">
            <w:pPr>
              <w:rPr>
                <w:sz w:val="16"/>
              </w:rPr>
            </w:pPr>
          </w:p>
        </w:tc>
      </w:tr>
    </w:tbl>
    <w:p w14:paraId="4100140E" w14:textId="77777777" w:rsidR="00563A05" w:rsidRDefault="00DA4EF6">
      <w:pPr>
        <w:pStyle w:val="Heading2"/>
      </w:pPr>
      <w:bookmarkStart w:id="152" w:name="unique_76"/>
      <w:bookmarkStart w:id="153" w:name="_Toc232863254"/>
      <w:r>
        <w:t>Edit a Rejected Verify General Journal Entry (Requester)</w:t>
      </w:r>
      <w:bookmarkEnd w:id="152"/>
      <w:bookmarkEnd w:id="153"/>
    </w:p>
    <w:p w14:paraId="3B0E2E02" w14:textId="77777777" w:rsidR="00563A05" w:rsidRDefault="00DA4EF6">
      <w:pPr>
        <w:pStyle w:val="sectiontitle"/>
      </w:pPr>
      <w:r>
        <w:t>Test Administration</w:t>
      </w:r>
    </w:p>
    <w:p w14:paraId="2A07E329" w14:textId="77777777" w:rsidR="00563A05" w:rsidRDefault="00DA4EF6">
      <w:r>
        <w:t>Customer project: Fill in the project-specific parts.</w:t>
      </w:r>
    </w:p>
    <w:p w14:paraId="0BA26CF8"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1C447000"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3B2E19"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46448"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7C08C"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2A303" w14:textId="77777777" w:rsidR="00DA4EF6" w:rsidRPr="00DA4EF6" w:rsidRDefault="00DA4EF6">
            <w:pPr>
              <w:rPr>
                <w:sz w:val="12"/>
              </w:rPr>
            </w:pPr>
          </w:p>
        </w:tc>
      </w:tr>
      <w:tr w:rsidR="00563A05" w:rsidRPr="00DA4EF6" w14:paraId="392F5B3A"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9758A"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6ED1D4"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746950"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F8FDDA" w14:textId="77777777" w:rsidR="00DA4EF6" w:rsidRPr="00DA4EF6" w:rsidRDefault="00DA4EF6">
            <w:pPr>
              <w:rPr>
                <w:sz w:val="12"/>
              </w:rPr>
            </w:pPr>
          </w:p>
        </w:tc>
      </w:tr>
      <w:tr w:rsidR="00563A05" w:rsidRPr="00DA4EF6" w14:paraId="39EDD5D2"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CBA166"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FBC462"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A9C6E1"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3F996E"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7430B05B" w14:textId="77777777" w:rsidR="00563A05" w:rsidRDefault="00DA4EF6">
      <w:pPr>
        <w:pStyle w:val="sectiontitle"/>
      </w:pPr>
      <w:r>
        <w:t>Purpose</w:t>
      </w:r>
    </w:p>
    <w:p w14:paraId="0AEA8674" w14:textId="77777777" w:rsidR="00563A05" w:rsidRDefault="00DA4EF6">
      <w:r>
        <w:t>The G/L journal entries must be checked before final posting. The journal entry you submitted is rejected. For it to be approved and posted, you must make the changes requested by the approver.</w:t>
      </w:r>
    </w:p>
    <w:p w14:paraId="6234B920"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72"/>
        <w:gridCol w:w="1670"/>
        <w:gridCol w:w="7320"/>
        <w:gridCol w:w="3165"/>
        <w:gridCol w:w="1377"/>
      </w:tblGrid>
      <w:tr w:rsidR="00563A05" w:rsidRPr="00DA4EF6" w14:paraId="5BA76D33"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BAEE82E" w14:textId="77777777" w:rsidR="00563A05" w:rsidRPr="00DA4EF6" w:rsidRDefault="00DA4EF6">
            <w:pPr>
              <w:pStyle w:val="boldparagraph"/>
              <w:rPr>
                <w:sz w:val="16"/>
              </w:rPr>
            </w:pPr>
            <w:r w:rsidRPr="00DA4EF6">
              <w:rPr>
                <w:sz w:val="16"/>
              </w:rPr>
              <w:t>Test Step #</w:t>
            </w:r>
          </w:p>
        </w:tc>
        <w:tc>
          <w:tcPr>
            <w:tcW w:w="0" w:type="auto"/>
          </w:tcPr>
          <w:p w14:paraId="200DE13D" w14:textId="77777777" w:rsidR="00563A05" w:rsidRPr="00DA4EF6" w:rsidRDefault="00DA4EF6">
            <w:pPr>
              <w:pStyle w:val="boldparagraph"/>
              <w:rPr>
                <w:sz w:val="16"/>
              </w:rPr>
            </w:pPr>
            <w:r w:rsidRPr="00DA4EF6">
              <w:rPr>
                <w:sz w:val="16"/>
              </w:rPr>
              <w:t>Test Step Name</w:t>
            </w:r>
          </w:p>
        </w:tc>
        <w:tc>
          <w:tcPr>
            <w:tcW w:w="0" w:type="auto"/>
          </w:tcPr>
          <w:p w14:paraId="4F86A14C" w14:textId="77777777" w:rsidR="00563A05" w:rsidRPr="00DA4EF6" w:rsidRDefault="00DA4EF6">
            <w:pPr>
              <w:pStyle w:val="boldparagraph"/>
              <w:rPr>
                <w:sz w:val="16"/>
              </w:rPr>
            </w:pPr>
            <w:r w:rsidRPr="00DA4EF6">
              <w:rPr>
                <w:sz w:val="16"/>
              </w:rPr>
              <w:t>Instruction</w:t>
            </w:r>
          </w:p>
        </w:tc>
        <w:tc>
          <w:tcPr>
            <w:tcW w:w="0" w:type="auto"/>
          </w:tcPr>
          <w:p w14:paraId="7AE6CD07" w14:textId="77777777" w:rsidR="00563A05" w:rsidRPr="00DA4EF6" w:rsidRDefault="00DA4EF6">
            <w:pPr>
              <w:pStyle w:val="boldparagraph"/>
              <w:rPr>
                <w:sz w:val="16"/>
              </w:rPr>
            </w:pPr>
            <w:r w:rsidRPr="00DA4EF6">
              <w:rPr>
                <w:sz w:val="16"/>
              </w:rPr>
              <w:t>Expected Result</w:t>
            </w:r>
          </w:p>
        </w:tc>
        <w:tc>
          <w:tcPr>
            <w:tcW w:w="0" w:type="auto"/>
          </w:tcPr>
          <w:p w14:paraId="03547F61" w14:textId="77777777" w:rsidR="00563A05" w:rsidRPr="00DA4EF6" w:rsidRDefault="00DA4EF6">
            <w:pPr>
              <w:pStyle w:val="boldparagraph"/>
              <w:rPr>
                <w:sz w:val="16"/>
              </w:rPr>
            </w:pPr>
            <w:r w:rsidRPr="00DA4EF6">
              <w:rPr>
                <w:sz w:val="16"/>
              </w:rPr>
              <w:t>Pass/Fail/Comment</w:t>
            </w:r>
          </w:p>
        </w:tc>
      </w:tr>
      <w:tr w:rsidR="00563A05" w:rsidRPr="00DA4EF6" w14:paraId="287C7334" w14:textId="77777777" w:rsidTr="00DA4EF6">
        <w:tc>
          <w:tcPr>
            <w:tcW w:w="0" w:type="auto"/>
          </w:tcPr>
          <w:p w14:paraId="411529E0" w14:textId="77777777" w:rsidR="00563A05" w:rsidRPr="00DA4EF6" w:rsidRDefault="00DA4EF6">
            <w:pPr>
              <w:rPr>
                <w:sz w:val="16"/>
              </w:rPr>
            </w:pPr>
            <w:r w:rsidRPr="00DA4EF6">
              <w:rPr>
                <w:sz w:val="16"/>
              </w:rPr>
              <w:t>1</w:t>
            </w:r>
          </w:p>
        </w:tc>
        <w:tc>
          <w:tcPr>
            <w:tcW w:w="0" w:type="auto"/>
          </w:tcPr>
          <w:p w14:paraId="63F459E1" w14:textId="77777777" w:rsidR="00563A05" w:rsidRPr="00DA4EF6" w:rsidRDefault="00DA4EF6">
            <w:pPr>
              <w:rPr>
                <w:sz w:val="16"/>
              </w:rPr>
            </w:pPr>
            <w:r w:rsidRPr="00DA4EF6">
              <w:rPr>
                <w:rStyle w:val="bold"/>
                <w:sz w:val="16"/>
              </w:rPr>
              <w:t>Log On</w:t>
            </w:r>
          </w:p>
        </w:tc>
        <w:tc>
          <w:tcPr>
            <w:tcW w:w="0" w:type="auto"/>
          </w:tcPr>
          <w:p w14:paraId="3028EEF8" w14:textId="77777777" w:rsidR="00563A05" w:rsidRPr="00DA4EF6" w:rsidRDefault="00DA4EF6">
            <w:pPr>
              <w:rPr>
                <w:sz w:val="16"/>
              </w:rPr>
            </w:pPr>
            <w:r w:rsidRPr="00DA4EF6">
              <w:rPr>
                <w:sz w:val="16"/>
              </w:rPr>
              <w:t>Log on to the SAP Fiori launchpad as a General Ledger Accountant.</w:t>
            </w:r>
          </w:p>
        </w:tc>
        <w:tc>
          <w:tcPr>
            <w:tcW w:w="0" w:type="auto"/>
          </w:tcPr>
          <w:p w14:paraId="2D647EF4" w14:textId="77777777" w:rsidR="00563A05" w:rsidRPr="00DA4EF6" w:rsidRDefault="00563A05">
            <w:pPr>
              <w:rPr>
                <w:sz w:val="16"/>
              </w:rPr>
            </w:pPr>
          </w:p>
        </w:tc>
        <w:tc>
          <w:tcPr>
            <w:tcW w:w="0" w:type="auto"/>
          </w:tcPr>
          <w:p w14:paraId="03672ED6" w14:textId="77777777" w:rsidR="00563A05" w:rsidRPr="00DA4EF6" w:rsidRDefault="00563A05">
            <w:pPr>
              <w:rPr>
                <w:sz w:val="16"/>
              </w:rPr>
            </w:pPr>
          </w:p>
        </w:tc>
      </w:tr>
      <w:tr w:rsidR="00563A05" w:rsidRPr="00DA4EF6" w14:paraId="64CAAA13" w14:textId="77777777" w:rsidTr="00DA4EF6">
        <w:tc>
          <w:tcPr>
            <w:tcW w:w="0" w:type="auto"/>
          </w:tcPr>
          <w:p w14:paraId="495C52DA" w14:textId="77777777" w:rsidR="00563A05" w:rsidRPr="00DA4EF6" w:rsidRDefault="00DA4EF6">
            <w:pPr>
              <w:rPr>
                <w:sz w:val="16"/>
              </w:rPr>
            </w:pPr>
            <w:r w:rsidRPr="00DA4EF6">
              <w:rPr>
                <w:sz w:val="16"/>
              </w:rPr>
              <w:t>2</w:t>
            </w:r>
          </w:p>
        </w:tc>
        <w:tc>
          <w:tcPr>
            <w:tcW w:w="0" w:type="auto"/>
          </w:tcPr>
          <w:p w14:paraId="75E3618A" w14:textId="77777777" w:rsidR="00563A05" w:rsidRPr="00DA4EF6" w:rsidRDefault="00DA4EF6">
            <w:pPr>
              <w:rPr>
                <w:sz w:val="16"/>
              </w:rPr>
            </w:pPr>
            <w:r w:rsidRPr="00DA4EF6">
              <w:rPr>
                <w:rStyle w:val="bold"/>
                <w:sz w:val="16"/>
              </w:rPr>
              <w:t>Access the SAP Fiori App</w:t>
            </w:r>
          </w:p>
        </w:tc>
        <w:tc>
          <w:tcPr>
            <w:tcW w:w="0" w:type="auto"/>
          </w:tcPr>
          <w:p w14:paraId="2F21DE00" w14:textId="77777777" w:rsidR="00563A05" w:rsidRPr="00DA4EF6" w:rsidRDefault="00DA4EF6">
            <w:pPr>
              <w:rPr>
                <w:sz w:val="16"/>
              </w:rPr>
            </w:pPr>
            <w:r w:rsidRPr="00DA4EF6">
              <w:rPr>
                <w:sz w:val="16"/>
              </w:rPr>
              <w:t xml:space="preserve">Open </w:t>
            </w:r>
            <w:r w:rsidRPr="00DA4EF6">
              <w:rPr>
                <w:rStyle w:val="screenelement"/>
                <w:sz w:val="16"/>
              </w:rPr>
              <w:t>Verify General Journal Entries</w:t>
            </w:r>
            <w:r w:rsidRPr="00DA4EF6">
              <w:rPr>
                <w:sz w:val="16"/>
              </w:rPr>
              <w:t xml:space="preserve"> - </w:t>
            </w:r>
            <w:r w:rsidRPr="00DA4EF6">
              <w:rPr>
                <w:rStyle w:val="screenelement"/>
                <w:sz w:val="16"/>
              </w:rPr>
              <w:t>For Requester</w:t>
            </w:r>
            <w:r w:rsidRPr="00DA4EF6">
              <w:rPr>
                <w:sz w:val="16"/>
              </w:rPr>
              <w:t xml:space="preserve"> </w:t>
            </w:r>
            <w:r w:rsidRPr="00DA4EF6">
              <w:rPr>
                <w:rStyle w:val="CourierNew"/>
                <w:sz w:val="16"/>
              </w:rPr>
              <w:t>(F2547A)</w:t>
            </w:r>
            <w:r w:rsidRPr="00DA4EF6">
              <w:rPr>
                <w:sz w:val="16"/>
              </w:rPr>
              <w:t>.</w:t>
            </w:r>
          </w:p>
        </w:tc>
        <w:tc>
          <w:tcPr>
            <w:tcW w:w="0" w:type="auto"/>
          </w:tcPr>
          <w:p w14:paraId="414E6B02" w14:textId="77777777" w:rsidR="00563A05" w:rsidRPr="00DA4EF6" w:rsidRDefault="00DA4EF6">
            <w:pPr>
              <w:rPr>
                <w:sz w:val="16"/>
              </w:rPr>
            </w:pPr>
            <w:r w:rsidRPr="00DA4EF6">
              <w:rPr>
                <w:sz w:val="16"/>
              </w:rPr>
              <w:t xml:space="preserve">The </w:t>
            </w:r>
            <w:r w:rsidRPr="00DA4EF6">
              <w:rPr>
                <w:rStyle w:val="screenelement"/>
                <w:sz w:val="16"/>
              </w:rPr>
              <w:t>Verify Journal Entries</w:t>
            </w:r>
            <w:r w:rsidRPr="00DA4EF6">
              <w:rPr>
                <w:sz w:val="16"/>
              </w:rPr>
              <w:t xml:space="preserve"> view is displayed.</w:t>
            </w:r>
          </w:p>
        </w:tc>
        <w:tc>
          <w:tcPr>
            <w:tcW w:w="0" w:type="auto"/>
          </w:tcPr>
          <w:p w14:paraId="786C10BA" w14:textId="77777777" w:rsidR="00563A05" w:rsidRPr="00DA4EF6" w:rsidRDefault="00563A05">
            <w:pPr>
              <w:rPr>
                <w:sz w:val="16"/>
              </w:rPr>
            </w:pPr>
          </w:p>
        </w:tc>
      </w:tr>
      <w:tr w:rsidR="00563A05" w:rsidRPr="00DA4EF6" w14:paraId="696A3E20" w14:textId="77777777" w:rsidTr="00DA4EF6">
        <w:tc>
          <w:tcPr>
            <w:tcW w:w="0" w:type="auto"/>
          </w:tcPr>
          <w:p w14:paraId="4DEB9A81" w14:textId="77777777" w:rsidR="00563A05" w:rsidRPr="00DA4EF6" w:rsidRDefault="00DA4EF6">
            <w:pPr>
              <w:rPr>
                <w:sz w:val="16"/>
              </w:rPr>
            </w:pPr>
            <w:r w:rsidRPr="00DA4EF6">
              <w:rPr>
                <w:sz w:val="16"/>
              </w:rPr>
              <w:t>3</w:t>
            </w:r>
          </w:p>
        </w:tc>
        <w:tc>
          <w:tcPr>
            <w:tcW w:w="0" w:type="auto"/>
          </w:tcPr>
          <w:p w14:paraId="62932D83" w14:textId="77777777" w:rsidR="00563A05" w:rsidRPr="00DA4EF6" w:rsidRDefault="00DA4EF6">
            <w:pPr>
              <w:rPr>
                <w:sz w:val="16"/>
              </w:rPr>
            </w:pPr>
            <w:r w:rsidRPr="00DA4EF6">
              <w:rPr>
                <w:rStyle w:val="bold"/>
                <w:sz w:val="16"/>
              </w:rPr>
              <w:t>Select Journal Entry</w:t>
            </w:r>
          </w:p>
        </w:tc>
        <w:tc>
          <w:tcPr>
            <w:tcW w:w="0" w:type="auto"/>
          </w:tcPr>
          <w:p w14:paraId="043A3F68" w14:textId="77777777" w:rsidR="00DA4EF6" w:rsidRPr="00DA4EF6" w:rsidRDefault="00DA4EF6">
            <w:pPr>
              <w:rPr>
                <w:sz w:val="16"/>
              </w:rPr>
            </w:pPr>
            <w:r w:rsidRPr="00DA4EF6">
              <w:rPr>
                <w:sz w:val="16"/>
              </w:rPr>
              <w:t xml:space="preserve">Make the following entry and choose </w:t>
            </w:r>
            <w:r w:rsidRPr="00DA4EF6">
              <w:rPr>
                <w:rStyle w:val="screenelement"/>
                <w:sz w:val="16"/>
              </w:rPr>
              <w:t>Go</w:t>
            </w:r>
            <w:r w:rsidRPr="00DA4EF6">
              <w:rPr>
                <w:sz w:val="16"/>
              </w:rPr>
              <w:t>.</w:t>
            </w:r>
          </w:p>
          <w:p w14:paraId="4CEF11CA" w14:textId="23D3824B"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tc>
        <w:tc>
          <w:tcPr>
            <w:tcW w:w="0" w:type="auto"/>
          </w:tcPr>
          <w:p w14:paraId="0A8A49D4" w14:textId="77777777" w:rsidR="00563A05" w:rsidRPr="00DA4EF6" w:rsidRDefault="00DA4EF6">
            <w:pPr>
              <w:rPr>
                <w:sz w:val="16"/>
              </w:rPr>
            </w:pPr>
            <w:r w:rsidRPr="00DA4EF6">
              <w:rPr>
                <w:sz w:val="16"/>
              </w:rPr>
              <w:t>The journal entries are listed.</w:t>
            </w:r>
          </w:p>
        </w:tc>
        <w:tc>
          <w:tcPr>
            <w:tcW w:w="0" w:type="auto"/>
          </w:tcPr>
          <w:p w14:paraId="763EFC84" w14:textId="77777777" w:rsidR="00563A05" w:rsidRPr="00DA4EF6" w:rsidRDefault="00563A05">
            <w:pPr>
              <w:rPr>
                <w:sz w:val="16"/>
              </w:rPr>
            </w:pPr>
          </w:p>
        </w:tc>
      </w:tr>
      <w:tr w:rsidR="00563A05" w:rsidRPr="00DA4EF6" w14:paraId="78FE29D6" w14:textId="77777777" w:rsidTr="00DA4EF6">
        <w:tc>
          <w:tcPr>
            <w:tcW w:w="0" w:type="auto"/>
          </w:tcPr>
          <w:p w14:paraId="2BDE3A4D" w14:textId="77777777" w:rsidR="00563A05" w:rsidRPr="00DA4EF6" w:rsidRDefault="00DA4EF6">
            <w:pPr>
              <w:rPr>
                <w:sz w:val="16"/>
              </w:rPr>
            </w:pPr>
            <w:r w:rsidRPr="00DA4EF6">
              <w:rPr>
                <w:sz w:val="16"/>
              </w:rPr>
              <w:t>4</w:t>
            </w:r>
          </w:p>
        </w:tc>
        <w:tc>
          <w:tcPr>
            <w:tcW w:w="0" w:type="auto"/>
          </w:tcPr>
          <w:p w14:paraId="076F6C4D" w14:textId="77777777" w:rsidR="00563A05" w:rsidRPr="00DA4EF6" w:rsidRDefault="00DA4EF6">
            <w:pPr>
              <w:rPr>
                <w:sz w:val="16"/>
              </w:rPr>
            </w:pPr>
            <w:r w:rsidRPr="00DA4EF6">
              <w:rPr>
                <w:rStyle w:val="bold"/>
                <w:sz w:val="16"/>
              </w:rPr>
              <w:t>Edit Rejected Journal Entry</w:t>
            </w:r>
          </w:p>
        </w:tc>
        <w:tc>
          <w:tcPr>
            <w:tcW w:w="0" w:type="auto"/>
          </w:tcPr>
          <w:p w14:paraId="79FBD6F3" w14:textId="77777777" w:rsidR="00DA4EF6" w:rsidRPr="00DA4EF6" w:rsidRDefault="00DA4EF6">
            <w:pPr>
              <w:rPr>
                <w:sz w:val="16"/>
              </w:rPr>
            </w:pPr>
            <w:r w:rsidRPr="00DA4EF6">
              <w:rPr>
                <w:sz w:val="16"/>
              </w:rPr>
              <w:t xml:space="preserve">Find a journal entry with a value of </w:t>
            </w:r>
            <w:r w:rsidRPr="00DA4EF6">
              <w:rPr>
                <w:rStyle w:val="userinput"/>
                <w:sz w:val="16"/>
              </w:rPr>
              <w:t>Rejected</w:t>
            </w:r>
            <w:r w:rsidRPr="00DA4EF6">
              <w:rPr>
                <w:sz w:val="16"/>
              </w:rPr>
              <w:t xml:space="preserve"> in the </w:t>
            </w:r>
            <w:r w:rsidRPr="00DA4EF6">
              <w:rPr>
                <w:rStyle w:val="screenelement"/>
                <w:sz w:val="16"/>
              </w:rPr>
              <w:t>Status</w:t>
            </w:r>
            <w:r w:rsidRPr="00DA4EF6">
              <w:rPr>
                <w:sz w:val="16"/>
              </w:rPr>
              <w:t xml:space="preserve"> column.</w:t>
            </w:r>
          </w:p>
          <w:p w14:paraId="46F93EE9" w14:textId="499F292F" w:rsidR="00563A05" w:rsidRPr="00DA4EF6" w:rsidRDefault="00DA4EF6">
            <w:pPr>
              <w:rPr>
                <w:sz w:val="16"/>
              </w:rPr>
            </w:pPr>
            <w:r w:rsidRPr="00DA4EF6">
              <w:rPr>
                <w:sz w:val="16"/>
              </w:rPr>
              <w:t xml:space="preserve">For the journal entry, choose the </w:t>
            </w:r>
            <w:r w:rsidRPr="00DA4EF6">
              <w:rPr>
                <w:rStyle w:val="screenelement"/>
                <w:sz w:val="16"/>
              </w:rPr>
              <w:t>History</w:t>
            </w:r>
            <w:r w:rsidRPr="00DA4EF6">
              <w:rPr>
                <w:sz w:val="16"/>
              </w:rPr>
              <w:t xml:space="preserve"> button. Check the comments to see the reason for rejection.</w:t>
            </w:r>
          </w:p>
          <w:p w14:paraId="62EF55A5" w14:textId="77777777" w:rsidR="00563A05" w:rsidRPr="00DA4EF6" w:rsidRDefault="00DA4EF6">
            <w:pPr>
              <w:rPr>
                <w:sz w:val="16"/>
              </w:rPr>
            </w:pPr>
            <w:r w:rsidRPr="00DA4EF6">
              <w:rPr>
                <w:sz w:val="16"/>
              </w:rPr>
              <w:t>Click outside of the dialog box to dismiss it.</w:t>
            </w:r>
          </w:p>
          <w:p w14:paraId="2C09D094" w14:textId="77777777" w:rsidR="00DA4EF6" w:rsidRPr="00DA4EF6" w:rsidRDefault="00DA4EF6">
            <w:pPr>
              <w:rPr>
                <w:sz w:val="16"/>
              </w:rPr>
            </w:pPr>
            <w:r w:rsidRPr="00DA4EF6">
              <w:rPr>
                <w:sz w:val="16"/>
              </w:rPr>
              <w:t xml:space="preserve">Click the journal entry number hyperlink in the </w:t>
            </w:r>
            <w:r w:rsidRPr="00DA4EF6">
              <w:rPr>
                <w:rStyle w:val="screenelement"/>
                <w:sz w:val="16"/>
              </w:rPr>
              <w:t>Journal Entry</w:t>
            </w:r>
            <w:r w:rsidRPr="00DA4EF6">
              <w:rPr>
                <w:sz w:val="16"/>
              </w:rPr>
              <w:t xml:space="preserve"> column.</w:t>
            </w:r>
          </w:p>
          <w:p w14:paraId="28B3AEF2" w14:textId="77777777" w:rsidR="00DA4EF6" w:rsidRPr="00DA4EF6" w:rsidRDefault="00DA4EF6">
            <w:pPr>
              <w:rPr>
                <w:sz w:val="16"/>
              </w:rPr>
            </w:pPr>
            <w:r w:rsidRPr="00DA4EF6">
              <w:rPr>
                <w:sz w:val="16"/>
              </w:rPr>
              <w:t xml:space="preserve">Choose </w:t>
            </w:r>
            <w:r w:rsidRPr="00DA4EF6">
              <w:rPr>
                <w:rStyle w:val="screenelement"/>
                <w:sz w:val="16"/>
              </w:rPr>
              <w:t>Edit</w:t>
            </w:r>
            <w:r w:rsidRPr="00DA4EF6">
              <w:rPr>
                <w:sz w:val="16"/>
              </w:rPr>
              <w:t>.</w:t>
            </w:r>
          </w:p>
          <w:p w14:paraId="6F63EADC" w14:textId="0F938075" w:rsidR="00563A05" w:rsidRPr="00DA4EF6" w:rsidRDefault="00DA4EF6">
            <w:pPr>
              <w:rPr>
                <w:sz w:val="16"/>
              </w:rPr>
            </w:pPr>
            <w:r w:rsidRPr="00DA4EF6">
              <w:rPr>
                <w:sz w:val="16"/>
              </w:rPr>
              <w:t xml:space="preserve">Change the journal entry based on the comments entered, for example, </w:t>
            </w:r>
            <w:r w:rsidRPr="00DA4EF6">
              <w:rPr>
                <w:rStyle w:val="userinput"/>
                <w:sz w:val="16"/>
              </w:rPr>
              <w:t>change G/L account 10010000 to 12540000</w:t>
            </w:r>
            <w:r w:rsidRPr="00DA4EF6">
              <w:rPr>
                <w:sz w:val="16"/>
              </w:rPr>
              <w:t>.</w:t>
            </w:r>
          </w:p>
          <w:p w14:paraId="6735E55E" w14:textId="77777777" w:rsidR="00563A05" w:rsidRPr="00DA4EF6" w:rsidRDefault="00DA4EF6">
            <w:pPr>
              <w:rPr>
                <w:sz w:val="16"/>
              </w:rPr>
            </w:pPr>
            <w:r w:rsidRPr="00DA4EF6">
              <w:rPr>
                <w:sz w:val="16"/>
              </w:rPr>
              <w:t xml:space="preserve">Choose </w:t>
            </w:r>
            <w:r w:rsidRPr="00DA4EF6">
              <w:rPr>
                <w:rStyle w:val="screenelement"/>
                <w:sz w:val="16"/>
              </w:rPr>
              <w:t>Submit</w:t>
            </w:r>
            <w:r w:rsidRPr="00DA4EF6">
              <w:rPr>
                <w:sz w:val="16"/>
              </w:rPr>
              <w:t>.</w:t>
            </w:r>
          </w:p>
        </w:tc>
        <w:tc>
          <w:tcPr>
            <w:tcW w:w="0" w:type="auto"/>
          </w:tcPr>
          <w:p w14:paraId="19AD3346" w14:textId="77777777" w:rsidR="00563A05" w:rsidRPr="00DA4EF6" w:rsidRDefault="00DA4EF6">
            <w:pPr>
              <w:rPr>
                <w:sz w:val="16"/>
              </w:rPr>
            </w:pPr>
            <w:r w:rsidRPr="00DA4EF6">
              <w:rPr>
                <w:sz w:val="16"/>
              </w:rPr>
              <w:t>The changed journal entry is resubmitted for approval.</w:t>
            </w:r>
          </w:p>
        </w:tc>
        <w:tc>
          <w:tcPr>
            <w:tcW w:w="0" w:type="auto"/>
          </w:tcPr>
          <w:p w14:paraId="2494BC07" w14:textId="77777777" w:rsidR="00563A05" w:rsidRPr="00DA4EF6" w:rsidRDefault="00563A05">
            <w:pPr>
              <w:rPr>
                <w:sz w:val="16"/>
              </w:rPr>
            </w:pPr>
          </w:p>
        </w:tc>
      </w:tr>
    </w:tbl>
    <w:p w14:paraId="4997FA04" w14:textId="77777777" w:rsidR="00563A05" w:rsidRDefault="00DA4EF6">
      <w:pPr>
        <w:pStyle w:val="Heading2"/>
      </w:pPr>
      <w:bookmarkStart w:id="154" w:name="unique_77"/>
      <w:bookmarkStart w:id="155" w:name="_Toc232863255"/>
      <w:r>
        <w:t>Manage Journal Entries</w:t>
      </w:r>
      <w:bookmarkEnd w:id="154"/>
      <w:bookmarkEnd w:id="155"/>
    </w:p>
    <w:p w14:paraId="665F4E48" w14:textId="77777777" w:rsidR="00563A05" w:rsidRDefault="00DA4EF6">
      <w:pPr>
        <w:pStyle w:val="sectiontitle"/>
      </w:pPr>
      <w:r>
        <w:t>Test Administration</w:t>
      </w:r>
    </w:p>
    <w:p w14:paraId="714B1065" w14:textId="77777777" w:rsidR="00563A05" w:rsidRDefault="00DA4EF6">
      <w:r>
        <w:t>Customer project: Fill in the project-specific parts.</w:t>
      </w:r>
    </w:p>
    <w:p w14:paraId="67C0F6A3"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049FC793"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C2C678"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4E213"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1F61B"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B1F63" w14:textId="77777777" w:rsidR="00DA4EF6" w:rsidRPr="00DA4EF6" w:rsidRDefault="00DA4EF6">
            <w:pPr>
              <w:rPr>
                <w:sz w:val="12"/>
              </w:rPr>
            </w:pPr>
          </w:p>
        </w:tc>
      </w:tr>
      <w:tr w:rsidR="00563A05" w:rsidRPr="00DA4EF6" w14:paraId="44FF74CF"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80522"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A99BB4"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C724A1"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D50A77" w14:textId="77777777" w:rsidR="00DA4EF6" w:rsidRPr="00DA4EF6" w:rsidRDefault="00DA4EF6">
            <w:pPr>
              <w:rPr>
                <w:sz w:val="12"/>
              </w:rPr>
            </w:pPr>
          </w:p>
        </w:tc>
      </w:tr>
      <w:tr w:rsidR="00563A05" w:rsidRPr="00DA4EF6" w14:paraId="5009E50A"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311386"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C6CBDA"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8751AB"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550767"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26A49CAE" w14:textId="77777777" w:rsidR="00563A05" w:rsidRDefault="00DA4EF6">
      <w:pPr>
        <w:pStyle w:val="sectiontitle"/>
      </w:pPr>
      <w:r>
        <w:t>Purpose</w:t>
      </w:r>
    </w:p>
    <w:p w14:paraId="141B9635" w14:textId="77777777" w:rsidR="00563A05" w:rsidRDefault="00DA4EF6">
      <w:r>
        <w:t>In this activity, you can display, change, or reverse a journal entry. In the following procedure, it’s used to display a journal entry.</w:t>
      </w:r>
    </w:p>
    <w:p w14:paraId="015E1E50"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86"/>
        <w:gridCol w:w="1578"/>
        <w:gridCol w:w="6775"/>
        <w:gridCol w:w="3739"/>
        <w:gridCol w:w="1426"/>
      </w:tblGrid>
      <w:tr w:rsidR="00563A05" w:rsidRPr="00DA4EF6" w14:paraId="35DD2A8F"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2BD993D" w14:textId="77777777" w:rsidR="00563A05" w:rsidRPr="00DA4EF6" w:rsidRDefault="00DA4EF6">
            <w:pPr>
              <w:pStyle w:val="boldparagraph"/>
              <w:rPr>
                <w:sz w:val="16"/>
              </w:rPr>
            </w:pPr>
            <w:r w:rsidRPr="00DA4EF6">
              <w:rPr>
                <w:sz w:val="16"/>
              </w:rPr>
              <w:t>Test Step #</w:t>
            </w:r>
          </w:p>
        </w:tc>
        <w:tc>
          <w:tcPr>
            <w:tcW w:w="0" w:type="auto"/>
          </w:tcPr>
          <w:p w14:paraId="0EAC7927" w14:textId="77777777" w:rsidR="00563A05" w:rsidRPr="00DA4EF6" w:rsidRDefault="00DA4EF6">
            <w:pPr>
              <w:pStyle w:val="boldparagraph"/>
              <w:rPr>
                <w:sz w:val="16"/>
              </w:rPr>
            </w:pPr>
            <w:r w:rsidRPr="00DA4EF6">
              <w:rPr>
                <w:sz w:val="16"/>
              </w:rPr>
              <w:t>Test Step Name</w:t>
            </w:r>
          </w:p>
        </w:tc>
        <w:tc>
          <w:tcPr>
            <w:tcW w:w="0" w:type="auto"/>
          </w:tcPr>
          <w:p w14:paraId="09B090CB" w14:textId="77777777" w:rsidR="00563A05" w:rsidRPr="00DA4EF6" w:rsidRDefault="00DA4EF6">
            <w:pPr>
              <w:pStyle w:val="boldparagraph"/>
              <w:rPr>
                <w:sz w:val="16"/>
              </w:rPr>
            </w:pPr>
            <w:r w:rsidRPr="00DA4EF6">
              <w:rPr>
                <w:sz w:val="16"/>
              </w:rPr>
              <w:t>Instruction</w:t>
            </w:r>
          </w:p>
        </w:tc>
        <w:tc>
          <w:tcPr>
            <w:tcW w:w="0" w:type="auto"/>
          </w:tcPr>
          <w:p w14:paraId="55AF7FBE" w14:textId="77777777" w:rsidR="00563A05" w:rsidRPr="00DA4EF6" w:rsidRDefault="00DA4EF6">
            <w:pPr>
              <w:pStyle w:val="boldparagraph"/>
              <w:rPr>
                <w:sz w:val="16"/>
              </w:rPr>
            </w:pPr>
            <w:r w:rsidRPr="00DA4EF6">
              <w:rPr>
                <w:sz w:val="16"/>
              </w:rPr>
              <w:t>Expected Result</w:t>
            </w:r>
          </w:p>
        </w:tc>
        <w:tc>
          <w:tcPr>
            <w:tcW w:w="0" w:type="auto"/>
          </w:tcPr>
          <w:p w14:paraId="48C482DD" w14:textId="77777777" w:rsidR="00563A05" w:rsidRPr="00DA4EF6" w:rsidRDefault="00DA4EF6">
            <w:pPr>
              <w:pStyle w:val="boldparagraph"/>
              <w:rPr>
                <w:sz w:val="16"/>
              </w:rPr>
            </w:pPr>
            <w:r w:rsidRPr="00DA4EF6">
              <w:rPr>
                <w:sz w:val="16"/>
              </w:rPr>
              <w:t>Pass / Fail / Comment</w:t>
            </w:r>
          </w:p>
        </w:tc>
      </w:tr>
      <w:tr w:rsidR="00563A05" w:rsidRPr="00DA4EF6" w14:paraId="67393AD2" w14:textId="77777777" w:rsidTr="00DA4EF6">
        <w:tc>
          <w:tcPr>
            <w:tcW w:w="0" w:type="auto"/>
          </w:tcPr>
          <w:p w14:paraId="00B6745D" w14:textId="77777777" w:rsidR="00563A05" w:rsidRPr="00DA4EF6" w:rsidRDefault="00DA4EF6">
            <w:pPr>
              <w:rPr>
                <w:sz w:val="16"/>
              </w:rPr>
            </w:pPr>
            <w:r w:rsidRPr="00DA4EF6">
              <w:rPr>
                <w:sz w:val="16"/>
              </w:rPr>
              <w:t>1</w:t>
            </w:r>
          </w:p>
        </w:tc>
        <w:tc>
          <w:tcPr>
            <w:tcW w:w="0" w:type="auto"/>
          </w:tcPr>
          <w:p w14:paraId="729AC10A" w14:textId="77777777" w:rsidR="00563A05" w:rsidRPr="00DA4EF6" w:rsidRDefault="00DA4EF6">
            <w:pPr>
              <w:rPr>
                <w:sz w:val="16"/>
              </w:rPr>
            </w:pPr>
            <w:r w:rsidRPr="00DA4EF6">
              <w:rPr>
                <w:rStyle w:val="bold"/>
                <w:sz w:val="16"/>
              </w:rPr>
              <w:t>Log On</w:t>
            </w:r>
          </w:p>
        </w:tc>
        <w:tc>
          <w:tcPr>
            <w:tcW w:w="0" w:type="auto"/>
          </w:tcPr>
          <w:p w14:paraId="35EC91BF" w14:textId="77777777" w:rsidR="00563A05" w:rsidRPr="00DA4EF6" w:rsidRDefault="00DA4EF6">
            <w:pPr>
              <w:rPr>
                <w:sz w:val="16"/>
              </w:rPr>
            </w:pPr>
            <w:r w:rsidRPr="00DA4EF6">
              <w:rPr>
                <w:sz w:val="16"/>
              </w:rPr>
              <w:t>Log on to the SAP Fiori launchpad as a General Ledger Accountant.</w:t>
            </w:r>
          </w:p>
        </w:tc>
        <w:tc>
          <w:tcPr>
            <w:tcW w:w="0" w:type="auto"/>
          </w:tcPr>
          <w:p w14:paraId="4FA02E2B" w14:textId="77777777" w:rsidR="00563A05" w:rsidRPr="00DA4EF6" w:rsidRDefault="00563A05">
            <w:pPr>
              <w:rPr>
                <w:sz w:val="16"/>
              </w:rPr>
            </w:pPr>
          </w:p>
        </w:tc>
        <w:tc>
          <w:tcPr>
            <w:tcW w:w="0" w:type="auto"/>
          </w:tcPr>
          <w:p w14:paraId="4F180308" w14:textId="77777777" w:rsidR="00563A05" w:rsidRPr="00DA4EF6" w:rsidRDefault="00563A05">
            <w:pPr>
              <w:rPr>
                <w:sz w:val="16"/>
              </w:rPr>
            </w:pPr>
          </w:p>
        </w:tc>
      </w:tr>
      <w:tr w:rsidR="00563A05" w:rsidRPr="00DA4EF6" w14:paraId="08A4E579" w14:textId="77777777" w:rsidTr="00DA4EF6">
        <w:tc>
          <w:tcPr>
            <w:tcW w:w="0" w:type="auto"/>
          </w:tcPr>
          <w:p w14:paraId="1992803B" w14:textId="77777777" w:rsidR="00563A05" w:rsidRPr="00DA4EF6" w:rsidRDefault="00DA4EF6">
            <w:pPr>
              <w:rPr>
                <w:sz w:val="16"/>
              </w:rPr>
            </w:pPr>
            <w:r w:rsidRPr="00DA4EF6">
              <w:rPr>
                <w:sz w:val="16"/>
              </w:rPr>
              <w:t>2</w:t>
            </w:r>
          </w:p>
        </w:tc>
        <w:tc>
          <w:tcPr>
            <w:tcW w:w="0" w:type="auto"/>
          </w:tcPr>
          <w:p w14:paraId="244E072A" w14:textId="77777777" w:rsidR="00563A05" w:rsidRPr="00DA4EF6" w:rsidRDefault="00DA4EF6">
            <w:pPr>
              <w:rPr>
                <w:sz w:val="16"/>
              </w:rPr>
            </w:pPr>
            <w:r w:rsidRPr="00DA4EF6">
              <w:rPr>
                <w:rStyle w:val="bold"/>
                <w:sz w:val="16"/>
              </w:rPr>
              <w:t>Access the SAP Fiori App</w:t>
            </w:r>
          </w:p>
        </w:tc>
        <w:tc>
          <w:tcPr>
            <w:tcW w:w="0" w:type="auto"/>
          </w:tcPr>
          <w:p w14:paraId="6075A4C8" w14:textId="77777777" w:rsidR="00563A05" w:rsidRPr="00DA4EF6" w:rsidRDefault="00DA4EF6">
            <w:pPr>
              <w:rPr>
                <w:sz w:val="16"/>
              </w:rPr>
            </w:pPr>
            <w:r w:rsidRPr="00DA4EF6">
              <w:rPr>
                <w:sz w:val="16"/>
              </w:rPr>
              <w:t xml:space="preserve">Open </w:t>
            </w:r>
            <w:r w:rsidRPr="00DA4EF6">
              <w:rPr>
                <w:rStyle w:val="screenelement"/>
                <w:sz w:val="16"/>
              </w:rPr>
              <w:t>Manage Journal Entries</w:t>
            </w:r>
            <w:r w:rsidRPr="00DA4EF6">
              <w:rPr>
                <w:sz w:val="16"/>
              </w:rPr>
              <w:t xml:space="preserve"> </w:t>
            </w:r>
            <w:r w:rsidRPr="00DA4EF6">
              <w:rPr>
                <w:rStyle w:val="CourierNew"/>
                <w:sz w:val="16"/>
              </w:rPr>
              <w:t>(F0717A)</w:t>
            </w:r>
            <w:r w:rsidRPr="00DA4EF6">
              <w:rPr>
                <w:sz w:val="16"/>
              </w:rPr>
              <w:t>.</w:t>
            </w:r>
          </w:p>
        </w:tc>
        <w:tc>
          <w:tcPr>
            <w:tcW w:w="0" w:type="auto"/>
          </w:tcPr>
          <w:p w14:paraId="1C3F7449" w14:textId="77777777" w:rsidR="00563A05" w:rsidRPr="00DA4EF6" w:rsidRDefault="00563A05">
            <w:pPr>
              <w:rPr>
                <w:sz w:val="16"/>
              </w:rPr>
            </w:pPr>
          </w:p>
        </w:tc>
        <w:tc>
          <w:tcPr>
            <w:tcW w:w="0" w:type="auto"/>
          </w:tcPr>
          <w:p w14:paraId="495CD003" w14:textId="77777777" w:rsidR="00563A05" w:rsidRPr="00DA4EF6" w:rsidRDefault="00563A05">
            <w:pPr>
              <w:rPr>
                <w:sz w:val="16"/>
              </w:rPr>
            </w:pPr>
          </w:p>
        </w:tc>
      </w:tr>
      <w:tr w:rsidR="00563A05" w:rsidRPr="00DA4EF6" w14:paraId="14066D11" w14:textId="77777777" w:rsidTr="00DA4EF6">
        <w:tc>
          <w:tcPr>
            <w:tcW w:w="0" w:type="auto"/>
          </w:tcPr>
          <w:p w14:paraId="39041964" w14:textId="77777777" w:rsidR="00563A05" w:rsidRPr="00DA4EF6" w:rsidRDefault="00DA4EF6">
            <w:pPr>
              <w:rPr>
                <w:sz w:val="16"/>
              </w:rPr>
            </w:pPr>
            <w:r w:rsidRPr="00DA4EF6">
              <w:rPr>
                <w:sz w:val="16"/>
              </w:rPr>
              <w:t>3</w:t>
            </w:r>
          </w:p>
        </w:tc>
        <w:tc>
          <w:tcPr>
            <w:tcW w:w="0" w:type="auto"/>
          </w:tcPr>
          <w:p w14:paraId="6D4EE146" w14:textId="77777777" w:rsidR="00563A05" w:rsidRPr="00DA4EF6" w:rsidRDefault="00DA4EF6">
            <w:pPr>
              <w:rPr>
                <w:sz w:val="16"/>
              </w:rPr>
            </w:pPr>
            <w:r w:rsidRPr="00DA4EF6">
              <w:rPr>
                <w:rStyle w:val="bold"/>
                <w:sz w:val="16"/>
              </w:rPr>
              <w:t>Select Journal Entry</w:t>
            </w:r>
          </w:p>
        </w:tc>
        <w:tc>
          <w:tcPr>
            <w:tcW w:w="0" w:type="auto"/>
          </w:tcPr>
          <w:p w14:paraId="30247AF9"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2F406169"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3368CFE3" w14:textId="77777777" w:rsidR="00DA4EF6" w:rsidRPr="00DA4EF6" w:rsidRDefault="00DA4EF6">
            <w:pPr>
              <w:rPr>
                <w:sz w:val="16"/>
              </w:rPr>
            </w:pPr>
            <w:r w:rsidRPr="00DA4EF6">
              <w:rPr>
                <w:rStyle w:val="screenelement"/>
                <w:sz w:val="16"/>
              </w:rPr>
              <w:t>Journal Entry Date</w:t>
            </w:r>
            <w:r w:rsidRPr="00DA4EF6">
              <w:rPr>
                <w:sz w:val="16"/>
              </w:rPr>
              <w:t xml:space="preserve">: (optional) </w:t>
            </w:r>
            <w:r w:rsidRPr="00DA4EF6">
              <w:rPr>
                <w:rStyle w:val="userinput"/>
                <w:sz w:val="16"/>
              </w:rPr>
              <w:t>&lt;date&gt;</w:t>
            </w:r>
          </w:p>
          <w:p w14:paraId="1C3F90E5" w14:textId="77777777" w:rsidR="00DA4EF6" w:rsidRPr="00DA4EF6" w:rsidRDefault="00DA4EF6">
            <w:pPr>
              <w:rPr>
                <w:sz w:val="16"/>
              </w:rPr>
            </w:pPr>
            <w:r w:rsidRPr="00DA4EF6">
              <w:rPr>
                <w:rStyle w:val="screenelement"/>
                <w:sz w:val="16"/>
              </w:rPr>
              <w:t>Posting Date</w:t>
            </w:r>
            <w:r w:rsidRPr="00DA4EF6">
              <w:rPr>
                <w:sz w:val="16"/>
              </w:rPr>
              <w:t xml:space="preserve"> (optional): </w:t>
            </w:r>
            <w:r w:rsidRPr="00DA4EF6">
              <w:rPr>
                <w:rStyle w:val="userinput"/>
                <w:sz w:val="16"/>
              </w:rPr>
              <w:t>&lt;date&gt;</w:t>
            </w:r>
          </w:p>
          <w:p w14:paraId="01CE6D01"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&lt;year of posting document&gt;</w:t>
            </w:r>
          </w:p>
          <w:p w14:paraId="79C8C8BA" w14:textId="77777777" w:rsidR="00DA4EF6" w:rsidRPr="00DA4EF6" w:rsidRDefault="00DA4EF6">
            <w:pPr>
              <w:rPr>
                <w:sz w:val="16"/>
              </w:rPr>
            </w:pPr>
            <w:r w:rsidRPr="00DA4EF6">
              <w:rPr>
                <w:rStyle w:val="screenelement"/>
                <w:sz w:val="16"/>
              </w:rPr>
              <w:t>Fiscal Period</w:t>
            </w:r>
            <w:r w:rsidRPr="00DA4EF6">
              <w:rPr>
                <w:sz w:val="16"/>
              </w:rPr>
              <w:t xml:space="preserve">: (optional) </w:t>
            </w:r>
            <w:r w:rsidRPr="00DA4EF6">
              <w:rPr>
                <w:rStyle w:val="userinput"/>
                <w:sz w:val="16"/>
              </w:rPr>
              <w:t>&lt;period&gt;</w:t>
            </w:r>
          </w:p>
          <w:p w14:paraId="41F9076B" w14:textId="673866B3" w:rsidR="00563A05" w:rsidRPr="00DA4EF6" w:rsidRDefault="00DA4EF6">
            <w:pPr>
              <w:rPr>
                <w:sz w:val="16"/>
              </w:rPr>
            </w:pPr>
            <w:r w:rsidRPr="00DA4EF6">
              <w:rPr>
                <w:rStyle w:val="screenelement"/>
                <w:sz w:val="16"/>
              </w:rPr>
              <w:t>Journal Entry Type</w:t>
            </w:r>
            <w:r w:rsidRPr="00DA4EF6">
              <w:rPr>
                <w:sz w:val="16"/>
              </w:rPr>
              <w:t xml:space="preserve">: (optional) </w:t>
            </w:r>
            <w:r w:rsidRPr="00DA4EF6">
              <w:rPr>
                <w:rStyle w:val="userinput"/>
                <w:sz w:val="16"/>
              </w:rPr>
              <w:t>For example, SA</w:t>
            </w:r>
          </w:p>
        </w:tc>
        <w:tc>
          <w:tcPr>
            <w:tcW w:w="0" w:type="auto"/>
          </w:tcPr>
          <w:p w14:paraId="099E628D" w14:textId="77777777" w:rsidR="00563A05" w:rsidRPr="00DA4EF6" w:rsidRDefault="00DA4EF6">
            <w:pPr>
              <w:rPr>
                <w:sz w:val="16"/>
              </w:rPr>
            </w:pPr>
            <w:r w:rsidRPr="00DA4EF6">
              <w:rPr>
                <w:sz w:val="16"/>
              </w:rPr>
              <w:t xml:space="preserve">Selected journal entries are displayed in the </w:t>
            </w:r>
            <w:r w:rsidRPr="00DA4EF6">
              <w:rPr>
                <w:rStyle w:val="screenelement"/>
                <w:sz w:val="16"/>
              </w:rPr>
              <w:t>Journal Entries</w:t>
            </w:r>
            <w:r w:rsidRPr="00DA4EF6">
              <w:rPr>
                <w:sz w:val="16"/>
              </w:rPr>
              <w:t xml:space="preserve"> list.</w:t>
            </w:r>
          </w:p>
        </w:tc>
        <w:tc>
          <w:tcPr>
            <w:tcW w:w="0" w:type="auto"/>
          </w:tcPr>
          <w:p w14:paraId="1C376410" w14:textId="77777777" w:rsidR="00563A05" w:rsidRPr="00DA4EF6" w:rsidRDefault="00563A05">
            <w:pPr>
              <w:rPr>
                <w:sz w:val="16"/>
              </w:rPr>
            </w:pPr>
          </w:p>
        </w:tc>
      </w:tr>
      <w:tr w:rsidR="00563A05" w:rsidRPr="00DA4EF6" w14:paraId="15B9FDE7" w14:textId="77777777" w:rsidTr="00DA4EF6">
        <w:tc>
          <w:tcPr>
            <w:tcW w:w="0" w:type="auto"/>
          </w:tcPr>
          <w:p w14:paraId="5592E1F1" w14:textId="77777777" w:rsidR="00563A05" w:rsidRPr="00DA4EF6" w:rsidRDefault="00DA4EF6">
            <w:pPr>
              <w:rPr>
                <w:sz w:val="16"/>
              </w:rPr>
            </w:pPr>
            <w:r w:rsidRPr="00DA4EF6">
              <w:rPr>
                <w:sz w:val="16"/>
              </w:rPr>
              <w:t>4</w:t>
            </w:r>
          </w:p>
        </w:tc>
        <w:tc>
          <w:tcPr>
            <w:tcW w:w="0" w:type="auto"/>
          </w:tcPr>
          <w:p w14:paraId="7EF2C04D" w14:textId="77777777" w:rsidR="00563A05" w:rsidRPr="00DA4EF6" w:rsidRDefault="00DA4EF6">
            <w:pPr>
              <w:rPr>
                <w:sz w:val="16"/>
              </w:rPr>
            </w:pPr>
            <w:r w:rsidRPr="00DA4EF6">
              <w:rPr>
                <w:rStyle w:val="bold"/>
                <w:sz w:val="16"/>
              </w:rPr>
              <w:t>Display Journal Entry</w:t>
            </w:r>
          </w:p>
        </w:tc>
        <w:tc>
          <w:tcPr>
            <w:tcW w:w="0" w:type="auto"/>
          </w:tcPr>
          <w:p w14:paraId="41C83D70" w14:textId="77777777" w:rsidR="00563A05" w:rsidRPr="00DA4EF6" w:rsidRDefault="00DA4EF6">
            <w:pPr>
              <w:rPr>
                <w:sz w:val="16"/>
              </w:rPr>
            </w:pPr>
            <w:r w:rsidRPr="00DA4EF6">
              <w:rPr>
                <w:sz w:val="16"/>
              </w:rPr>
              <w:t xml:space="preserve">In the row for one of the entries, choose </w:t>
            </w:r>
            <w:r w:rsidRPr="00DA4EF6">
              <w:rPr>
                <w:rStyle w:val="screenelement"/>
                <w:sz w:val="16"/>
              </w:rPr>
              <w:t>&gt; (Details)</w:t>
            </w:r>
            <w:r w:rsidRPr="00DA4EF6">
              <w:rPr>
                <w:sz w:val="16"/>
              </w:rPr>
              <w:t>.</w:t>
            </w:r>
          </w:p>
        </w:tc>
        <w:tc>
          <w:tcPr>
            <w:tcW w:w="0" w:type="auto"/>
          </w:tcPr>
          <w:p w14:paraId="39E9C815" w14:textId="77777777" w:rsidR="00563A05" w:rsidRPr="00DA4EF6" w:rsidRDefault="00DA4EF6">
            <w:pPr>
              <w:rPr>
                <w:sz w:val="16"/>
              </w:rPr>
            </w:pPr>
            <w:r w:rsidRPr="00DA4EF6">
              <w:rPr>
                <w:sz w:val="16"/>
              </w:rPr>
              <w:t xml:space="preserve">The </w:t>
            </w:r>
            <w:r w:rsidRPr="00DA4EF6">
              <w:rPr>
                <w:rStyle w:val="screenelement"/>
                <w:sz w:val="16"/>
              </w:rPr>
              <w:t>Display Journal Entries</w:t>
            </w:r>
            <w:r w:rsidRPr="00DA4EF6">
              <w:rPr>
                <w:sz w:val="16"/>
              </w:rPr>
              <w:t xml:space="preserve"> view is displayed.</w:t>
            </w:r>
          </w:p>
        </w:tc>
        <w:tc>
          <w:tcPr>
            <w:tcW w:w="0" w:type="auto"/>
          </w:tcPr>
          <w:p w14:paraId="58AD91AA" w14:textId="77777777" w:rsidR="00563A05" w:rsidRPr="00DA4EF6" w:rsidRDefault="00563A05">
            <w:pPr>
              <w:rPr>
                <w:sz w:val="16"/>
              </w:rPr>
            </w:pPr>
          </w:p>
        </w:tc>
      </w:tr>
      <w:tr w:rsidR="00563A05" w:rsidRPr="00DA4EF6" w14:paraId="47B2DF77" w14:textId="77777777" w:rsidTr="00DA4EF6">
        <w:tc>
          <w:tcPr>
            <w:tcW w:w="0" w:type="auto"/>
          </w:tcPr>
          <w:p w14:paraId="1B4E43EA" w14:textId="77777777" w:rsidR="00563A05" w:rsidRPr="00DA4EF6" w:rsidRDefault="00DA4EF6">
            <w:pPr>
              <w:rPr>
                <w:sz w:val="16"/>
              </w:rPr>
            </w:pPr>
            <w:r w:rsidRPr="00DA4EF6">
              <w:rPr>
                <w:sz w:val="16"/>
              </w:rPr>
              <w:t>5</w:t>
            </w:r>
          </w:p>
        </w:tc>
        <w:tc>
          <w:tcPr>
            <w:tcW w:w="0" w:type="auto"/>
          </w:tcPr>
          <w:p w14:paraId="249015F1" w14:textId="77777777" w:rsidR="00563A05" w:rsidRPr="00DA4EF6" w:rsidRDefault="00DA4EF6">
            <w:pPr>
              <w:rPr>
                <w:sz w:val="16"/>
              </w:rPr>
            </w:pPr>
            <w:r w:rsidRPr="00DA4EF6">
              <w:rPr>
                <w:rStyle w:val="bold"/>
                <w:sz w:val="16"/>
              </w:rPr>
              <w:t>Review</w:t>
            </w:r>
          </w:p>
        </w:tc>
        <w:tc>
          <w:tcPr>
            <w:tcW w:w="0" w:type="auto"/>
          </w:tcPr>
          <w:p w14:paraId="46A67F4A" w14:textId="77777777" w:rsidR="00563A05" w:rsidRPr="00DA4EF6" w:rsidRDefault="00DA4EF6">
            <w:pPr>
              <w:rPr>
                <w:sz w:val="16"/>
              </w:rPr>
            </w:pPr>
            <w:r w:rsidRPr="00DA4EF6">
              <w:rPr>
                <w:sz w:val="16"/>
              </w:rPr>
              <w:t xml:space="preserve">Review the journal entries and choose </w:t>
            </w:r>
            <w:r w:rsidRPr="00DA4EF6">
              <w:rPr>
                <w:rStyle w:val="screenelement"/>
                <w:sz w:val="16"/>
              </w:rPr>
              <w:t>Back</w:t>
            </w:r>
            <w:r w:rsidRPr="00DA4EF6">
              <w:rPr>
                <w:sz w:val="16"/>
              </w:rPr>
              <w:t>.</w:t>
            </w:r>
          </w:p>
          <w:p w14:paraId="7C6E1152" w14:textId="77777777" w:rsidR="00563A05" w:rsidRPr="00DA4EF6" w:rsidRDefault="00563A05">
            <w:pPr>
              <w:rPr>
                <w:sz w:val="16"/>
              </w:rPr>
            </w:pPr>
          </w:p>
        </w:tc>
        <w:tc>
          <w:tcPr>
            <w:tcW w:w="0" w:type="auto"/>
          </w:tcPr>
          <w:p w14:paraId="259B7605" w14:textId="77777777" w:rsidR="00DA4EF6" w:rsidRPr="00DA4EF6" w:rsidRDefault="00DA4EF6">
            <w:pPr>
              <w:rPr>
                <w:sz w:val="16"/>
              </w:rPr>
            </w:pPr>
          </w:p>
        </w:tc>
        <w:tc>
          <w:tcPr>
            <w:tcW w:w="0" w:type="auto"/>
          </w:tcPr>
          <w:p w14:paraId="580B61C6" w14:textId="77777777" w:rsidR="00DA4EF6" w:rsidRPr="00DA4EF6" w:rsidRDefault="00DA4EF6">
            <w:pPr>
              <w:rPr>
                <w:sz w:val="16"/>
              </w:rPr>
            </w:pPr>
          </w:p>
        </w:tc>
      </w:tr>
      <w:tr w:rsidR="00563A05" w:rsidRPr="00DA4EF6" w14:paraId="5E4646E3" w14:textId="77777777" w:rsidTr="00DA4EF6">
        <w:tc>
          <w:tcPr>
            <w:tcW w:w="0" w:type="auto"/>
          </w:tcPr>
          <w:p w14:paraId="3433BFB5" w14:textId="77777777" w:rsidR="00563A05" w:rsidRPr="00DA4EF6" w:rsidRDefault="00DA4EF6">
            <w:pPr>
              <w:rPr>
                <w:sz w:val="16"/>
              </w:rPr>
            </w:pPr>
            <w:r w:rsidRPr="00DA4EF6">
              <w:rPr>
                <w:sz w:val="16"/>
              </w:rPr>
              <w:t>6</w:t>
            </w:r>
          </w:p>
        </w:tc>
        <w:tc>
          <w:tcPr>
            <w:tcW w:w="0" w:type="auto"/>
          </w:tcPr>
          <w:p w14:paraId="404E56AD" w14:textId="77777777" w:rsidR="00563A05" w:rsidRPr="00DA4EF6" w:rsidRDefault="00DA4EF6">
            <w:pPr>
              <w:rPr>
                <w:sz w:val="16"/>
              </w:rPr>
            </w:pPr>
            <w:r w:rsidRPr="00DA4EF6">
              <w:rPr>
                <w:rStyle w:val="bold"/>
                <w:sz w:val="16"/>
              </w:rPr>
              <w:t>Manage Journal Entry</w:t>
            </w:r>
          </w:p>
        </w:tc>
        <w:tc>
          <w:tcPr>
            <w:tcW w:w="0" w:type="auto"/>
          </w:tcPr>
          <w:p w14:paraId="1C5C2967" w14:textId="77777777" w:rsidR="00DA4EF6" w:rsidRPr="00DA4EF6" w:rsidRDefault="00DA4EF6">
            <w:pPr>
              <w:rPr>
                <w:sz w:val="16"/>
              </w:rPr>
            </w:pPr>
            <w:r w:rsidRPr="00DA4EF6">
              <w:rPr>
                <w:sz w:val="16"/>
              </w:rPr>
              <w:t xml:space="preserve">For one of the journal entries, choose </w:t>
            </w:r>
            <w:r w:rsidRPr="00DA4EF6">
              <w:rPr>
                <w:rStyle w:val="screenelement"/>
                <w:sz w:val="16"/>
              </w:rPr>
              <w:t>Details (&gt;)</w:t>
            </w:r>
            <w:r w:rsidRPr="00DA4EF6">
              <w:rPr>
                <w:sz w:val="16"/>
              </w:rPr>
              <w:t>.</w:t>
            </w:r>
          </w:p>
          <w:p w14:paraId="3CC70A8D" w14:textId="26C98766" w:rsidR="00563A05" w:rsidRPr="00DA4EF6" w:rsidRDefault="00DA4EF6">
            <w:pPr>
              <w:rPr>
                <w:sz w:val="16"/>
              </w:rPr>
            </w:pPr>
            <w:r w:rsidRPr="00DA4EF6">
              <w:rPr>
                <w:sz w:val="16"/>
              </w:rPr>
              <w:t xml:space="preserve">Choose </w:t>
            </w:r>
            <w:r w:rsidRPr="00DA4EF6">
              <w:rPr>
                <w:rStyle w:val="screenelement"/>
                <w:sz w:val="16"/>
              </w:rPr>
              <w:t>Edit</w:t>
            </w:r>
            <w:r w:rsidRPr="00DA4EF6">
              <w:rPr>
                <w:sz w:val="16"/>
              </w:rPr>
              <w:t xml:space="preserve"> to edit a journal entry or choose </w:t>
            </w:r>
            <w:r w:rsidRPr="00DA4EF6">
              <w:rPr>
                <w:rStyle w:val="screenelement"/>
                <w:sz w:val="16"/>
              </w:rPr>
              <w:t>New</w:t>
            </w:r>
            <w:r w:rsidRPr="00DA4EF6">
              <w:rPr>
                <w:sz w:val="16"/>
              </w:rPr>
              <w:t xml:space="preserve"> to create a journal entry.</w:t>
            </w:r>
          </w:p>
        </w:tc>
        <w:tc>
          <w:tcPr>
            <w:tcW w:w="0" w:type="auto"/>
          </w:tcPr>
          <w:p w14:paraId="3AEC98A4" w14:textId="77777777" w:rsidR="00563A05" w:rsidRPr="00DA4EF6" w:rsidRDefault="00DA4EF6">
            <w:pPr>
              <w:rPr>
                <w:sz w:val="16"/>
              </w:rPr>
            </w:pPr>
            <w:r w:rsidRPr="00DA4EF6">
              <w:rPr>
                <w:sz w:val="16"/>
              </w:rPr>
              <w:t>The right pane displays details for the journal entry.</w:t>
            </w:r>
          </w:p>
        </w:tc>
        <w:tc>
          <w:tcPr>
            <w:tcW w:w="0" w:type="auto"/>
          </w:tcPr>
          <w:p w14:paraId="21A8A81E" w14:textId="77777777" w:rsidR="00563A05" w:rsidRPr="00DA4EF6" w:rsidRDefault="00563A05">
            <w:pPr>
              <w:rPr>
                <w:sz w:val="16"/>
              </w:rPr>
            </w:pPr>
          </w:p>
        </w:tc>
      </w:tr>
      <w:tr w:rsidR="00563A05" w:rsidRPr="00DA4EF6" w14:paraId="0E86156B" w14:textId="77777777" w:rsidTr="00DA4EF6">
        <w:tc>
          <w:tcPr>
            <w:tcW w:w="0" w:type="auto"/>
          </w:tcPr>
          <w:p w14:paraId="491A50F3" w14:textId="77777777" w:rsidR="00563A05" w:rsidRPr="00DA4EF6" w:rsidRDefault="00DA4EF6">
            <w:pPr>
              <w:rPr>
                <w:sz w:val="16"/>
              </w:rPr>
            </w:pPr>
            <w:r w:rsidRPr="00DA4EF6">
              <w:rPr>
                <w:sz w:val="16"/>
              </w:rPr>
              <w:t>7</w:t>
            </w:r>
          </w:p>
        </w:tc>
        <w:tc>
          <w:tcPr>
            <w:tcW w:w="0" w:type="auto"/>
          </w:tcPr>
          <w:p w14:paraId="11A055FE" w14:textId="77777777" w:rsidR="00563A05" w:rsidRPr="00DA4EF6" w:rsidRDefault="00DA4EF6">
            <w:pPr>
              <w:rPr>
                <w:sz w:val="16"/>
              </w:rPr>
            </w:pPr>
            <w:r w:rsidRPr="00DA4EF6">
              <w:rPr>
                <w:rStyle w:val="bold"/>
                <w:sz w:val="16"/>
              </w:rPr>
              <w:t>Edit</w:t>
            </w:r>
          </w:p>
        </w:tc>
        <w:tc>
          <w:tcPr>
            <w:tcW w:w="0" w:type="auto"/>
          </w:tcPr>
          <w:p w14:paraId="4F0FB156" w14:textId="77777777" w:rsidR="00563A05" w:rsidRPr="00DA4EF6" w:rsidRDefault="00DA4EF6">
            <w:pPr>
              <w:rPr>
                <w:sz w:val="16"/>
              </w:rPr>
            </w:pPr>
            <w:r w:rsidRPr="00DA4EF6">
              <w:rPr>
                <w:sz w:val="16"/>
              </w:rPr>
              <w:t xml:space="preserve">If you want to edit the journal entry, choose </w:t>
            </w:r>
            <w:r w:rsidRPr="00DA4EF6">
              <w:rPr>
                <w:rStyle w:val="screenelement"/>
                <w:sz w:val="16"/>
              </w:rPr>
              <w:t>Edit</w:t>
            </w:r>
            <w:r w:rsidRPr="00DA4EF6">
              <w:rPr>
                <w:sz w:val="16"/>
              </w:rPr>
              <w:t>. Since you're only displaying the journal entry, close the right pane.</w:t>
            </w:r>
          </w:p>
        </w:tc>
        <w:tc>
          <w:tcPr>
            <w:tcW w:w="0" w:type="auto"/>
          </w:tcPr>
          <w:p w14:paraId="281315B2" w14:textId="77777777" w:rsidR="00563A05" w:rsidRPr="00DA4EF6" w:rsidRDefault="00563A05">
            <w:pPr>
              <w:rPr>
                <w:sz w:val="16"/>
              </w:rPr>
            </w:pPr>
          </w:p>
        </w:tc>
        <w:tc>
          <w:tcPr>
            <w:tcW w:w="0" w:type="auto"/>
          </w:tcPr>
          <w:p w14:paraId="7F342540" w14:textId="77777777" w:rsidR="00563A05" w:rsidRPr="00DA4EF6" w:rsidRDefault="00563A05">
            <w:pPr>
              <w:rPr>
                <w:sz w:val="16"/>
              </w:rPr>
            </w:pPr>
          </w:p>
        </w:tc>
      </w:tr>
    </w:tbl>
    <w:p w14:paraId="48F06570" w14:textId="77777777" w:rsidR="00563A05" w:rsidRDefault="00DA4EF6">
      <w:pPr>
        <w:pStyle w:val="Heading3"/>
      </w:pPr>
      <w:bookmarkStart w:id="156" w:name="unique_78"/>
      <w:bookmarkStart w:id="157" w:name="_Toc232863256"/>
      <w:r>
        <w:t>Open Correspondence</w:t>
      </w:r>
      <w:bookmarkEnd w:id="156"/>
      <w:bookmarkEnd w:id="157"/>
    </w:p>
    <w:p w14:paraId="49706309" w14:textId="77777777" w:rsidR="00563A05" w:rsidRDefault="00DA4EF6">
      <w:pPr>
        <w:pStyle w:val="sectiontitle"/>
      </w:pPr>
      <w:r>
        <w:t>Test Administration</w:t>
      </w:r>
    </w:p>
    <w:p w14:paraId="779438F1" w14:textId="77777777" w:rsidR="00563A05" w:rsidRDefault="00DA4EF6">
      <w:r>
        <w:t>Customer project: Fill in the project-specific parts.</w:t>
      </w:r>
    </w:p>
    <w:p w14:paraId="0C596C3E"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1E1D6383"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9A2F35"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11F64B"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2869E"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3407B" w14:textId="77777777" w:rsidR="00DA4EF6" w:rsidRPr="00DA4EF6" w:rsidRDefault="00DA4EF6">
            <w:pPr>
              <w:rPr>
                <w:sz w:val="12"/>
              </w:rPr>
            </w:pPr>
          </w:p>
        </w:tc>
      </w:tr>
      <w:tr w:rsidR="00563A05" w:rsidRPr="00DA4EF6" w14:paraId="0ABA6519"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7F4E3D"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E95618"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98D20C"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BF15F7" w14:textId="77777777" w:rsidR="00DA4EF6" w:rsidRPr="00DA4EF6" w:rsidRDefault="00DA4EF6">
            <w:pPr>
              <w:rPr>
                <w:sz w:val="12"/>
              </w:rPr>
            </w:pPr>
          </w:p>
        </w:tc>
      </w:tr>
      <w:tr w:rsidR="00563A05" w:rsidRPr="00DA4EF6" w14:paraId="32617DFB"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C524AF"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1D14AE"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AF3F84"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24586F" w14:textId="77777777" w:rsidR="00563A05" w:rsidRPr="00DA4EF6" w:rsidRDefault="00DA4EF6">
            <w:pPr>
              <w:rPr>
                <w:sz w:val="12"/>
              </w:rPr>
            </w:pPr>
            <w:r w:rsidRPr="00DA4EF6">
              <w:rPr>
                <w:rStyle w:val="userinput"/>
                <w:sz w:val="12"/>
              </w:rPr>
              <w:t xml:space="preserve">&lt;State the Service Provider, Customer or Joint Service </w:t>
            </w:r>
            <w:r w:rsidRPr="00DA4EF6">
              <w:rPr>
                <w:rStyle w:val="userinput"/>
                <w:sz w:val="12"/>
              </w:rPr>
              <w:t>Provider and Customer&gt;</w:t>
            </w:r>
          </w:p>
        </w:tc>
      </w:tr>
    </w:tbl>
    <w:p w14:paraId="612ACFFC" w14:textId="77777777" w:rsidR="00563A05" w:rsidRDefault="00DA4EF6">
      <w:pPr>
        <w:pStyle w:val="sectiontitle"/>
      </w:pPr>
      <w:r>
        <w:t>Purpose</w:t>
      </w:r>
    </w:p>
    <w:p w14:paraId="4279F387" w14:textId="77777777" w:rsidR="00563A05" w:rsidRDefault="00DA4EF6">
      <w:r>
        <w:t>In this activity, you create open items correspondence.</w:t>
      </w:r>
    </w:p>
    <w:p w14:paraId="5B805AFB" w14:textId="77777777" w:rsidR="00563A05" w:rsidRDefault="00DA4EF6">
      <w:pPr>
        <w:pStyle w:val="sectiontitle"/>
      </w:pPr>
      <w:r>
        <w:t>Prerequisite</w:t>
      </w:r>
    </w:p>
    <w:p w14:paraId="662F4053" w14:textId="77777777" w:rsidR="00563A05" w:rsidRDefault="00DA4EF6">
      <w:r>
        <w:t>Invoices and payments are posted. The Business Partner (BP) master data (such as email address, and so on) is updated.</w:t>
      </w:r>
    </w:p>
    <w:p w14:paraId="3DC394A2"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858"/>
        <w:gridCol w:w="1797"/>
        <w:gridCol w:w="5713"/>
        <w:gridCol w:w="4354"/>
        <w:gridCol w:w="1582"/>
      </w:tblGrid>
      <w:tr w:rsidR="00563A05" w:rsidRPr="00DA4EF6" w14:paraId="728277FB"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329D496" w14:textId="77777777" w:rsidR="00563A05" w:rsidRPr="00DA4EF6" w:rsidRDefault="00DA4EF6">
            <w:pPr>
              <w:pStyle w:val="boldparagraph"/>
              <w:rPr>
                <w:sz w:val="16"/>
              </w:rPr>
            </w:pPr>
            <w:r w:rsidRPr="00DA4EF6">
              <w:rPr>
                <w:rStyle w:val="bold"/>
                <w:sz w:val="16"/>
              </w:rPr>
              <w:t>Test Step #</w:t>
            </w:r>
          </w:p>
        </w:tc>
        <w:tc>
          <w:tcPr>
            <w:tcW w:w="0" w:type="auto"/>
          </w:tcPr>
          <w:p w14:paraId="46CD27C7" w14:textId="77777777" w:rsidR="00563A05" w:rsidRPr="00DA4EF6" w:rsidRDefault="00DA4EF6">
            <w:pPr>
              <w:pStyle w:val="boldparagraph"/>
              <w:rPr>
                <w:sz w:val="16"/>
              </w:rPr>
            </w:pPr>
            <w:r w:rsidRPr="00DA4EF6">
              <w:rPr>
                <w:rStyle w:val="bold"/>
                <w:sz w:val="16"/>
              </w:rPr>
              <w:t>Test Step Name</w:t>
            </w:r>
          </w:p>
        </w:tc>
        <w:tc>
          <w:tcPr>
            <w:tcW w:w="0" w:type="auto"/>
          </w:tcPr>
          <w:p w14:paraId="477BDA5B" w14:textId="77777777" w:rsidR="00563A05" w:rsidRPr="00DA4EF6" w:rsidRDefault="00DA4EF6">
            <w:pPr>
              <w:pStyle w:val="boldparagraph"/>
              <w:rPr>
                <w:sz w:val="16"/>
              </w:rPr>
            </w:pPr>
            <w:r w:rsidRPr="00DA4EF6">
              <w:rPr>
                <w:rStyle w:val="bold"/>
                <w:sz w:val="16"/>
              </w:rPr>
              <w:t>Instruction</w:t>
            </w:r>
          </w:p>
        </w:tc>
        <w:tc>
          <w:tcPr>
            <w:tcW w:w="0" w:type="auto"/>
          </w:tcPr>
          <w:p w14:paraId="75749F76" w14:textId="77777777" w:rsidR="00563A05" w:rsidRPr="00DA4EF6" w:rsidRDefault="00DA4EF6">
            <w:pPr>
              <w:pStyle w:val="boldparagraph"/>
              <w:rPr>
                <w:sz w:val="16"/>
              </w:rPr>
            </w:pPr>
            <w:r w:rsidRPr="00DA4EF6">
              <w:rPr>
                <w:rStyle w:val="bold"/>
                <w:sz w:val="16"/>
              </w:rPr>
              <w:t>Expected Result</w:t>
            </w:r>
          </w:p>
        </w:tc>
        <w:tc>
          <w:tcPr>
            <w:tcW w:w="0" w:type="auto"/>
          </w:tcPr>
          <w:p w14:paraId="161659DF" w14:textId="77777777" w:rsidR="00563A05" w:rsidRPr="00DA4EF6" w:rsidRDefault="00DA4EF6">
            <w:pPr>
              <w:pStyle w:val="boldparagraph"/>
              <w:rPr>
                <w:sz w:val="16"/>
              </w:rPr>
            </w:pPr>
            <w:r w:rsidRPr="00DA4EF6">
              <w:rPr>
                <w:rStyle w:val="bold"/>
                <w:sz w:val="16"/>
              </w:rPr>
              <w:t>Pass / Fail / Comment</w:t>
            </w:r>
          </w:p>
        </w:tc>
      </w:tr>
      <w:tr w:rsidR="00563A05" w:rsidRPr="00DA4EF6" w14:paraId="5C2D63AB" w14:textId="77777777" w:rsidTr="00DA4EF6">
        <w:tc>
          <w:tcPr>
            <w:tcW w:w="0" w:type="auto"/>
          </w:tcPr>
          <w:p w14:paraId="1241CC53" w14:textId="77777777" w:rsidR="00563A05" w:rsidRPr="00DA4EF6" w:rsidRDefault="00DA4EF6">
            <w:pPr>
              <w:rPr>
                <w:sz w:val="16"/>
              </w:rPr>
            </w:pPr>
            <w:r w:rsidRPr="00DA4EF6">
              <w:rPr>
                <w:sz w:val="16"/>
              </w:rPr>
              <w:t>1</w:t>
            </w:r>
          </w:p>
        </w:tc>
        <w:tc>
          <w:tcPr>
            <w:tcW w:w="0" w:type="auto"/>
          </w:tcPr>
          <w:p w14:paraId="0148549D" w14:textId="77777777" w:rsidR="00563A05" w:rsidRPr="00DA4EF6" w:rsidRDefault="00DA4EF6">
            <w:pPr>
              <w:rPr>
                <w:sz w:val="16"/>
              </w:rPr>
            </w:pPr>
            <w:r w:rsidRPr="00DA4EF6">
              <w:rPr>
                <w:rStyle w:val="bold"/>
                <w:sz w:val="16"/>
              </w:rPr>
              <w:t>Log On</w:t>
            </w:r>
          </w:p>
        </w:tc>
        <w:tc>
          <w:tcPr>
            <w:tcW w:w="0" w:type="auto"/>
          </w:tcPr>
          <w:p w14:paraId="4EE2B0F3" w14:textId="77777777" w:rsidR="00563A05" w:rsidRPr="00DA4EF6" w:rsidRDefault="00DA4EF6">
            <w:pPr>
              <w:rPr>
                <w:sz w:val="16"/>
              </w:rPr>
            </w:pPr>
            <w:r w:rsidRPr="00DA4EF6">
              <w:rPr>
                <w:sz w:val="16"/>
              </w:rPr>
              <w:t>Log on to the SAP Fiori launchpad as a General Ledger Accountant .</w:t>
            </w:r>
          </w:p>
        </w:tc>
        <w:tc>
          <w:tcPr>
            <w:tcW w:w="0" w:type="auto"/>
          </w:tcPr>
          <w:p w14:paraId="69AB30AB" w14:textId="77777777" w:rsidR="00DA4EF6" w:rsidRPr="00DA4EF6" w:rsidRDefault="00DA4EF6">
            <w:pPr>
              <w:rPr>
                <w:sz w:val="16"/>
              </w:rPr>
            </w:pPr>
          </w:p>
        </w:tc>
        <w:tc>
          <w:tcPr>
            <w:tcW w:w="0" w:type="auto"/>
          </w:tcPr>
          <w:p w14:paraId="677705FB" w14:textId="77777777" w:rsidR="00DA4EF6" w:rsidRPr="00DA4EF6" w:rsidRDefault="00DA4EF6">
            <w:pPr>
              <w:rPr>
                <w:sz w:val="16"/>
              </w:rPr>
            </w:pPr>
          </w:p>
        </w:tc>
      </w:tr>
      <w:tr w:rsidR="00563A05" w:rsidRPr="00DA4EF6" w14:paraId="011153B9" w14:textId="77777777" w:rsidTr="00DA4EF6">
        <w:tc>
          <w:tcPr>
            <w:tcW w:w="0" w:type="auto"/>
          </w:tcPr>
          <w:p w14:paraId="54559021" w14:textId="77777777" w:rsidR="00563A05" w:rsidRPr="00DA4EF6" w:rsidRDefault="00DA4EF6">
            <w:pPr>
              <w:rPr>
                <w:sz w:val="16"/>
              </w:rPr>
            </w:pPr>
            <w:r w:rsidRPr="00DA4EF6">
              <w:rPr>
                <w:sz w:val="16"/>
              </w:rPr>
              <w:t>2</w:t>
            </w:r>
          </w:p>
        </w:tc>
        <w:tc>
          <w:tcPr>
            <w:tcW w:w="0" w:type="auto"/>
          </w:tcPr>
          <w:p w14:paraId="7187293D" w14:textId="77777777" w:rsidR="00563A05" w:rsidRPr="00DA4EF6" w:rsidRDefault="00DA4EF6">
            <w:pPr>
              <w:rPr>
                <w:sz w:val="16"/>
              </w:rPr>
            </w:pPr>
            <w:r w:rsidRPr="00DA4EF6">
              <w:rPr>
                <w:rStyle w:val="bold"/>
                <w:sz w:val="16"/>
              </w:rPr>
              <w:t>Access the SAP Fiori App</w:t>
            </w:r>
          </w:p>
        </w:tc>
        <w:tc>
          <w:tcPr>
            <w:tcW w:w="0" w:type="auto"/>
          </w:tcPr>
          <w:p w14:paraId="6945EE89" w14:textId="77777777" w:rsidR="00563A05" w:rsidRPr="00DA4EF6" w:rsidRDefault="00DA4EF6">
            <w:pPr>
              <w:rPr>
                <w:sz w:val="16"/>
              </w:rPr>
            </w:pPr>
            <w:r w:rsidRPr="00DA4EF6">
              <w:rPr>
                <w:sz w:val="16"/>
              </w:rPr>
              <w:t xml:space="preserve">Open </w:t>
            </w:r>
            <w:r w:rsidRPr="00DA4EF6">
              <w:rPr>
                <w:rStyle w:val="screenelement"/>
                <w:sz w:val="16"/>
              </w:rPr>
              <w:t>Manage Journal Entries</w:t>
            </w:r>
            <w:r w:rsidRPr="00DA4EF6">
              <w:rPr>
                <w:sz w:val="16"/>
              </w:rPr>
              <w:t xml:space="preserve"> </w:t>
            </w:r>
            <w:r w:rsidRPr="00DA4EF6">
              <w:rPr>
                <w:rStyle w:val="CourierNew"/>
                <w:sz w:val="16"/>
              </w:rPr>
              <w:t>(F0717A)</w:t>
            </w:r>
            <w:r w:rsidRPr="00DA4EF6">
              <w:rPr>
                <w:sz w:val="16"/>
              </w:rPr>
              <w:t>.</w:t>
            </w:r>
          </w:p>
        </w:tc>
        <w:tc>
          <w:tcPr>
            <w:tcW w:w="0" w:type="auto"/>
          </w:tcPr>
          <w:p w14:paraId="3ADCF4D5" w14:textId="77777777" w:rsidR="00563A05" w:rsidRPr="00DA4EF6" w:rsidRDefault="00DA4EF6">
            <w:pPr>
              <w:rPr>
                <w:sz w:val="16"/>
              </w:rPr>
            </w:pPr>
            <w:r w:rsidRPr="00DA4EF6">
              <w:rPr>
                <w:sz w:val="16"/>
              </w:rPr>
              <w:t xml:space="preserve">The </w:t>
            </w:r>
            <w:r w:rsidRPr="00DA4EF6">
              <w:rPr>
                <w:rStyle w:val="screenelement"/>
                <w:sz w:val="16"/>
              </w:rPr>
              <w:t>Manage Journal Entries</w:t>
            </w:r>
            <w:r w:rsidRPr="00DA4EF6">
              <w:rPr>
                <w:sz w:val="16"/>
              </w:rPr>
              <w:t xml:space="preserve"> view displays.</w:t>
            </w:r>
          </w:p>
        </w:tc>
        <w:tc>
          <w:tcPr>
            <w:tcW w:w="0" w:type="auto"/>
          </w:tcPr>
          <w:p w14:paraId="49A95AE8" w14:textId="77777777" w:rsidR="00DA4EF6" w:rsidRPr="00DA4EF6" w:rsidRDefault="00DA4EF6">
            <w:pPr>
              <w:rPr>
                <w:sz w:val="16"/>
              </w:rPr>
            </w:pPr>
          </w:p>
        </w:tc>
      </w:tr>
      <w:tr w:rsidR="00563A05" w:rsidRPr="00DA4EF6" w14:paraId="54E4FDB2" w14:textId="77777777" w:rsidTr="00DA4EF6">
        <w:tc>
          <w:tcPr>
            <w:tcW w:w="0" w:type="auto"/>
          </w:tcPr>
          <w:p w14:paraId="10C580BB" w14:textId="77777777" w:rsidR="00563A05" w:rsidRPr="00DA4EF6" w:rsidRDefault="00DA4EF6">
            <w:pPr>
              <w:rPr>
                <w:sz w:val="16"/>
              </w:rPr>
            </w:pPr>
            <w:r w:rsidRPr="00DA4EF6">
              <w:rPr>
                <w:sz w:val="16"/>
              </w:rPr>
              <w:t>3</w:t>
            </w:r>
          </w:p>
        </w:tc>
        <w:tc>
          <w:tcPr>
            <w:tcW w:w="0" w:type="auto"/>
          </w:tcPr>
          <w:p w14:paraId="03E832F8" w14:textId="77777777" w:rsidR="00563A05" w:rsidRPr="00DA4EF6" w:rsidRDefault="00DA4EF6">
            <w:pPr>
              <w:rPr>
                <w:sz w:val="16"/>
              </w:rPr>
            </w:pPr>
            <w:r w:rsidRPr="00DA4EF6">
              <w:rPr>
                <w:rStyle w:val="bold"/>
                <w:sz w:val="16"/>
              </w:rPr>
              <w:t>Select Journal Entry</w:t>
            </w:r>
          </w:p>
        </w:tc>
        <w:tc>
          <w:tcPr>
            <w:tcW w:w="0" w:type="auto"/>
          </w:tcPr>
          <w:p w14:paraId="0670D53D"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777A6F83"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51398A7E" w14:textId="77777777" w:rsidR="00DA4EF6" w:rsidRPr="00DA4EF6" w:rsidRDefault="00DA4EF6">
            <w:pPr>
              <w:rPr>
                <w:sz w:val="16"/>
              </w:rPr>
            </w:pPr>
            <w:r w:rsidRPr="00DA4EF6">
              <w:rPr>
                <w:rStyle w:val="screenelement"/>
                <w:sz w:val="16"/>
              </w:rPr>
              <w:t>Ledger Group</w:t>
            </w:r>
            <w:r w:rsidRPr="00DA4EF6">
              <w:rPr>
                <w:sz w:val="16"/>
              </w:rPr>
              <w:t xml:space="preserve">: </w:t>
            </w:r>
            <w:r w:rsidRPr="00DA4EF6">
              <w:rPr>
                <w:rStyle w:val="userinput"/>
                <w:sz w:val="16"/>
              </w:rPr>
              <w:t>empty</w:t>
            </w:r>
          </w:p>
          <w:p w14:paraId="6120D15B" w14:textId="77777777" w:rsidR="00DA4EF6" w:rsidRPr="00DA4EF6" w:rsidRDefault="00DA4EF6">
            <w:pPr>
              <w:rPr>
                <w:sz w:val="16"/>
              </w:rPr>
            </w:pPr>
            <w:r w:rsidRPr="00DA4EF6">
              <w:rPr>
                <w:rStyle w:val="screenelement"/>
                <w:sz w:val="16"/>
              </w:rPr>
              <w:t>Journal Entry Type</w:t>
            </w:r>
            <w:r w:rsidRPr="00DA4EF6">
              <w:rPr>
                <w:sz w:val="16"/>
              </w:rPr>
              <w:t xml:space="preserve">: (optional) For example, </w:t>
            </w:r>
            <w:r w:rsidRPr="00DA4EF6">
              <w:rPr>
                <w:rStyle w:val="userinput"/>
                <w:sz w:val="16"/>
              </w:rPr>
              <w:t>SA</w:t>
            </w:r>
          </w:p>
          <w:p w14:paraId="4E334F22" w14:textId="77777777" w:rsidR="00DA4EF6" w:rsidRPr="00DA4EF6" w:rsidRDefault="00DA4EF6">
            <w:pPr>
              <w:rPr>
                <w:sz w:val="16"/>
              </w:rPr>
            </w:pPr>
            <w:r w:rsidRPr="00DA4EF6">
              <w:rPr>
                <w:rStyle w:val="screenelement"/>
                <w:sz w:val="16"/>
              </w:rPr>
              <w:t>Journal Entry</w:t>
            </w:r>
            <w:r w:rsidRPr="00DA4EF6">
              <w:rPr>
                <w:sz w:val="16"/>
              </w:rPr>
              <w:t xml:space="preserve">: </w:t>
            </w:r>
            <w:r w:rsidRPr="00DA4EF6">
              <w:rPr>
                <w:rStyle w:val="userinput"/>
                <w:sz w:val="16"/>
              </w:rPr>
              <w:t>&lt;empty&gt;</w:t>
            </w:r>
          </w:p>
          <w:p w14:paraId="51A2CBAC" w14:textId="77777777" w:rsidR="00DA4EF6" w:rsidRPr="00DA4EF6" w:rsidRDefault="00DA4EF6">
            <w:pPr>
              <w:rPr>
                <w:sz w:val="16"/>
              </w:rPr>
            </w:pPr>
            <w:r w:rsidRPr="00DA4EF6">
              <w:rPr>
                <w:rStyle w:val="screenelement"/>
                <w:sz w:val="16"/>
              </w:rPr>
              <w:t>Journal Entry Date</w:t>
            </w:r>
            <w:r w:rsidRPr="00DA4EF6">
              <w:rPr>
                <w:sz w:val="16"/>
              </w:rPr>
              <w:t xml:space="preserve">: (optional) </w:t>
            </w:r>
            <w:r w:rsidRPr="00DA4EF6">
              <w:rPr>
                <w:rStyle w:val="userinput"/>
                <w:sz w:val="16"/>
              </w:rPr>
              <w:t>&lt;date&gt;</w:t>
            </w:r>
          </w:p>
          <w:p w14:paraId="73271296" w14:textId="77777777" w:rsidR="00DA4EF6" w:rsidRPr="00DA4EF6" w:rsidRDefault="00DA4EF6">
            <w:pPr>
              <w:rPr>
                <w:sz w:val="16"/>
              </w:rPr>
            </w:pPr>
            <w:r w:rsidRPr="00DA4EF6">
              <w:rPr>
                <w:rStyle w:val="screenelement"/>
                <w:sz w:val="16"/>
              </w:rPr>
              <w:t>Fiscal Period</w:t>
            </w:r>
            <w:r w:rsidRPr="00DA4EF6">
              <w:rPr>
                <w:sz w:val="16"/>
              </w:rPr>
              <w:t xml:space="preserve">: (optional) </w:t>
            </w:r>
            <w:r w:rsidRPr="00DA4EF6">
              <w:rPr>
                <w:rStyle w:val="userinput"/>
                <w:sz w:val="16"/>
              </w:rPr>
              <w:t>&lt;period&gt;</w:t>
            </w:r>
          </w:p>
          <w:p w14:paraId="6A37FCC1"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&lt;year of posting document&gt;</w:t>
            </w:r>
          </w:p>
          <w:p w14:paraId="5C75D57C" w14:textId="3D00FEB3" w:rsidR="00563A05" w:rsidRPr="00DA4EF6" w:rsidRDefault="00DA4EF6">
            <w:pPr>
              <w:rPr>
                <w:sz w:val="16"/>
              </w:rPr>
            </w:pPr>
            <w:r w:rsidRPr="00DA4EF6">
              <w:rPr>
                <w:rStyle w:val="screenelement"/>
                <w:sz w:val="16"/>
              </w:rPr>
              <w:t>Posting Date</w:t>
            </w:r>
            <w:r w:rsidRPr="00DA4EF6">
              <w:rPr>
                <w:sz w:val="16"/>
              </w:rPr>
              <w:t xml:space="preserve"> (optional): </w:t>
            </w:r>
            <w:r w:rsidRPr="00DA4EF6">
              <w:rPr>
                <w:rStyle w:val="userinput"/>
                <w:sz w:val="16"/>
              </w:rPr>
              <w:t>&lt;date&gt;</w:t>
            </w:r>
          </w:p>
        </w:tc>
        <w:tc>
          <w:tcPr>
            <w:tcW w:w="0" w:type="auto"/>
          </w:tcPr>
          <w:p w14:paraId="2F8BCCBE" w14:textId="77777777" w:rsidR="00563A05" w:rsidRPr="00DA4EF6" w:rsidRDefault="00DA4EF6">
            <w:pPr>
              <w:rPr>
                <w:sz w:val="16"/>
              </w:rPr>
            </w:pPr>
            <w:r w:rsidRPr="00DA4EF6">
              <w:rPr>
                <w:sz w:val="16"/>
              </w:rPr>
              <w:t xml:space="preserve">Selected journal entries are displayed in the </w:t>
            </w:r>
            <w:r w:rsidRPr="00DA4EF6">
              <w:rPr>
                <w:rStyle w:val="screenelement"/>
                <w:sz w:val="16"/>
              </w:rPr>
              <w:t>Journal Entries</w:t>
            </w:r>
            <w:r w:rsidRPr="00DA4EF6">
              <w:rPr>
                <w:sz w:val="16"/>
              </w:rPr>
              <w:t xml:space="preserve"> list.</w:t>
            </w:r>
          </w:p>
        </w:tc>
        <w:tc>
          <w:tcPr>
            <w:tcW w:w="0" w:type="auto"/>
          </w:tcPr>
          <w:p w14:paraId="213A4E92" w14:textId="77777777" w:rsidR="00DA4EF6" w:rsidRPr="00DA4EF6" w:rsidRDefault="00DA4EF6">
            <w:pPr>
              <w:rPr>
                <w:sz w:val="16"/>
              </w:rPr>
            </w:pPr>
          </w:p>
        </w:tc>
      </w:tr>
      <w:tr w:rsidR="00563A05" w:rsidRPr="00DA4EF6" w14:paraId="1359A6E2" w14:textId="77777777" w:rsidTr="00DA4EF6">
        <w:tc>
          <w:tcPr>
            <w:tcW w:w="0" w:type="auto"/>
          </w:tcPr>
          <w:p w14:paraId="6FE57A84" w14:textId="77777777" w:rsidR="00563A05" w:rsidRPr="00DA4EF6" w:rsidRDefault="00DA4EF6">
            <w:pPr>
              <w:rPr>
                <w:sz w:val="16"/>
              </w:rPr>
            </w:pPr>
            <w:r w:rsidRPr="00DA4EF6">
              <w:rPr>
                <w:sz w:val="16"/>
              </w:rPr>
              <w:t>4</w:t>
            </w:r>
          </w:p>
        </w:tc>
        <w:tc>
          <w:tcPr>
            <w:tcW w:w="0" w:type="auto"/>
          </w:tcPr>
          <w:p w14:paraId="519A0686" w14:textId="77777777" w:rsidR="00563A05" w:rsidRPr="00DA4EF6" w:rsidRDefault="00DA4EF6">
            <w:pPr>
              <w:rPr>
                <w:sz w:val="16"/>
              </w:rPr>
            </w:pPr>
            <w:r w:rsidRPr="00DA4EF6">
              <w:rPr>
                <w:rStyle w:val="bold"/>
                <w:sz w:val="16"/>
              </w:rPr>
              <w:t>Manage Journal Entry</w:t>
            </w:r>
          </w:p>
        </w:tc>
        <w:tc>
          <w:tcPr>
            <w:tcW w:w="0" w:type="auto"/>
          </w:tcPr>
          <w:p w14:paraId="1CF9242A" w14:textId="77777777" w:rsidR="00563A05" w:rsidRPr="00DA4EF6" w:rsidRDefault="00DA4EF6">
            <w:pPr>
              <w:rPr>
                <w:sz w:val="16"/>
              </w:rPr>
            </w:pPr>
            <w:r w:rsidRPr="00DA4EF6">
              <w:rPr>
                <w:sz w:val="16"/>
              </w:rPr>
              <w:t xml:space="preserve">Select the checkbox for a journal entry number and choose </w:t>
            </w:r>
            <w:r w:rsidRPr="00DA4EF6">
              <w:rPr>
                <w:rStyle w:val="screenelement"/>
                <w:sz w:val="16"/>
              </w:rPr>
              <w:t>Create Correspondence</w:t>
            </w:r>
            <w:r w:rsidRPr="00DA4EF6">
              <w:rPr>
                <w:sz w:val="16"/>
              </w:rPr>
              <w:t>.</w:t>
            </w:r>
          </w:p>
        </w:tc>
        <w:tc>
          <w:tcPr>
            <w:tcW w:w="0" w:type="auto"/>
          </w:tcPr>
          <w:p w14:paraId="1CED1ECD" w14:textId="77777777" w:rsidR="00563A05" w:rsidRPr="00DA4EF6" w:rsidRDefault="00DA4EF6">
            <w:pPr>
              <w:rPr>
                <w:sz w:val="16"/>
              </w:rPr>
            </w:pPr>
            <w:r w:rsidRPr="00DA4EF6">
              <w:rPr>
                <w:sz w:val="16"/>
              </w:rPr>
              <w:t xml:space="preserve">The </w:t>
            </w:r>
            <w:r w:rsidRPr="00DA4EF6">
              <w:rPr>
                <w:rStyle w:val="screenelement"/>
                <w:sz w:val="16"/>
              </w:rPr>
              <w:t>Create Correspondence</w:t>
            </w:r>
            <w:r w:rsidRPr="00DA4EF6">
              <w:rPr>
                <w:sz w:val="16"/>
              </w:rPr>
              <w:t xml:space="preserve"> view displays.</w:t>
            </w:r>
          </w:p>
        </w:tc>
        <w:tc>
          <w:tcPr>
            <w:tcW w:w="0" w:type="auto"/>
          </w:tcPr>
          <w:p w14:paraId="4FC35326" w14:textId="77777777" w:rsidR="00DA4EF6" w:rsidRPr="00DA4EF6" w:rsidRDefault="00DA4EF6">
            <w:pPr>
              <w:rPr>
                <w:sz w:val="16"/>
              </w:rPr>
            </w:pPr>
          </w:p>
        </w:tc>
      </w:tr>
      <w:tr w:rsidR="00563A05" w:rsidRPr="00DA4EF6" w14:paraId="6D9367EF" w14:textId="77777777" w:rsidTr="00DA4EF6">
        <w:tc>
          <w:tcPr>
            <w:tcW w:w="0" w:type="auto"/>
          </w:tcPr>
          <w:p w14:paraId="7163E9EA" w14:textId="77777777" w:rsidR="00563A05" w:rsidRPr="00DA4EF6" w:rsidRDefault="00DA4EF6">
            <w:pPr>
              <w:rPr>
                <w:sz w:val="16"/>
              </w:rPr>
            </w:pPr>
            <w:r w:rsidRPr="00DA4EF6">
              <w:rPr>
                <w:sz w:val="16"/>
              </w:rPr>
              <w:t>5</w:t>
            </w:r>
          </w:p>
        </w:tc>
        <w:tc>
          <w:tcPr>
            <w:tcW w:w="0" w:type="auto"/>
          </w:tcPr>
          <w:p w14:paraId="2111B098" w14:textId="77777777" w:rsidR="00563A05" w:rsidRPr="00DA4EF6" w:rsidRDefault="00DA4EF6">
            <w:pPr>
              <w:rPr>
                <w:sz w:val="16"/>
              </w:rPr>
            </w:pPr>
            <w:r w:rsidRPr="00DA4EF6">
              <w:rPr>
                <w:rStyle w:val="bold"/>
                <w:sz w:val="16"/>
              </w:rPr>
              <w:t>Entry View</w:t>
            </w:r>
          </w:p>
        </w:tc>
        <w:tc>
          <w:tcPr>
            <w:tcW w:w="0" w:type="auto"/>
          </w:tcPr>
          <w:p w14:paraId="7000BCBE" w14:textId="77777777" w:rsidR="00DA4EF6" w:rsidRPr="00DA4EF6" w:rsidRDefault="00DA4EF6">
            <w:pPr>
              <w:rPr>
                <w:sz w:val="16"/>
              </w:rPr>
            </w:pPr>
            <w:r w:rsidRPr="00DA4EF6">
              <w:rPr>
                <w:sz w:val="16"/>
              </w:rPr>
              <w:t>Make the following entries:</w:t>
            </w:r>
          </w:p>
          <w:p w14:paraId="11067B73" w14:textId="00E86F41" w:rsidR="00563A05" w:rsidRPr="00DA4EF6" w:rsidRDefault="00DA4EF6">
            <w:pPr>
              <w:rPr>
                <w:sz w:val="16"/>
              </w:rPr>
            </w:pPr>
            <w:r w:rsidRPr="00DA4EF6">
              <w:rPr>
                <w:rStyle w:val="screenelement"/>
                <w:sz w:val="16"/>
              </w:rPr>
              <w:t>Correspondence</w:t>
            </w:r>
            <w:r w:rsidRPr="00DA4EF6">
              <w:rPr>
                <w:sz w:val="16"/>
              </w:rPr>
              <w:t xml:space="preserve">: </w:t>
            </w:r>
            <w:r w:rsidRPr="00DA4EF6">
              <w:rPr>
                <w:rStyle w:val="userinput"/>
                <w:sz w:val="16"/>
              </w:rPr>
              <w:t>SAP09 (Internal Document - Entry View)</w:t>
            </w:r>
          </w:p>
        </w:tc>
        <w:tc>
          <w:tcPr>
            <w:tcW w:w="0" w:type="auto"/>
          </w:tcPr>
          <w:p w14:paraId="40BAB21C" w14:textId="77777777" w:rsidR="00563A05" w:rsidRPr="00DA4EF6" w:rsidRDefault="00DA4EF6">
            <w:pPr>
              <w:rPr>
                <w:sz w:val="16"/>
              </w:rPr>
            </w:pPr>
            <w:r w:rsidRPr="00DA4EF6">
              <w:rPr>
                <w:sz w:val="16"/>
              </w:rPr>
              <w:t>Available fields display and are populated automatically.</w:t>
            </w:r>
          </w:p>
        </w:tc>
        <w:tc>
          <w:tcPr>
            <w:tcW w:w="0" w:type="auto"/>
          </w:tcPr>
          <w:p w14:paraId="554FB303" w14:textId="77777777" w:rsidR="00DA4EF6" w:rsidRPr="00DA4EF6" w:rsidRDefault="00DA4EF6">
            <w:pPr>
              <w:rPr>
                <w:sz w:val="16"/>
              </w:rPr>
            </w:pPr>
          </w:p>
        </w:tc>
      </w:tr>
      <w:tr w:rsidR="00563A05" w:rsidRPr="00DA4EF6" w14:paraId="489D839B" w14:textId="77777777" w:rsidTr="00DA4EF6">
        <w:tc>
          <w:tcPr>
            <w:tcW w:w="0" w:type="auto"/>
          </w:tcPr>
          <w:p w14:paraId="4B07209A" w14:textId="77777777" w:rsidR="00563A05" w:rsidRPr="00DA4EF6" w:rsidRDefault="00DA4EF6">
            <w:pPr>
              <w:rPr>
                <w:sz w:val="16"/>
              </w:rPr>
            </w:pPr>
            <w:r w:rsidRPr="00DA4EF6">
              <w:rPr>
                <w:sz w:val="16"/>
              </w:rPr>
              <w:t>6</w:t>
            </w:r>
          </w:p>
        </w:tc>
        <w:tc>
          <w:tcPr>
            <w:tcW w:w="0" w:type="auto"/>
          </w:tcPr>
          <w:p w14:paraId="6B7A999F" w14:textId="77777777" w:rsidR="00563A05" w:rsidRPr="00DA4EF6" w:rsidRDefault="00DA4EF6">
            <w:pPr>
              <w:rPr>
                <w:sz w:val="16"/>
              </w:rPr>
            </w:pPr>
            <w:r w:rsidRPr="00DA4EF6">
              <w:rPr>
                <w:rStyle w:val="bold"/>
                <w:sz w:val="16"/>
              </w:rPr>
              <w:t>Actions</w:t>
            </w:r>
          </w:p>
        </w:tc>
        <w:tc>
          <w:tcPr>
            <w:tcW w:w="0" w:type="auto"/>
          </w:tcPr>
          <w:p w14:paraId="6068002F" w14:textId="77777777" w:rsidR="00DA4EF6" w:rsidRPr="00DA4EF6" w:rsidRDefault="00DA4EF6">
            <w:pPr>
              <w:rPr>
                <w:sz w:val="16"/>
              </w:rPr>
            </w:pPr>
            <w:r w:rsidRPr="00DA4EF6">
              <w:rPr>
                <w:sz w:val="16"/>
              </w:rPr>
              <w:t>Use the buttons to:</w:t>
            </w:r>
          </w:p>
          <w:p w14:paraId="6302E779" w14:textId="77777777" w:rsidR="00DA4EF6" w:rsidRPr="00DA4EF6" w:rsidRDefault="00DA4EF6">
            <w:pPr>
              <w:rPr>
                <w:sz w:val="16"/>
              </w:rPr>
            </w:pPr>
            <w:r w:rsidRPr="00DA4EF6">
              <w:rPr>
                <w:rStyle w:val="screenelement"/>
                <w:sz w:val="16"/>
              </w:rPr>
              <w:t>Preview</w:t>
            </w:r>
          </w:p>
          <w:p w14:paraId="4DFBDE2E" w14:textId="77777777" w:rsidR="00DA4EF6" w:rsidRPr="00DA4EF6" w:rsidRDefault="00DA4EF6">
            <w:pPr>
              <w:rPr>
                <w:sz w:val="16"/>
              </w:rPr>
            </w:pPr>
            <w:r w:rsidRPr="00DA4EF6">
              <w:rPr>
                <w:rStyle w:val="screenelement"/>
                <w:sz w:val="16"/>
              </w:rPr>
              <w:t>Send Email</w:t>
            </w:r>
          </w:p>
          <w:p w14:paraId="6EAC1764" w14:textId="017704B2" w:rsidR="00563A05" w:rsidRPr="00DA4EF6" w:rsidRDefault="00DA4EF6">
            <w:pPr>
              <w:rPr>
                <w:sz w:val="16"/>
              </w:rPr>
            </w:pPr>
            <w:r w:rsidRPr="00DA4EF6">
              <w:rPr>
                <w:rStyle w:val="screenelement"/>
                <w:sz w:val="16"/>
              </w:rPr>
              <w:t>Print</w:t>
            </w:r>
          </w:p>
        </w:tc>
        <w:tc>
          <w:tcPr>
            <w:tcW w:w="0" w:type="auto"/>
          </w:tcPr>
          <w:p w14:paraId="5B0A5582" w14:textId="77777777" w:rsidR="00563A05" w:rsidRPr="00DA4EF6" w:rsidRDefault="00DA4EF6">
            <w:pPr>
              <w:rPr>
                <w:sz w:val="16"/>
              </w:rPr>
            </w:pPr>
            <w:r w:rsidRPr="00DA4EF6">
              <w:rPr>
                <w:sz w:val="16"/>
              </w:rPr>
              <w:t>Correspondence is created according to the selected criteria.</w:t>
            </w:r>
          </w:p>
        </w:tc>
        <w:tc>
          <w:tcPr>
            <w:tcW w:w="0" w:type="auto"/>
          </w:tcPr>
          <w:p w14:paraId="367F3192" w14:textId="77777777" w:rsidR="00DA4EF6" w:rsidRPr="00DA4EF6" w:rsidRDefault="00DA4EF6">
            <w:pPr>
              <w:rPr>
                <w:sz w:val="16"/>
              </w:rPr>
            </w:pPr>
          </w:p>
        </w:tc>
      </w:tr>
      <w:tr w:rsidR="00563A05" w:rsidRPr="00DA4EF6" w14:paraId="3DE2546A" w14:textId="77777777" w:rsidTr="00DA4EF6">
        <w:tc>
          <w:tcPr>
            <w:tcW w:w="0" w:type="auto"/>
          </w:tcPr>
          <w:p w14:paraId="5DCEBBC8" w14:textId="77777777" w:rsidR="00563A05" w:rsidRPr="00DA4EF6" w:rsidRDefault="00DA4EF6">
            <w:pPr>
              <w:rPr>
                <w:sz w:val="16"/>
              </w:rPr>
            </w:pPr>
            <w:r w:rsidRPr="00DA4EF6">
              <w:rPr>
                <w:sz w:val="16"/>
              </w:rPr>
              <w:t>7</w:t>
            </w:r>
          </w:p>
        </w:tc>
        <w:tc>
          <w:tcPr>
            <w:tcW w:w="0" w:type="auto"/>
          </w:tcPr>
          <w:p w14:paraId="5F06C5C4" w14:textId="77777777" w:rsidR="00563A05" w:rsidRPr="00DA4EF6" w:rsidRDefault="00DA4EF6">
            <w:pPr>
              <w:rPr>
                <w:sz w:val="16"/>
              </w:rPr>
            </w:pPr>
            <w:r w:rsidRPr="00DA4EF6">
              <w:rPr>
                <w:rStyle w:val="bold"/>
                <w:sz w:val="16"/>
              </w:rPr>
              <w:t>Exit</w:t>
            </w:r>
          </w:p>
        </w:tc>
        <w:tc>
          <w:tcPr>
            <w:tcW w:w="0" w:type="auto"/>
          </w:tcPr>
          <w:p w14:paraId="21DDCF70" w14:textId="77777777" w:rsidR="00563A05" w:rsidRPr="00DA4EF6" w:rsidRDefault="00DA4EF6">
            <w:pPr>
              <w:rPr>
                <w:sz w:val="16"/>
              </w:rPr>
            </w:pPr>
            <w:r w:rsidRPr="00DA4EF6">
              <w:rPr>
                <w:sz w:val="16"/>
              </w:rPr>
              <w:t xml:space="preserve">Choose </w:t>
            </w:r>
            <w:r w:rsidRPr="00DA4EF6">
              <w:rPr>
                <w:rStyle w:val="screenelement"/>
                <w:sz w:val="16"/>
              </w:rPr>
              <w:t>Home</w:t>
            </w:r>
            <w:r w:rsidRPr="00DA4EF6">
              <w:rPr>
                <w:sz w:val="16"/>
              </w:rPr>
              <w:t xml:space="preserve"> to exit.</w:t>
            </w:r>
          </w:p>
        </w:tc>
        <w:tc>
          <w:tcPr>
            <w:tcW w:w="0" w:type="auto"/>
          </w:tcPr>
          <w:p w14:paraId="556BD05B" w14:textId="77777777" w:rsidR="00563A05" w:rsidRPr="00DA4EF6" w:rsidRDefault="00DA4EF6">
            <w:pPr>
              <w:rPr>
                <w:sz w:val="16"/>
              </w:rPr>
            </w:pPr>
            <w:r w:rsidRPr="00DA4EF6">
              <w:rPr>
                <w:sz w:val="16"/>
              </w:rPr>
              <w:t>The SAP Fiori launchpad displays.</w:t>
            </w:r>
          </w:p>
        </w:tc>
        <w:tc>
          <w:tcPr>
            <w:tcW w:w="0" w:type="auto"/>
          </w:tcPr>
          <w:p w14:paraId="242516A4" w14:textId="77777777" w:rsidR="00DA4EF6" w:rsidRPr="00DA4EF6" w:rsidRDefault="00DA4EF6">
            <w:pPr>
              <w:rPr>
                <w:sz w:val="16"/>
              </w:rPr>
            </w:pPr>
          </w:p>
        </w:tc>
      </w:tr>
      <w:tr w:rsidR="00563A05" w:rsidRPr="00DA4EF6" w14:paraId="343FBB54" w14:textId="77777777" w:rsidTr="00DA4EF6">
        <w:tc>
          <w:tcPr>
            <w:tcW w:w="0" w:type="auto"/>
          </w:tcPr>
          <w:p w14:paraId="2ECD413F" w14:textId="77777777" w:rsidR="00563A05" w:rsidRPr="00DA4EF6" w:rsidRDefault="00DA4EF6">
            <w:pPr>
              <w:rPr>
                <w:sz w:val="16"/>
              </w:rPr>
            </w:pPr>
            <w:r w:rsidRPr="00DA4EF6">
              <w:rPr>
                <w:sz w:val="16"/>
              </w:rPr>
              <w:t>8</w:t>
            </w:r>
          </w:p>
        </w:tc>
        <w:tc>
          <w:tcPr>
            <w:tcW w:w="0" w:type="auto"/>
          </w:tcPr>
          <w:p w14:paraId="134CE674" w14:textId="77777777" w:rsidR="00563A05" w:rsidRPr="00DA4EF6" w:rsidRDefault="00DA4EF6">
            <w:pPr>
              <w:rPr>
                <w:sz w:val="16"/>
              </w:rPr>
            </w:pPr>
            <w:r w:rsidRPr="00DA4EF6">
              <w:rPr>
                <w:rStyle w:val="bold"/>
                <w:sz w:val="16"/>
              </w:rPr>
              <w:t>Ledger View</w:t>
            </w:r>
          </w:p>
        </w:tc>
        <w:tc>
          <w:tcPr>
            <w:tcW w:w="0" w:type="auto"/>
          </w:tcPr>
          <w:p w14:paraId="2FE429F4" w14:textId="77777777" w:rsidR="00DA4EF6" w:rsidRPr="00DA4EF6" w:rsidRDefault="00DA4EF6">
            <w:pPr>
              <w:rPr>
                <w:sz w:val="16"/>
              </w:rPr>
            </w:pPr>
            <w:r w:rsidRPr="00DA4EF6">
              <w:rPr>
                <w:sz w:val="16"/>
              </w:rPr>
              <w:t>Repeat steps 1–6 and select:</w:t>
            </w:r>
          </w:p>
          <w:p w14:paraId="740D00CD" w14:textId="77777777" w:rsidR="00DA4EF6" w:rsidRPr="00DA4EF6" w:rsidRDefault="00DA4EF6">
            <w:pPr>
              <w:rPr>
                <w:sz w:val="16"/>
              </w:rPr>
            </w:pPr>
            <w:r w:rsidRPr="00DA4EF6">
              <w:rPr>
                <w:rStyle w:val="screenelement"/>
                <w:sz w:val="16"/>
              </w:rPr>
              <w:t>Correspondence</w:t>
            </w:r>
            <w:r w:rsidRPr="00DA4EF6">
              <w:rPr>
                <w:sz w:val="16"/>
              </w:rPr>
              <w:t xml:space="preserve">: </w:t>
            </w:r>
            <w:r w:rsidRPr="00DA4EF6">
              <w:rPr>
                <w:rStyle w:val="userinput"/>
                <w:sz w:val="16"/>
              </w:rPr>
              <w:t xml:space="preserve">SAP09 </w:t>
            </w:r>
            <w:r w:rsidRPr="00DA4EF6">
              <w:rPr>
                <w:rStyle w:val="userinput"/>
                <w:sz w:val="16"/>
              </w:rPr>
              <w:t>(Internal Document - Ledger View)</w:t>
            </w:r>
          </w:p>
          <w:p w14:paraId="2F794BFE" w14:textId="77777777" w:rsidR="00DA4EF6" w:rsidRPr="00DA4EF6" w:rsidRDefault="00DA4EF6">
            <w:pPr>
              <w:rPr>
                <w:sz w:val="16"/>
              </w:rPr>
            </w:pPr>
            <w:r w:rsidRPr="00DA4EF6">
              <w:rPr>
                <w:sz w:val="16"/>
              </w:rPr>
              <w:t xml:space="preserve">In the </w:t>
            </w:r>
            <w:r w:rsidRPr="00DA4EF6">
              <w:rPr>
                <w:rStyle w:val="screenelement"/>
                <w:sz w:val="16"/>
              </w:rPr>
              <w:t>Advanced Parameters</w:t>
            </w:r>
            <w:r w:rsidRPr="00DA4EF6">
              <w:rPr>
                <w:sz w:val="16"/>
              </w:rPr>
              <w:t xml:space="preserve"> section, make the following entry:</w:t>
            </w:r>
          </w:p>
          <w:p w14:paraId="59036A2C" w14:textId="31E4BED2" w:rsidR="00563A05"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&lt;ledger&gt;</w:t>
            </w:r>
          </w:p>
        </w:tc>
        <w:tc>
          <w:tcPr>
            <w:tcW w:w="0" w:type="auto"/>
          </w:tcPr>
          <w:p w14:paraId="730D0534" w14:textId="77777777" w:rsidR="00563A05" w:rsidRPr="00DA4EF6" w:rsidRDefault="00DA4EF6">
            <w:pPr>
              <w:rPr>
                <w:sz w:val="16"/>
              </w:rPr>
            </w:pPr>
            <w:r w:rsidRPr="00DA4EF6">
              <w:rPr>
                <w:sz w:val="16"/>
              </w:rPr>
              <w:t>Available fields display and are populated automatically.</w:t>
            </w:r>
          </w:p>
        </w:tc>
        <w:tc>
          <w:tcPr>
            <w:tcW w:w="0" w:type="auto"/>
          </w:tcPr>
          <w:p w14:paraId="558D9952" w14:textId="77777777" w:rsidR="00DA4EF6" w:rsidRPr="00DA4EF6" w:rsidRDefault="00DA4EF6">
            <w:pPr>
              <w:rPr>
                <w:sz w:val="16"/>
              </w:rPr>
            </w:pPr>
          </w:p>
        </w:tc>
      </w:tr>
    </w:tbl>
    <w:p w14:paraId="0C024582" w14:textId="77777777" w:rsidR="00563A05" w:rsidRDefault="00DA4EF6">
      <w:pPr>
        <w:pStyle w:val="Heading3"/>
      </w:pPr>
      <w:bookmarkStart w:id="158" w:name="unique_79"/>
      <w:bookmarkStart w:id="159" w:name="_Toc232863257"/>
      <w:r>
        <w:t>Reverse General Journal Entries</w:t>
      </w:r>
      <w:bookmarkEnd w:id="158"/>
      <w:bookmarkEnd w:id="159"/>
    </w:p>
    <w:p w14:paraId="4E314459" w14:textId="77777777" w:rsidR="00563A05" w:rsidRDefault="00DA4EF6">
      <w:pPr>
        <w:pStyle w:val="sectiontitle"/>
      </w:pPr>
      <w:r>
        <w:t>Test Administration</w:t>
      </w:r>
    </w:p>
    <w:p w14:paraId="5317E60B" w14:textId="77777777" w:rsidR="00563A05" w:rsidRDefault="00DA4EF6">
      <w:r>
        <w:t xml:space="preserve">Customer project: Fill in </w:t>
      </w:r>
      <w:r>
        <w:t>the project-specific parts.</w:t>
      </w:r>
    </w:p>
    <w:p w14:paraId="56E11A6C"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526ED47A"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BF86B1"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EE588"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852D7"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EF0A67" w14:textId="77777777" w:rsidR="00DA4EF6" w:rsidRPr="00DA4EF6" w:rsidRDefault="00DA4EF6">
            <w:pPr>
              <w:rPr>
                <w:sz w:val="12"/>
              </w:rPr>
            </w:pPr>
          </w:p>
        </w:tc>
      </w:tr>
      <w:tr w:rsidR="00563A05" w:rsidRPr="00DA4EF6" w14:paraId="53F491C3"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DA3BF8"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3B3EEF"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EA2640"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CA38DE" w14:textId="77777777" w:rsidR="00DA4EF6" w:rsidRPr="00DA4EF6" w:rsidRDefault="00DA4EF6">
            <w:pPr>
              <w:rPr>
                <w:sz w:val="12"/>
              </w:rPr>
            </w:pPr>
          </w:p>
        </w:tc>
      </w:tr>
      <w:tr w:rsidR="00563A05" w:rsidRPr="00DA4EF6" w14:paraId="550E94A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88BC01"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A16E38"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0E3DDA"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679010"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2B6A62AD" w14:textId="77777777" w:rsidR="00563A05" w:rsidRDefault="00DA4EF6">
      <w:pPr>
        <w:pStyle w:val="sectiontitle"/>
      </w:pPr>
      <w:r>
        <w:t>Purpose</w:t>
      </w:r>
    </w:p>
    <w:p w14:paraId="2B5858AC" w14:textId="77777777" w:rsidR="00563A05" w:rsidRDefault="00DA4EF6">
      <w:r>
        <w:t>In this activity, you can display, change, or reverse a document. Here, it's used to reverse a document.</w:t>
      </w:r>
    </w:p>
    <w:p w14:paraId="774E7F72" w14:textId="77777777" w:rsidR="00563A05" w:rsidRDefault="00DA4EF6">
      <w:pPr>
        <w:pStyle w:val="sectiontitle"/>
      </w:pPr>
      <w:r>
        <w:t>Prerequisite (Optional)</w:t>
      </w:r>
    </w:p>
    <w:p w14:paraId="197C24C3" w14:textId="562730CA" w:rsidR="00563A05" w:rsidRDefault="00DA4EF6">
      <w:r>
        <w:t xml:space="preserve">If your country/region or your specific business process requires reverse documents to be posted with a </w:t>
      </w:r>
      <w:r>
        <w:t xml:space="preserve">different document type or different number range than the original document type, see the </w:t>
      </w:r>
      <w:hyperlink r:id="rId149" w:history="1">
        <w:r>
          <w:t>Define Reverse Document Type (Optional)</w:t>
        </w:r>
      </w:hyperlink>
      <w:r>
        <w:t xml:space="preserve">  [page ] </w:t>
      </w:r>
      <w:r>
        <w:fldChar w:fldCharType="begin"/>
      </w:r>
      <w:r>
        <w:instrText xml:space="preserve"> PAGEREF unique_8 </w:instrText>
      </w:r>
      <w:r>
        <w:fldChar w:fldCharType="separate"/>
      </w:r>
      <w:r>
        <w:rPr>
          <w:noProof/>
        </w:rPr>
        <w:t>11</w:t>
      </w:r>
      <w:r>
        <w:fldChar w:fldCharType="end"/>
      </w:r>
      <w:r>
        <w:t xml:space="preserve"> step in the </w:t>
      </w:r>
      <w:r>
        <w:rPr>
          <w:rStyle w:val="bold"/>
        </w:rPr>
        <w:t>Preliminary Steps</w:t>
      </w:r>
      <w:r>
        <w:t xml:space="preserve"> section.</w:t>
      </w:r>
    </w:p>
    <w:tbl>
      <w:tblPr>
        <w:tblStyle w:val="SAPNote"/>
        <w:tblW w:w="4975" w:type="pct"/>
        <w:tblLook w:val="0600" w:firstRow="0" w:lastRow="0" w:firstColumn="0" w:lastColumn="0" w:noHBand="1" w:noVBand="1"/>
      </w:tblPr>
      <w:tblGrid>
        <w:gridCol w:w="14195"/>
      </w:tblGrid>
      <w:tr w:rsidR="00563A05" w14:paraId="115C8C8F" w14:textId="77777777" w:rsidTr="00DA4EF6">
        <w:tc>
          <w:tcPr>
            <w:tcW w:w="0" w:type="auto"/>
          </w:tcPr>
          <w:p w14:paraId="4F3B197F" w14:textId="77777777" w:rsidR="00DA4EF6" w:rsidRDefault="00DA4EF6">
            <w:r>
              <w:rPr>
                <w:rStyle w:val="bold"/>
              </w:rPr>
              <w:t xml:space="preserve">Note </w:t>
            </w:r>
            <w:r>
              <w:t xml:space="preserve">If you have activated Registration for Indirect Taxation Abroad (RITA) in your system, a </w:t>
            </w:r>
            <w:r>
              <w:rPr>
                <w:rStyle w:val="screenelement"/>
              </w:rPr>
              <w:t>Tax Country/Region</w:t>
            </w:r>
            <w:r>
              <w:t xml:space="preserve"> field is visible in the app.</w:t>
            </w:r>
          </w:p>
          <w:p w14:paraId="2FB23EDD" w14:textId="77777777" w:rsidR="00DA4EF6" w:rsidRDefault="00DA4EF6">
            <w:r>
              <w:t xml:space="preserve">If you have not activated RITA, the field is not visible in the app. In the latter case, you can disregard the </w:t>
            </w:r>
            <w:r>
              <w:rPr>
                <w:rStyle w:val="screenelement"/>
              </w:rPr>
              <w:t>Tax Country/Region</w:t>
            </w:r>
            <w:r>
              <w:t xml:space="preserve"> field in the </w:t>
            </w:r>
            <w:r>
              <w:rPr>
                <w:rStyle w:val="bold"/>
              </w:rPr>
              <w:t>Procedure</w:t>
            </w:r>
            <w:r>
              <w:t xml:space="preserve"> table below.</w:t>
            </w:r>
          </w:p>
          <w:p w14:paraId="63BAD3CF" w14:textId="45EFB3F6" w:rsidR="00563A05" w:rsidRDefault="00DA4EF6">
            <w:r>
              <w:t xml:space="preserve">For more information on activating RITA, see </w:t>
            </w:r>
            <w:hyperlink r:id="rId150" w:history="1">
              <w:r>
                <w:t>Activate Registration for Indirect Taxation Abroad (Optional)</w:t>
              </w:r>
            </w:hyperlink>
            <w:r>
              <w:t xml:space="preserve">  [page ] </w:t>
            </w:r>
            <w:r>
              <w:fldChar w:fldCharType="begin"/>
            </w:r>
            <w:r>
              <w:instrText xml:space="preserve"> PAGEREF unique_10 </w:instrText>
            </w:r>
            <w:r>
              <w:fldChar w:fldCharType="separate"/>
            </w:r>
            <w:r>
              <w:rPr>
                <w:noProof/>
              </w:rPr>
              <w:t>13</w:t>
            </w:r>
            <w:r>
              <w:fldChar w:fldCharType="end"/>
            </w:r>
            <w:r>
              <w:t>.</w:t>
            </w:r>
          </w:p>
        </w:tc>
      </w:tr>
    </w:tbl>
    <w:p w14:paraId="2689140E" w14:textId="77777777" w:rsidR="00563A05" w:rsidRDefault="00DA4EF6">
      <w:pPr>
        <w:pStyle w:val="sectiontitle"/>
      </w:pPr>
      <w:r>
        <w:t>Prerequisite</w:t>
      </w:r>
    </w:p>
    <w:tbl>
      <w:tblPr>
        <w:tblStyle w:val="SAPStandardTable"/>
        <w:tblW w:w="5000" w:type="pct"/>
        <w:tblInd w:w="3" w:type="dxa"/>
        <w:tblLook w:val="0620" w:firstRow="1" w:lastRow="0" w:firstColumn="0" w:lastColumn="0" w:noHBand="1" w:noVBand="1"/>
      </w:tblPr>
      <w:tblGrid>
        <w:gridCol w:w="1079"/>
        <w:gridCol w:w="3019"/>
        <w:gridCol w:w="5676"/>
        <w:gridCol w:w="2703"/>
        <w:gridCol w:w="1827"/>
      </w:tblGrid>
      <w:tr w:rsidR="00563A05" w:rsidRPr="00DA4EF6" w14:paraId="788A167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73D32936" w14:textId="77777777" w:rsidR="00563A05" w:rsidRPr="00DA4EF6" w:rsidRDefault="00DA4EF6">
            <w:pPr>
              <w:pStyle w:val="boldparagraph"/>
              <w:rPr>
                <w:sz w:val="16"/>
              </w:rPr>
            </w:pPr>
            <w:r w:rsidRPr="00DA4EF6">
              <w:rPr>
                <w:sz w:val="16"/>
              </w:rPr>
              <w:t>Test Step #</w:t>
            </w:r>
          </w:p>
        </w:tc>
        <w:tc>
          <w:tcPr>
            <w:tcW w:w="0" w:type="auto"/>
          </w:tcPr>
          <w:p w14:paraId="06E0EB71" w14:textId="77777777" w:rsidR="00563A05" w:rsidRPr="00DA4EF6" w:rsidRDefault="00DA4EF6">
            <w:pPr>
              <w:pStyle w:val="boldparagraph"/>
              <w:rPr>
                <w:sz w:val="16"/>
              </w:rPr>
            </w:pPr>
            <w:r w:rsidRPr="00DA4EF6">
              <w:rPr>
                <w:sz w:val="16"/>
              </w:rPr>
              <w:t>Test Step Name</w:t>
            </w:r>
          </w:p>
        </w:tc>
        <w:tc>
          <w:tcPr>
            <w:tcW w:w="0" w:type="auto"/>
          </w:tcPr>
          <w:p w14:paraId="7DB4F409" w14:textId="77777777" w:rsidR="00563A05" w:rsidRPr="00DA4EF6" w:rsidRDefault="00DA4EF6">
            <w:pPr>
              <w:pStyle w:val="boldparagraph"/>
              <w:rPr>
                <w:sz w:val="16"/>
              </w:rPr>
            </w:pPr>
            <w:r w:rsidRPr="00DA4EF6">
              <w:rPr>
                <w:sz w:val="16"/>
              </w:rPr>
              <w:t>Instruction</w:t>
            </w:r>
          </w:p>
        </w:tc>
        <w:tc>
          <w:tcPr>
            <w:tcW w:w="0" w:type="auto"/>
          </w:tcPr>
          <w:p w14:paraId="220300FF" w14:textId="77777777" w:rsidR="00563A05" w:rsidRPr="00DA4EF6" w:rsidRDefault="00DA4EF6">
            <w:pPr>
              <w:pStyle w:val="boldparagraph"/>
              <w:rPr>
                <w:sz w:val="16"/>
              </w:rPr>
            </w:pPr>
            <w:r w:rsidRPr="00DA4EF6">
              <w:rPr>
                <w:sz w:val="16"/>
              </w:rPr>
              <w:t>Expected Result</w:t>
            </w:r>
          </w:p>
        </w:tc>
        <w:tc>
          <w:tcPr>
            <w:tcW w:w="0" w:type="auto"/>
          </w:tcPr>
          <w:p w14:paraId="6849F6B3" w14:textId="77777777" w:rsidR="00563A05" w:rsidRPr="00DA4EF6" w:rsidRDefault="00DA4EF6">
            <w:pPr>
              <w:pStyle w:val="boldparagraph"/>
              <w:rPr>
                <w:sz w:val="16"/>
              </w:rPr>
            </w:pPr>
            <w:r w:rsidRPr="00DA4EF6">
              <w:rPr>
                <w:sz w:val="16"/>
              </w:rPr>
              <w:t>Pass/Fail/Comment</w:t>
            </w:r>
          </w:p>
        </w:tc>
      </w:tr>
      <w:tr w:rsidR="00563A05" w:rsidRPr="00DA4EF6" w14:paraId="33A9A73C" w14:textId="77777777" w:rsidTr="00DA4EF6">
        <w:tc>
          <w:tcPr>
            <w:tcW w:w="0" w:type="auto"/>
          </w:tcPr>
          <w:p w14:paraId="648D4446" w14:textId="77777777" w:rsidR="00563A05" w:rsidRPr="00DA4EF6" w:rsidRDefault="00DA4EF6">
            <w:pPr>
              <w:rPr>
                <w:sz w:val="16"/>
              </w:rPr>
            </w:pPr>
            <w:r w:rsidRPr="00DA4EF6">
              <w:rPr>
                <w:sz w:val="16"/>
              </w:rPr>
              <w:t>1</w:t>
            </w:r>
          </w:p>
        </w:tc>
        <w:tc>
          <w:tcPr>
            <w:tcW w:w="0" w:type="auto"/>
          </w:tcPr>
          <w:p w14:paraId="1A81184F" w14:textId="77777777" w:rsidR="00563A05" w:rsidRPr="00DA4EF6" w:rsidRDefault="00DA4EF6">
            <w:pPr>
              <w:rPr>
                <w:sz w:val="16"/>
              </w:rPr>
            </w:pPr>
            <w:r w:rsidRPr="00DA4EF6">
              <w:rPr>
                <w:rStyle w:val="bold"/>
                <w:sz w:val="16"/>
              </w:rPr>
              <w:t>Log On</w:t>
            </w:r>
          </w:p>
        </w:tc>
        <w:tc>
          <w:tcPr>
            <w:tcW w:w="0" w:type="auto"/>
          </w:tcPr>
          <w:p w14:paraId="658E513C" w14:textId="77777777" w:rsidR="00563A05" w:rsidRPr="00DA4EF6" w:rsidRDefault="00DA4EF6">
            <w:pPr>
              <w:rPr>
                <w:sz w:val="16"/>
              </w:rPr>
            </w:pPr>
            <w:r w:rsidRPr="00DA4EF6">
              <w:rPr>
                <w:sz w:val="16"/>
              </w:rPr>
              <w:t>Log on to the SAP Fiori launchpad as a General Ledger Accountant.</w:t>
            </w:r>
          </w:p>
        </w:tc>
        <w:tc>
          <w:tcPr>
            <w:tcW w:w="0" w:type="auto"/>
          </w:tcPr>
          <w:p w14:paraId="1FCF5007" w14:textId="77777777" w:rsidR="00563A05" w:rsidRPr="00DA4EF6" w:rsidRDefault="00563A05">
            <w:pPr>
              <w:rPr>
                <w:sz w:val="16"/>
              </w:rPr>
            </w:pPr>
          </w:p>
        </w:tc>
        <w:tc>
          <w:tcPr>
            <w:tcW w:w="0" w:type="auto"/>
          </w:tcPr>
          <w:p w14:paraId="6F3DDF3A" w14:textId="77777777" w:rsidR="00563A05" w:rsidRPr="00DA4EF6" w:rsidRDefault="00563A05">
            <w:pPr>
              <w:rPr>
                <w:sz w:val="16"/>
              </w:rPr>
            </w:pPr>
          </w:p>
        </w:tc>
      </w:tr>
      <w:tr w:rsidR="00563A05" w:rsidRPr="00DA4EF6" w14:paraId="2A8DEADB" w14:textId="77777777" w:rsidTr="00DA4EF6">
        <w:tc>
          <w:tcPr>
            <w:tcW w:w="0" w:type="auto"/>
          </w:tcPr>
          <w:p w14:paraId="0E8189AF" w14:textId="77777777" w:rsidR="00563A05" w:rsidRPr="00DA4EF6" w:rsidRDefault="00DA4EF6">
            <w:pPr>
              <w:rPr>
                <w:sz w:val="16"/>
              </w:rPr>
            </w:pPr>
            <w:r w:rsidRPr="00DA4EF6">
              <w:rPr>
                <w:sz w:val="16"/>
              </w:rPr>
              <w:t>2</w:t>
            </w:r>
          </w:p>
        </w:tc>
        <w:tc>
          <w:tcPr>
            <w:tcW w:w="0" w:type="auto"/>
          </w:tcPr>
          <w:p w14:paraId="1A8BACBC" w14:textId="77777777" w:rsidR="00563A05" w:rsidRPr="00DA4EF6" w:rsidRDefault="00DA4EF6">
            <w:pPr>
              <w:rPr>
                <w:sz w:val="16"/>
              </w:rPr>
            </w:pPr>
            <w:r w:rsidRPr="00DA4EF6">
              <w:rPr>
                <w:rStyle w:val="bold"/>
                <w:sz w:val="16"/>
              </w:rPr>
              <w:t>Access the SAP Fiori App</w:t>
            </w:r>
          </w:p>
        </w:tc>
        <w:tc>
          <w:tcPr>
            <w:tcW w:w="0" w:type="auto"/>
          </w:tcPr>
          <w:p w14:paraId="7B6E5793" w14:textId="77777777" w:rsidR="00563A05" w:rsidRPr="00DA4EF6" w:rsidRDefault="00DA4EF6">
            <w:pPr>
              <w:rPr>
                <w:sz w:val="16"/>
              </w:rPr>
            </w:pPr>
            <w:r w:rsidRPr="00DA4EF6">
              <w:rPr>
                <w:sz w:val="16"/>
              </w:rPr>
              <w:t xml:space="preserve">Open </w:t>
            </w:r>
            <w:r w:rsidRPr="00DA4EF6">
              <w:rPr>
                <w:rStyle w:val="screenelement"/>
                <w:sz w:val="16"/>
              </w:rPr>
              <w:t>Post General Journal Entries</w:t>
            </w:r>
            <w:r w:rsidRPr="00DA4EF6">
              <w:rPr>
                <w:sz w:val="16"/>
              </w:rPr>
              <w:t xml:space="preserve"> </w:t>
            </w:r>
            <w:r w:rsidRPr="00DA4EF6">
              <w:rPr>
                <w:rStyle w:val="CourierNew"/>
                <w:sz w:val="16"/>
              </w:rPr>
              <w:t>(F0718)</w:t>
            </w:r>
            <w:r w:rsidRPr="00DA4EF6">
              <w:rPr>
                <w:sz w:val="16"/>
              </w:rPr>
              <w:t>.</w:t>
            </w:r>
          </w:p>
        </w:tc>
        <w:tc>
          <w:tcPr>
            <w:tcW w:w="0" w:type="auto"/>
          </w:tcPr>
          <w:p w14:paraId="532293D8" w14:textId="77777777" w:rsidR="00DA4EF6" w:rsidRPr="00DA4EF6" w:rsidRDefault="00DA4EF6">
            <w:pPr>
              <w:rPr>
                <w:sz w:val="16"/>
              </w:rPr>
            </w:pPr>
          </w:p>
        </w:tc>
        <w:tc>
          <w:tcPr>
            <w:tcW w:w="0" w:type="auto"/>
          </w:tcPr>
          <w:p w14:paraId="708E9F9B" w14:textId="77777777" w:rsidR="00563A05" w:rsidRPr="00DA4EF6" w:rsidRDefault="00563A05">
            <w:pPr>
              <w:rPr>
                <w:sz w:val="16"/>
              </w:rPr>
            </w:pPr>
          </w:p>
        </w:tc>
      </w:tr>
      <w:tr w:rsidR="00563A05" w:rsidRPr="00DA4EF6" w14:paraId="7D1C2CF5" w14:textId="77777777" w:rsidTr="00DA4EF6">
        <w:tc>
          <w:tcPr>
            <w:tcW w:w="0" w:type="auto"/>
          </w:tcPr>
          <w:p w14:paraId="21779C9E" w14:textId="77777777" w:rsidR="00563A05" w:rsidRPr="00DA4EF6" w:rsidRDefault="00DA4EF6">
            <w:pPr>
              <w:rPr>
                <w:sz w:val="16"/>
              </w:rPr>
            </w:pPr>
            <w:r w:rsidRPr="00DA4EF6">
              <w:rPr>
                <w:sz w:val="16"/>
              </w:rPr>
              <w:t>3</w:t>
            </w:r>
          </w:p>
        </w:tc>
        <w:tc>
          <w:tcPr>
            <w:tcW w:w="0" w:type="auto"/>
          </w:tcPr>
          <w:p w14:paraId="04C010B3" w14:textId="77777777" w:rsidR="00563A05" w:rsidRPr="00DA4EF6" w:rsidRDefault="00DA4EF6">
            <w:pPr>
              <w:rPr>
                <w:sz w:val="16"/>
              </w:rPr>
            </w:pPr>
            <w:r w:rsidRPr="00DA4EF6">
              <w:rPr>
                <w:rStyle w:val="bold"/>
                <w:sz w:val="16"/>
              </w:rPr>
              <w:t>Enter Journal Entries Header Data</w:t>
            </w:r>
          </w:p>
        </w:tc>
        <w:tc>
          <w:tcPr>
            <w:tcW w:w="0" w:type="auto"/>
          </w:tcPr>
          <w:p w14:paraId="184ADA73" w14:textId="77777777" w:rsidR="00DA4EF6" w:rsidRPr="00DA4EF6" w:rsidRDefault="00DA4EF6">
            <w:pPr>
              <w:rPr>
                <w:sz w:val="16"/>
              </w:rPr>
            </w:pPr>
            <w:r w:rsidRPr="00DA4EF6">
              <w:rPr>
                <w:sz w:val="16"/>
              </w:rPr>
              <w:t xml:space="preserve">Make the following entries in the </w:t>
            </w:r>
            <w:r w:rsidRPr="00DA4EF6">
              <w:rPr>
                <w:rStyle w:val="screenelement"/>
                <w:sz w:val="16"/>
              </w:rPr>
              <w:t>Header</w:t>
            </w:r>
            <w:r w:rsidRPr="00DA4EF6">
              <w:rPr>
                <w:sz w:val="16"/>
              </w:rPr>
              <w:t xml:space="preserve"> pane:</w:t>
            </w:r>
          </w:p>
          <w:p w14:paraId="63669DEE" w14:textId="77777777" w:rsidR="00DA4EF6" w:rsidRPr="00DA4EF6" w:rsidRDefault="00DA4EF6">
            <w:pPr>
              <w:rPr>
                <w:sz w:val="16"/>
              </w:rPr>
            </w:pPr>
            <w:r w:rsidRPr="00DA4EF6">
              <w:rPr>
                <w:rStyle w:val="screenelement"/>
                <w:sz w:val="16"/>
              </w:rPr>
              <w:t>General Journal Entry Date</w:t>
            </w:r>
            <w:r w:rsidRPr="00DA4EF6">
              <w:rPr>
                <w:sz w:val="16"/>
              </w:rPr>
              <w:t xml:space="preserve">: </w:t>
            </w:r>
            <w:r w:rsidRPr="00DA4EF6">
              <w:rPr>
                <w:rStyle w:val="userinput"/>
                <w:sz w:val="16"/>
              </w:rPr>
              <w:t>&lt;current date&gt;</w:t>
            </w:r>
          </w:p>
          <w:p w14:paraId="20297061" w14:textId="77777777" w:rsidR="00DA4EF6"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&lt;current date&gt;</w:t>
            </w:r>
          </w:p>
          <w:p w14:paraId="69BD5CAA" w14:textId="77777777" w:rsidR="00DA4EF6" w:rsidRPr="00DA4EF6" w:rsidRDefault="00DA4EF6">
            <w:pPr>
              <w:rPr>
                <w:sz w:val="16"/>
              </w:rPr>
            </w:pPr>
            <w:r w:rsidRPr="00DA4EF6">
              <w:rPr>
                <w:rStyle w:val="screenelement"/>
                <w:sz w:val="16"/>
              </w:rPr>
              <w:t>Period</w:t>
            </w:r>
            <w:r w:rsidRPr="00DA4EF6">
              <w:rPr>
                <w:sz w:val="16"/>
              </w:rPr>
              <w:t xml:space="preserve">: </w:t>
            </w:r>
            <w:r w:rsidRPr="00DA4EF6">
              <w:rPr>
                <w:rStyle w:val="userinput"/>
                <w:sz w:val="16"/>
              </w:rPr>
              <w:t>&lt;period&gt;</w:t>
            </w:r>
          </w:p>
          <w:p w14:paraId="21DB0126" w14:textId="77777777" w:rsidR="00DA4EF6" w:rsidRPr="00DA4EF6" w:rsidRDefault="00DA4EF6">
            <w:pPr>
              <w:rPr>
                <w:sz w:val="16"/>
              </w:rPr>
            </w:pPr>
            <w:r w:rsidRPr="00DA4EF6">
              <w:rPr>
                <w:rStyle w:val="screenelement"/>
                <w:sz w:val="16"/>
              </w:rPr>
              <w:t>Journal Entry Type</w:t>
            </w:r>
            <w:r w:rsidRPr="00DA4EF6">
              <w:rPr>
                <w:sz w:val="16"/>
              </w:rPr>
              <w:t xml:space="preserve">: </w:t>
            </w:r>
            <w:r w:rsidRPr="00DA4EF6">
              <w:rPr>
                <w:rStyle w:val="userinput"/>
                <w:sz w:val="16"/>
              </w:rPr>
              <w:t>SA</w:t>
            </w:r>
          </w:p>
          <w:p w14:paraId="3243B57F"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30BA99B3" w14:textId="77777777" w:rsidR="00DA4EF6" w:rsidRPr="00DA4EF6" w:rsidRDefault="00DA4EF6">
            <w:pPr>
              <w:rPr>
                <w:sz w:val="16"/>
              </w:rPr>
            </w:pPr>
            <w:r w:rsidRPr="00DA4EF6">
              <w:rPr>
                <w:rStyle w:val="screenelement"/>
                <w:sz w:val="16"/>
              </w:rPr>
              <w:t>Transaction Currency</w:t>
            </w:r>
            <w:r w:rsidRPr="00DA4EF6">
              <w:rPr>
                <w:sz w:val="16"/>
              </w:rPr>
              <w:t xml:space="preserve">: </w:t>
            </w:r>
            <w:r w:rsidRPr="00DA4EF6">
              <w:rPr>
                <w:rStyle w:val="userinput"/>
                <w:sz w:val="16"/>
              </w:rPr>
              <w:t>EUR</w:t>
            </w:r>
          </w:p>
          <w:p w14:paraId="4366FF1E" w14:textId="6A96A812" w:rsidR="00563A05" w:rsidRPr="00DA4EF6" w:rsidRDefault="00DA4EF6">
            <w:pPr>
              <w:rPr>
                <w:sz w:val="16"/>
              </w:rPr>
            </w:pPr>
            <w:r w:rsidRPr="00DA4EF6">
              <w:rPr>
                <w:rStyle w:val="screenelement"/>
                <w:sz w:val="16"/>
              </w:rPr>
              <w:t>Ledger Group</w:t>
            </w:r>
            <w:r w:rsidRPr="00DA4EF6">
              <w:rPr>
                <w:sz w:val="16"/>
              </w:rPr>
              <w:t xml:space="preserve">: </w:t>
            </w:r>
            <w:r w:rsidRPr="00DA4EF6">
              <w:rPr>
                <w:rStyle w:val="userinput"/>
                <w:sz w:val="16"/>
              </w:rPr>
              <w:t>&lt;empty&gt;</w:t>
            </w:r>
          </w:p>
        </w:tc>
        <w:tc>
          <w:tcPr>
            <w:tcW w:w="0" w:type="auto"/>
          </w:tcPr>
          <w:p w14:paraId="6156016E" w14:textId="77777777" w:rsidR="00DA4EF6" w:rsidRPr="00DA4EF6" w:rsidRDefault="00DA4EF6">
            <w:pPr>
              <w:rPr>
                <w:sz w:val="16"/>
              </w:rPr>
            </w:pPr>
          </w:p>
        </w:tc>
        <w:tc>
          <w:tcPr>
            <w:tcW w:w="0" w:type="auto"/>
          </w:tcPr>
          <w:p w14:paraId="3B81C981" w14:textId="77777777" w:rsidR="00563A05" w:rsidRPr="00DA4EF6" w:rsidRDefault="00563A05">
            <w:pPr>
              <w:rPr>
                <w:sz w:val="16"/>
              </w:rPr>
            </w:pPr>
          </w:p>
        </w:tc>
      </w:tr>
      <w:tr w:rsidR="00563A05" w:rsidRPr="00DA4EF6" w14:paraId="4207C818" w14:textId="77777777" w:rsidTr="00DA4EF6">
        <w:tc>
          <w:tcPr>
            <w:tcW w:w="0" w:type="auto"/>
          </w:tcPr>
          <w:p w14:paraId="3CF59DB4" w14:textId="77777777" w:rsidR="00563A05" w:rsidRPr="00DA4EF6" w:rsidRDefault="00DA4EF6">
            <w:pPr>
              <w:rPr>
                <w:sz w:val="16"/>
              </w:rPr>
            </w:pPr>
            <w:r w:rsidRPr="00DA4EF6">
              <w:rPr>
                <w:sz w:val="16"/>
              </w:rPr>
              <w:t>4</w:t>
            </w:r>
          </w:p>
        </w:tc>
        <w:tc>
          <w:tcPr>
            <w:tcW w:w="0" w:type="auto"/>
          </w:tcPr>
          <w:p w14:paraId="35AFCF0B" w14:textId="77777777" w:rsidR="00563A05" w:rsidRPr="00DA4EF6" w:rsidRDefault="00DA4EF6">
            <w:pPr>
              <w:rPr>
                <w:sz w:val="16"/>
              </w:rPr>
            </w:pPr>
            <w:r w:rsidRPr="00DA4EF6">
              <w:rPr>
                <w:rStyle w:val="bold"/>
                <w:sz w:val="16"/>
              </w:rPr>
              <w:t>Enter Line Item Data</w:t>
            </w:r>
          </w:p>
        </w:tc>
        <w:tc>
          <w:tcPr>
            <w:tcW w:w="0" w:type="auto"/>
          </w:tcPr>
          <w:p w14:paraId="01A735BB" w14:textId="77777777" w:rsidR="00DA4EF6" w:rsidRPr="00DA4EF6" w:rsidRDefault="00DA4EF6">
            <w:pPr>
              <w:rPr>
                <w:sz w:val="16"/>
              </w:rPr>
            </w:pPr>
          </w:p>
          <w:p w14:paraId="4FDB27E4" w14:textId="77777777" w:rsidR="00DA4EF6" w:rsidRPr="00DA4EF6" w:rsidRDefault="00DA4EF6">
            <w:pPr>
              <w:rPr>
                <w:sz w:val="16"/>
              </w:rPr>
            </w:pPr>
            <w:r w:rsidRPr="00DA4EF6">
              <w:rPr>
                <w:sz w:val="16"/>
              </w:rPr>
              <w:t>In the Line Items pane, make the following entries:</w:t>
            </w:r>
          </w:p>
          <w:p w14:paraId="10125947"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63003000</w:t>
            </w:r>
          </w:p>
          <w:p w14:paraId="7B002014" w14:textId="77777777" w:rsidR="00DA4EF6" w:rsidRPr="00DA4EF6" w:rsidRDefault="00DA4EF6">
            <w:pPr>
              <w:rPr>
                <w:sz w:val="16"/>
              </w:rPr>
            </w:pPr>
            <w:r w:rsidRPr="00DA4EF6">
              <w:rPr>
                <w:rStyle w:val="screenelement"/>
                <w:sz w:val="16"/>
              </w:rPr>
              <w:t>Debit</w:t>
            </w:r>
            <w:r w:rsidRPr="00DA4EF6">
              <w:rPr>
                <w:sz w:val="16"/>
              </w:rPr>
              <w:t xml:space="preserve">: </w:t>
            </w:r>
            <w:r w:rsidRPr="00DA4EF6">
              <w:rPr>
                <w:rStyle w:val="userinput"/>
                <w:sz w:val="16"/>
              </w:rPr>
              <w:t>amount</w:t>
            </w:r>
          </w:p>
          <w:p w14:paraId="772E92D1" w14:textId="2AF7AEF8" w:rsidR="00DA4EF6" w:rsidRPr="00DA4EF6" w:rsidRDefault="00DA4EF6">
            <w:pPr>
              <w:rPr>
                <w:sz w:val="16"/>
              </w:rPr>
            </w:pPr>
            <w:r w:rsidRPr="00DA4EF6">
              <w:rPr>
                <w:rStyle w:val="screenelement"/>
                <w:sz w:val="16"/>
              </w:rPr>
              <w:t>Tax Code</w:t>
            </w:r>
            <w:r w:rsidRPr="00DA4EF6">
              <w:rPr>
                <w:sz w:val="16"/>
              </w:rPr>
              <w:t>:</w:t>
            </w:r>
          </w:p>
          <w:p w14:paraId="5B33C852" w14:textId="77777777" w:rsidR="00DA4EF6" w:rsidRPr="00DA4EF6" w:rsidRDefault="00DA4EF6">
            <w:pPr>
              <w:rPr>
                <w:sz w:val="16"/>
              </w:rPr>
            </w:pPr>
            <w:r w:rsidRPr="00DA4EF6">
              <w:rPr>
                <w:rStyle w:val="screenelement"/>
                <w:sz w:val="16"/>
              </w:rPr>
              <w:t>Tax Code</w:t>
            </w:r>
            <w:r w:rsidRPr="00DA4EF6">
              <w:rPr>
                <w:sz w:val="16"/>
              </w:rPr>
              <w:t xml:space="preserve">: </w:t>
            </w:r>
            <w:r w:rsidRPr="00DA4EF6">
              <w:rPr>
                <w:rStyle w:val="userinput"/>
                <w:sz w:val="16"/>
              </w:rPr>
              <w:t>V0</w:t>
            </w:r>
          </w:p>
          <w:p w14:paraId="3FB6EF68" w14:textId="77777777" w:rsidR="00DA4EF6" w:rsidRPr="00DA4EF6" w:rsidRDefault="00DA4EF6">
            <w:pPr>
              <w:rPr>
                <w:sz w:val="16"/>
              </w:rPr>
            </w:pPr>
            <w:r w:rsidRPr="00DA4EF6">
              <w:rPr>
                <w:rStyle w:val="screenelement"/>
                <w:sz w:val="16"/>
              </w:rPr>
              <w:t>Tax Country</w:t>
            </w:r>
            <w:r w:rsidRPr="00DA4EF6">
              <w:rPr>
                <w:sz w:val="16"/>
              </w:rPr>
              <w:t xml:space="preserve">: </w:t>
            </w:r>
            <w:r w:rsidRPr="00DA4EF6">
              <w:rPr>
                <w:rStyle w:val="userinput"/>
                <w:sz w:val="16"/>
              </w:rPr>
              <w:t>&lt;tax country&gt;</w:t>
            </w:r>
          </w:p>
          <w:p w14:paraId="224FF9D4" w14:textId="6C98DF2F" w:rsidR="00563A05" w:rsidRPr="00DA4EF6" w:rsidRDefault="00DA4EF6">
            <w:pPr>
              <w:rPr>
                <w:sz w:val="16"/>
              </w:rPr>
            </w:pPr>
            <w:r w:rsidRPr="00DA4EF6">
              <w:rPr>
                <w:rStyle w:val="screenelement"/>
                <w:sz w:val="16"/>
              </w:rPr>
              <w:t>Cost Center</w:t>
            </w:r>
            <w:r w:rsidRPr="00DA4EF6">
              <w:rPr>
                <w:sz w:val="16"/>
              </w:rPr>
              <w:t xml:space="preserve">: For example: </w:t>
            </w:r>
            <w:r w:rsidRPr="00DA4EF6">
              <w:rPr>
                <w:rStyle w:val="userinput"/>
                <w:sz w:val="16"/>
              </w:rPr>
              <w:t>10101101</w:t>
            </w:r>
          </w:p>
          <w:p w14:paraId="712FFCB3" w14:textId="77777777" w:rsidR="00563A05" w:rsidRPr="00DA4EF6" w:rsidRDefault="00563A05">
            <w:pPr>
              <w:rPr>
                <w:sz w:val="16"/>
              </w:rPr>
            </w:pPr>
          </w:p>
        </w:tc>
        <w:tc>
          <w:tcPr>
            <w:tcW w:w="0" w:type="auto"/>
          </w:tcPr>
          <w:p w14:paraId="58FE5231" w14:textId="77777777" w:rsidR="00563A05" w:rsidRPr="00DA4EF6" w:rsidRDefault="00563A05">
            <w:pPr>
              <w:rPr>
                <w:sz w:val="16"/>
              </w:rPr>
            </w:pPr>
          </w:p>
        </w:tc>
        <w:tc>
          <w:tcPr>
            <w:tcW w:w="0" w:type="auto"/>
          </w:tcPr>
          <w:p w14:paraId="2FA402AF" w14:textId="77777777" w:rsidR="00563A05" w:rsidRPr="00DA4EF6" w:rsidRDefault="00563A05">
            <w:pPr>
              <w:rPr>
                <w:sz w:val="16"/>
              </w:rPr>
            </w:pPr>
          </w:p>
        </w:tc>
      </w:tr>
      <w:tr w:rsidR="00563A05" w:rsidRPr="00DA4EF6" w14:paraId="31438D76" w14:textId="77777777" w:rsidTr="00DA4EF6">
        <w:tc>
          <w:tcPr>
            <w:tcW w:w="0" w:type="auto"/>
          </w:tcPr>
          <w:p w14:paraId="3F94165D" w14:textId="77777777" w:rsidR="00563A05" w:rsidRPr="00DA4EF6" w:rsidRDefault="00DA4EF6">
            <w:pPr>
              <w:rPr>
                <w:sz w:val="16"/>
              </w:rPr>
            </w:pPr>
            <w:r w:rsidRPr="00DA4EF6">
              <w:rPr>
                <w:sz w:val="16"/>
              </w:rPr>
              <w:t>5</w:t>
            </w:r>
          </w:p>
        </w:tc>
        <w:tc>
          <w:tcPr>
            <w:tcW w:w="0" w:type="auto"/>
          </w:tcPr>
          <w:p w14:paraId="2F2AB8DD" w14:textId="77777777" w:rsidR="00563A05" w:rsidRPr="00DA4EF6" w:rsidRDefault="00DA4EF6">
            <w:pPr>
              <w:rPr>
                <w:sz w:val="16"/>
              </w:rPr>
            </w:pPr>
            <w:r w:rsidRPr="00DA4EF6">
              <w:rPr>
                <w:sz w:val="16"/>
              </w:rPr>
              <w:t>Enter Line Item Data</w:t>
            </w:r>
          </w:p>
        </w:tc>
        <w:tc>
          <w:tcPr>
            <w:tcW w:w="0" w:type="auto"/>
          </w:tcPr>
          <w:p w14:paraId="680B40D2" w14:textId="77777777" w:rsidR="00DA4EF6" w:rsidRPr="00DA4EF6" w:rsidRDefault="00DA4EF6">
            <w:pPr>
              <w:rPr>
                <w:sz w:val="16"/>
              </w:rPr>
            </w:pPr>
          </w:p>
          <w:p w14:paraId="4FE25156" w14:textId="77777777" w:rsidR="00DA4EF6" w:rsidRPr="00DA4EF6" w:rsidRDefault="00DA4EF6">
            <w:pPr>
              <w:rPr>
                <w:sz w:val="16"/>
              </w:rPr>
            </w:pPr>
            <w:r w:rsidRPr="00DA4EF6">
              <w:rPr>
                <w:sz w:val="16"/>
              </w:rPr>
              <w:t>In the Line Items pane, make the following entries:</w:t>
            </w:r>
          </w:p>
          <w:p w14:paraId="059F7AA8" w14:textId="77777777" w:rsidR="00DA4EF6" w:rsidRPr="00DA4EF6" w:rsidRDefault="00DA4EF6">
            <w:pPr>
              <w:rPr>
                <w:sz w:val="16"/>
              </w:rPr>
            </w:pPr>
            <w:r w:rsidRPr="00DA4EF6">
              <w:rPr>
                <w:rStyle w:val="screenelement"/>
                <w:sz w:val="16"/>
              </w:rPr>
              <w:t>G/L Account</w:t>
            </w:r>
            <w:r w:rsidRPr="00DA4EF6">
              <w:rPr>
                <w:sz w:val="16"/>
              </w:rPr>
              <w:t>: For example, 10010000</w:t>
            </w:r>
          </w:p>
          <w:p w14:paraId="18FCF2AD" w14:textId="38573BD7" w:rsidR="00563A05" w:rsidRPr="00DA4EF6" w:rsidRDefault="00DA4EF6">
            <w:pPr>
              <w:rPr>
                <w:sz w:val="16"/>
              </w:rPr>
            </w:pPr>
            <w:r w:rsidRPr="00DA4EF6">
              <w:rPr>
                <w:rStyle w:val="screenelement"/>
                <w:sz w:val="16"/>
              </w:rPr>
              <w:t>Credit</w:t>
            </w:r>
            <w:r w:rsidRPr="00DA4EF6">
              <w:rPr>
                <w:sz w:val="16"/>
              </w:rPr>
              <w:t xml:space="preserve">: </w:t>
            </w:r>
            <w:r w:rsidRPr="00DA4EF6">
              <w:rPr>
                <w:rStyle w:val="userinput"/>
                <w:sz w:val="16"/>
              </w:rPr>
              <w:t>&lt;amount&gt;</w:t>
            </w:r>
          </w:p>
        </w:tc>
        <w:tc>
          <w:tcPr>
            <w:tcW w:w="0" w:type="auto"/>
          </w:tcPr>
          <w:p w14:paraId="3AF69631" w14:textId="77777777" w:rsidR="00DA4EF6" w:rsidRPr="00DA4EF6" w:rsidRDefault="00DA4EF6">
            <w:pPr>
              <w:rPr>
                <w:sz w:val="16"/>
              </w:rPr>
            </w:pPr>
          </w:p>
        </w:tc>
        <w:tc>
          <w:tcPr>
            <w:tcW w:w="0" w:type="auto"/>
          </w:tcPr>
          <w:p w14:paraId="20ECA35B" w14:textId="77777777" w:rsidR="00DA4EF6" w:rsidRPr="00DA4EF6" w:rsidRDefault="00DA4EF6">
            <w:pPr>
              <w:rPr>
                <w:sz w:val="16"/>
              </w:rPr>
            </w:pPr>
          </w:p>
        </w:tc>
      </w:tr>
      <w:tr w:rsidR="00563A05" w:rsidRPr="00DA4EF6" w14:paraId="17836A79" w14:textId="77777777" w:rsidTr="00DA4EF6">
        <w:tc>
          <w:tcPr>
            <w:tcW w:w="0" w:type="auto"/>
          </w:tcPr>
          <w:p w14:paraId="0796B293" w14:textId="77777777" w:rsidR="00563A05" w:rsidRPr="00DA4EF6" w:rsidRDefault="00DA4EF6">
            <w:pPr>
              <w:rPr>
                <w:sz w:val="16"/>
              </w:rPr>
            </w:pPr>
            <w:r w:rsidRPr="00DA4EF6">
              <w:rPr>
                <w:sz w:val="16"/>
              </w:rPr>
              <w:t>6</w:t>
            </w:r>
          </w:p>
        </w:tc>
        <w:tc>
          <w:tcPr>
            <w:tcW w:w="0" w:type="auto"/>
          </w:tcPr>
          <w:p w14:paraId="3B4D688D" w14:textId="77777777" w:rsidR="00563A05" w:rsidRPr="00DA4EF6" w:rsidRDefault="00DA4EF6">
            <w:pPr>
              <w:rPr>
                <w:sz w:val="16"/>
              </w:rPr>
            </w:pPr>
            <w:r w:rsidRPr="00DA4EF6">
              <w:rPr>
                <w:rStyle w:val="bold"/>
                <w:sz w:val="16"/>
              </w:rPr>
              <w:t>Post</w:t>
            </w:r>
          </w:p>
        </w:tc>
        <w:tc>
          <w:tcPr>
            <w:tcW w:w="0" w:type="auto"/>
          </w:tcPr>
          <w:p w14:paraId="23B0B713" w14:textId="77777777" w:rsidR="00563A05" w:rsidRPr="00DA4EF6" w:rsidRDefault="00DA4EF6">
            <w:pPr>
              <w:rPr>
                <w:sz w:val="16"/>
              </w:rPr>
            </w:pPr>
            <w:r w:rsidRPr="00DA4EF6">
              <w:rPr>
                <w:sz w:val="16"/>
              </w:rPr>
              <w:t xml:space="preserve">Choose </w:t>
            </w:r>
            <w:r w:rsidRPr="00DA4EF6">
              <w:rPr>
                <w:rStyle w:val="screenelement"/>
                <w:sz w:val="16"/>
              </w:rPr>
              <w:t>Post</w:t>
            </w:r>
            <w:r w:rsidRPr="00DA4EF6">
              <w:rPr>
                <w:sz w:val="16"/>
              </w:rPr>
              <w:t>.</w:t>
            </w:r>
          </w:p>
        </w:tc>
        <w:tc>
          <w:tcPr>
            <w:tcW w:w="0" w:type="auto"/>
          </w:tcPr>
          <w:p w14:paraId="4D6C232D" w14:textId="77777777" w:rsidR="00563A05" w:rsidRPr="00DA4EF6" w:rsidRDefault="00DA4EF6">
            <w:pPr>
              <w:rPr>
                <w:sz w:val="16"/>
              </w:rPr>
            </w:pPr>
            <w:r w:rsidRPr="00DA4EF6">
              <w:rPr>
                <w:sz w:val="16"/>
              </w:rPr>
              <w:t>The journal entries are posted.</w:t>
            </w:r>
          </w:p>
        </w:tc>
        <w:tc>
          <w:tcPr>
            <w:tcW w:w="0" w:type="auto"/>
          </w:tcPr>
          <w:p w14:paraId="488E55EE" w14:textId="77777777" w:rsidR="00DA4EF6" w:rsidRPr="00DA4EF6" w:rsidRDefault="00DA4EF6">
            <w:pPr>
              <w:rPr>
                <w:sz w:val="16"/>
              </w:rPr>
            </w:pPr>
          </w:p>
        </w:tc>
      </w:tr>
    </w:tbl>
    <w:p w14:paraId="279863B9"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906"/>
        <w:gridCol w:w="1871"/>
        <w:gridCol w:w="6053"/>
        <w:gridCol w:w="3939"/>
        <w:gridCol w:w="1535"/>
      </w:tblGrid>
      <w:tr w:rsidR="00563A05" w:rsidRPr="00DA4EF6" w14:paraId="0AB3F26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C3679CA" w14:textId="77777777" w:rsidR="00563A05" w:rsidRPr="00DA4EF6" w:rsidRDefault="00DA4EF6">
            <w:pPr>
              <w:pStyle w:val="boldparagraph"/>
              <w:rPr>
                <w:sz w:val="16"/>
              </w:rPr>
            </w:pPr>
            <w:r w:rsidRPr="00DA4EF6">
              <w:rPr>
                <w:sz w:val="16"/>
              </w:rPr>
              <w:t>Test Step #</w:t>
            </w:r>
          </w:p>
        </w:tc>
        <w:tc>
          <w:tcPr>
            <w:tcW w:w="0" w:type="auto"/>
          </w:tcPr>
          <w:p w14:paraId="70EAFC18" w14:textId="77777777" w:rsidR="00563A05" w:rsidRPr="00DA4EF6" w:rsidRDefault="00DA4EF6">
            <w:pPr>
              <w:pStyle w:val="boldparagraph"/>
              <w:rPr>
                <w:sz w:val="16"/>
              </w:rPr>
            </w:pPr>
            <w:r w:rsidRPr="00DA4EF6">
              <w:rPr>
                <w:sz w:val="16"/>
              </w:rPr>
              <w:t>Test Step Name</w:t>
            </w:r>
          </w:p>
        </w:tc>
        <w:tc>
          <w:tcPr>
            <w:tcW w:w="0" w:type="auto"/>
          </w:tcPr>
          <w:p w14:paraId="01D60A07" w14:textId="77777777" w:rsidR="00563A05" w:rsidRPr="00DA4EF6" w:rsidRDefault="00DA4EF6">
            <w:pPr>
              <w:pStyle w:val="boldparagraph"/>
              <w:rPr>
                <w:sz w:val="16"/>
              </w:rPr>
            </w:pPr>
            <w:r w:rsidRPr="00DA4EF6">
              <w:rPr>
                <w:sz w:val="16"/>
              </w:rPr>
              <w:t>Instruction</w:t>
            </w:r>
          </w:p>
        </w:tc>
        <w:tc>
          <w:tcPr>
            <w:tcW w:w="0" w:type="auto"/>
          </w:tcPr>
          <w:p w14:paraId="0B4B51D6" w14:textId="77777777" w:rsidR="00563A05" w:rsidRPr="00DA4EF6" w:rsidRDefault="00DA4EF6">
            <w:pPr>
              <w:pStyle w:val="boldparagraph"/>
              <w:rPr>
                <w:sz w:val="16"/>
              </w:rPr>
            </w:pPr>
            <w:r w:rsidRPr="00DA4EF6">
              <w:rPr>
                <w:sz w:val="16"/>
              </w:rPr>
              <w:t>Expected Result</w:t>
            </w:r>
          </w:p>
        </w:tc>
        <w:tc>
          <w:tcPr>
            <w:tcW w:w="0" w:type="auto"/>
          </w:tcPr>
          <w:p w14:paraId="638F476C" w14:textId="77777777" w:rsidR="00563A05" w:rsidRPr="00DA4EF6" w:rsidRDefault="00DA4EF6">
            <w:pPr>
              <w:pStyle w:val="boldparagraph"/>
              <w:rPr>
                <w:sz w:val="16"/>
              </w:rPr>
            </w:pPr>
            <w:r w:rsidRPr="00DA4EF6">
              <w:rPr>
                <w:sz w:val="16"/>
              </w:rPr>
              <w:t>Pass/Fail/Comment</w:t>
            </w:r>
          </w:p>
        </w:tc>
      </w:tr>
      <w:tr w:rsidR="00563A05" w:rsidRPr="00DA4EF6" w14:paraId="1496E7A2" w14:textId="77777777" w:rsidTr="00DA4EF6">
        <w:tc>
          <w:tcPr>
            <w:tcW w:w="0" w:type="auto"/>
          </w:tcPr>
          <w:p w14:paraId="34677E30" w14:textId="77777777" w:rsidR="00563A05" w:rsidRPr="00DA4EF6" w:rsidRDefault="00DA4EF6">
            <w:pPr>
              <w:rPr>
                <w:sz w:val="16"/>
              </w:rPr>
            </w:pPr>
            <w:r w:rsidRPr="00DA4EF6">
              <w:rPr>
                <w:sz w:val="16"/>
              </w:rPr>
              <w:t>1</w:t>
            </w:r>
          </w:p>
        </w:tc>
        <w:tc>
          <w:tcPr>
            <w:tcW w:w="0" w:type="auto"/>
          </w:tcPr>
          <w:p w14:paraId="0160BB54" w14:textId="77777777" w:rsidR="00563A05" w:rsidRPr="00DA4EF6" w:rsidRDefault="00DA4EF6">
            <w:pPr>
              <w:rPr>
                <w:sz w:val="16"/>
              </w:rPr>
            </w:pPr>
            <w:r w:rsidRPr="00DA4EF6">
              <w:rPr>
                <w:rStyle w:val="bold"/>
                <w:sz w:val="16"/>
              </w:rPr>
              <w:t>Log On</w:t>
            </w:r>
          </w:p>
        </w:tc>
        <w:tc>
          <w:tcPr>
            <w:tcW w:w="0" w:type="auto"/>
          </w:tcPr>
          <w:p w14:paraId="76FF285B" w14:textId="77777777" w:rsidR="00563A05" w:rsidRPr="00DA4EF6" w:rsidRDefault="00DA4EF6">
            <w:pPr>
              <w:rPr>
                <w:sz w:val="16"/>
              </w:rPr>
            </w:pPr>
            <w:r w:rsidRPr="00DA4EF6">
              <w:rPr>
                <w:sz w:val="16"/>
              </w:rPr>
              <w:t>Log on to the SAP Fiori launchpad as a General Ledger Accountant.</w:t>
            </w:r>
          </w:p>
        </w:tc>
        <w:tc>
          <w:tcPr>
            <w:tcW w:w="0" w:type="auto"/>
          </w:tcPr>
          <w:p w14:paraId="35BC16A8" w14:textId="77777777" w:rsidR="00563A05" w:rsidRPr="00DA4EF6" w:rsidRDefault="00563A05">
            <w:pPr>
              <w:rPr>
                <w:sz w:val="16"/>
              </w:rPr>
            </w:pPr>
          </w:p>
        </w:tc>
        <w:tc>
          <w:tcPr>
            <w:tcW w:w="0" w:type="auto"/>
          </w:tcPr>
          <w:p w14:paraId="0BBE0A1E" w14:textId="77777777" w:rsidR="00563A05" w:rsidRPr="00DA4EF6" w:rsidRDefault="00563A05">
            <w:pPr>
              <w:rPr>
                <w:sz w:val="16"/>
              </w:rPr>
            </w:pPr>
          </w:p>
        </w:tc>
      </w:tr>
      <w:tr w:rsidR="00563A05" w:rsidRPr="00DA4EF6" w14:paraId="276F0D78" w14:textId="77777777" w:rsidTr="00DA4EF6">
        <w:tc>
          <w:tcPr>
            <w:tcW w:w="0" w:type="auto"/>
          </w:tcPr>
          <w:p w14:paraId="7C40F74F" w14:textId="77777777" w:rsidR="00563A05" w:rsidRPr="00DA4EF6" w:rsidRDefault="00DA4EF6">
            <w:pPr>
              <w:rPr>
                <w:sz w:val="16"/>
              </w:rPr>
            </w:pPr>
            <w:r w:rsidRPr="00DA4EF6">
              <w:rPr>
                <w:sz w:val="16"/>
              </w:rPr>
              <w:t>2</w:t>
            </w:r>
          </w:p>
        </w:tc>
        <w:tc>
          <w:tcPr>
            <w:tcW w:w="0" w:type="auto"/>
          </w:tcPr>
          <w:p w14:paraId="635C7A26" w14:textId="77777777" w:rsidR="00563A05" w:rsidRPr="00DA4EF6" w:rsidRDefault="00DA4EF6">
            <w:pPr>
              <w:rPr>
                <w:sz w:val="16"/>
              </w:rPr>
            </w:pPr>
            <w:r w:rsidRPr="00DA4EF6">
              <w:rPr>
                <w:rStyle w:val="bold"/>
                <w:sz w:val="16"/>
              </w:rPr>
              <w:t>Access the SAP Fiori App</w:t>
            </w:r>
          </w:p>
        </w:tc>
        <w:tc>
          <w:tcPr>
            <w:tcW w:w="0" w:type="auto"/>
          </w:tcPr>
          <w:p w14:paraId="6DC6E5BC" w14:textId="77777777" w:rsidR="00563A05" w:rsidRPr="00DA4EF6" w:rsidRDefault="00DA4EF6">
            <w:pPr>
              <w:rPr>
                <w:sz w:val="16"/>
              </w:rPr>
            </w:pPr>
            <w:r w:rsidRPr="00DA4EF6">
              <w:rPr>
                <w:sz w:val="16"/>
              </w:rPr>
              <w:t xml:space="preserve">Open </w:t>
            </w:r>
            <w:r w:rsidRPr="00DA4EF6">
              <w:rPr>
                <w:rStyle w:val="screenelement"/>
                <w:sz w:val="16"/>
              </w:rPr>
              <w:t>Manage Journal Entries</w:t>
            </w:r>
            <w:r w:rsidRPr="00DA4EF6">
              <w:rPr>
                <w:sz w:val="16"/>
              </w:rPr>
              <w:t xml:space="preserve"> </w:t>
            </w:r>
            <w:r w:rsidRPr="00DA4EF6">
              <w:rPr>
                <w:rStyle w:val="CourierNew"/>
                <w:sz w:val="16"/>
              </w:rPr>
              <w:t>(F0717A)</w:t>
            </w:r>
            <w:r w:rsidRPr="00DA4EF6">
              <w:rPr>
                <w:sz w:val="16"/>
              </w:rPr>
              <w:t>.</w:t>
            </w:r>
          </w:p>
        </w:tc>
        <w:tc>
          <w:tcPr>
            <w:tcW w:w="0" w:type="auto"/>
          </w:tcPr>
          <w:p w14:paraId="026846A6" w14:textId="77777777" w:rsidR="00563A05" w:rsidRPr="00DA4EF6" w:rsidRDefault="00563A05">
            <w:pPr>
              <w:rPr>
                <w:sz w:val="16"/>
              </w:rPr>
            </w:pPr>
          </w:p>
        </w:tc>
        <w:tc>
          <w:tcPr>
            <w:tcW w:w="0" w:type="auto"/>
          </w:tcPr>
          <w:p w14:paraId="756B10C3" w14:textId="77777777" w:rsidR="00563A05" w:rsidRPr="00DA4EF6" w:rsidRDefault="00563A05">
            <w:pPr>
              <w:rPr>
                <w:sz w:val="16"/>
              </w:rPr>
            </w:pPr>
          </w:p>
        </w:tc>
      </w:tr>
      <w:tr w:rsidR="00563A05" w:rsidRPr="00DA4EF6" w14:paraId="3EE9C591" w14:textId="77777777" w:rsidTr="00DA4EF6">
        <w:tc>
          <w:tcPr>
            <w:tcW w:w="0" w:type="auto"/>
          </w:tcPr>
          <w:p w14:paraId="6A646C1D" w14:textId="77777777" w:rsidR="00563A05" w:rsidRPr="00DA4EF6" w:rsidRDefault="00DA4EF6">
            <w:pPr>
              <w:rPr>
                <w:sz w:val="16"/>
              </w:rPr>
            </w:pPr>
            <w:r w:rsidRPr="00DA4EF6">
              <w:rPr>
                <w:sz w:val="16"/>
              </w:rPr>
              <w:t>3</w:t>
            </w:r>
          </w:p>
        </w:tc>
        <w:tc>
          <w:tcPr>
            <w:tcW w:w="0" w:type="auto"/>
          </w:tcPr>
          <w:p w14:paraId="2994853B" w14:textId="77777777" w:rsidR="00563A05" w:rsidRPr="00DA4EF6" w:rsidRDefault="00DA4EF6">
            <w:pPr>
              <w:rPr>
                <w:sz w:val="16"/>
              </w:rPr>
            </w:pPr>
            <w:r w:rsidRPr="00DA4EF6">
              <w:rPr>
                <w:rStyle w:val="bold"/>
                <w:sz w:val="16"/>
              </w:rPr>
              <w:t>Select Journal Entry</w:t>
            </w:r>
          </w:p>
        </w:tc>
        <w:tc>
          <w:tcPr>
            <w:tcW w:w="0" w:type="auto"/>
          </w:tcPr>
          <w:p w14:paraId="41B6B611"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7EE74745"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4416330E" w14:textId="77777777" w:rsidR="00DA4EF6" w:rsidRPr="00DA4EF6" w:rsidRDefault="00DA4EF6">
            <w:pPr>
              <w:rPr>
                <w:sz w:val="16"/>
              </w:rPr>
            </w:pPr>
            <w:r w:rsidRPr="00DA4EF6">
              <w:rPr>
                <w:rStyle w:val="screenelement"/>
                <w:sz w:val="16"/>
              </w:rPr>
              <w:t>Ledger Group</w:t>
            </w:r>
            <w:r w:rsidRPr="00DA4EF6">
              <w:rPr>
                <w:sz w:val="16"/>
              </w:rPr>
              <w:t xml:space="preserve">: </w:t>
            </w:r>
            <w:r w:rsidRPr="00DA4EF6">
              <w:rPr>
                <w:rStyle w:val="userinput"/>
                <w:sz w:val="16"/>
              </w:rPr>
              <w:t>&lt;empty&gt;</w:t>
            </w:r>
          </w:p>
          <w:p w14:paraId="0C5A7963" w14:textId="77777777" w:rsidR="00DA4EF6" w:rsidRPr="00DA4EF6" w:rsidRDefault="00DA4EF6">
            <w:pPr>
              <w:rPr>
                <w:sz w:val="16"/>
              </w:rPr>
            </w:pPr>
            <w:r w:rsidRPr="00DA4EF6">
              <w:rPr>
                <w:rStyle w:val="screenelement"/>
                <w:sz w:val="16"/>
              </w:rPr>
              <w:t>Journal Entry Type</w:t>
            </w:r>
            <w:r w:rsidRPr="00DA4EF6">
              <w:rPr>
                <w:sz w:val="16"/>
              </w:rPr>
              <w:t xml:space="preserve"> (optional): For example, </w:t>
            </w:r>
            <w:r w:rsidRPr="00DA4EF6">
              <w:rPr>
                <w:rStyle w:val="userinput"/>
                <w:sz w:val="16"/>
              </w:rPr>
              <w:t>SA</w:t>
            </w:r>
          </w:p>
          <w:p w14:paraId="508D5E51" w14:textId="77777777" w:rsidR="00DA4EF6" w:rsidRPr="00DA4EF6" w:rsidRDefault="00DA4EF6">
            <w:pPr>
              <w:rPr>
                <w:sz w:val="16"/>
              </w:rPr>
            </w:pPr>
            <w:r w:rsidRPr="00DA4EF6">
              <w:rPr>
                <w:rStyle w:val="screenelement"/>
                <w:sz w:val="16"/>
              </w:rPr>
              <w:t>Journal Entry</w:t>
            </w:r>
            <w:r w:rsidRPr="00DA4EF6">
              <w:rPr>
                <w:sz w:val="16"/>
              </w:rPr>
              <w:t xml:space="preserve">: </w:t>
            </w:r>
            <w:r w:rsidRPr="00DA4EF6">
              <w:rPr>
                <w:rStyle w:val="userinput"/>
                <w:sz w:val="16"/>
              </w:rPr>
              <w:t>&lt;journal entry&gt;</w:t>
            </w:r>
          </w:p>
          <w:p w14:paraId="682658FC" w14:textId="77777777" w:rsidR="00DA4EF6" w:rsidRPr="00DA4EF6" w:rsidRDefault="00DA4EF6">
            <w:pPr>
              <w:rPr>
                <w:sz w:val="16"/>
              </w:rPr>
            </w:pPr>
            <w:r w:rsidRPr="00DA4EF6">
              <w:rPr>
                <w:rStyle w:val="screenelement"/>
                <w:sz w:val="16"/>
              </w:rPr>
              <w:t>Document Date</w:t>
            </w:r>
            <w:r w:rsidRPr="00DA4EF6">
              <w:rPr>
                <w:sz w:val="16"/>
              </w:rPr>
              <w:t xml:space="preserve"> (optional): </w:t>
            </w:r>
            <w:r w:rsidRPr="00DA4EF6">
              <w:rPr>
                <w:rStyle w:val="userinput"/>
                <w:sz w:val="16"/>
              </w:rPr>
              <w:t>&lt;date&gt;</w:t>
            </w:r>
          </w:p>
          <w:p w14:paraId="40B3FC89" w14:textId="77777777" w:rsidR="00DA4EF6" w:rsidRPr="00DA4EF6" w:rsidRDefault="00DA4EF6">
            <w:pPr>
              <w:rPr>
                <w:sz w:val="16"/>
              </w:rPr>
            </w:pPr>
            <w:r w:rsidRPr="00DA4EF6">
              <w:rPr>
                <w:rStyle w:val="screenelement"/>
                <w:sz w:val="16"/>
              </w:rPr>
              <w:t>Fiscal Period</w:t>
            </w:r>
            <w:r w:rsidRPr="00DA4EF6">
              <w:rPr>
                <w:sz w:val="16"/>
              </w:rPr>
              <w:t xml:space="preserve"> (optional): </w:t>
            </w:r>
            <w:r w:rsidRPr="00DA4EF6">
              <w:rPr>
                <w:rStyle w:val="userinput"/>
                <w:sz w:val="16"/>
              </w:rPr>
              <w:t>&lt;period&gt;</w:t>
            </w:r>
          </w:p>
          <w:p w14:paraId="1F1553AE"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&lt;year of posting document&gt;</w:t>
            </w:r>
          </w:p>
          <w:p w14:paraId="257088A5" w14:textId="53EBFB52" w:rsidR="00563A05" w:rsidRPr="00DA4EF6" w:rsidRDefault="00DA4EF6">
            <w:pPr>
              <w:rPr>
                <w:sz w:val="16"/>
              </w:rPr>
            </w:pPr>
            <w:r w:rsidRPr="00DA4EF6">
              <w:rPr>
                <w:rStyle w:val="screenelement"/>
                <w:sz w:val="16"/>
              </w:rPr>
              <w:t>Posting Date</w:t>
            </w:r>
            <w:r w:rsidRPr="00DA4EF6">
              <w:rPr>
                <w:sz w:val="16"/>
              </w:rPr>
              <w:t xml:space="preserve"> (optional): </w:t>
            </w:r>
            <w:r w:rsidRPr="00DA4EF6">
              <w:rPr>
                <w:rStyle w:val="userinput"/>
                <w:sz w:val="16"/>
              </w:rPr>
              <w:t>&lt;date&gt;</w:t>
            </w:r>
          </w:p>
        </w:tc>
        <w:tc>
          <w:tcPr>
            <w:tcW w:w="0" w:type="auto"/>
          </w:tcPr>
          <w:p w14:paraId="6936E407" w14:textId="77777777" w:rsidR="00563A05" w:rsidRPr="00DA4EF6" w:rsidRDefault="00563A05">
            <w:pPr>
              <w:rPr>
                <w:sz w:val="16"/>
              </w:rPr>
            </w:pPr>
          </w:p>
        </w:tc>
        <w:tc>
          <w:tcPr>
            <w:tcW w:w="0" w:type="auto"/>
          </w:tcPr>
          <w:p w14:paraId="79D6C252" w14:textId="77777777" w:rsidR="00563A05" w:rsidRPr="00DA4EF6" w:rsidRDefault="00563A05">
            <w:pPr>
              <w:rPr>
                <w:sz w:val="16"/>
              </w:rPr>
            </w:pPr>
          </w:p>
        </w:tc>
      </w:tr>
      <w:tr w:rsidR="00563A05" w:rsidRPr="00DA4EF6" w14:paraId="138F4F4C" w14:textId="77777777" w:rsidTr="00DA4EF6">
        <w:tc>
          <w:tcPr>
            <w:tcW w:w="0" w:type="auto"/>
          </w:tcPr>
          <w:p w14:paraId="294D163B" w14:textId="77777777" w:rsidR="00563A05" w:rsidRPr="00DA4EF6" w:rsidRDefault="00DA4EF6">
            <w:pPr>
              <w:rPr>
                <w:sz w:val="16"/>
              </w:rPr>
            </w:pPr>
            <w:r w:rsidRPr="00DA4EF6">
              <w:rPr>
                <w:sz w:val="16"/>
              </w:rPr>
              <w:t>4</w:t>
            </w:r>
          </w:p>
        </w:tc>
        <w:tc>
          <w:tcPr>
            <w:tcW w:w="0" w:type="auto"/>
          </w:tcPr>
          <w:p w14:paraId="0D5AA503" w14:textId="77777777" w:rsidR="00563A05" w:rsidRPr="00DA4EF6" w:rsidRDefault="00DA4EF6">
            <w:pPr>
              <w:rPr>
                <w:sz w:val="16"/>
              </w:rPr>
            </w:pPr>
            <w:r w:rsidRPr="00DA4EF6">
              <w:rPr>
                <w:rStyle w:val="bold"/>
                <w:sz w:val="16"/>
              </w:rPr>
              <w:t>Select Journal Entry</w:t>
            </w:r>
          </w:p>
        </w:tc>
        <w:tc>
          <w:tcPr>
            <w:tcW w:w="0" w:type="auto"/>
          </w:tcPr>
          <w:p w14:paraId="697913D1" w14:textId="77777777" w:rsidR="00563A05" w:rsidRPr="00DA4EF6" w:rsidRDefault="00DA4EF6">
            <w:pPr>
              <w:rPr>
                <w:sz w:val="16"/>
              </w:rPr>
            </w:pPr>
            <w:r w:rsidRPr="00DA4EF6">
              <w:rPr>
                <w:sz w:val="16"/>
              </w:rPr>
              <w:t xml:space="preserve">Select a relevant document and choose </w:t>
            </w:r>
            <w:r w:rsidRPr="00DA4EF6">
              <w:rPr>
                <w:rStyle w:val="screenelement"/>
                <w:sz w:val="16"/>
              </w:rPr>
              <w:t>Reverse &gt; Reverse Selected</w:t>
            </w:r>
            <w:r w:rsidRPr="00DA4EF6">
              <w:rPr>
                <w:sz w:val="16"/>
              </w:rPr>
              <w:t xml:space="preserve"> .</w:t>
            </w:r>
          </w:p>
        </w:tc>
        <w:tc>
          <w:tcPr>
            <w:tcW w:w="0" w:type="auto"/>
          </w:tcPr>
          <w:p w14:paraId="64FA2DD0" w14:textId="77777777" w:rsidR="00563A05" w:rsidRPr="00DA4EF6" w:rsidRDefault="00DA4EF6">
            <w:pPr>
              <w:rPr>
                <w:sz w:val="16"/>
              </w:rPr>
            </w:pPr>
            <w:r w:rsidRPr="00DA4EF6">
              <w:rPr>
                <w:sz w:val="16"/>
              </w:rPr>
              <w:t xml:space="preserve">The </w:t>
            </w:r>
            <w:r w:rsidRPr="00DA4EF6">
              <w:rPr>
                <w:rStyle w:val="screenelement"/>
                <w:sz w:val="16"/>
              </w:rPr>
              <w:t>Reverse Journal Entries Details</w:t>
            </w:r>
            <w:r w:rsidRPr="00DA4EF6">
              <w:rPr>
                <w:sz w:val="16"/>
              </w:rPr>
              <w:t xml:space="preserve"> dialog box displays.</w:t>
            </w:r>
          </w:p>
        </w:tc>
        <w:tc>
          <w:tcPr>
            <w:tcW w:w="0" w:type="auto"/>
          </w:tcPr>
          <w:p w14:paraId="6CBC6C30" w14:textId="77777777" w:rsidR="00563A05" w:rsidRPr="00DA4EF6" w:rsidRDefault="00563A05">
            <w:pPr>
              <w:rPr>
                <w:sz w:val="16"/>
              </w:rPr>
            </w:pPr>
          </w:p>
        </w:tc>
      </w:tr>
      <w:tr w:rsidR="00563A05" w:rsidRPr="00DA4EF6" w14:paraId="47519839" w14:textId="77777777" w:rsidTr="00DA4EF6">
        <w:tc>
          <w:tcPr>
            <w:tcW w:w="0" w:type="auto"/>
          </w:tcPr>
          <w:p w14:paraId="7BE1D2C6" w14:textId="77777777" w:rsidR="00563A05" w:rsidRPr="00DA4EF6" w:rsidRDefault="00DA4EF6">
            <w:pPr>
              <w:rPr>
                <w:sz w:val="16"/>
              </w:rPr>
            </w:pPr>
            <w:r w:rsidRPr="00DA4EF6">
              <w:rPr>
                <w:sz w:val="16"/>
              </w:rPr>
              <w:t>5</w:t>
            </w:r>
          </w:p>
        </w:tc>
        <w:tc>
          <w:tcPr>
            <w:tcW w:w="0" w:type="auto"/>
          </w:tcPr>
          <w:p w14:paraId="215FF0AA" w14:textId="77777777" w:rsidR="00563A05" w:rsidRPr="00DA4EF6" w:rsidRDefault="00DA4EF6">
            <w:pPr>
              <w:rPr>
                <w:sz w:val="16"/>
              </w:rPr>
            </w:pPr>
            <w:r w:rsidRPr="00DA4EF6">
              <w:rPr>
                <w:rStyle w:val="bold"/>
                <w:sz w:val="16"/>
              </w:rPr>
              <w:t>Enter Reversal Data</w:t>
            </w:r>
          </w:p>
        </w:tc>
        <w:tc>
          <w:tcPr>
            <w:tcW w:w="0" w:type="auto"/>
          </w:tcPr>
          <w:p w14:paraId="4E8C14C1" w14:textId="77777777" w:rsidR="00DA4EF6" w:rsidRPr="00DA4EF6" w:rsidRDefault="00DA4EF6">
            <w:pPr>
              <w:rPr>
                <w:sz w:val="16"/>
              </w:rPr>
            </w:pPr>
            <w:r w:rsidRPr="00DA4EF6">
              <w:rPr>
                <w:sz w:val="16"/>
              </w:rPr>
              <w:t xml:space="preserve">Make the following entries and choose </w:t>
            </w:r>
            <w:r w:rsidRPr="00DA4EF6">
              <w:rPr>
                <w:rStyle w:val="screenelement"/>
                <w:sz w:val="16"/>
              </w:rPr>
              <w:t>OK</w:t>
            </w:r>
            <w:r w:rsidRPr="00DA4EF6">
              <w:rPr>
                <w:sz w:val="16"/>
              </w:rPr>
              <w:t>:</w:t>
            </w:r>
          </w:p>
          <w:p w14:paraId="2E67524E" w14:textId="77777777" w:rsidR="00DA4EF6" w:rsidRPr="00DA4EF6" w:rsidRDefault="00DA4EF6">
            <w:pPr>
              <w:rPr>
                <w:sz w:val="16"/>
              </w:rPr>
            </w:pPr>
            <w:r w:rsidRPr="00DA4EF6">
              <w:rPr>
                <w:rStyle w:val="screenelement"/>
                <w:sz w:val="16"/>
              </w:rPr>
              <w:t>Reversal Reason</w:t>
            </w:r>
            <w:r w:rsidRPr="00DA4EF6">
              <w:rPr>
                <w:sz w:val="16"/>
              </w:rPr>
              <w:t xml:space="preserve">: for example, </w:t>
            </w:r>
            <w:r w:rsidRPr="00DA4EF6">
              <w:rPr>
                <w:rStyle w:val="userinput"/>
                <w:sz w:val="16"/>
              </w:rPr>
              <w:t>Wrong posting</w:t>
            </w:r>
          </w:p>
          <w:p w14:paraId="6DB538D4" w14:textId="6F050395" w:rsidR="00563A05"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&lt;date after posting date of document to reverse&gt;</w:t>
            </w:r>
          </w:p>
        </w:tc>
        <w:tc>
          <w:tcPr>
            <w:tcW w:w="0" w:type="auto"/>
          </w:tcPr>
          <w:p w14:paraId="5C520C82" w14:textId="77777777" w:rsidR="00563A05" w:rsidRPr="00DA4EF6" w:rsidRDefault="00DA4EF6">
            <w:pPr>
              <w:rPr>
                <w:sz w:val="16"/>
              </w:rPr>
            </w:pPr>
            <w:r w:rsidRPr="00DA4EF6">
              <w:rPr>
                <w:sz w:val="16"/>
              </w:rPr>
              <w:t>The journal entry is reversed.</w:t>
            </w:r>
          </w:p>
        </w:tc>
        <w:tc>
          <w:tcPr>
            <w:tcW w:w="0" w:type="auto"/>
          </w:tcPr>
          <w:p w14:paraId="52B6BBDB" w14:textId="77777777" w:rsidR="00563A05" w:rsidRPr="00DA4EF6" w:rsidRDefault="00563A05">
            <w:pPr>
              <w:rPr>
                <w:sz w:val="16"/>
              </w:rPr>
            </w:pPr>
          </w:p>
        </w:tc>
      </w:tr>
    </w:tbl>
    <w:p w14:paraId="2049B07B" w14:textId="77777777" w:rsidR="00563A05" w:rsidRDefault="00DA4EF6">
      <w:pPr>
        <w:pStyle w:val="Heading2"/>
      </w:pPr>
      <w:bookmarkStart w:id="160" w:name="unique_80"/>
      <w:bookmarkStart w:id="161" w:name="_Toc232863258"/>
      <w:r>
        <w:t>Display Journal Entries</w:t>
      </w:r>
      <w:bookmarkEnd w:id="160"/>
      <w:bookmarkEnd w:id="161"/>
    </w:p>
    <w:p w14:paraId="46041621" w14:textId="77777777" w:rsidR="00563A05" w:rsidRDefault="00DA4EF6">
      <w:pPr>
        <w:pStyle w:val="sectiontitle"/>
      </w:pPr>
      <w:r>
        <w:t>Test Administration</w:t>
      </w:r>
    </w:p>
    <w:p w14:paraId="25D1D9B7" w14:textId="77777777" w:rsidR="00563A05" w:rsidRDefault="00DA4EF6">
      <w:r>
        <w:t xml:space="preserve">Customer project: Fill </w:t>
      </w:r>
      <w:r>
        <w:t>in the project-specific parts.</w:t>
      </w:r>
    </w:p>
    <w:p w14:paraId="7E9A0044"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7B34B8A8"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093925"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E237CC"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839AF2"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DC3045" w14:textId="77777777" w:rsidR="00DA4EF6" w:rsidRPr="00DA4EF6" w:rsidRDefault="00DA4EF6">
            <w:pPr>
              <w:rPr>
                <w:sz w:val="12"/>
              </w:rPr>
            </w:pPr>
          </w:p>
        </w:tc>
      </w:tr>
      <w:tr w:rsidR="00563A05" w:rsidRPr="00DA4EF6" w14:paraId="02DC7569"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CECF5"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3B4A7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A3D047"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7A1DF7" w14:textId="77777777" w:rsidR="00DA4EF6" w:rsidRPr="00DA4EF6" w:rsidRDefault="00DA4EF6">
            <w:pPr>
              <w:rPr>
                <w:sz w:val="12"/>
              </w:rPr>
            </w:pPr>
          </w:p>
        </w:tc>
      </w:tr>
      <w:tr w:rsidR="00563A05" w:rsidRPr="00DA4EF6" w14:paraId="6581BDF2"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0E71A"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FEC5DB"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F96B9B"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A1D554"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3D60E33A" w14:textId="77777777" w:rsidR="00563A05" w:rsidRDefault="00DA4EF6">
      <w:pPr>
        <w:pStyle w:val="sectiontitle"/>
      </w:pPr>
      <w:r>
        <w:t>Purpose</w:t>
      </w:r>
    </w:p>
    <w:p w14:paraId="48F9FAA4" w14:textId="77777777" w:rsidR="00563A05" w:rsidRDefault="00DA4EF6">
      <w:r>
        <w:t>In this activity, you display journal entries.</w:t>
      </w:r>
    </w:p>
    <w:p w14:paraId="391145DD"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832"/>
        <w:gridCol w:w="1708"/>
        <w:gridCol w:w="6100"/>
        <w:gridCol w:w="4122"/>
        <w:gridCol w:w="1542"/>
      </w:tblGrid>
      <w:tr w:rsidR="00563A05" w:rsidRPr="00DA4EF6" w14:paraId="5198B6F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6B1F26B" w14:textId="77777777" w:rsidR="00563A05" w:rsidRPr="00DA4EF6" w:rsidRDefault="00DA4EF6">
            <w:pPr>
              <w:pStyle w:val="boldparagraph"/>
              <w:rPr>
                <w:sz w:val="16"/>
              </w:rPr>
            </w:pPr>
            <w:r w:rsidRPr="00DA4EF6">
              <w:rPr>
                <w:sz w:val="16"/>
              </w:rPr>
              <w:t>Test Step #</w:t>
            </w:r>
          </w:p>
        </w:tc>
        <w:tc>
          <w:tcPr>
            <w:tcW w:w="0" w:type="auto"/>
          </w:tcPr>
          <w:p w14:paraId="53ADE97B" w14:textId="77777777" w:rsidR="00563A05" w:rsidRPr="00DA4EF6" w:rsidRDefault="00DA4EF6">
            <w:pPr>
              <w:pStyle w:val="boldparagraph"/>
              <w:rPr>
                <w:sz w:val="16"/>
              </w:rPr>
            </w:pPr>
            <w:r w:rsidRPr="00DA4EF6">
              <w:rPr>
                <w:sz w:val="16"/>
              </w:rPr>
              <w:t>Test Step Name</w:t>
            </w:r>
          </w:p>
        </w:tc>
        <w:tc>
          <w:tcPr>
            <w:tcW w:w="0" w:type="auto"/>
          </w:tcPr>
          <w:p w14:paraId="51E30221" w14:textId="77777777" w:rsidR="00563A05" w:rsidRPr="00DA4EF6" w:rsidRDefault="00DA4EF6">
            <w:pPr>
              <w:pStyle w:val="boldparagraph"/>
              <w:rPr>
                <w:sz w:val="16"/>
              </w:rPr>
            </w:pPr>
            <w:r w:rsidRPr="00DA4EF6">
              <w:rPr>
                <w:sz w:val="16"/>
              </w:rPr>
              <w:t>Instruction</w:t>
            </w:r>
          </w:p>
        </w:tc>
        <w:tc>
          <w:tcPr>
            <w:tcW w:w="0" w:type="auto"/>
          </w:tcPr>
          <w:p w14:paraId="0CD57BCA" w14:textId="77777777" w:rsidR="00563A05" w:rsidRPr="00DA4EF6" w:rsidRDefault="00DA4EF6">
            <w:pPr>
              <w:pStyle w:val="boldparagraph"/>
              <w:rPr>
                <w:sz w:val="16"/>
              </w:rPr>
            </w:pPr>
            <w:r w:rsidRPr="00DA4EF6">
              <w:rPr>
                <w:sz w:val="16"/>
              </w:rPr>
              <w:t>Expected Result</w:t>
            </w:r>
          </w:p>
        </w:tc>
        <w:tc>
          <w:tcPr>
            <w:tcW w:w="0" w:type="auto"/>
          </w:tcPr>
          <w:p w14:paraId="74FAB904" w14:textId="77777777" w:rsidR="00563A05" w:rsidRPr="00DA4EF6" w:rsidRDefault="00DA4EF6">
            <w:pPr>
              <w:pStyle w:val="boldparagraph"/>
              <w:rPr>
                <w:sz w:val="16"/>
              </w:rPr>
            </w:pPr>
            <w:r w:rsidRPr="00DA4EF6">
              <w:rPr>
                <w:sz w:val="16"/>
              </w:rPr>
              <w:t>Pass / Fail / Comment</w:t>
            </w:r>
          </w:p>
        </w:tc>
      </w:tr>
      <w:tr w:rsidR="00563A05" w:rsidRPr="00DA4EF6" w14:paraId="63B8C8D3" w14:textId="77777777" w:rsidTr="00DA4EF6">
        <w:tc>
          <w:tcPr>
            <w:tcW w:w="0" w:type="auto"/>
          </w:tcPr>
          <w:p w14:paraId="6AB07DA5" w14:textId="77777777" w:rsidR="00563A05" w:rsidRPr="00DA4EF6" w:rsidRDefault="00DA4EF6">
            <w:pPr>
              <w:rPr>
                <w:sz w:val="16"/>
              </w:rPr>
            </w:pPr>
            <w:r w:rsidRPr="00DA4EF6">
              <w:rPr>
                <w:sz w:val="16"/>
              </w:rPr>
              <w:t>1</w:t>
            </w:r>
          </w:p>
        </w:tc>
        <w:tc>
          <w:tcPr>
            <w:tcW w:w="0" w:type="auto"/>
          </w:tcPr>
          <w:p w14:paraId="0FD10134" w14:textId="77777777" w:rsidR="00563A05" w:rsidRPr="00DA4EF6" w:rsidRDefault="00DA4EF6">
            <w:pPr>
              <w:rPr>
                <w:sz w:val="16"/>
              </w:rPr>
            </w:pPr>
            <w:r w:rsidRPr="00DA4EF6">
              <w:rPr>
                <w:rStyle w:val="bold"/>
                <w:sz w:val="16"/>
              </w:rPr>
              <w:t>Log On</w:t>
            </w:r>
          </w:p>
        </w:tc>
        <w:tc>
          <w:tcPr>
            <w:tcW w:w="0" w:type="auto"/>
          </w:tcPr>
          <w:p w14:paraId="6027EEB2" w14:textId="77777777" w:rsidR="00563A05" w:rsidRPr="00DA4EF6" w:rsidRDefault="00DA4EF6">
            <w:pPr>
              <w:rPr>
                <w:sz w:val="16"/>
              </w:rPr>
            </w:pPr>
            <w:r w:rsidRPr="00DA4EF6">
              <w:rPr>
                <w:sz w:val="16"/>
              </w:rPr>
              <w:t>Log on to the SAP Fiori launchpad as a General Ledger Accountant.</w:t>
            </w:r>
          </w:p>
        </w:tc>
        <w:tc>
          <w:tcPr>
            <w:tcW w:w="0" w:type="auto"/>
          </w:tcPr>
          <w:p w14:paraId="76FD1574" w14:textId="77777777" w:rsidR="00563A05" w:rsidRPr="00DA4EF6" w:rsidRDefault="00563A05">
            <w:pPr>
              <w:rPr>
                <w:sz w:val="16"/>
              </w:rPr>
            </w:pPr>
          </w:p>
        </w:tc>
        <w:tc>
          <w:tcPr>
            <w:tcW w:w="0" w:type="auto"/>
          </w:tcPr>
          <w:p w14:paraId="662CE778" w14:textId="77777777" w:rsidR="00563A05" w:rsidRPr="00DA4EF6" w:rsidRDefault="00563A05">
            <w:pPr>
              <w:rPr>
                <w:sz w:val="16"/>
              </w:rPr>
            </w:pPr>
          </w:p>
        </w:tc>
      </w:tr>
      <w:tr w:rsidR="00563A05" w:rsidRPr="00DA4EF6" w14:paraId="4BF71489" w14:textId="77777777" w:rsidTr="00DA4EF6">
        <w:tc>
          <w:tcPr>
            <w:tcW w:w="0" w:type="auto"/>
          </w:tcPr>
          <w:p w14:paraId="42FD2583" w14:textId="77777777" w:rsidR="00563A05" w:rsidRPr="00DA4EF6" w:rsidRDefault="00DA4EF6">
            <w:pPr>
              <w:rPr>
                <w:sz w:val="16"/>
              </w:rPr>
            </w:pPr>
            <w:r w:rsidRPr="00DA4EF6">
              <w:rPr>
                <w:sz w:val="16"/>
              </w:rPr>
              <w:t>2</w:t>
            </w:r>
          </w:p>
        </w:tc>
        <w:tc>
          <w:tcPr>
            <w:tcW w:w="0" w:type="auto"/>
          </w:tcPr>
          <w:p w14:paraId="0494EAC9" w14:textId="77777777" w:rsidR="00563A05" w:rsidRPr="00DA4EF6" w:rsidRDefault="00DA4EF6">
            <w:pPr>
              <w:rPr>
                <w:sz w:val="16"/>
              </w:rPr>
            </w:pPr>
            <w:r w:rsidRPr="00DA4EF6">
              <w:rPr>
                <w:rStyle w:val="bold"/>
                <w:sz w:val="16"/>
              </w:rPr>
              <w:t>Access the SAP Fiori App</w:t>
            </w:r>
          </w:p>
        </w:tc>
        <w:tc>
          <w:tcPr>
            <w:tcW w:w="0" w:type="auto"/>
          </w:tcPr>
          <w:p w14:paraId="5FFFCC7A" w14:textId="77777777" w:rsidR="00563A05" w:rsidRPr="00DA4EF6" w:rsidRDefault="00DA4EF6">
            <w:pPr>
              <w:rPr>
                <w:sz w:val="16"/>
              </w:rPr>
            </w:pPr>
            <w:r w:rsidRPr="00DA4EF6">
              <w:rPr>
                <w:sz w:val="16"/>
              </w:rPr>
              <w:t xml:space="preserve">Open </w:t>
            </w:r>
            <w:r w:rsidRPr="00DA4EF6">
              <w:rPr>
                <w:rStyle w:val="screenelement"/>
                <w:sz w:val="16"/>
              </w:rPr>
              <w:t>Display Journal Entries</w:t>
            </w:r>
            <w:r w:rsidRPr="00DA4EF6">
              <w:rPr>
                <w:sz w:val="16"/>
              </w:rPr>
              <w:t xml:space="preserve"> </w:t>
            </w:r>
            <w:r w:rsidRPr="00DA4EF6">
              <w:rPr>
                <w:rStyle w:val="CourierNew"/>
                <w:sz w:val="16"/>
              </w:rPr>
              <w:t>(F7697)</w:t>
            </w:r>
            <w:r w:rsidRPr="00DA4EF6">
              <w:rPr>
                <w:sz w:val="16"/>
              </w:rPr>
              <w:t>.</w:t>
            </w:r>
          </w:p>
        </w:tc>
        <w:tc>
          <w:tcPr>
            <w:tcW w:w="0" w:type="auto"/>
          </w:tcPr>
          <w:p w14:paraId="73544BA5" w14:textId="77777777" w:rsidR="00563A05" w:rsidRPr="00DA4EF6" w:rsidRDefault="00563A05">
            <w:pPr>
              <w:rPr>
                <w:sz w:val="16"/>
              </w:rPr>
            </w:pPr>
          </w:p>
        </w:tc>
        <w:tc>
          <w:tcPr>
            <w:tcW w:w="0" w:type="auto"/>
          </w:tcPr>
          <w:p w14:paraId="03E6E54B" w14:textId="77777777" w:rsidR="00563A05" w:rsidRPr="00DA4EF6" w:rsidRDefault="00563A05">
            <w:pPr>
              <w:rPr>
                <w:sz w:val="16"/>
              </w:rPr>
            </w:pPr>
          </w:p>
        </w:tc>
      </w:tr>
      <w:tr w:rsidR="00563A05" w:rsidRPr="00DA4EF6" w14:paraId="21BEC9E6" w14:textId="77777777" w:rsidTr="00DA4EF6">
        <w:tc>
          <w:tcPr>
            <w:tcW w:w="0" w:type="auto"/>
          </w:tcPr>
          <w:p w14:paraId="60DB9EA3" w14:textId="77777777" w:rsidR="00563A05" w:rsidRPr="00DA4EF6" w:rsidRDefault="00DA4EF6">
            <w:pPr>
              <w:rPr>
                <w:sz w:val="16"/>
              </w:rPr>
            </w:pPr>
            <w:r w:rsidRPr="00DA4EF6">
              <w:rPr>
                <w:sz w:val="16"/>
              </w:rPr>
              <w:t>3</w:t>
            </w:r>
          </w:p>
        </w:tc>
        <w:tc>
          <w:tcPr>
            <w:tcW w:w="0" w:type="auto"/>
          </w:tcPr>
          <w:p w14:paraId="6461CF5E" w14:textId="77777777" w:rsidR="00563A05" w:rsidRPr="00DA4EF6" w:rsidRDefault="00DA4EF6">
            <w:pPr>
              <w:rPr>
                <w:sz w:val="16"/>
              </w:rPr>
            </w:pPr>
            <w:r w:rsidRPr="00DA4EF6">
              <w:rPr>
                <w:rStyle w:val="bold"/>
                <w:sz w:val="16"/>
              </w:rPr>
              <w:t>Select Journal Entry</w:t>
            </w:r>
          </w:p>
        </w:tc>
        <w:tc>
          <w:tcPr>
            <w:tcW w:w="0" w:type="auto"/>
          </w:tcPr>
          <w:p w14:paraId="7CD54BFF"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09857521"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5BE48CC1" w14:textId="77777777" w:rsidR="00DA4EF6" w:rsidRPr="00DA4EF6" w:rsidRDefault="00DA4EF6">
            <w:pPr>
              <w:rPr>
                <w:sz w:val="16"/>
              </w:rPr>
            </w:pPr>
            <w:r w:rsidRPr="00DA4EF6">
              <w:rPr>
                <w:rStyle w:val="screenelement"/>
                <w:sz w:val="16"/>
              </w:rPr>
              <w:t>Journal Entry Date</w:t>
            </w:r>
            <w:r w:rsidRPr="00DA4EF6">
              <w:rPr>
                <w:sz w:val="16"/>
              </w:rPr>
              <w:t xml:space="preserve">: (optional) </w:t>
            </w:r>
            <w:r w:rsidRPr="00DA4EF6">
              <w:rPr>
                <w:rStyle w:val="userinput"/>
                <w:sz w:val="16"/>
              </w:rPr>
              <w:t>&lt;date&gt;</w:t>
            </w:r>
          </w:p>
          <w:p w14:paraId="03AEB0B4" w14:textId="77777777" w:rsidR="00DA4EF6" w:rsidRPr="00DA4EF6" w:rsidRDefault="00DA4EF6">
            <w:pPr>
              <w:rPr>
                <w:sz w:val="16"/>
              </w:rPr>
            </w:pPr>
            <w:r w:rsidRPr="00DA4EF6">
              <w:rPr>
                <w:rStyle w:val="screenelement"/>
                <w:sz w:val="16"/>
              </w:rPr>
              <w:t>Posting Date</w:t>
            </w:r>
            <w:r w:rsidRPr="00DA4EF6">
              <w:rPr>
                <w:sz w:val="16"/>
              </w:rPr>
              <w:t xml:space="preserve"> (optional): </w:t>
            </w:r>
            <w:r w:rsidRPr="00DA4EF6">
              <w:rPr>
                <w:rStyle w:val="userinput"/>
                <w:sz w:val="16"/>
              </w:rPr>
              <w:t>&lt;date&gt;</w:t>
            </w:r>
          </w:p>
          <w:p w14:paraId="075A6C48"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&lt;year of posting document&gt;</w:t>
            </w:r>
          </w:p>
          <w:p w14:paraId="0C749C54" w14:textId="77777777" w:rsidR="00DA4EF6" w:rsidRPr="00DA4EF6" w:rsidRDefault="00DA4EF6">
            <w:pPr>
              <w:rPr>
                <w:sz w:val="16"/>
              </w:rPr>
            </w:pPr>
            <w:r w:rsidRPr="00DA4EF6">
              <w:rPr>
                <w:rStyle w:val="screenelement"/>
                <w:sz w:val="16"/>
              </w:rPr>
              <w:t>Fiscal Period</w:t>
            </w:r>
            <w:r w:rsidRPr="00DA4EF6">
              <w:rPr>
                <w:sz w:val="16"/>
              </w:rPr>
              <w:t xml:space="preserve">: (optional) </w:t>
            </w:r>
            <w:r w:rsidRPr="00DA4EF6">
              <w:rPr>
                <w:rStyle w:val="userinput"/>
                <w:sz w:val="16"/>
              </w:rPr>
              <w:t>&lt;period&gt;</w:t>
            </w:r>
          </w:p>
          <w:p w14:paraId="6839311B" w14:textId="32F8C399" w:rsidR="00563A05" w:rsidRPr="00DA4EF6" w:rsidRDefault="00DA4EF6">
            <w:pPr>
              <w:rPr>
                <w:sz w:val="16"/>
              </w:rPr>
            </w:pPr>
            <w:r w:rsidRPr="00DA4EF6">
              <w:rPr>
                <w:rStyle w:val="screenelement"/>
                <w:sz w:val="16"/>
              </w:rPr>
              <w:t>Journal Entry Type</w:t>
            </w:r>
            <w:r w:rsidRPr="00DA4EF6">
              <w:rPr>
                <w:sz w:val="16"/>
              </w:rPr>
              <w:t xml:space="preserve">: (optional) </w:t>
            </w:r>
            <w:r w:rsidRPr="00DA4EF6">
              <w:rPr>
                <w:rStyle w:val="userinput"/>
                <w:sz w:val="16"/>
              </w:rPr>
              <w:t xml:space="preserve">For </w:t>
            </w:r>
            <w:r w:rsidRPr="00DA4EF6">
              <w:rPr>
                <w:rStyle w:val="userinput"/>
                <w:sz w:val="16"/>
              </w:rPr>
              <w:t>example, SA</w:t>
            </w:r>
          </w:p>
          <w:p w14:paraId="751DB8F0"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908"/>
            </w:tblGrid>
            <w:tr w:rsidR="00563A05" w:rsidRPr="00DA4EF6" w14:paraId="6DFF1E2C"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4CD11E" w14:textId="77777777" w:rsidR="00563A05" w:rsidRPr="00DA4EF6" w:rsidRDefault="00DA4EF6">
                  <w:pPr>
                    <w:rPr>
                      <w:sz w:val="16"/>
                    </w:rPr>
                  </w:pPr>
                  <w:r w:rsidRPr="00DA4EF6">
                    <w:rPr>
                      <w:rStyle w:val="bold"/>
                      <w:sz w:val="16"/>
                    </w:rPr>
                    <w:t xml:space="preserve">Note </w:t>
                  </w:r>
                  <w:r w:rsidRPr="00DA4EF6">
                    <w:rPr>
                      <w:sz w:val="16"/>
                    </w:rPr>
                    <w:t>Leave other fields empty.</w:t>
                  </w:r>
                </w:p>
              </w:tc>
            </w:tr>
          </w:tbl>
          <w:p w14:paraId="6F35799D" w14:textId="77777777" w:rsidR="00DA4EF6" w:rsidRPr="00DA4EF6" w:rsidRDefault="00DA4EF6">
            <w:pPr>
              <w:rPr>
                <w:sz w:val="16"/>
              </w:rPr>
            </w:pPr>
          </w:p>
        </w:tc>
        <w:tc>
          <w:tcPr>
            <w:tcW w:w="0" w:type="auto"/>
          </w:tcPr>
          <w:p w14:paraId="71877125" w14:textId="77777777" w:rsidR="00563A05" w:rsidRPr="00DA4EF6" w:rsidRDefault="00DA4EF6">
            <w:pPr>
              <w:rPr>
                <w:sz w:val="16"/>
              </w:rPr>
            </w:pPr>
            <w:r w:rsidRPr="00DA4EF6">
              <w:rPr>
                <w:sz w:val="16"/>
              </w:rPr>
              <w:t xml:space="preserve">Selected journal entries are displayed in the </w:t>
            </w:r>
            <w:r w:rsidRPr="00DA4EF6">
              <w:rPr>
                <w:rStyle w:val="screenelement"/>
                <w:sz w:val="16"/>
              </w:rPr>
              <w:t>Journal Entries</w:t>
            </w:r>
            <w:r w:rsidRPr="00DA4EF6">
              <w:rPr>
                <w:sz w:val="16"/>
              </w:rPr>
              <w:t xml:space="preserve"> list.</w:t>
            </w:r>
          </w:p>
        </w:tc>
        <w:tc>
          <w:tcPr>
            <w:tcW w:w="0" w:type="auto"/>
          </w:tcPr>
          <w:p w14:paraId="740C950B" w14:textId="77777777" w:rsidR="00563A05" w:rsidRPr="00DA4EF6" w:rsidRDefault="00563A05">
            <w:pPr>
              <w:rPr>
                <w:sz w:val="16"/>
              </w:rPr>
            </w:pPr>
          </w:p>
        </w:tc>
      </w:tr>
      <w:tr w:rsidR="00563A05" w:rsidRPr="00DA4EF6" w14:paraId="321E4BB2" w14:textId="77777777" w:rsidTr="00DA4EF6">
        <w:tc>
          <w:tcPr>
            <w:tcW w:w="0" w:type="auto"/>
          </w:tcPr>
          <w:p w14:paraId="2F543C9F" w14:textId="77777777" w:rsidR="00563A05" w:rsidRPr="00DA4EF6" w:rsidRDefault="00DA4EF6">
            <w:pPr>
              <w:rPr>
                <w:sz w:val="16"/>
              </w:rPr>
            </w:pPr>
            <w:r w:rsidRPr="00DA4EF6">
              <w:rPr>
                <w:sz w:val="16"/>
              </w:rPr>
              <w:t>4</w:t>
            </w:r>
          </w:p>
        </w:tc>
        <w:tc>
          <w:tcPr>
            <w:tcW w:w="0" w:type="auto"/>
          </w:tcPr>
          <w:p w14:paraId="4DA65EDA" w14:textId="77777777" w:rsidR="00563A05" w:rsidRPr="00DA4EF6" w:rsidRDefault="00DA4EF6">
            <w:pPr>
              <w:rPr>
                <w:sz w:val="16"/>
              </w:rPr>
            </w:pPr>
            <w:r w:rsidRPr="00DA4EF6">
              <w:rPr>
                <w:rStyle w:val="bold"/>
                <w:sz w:val="16"/>
              </w:rPr>
              <w:t>Display Journal Entry</w:t>
            </w:r>
          </w:p>
        </w:tc>
        <w:tc>
          <w:tcPr>
            <w:tcW w:w="0" w:type="auto"/>
          </w:tcPr>
          <w:p w14:paraId="0291A8CA" w14:textId="77777777" w:rsidR="00563A05" w:rsidRPr="00DA4EF6" w:rsidRDefault="00DA4EF6">
            <w:pPr>
              <w:rPr>
                <w:sz w:val="16"/>
              </w:rPr>
            </w:pPr>
            <w:r w:rsidRPr="00DA4EF6">
              <w:rPr>
                <w:sz w:val="16"/>
              </w:rPr>
              <w:t xml:space="preserve">For the journal entry you want to review, choose the </w:t>
            </w:r>
            <w:r w:rsidRPr="00DA4EF6">
              <w:rPr>
                <w:rStyle w:val="screenelement"/>
                <w:sz w:val="16"/>
              </w:rPr>
              <w:t>Details (&gt;)</w:t>
            </w:r>
            <w:r w:rsidRPr="00DA4EF6">
              <w:rPr>
                <w:sz w:val="16"/>
              </w:rPr>
              <w:t xml:space="preserve"> button at the right of the row.</w:t>
            </w:r>
          </w:p>
        </w:tc>
        <w:tc>
          <w:tcPr>
            <w:tcW w:w="0" w:type="auto"/>
          </w:tcPr>
          <w:p w14:paraId="29050DD3" w14:textId="77777777" w:rsidR="00563A05" w:rsidRPr="00DA4EF6" w:rsidRDefault="00DA4EF6">
            <w:pPr>
              <w:rPr>
                <w:sz w:val="16"/>
              </w:rPr>
            </w:pPr>
            <w:r w:rsidRPr="00DA4EF6">
              <w:rPr>
                <w:sz w:val="16"/>
              </w:rPr>
              <w:t>A right pane opens with details of the journal entry.</w:t>
            </w:r>
          </w:p>
        </w:tc>
        <w:tc>
          <w:tcPr>
            <w:tcW w:w="0" w:type="auto"/>
          </w:tcPr>
          <w:p w14:paraId="41F01339" w14:textId="77777777" w:rsidR="00563A05" w:rsidRPr="00DA4EF6" w:rsidRDefault="00563A05">
            <w:pPr>
              <w:rPr>
                <w:sz w:val="16"/>
              </w:rPr>
            </w:pPr>
          </w:p>
        </w:tc>
      </w:tr>
      <w:tr w:rsidR="00563A05" w:rsidRPr="00DA4EF6" w14:paraId="740FA939" w14:textId="77777777" w:rsidTr="00DA4EF6">
        <w:tc>
          <w:tcPr>
            <w:tcW w:w="0" w:type="auto"/>
          </w:tcPr>
          <w:p w14:paraId="4F4ACB46" w14:textId="77777777" w:rsidR="00563A05" w:rsidRPr="00DA4EF6" w:rsidRDefault="00DA4EF6">
            <w:pPr>
              <w:rPr>
                <w:sz w:val="16"/>
              </w:rPr>
            </w:pPr>
            <w:r w:rsidRPr="00DA4EF6">
              <w:rPr>
                <w:sz w:val="16"/>
              </w:rPr>
              <w:t>5</w:t>
            </w:r>
          </w:p>
        </w:tc>
        <w:tc>
          <w:tcPr>
            <w:tcW w:w="0" w:type="auto"/>
          </w:tcPr>
          <w:p w14:paraId="03650D95" w14:textId="77777777" w:rsidR="00563A05" w:rsidRPr="00DA4EF6" w:rsidRDefault="00DA4EF6">
            <w:pPr>
              <w:rPr>
                <w:sz w:val="16"/>
              </w:rPr>
            </w:pPr>
            <w:r w:rsidRPr="00DA4EF6">
              <w:rPr>
                <w:rStyle w:val="bold"/>
                <w:sz w:val="16"/>
              </w:rPr>
              <w:t>Review</w:t>
            </w:r>
          </w:p>
        </w:tc>
        <w:tc>
          <w:tcPr>
            <w:tcW w:w="0" w:type="auto"/>
          </w:tcPr>
          <w:p w14:paraId="56C6B5BD" w14:textId="77777777" w:rsidR="00563A05" w:rsidRPr="00DA4EF6" w:rsidRDefault="00DA4EF6">
            <w:pPr>
              <w:rPr>
                <w:sz w:val="16"/>
              </w:rPr>
            </w:pPr>
            <w:r w:rsidRPr="00DA4EF6">
              <w:rPr>
                <w:sz w:val="16"/>
              </w:rPr>
              <w:t xml:space="preserve">Review the journal entry. When done, choose the </w:t>
            </w:r>
            <w:r w:rsidRPr="00DA4EF6">
              <w:rPr>
                <w:rStyle w:val="screenelement"/>
                <w:sz w:val="16"/>
              </w:rPr>
              <w:t>Close (x)</w:t>
            </w:r>
            <w:r w:rsidRPr="00DA4EF6">
              <w:rPr>
                <w:sz w:val="16"/>
              </w:rPr>
              <w:t xml:space="preserve"> button at the top of the right pane.</w:t>
            </w:r>
          </w:p>
        </w:tc>
        <w:tc>
          <w:tcPr>
            <w:tcW w:w="0" w:type="auto"/>
          </w:tcPr>
          <w:p w14:paraId="2036FEBC" w14:textId="77777777" w:rsidR="00DA4EF6" w:rsidRPr="00DA4EF6" w:rsidRDefault="00DA4EF6">
            <w:pPr>
              <w:rPr>
                <w:sz w:val="16"/>
              </w:rPr>
            </w:pPr>
          </w:p>
        </w:tc>
        <w:tc>
          <w:tcPr>
            <w:tcW w:w="0" w:type="auto"/>
          </w:tcPr>
          <w:p w14:paraId="78D73B6C" w14:textId="77777777" w:rsidR="00DA4EF6" w:rsidRPr="00DA4EF6" w:rsidRDefault="00DA4EF6">
            <w:pPr>
              <w:rPr>
                <w:sz w:val="16"/>
              </w:rPr>
            </w:pPr>
          </w:p>
        </w:tc>
      </w:tr>
    </w:tbl>
    <w:p w14:paraId="17DBEDD0" w14:textId="77777777" w:rsidR="00563A05" w:rsidRDefault="00DA4EF6">
      <w:pPr>
        <w:pStyle w:val="Heading2"/>
      </w:pPr>
      <w:bookmarkStart w:id="162" w:name="unique_81"/>
      <w:bookmarkStart w:id="163" w:name="_Toc232863259"/>
      <w:r>
        <w:t>Display Document Flow</w:t>
      </w:r>
      <w:bookmarkEnd w:id="162"/>
      <w:bookmarkEnd w:id="163"/>
    </w:p>
    <w:p w14:paraId="6B3F1303" w14:textId="77777777" w:rsidR="00563A05" w:rsidRDefault="00DA4EF6">
      <w:pPr>
        <w:pStyle w:val="sectiontitle"/>
      </w:pPr>
      <w:r>
        <w:t>Test Administration</w:t>
      </w:r>
    </w:p>
    <w:p w14:paraId="6DC93ABF" w14:textId="77777777" w:rsidR="00563A05" w:rsidRDefault="00DA4EF6">
      <w:r>
        <w:t>Customer project: Fill in the project-specific parts.</w:t>
      </w:r>
    </w:p>
    <w:p w14:paraId="5BDF9783"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591E25B9"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C46C9C"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7655B"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80EE1"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F97C4" w14:textId="77777777" w:rsidR="00DA4EF6" w:rsidRPr="00DA4EF6" w:rsidRDefault="00DA4EF6">
            <w:pPr>
              <w:rPr>
                <w:sz w:val="12"/>
              </w:rPr>
            </w:pPr>
          </w:p>
        </w:tc>
      </w:tr>
      <w:tr w:rsidR="00563A05" w:rsidRPr="00DA4EF6" w14:paraId="0BF2AF01"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A1D25"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5D06B5"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727BF"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1C83A2" w14:textId="77777777" w:rsidR="00DA4EF6" w:rsidRPr="00DA4EF6" w:rsidRDefault="00DA4EF6">
            <w:pPr>
              <w:rPr>
                <w:sz w:val="12"/>
              </w:rPr>
            </w:pPr>
          </w:p>
        </w:tc>
      </w:tr>
      <w:tr w:rsidR="00563A05" w:rsidRPr="00DA4EF6" w14:paraId="1736F87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061F9"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2B7887"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BBC29C"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25C657" w14:textId="77777777" w:rsidR="00563A05" w:rsidRPr="00DA4EF6" w:rsidRDefault="00DA4EF6">
            <w:pPr>
              <w:rPr>
                <w:sz w:val="12"/>
              </w:rPr>
            </w:pPr>
            <w:r w:rsidRPr="00DA4EF6">
              <w:rPr>
                <w:rStyle w:val="userinput"/>
                <w:sz w:val="12"/>
              </w:rPr>
              <w:t xml:space="preserve">&lt;State the Service Provider, Customer or Joint </w:t>
            </w:r>
            <w:r w:rsidRPr="00DA4EF6">
              <w:rPr>
                <w:rStyle w:val="userinput"/>
                <w:sz w:val="12"/>
              </w:rPr>
              <w:t>Service Provider and Customer&gt;</w:t>
            </w:r>
          </w:p>
        </w:tc>
      </w:tr>
    </w:tbl>
    <w:p w14:paraId="32E770B5" w14:textId="77777777" w:rsidR="00563A05" w:rsidRDefault="00DA4EF6">
      <w:pPr>
        <w:pStyle w:val="sectiontitle"/>
      </w:pPr>
      <w:r>
        <w:t>Purpose</w:t>
      </w:r>
    </w:p>
    <w:p w14:paraId="753B16BB" w14:textId="77777777" w:rsidR="00DA4EF6" w:rsidRDefault="00DA4EF6">
      <w:r>
        <w:t xml:space="preserve">This activity displays all documents related to a business transaction, starting from a single document. It shows both the operational and accounting document flows originating from that document. The </w:t>
      </w:r>
      <w:r>
        <w:t>application's goal is to provide a comprehensive view of the business transaction. It does this by displaying all operational and accounting documents, such as sales, delivery logistics, and billing, that precede and follow the starting document. Additionally, journal entries are shown in chronological order and can be filtered by ledgers, fiscal years, and company codes. You can also drill down into the posting details.</w:t>
      </w:r>
    </w:p>
    <w:p w14:paraId="21326A7C" w14:textId="77777777" w:rsidR="00DA4EF6" w:rsidRDefault="00DA4EF6">
      <w:r>
        <w:t>This app shows the relationships between various operational documents and lets you view the linked accounting documents. The operational flow lets you hide or show documents by expanding or collapsing categories, such as sales. The accounting flow displays all accounting documents before and after the starting document in chronological order. You can display and filter these documents by ledger, company code, and fiscal year.</w:t>
      </w:r>
    </w:p>
    <w:p w14:paraId="0E1596BF" w14:textId="76E3EE1B" w:rsidR="00563A05" w:rsidRDefault="00DA4EF6">
      <w:r>
        <w:t xml:space="preserve">You can view the accounting impact of the documents with the </w:t>
      </w:r>
      <w:r>
        <w:rPr>
          <w:rStyle w:val="screenelement"/>
        </w:rPr>
        <w:t>Display as T-accounts</w:t>
      </w:r>
      <w:r>
        <w:t xml:space="preserve"> option.</w:t>
      </w:r>
    </w:p>
    <w:p w14:paraId="6D44C6E5"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556"/>
        <w:gridCol w:w="1089"/>
        <w:gridCol w:w="8722"/>
        <w:gridCol w:w="3097"/>
        <w:gridCol w:w="840"/>
      </w:tblGrid>
      <w:tr w:rsidR="00563A05" w:rsidRPr="00DA4EF6" w14:paraId="3359FD17"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28F3129" w14:textId="77777777" w:rsidR="00563A05" w:rsidRPr="00DA4EF6" w:rsidRDefault="00DA4EF6">
            <w:pPr>
              <w:pStyle w:val="boldparagraph"/>
              <w:rPr>
                <w:sz w:val="16"/>
              </w:rPr>
            </w:pPr>
            <w:r w:rsidRPr="00DA4EF6">
              <w:rPr>
                <w:rStyle w:val="bold"/>
                <w:sz w:val="16"/>
              </w:rPr>
              <w:t>Test Step #</w:t>
            </w:r>
          </w:p>
        </w:tc>
        <w:tc>
          <w:tcPr>
            <w:tcW w:w="0" w:type="auto"/>
          </w:tcPr>
          <w:p w14:paraId="4A5DB003" w14:textId="77777777" w:rsidR="00563A05" w:rsidRPr="00DA4EF6" w:rsidRDefault="00DA4EF6">
            <w:pPr>
              <w:pStyle w:val="boldparagraph"/>
              <w:rPr>
                <w:sz w:val="16"/>
              </w:rPr>
            </w:pPr>
            <w:r w:rsidRPr="00DA4EF6">
              <w:rPr>
                <w:rStyle w:val="bold"/>
                <w:sz w:val="16"/>
              </w:rPr>
              <w:t>Test Step Name</w:t>
            </w:r>
          </w:p>
        </w:tc>
        <w:tc>
          <w:tcPr>
            <w:tcW w:w="0" w:type="auto"/>
          </w:tcPr>
          <w:p w14:paraId="07362CD3" w14:textId="77777777" w:rsidR="00563A05" w:rsidRPr="00DA4EF6" w:rsidRDefault="00DA4EF6">
            <w:pPr>
              <w:pStyle w:val="boldparagraph"/>
              <w:rPr>
                <w:sz w:val="16"/>
              </w:rPr>
            </w:pPr>
            <w:r w:rsidRPr="00DA4EF6">
              <w:rPr>
                <w:rStyle w:val="bold"/>
                <w:sz w:val="16"/>
              </w:rPr>
              <w:t>Instruction</w:t>
            </w:r>
          </w:p>
        </w:tc>
        <w:tc>
          <w:tcPr>
            <w:tcW w:w="0" w:type="auto"/>
          </w:tcPr>
          <w:p w14:paraId="44625AF1" w14:textId="77777777" w:rsidR="00563A05" w:rsidRPr="00DA4EF6" w:rsidRDefault="00DA4EF6">
            <w:pPr>
              <w:pStyle w:val="boldparagraph"/>
              <w:rPr>
                <w:sz w:val="16"/>
              </w:rPr>
            </w:pPr>
            <w:r w:rsidRPr="00DA4EF6">
              <w:rPr>
                <w:rStyle w:val="bold"/>
                <w:sz w:val="16"/>
              </w:rPr>
              <w:t>Expected Result</w:t>
            </w:r>
          </w:p>
        </w:tc>
        <w:tc>
          <w:tcPr>
            <w:tcW w:w="0" w:type="auto"/>
          </w:tcPr>
          <w:p w14:paraId="0C47A38D" w14:textId="77777777" w:rsidR="00563A05" w:rsidRPr="00DA4EF6" w:rsidRDefault="00DA4EF6">
            <w:pPr>
              <w:pStyle w:val="boldparagraph"/>
              <w:rPr>
                <w:sz w:val="16"/>
              </w:rPr>
            </w:pPr>
            <w:r w:rsidRPr="00DA4EF6">
              <w:rPr>
                <w:rStyle w:val="bold"/>
                <w:sz w:val="16"/>
              </w:rPr>
              <w:t>Pass / Fail / Comment</w:t>
            </w:r>
          </w:p>
        </w:tc>
      </w:tr>
      <w:tr w:rsidR="00563A05" w:rsidRPr="00DA4EF6" w14:paraId="50503E9B" w14:textId="77777777" w:rsidTr="00DA4EF6">
        <w:tc>
          <w:tcPr>
            <w:tcW w:w="0" w:type="auto"/>
          </w:tcPr>
          <w:p w14:paraId="1E4F1CEC" w14:textId="77777777" w:rsidR="00563A05" w:rsidRPr="00DA4EF6" w:rsidRDefault="00DA4EF6">
            <w:pPr>
              <w:rPr>
                <w:sz w:val="16"/>
              </w:rPr>
            </w:pPr>
            <w:r w:rsidRPr="00DA4EF6">
              <w:rPr>
                <w:sz w:val="16"/>
              </w:rPr>
              <w:t>1</w:t>
            </w:r>
          </w:p>
        </w:tc>
        <w:tc>
          <w:tcPr>
            <w:tcW w:w="0" w:type="auto"/>
          </w:tcPr>
          <w:p w14:paraId="5C153ABC" w14:textId="77777777" w:rsidR="00563A05" w:rsidRPr="00DA4EF6" w:rsidRDefault="00DA4EF6">
            <w:pPr>
              <w:rPr>
                <w:sz w:val="16"/>
              </w:rPr>
            </w:pPr>
            <w:r w:rsidRPr="00DA4EF6">
              <w:rPr>
                <w:rStyle w:val="bold"/>
                <w:sz w:val="16"/>
              </w:rPr>
              <w:t>Log On</w:t>
            </w:r>
          </w:p>
        </w:tc>
        <w:tc>
          <w:tcPr>
            <w:tcW w:w="0" w:type="auto"/>
          </w:tcPr>
          <w:p w14:paraId="357B368F" w14:textId="77777777" w:rsidR="00563A05" w:rsidRPr="00DA4EF6" w:rsidRDefault="00DA4EF6">
            <w:pPr>
              <w:rPr>
                <w:sz w:val="16"/>
              </w:rPr>
            </w:pPr>
            <w:r w:rsidRPr="00DA4EF6">
              <w:rPr>
                <w:sz w:val="16"/>
              </w:rPr>
              <w:t>Log on to the SAP Fiori launchpad as a General Ledger Accountant.</w:t>
            </w:r>
          </w:p>
        </w:tc>
        <w:tc>
          <w:tcPr>
            <w:tcW w:w="0" w:type="auto"/>
          </w:tcPr>
          <w:p w14:paraId="52E8D3E1" w14:textId="77777777" w:rsidR="00DA4EF6" w:rsidRPr="00DA4EF6" w:rsidRDefault="00DA4EF6">
            <w:pPr>
              <w:rPr>
                <w:sz w:val="16"/>
              </w:rPr>
            </w:pPr>
          </w:p>
        </w:tc>
        <w:tc>
          <w:tcPr>
            <w:tcW w:w="0" w:type="auto"/>
          </w:tcPr>
          <w:p w14:paraId="491546F7" w14:textId="77777777" w:rsidR="00DA4EF6" w:rsidRPr="00DA4EF6" w:rsidRDefault="00DA4EF6">
            <w:pPr>
              <w:rPr>
                <w:sz w:val="16"/>
              </w:rPr>
            </w:pPr>
          </w:p>
        </w:tc>
      </w:tr>
      <w:tr w:rsidR="00563A05" w:rsidRPr="00DA4EF6" w14:paraId="2EE52EDC" w14:textId="77777777" w:rsidTr="00DA4EF6">
        <w:tc>
          <w:tcPr>
            <w:tcW w:w="0" w:type="auto"/>
          </w:tcPr>
          <w:p w14:paraId="317EA816" w14:textId="77777777" w:rsidR="00563A05" w:rsidRPr="00DA4EF6" w:rsidRDefault="00DA4EF6">
            <w:pPr>
              <w:rPr>
                <w:sz w:val="16"/>
              </w:rPr>
            </w:pPr>
            <w:r w:rsidRPr="00DA4EF6">
              <w:rPr>
                <w:sz w:val="16"/>
              </w:rPr>
              <w:t>2</w:t>
            </w:r>
          </w:p>
        </w:tc>
        <w:tc>
          <w:tcPr>
            <w:tcW w:w="0" w:type="auto"/>
          </w:tcPr>
          <w:p w14:paraId="63031D6C" w14:textId="77777777" w:rsidR="00563A05" w:rsidRPr="00DA4EF6" w:rsidRDefault="00DA4EF6">
            <w:pPr>
              <w:rPr>
                <w:sz w:val="16"/>
              </w:rPr>
            </w:pPr>
            <w:r w:rsidRPr="00DA4EF6">
              <w:rPr>
                <w:rStyle w:val="bold"/>
                <w:sz w:val="16"/>
              </w:rPr>
              <w:t>Access SAP Fiori App</w:t>
            </w:r>
          </w:p>
        </w:tc>
        <w:tc>
          <w:tcPr>
            <w:tcW w:w="0" w:type="auto"/>
          </w:tcPr>
          <w:p w14:paraId="098C9260" w14:textId="77777777" w:rsidR="00563A05" w:rsidRPr="00DA4EF6" w:rsidRDefault="00DA4EF6">
            <w:pPr>
              <w:rPr>
                <w:sz w:val="16"/>
              </w:rPr>
            </w:pPr>
            <w:r w:rsidRPr="00DA4EF6">
              <w:rPr>
                <w:sz w:val="16"/>
              </w:rPr>
              <w:t xml:space="preserve">Open </w:t>
            </w:r>
            <w:r w:rsidRPr="00DA4EF6">
              <w:rPr>
                <w:rStyle w:val="screenelement"/>
                <w:sz w:val="16"/>
              </w:rPr>
              <w:t>Display Document Flow</w:t>
            </w:r>
            <w:r w:rsidRPr="00DA4EF6">
              <w:rPr>
                <w:sz w:val="16"/>
              </w:rPr>
              <w:t xml:space="preserve"> </w:t>
            </w:r>
            <w:r w:rsidRPr="00DA4EF6">
              <w:rPr>
                <w:rStyle w:val="CourierNew"/>
                <w:sz w:val="16"/>
              </w:rPr>
              <w:t>(F3665)</w:t>
            </w:r>
            <w:r w:rsidRPr="00DA4EF6">
              <w:rPr>
                <w:sz w:val="16"/>
              </w:rPr>
              <w:t>.</w:t>
            </w:r>
          </w:p>
        </w:tc>
        <w:tc>
          <w:tcPr>
            <w:tcW w:w="0" w:type="auto"/>
          </w:tcPr>
          <w:p w14:paraId="70D8340E" w14:textId="77777777" w:rsidR="00563A05" w:rsidRPr="00DA4EF6" w:rsidRDefault="00DA4EF6">
            <w:pPr>
              <w:rPr>
                <w:sz w:val="16"/>
              </w:rPr>
            </w:pPr>
            <w:r w:rsidRPr="00DA4EF6">
              <w:rPr>
                <w:sz w:val="16"/>
              </w:rPr>
              <w:t xml:space="preserve">The </w:t>
            </w:r>
            <w:r w:rsidRPr="00DA4EF6">
              <w:rPr>
                <w:rStyle w:val="screenelement"/>
                <w:sz w:val="16"/>
              </w:rPr>
              <w:t>Display Document Flow</w:t>
            </w:r>
            <w:r w:rsidRPr="00DA4EF6">
              <w:rPr>
                <w:sz w:val="16"/>
              </w:rPr>
              <w:t xml:space="preserve"> view is displayed.</w:t>
            </w:r>
          </w:p>
        </w:tc>
        <w:tc>
          <w:tcPr>
            <w:tcW w:w="0" w:type="auto"/>
          </w:tcPr>
          <w:p w14:paraId="3151EC5B" w14:textId="77777777" w:rsidR="00DA4EF6" w:rsidRPr="00DA4EF6" w:rsidRDefault="00DA4EF6">
            <w:pPr>
              <w:rPr>
                <w:sz w:val="16"/>
              </w:rPr>
            </w:pPr>
          </w:p>
        </w:tc>
      </w:tr>
      <w:tr w:rsidR="00563A05" w:rsidRPr="00DA4EF6" w14:paraId="4E591CBF" w14:textId="77777777" w:rsidTr="00DA4EF6">
        <w:tc>
          <w:tcPr>
            <w:tcW w:w="0" w:type="auto"/>
          </w:tcPr>
          <w:p w14:paraId="2943728F" w14:textId="77777777" w:rsidR="00563A05" w:rsidRPr="00DA4EF6" w:rsidRDefault="00DA4EF6">
            <w:pPr>
              <w:rPr>
                <w:sz w:val="16"/>
              </w:rPr>
            </w:pPr>
            <w:r w:rsidRPr="00DA4EF6">
              <w:rPr>
                <w:sz w:val="16"/>
              </w:rPr>
              <w:t>3</w:t>
            </w:r>
          </w:p>
        </w:tc>
        <w:tc>
          <w:tcPr>
            <w:tcW w:w="0" w:type="auto"/>
          </w:tcPr>
          <w:p w14:paraId="1B8E9A1D" w14:textId="77777777" w:rsidR="00563A05" w:rsidRPr="00DA4EF6" w:rsidRDefault="00DA4EF6">
            <w:pPr>
              <w:rPr>
                <w:sz w:val="16"/>
              </w:rPr>
            </w:pPr>
            <w:r w:rsidRPr="00DA4EF6">
              <w:rPr>
                <w:rStyle w:val="bold"/>
                <w:sz w:val="16"/>
              </w:rPr>
              <w:t>Select the Starting Document</w:t>
            </w:r>
          </w:p>
        </w:tc>
        <w:tc>
          <w:tcPr>
            <w:tcW w:w="0" w:type="auto"/>
          </w:tcPr>
          <w:p w14:paraId="7D5AD66E"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78C3CE8F" w14:textId="77777777" w:rsidR="00DA4EF6" w:rsidRPr="00DA4EF6" w:rsidRDefault="00DA4EF6">
            <w:pPr>
              <w:rPr>
                <w:sz w:val="16"/>
              </w:rPr>
            </w:pPr>
            <w:r w:rsidRPr="00DA4EF6">
              <w:rPr>
                <w:rStyle w:val="screenelement"/>
                <w:sz w:val="16"/>
              </w:rPr>
              <w:t>Document Type</w:t>
            </w:r>
            <w:r w:rsidRPr="00DA4EF6">
              <w:rPr>
                <w:sz w:val="16"/>
              </w:rPr>
              <w:t xml:space="preserve">: for example, </w:t>
            </w:r>
            <w:r w:rsidRPr="00DA4EF6">
              <w:rPr>
                <w:rStyle w:val="userinput"/>
                <w:sz w:val="16"/>
              </w:rPr>
              <w:t>All Document Types</w:t>
            </w:r>
          </w:p>
          <w:p w14:paraId="6E184E93" w14:textId="20E127E2" w:rsidR="00563A05" w:rsidRPr="00DA4EF6" w:rsidRDefault="00DA4EF6">
            <w:pPr>
              <w:rPr>
                <w:sz w:val="16"/>
              </w:rPr>
            </w:pPr>
            <w:r w:rsidRPr="00DA4EF6">
              <w:rPr>
                <w:rStyle w:val="screenelement"/>
                <w:sz w:val="16"/>
              </w:rPr>
              <w:t>Document Number</w:t>
            </w:r>
            <w:r w:rsidRPr="00DA4EF6">
              <w:rPr>
                <w:sz w:val="16"/>
              </w:rPr>
              <w:t xml:space="preserve">: for example, </w:t>
            </w:r>
            <w:r w:rsidRPr="00DA4EF6">
              <w:rPr>
                <w:rStyle w:val="userinput"/>
                <w:sz w:val="16"/>
              </w:rPr>
              <w:t>&lt;10001010&gt;</w:t>
            </w:r>
          </w:p>
          <w:p w14:paraId="358B542A"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8517"/>
            </w:tblGrid>
            <w:tr w:rsidR="00563A05" w:rsidRPr="00DA4EF6" w14:paraId="5B5C3C38"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28A55A" w14:textId="77777777" w:rsidR="00563A05" w:rsidRPr="00DA4EF6" w:rsidRDefault="00DA4EF6">
                  <w:pPr>
                    <w:rPr>
                      <w:sz w:val="16"/>
                    </w:rPr>
                  </w:pPr>
                  <w:r w:rsidRPr="00DA4EF6">
                    <w:rPr>
                      <w:rStyle w:val="bold"/>
                      <w:sz w:val="16"/>
                    </w:rPr>
                    <w:t xml:space="preserve">Note </w:t>
                  </w:r>
                  <w:r w:rsidRPr="00DA4EF6">
                    <w:rPr>
                      <w:sz w:val="16"/>
                    </w:rPr>
                    <w:t xml:space="preserve">The starting document selection can be restricted by selecting one of the following document types: </w:t>
                  </w:r>
                  <w:r w:rsidRPr="00DA4EF6">
                    <w:rPr>
                      <w:rStyle w:val="screenelement"/>
                      <w:sz w:val="16"/>
                    </w:rPr>
                    <w:t>Sales document</w:t>
                  </w:r>
                  <w:r w:rsidRPr="00DA4EF6">
                    <w:rPr>
                      <w:sz w:val="16"/>
                    </w:rPr>
                    <w:t xml:space="preserve">, </w:t>
                  </w:r>
                  <w:r w:rsidRPr="00DA4EF6">
                    <w:rPr>
                      <w:rStyle w:val="screenelement"/>
                      <w:sz w:val="16"/>
                    </w:rPr>
                    <w:t>Billing document</w:t>
                  </w:r>
                  <w:r w:rsidRPr="00DA4EF6">
                    <w:rPr>
                      <w:sz w:val="16"/>
                    </w:rPr>
                    <w:t xml:space="preserve">, </w:t>
                  </w:r>
                  <w:r w:rsidRPr="00DA4EF6">
                    <w:rPr>
                      <w:rStyle w:val="screenelement"/>
                      <w:sz w:val="16"/>
                    </w:rPr>
                    <w:t>Journal entry</w:t>
                  </w:r>
                  <w:r w:rsidRPr="00DA4EF6">
                    <w:rPr>
                      <w:sz w:val="16"/>
                    </w:rPr>
                    <w:t xml:space="preserve">, or </w:t>
                  </w:r>
                  <w:r w:rsidRPr="00DA4EF6">
                    <w:rPr>
                      <w:rStyle w:val="screenelement"/>
                      <w:sz w:val="16"/>
                    </w:rPr>
                    <w:t>Delivery</w:t>
                  </w:r>
                  <w:r w:rsidRPr="00DA4EF6">
                    <w:rPr>
                      <w:sz w:val="16"/>
                    </w:rPr>
                    <w:t xml:space="preserve">. If you select a different value in the </w:t>
                  </w:r>
                  <w:r w:rsidRPr="00DA4EF6">
                    <w:rPr>
                      <w:rStyle w:val="screenelement"/>
                      <w:sz w:val="16"/>
                    </w:rPr>
                    <w:t>Document Type</w:t>
                  </w:r>
                  <w:r w:rsidRPr="00DA4EF6">
                    <w:rPr>
                      <w:sz w:val="16"/>
                    </w:rPr>
                    <w:t xml:space="preserve"> field, the label of the second field also changes. Depending on the document type selection, additional fields may also display.</w:t>
                  </w:r>
                </w:p>
              </w:tc>
            </w:tr>
          </w:tbl>
          <w:p w14:paraId="7C7F17F7"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8517"/>
            </w:tblGrid>
            <w:tr w:rsidR="00563A05" w:rsidRPr="00DA4EF6" w14:paraId="26C55ACF"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C766F4" w14:textId="77777777" w:rsidR="00563A05" w:rsidRPr="00DA4EF6" w:rsidRDefault="00DA4EF6">
                  <w:pPr>
                    <w:rPr>
                      <w:sz w:val="16"/>
                    </w:rPr>
                  </w:pPr>
                  <w:r w:rsidRPr="00DA4EF6">
                    <w:rPr>
                      <w:rStyle w:val="bold"/>
                      <w:sz w:val="16"/>
                    </w:rPr>
                    <w:t xml:space="preserve">Note </w:t>
                  </w:r>
                  <w:r w:rsidRPr="00DA4EF6">
                    <w:rPr>
                      <w:sz w:val="16"/>
                    </w:rPr>
                    <w:t xml:space="preserve">If you select </w:t>
                  </w:r>
                  <w:r w:rsidRPr="00DA4EF6">
                    <w:rPr>
                      <w:rStyle w:val="userinput"/>
                      <w:sz w:val="16"/>
                    </w:rPr>
                    <w:t>Purchasing Document</w:t>
                  </w:r>
                  <w:r w:rsidRPr="00DA4EF6">
                    <w:rPr>
                      <w:sz w:val="16"/>
                    </w:rPr>
                    <w:t xml:space="preserve"> in the </w:t>
                  </w:r>
                  <w:r w:rsidRPr="00DA4EF6">
                    <w:rPr>
                      <w:rStyle w:val="screenelement"/>
                      <w:sz w:val="16"/>
                    </w:rPr>
                    <w:t>Document Type</w:t>
                  </w:r>
                  <w:r w:rsidRPr="00DA4EF6">
                    <w:rPr>
                      <w:sz w:val="16"/>
                    </w:rPr>
                    <w:t xml:space="preserve"> field, the </w:t>
                  </w:r>
                  <w:r w:rsidRPr="00DA4EF6">
                    <w:rPr>
                      <w:rStyle w:val="screenelement"/>
                      <w:sz w:val="16"/>
                    </w:rPr>
                    <w:t>Item</w:t>
                  </w:r>
                  <w:r w:rsidRPr="00DA4EF6">
                    <w:rPr>
                      <w:sz w:val="16"/>
                    </w:rPr>
                    <w:t xml:space="preserve"> field is displayed. You can enter a value in this field to search for a flow for a specific PO item only instead of the entire PO.</w:t>
                  </w:r>
                </w:p>
              </w:tc>
            </w:tr>
          </w:tbl>
          <w:p w14:paraId="7C398B91" w14:textId="77777777" w:rsidR="00DA4EF6" w:rsidRPr="00DA4EF6" w:rsidRDefault="00DA4EF6">
            <w:pPr>
              <w:rPr>
                <w:sz w:val="16"/>
              </w:rPr>
            </w:pPr>
          </w:p>
        </w:tc>
        <w:tc>
          <w:tcPr>
            <w:tcW w:w="0" w:type="auto"/>
          </w:tcPr>
          <w:p w14:paraId="46AC27BF" w14:textId="77777777" w:rsidR="00563A05" w:rsidRPr="00DA4EF6" w:rsidRDefault="00DA4EF6">
            <w:pPr>
              <w:rPr>
                <w:sz w:val="16"/>
              </w:rPr>
            </w:pPr>
            <w:r w:rsidRPr="00DA4EF6">
              <w:rPr>
                <w:sz w:val="16"/>
              </w:rPr>
              <w:t>The Operational and G/L document flows are displayed.</w:t>
            </w:r>
          </w:p>
          <w:p w14:paraId="557D9DC8"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2920"/>
            </w:tblGrid>
            <w:tr w:rsidR="00563A05" w:rsidRPr="00DA4EF6" w14:paraId="5557BDD1"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1AE1DD" w14:textId="77777777" w:rsidR="00563A05" w:rsidRPr="00DA4EF6" w:rsidRDefault="00DA4EF6">
                  <w:pPr>
                    <w:rPr>
                      <w:sz w:val="16"/>
                    </w:rPr>
                  </w:pPr>
                  <w:r w:rsidRPr="00DA4EF6">
                    <w:rPr>
                      <w:rStyle w:val="bold"/>
                      <w:sz w:val="16"/>
                    </w:rPr>
                    <w:t xml:space="preserve">Note </w:t>
                  </w:r>
                  <w:r w:rsidRPr="00DA4EF6">
                    <w:rPr>
                      <w:sz w:val="16"/>
                    </w:rPr>
                    <w:t>The documents are split and displayed in two flows: Operational Document flow and G/L Document flow.</w:t>
                  </w:r>
                </w:p>
              </w:tc>
            </w:tr>
          </w:tbl>
          <w:p w14:paraId="2219CF4C" w14:textId="77777777" w:rsidR="00DA4EF6" w:rsidRPr="00DA4EF6" w:rsidRDefault="00DA4EF6">
            <w:pPr>
              <w:rPr>
                <w:sz w:val="16"/>
              </w:rPr>
            </w:pPr>
          </w:p>
        </w:tc>
        <w:tc>
          <w:tcPr>
            <w:tcW w:w="0" w:type="auto"/>
          </w:tcPr>
          <w:p w14:paraId="53325E51" w14:textId="77777777" w:rsidR="00DA4EF6" w:rsidRPr="00DA4EF6" w:rsidRDefault="00DA4EF6">
            <w:pPr>
              <w:rPr>
                <w:sz w:val="16"/>
              </w:rPr>
            </w:pPr>
          </w:p>
        </w:tc>
      </w:tr>
      <w:tr w:rsidR="00563A05" w:rsidRPr="00DA4EF6" w14:paraId="6D756C72" w14:textId="77777777" w:rsidTr="00DA4EF6">
        <w:tc>
          <w:tcPr>
            <w:tcW w:w="0" w:type="auto"/>
          </w:tcPr>
          <w:p w14:paraId="4BB0A4A0" w14:textId="77777777" w:rsidR="00563A05" w:rsidRPr="00DA4EF6" w:rsidRDefault="00DA4EF6">
            <w:pPr>
              <w:rPr>
                <w:sz w:val="16"/>
              </w:rPr>
            </w:pPr>
            <w:r w:rsidRPr="00DA4EF6">
              <w:rPr>
                <w:sz w:val="16"/>
              </w:rPr>
              <w:t>5</w:t>
            </w:r>
          </w:p>
        </w:tc>
        <w:tc>
          <w:tcPr>
            <w:tcW w:w="0" w:type="auto"/>
          </w:tcPr>
          <w:p w14:paraId="52A874C7" w14:textId="77777777" w:rsidR="00563A05" w:rsidRPr="00DA4EF6" w:rsidRDefault="00DA4EF6">
            <w:pPr>
              <w:rPr>
                <w:sz w:val="16"/>
              </w:rPr>
            </w:pPr>
            <w:r w:rsidRPr="00DA4EF6">
              <w:rPr>
                <w:rStyle w:val="bold"/>
                <w:sz w:val="16"/>
              </w:rPr>
              <w:t>Display as T-accounts</w:t>
            </w:r>
          </w:p>
        </w:tc>
        <w:tc>
          <w:tcPr>
            <w:tcW w:w="0" w:type="auto"/>
          </w:tcPr>
          <w:p w14:paraId="2394CA4A" w14:textId="77777777" w:rsidR="00563A05" w:rsidRPr="00DA4EF6" w:rsidRDefault="00DA4EF6">
            <w:pPr>
              <w:rPr>
                <w:sz w:val="16"/>
              </w:rPr>
            </w:pPr>
            <w:r w:rsidRPr="00DA4EF6">
              <w:rPr>
                <w:sz w:val="16"/>
              </w:rPr>
              <w:t xml:space="preserve">Select a document from the G/L document flow, select the checkbox and choose </w:t>
            </w:r>
            <w:r w:rsidRPr="00DA4EF6">
              <w:rPr>
                <w:rStyle w:val="screenelement"/>
                <w:sz w:val="16"/>
              </w:rPr>
              <w:t>Display as T-accounts</w:t>
            </w:r>
            <w:r w:rsidRPr="00DA4EF6">
              <w:rPr>
                <w:sz w:val="16"/>
              </w:rPr>
              <w:t>.</w:t>
            </w:r>
          </w:p>
        </w:tc>
        <w:tc>
          <w:tcPr>
            <w:tcW w:w="0" w:type="auto"/>
          </w:tcPr>
          <w:p w14:paraId="1E21441D" w14:textId="77777777" w:rsidR="00563A05" w:rsidRPr="00DA4EF6" w:rsidRDefault="00DA4EF6">
            <w:pPr>
              <w:rPr>
                <w:sz w:val="16"/>
              </w:rPr>
            </w:pPr>
            <w:r w:rsidRPr="00DA4EF6">
              <w:rPr>
                <w:sz w:val="16"/>
              </w:rPr>
              <w:t>The accounting document is displayed in T-account view</w:t>
            </w:r>
          </w:p>
        </w:tc>
        <w:tc>
          <w:tcPr>
            <w:tcW w:w="0" w:type="auto"/>
          </w:tcPr>
          <w:p w14:paraId="7D3ECE18" w14:textId="77777777" w:rsidR="00DA4EF6" w:rsidRPr="00DA4EF6" w:rsidRDefault="00DA4EF6">
            <w:pPr>
              <w:rPr>
                <w:sz w:val="16"/>
              </w:rPr>
            </w:pPr>
          </w:p>
        </w:tc>
      </w:tr>
    </w:tbl>
    <w:p w14:paraId="4CCE49D3" w14:textId="77777777" w:rsidR="00563A05" w:rsidRDefault="00DA4EF6">
      <w:pPr>
        <w:pStyle w:val="Heading2"/>
      </w:pPr>
      <w:bookmarkStart w:id="164" w:name="unique_82"/>
      <w:bookmarkStart w:id="165" w:name="_Toc232863260"/>
      <w:r>
        <w:t>Display G/L Account Balances</w:t>
      </w:r>
      <w:bookmarkEnd w:id="164"/>
      <w:bookmarkEnd w:id="165"/>
    </w:p>
    <w:p w14:paraId="20F2F999" w14:textId="77777777" w:rsidR="00563A05" w:rsidRDefault="00DA4EF6">
      <w:pPr>
        <w:pStyle w:val="sectiontitle"/>
      </w:pPr>
      <w:r>
        <w:t>Test Administration</w:t>
      </w:r>
    </w:p>
    <w:p w14:paraId="245E232C" w14:textId="77777777" w:rsidR="00563A05" w:rsidRDefault="00DA4EF6">
      <w:r>
        <w:t>Customer project: Fill in the project-specific parts.</w:t>
      </w:r>
    </w:p>
    <w:p w14:paraId="4A78187D"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263024A2"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505484"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C73561"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79397"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60163" w14:textId="77777777" w:rsidR="00DA4EF6" w:rsidRPr="00DA4EF6" w:rsidRDefault="00DA4EF6">
            <w:pPr>
              <w:rPr>
                <w:sz w:val="12"/>
              </w:rPr>
            </w:pPr>
          </w:p>
        </w:tc>
      </w:tr>
      <w:tr w:rsidR="00563A05" w:rsidRPr="00DA4EF6" w14:paraId="78EB0B54"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A2376"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2F19B7"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FA75FE"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8D7C6C" w14:textId="77777777" w:rsidR="00DA4EF6" w:rsidRPr="00DA4EF6" w:rsidRDefault="00DA4EF6">
            <w:pPr>
              <w:rPr>
                <w:sz w:val="12"/>
              </w:rPr>
            </w:pPr>
          </w:p>
        </w:tc>
      </w:tr>
      <w:tr w:rsidR="00563A05" w:rsidRPr="00DA4EF6" w14:paraId="42BDBB9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E9C62"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625A01"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23C2AF"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F0AA31"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03D28CFD" w14:textId="77777777" w:rsidR="00563A05" w:rsidRDefault="00DA4EF6">
      <w:pPr>
        <w:pStyle w:val="sectiontitle"/>
      </w:pPr>
      <w:r>
        <w:t>Purpose</w:t>
      </w:r>
    </w:p>
    <w:p w14:paraId="3F77866C" w14:textId="77777777" w:rsidR="00563A05" w:rsidRDefault="00DA4EF6">
      <w:r>
        <w:t>In this activity, you report the general ledger account balances.</w:t>
      </w:r>
    </w:p>
    <w:p w14:paraId="676CC622"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800"/>
        <w:gridCol w:w="1618"/>
        <w:gridCol w:w="4227"/>
        <w:gridCol w:w="6261"/>
        <w:gridCol w:w="1398"/>
      </w:tblGrid>
      <w:tr w:rsidR="00563A05" w:rsidRPr="00DA4EF6" w14:paraId="7E5A3825"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2F9EB94" w14:textId="77777777" w:rsidR="00563A05" w:rsidRPr="00DA4EF6" w:rsidRDefault="00DA4EF6">
            <w:pPr>
              <w:pStyle w:val="boldparagraph"/>
              <w:rPr>
                <w:sz w:val="16"/>
              </w:rPr>
            </w:pPr>
            <w:r w:rsidRPr="00DA4EF6">
              <w:rPr>
                <w:sz w:val="16"/>
              </w:rPr>
              <w:t>Test Step #</w:t>
            </w:r>
          </w:p>
        </w:tc>
        <w:tc>
          <w:tcPr>
            <w:tcW w:w="0" w:type="auto"/>
          </w:tcPr>
          <w:p w14:paraId="58CF75D0" w14:textId="77777777" w:rsidR="00563A05" w:rsidRPr="00DA4EF6" w:rsidRDefault="00DA4EF6">
            <w:pPr>
              <w:pStyle w:val="boldparagraph"/>
              <w:rPr>
                <w:sz w:val="16"/>
              </w:rPr>
            </w:pPr>
            <w:r w:rsidRPr="00DA4EF6">
              <w:rPr>
                <w:sz w:val="16"/>
              </w:rPr>
              <w:t>Test Step Name</w:t>
            </w:r>
          </w:p>
        </w:tc>
        <w:tc>
          <w:tcPr>
            <w:tcW w:w="0" w:type="auto"/>
          </w:tcPr>
          <w:p w14:paraId="29E79FBB" w14:textId="77777777" w:rsidR="00563A05" w:rsidRPr="00DA4EF6" w:rsidRDefault="00DA4EF6">
            <w:pPr>
              <w:pStyle w:val="boldparagraph"/>
              <w:rPr>
                <w:sz w:val="16"/>
              </w:rPr>
            </w:pPr>
            <w:r w:rsidRPr="00DA4EF6">
              <w:rPr>
                <w:sz w:val="16"/>
              </w:rPr>
              <w:t>Instruction</w:t>
            </w:r>
          </w:p>
        </w:tc>
        <w:tc>
          <w:tcPr>
            <w:tcW w:w="0" w:type="auto"/>
          </w:tcPr>
          <w:p w14:paraId="35E78361" w14:textId="77777777" w:rsidR="00563A05" w:rsidRPr="00DA4EF6" w:rsidRDefault="00DA4EF6">
            <w:pPr>
              <w:pStyle w:val="boldparagraph"/>
              <w:rPr>
                <w:sz w:val="16"/>
              </w:rPr>
            </w:pPr>
            <w:r w:rsidRPr="00DA4EF6">
              <w:rPr>
                <w:sz w:val="16"/>
              </w:rPr>
              <w:t>Expected Result</w:t>
            </w:r>
          </w:p>
        </w:tc>
        <w:tc>
          <w:tcPr>
            <w:tcW w:w="0" w:type="auto"/>
          </w:tcPr>
          <w:p w14:paraId="0DA7EDCB" w14:textId="77777777" w:rsidR="00563A05" w:rsidRPr="00DA4EF6" w:rsidRDefault="00DA4EF6">
            <w:pPr>
              <w:pStyle w:val="boldparagraph"/>
              <w:rPr>
                <w:sz w:val="16"/>
              </w:rPr>
            </w:pPr>
            <w:r w:rsidRPr="00DA4EF6">
              <w:rPr>
                <w:sz w:val="16"/>
              </w:rPr>
              <w:t>Pass/Fail/Comment</w:t>
            </w:r>
          </w:p>
        </w:tc>
      </w:tr>
      <w:tr w:rsidR="00563A05" w:rsidRPr="00DA4EF6" w14:paraId="7D79ED2C" w14:textId="77777777" w:rsidTr="00DA4EF6">
        <w:tc>
          <w:tcPr>
            <w:tcW w:w="0" w:type="auto"/>
          </w:tcPr>
          <w:p w14:paraId="6628D482" w14:textId="77777777" w:rsidR="00563A05" w:rsidRPr="00DA4EF6" w:rsidRDefault="00DA4EF6">
            <w:pPr>
              <w:rPr>
                <w:sz w:val="16"/>
              </w:rPr>
            </w:pPr>
            <w:r w:rsidRPr="00DA4EF6">
              <w:rPr>
                <w:sz w:val="16"/>
              </w:rPr>
              <w:t>1</w:t>
            </w:r>
          </w:p>
        </w:tc>
        <w:tc>
          <w:tcPr>
            <w:tcW w:w="0" w:type="auto"/>
          </w:tcPr>
          <w:p w14:paraId="476D5CD0" w14:textId="77777777" w:rsidR="00563A05" w:rsidRPr="00DA4EF6" w:rsidRDefault="00DA4EF6">
            <w:pPr>
              <w:rPr>
                <w:sz w:val="16"/>
              </w:rPr>
            </w:pPr>
            <w:r w:rsidRPr="00DA4EF6">
              <w:rPr>
                <w:rStyle w:val="bold"/>
                <w:sz w:val="16"/>
              </w:rPr>
              <w:t>Log On</w:t>
            </w:r>
          </w:p>
        </w:tc>
        <w:tc>
          <w:tcPr>
            <w:tcW w:w="0" w:type="auto"/>
          </w:tcPr>
          <w:p w14:paraId="498E6C62" w14:textId="77777777" w:rsidR="00563A05" w:rsidRPr="00DA4EF6" w:rsidRDefault="00DA4EF6">
            <w:pPr>
              <w:rPr>
                <w:sz w:val="16"/>
              </w:rPr>
            </w:pPr>
            <w:r w:rsidRPr="00DA4EF6">
              <w:rPr>
                <w:sz w:val="16"/>
              </w:rPr>
              <w:t>Log on to the SAP Fiori launchpad as a General Ledger Accountant.</w:t>
            </w:r>
          </w:p>
        </w:tc>
        <w:tc>
          <w:tcPr>
            <w:tcW w:w="0" w:type="auto"/>
          </w:tcPr>
          <w:p w14:paraId="77E0B6C0" w14:textId="77777777" w:rsidR="00563A05" w:rsidRPr="00DA4EF6" w:rsidRDefault="00563A05">
            <w:pPr>
              <w:rPr>
                <w:sz w:val="16"/>
              </w:rPr>
            </w:pPr>
          </w:p>
        </w:tc>
        <w:tc>
          <w:tcPr>
            <w:tcW w:w="0" w:type="auto"/>
          </w:tcPr>
          <w:p w14:paraId="02CFEB13" w14:textId="77777777" w:rsidR="00563A05" w:rsidRPr="00DA4EF6" w:rsidRDefault="00563A05">
            <w:pPr>
              <w:rPr>
                <w:sz w:val="16"/>
              </w:rPr>
            </w:pPr>
          </w:p>
        </w:tc>
      </w:tr>
      <w:tr w:rsidR="00563A05" w:rsidRPr="00DA4EF6" w14:paraId="14D3F614" w14:textId="77777777" w:rsidTr="00DA4EF6">
        <w:tc>
          <w:tcPr>
            <w:tcW w:w="0" w:type="auto"/>
          </w:tcPr>
          <w:p w14:paraId="498CB6CF" w14:textId="77777777" w:rsidR="00563A05" w:rsidRPr="00DA4EF6" w:rsidRDefault="00DA4EF6">
            <w:pPr>
              <w:rPr>
                <w:sz w:val="16"/>
              </w:rPr>
            </w:pPr>
            <w:r w:rsidRPr="00DA4EF6">
              <w:rPr>
                <w:sz w:val="16"/>
              </w:rPr>
              <w:t>2</w:t>
            </w:r>
          </w:p>
        </w:tc>
        <w:tc>
          <w:tcPr>
            <w:tcW w:w="0" w:type="auto"/>
          </w:tcPr>
          <w:p w14:paraId="364DFD7D" w14:textId="77777777" w:rsidR="00563A05" w:rsidRPr="00DA4EF6" w:rsidRDefault="00DA4EF6">
            <w:pPr>
              <w:rPr>
                <w:sz w:val="16"/>
              </w:rPr>
            </w:pPr>
            <w:r w:rsidRPr="00DA4EF6">
              <w:rPr>
                <w:rStyle w:val="bold"/>
                <w:sz w:val="16"/>
              </w:rPr>
              <w:t>Access the SAP Fiori App</w:t>
            </w:r>
          </w:p>
        </w:tc>
        <w:tc>
          <w:tcPr>
            <w:tcW w:w="0" w:type="auto"/>
          </w:tcPr>
          <w:p w14:paraId="69027987" w14:textId="77777777" w:rsidR="00563A05" w:rsidRPr="00DA4EF6" w:rsidRDefault="00DA4EF6">
            <w:pPr>
              <w:rPr>
                <w:sz w:val="16"/>
              </w:rPr>
            </w:pPr>
            <w:r w:rsidRPr="00DA4EF6">
              <w:rPr>
                <w:sz w:val="16"/>
              </w:rPr>
              <w:t xml:space="preserve">Open </w:t>
            </w:r>
            <w:r w:rsidRPr="00DA4EF6">
              <w:rPr>
                <w:rStyle w:val="screenelement"/>
                <w:sz w:val="16"/>
              </w:rPr>
              <w:t>Display G/L Account Balances</w:t>
            </w:r>
            <w:r w:rsidRPr="00DA4EF6">
              <w:rPr>
                <w:sz w:val="16"/>
              </w:rPr>
              <w:t xml:space="preserve"> </w:t>
            </w:r>
            <w:r w:rsidRPr="00DA4EF6">
              <w:rPr>
                <w:rStyle w:val="CourierNew"/>
                <w:sz w:val="16"/>
              </w:rPr>
              <w:t>(F0707A)</w:t>
            </w:r>
            <w:r w:rsidRPr="00DA4EF6">
              <w:rPr>
                <w:sz w:val="16"/>
              </w:rPr>
              <w:t>.</w:t>
            </w:r>
          </w:p>
        </w:tc>
        <w:tc>
          <w:tcPr>
            <w:tcW w:w="0" w:type="auto"/>
          </w:tcPr>
          <w:p w14:paraId="1EFD1712" w14:textId="77777777" w:rsidR="00563A05" w:rsidRPr="00DA4EF6" w:rsidRDefault="00563A05">
            <w:pPr>
              <w:rPr>
                <w:sz w:val="16"/>
              </w:rPr>
            </w:pPr>
          </w:p>
        </w:tc>
        <w:tc>
          <w:tcPr>
            <w:tcW w:w="0" w:type="auto"/>
          </w:tcPr>
          <w:p w14:paraId="6E6ADE02" w14:textId="77777777" w:rsidR="00563A05" w:rsidRPr="00DA4EF6" w:rsidRDefault="00563A05">
            <w:pPr>
              <w:rPr>
                <w:sz w:val="16"/>
              </w:rPr>
            </w:pPr>
          </w:p>
        </w:tc>
      </w:tr>
      <w:tr w:rsidR="00563A05" w:rsidRPr="00DA4EF6" w14:paraId="06E4C480" w14:textId="77777777" w:rsidTr="00DA4EF6">
        <w:tc>
          <w:tcPr>
            <w:tcW w:w="0" w:type="auto"/>
          </w:tcPr>
          <w:p w14:paraId="229420C7" w14:textId="77777777" w:rsidR="00563A05" w:rsidRPr="00DA4EF6" w:rsidRDefault="00DA4EF6">
            <w:pPr>
              <w:rPr>
                <w:sz w:val="16"/>
              </w:rPr>
            </w:pPr>
            <w:r w:rsidRPr="00DA4EF6">
              <w:rPr>
                <w:sz w:val="16"/>
              </w:rPr>
              <w:t>3</w:t>
            </w:r>
          </w:p>
        </w:tc>
        <w:tc>
          <w:tcPr>
            <w:tcW w:w="0" w:type="auto"/>
          </w:tcPr>
          <w:p w14:paraId="27BA3F05" w14:textId="77777777" w:rsidR="00563A05" w:rsidRPr="00DA4EF6" w:rsidRDefault="00DA4EF6">
            <w:pPr>
              <w:rPr>
                <w:sz w:val="16"/>
              </w:rPr>
            </w:pPr>
            <w:r w:rsidRPr="00DA4EF6">
              <w:rPr>
                <w:rStyle w:val="bold"/>
                <w:sz w:val="16"/>
              </w:rPr>
              <w:t>Enter Account Details</w:t>
            </w:r>
          </w:p>
        </w:tc>
        <w:tc>
          <w:tcPr>
            <w:tcW w:w="0" w:type="auto"/>
          </w:tcPr>
          <w:p w14:paraId="222C26FD"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48D78BDE" w14:textId="77777777" w:rsidR="00DA4EF6"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0L</w:t>
            </w:r>
            <w:r w:rsidRPr="00DA4EF6">
              <w:rPr>
                <w:sz w:val="16"/>
              </w:rPr>
              <w:t xml:space="preserve"> for leading ledger with local GAAP or </w:t>
            </w:r>
            <w:r w:rsidRPr="00DA4EF6">
              <w:rPr>
                <w:rStyle w:val="userinput"/>
                <w:sz w:val="16"/>
              </w:rPr>
              <w:t>2L</w:t>
            </w:r>
            <w:r w:rsidRPr="00DA4EF6">
              <w:rPr>
                <w:sz w:val="16"/>
              </w:rPr>
              <w:t xml:space="preserve"> Ledger IFRS</w:t>
            </w:r>
          </w:p>
          <w:p w14:paraId="59C28681"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50F62D4A" w14:textId="77777777" w:rsidR="00DA4EF6" w:rsidRPr="00DA4EF6" w:rsidRDefault="00DA4EF6">
            <w:pPr>
              <w:rPr>
                <w:sz w:val="16"/>
              </w:rPr>
            </w:pPr>
            <w:r w:rsidRPr="00DA4EF6">
              <w:rPr>
                <w:rStyle w:val="screenelement"/>
                <w:sz w:val="16"/>
              </w:rPr>
              <w:t>Account</w:t>
            </w:r>
            <w:r w:rsidRPr="00DA4EF6">
              <w:rPr>
                <w:sz w:val="16"/>
              </w:rPr>
              <w:t xml:space="preserve">: for example, </w:t>
            </w:r>
            <w:r w:rsidRPr="00DA4EF6">
              <w:rPr>
                <w:rStyle w:val="userinput"/>
                <w:sz w:val="16"/>
              </w:rPr>
              <w:t>10010000</w:t>
            </w:r>
            <w:r w:rsidRPr="00DA4EF6">
              <w:rPr>
                <w:sz w:val="16"/>
              </w:rPr>
              <w:t xml:space="preserve"> (use the account from prior steps)</w:t>
            </w:r>
          </w:p>
          <w:p w14:paraId="65A95C9B" w14:textId="77777777" w:rsidR="00DA4EF6" w:rsidRPr="00DA4EF6" w:rsidRDefault="00DA4EF6">
            <w:pPr>
              <w:rPr>
                <w:sz w:val="16"/>
              </w:rPr>
            </w:pPr>
            <w:r w:rsidRPr="00DA4EF6">
              <w:rPr>
                <w:rStyle w:val="screenelement"/>
                <w:sz w:val="16"/>
              </w:rPr>
              <w:t>Fiscal Year of Ledger</w:t>
            </w:r>
            <w:r w:rsidRPr="00DA4EF6">
              <w:rPr>
                <w:sz w:val="16"/>
              </w:rPr>
              <w:t xml:space="preserve">: </w:t>
            </w:r>
            <w:r w:rsidRPr="00DA4EF6">
              <w:rPr>
                <w:rStyle w:val="userinput"/>
                <w:sz w:val="16"/>
              </w:rPr>
              <w:t>&lt;year of posting document&gt;</w:t>
            </w:r>
          </w:p>
          <w:p w14:paraId="56B0E26D" w14:textId="77777777" w:rsidR="00DA4EF6" w:rsidRPr="00DA4EF6" w:rsidRDefault="00DA4EF6">
            <w:pPr>
              <w:rPr>
                <w:sz w:val="16"/>
              </w:rPr>
            </w:pPr>
            <w:r w:rsidRPr="00DA4EF6">
              <w:rPr>
                <w:rStyle w:val="screenelement"/>
                <w:sz w:val="16"/>
              </w:rPr>
              <w:t>Period From</w:t>
            </w:r>
            <w:r w:rsidRPr="00DA4EF6">
              <w:rPr>
                <w:sz w:val="16"/>
              </w:rPr>
              <w:t xml:space="preserve">: </w:t>
            </w:r>
            <w:r w:rsidRPr="00DA4EF6">
              <w:rPr>
                <w:rStyle w:val="userinput"/>
                <w:sz w:val="16"/>
              </w:rPr>
              <w:t>&lt;from date&gt;</w:t>
            </w:r>
          </w:p>
          <w:p w14:paraId="69EA8DFA" w14:textId="2D52A5D7" w:rsidR="00563A05" w:rsidRPr="00DA4EF6" w:rsidRDefault="00DA4EF6">
            <w:pPr>
              <w:rPr>
                <w:sz w:val="16"/>
              </w:rPr>
            </w:pPr>
            <w:r w:rsidRPr="00DA4EF6">
              <w:rPr>
                <w:rStyle w:val="screenelement"/>
                <w:sz w:val="16"/>
              </w:rPr>
              <w:t>Period To</w:t>
            </w:r>
            <w:r w:rsidRPr="00DA4EF6">
              <w:rPr>
                <w:sz w:val="16"/>
              </w:rPr>
              <w:t xml:space="preserve">: </w:t>
            </w:r>
            <w:r w:rsidRPr="00DA4EF6">
              <w:rPr>
                <w:rStyle w:val="userinput"/>
                <w:sz w:val="16"/>
              </w:rPr>
              <w:t>&lt;to date&gt;</w:t>
            </w:r>
          </w:p>
        </w:tc>
        <w:tc>
          <w:tcPr>
            <w:tcW w:w="0" w:type="auto"/>
          </w:tcPr>
          <w:p w14:paraId="0F2B0256" w14:textId="77777777" w:rsidR="00DA4EF6" w:rsidRPr="00DA4EF6" w:rsidRDefault="00DA4EF6">
            <w:pPr>
              <w:rPr>
                <w:sz w:val="16"/>
              </w:rPr>
            </w:pPr>
            <w:r w:rsidRPr="00DA4EF6">
              <w:rPr>
                <w:sz w:val="16"/>
              </w:rPr>
              <w:t xml:space="preserve">The account balances show in the </w:t>
            </w:r>
            <w:r w:rsidRPr="00DA4EF6">
              <w:rPr>
                <w:rStyle w:val="screenelement"/>
                <w:sz w:val="16"/>
              </w:rPr>
              <w:t>Balances</w:t>
            </w:r>
            <w:r w:rsidRPr="00DA4EF6">
              <w:rPr>
                <w:sz w:val="16"/>
              </w:rPr>
              <w:t xml:space="preserve"> pane.</w:t>
            </w:r>
          </w:p>
          <w:p w14:paraId="431D0489" w14:textId="5AEB47B6" w:rsidR="00563A05" w:rsidRPr="00DA4EF6" w:rsidRDefault="00DA4EF6">
            <w:pPr>
              <w:rPr>
                <w:sz w:val="16"/>
              </w:rPr>
            </w:pPr>
            <w:r w:rsidRPr="00DA4EF6">
              <w:rPr>
                <w:sz w:val="16"/>
              </w:rPr>
              <w:t xml:space="preserve">To change the currency used for the balances, select the desired currency from the </w:t>
            </w:r>
            <w:r w:rsidRPr="00DA4EF6">
              <w:rPr>
                <w:rStyle w:val="screenelement"/>
                <w:sz w:val="16"/>
              </w:rPr>
              <w:t>Currency</w:t>
            </w:r>
            <w:r w:rsidRPr="00DA4EF6">
              <w:rPr>
                <w:sz w:val="16"/>
              </w:rPr>
              <w:t xml:space="preserve"> dropdown.</w:t>
            </w:r>
          </w:p>
        </w:tc>
        <w:tc>
          <w:tcPr>
            <w:tcW w:w="0" w:type="auto"/>
          </w:tcPr>
          <w:p w14:paraId="4B43E63E" w14:textId="77777777" w:rsidR="00563A05" w:rsidRPr="00DA4EF6" w:rsidRDefault="00563A05">
            <w:pPr>
              <w:rPr>
                <w:sz w:val="16"/>
              </w:rPr>
            </w:pPr>
          </w:p>
        </w:tc>
      </w:tr>
    </w:tbl>
    <w:p w14:paraId="11530C2A" w14:textId="77777777" w:rsidR="00563A05" w:rsidRDefault="00DA4EF6">
      <w:pPr>
        <w:pStyle w:val="Heading2"/>
      </w:pPr>
      <w:bookmarkStart w:id="166" w:name="unique_83"/>
      <w:bookmarkStart w:id="167" w:name="_Toc232863261"/>
      <w:r>
        <w:t>Display Line Items in General Ledger</w:t>
      </w:r>
      <w:bookmarkEnd w:id="166"/>
      <w:bookmarkEnd w:id="167"/>
    </w:p>
    <w:p w14:paraId="3A065A6F" w14:textId="77777777" w:rsidR="00563A05" w:rsidRDefault="00DA4EF6">
      <w:pPr>
        <w:pStyle w:val="sectiontitle"/>
      </w:pPr>
      <w:r>
        <w:t>Test Administration</w:t>
      </w:r>
    </w:p>
    <w:p w14:paraId="20C8307D" w14:textId="77777777" w:rsidR="00563A05" w:rsidRDefault="00DA4EF6">
      <w:r>
        <w:t>Customer project: Fill in the project-specific parts.</w:t>
      </w:r>
    </w:p>
    <w:p w14:paraId="3AF8EEEC"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4E7D5907"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F2A075"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2A8B5"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EF981"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683DD" w14:textId="77777777" w:rsidR="00DA4EF6" w:rsidRPr="00DA4EF6" w:rsidRDefault="00DA4EF6">
            <w:pPr>
              <w:rPr>
                <w:sz w:val="12"/>
              </w:rPr>
            </w:pPr>
          </w:p>
        </w:tc>
      </w:tr>
      <w:tr w:rsidR="00563A05" w:rsidRPr="00DA4EF6" w14:paraId="740C432D"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CD2DAC"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5DE7F1"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97D4D4"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CC9F68" w14:textId="77777777" w:rsidR="00DA4EF6" w:rsidRPr="00DA4EF6" w:rsidRDefault="00DA4EF6">
            <w:pPr>
              <w:rPr>
                <w:sz w:val="12"/>
              </w:rPr>
            </w:pPr>
          </w:p>
        </w:tc>
      </w:tr>
      <w:tr w:rsidR="00563A05" w:rsidRPr="00DA4EF6" w14:paraId="0C79A8B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A12DB"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3218A1"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78D64"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27F1F1"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324AE347" w14:textId="77777777" w:rsidR="00563A05" w:rsidRDefault="00DA4EF6">
      <w:pPr>
        <w:pStyle w:val="sectiontitle"/>
      </w:pPr>
      <w:r>
        <w:t>Purpose</w:t>
      </w:r>
    </w:p>
    <w:p w14:paraId="6999F61F" w14:textId="77777777" w:rsidR="00DA4EF6" w:rsidRDefault="00DA4EF6">
      <w:r>
        <w:t>In this activity, you display open, cleared, or all line items of G/L accounts in reporting view.</w:t>
      </w:r>
    </w:p>
    <w:p w14:paraId="2C0D3CB5" w14:textId="77777777" w:rsidR="00DA4EF6" w:rsidRDefault="00DA4EF6">
      <w:r>
        <w:t>Additionally, the reporting view offers the following functions:</w:t>
      </w:r>
    </w:p>
    <w:p w14:paraId="33CCAAD1" w14:textId="5283F9A6" w:rsidR="00563A05" w:rsidRDefault="00DA4EF6">
      <w:pPr>
        <w:pStyle w:val="listpara1"/>
        <w:numPr>
          <w:ilvl w:val="0"/>
          <w:numId w:val="110"/>
        </w:numPr>
      </w:pPr>
      <w:r>
        <w:t xml:space="preserve">Specify the ledger from which to display the line items. The line items </w:t>
      </w:r>
      <w:r>
        <w:t>displayed are combined from the documents in the entry view and the reporting view.</w:t>
      </w:r>
    </w:p>
    <w:p w14:paraId="4DC1D184" w14:textId="77777777" w:rsidR="00563A05" w:rsidRDefault="00DA4EF6">
      <w:pPr>
        <w:pStyle w:val="listpara1"/>
        <w:numPr>
          <w:ilvl w:val="0"/>
          <w:numId w:val="3"/>
        </w:numPr>
      </w:pPr>
      <w:r>
        <w:t>With the custom selections, you can also make selections using general ledger account assignments (General Ledger Line Items).</w:t>
      </w:r>
    </w:p>
    <w:p w14:paraId="1F8F9AA2"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833"/>
        <w:gridCol w:w="1713"/>
        <w:gridCol w:w="8503"/>
        <w:gridCol w:w="1834"/>
        <w:gridCol w:w="1421"/>
      </w:tblGrid>
      <w:tr w:rsidR="00563A05" w:rsidRPr="00DA4EF6" w14:paraId="4F228279"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32BFEFC" w14:textId="77777777" w:rsidR="00563A05" w:rsidRPr="00DA4EF6" w:rsidRDefault="00DA4EF6">
            <w:pPr>
              <w:pStyle w:val="boldparagraph"/>
              <w:rPr>
                <w:sz w:val="16"/>
              </w:rPr>
            </w:pPr>
            <w:r w:rsidRPr="00DA4EF6">
              <w:rPr>
                <w:sz w:val="16"/>
              </w:rPr>
              <w:t>Test Step #</w:t>
            </w:r>
          </w:p>
        </w:tc>
        <w:tc>
          <w:tcPr>
            <w:tcW w:w="0" w:type="auto"/>
          </w:tcPr>
          <w:p w14:paraId="29E1E3FD" w14:textId="77777777" w:rsidR="00563A05" w:rsidRPr="00DA4EF6" w:rsidRDefault="00DA4EF6">
            <w:pPr>
              <w:pStyle w:val="boldparagraph"/>
              <w:rPr>
                <w:sz w:val="16"/>
              </w:rPr>
            </w:pPr>
            <w:r w:rsidRPr="00DA4EF6">
              <w:rPr>
                <w:sz w:val="16"/>
              </w:rPr>
              <w:t>Test Step Name</w:t>
            </w:r>
          </w:p>
        </w:tc>
        <w:tc>
          <w:tcPr>
            <w:tcW w:w="0" w:type="auto"/>
          </w:tcPr>
          <w:p w14:paraId="59F41D9A" w14:textId="77777777" w:rsidR="00563A05" w:rsidRPr="00DA4EF6" w:rsidRDefault="00DA4EF6">
            <w:pPr>
              <w:pStyle w:val="boldparagraph"/>
              <w:rPr>
                <w:sz w:val="16"/>
              </w:rPr>
            </w:pPr>
            <w:r w:rsidRPr="00DA4EF6">
              <w:rPr>
                <w:sz w:val="16"/>
              </w:rPr>
              <w:t>Instruction</w:t>
            </w:r>
          </w:p>
        </w:tc>
        <w:tc>
          <w:tcPr>
            <w:tcW w:w="0" w:type="auto"/>
          </w:tcPr>
          <w:p w14:paraId="05207BBC" w14:textId="77777777" w:rsidR="00563A05" w:rsidRPr="00DA4EF6" w:rsidRDefault="00DA4EF6">
            <w:pPr>
              <w:pStyle w:val="boldparagraph"/>
              <w:rPr>
                <w:sz w:val="16"/>
              </w:rPr>
            </w:pPr>
            <w:r w:rsidRPr="00DA4EF6">
              <w:rPr>
                <w:sz w:val="16"/>
              </w:rPr>
              <w:t>Expected Result</w:t>
            </w:r>
          </w:p>
        </w:tc>
        <w:tc>
          <w:tcPr>
            <w:tcW w:w="0" w:type="auto"/>
          </w:tcPr>
          <w:p w14:paraId="4A378628" w14:textId="77777777" w:rsidR="00563A05" w:rsidRPr="00DA4EF6" w:rsidRDefault="00DA4EF6">
            <w:pPr>
              <w:pStyle w:val="boldparagraph"/>
              <w:rPr>
                <w:sz w:val="16"/>
              </w:rPr>
            </w:pPr>
            <w:r w:rsidRPr="00DA4EF6">
              <w:rPr>
                <w:sz w:val="16"/>
              </w:rPr>
              <w:t>Pass/Fail/Comment</w:t>
            </w:r>
          </w:p>
        </w:tc>
      </w:tr>
      <w:tr w:rsidR="00563A05" w:rsidRPr="00DA4EF6" w14:paraId="79CF9FB1" w14:textId="77777777" w:rsidTr="00DA4EF6">
        <w:tc>
          <w:tcPr>
            <w:tcW w:w="0" w:type="auto"/>
          </w:tcPr>
          <w:p w14:paraId="79F442E8" w14:textId="77777777" w:rsidR="00563A05" w:rsidRPr="00DA4EF6" w:rsidRDefault="00DA4EF6">
            <w:pPr>
              <w:rPr>
                <w:sz w:val="16"/>
              </w:rPr>
            </w:pPr>
            <w:r w:rsidRPr="00DA4EF6">
              <w:rPr>
                <w:sz w:val="16"/>
              </w:rPr>
              <w:t>1</w:t>
            </w:r>
          </w:p>
        </w:tc>
        <w:tc>
          <w:tcPr>
            <w:tcW w:w="0" w:type="auto"/>
          </w:tcPr>
          <w:p w14:paraId="2AB7AE27" w14:textId="77777777" w:rsidR="00563A05" w:rsidRPr="00DA4EF6" w:rsidRDefault="00DA4EF6">
            <w:pPr>
              <w:rPr>
                <w:sz w:val="16"/>
              </w:rPr>
            </w:pPr>
            <w:r w:rsidRPr="00DA4EF6">
              <w:rPr>
                <w:rStyle w:val="bold"/>
                <w:sz w:val="16"/>
              </w:rPr>
              <w:t>Log On</w:t>
            </w:r>
          </w:p>
        </w:tc>
        <w:tc>
          <w:tcPr>
            <w:tcW w:w="0" w:type="auto"/>
          </w:tcPr>
          <w:p w14:paraId="63A0C8FC" w14:textId="77777777" w:rsidR="00563A05" w:rsidRPr="00DA4EF6" w:rsidRDefault="00DA4EF6">
            <w:pPr>
              <w:rPr>
                <w:sz w:val="16"/>
              </w:rPr>
            </w:pPr>
            <w:r w:rsidRPr="00DA4EF6">
              <w:rPr>
                <w:sz w:val="16"/>
              </w:rPr>
              <w:t>Log on to the SAP Fiori launchpad as a General Ledger Accountant.</w:t>
            </w:r>
          </w:p>
        </w:tc>
        <w:tc>
          <w:tcPr>
            <w:tcW w:w="0" w:type="auto"/>
          </w:tcPr>
          <w:p w14:paraId="2A4B5BF1" w14:textId="77777777" w:rsidR="00563A05" w:rsidRPr="00DA4EF6" w:rsidRDefault="00563A05">
            <w:pPr>
              <w:rPr>
                <w:sz w:val="16"/>
              </w:rPr>
            </w:pPr>
          </w:p>
        </w:tc>
        <w:tc>
          <w:tcPr>
            <w:tcW w:w="0" w:type="auto"/>
          </w:tcPr>
          <w:p w14:paraId="2812F1B6" w14:textId="77777777" w:rsidR="00563A05" w:rsidRPr="00DA4EF6" w:rsidRDefault="00563A05">
            <w:pPr>
              <w:rPr>
                <w:sz w:val="16"/>
              </w:rPr>
            </w:pPr>
          </w:p>
        </w:tc>
      </w:tr>
      <w:tr w:rsidR="00563A05" w:rsidRPr="00DA4EF6" w14:paraId="5232F833" w14:textId="77777777" w:rsidTr="00DA4EF6">
        <w:tc>
          <w:tcPr>
            <w:tcW w:w="0" w:type="auto"/>
          </w:tcPr>
          <w:p w14:paraId="2D2E3B91" w14:textId="77777777" w:rsidR="00563A05" w:rsidRPr="00DA4EF6" w:rsidRDefault="00DA4EF6">
            <w:pPr>
              <w:rPr>
                <w:sz w:val="16"/>
              </w:rPr>
            </w:pPr>
            <w:r w:rsidRPr="00DA4EF6">
              <w:rPr>
                <w:sz w:val="16"/>
              </w:rPr>
              <w:t>2</w:t>
            </w:r>
          </w:p>
        </w:tc>
        <w:tc>
          <w:tcPr>
            <w:tcW w:w="0" w:type="auto"/>
          </w:tcPr>
          <w:p w14:paraId="61B003AA" w14:textId="77777777" w:rsidR="00563A05" w:rsidRPr="00DA4EF6" w:rsidRDefault="00DA4EF6">
            <w:pPr>
              <w:rPr>
                <w:sz w:val="16"/>
              </w:rPr>
            </w:pPr>
            <w:r w:rsidRPr="00DA4EF6">
              <w:rPr>
                <w:rStyle w:val="bold"/>
                <w:sz w:val="16"/>
              </w:rPr>
              <w:t>Access the SAP Fiori App</w:t>
            </w:r>
          </w:p>
        </w:tc>
        <w:tc>
          <w:tcPr>
            <w:tcW w:w="0" w:type="auto"/>
          </w:tcPr>
          <w:p w14:paraId="3889705E" w14:textId="77777777" w:rsidR="00563A05" w:rsidRPr="00DA4EF6" w:rsidRDefault="00DA4EF6">
            <w:pPr>
              <w:rPr>
                <w:sz w:val="16"/>
              </w:rPr>
            </w:pPr>
            <w:r w:rsidRPr="00DA4EF6">
              <w:rPr>
                <w:sz w:val="16"/>
              </w:rPr>
              <w:t xml:space="preserve">Open </w:t>
            </w:r>
            <w:r w:rsidRPr="00DA4EF6">
              <w:rPr>
                <w:rStyle w:val="screenelement"/>
                <w:sz w:val="16"/>
              </w:rPr>
              <w:t>Display Line Items in General Ledger</w:t>
            </w:r>
            <w:r w:rsidRPr="00DA4EF6">
              <w:rPr>
                <w:sz w:val="16"/>
              </w:rPr>
              <w:t xml:space="preserve"> </w:t>
            </w:r>
            <w:r w:rsidRPr="00DA4EF6">
              <w:rPr>
                <w:rStyle w:val="CourierNew"/>
                <w:sz w:val="16"/>
              </w:rPr>
              <w:t>(F2217)</w:t>
            </w:r>
            <w:r w:rsidRPr="00DA4EF6">
              <w:rPr>
                <w:sz w:val="16"/>
              </w:rPr>
              <w:t>.</w:t>
            </w:r>
          </w:p>
        </w:tc>
        <w:tc>
          <w:tcPr>
            <w:tcW w:w="0" w:type="auto"/>
          </w:tcPr>
          <w:p w14:paraId="0BA8974D" w14:textId="77777777" w:rsidR="00563A05" w:rsidRPr="00DA4EF6" w:rsidRDefault="00563A05">
            <w:pPr>
              <w:rPr>
                <w:sz w:val="16"/>
              </w:rPr>
            </w:pPr>
          </w:p>
        </w:tc>
        <w:tc>
          <w:tcPr>
            <w:tcW w:w="0" w:type="auto"/>
          </w:tcPr>
          <w:p w14:paraId="5DC10D95" w14:textId="77777777" w:rsidR="00563A05" w:rsidRPr="00DA4EF6" w:rsidRDefault="00563A05">
            <w:pPr>
              <w:rPr>
                <w:sz w:val="16"/>
              </w:rPr>
            </w:pPr>
          </w:p>
        </w:tc>
      </w:tr>
      <w:tr w:rsidR="00563A05" w:rsidRPr="00DA4EF6" w14:paraId="3F52160F" w14:textId="77777777" w:rsidTr="00DA4EF6">
        <w:tc>
          <w:tcPr>
            <w:tcW w:w="0" w:type="auto"/>
          </w:tcPr>
          <w:p w14:paraId="0868AC06" w14:textId="77777777" w:rsidR="00563A05" w:rsidRPr="00DA4EF6" w:rsidRDefault="00DA4EF6">
            <w:pPr>
              <w:rPr>
                <w:sz w:val="16"/>
              </w:rPr>
            </w:pPr>
            <w:r w:rsidRPr="00DA4EF6">
              <w:rPr>
                <w:sz w:val="16"/>
              </w:rPr>
              <w:t>3</w:t>
            </w:r>
          </w:p>
        </w:tc>
        <w:tc>
          <w:tcPr>
            <w:tcW w:w="0" w:type="auto"/>
          </w:tcPr>
          <w:p w14:paraId="329C2072" w14:textId="77777777" w:rsidR="00563A05" w:rsidRPr="00DA4EF6" w:rsidRDefault="00DA4EF6">
            <w:pPr>
              <w:rPr>
                <w:sz w:val="16"/>
              </w:rPr>
            </w:pPr>
            <w:r w:rsidRPr="00DA4EF6">
              <w:rPr>
                <w:rStyle w:val="bold"/>
                <w:sz w:val="16"/>
              </w:rPr>
              <w:t>Enter Search Criteria</w:t>
            </w:r>
          </w:p>
        </w:tc>
        <w:tc>
          <w:tcPr>
            <w:tcW w:w="0" w:type="auto"/>
          </w:tcPr>
          <w:p w14:paraId="2A958D15" w14:textId="77777777" w:rsidR="00563A05"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46522609" w14:textId="77777777" w:rsidR="00563A05"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2L for IFRS ledger</w:t>
            </w:r>
          </w:p>
          <w:p w14:paraId="588A0514" w14:textId="77777777"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41F1B9FD" w14:textId="77777777" w:rsidR="00563A05" w:rsidRPr="00DA4EF6" w:rsidRDefault="00DA4EF6">
            <w:pPr>
              <w:rPr>
                <w:sz w:val="16"/>
              </w:rPr>
            </w:pPr>
            <w:r w:rsidRPr="00DA4EF6">
              <w:rPr>
                <w:rStyle w:val="screenelement"/>
                <w:sz w:val="16"/>
              </w:rPr>
              <w:t>G/L Account</w:t>
            </w:r>
            <w:r w:rsidRPr="00DA4EF6">
              <w:rPr>
                <w:sz w:val="16"/>
              </w:rPr>
              <w:t xml:space="preserve">: for example, an open-item-managed account, for example, </w:t>
            </w:r>
            <w:r w:rsidRPr="00DA4EF6">
              <w:rPr>
                <w:rStyle w:val="userinput"/>
                <w:sz w:val="16"/>
              </w:rPr>
              <w:t>11001010</w:t>
            </w:r>
            <w:r w:rsidRPr="00DA4EF6">
              <w:rPr>
                <w:sz w:val="16"/>
              </w:rPr>
              <w:t xml:space="preserve"> (use the same account you used in prior steps)</w:t>
            </w:r>
          </w:p>
          <w:p w14:paraId="71790410" w14:textId="77777777" w:rsidR="00563A05" w:rsidRPr="00DA4EF6" w:rsidRDefault="00DA4EF6">
            <w:pPr>
              <w:rPr>
                <w:sz w:val="16"/>
              </w:rPr>
            </w:pPr>
            <w:r w:rsidRPr="00DA4EF6">
              <w:rPr>
                <w:rStyle w:val="screenelement"/>
                <w:sz w:val="16"/>
              </w:rPr>
              <w:t>Status</w:t>
            </w:r>
            <w:r w:rsidRPr="00DA4EF6">
              <w:rPr>
                <w:sz w:val="16"/>
              </w:rPr>
              <w:t xml:space="preserve">: </w:t>
            </w:r>
            <w:r w:rsidRPr="00DA4EF6">
              <w:rPr>
                <w:rStyle w:val="userinput"/>
                <w:sz w:val="16"/>
              </w:rPr>
              <w:t>&lt;Open Items&gt;</w:t>
            </w:r>
          </w:p>
          <w:p w14:paraId="4A9DBBE5" w14:textId="77777777" w:rsidR="00563A05" w:rsidRPr="00DA4EF6" w:rsidRDefault="00DA4EF6">
            <w:pPr>
              <w:rPr>
                <w:sz w:val="16"/>
              </w:rPr>
            </w:pPr>
            <w:r w:rsidRPr="00DA4EF6">
              <w:rPr>
                <w:rStyle w:val="screenelement"/>
                <w:sz w:val="16"/>
              </w:rPr>
              <w:t>Open on Key Date</w:t>
            </w:r>
            <w:r w:rsidRPr="00DA4EF6">
              <w:rPr>
                <w:sz w:val="16"/>
              </w:rPr>
              <w:t xml:space="preserve">: </w:t>
            </w:r>
            <w:r w:rsidRPr="00DA4EF6">
              <w:rPr>
                <w:rStyle w:val="userinput"/>
                <w:sz w:val="16"/>
              </w:rPr>
              <w:t>&lt;Current date&gt;</w:t>
            </w:r>
          </w:p>
        </w:tc>
        <w:tc>
          <w:tcPr>
            <w:tcW w:w="0" w:type="auto"/>
          </w:tcPr>
          <w:p w14:paraId="203E1131" w14:textId="77777777" w:rsidR="00563A05" w:rsidRPr="00DA4EF6" w:rsidRDefault="00DA4EF6">
            <w:pPr>
              <w:rPr>
                <w:sz w:val="16"/>
              </w:rPr>
            </w:pPr>
            <w:r w:rsidRPr="00DA4EF6">
              <w:rPr>
                <w:sz w:val="16"/>
              </w:rPr>
              <w:t>A list of line items displays.</w:t>
            </w:r>
          </w:p>
        </w:tc>
        <w:tc>
          <w:tcPr>
            <w:tcW w:w="0" w:type="auto"/>
          </w:tcPr>
          <w:p w14:paraId="082645D8" w14:textId="77777777" w:rsidR="00DA4EF6" w:rsidRPr="00DA4EF6" w:rsidRDefault="00DA4EF6">
            <w:pPr>
              <w:rPr>
                <w:sz w:val="16"/>
              </w:rPr>
            </w:pPr>
          </w:p>
        </w:tc>
      </w:tr>
    </w:tbl>
    <w:p w14:paraId="4B2505D4" w14:textId="77777777" w:rsidR="00563A05" w:rsidRDefault="00DA4EF6">
      <w:pPr>
        <w:pStyle w:val="Heading2"/>
      </w:pPr>
      <w:bookmarkStart w:id="168" w:name="unique_84"/>
      <w:bookmarkStart w:id="169" w:name="_Toc232863262"/>
      <w:r>
        <w:t>Display Line Item Entry</w:t>
      </w:r>
      <w:bookmarkEnd w:id="168"/>
      <w:bookmarkEnd w:id="169"/>
    </w:p>
    <w:p w14:paraId="665D81B0" w14:textId="77777777" w:rsidR="00563A05" w:rsidRDefault="00DA4EF6">
      <w:pPr>
        <w:pStyle w:val="sectiontitle"/>
      </w:pPr>
      <w:r>
        <w:t>Test Administration</w:t>
      </w:r>
    </w:p>
    <w:p w14:paraId="2C451774" w14:textId="77777777" w:rsidR="00563A05" w:rsidRDefault="00DA4EF6">
      <w:r>
        <w:t xml:space="preserve">Customer project: Fill in the </w:t>
      </w:r>
      <w:r>
        <w:t>project-specific parts.</w:t>
      </w:r>
    </w:p>
    <w:p w14:paraId="71A180CC"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64CA5379"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D71322"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5F776"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34A3A"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35D2E" w14:textId="77777777" w:rsidR="00DA4EF6" w:rsidRPr="00DA4EF6" w:rsidRDefault="00DA4EF6">
            <w:pPr>
              <w:rPr>
                <w:sz w:val="12"/>
              </w:rPr>
            </w:pPr>
          </w:p>
        </w:tc>
      </w:tr>
      <w:tr w:rsidR="00563A05" w:rsidRPr="00DA4EF6" w14:paraId="42395533"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F137C7"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F5A50A"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918A4"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C34BA2" w14:textId="77777777" w:rsidR="00DA4EF6" w:rsidRPr="00DA4EF6" w:rsidRDefault="00DA4EF6">
            <w:pPr>
              <w:rPr>
                <w:sz w:val="12"/>
              </w:rPr>
            </w:pPr>
          </w:p>
        </w:tc>
      </w:tr>
      <w:tr w:rsidR="00563A05" w:rsidRPr="00DA4EF6" w14:paraId="3220F0F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866D14"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137327"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3585AB"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55DD8C"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34C91AE8" w14:textId="77777777" w:rsidR="00563A05" w:rsidRDefault="00DA4EF6">
      <w:pPr>
        <w:pStyle w:val="sectiontitle"/>
      </w:pPr>
      <w:r>
        <w:t>Purpose</w:t>
      </w:r>
    </w:p>
    <w:p w14:paraId="221A14B1" w14:textId="77777777" w:rsidR="00563A05" w:rsidRDefault="00DA4EF6">
      <w:r>
        <w:t>In this activity, you display and change line items in a general ledger account.</w:t>
      </w:r>
    </w:p>
    <w:p w14:paraId="5D989F0B"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48"/>
        <w:gridCol w:w="1207"/>
        <w:gridCol w:w="6875"/>
        <w:gridCol w:w="4283"/>
        <w:gridCol w:w="1291"/>
      </w:tblGrid>
      <w:tr w:rsidR="00563A05" w:rsidRPr="00DA4EF6" w14:paraId="1A494543"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31A538B" w14:textId="77777777" w:rsidR="00563A05" w:rsidRPr="00DA4EF6" w:rsidRDefault="00DA4EF6">
            <w:pPr>
              <w:pStyle w:val="boldparagraph"/>
              <w:rPr>
                <w:sz w:val="16"/>
              </w:rPr>
            </w:pPr>
            <w:r w:rsidRPr="00DA4EF6">
              <w:rPr>
                <w:sz w:val="16"/>
              </w:rPr>
              <w:t>Test Step #</w:t>
            </w:r>
          </w:p>
        </w:tc>
        <w:tc>
          <w:tcPr>
            <w:tcW w:w="0" w:type="auto"/>
          </w:tcPr>
          <w:p w14:paraId="6403E093" w14:textId="77777777" w:rsidR="00563A05" w:rsidRPr="00DA4EF6" w:rsidRDefault="00DA4EF6">
            <w:pPr>
              <w:pStyle w:val="boldparagraph"/>
              <w:rPr>
                <w:sz w:val="16"/>
              </w:rPr>
            </w:pPr>
            <w:r w:rsidRPr="00DA4EF6">
              <w:rPr>
                <w:sz w:val="16"/>
              </w:rPr>
              <w:t>Test Step Name</w:t>
            </w:r>
          </w:p>
        </w:tc>
        <w:tc>
          <w:tcPr>
            <w:tcW w:w="0" w:type="auto"/>
          </w:tcPr>
          <w:p w14:paraId="03CB4285" w14:textId="77777777" w:rsidR="00563A05" w:rsidRPr="00DA4EF6" w:rsidRDefault="00DA4EF6">
            <w:pPr>
              <w:pStyle w:val="boldparagraph"/>
              <w:rPr>
                <w:sz w:val="16"/>
              </w:rPr>
            </w:pPr>
            <w:r w:rsidRPr="00DA4EF6">
              <w:rPr>
                <w:sz w:val="16"/>
              </w:rPr>
              <w:t>Instruction</w:t>
            </w:r>
          </w:p>
        </w:tc>
        <w:tc>
          <w:tcPr>
            <w:tcW w:w="0" w:type="auto"/>
          </w:tcPr>
          <w:p w14:paraId="27C39700" w14:textId="77777777" w:rsidR="00563A05" w:rsidRPr="00DA4EF6" w:rsidRDefault="00DA4EF6">
            <w:pPr>
              <w:pStyle w:val="boldparagraph"/>
              <w:rPr>
                <w:sz w:val="16"/>
              </w:rPr>
            </w:pPr>
            <w:r w:rsidRPr="00DA4EF6">
              <w:rPr>
                <w:sz w:val="16"/>
              </w:rPr>
              <w:t>Expected Result</w:t>
            </w:r>
          </w:p>
        </w:tc>
        <w:tc>
          <w:tcPr>
            <w:tcW w:w="0" w:type="auto"/>
          </w:tcPr>
          <w:p w14:paraId="158494B3" w14:textId="77777777" w:rsidR="00563A05" w:rsidRPr="00DA4EF6" w:rsidRDefault="00DA4EF6">
            <w:pPr>
              <w:pStyle w:val="boldparagraph"/>
              <w:rPr>
                <w:sz w:val="16"/>
              </w:rPr>
            </w:pPr>
            <w:r w:rsidRPr="00DA4EF6">
              <w:rPr>
                <w:sz w:val="16"/>
              </w:rPr>
              <w:t>Pass/Fail/Comment</w:t>
            </w:r>
          </w:p>
        </w:tc>
      </w:tr>
      <w:tr w:rsidR="00563A05" w:rsidRPr="00DA4EF6" w14:paraId="22DC9409" w14:textId="77777777" w:rsidTr="00DA4EF6">
        <w:tc>
          <w:tcPr>
            <w:tcW w:w="0" w:type="auto"/>
          </w:tcPr>
          <w:p w14:paraId="07F2D197" w14:textId="77777777" w:rsidR="00563A05" w:rsidRPr="00DA4EF6" w:rsidRDefault="00DA4EF6">
            <w:pPr>
              <w:rPr>
                <w:sz w:val="16"/>
              </w:rPr>
            </w:pPr>
            <w:r w:rsidRPr="00DA4EF6">
              <w:rPr>
                <w:sz w:val="16"/>
              </w:rPr>
              <w:t>1</w:t>
            </w:r>
          </w:p>
        </w:tc>
        <w:tc>
          <w:tcPr>
            <w:tcW w:w="0" w:type="auto"/>
          </w:tcPr>
          <w:p w14:paraId="095F54D1" w14:textId="77777777" w:rsidR="00563A05" w:rsidRPr="00DA4EF6" w:rsidRDefault="00DA4EF6">
            <w:pPr>
              <w:rPr>
                <w:sz w:val="16"/>
              </w:rPr>
            </w:pPr>
            <w:r w:rsidRPr="00DA4EF6">
              <w:rPr>
                <w:rStyle w:val="bold"/>
                <w:sz w:val="16"/>
              </w:rPr>
              <w:t>Log On</w:t>
            </w:r>
          </w:p>
        </w:tc>
        <w:tc>
          <w:tcPr>
            <w:tcW w:w="0" w:type="auto"/>
          </w:tcPr>
          <w:p w14:paraId="294589ED" w14:textId="77777777" w:rsidR="00563A05" w:rsidRPr="00DA4EF6" w:rsidRDefault="00DA4EF6">
            <w:pPr>
              <w:rPr>
                <w:sz w:val="16"/>
              </w:rPr>
            </w:pPr>
            <w:r w:rsidRPr="00DA4EF6">
              <w:rPr>
                <w:sz w:val="16"/>
              </w:rPr>
              <w:t>Log on to the SAP Fiori launchpad as a General Ledger Accountant.</w:t>
            </w:r>
          </w:p>
        </w:tc>
        <w:tc>
          <w:tcPr>
            <w:tcW w:w="0" w:type="auto"/>
          </w:tcPr>
          <w:p w14:paraId="6BC9252F" w14:textId="77777777" w:rsidR="00563A05" w:rsidRPr="00DA4EF6" w:rsidRDefault="00563A05">
            <w:pPr>
              <w:rPr>
                <w:sz w:val="16"/>
              </w:rPr>
            </w:pPr>
          </w:p>
        </w:tc>
        <w:tc>
          <w:tcPr>
            <w:tcW w:w="0" w:type="auto"/>
          </w:tcPr>
          <w:p w14:paraId="1EA45EFB" w14:textId="77777777" w:rsidR="00563A05" w:rsidRPr="00DA4EF6" w:rsidRDefault="00563A05">
            <w:pPr>
              <w:rPr>
                <w:sz w:val="16"/>
              </w:rPr>
            </w:pPr>
          </w:p>
        </w:tc>
      </w:tr>
      <w:tr w:rsidR="00563A05" w:rsidRPr="00DA4EF6" w14:paraId="3BC827CE" w14:textId="77777777" w:rsidTr="00DA4EF6">
        <w:tc>
          <w:tcPr>
            <w:tcW w:w="0" w:type="auto"/>
          </w:tcPr>
          <w:p w14:paraId="0327D060" w14:textId="77777777" w:rsidR="00563A05" w:rsidRPr="00DA4EF6" w:rsidRDefault="00DA4EF6">
            <w:pPr>
              <w:rPr>
                <w:sz w:val="16"/>
              </w:rPr>
            </w:pPr>
            <w:r w:rsidRPr="00DA4EF6">
              <w:rPr>
                <w:sz w:val="16"/>
              </w:rPr>
              <w:t>2</w:t>
            </w:r>
          </w:p>
        </w:tc>
        <w:tc>
          <w:tcPr>
            <w:tcW w:w="0" w:type="auto"/>
          </w:tcPr>
          <w:p w14:paraId="2971A1B5" w14:textId="77777777" w:rsidR="00563A05" w:rsidRPr="00DA4EF6" w:rsidRDefault="00DA4EF6">
            <w:pPr>
              <w:rPr>
                <w:sz w:val="16"/>
              </w:rPr>
            </w:pPr>
            <w:r w:rsidRPr="00DA4EF6">
              <w:rPr>
                <w:rStyle w:val="bold"/>
                <w:sz w:val="16"/>
              </w:rPr>
              <w:t>Access the SAP Fiori App</w:t>
            </w:r>
          </w:p>
        </w:tc>
        <w:tc>
          <w:tcPr>
            <w:tcW w:w="0" w:type="auto"/>
          </w:tcPr>
          <w:p w14:paraId="07556464" w14:textId="77777777" w:rsidR="00563A05" w:rsidRPr="00DA4EF6" w:rsidRDefault="00DA4EF6">
            <w:pPr>
              <w:rPr>
                <w:sz w:val="16"/>
              </w:rPr>
            </w:pPr>
            <w:r w:rsidRPr="00DA4EF6">
              <w:rPr>
                <w:sz w:val="16"/>
              </w:rPr>
              <w:t xml:space="preserve">Open </w:t>
            </w:r>
            <w:r w:rsidRPr="00DA4EF6">
              <w:rPr>
                <w:rStyle w:val="screenelement"/>
                <w:sz w:val="16"/>
              </w:rPr>
              <w:t>Display Line Item Entry</w:t>
            </w:r>
            <w:r w:rsidRPr="00DA4EF6">
              <w:rPr>
                <w:sz w:val="16"/>
              </w:rPr>
              <w:t xml:space="preserve"> </w:t>
            </w:r>
            <w:r w:rsidRPr="00DA4EF6">
              <w:rPr>
                <w:rStyle w:val="CourierNew"/>
                <w:sz w:val="16"/>
              </w:rPr>
              <w:t>(F2218)</w:t>
            </w:r>
            <w:r w:rsidRPr="00DA4EF6">
              <w:rPr>
                <w:sz w:val="16"/>
              </w:rPr>
              <w:t>.</w:t>
            </w:r>
          </w:p>
        </w:tc>
        <w:tc>
          <w:tcPr>
            <w:tcW w:w="0" w:type="auto"/>
          </w:tcPr>
          <w:p w14:paraId="71F90D51" w14:textId="77777777" w:rsidR="00563A05" w:rsidRPr="00DA4EF6" w:rsidRDefault="00563A05">
            <w:pPr>
              <w:rPr>
                <w:sz w:val="16"/>
              </w:rPr>
            </w:pPr>
          </w:p>
        </w:tc>
        <w:tc>
          <w:tcPr>
            <w:tcW w:w="0" w:type="auto"/>
          </w:tcPr>
          <w:p w14:paraId="7A80D715" w14:textId="77777777" w:rsidR="00563A05" w:rsidRPr="00DA4EF6" w:rsidRDefault="00563A05">
            <w:pPr>
              <w:rPr>
                <w:sz w:val="16"/>
              </w:rPr>
            </w:pPr>
          </w:p>
        </w:tc>
      </w:tr>
      <w:tr w:rsidR="00563A05" w:rsidRPr="00DA4EF6" w14:paraId="267100F4" w14:textId="77777777" w:rsidTr="00DA4EF6">
        <w:tc>
          <w:tcPr>
            <w:tcW w:w="0" w:type="auto"/>
          </w:tcPr>
          <w:p w14:paraId="08ABE853" w14:textId="77777777" w:rsidR="00563A05" w:rsidRPr="00DA4EF6" w:rsidRDefault="00DA4EF6">
            <w:pPr>
              <w:rPr>
                <w:sz w:val="16"/>
              </w:rPr>
            </w:pPr>
            <w:r w:rsidRPr="00DA4EF6">
              <w:rPr>
                <w:sz w:val="16"/>
              </w:rPr>
              <w:t>3</w:t>
            </w:r>
          </w:p>
        </w:tc>
        <w:tc>
          <w:tcPr>
            <w:tcW w:w="0" w:type="auto"/>
          </w:tcPr>
          <w:p w14:paraId="45FC6D80" w14:textId="77777777" w:rsidR="00563A05" w:rsidRPr="00DA4EF6" w:rsidRDefault="00DA4EF6">
            <w:pPr>
              <w:rPr>
                <w:sz w:val="16"/>
              </w:rPr>
            </w:pPr>
            <w:r w:rsidRPr="00DA4EF6">
              <w:rPr>
                <w:rStyle w:val="bold"/>
                <w:sz w:val="16"/>
              </w:rPr>
              <w:t>Enter Search Criteria</w:t>
            </w:r>
          </w:p>
        </w:tc>
        <w:tc>
          <w:tcPr>
            <w:tcW w:w="0" w:type="auto"/>
          </w:tcPr>
          <w:p w14:paraId="0560C023"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03E7F4B2"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6F7069CD" w14:textId="6BB7C405" w:rsidR="00DA4EF6" w:rsidRPr="00DA4EF6" w:rsidRDefault="00DA4EF6">
            <w:pPr>
              <w:rPr>
                <w:sz w:val="16"/>
              </w:rPr>
            </w:pPr>
            <w:r w:rsidRPr="00DA4EF6">
              <w:rPr>
                <w:rStyle w:val="screenelement"/>
                <w:sz w:val="16"/>
              </w:rPr>
              <w:t>G/L Account</w:t>
            </w:r>
            <w:r w:rsidRPr="00DA4EF6">
              <w:rPr>
                <w:sz w:val="16"/>
              </w:rPr>
              <w:t xml:space="preserve">: </w:t>
            </w:r>
            <w:r w:rsidRPr="00DA4EF6">
              <w:rPr>
                <w:rStyle w:val="userinput"/>
                <w:sz w:val="16"/>
              </w:rPr>
              <w:t>&lt;account&gt;</w:t>
            </w:r>
            <w:r w:rsidRPr="00DA4EF6">
              <w:rPr>
                <w:sz w:val="16"/>
              </w:rPr>
              <w:t xml:space="preserve">, for example, </w:t>
            </w:r>
            <w:r w:rsidRPr="00DA4EF6">
              <w:rPr>
                <w:rStyle w:val="userinput"/>
                <w:sz w:val="16"/>
              </w:rPr>
              <w:t>11001010</w:t>
            </w:r>
          </w:p>
          <w:p w14:paraId="2F4F8ED1" w14:textId="77777777" w:rsidR="00DA4EF6" w:rsidRPr="00DA4EF6" w:rsidRDefault="00DA4EF6">
            <w:pPr>
              <w:rPr>
                <w:sz w:val="16"/>
              </w:rPr>
            </w:pPr>
            <w:r w:rsidRPr="00DA4EF6">
              <w:rPr>
                <w:rStyle w:val="screenelement"/>
                <w:sz w:val="16"/>
              </w:rPr>
              <w:t>Item Type</w:t>
            </w:r>
            <w:r w:rsidRPr="00DA4EF6">
              <w:rPr>
                <w:sz w:val="16"/>
              </w:rPr>
              <w:t xml:space="preserve">: </w:t>
            </w:r>
            <w:r w:rsidRPr="00DA4EF6">
              <w:rPr>
                <w:rStyle w:val="userinput"/>
                <w:sz w:val="16"/>
              </w:rPr>
              <w:t>Normal items</w:t>
            </w:r>
          </w:p>
          <w:p w14:paraId="5AADDBD7" w14:textId="77777777" w:rsidR="00DA4EF6" w:rsidRPr="00DA4EF6" w:rsidRDefault="00DA4EF6">
            <w:pPr>
              <w:rPr>
                <w:sz w:val="16"/>
              </w:rPr>
            </w:pPr>
            <w:r w:rsidRPr="00DA4EF6">
              <w:rPr>
                <w:rStyle w:val="screenelement"/>
                <w:sz w:val="16"/>
              </w:rPr>
              <w:t>Status</w:t>
            </w:r>
            <w:r w:rsidRPr="00DA4EF6">
              <w:rPr>
                <w:sz w:val="16"/>
              </w:rPr>
              <w:t xml:space="preserve">: </w:t>
            </w:r>
            <w:r w:rsidRPr="00DA4EF6">
              <w:rPr>
                <w:rStyle w:val="userinput"/>
                <w:sz w:val="16"/>
              </w:rPr>
              <w:t>&lt;open items&gt;</w:t>
            </w:r>
          </w:p>
          <w:p w14:paraId="34B244C0" w14:textId="1A26B9AD" w:rsidR="00563A05" w:rsidRPr="00DA4EF6" w:rsidRDefault="00DA4EF6">
            <w:pPr>
              <w:rPr>
                <w:sz w:val="16"/>
              </w:rPr>
            </w:pPr>
            <w:r w:rsidRPr="00DA4EF6">
              <w:rPr>
                <w:rStyle w:val="screenelement"/>
                <w:sz w:val="16"/>
              </w:rPr>
              <w:t>Open on Key Date</w:t>
            </w:r>
            <w:r w:rsidRPr="00DA4EF6">
              <w:rPr>
                <w:sz w:val="16"/>
              </w:rPr>
              <w:t xml:space="preserve">: </w:t>
            </w:r>
            <w:r w:rsidRPr="00DA4EF6">
              <w:rPr>
                <w:rStyle w:val="userinput"/>
                <w:sz w:val="16"/>
              </w:rPr>
              <w:t>&lt;current date&gt;</w:t>
            </w:r>
          </w:p>
          <w:p w14:paraId="360439F7"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679"/>
            </w:tblGrid>
            <w:tr w:rsidR="00563A05" w:rsidRPr="00DA4EF6" w14:paraId="6F8832D3"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3085C1" w14:textId="77777777" w:rsidR="00563A05" w:rsidRPr="00DA4EF6" w:rsidRDefault="00DA4EF6">
                  <w:pPr>
                    <w:rPr>
                      <w:sz w:val="16"/>
                    </w:rPr>
                  </w:pPr>
                  <w:r w:rsidRPr="00DA4EF6">
                    <w:rPr>
                      <w:rStyle w:val="bold"/>
                      <w:sz w:val="16"/>
                    </w:rPr>
                    <w:t xml:space="preserve">Note </w:t>
                  </w:r>
                  <w:r w:rsidRPr="00DA4EF6">
                    <w:rPr>
                      <w:sz w:val="16"/>
                    </w:rPr>
                    <w:t xml:space="preserve">You can't change accounts, amounts, tax amounts, or tax codes. If you receive an error regarding these document contents after posting the </w:t>
                  </w:r>
                  <w:r w:rsidRPr="00DA4EF6">
                    <w:rPr>
                      <w:sz w:val="16"/>
                    </w:rPr>
                    <w:t>document, you must reverse it.</w:t>
                  </w:r>
                </w:p>
              </w:tc>
            </w:tr>
          </w:tbl>
          <w:p w14:paraId="5712B034" w14:textId="77777777" w:rsidR="00DA4EF6" w:rsidRPr="00DA4EF6" w:rsidRDefault="00DA4EF6">
            <w:pPr>
              <w:rPr>
                <w:sz w:val="16"/>
              </w:rPr>
            </w:pPr>
          </w:p>
        </w:tc>
        <w:tc>
          <w:tcPr>
            <w:tcW w:w="0" w:type="auto"/>
          </w:tcPr>
          <w:p w14:paraId="02FE95EF" w14:textId="77777777" w:rsidR="00563A05" w:rsidRPr="00DA4EF6" w:rsidRDefault="00DA4EF6">
            <w:pPr>
              <w:rPr>
                <w:sz w:val="16"/>
              </w:rPr>
            </w:pPr>
            <w:r w:rsidRPr="00DA4EF6">
              <w:rPr>
                <w:sz w:val="16"/>
              </w:rPr>
              <w:t>A list of line items displays. You can select any of the journal entry links to view or further process the line item.</w:t>
            </w:r>
          </w:p>
        </w:tc>
        <w:tc>
          <w:tcPr>
            <w:tcW w:w="0" w:type="auto"/>
          </w:tcPr>
          <w:p w14:paraId="7BCA9988" w14:textId="77777777" w:rsidR="00563A05" w:rsidRPr="00DA4EF6" w:rsidRDefault="00563A05">
            <w:pPr>
              <w:rPr>
                <w:sz w:val="16"/>
              </w:rPr>
            </w:pPr>
          </w:p>
        </w:tc>
      </w:tr>
    </w:tbl>
    <w:p w14:paraId="583E5580" w14:textId="77777777" w:rsidR="00563A05" w:rsidRDefault="00DA4EF6">
      <w:pPr>
        <w:pStyle w:val="Heading2"/>
      </w:pPr>
      <w:bookmarkStart w:id="170" w:name="unique_85"/>
      <w:bookmarkStart w:id="171" w:name="_Toc232863263"/>
      <w:r>
        <w:t>Manage Recurring Journal Entries</w:t>
      </w:r>
      <w:bookmarkEnd w:id="170"/>
      <w:bookmarkEnd w:id="171"/>
    </w:p>
    <w:p w14:paraId="6A62E690" w14:textId="77777777" w:rsidR="00563A05" w:rsidRDefault="00DA4EF6">
      <w:pPr>
        <w:pStyle w:val="sectiontitle"/>
      </w:pPr>
      <w:r>
        <w:t>Purpose</w:t>
      </w:r>
    </w:p>
    <w:p w14:paraId="20AA4E88" w14:textId="77777777" w:rsidR="00DA4EF6" w:rsidRDefault="00DA4EF6">
      <w:r>
        <w:t xml:space="preserve">This functionality supports the creation of </w:t>
      </w:r>
      <w:r>
        <w:t>recurring postings. Recurring entries are similar to standing orders with banks for debiting rent, contribution payments, or loan repayments directly. The postings are done by the recurring entry program on the basis of the recurring entry documents.</w:t>
      </w:r>
    </w:p>
    <w:p w14:paraId="759D0D8F" w14:textId="77777777" w:rsidR="00DA4EF6" w:rsidRDefault="00DA4EF6">
      <w:r>
        <w:t>In the G/L accounting area, you can use recurring entries to post fixed amounts (such as periodic posting of deferrals and accruals).</w:t>
      </w:r>
    </w:p>
    <w:p w14:paraId="104C9ADE" w14:textId="77777777" w:rsidR="00DA4EF6" w:rsidRDefault="00DA4EF6">
      <w:r>
        <w:t>The following data in a recurring entry document remains unchanged:</w:t>
      </w:r>
    </w:p>
    <w:p w14:paraId="5B4B2C63" w14:textId="251E23B5" w:rsidR="00563A05" w:rsidRDefault="00DA4EF6">
      <w:pPr>
        <w:pStyle w:val="listpara1"/>
        <w:numPr>
          <w:ilvl w:val="0"/>
          <w:numId w:val="111"/>
        </w:numPr>
      </w:pPr>
      <w:r>
        <w:t>Posting Key</w:t>
      </w:r>
    </w:p>
    <w:p w14:paraId="6DF2B59E" w14:textId="77777777" w:rsidR="00563A05" w:rsidRDefault="00DA4EF6">
      <w:pPr>
        <w:pStyle w:val="listpara1"/>
        <w:numPr>
          <w:ilvl w:val="0"/>
          <w:numId w:val="3"/>
        </w:numPr>
      </w:pPr>
      <w:r>
        <w:t>Account</w:t>
      </w:r>
    </w:p>
    <w:p w14:paraId="0E0F77EE" w14:textId="77777777" w:rsidR="00DA4EF6" w:rsidRDefault="00DA4EF6">
      <w:pPr>
        <w:pStyle w:val="listpara1"/>
        <w:numPr>
          <w:ilvl w:val="0"/>
          <w:numId w:val="3"/>
        </w:numPr>
      </w:pPr>
      <w:r>
        <w:t>Amounts</w:t>
      </w:r>
    </w:p>
    <w:p w14:paraId="04FD7110" w14:textId="65DDEE65" w:rsidR="00563A05" w:rsidRDefault="00DA4EF6">
      <w:r>
        <w:t xml:space="preserve">You only need to </w:t>
      </w:r>
      <w:r>
        <w:t>enter the data that changes occasionally in a recurring entry document. This document doesn’t result in transaction figures being updated. The recurring entry program uses this document to create a journal entry.</w:t>
      </w:r>
    </w:p>
    <w:p w14:paraId="09E7131C" w14:textId="77777777" w:rsidR="00563A05" w:rsidRDefault="00DA4EF6">
      <w:pPr>
        <w:pStyle w:val="Heading3"/>
      </w:pPr>
      <w:bookmarkStart w:id="172" w:name="unique_86"/>
      <w:bookmarkStart w:id="173" w:name="_Toc232863264"/>
      <w:r>
        <w:t>Create Recurring Journal Entry</w:t>
      </w:r>
      <w:bookmarkEnd w:id="172"/>
      <w:bookmarkEnd w:id="173"/>
    </w:p>
    <w:p w14:paraId="00D4D7AB" w14:textId="77777777" w:rsidR="00563A05" w:rsidRDefault="00DA4EF6">
      <w:pPr>
        <w:pStyle w:val="sectiontitle"/>
      </w:pPr>
      <w:r>
        <w:t>Test Administration</w:t>
      </w:r>
    </w:p>
    <w:p w14:paraId="00625AF8" w14:textId="77777777" w:rsidR="00563A05" w:rsidRDefault="00DA4EF6">
      <w:r>
        <w:t>Customer project: Fill in the project-specific parts.</w:t>
      </w:r>
    </w:p>
    <w:p w14:paraId="58489723"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4BB9EB4F"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DB0425"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AFF7F"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86EF2"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52283" w14:textId="77777777" w:rsidR="00DA4EF6" w:rsidRPr="00DA4EF6" w:rsidRDefault="00DA4EF6">
            <w:pPr>
              <w:rPr>
                <w:sz w:val="12"/>
              </w:rPr>
            </w:pPr>
          </w:p>
        </w:tc>
      </w:tr>
      <w:tr w:rsidR="00563A05" w:rsidRPr="00DA4EF6" w14:paraId="0B2C7BE5"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508F2"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B4FE30"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883BD9"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6CC773" w14:textId="77777777" w:rsidR="00DA4EF6" w:rsidRPr="00DA4EF6" w:rsidRDefault="00DA4EF6">
            <w:pPr>
              <w:rPr>
                <w:sz w:val="12"/>
              </w:rPr>
            </w:pPr>
          </w:p>
        </w:tc>
      </w:tr>
      <w:tr w:rsidR="00563A05" w:rsidRPr="00DA4EF6" w14:paraId="0DD1689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99B012"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047F00"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890262"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2D4C35"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35A652CE" w14:textId="77777777" w:rsidR="00DA4EF6" w:rsidRDefault="00DA4EF6">
      <w:pPr>
        <w:spacing w:before="0" w:after="0"/>
        <w:rPr>
          <w:vanish/>
        </w:rPr>
      </w:pPr>
    </w:p>
    <w:tbl>
      <w:tblPr>
        <w:tblStyle w:val="SAPNote"/>
        <w:tblW w:w="4975" w:type="pct"/>
        <w:tblLook w:val="0600" w:firstRow="0" w:lastRow="0" w:firstColumn="0" w:lastColumn="0" w:noHBand="1" w:noVBand="1"/>
      </w:tblPr>
      <w:tblGrid>
        <w:gridCol w:w="14195"/>
      </w:tblGrid>
      <w:tr w:rsidR="00563A05" w14:paraId="5C278CD6" w14:textId="77777777" w:rsidTr="00DA4EF6">
        <w:tc>
          <w:tcPr>
            <w:tcW w:w="0" w:type="auto"/>
          </w:tcPr>
          <w:p w14:paraId="66C9A9C8" w14:textId="77777777" w:rsidR="00DA4EF6" w:rsidRDefault="00DA4EF6">
            <w:r>
              <w:rPr>
                <w:rStyle w:val="bold"/>
              </w:rPr>
              <w:t xml:space="preserve">Note </w:t>
            </w:r>
            <w:r>
              <w:t xml:space="preserve">If you have activated Registration for Indirect Taxation Abroad (RITA) in your system, a </w:t>
            </w:r>
            <w:r>
              <w:rPr>
                <w:rStyle w:val="screenelement"/>
              </w:rPr>
              <w:t>Tax Country/Region</w:t>
            </w:r>
            <w:r>
              <w:t xml:space="preserve"> field is visible in the app.</w:t>
            </w:r>
          </w:p>
          <w:p w14:paraId="0442314E" w14:textId="77777777" w:rsidR="00DA4EF6" w:rsidRDefault="00DA4EF6">
            <w:r>
              <w:t xml:space="preserve">If you have not activated RITA, the field is not visible in the app. In the latter case, you can </w:t>
            </w:r>
            <w:r>
              <w:t xml:space="preserve">disregard the </w:t>
            </w:r>
            <w:r>
              <w:rPr>
                <w:rStyle w:val="screenelement"/>
              </w:rPr>
              <w:t>Tax Country/Region</w:t>
            </w:r>
            <w:r>
              <w:t xml:space="preserve"> field in the </w:t>
            </w:r>
            <w:r>
              <w:rPr>
                <w:rStyle w:val="bold"/>
              </w:rPr>
              <w:t>Procedure</w:t>
            </w:r>
            <w:r>
              <w:t xml:space="preserve"> table below.</w:t>
            </w:r>
          </w:p>
          <w:p w14:paraId="76209CAD" w14:textId="4BE4FAB3" w:rsidR="00563A05" w:rsidRDefault="00DA4EF6">
            <w:r>
              <w:t xml:space="preserve">For more information on activating RITA, see </w:t>
            </w:r>
            <w:hyperlink r:id="rId151" w:history="1">
              <w:r>
                <w:t>Activate Registration for Indirect Taxation Abroad (Optional)</w:t>
              </w:r>
            </w:hyperlink>
            <w:r>
              <w:t xml:space="preserve">  [page ] </w:t>
            </w:r>
            <w:r>
              <w:fldChar w:fldCharType="begin"/>
            </w:r>
            <w:r>
              <w:instrText xml:space="preserve"> PAGEREF unique_10 </w:instrText>
            </w:r>
            <w:r>
              <w:fldChar w:fldCharType="separate"/>
            </w:r>
            <w:r>
              <w:rPr>
                <w:noProof/>
              </w:rPr>
              <w:t>13</w:t>
            </w:r>
            <w:r>
              <w:fldChar w:fldCharType="end"/>
            </w:r>
            <w:r>
              <w:t>.</w:t>
            </w:r>
          </w:p>
        </w:tc>
      </w:tr>
    </w:tbl>
    <w:p w14:paraId="7452CE79"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31"/>
        <w:gridCol w:w="1444"/>
        <w:gridCol w:w="6337"/>
        <w:gridCol w:w="4613"/>
        <w:gridCol w:w="1279"/>
      </w:tblGrid>
      <w:tr w:rsidR="00563A05" w:rsidRPr="00DA4EF6" w14:paraId="7F34329D"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7C7E4E8" w14:textId="77777777" w:rsidR="00563A05" w:rsidRPr="00DA4EF6" w:rsidRDefault="00DA4EF6">
            <w:pPr>
              <w:pStyle w:val="boldparagraph"/>
              <w:rPr>
                <w:sz w:val="16"/>
              </w:rPr>
            </w:pPr>
            <w:r w:rsidRPr="00DA4EF6">
              <w:rPr>
                <w:sz w:val="16"/>
              </w:rPr>
              <w:t>Test Step #</w:t>
            </w:r>
          </w:p>
        </w:tc>
        <w:tc>
          <w:tcPr>
            <w:tcW w:w="0" w:type="auto"/>
          </w:tcPr>
          <w:p w14:paraId="3AA54FF4" w14:textId="77777777" w:rsidR="00563A05" w:rsidRPr="00DA4EF6" w:rsidRDefault="00DA4EF6">
            <w:pPr>
              <w:pStyle w:val="boldparagraph"/>
              <w:rPr>
                <w:sz w:val="16"/>
              </w:rPr>
            </w:pPr>
            <w:r w:rsidRPr="00DA4EF6">
              <w:rPr>
                <w:sz w:val="16"/>
              </w:rPr>
              <w:t>Test Step Name</w:t>
            </w:r>
          </w:p>
        </w:tc>
        <w:tc>
          <w:tcPr>
            <w:tcW w:w="0" w:type="auto"/>
          </w:tcPr>
          <w:p w14:paraId="72F91BE7" w14:textId="77777777" w:rsidR="00563A05" w:rsidRPr="00DA4EF6" w:rsidRDefault="00DA4EF6">
            <w:pPr>
              <w:pStyle w:val="boldparagraph"/>
              <w:rPr>
                <w:sz w:val="16"/>
              </w:rPr>
            </w:pPr>
            <w:r w:rsidRPr="00DA4EF6">
              <w:rPr>
                <w:sz w:val="16"/>
              </w:rPr>
              <w:t>Instruction</w:t>
            </w:r>
          </w:p>
        </w:tc>
        <w:tc>
          <w:tcPr>
            <w:tcW w:w="0" w:type="auto"/>
          </w:tcPr>
          <w:p w14:paraId="59B06C12" w14:textId="77777777" w:rsidR="00563A05" w:rsidRPr="00DA4EF6" w:rsidRDefault="00DA4EF6">
            <w:pPr>
              <w:pStyle w:val="boldparagraph"/>
              <w:rPr>
                <w:sz w:val="16"/>
              </w:rPr>
            </w:pPr>
            <w:r w:rsidRPr="00DA4EF6">
              <w:rPr>
                <w:sz w:val="16"/>
              </w:rPr>
              <w:t>Expected Results</w:t>
            </w:r>
          </w:p>
        </w:tc>
        <w:tc>
          <w:tcPr>
            <w:tcW w:w="0" w:type="auto"/>
          </w:tcPr>
          <w:p w14:paraId="602ED1D1" w14:textId="77777777" w:rsidR="00563A05" w:rsidRPr="00DA4EF6" w:rsidRDefault="00DA4EF6">
            <w:pPr>
              <w:pStyle w:val="boldparagraph"/>
              <w:rPr>
                <w:sz w:val="16"/>
              </w:rPr>
            </w:pPr>
            <w:r w:rsidRPr="00DA4EF6">
              <w:rPr>
                <w:sz w:val="16"/>
              </w:rPr>
              <w:t>Pass/Fail/Comment</w:t>
            </w:r>
          </w:p>
        </w:tc>
      </w:tr>
      <w:tr w:rsidR="00563A05" w:rsidRPr="00DA4EF6" w14:paraId="5F74800B" w14:textId="77777777" w:rsidTr="00DA4EF6">
        <w:tc>
          <w:tcPr>
            <w:tcW w:w="0" w:type="auto"/>
          </w:tcPr>
          <w:p w14:paraId="10869C43" w14:textId="77777777" w:rsidR="00563A05" w:rsidRPr="00DA4EF6" w:rsidRDefault="00DA4EF6">
            <w:pPr>
              <w:rPr>
                <w:sz w:val="16"/>
              </w:rPr>
            </w:pPr>
            <w:r w:rsidRPr="00DA4EF6">
              <w:rPr>
                <w:sz w:val="16"/>
              </w:rPr>
              <w:t>1</w:t>
            </w:r>
          </w:p>
        </w:tc>
        <w:tc>
          <w:tcPr>
            <w:tcW w:w="0" w:type="auto"/>
          </w:tcPr>
          <w:p w14:paraId="1725671F" w14:textId="77777777" w:rsidR="00563A05" w:rsidRPr="00DA4EF6" w:rsidRDefault="00DA4EF6">
            <w:pPr>
              <w:rPr>
                <w:sz w:val="16"/>
              </w:rPr>
            </w:pPr>
            <w:r w:rsidRPr="00DA4EF6">
              <w:rPr>
                <w:rStyle w:val="bold"/>
                <w:sz w:val="16"/>
              </w:rPr>
              <w:t>Log On</w:t>
            </w:r>
          </w:p>
        </w:tc>
        <w:tc>
          <w:tcPr>
            <w:tcW w:w="0" w:type="auto"/>
          </w:tcPr>
          <w:p w14:paraId="10F1CD42" w14:textId="77777777" w:rsidR="00563A05" w:rsidRPr="00DA4EF6" w:rsidRDefault="00DA4EF6">
            <w:pPr>
              <w:rPr>
                <w:sz w:val="16"/>
              </w:rPr>
            </w:pPr>
            <w:r w:rsidRPr="00DA4EF6">
              <w:rPr>
                <w:sz w:val="16"/>
              </w:rPr>
              <w:t>Log on to the SAP Fiori launchpad as a General Ledger Accountant.</w:t>
            </w:r>
          </w:p>
        </w:tc>
        <w:tc>
          <w:tcPr>
            <w:tcW w:w="0" w:type="auto"/>
          </w:tcPr>
          <w:p w14:paraId="275C0AE9" w14:textId="77777777" w:rsidR="00DA4EF6" w:rsidRPr="00DA4EF6" w:rsidRDefault="00DA4EF6">
            <w:pPr>
              <w:rPr>
                <w:sz w:val="16"/>
              </w:rPr>
            </w:pPr>
          </w:p>
        </w:tc>
        <w:tc>
          <w:tcPr>
            <w:tcW w:w="0" w:type="auto"/>
          </w:tcPr>
          <w:p w14:paraId="111B4D63" w14:textId="77777777" w:rsidR="00563A05" w:rsidRPr="00DA4EF6" w:rsidRDefault="00563A05">
            <w:pPr>
              <w:rPr>
                <w:sz w:val="16"/>
              </w:rPr>
            </w:pPr>
          </w:p>
        </w:tc>
      </w:tr>
      <w:tr w:rsidR="00563A05" w:rsidRPr="00DA4EF6" w14:paraId="164C9057" w14:textId="77777777" w:rsidTr="00DA4EF6">
        <w:tc>
          <w:tcPr>
            <w:tcW w:w="0" w:type="auto"/>
          </w:tcPr>
          <w:p w14:paraId="1360FEDD" w14:textId="77777777" w:rsidR="00563A05" w:rsidRPr="00DA4EF6" w:rsidRDefault="00DA4EF6">
            <w:pPr>
              <w:rPr>
                <w:sz w:val="16"/>
              </w:rPr>
            </w:pPr>
            <w:r w:rsidRPr="00DA4EF6">
              <w:rPr>
                <w:sz w:val="16"/>
              </w:rPr>
              <w:t>2</w:t>
            </w:r>
          </w:p>
        </w:tc>
        <w:tc>
          <w:tcPr>
            <w:tcW w:w="0" w:type="auto"/>
          </w:tcPr>
          <w:p w14:paraId="0B1E2819" w14:textId="77777777" w:rsidR="00563A05" w:rsidRPr="00DA4EF6" w:rsidRDefault="00DA4EF6">
            <w:pPr>
              <w:rPr>
                <w:sz w:val="16"/>
              </w:rPr>
            </w:pPr>
            <w:r w:rsidRPr="00DA4EF6">
              <w:rPr>
                <w:rStyle w:val="bold"/>
                <w:sz w:val="16"/>
              </w:rPr>
              <w:t>Access the SAP Fiori App</w:t>
            </w:r>
          </w:p>
        </w:tc>
        <w:tc>
          <w:tcPr>
            <w:tcW w:w="0" w:type="auto"/>
          </w:tcPr>
          <w:p w14:paraId="1EF50952" w14:textId="77777777" w:rsidR="00563A05" w:rsidRPr="00DA4EF6" w:rsidRDefault="00DA4EF6">
            <w:pPr>
              <w:rPr>
                <w:sz w:val="16"/>
              </w:rPr>
            </w:pPr>
            <w:r w:rsidRPr="00DA4EF6">
              <w:rPr>
                <w:sz w:val="16"/>
              </w:rPr>
              <w:t xml:space="preserve">Open </w:t>
            </w:r>
            <w:r w:rsidRPr="00DA4EF6">
              <w:rPr>
                <w:rStyle w:val="screenelement"/>
                <w:sz w:val="16"/>
              </w:rPr>
              <w:t>Manage Recurring Journal Entries</w:t>
            </w:r>
            <w:r w:rsidRPr="00DA4EF6">
              <w:rPr>
                <w:sz w:val="16"/>
              </w:rPr>
              <w:t xml:space="preserve"> </w:t>
            </w:r>
            <w:r w:rsidRPr="00DA4EF6">
              <w:rPr>
                <w:rStyle w:val="CourierNew"/>
                <w:sz w:val="16"/>
              </w:rPr>
              <w:t>(F1598)</w:t>
            </w:r>
            <w:r w:rsidRPr="00DA4EF6">
              <w:rPr>
                <w:sz w:val="16"/>
              </w:rPr>
              <w:t>.</w:t>
            </w:r>
          </w:p>
        </w:tc>
        <w:tc>
          <w:tcPr>
            <w:tcW w:w="0" w:type="auto"/>
          </w:tcPr>
          <w:p w14:paraId="39735825" w14:textId="77777777" w:rsidR="00DA4EF6" w:rsidRPr="00DA4EF6" w:rsidRDefault="00DA4EF6">
            <w:pPr>
              <w:rPr>
                <w:sz w:val="16"/>
              </w:rPr>
            </w:pPr>
          </w:p>
        </w:tc>
        <w:tc>
          <w:tcPr>
            <w:tcW w:w="0" w:type="auto"/>
          </w:tcPr>
          <w:p w14:paraId="1909569D" w14:textId="77777777" w:rsidR="00563A05" w:rsidRPr="00DA4EF6" w:rsidRDefault="00563A05">
            <w:pPr>
              <w:rPr>
                <w:sz w:val="16"/>
              </w:rPr>
            </w:pPr>
          </w:p>
        </w:tc>
      </w:tr>
      <w:tr w:rsidR="00563A05" w:rsidRPr="00DA4EF6" w14:paraId="5F0AEE28" w14:textId="77777777" w:rsidTr="00DA4EF6">
        <w:tc>
          <w:tcPr>
            <w:tcW w:w="0" w:type="auto"/>
          </w:tcPr>
          <w:p w14:paraId="124A2224" w14:textId="77777777" w:rsidR="00563A05" w:rsidRPr="00DA4EF6" w:rsidRDefault="00DA4EF6">
            <w:pPr>
              <w:rPr>
                <w:sz w:val="16"/>
              </w:rPr>
            </w:pPr>
            <w:r w:rsidRPr="00DA4EF6">
              <w:rPr>
                <w:sz w:val="16"/>
              </w:rPr>
              <w:t>3</w:t>
            </w:r>
          </w:p>
        </w:tc>
        <w:tc>
          <w:tcPr>
            <w:tcW w:w="0" w:type="auto"/>
          </w:tcPr>
          <w:p w14:paraId="410C6BF6" w14:textId="77777777" w:rsidR="00563A05" w:rsidRPr="00DA4EF6" w:rsidRDefault="00DA4EF6">
            <w:pPr>
              <w:rPr>
                <w:sz w:val="16"/>
              </w:rPr>
            </w:pPr>
            <w:r w:rsidRPr="00DA4EF6">
              <w:rPr>
                <w:rStyle w:val="bold"/>
                <w:sz w:val="16"/>
              </w:rPr>
              <w:t>Create Recurring Journal Entry</w:t>
            </w:r>
          </w:p>
        </w:tc>
        <w:tc>
          <w:tcPr>
            <w:tcW w:w="0" w:type="auto"/>
          </w:tcPr>
          <w:p w14:paraId="14968EA4" w14:textId="77777777" w:rsidR="00563A05" w:rsidRPr="00DA4EF6" w:rsidRDefault="00DA4EF6">
            <w:pPr>
              <w:rPr>
                <w:sz w:val="16"/>
              </w:rPr>
            </w:pPr>
            <w:r w:rsidRPr="00DA4EF6">
              <w:rPr>
                <w:sz w:val="16"/>
              </w:rPr>
              <w:t xml:space="preserve">Choose </w:t>
            </w:r>
            <w:r w:rsidRPr="00DA4EF6">
              <w:rPr>
                <w:rStyle w:val="screenelement"/>
                <w:sz w:val="16"/>
              </w:rPr>
              <w:t>Create New Recurring Journal Entry</w:t>
            </w:r>
            <w:r w:rsidRPr="00DA4EF6">
              <w:rPr>
                <w:sz w:val="16"/>
              </w:rPr>
              <w:t>.</w:t>
            </w:r>
          </w:p>
        </w:tc>
        <w:tc>
          <w:tcPr>
            <w:tcW w:w="0" w:type="auto"/>
          </w:tcPr>
          <w:p w14:paraId="6EEAEDFC" w14:textId="77777777" w:rsidR="00DA4EF6" w:rsidRPr="00DA4EF6" w:rsidRDefault="00DA4EF6">
            <w:pPr>
              <w:rPr>
                <w:sz w:val="16"/>
              </w:rPr>
            </w:pPr>
          </w:p>
        </w:tc>
        <w:tc>
          <w:tcPr>
            <w:tcW w:w="0" w:type="auto"/>
          </w:tcPr>
          <w:p w14:paraId="45B8D688" w14:textId="77777777" w:rsidR="00563A05" w:rsidRPr="00DA4EF6" w:rsidRDefault="00563A05">
            <w:pPr>
              <w:rPr>
                <w:sz w:val="16"/>
              </w:rPr>
            </w:pPr>
          </w:p>
        </w:tc>
      </w:tr>
      <w:tr w:rsidR="00563A05" w:rsidRPr="00DA4EF6" w14:paraId="49AFD51F" w14:textId="77777777" w:rsidTr="00DA4EF6">
        <w:tc>
          <w:tcPr>
            <w:tcW w:w="0" w:type="auto"/>
          </w:tcPr>
          <w:p w14:paraId="415F4AB3" w14:textId="77777777" w:rsidR="00563A05" w:rsidRPr="00DA4EF6" w:rsidRDefault="00DA4EF6">
            <w:pPr>
              <w:rPr>
                <w:sz w:val="16"/>
              </w:rPr>
            </w:pPr>
            <w:r w:rsidRPr="00DA4EF6">
              <w:rPr>
                <w:sz w:val="16"/>
              </w:rPr>
              <w:t>4</w:t>
            </w:r>
          </w:p>
        </w:tc>
        <w:tc>
          <w:tcPr>
            <w:tcW w:w="0" w:type="auto"/>
          </w:tcPr>
          <w:p w14:paraId="7FC18A84" w14:textId="77777777" w:rsidR="00563A05" w:rsidRPr="00DA4EF6" w:rsidRDefault="00DA4EF6">
            <w:pPr>
              <w:rPr>
                <w:sz w:val="16"/>
              </w:rPr>
            </w:pPr>
            <w:r w:rsidRPr="00DA4EF6">
              <w:rPr>
                <w:rStyle w:val="bold"/>
                <w:sz w:val="16"/>
              </w:rPr>
              <w:t>Manage Recurring Journal Entries</w:t>
            </w:r>
          </w:p>
        </w:tc>
        <w:tc>
          <w:tcPr>
            <w:tcW w:w="0" w:type="auto"/>
          </w:tcPr>
          <w:p w14:paraId="3EEBF3D2" w14:textId="77777777" w:rsidR="00563A05" w:rsidRPr="00DA4EF6" w:rsidRDefault="00DA4EF6">
            <w:pPr>
              <w:rPr>
                <w:sz w:val="16"/>
              </w:rPr>
            </w:pPr>
            <w:r w:rsidRPr="00DA4EF6">
              <w:rPr>
                <w:sz w:val="16"/>
              </w:rPr>
              <w:t xml:space="preserve">Make the following entries and press </w:t>
            </w:r>
            <w:r w:rsidRPr="00DA4EF6">
              <w:rPr>
                <w:rStyle w:val="screenelement"/>
                <w:sz w:val="16"/>
              </w:rPr>
              <w:t>Enter</w:t>
            </w:r>
            <w:r w:rsidRPr="00DA4EF6">
              <w:rPr>
                <w:sz w:val="16"/>
              </w:rPr>
              <w:t>.</w:t>
            </w:r>
          </w:p>
          <w:p w14:paraId="7CF5A184"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144"/>
            </w:tblGrid>
            <w:tr w:rsidR="00563A05" w:rsidRPr="00DA4EF6" w14:paraId="682478B0"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424A2C" w14:textId="77777777" w:rsidR="00563A05" w:rsidRPr="00DA4EF6" w:rsidRDefault="00DA4EF6">
                  <w:pPr>
                    <w:rPr>
                      <w:sz w:val="16"/>
                    </w:rPr>
                  </w:pPr>
                  <w:r w:rsidRPr="00DA4EF6">
                    <w:rPr>
                      <w:rStyle w:val="bold"/>
                      <w:sz w:val="16"/>
                    </w:rPr>
                    <w:t xml:space="preserve">Note </w:t>
                  </w:r>
                  <w:r w:rsidRPr="00DA4EF6">
                    <w:rPr>
                      <w:sz w:val="16"/>
                    </w:rPr>
                    <w:t xml:space="preserve">The </w:t>
                  </w:r>
                  <w:r w:rsidRPr="00DA4EF6">
                    <w:rPr>
                      <w:rStyle w:val="screenelement"/>
                      <w:sz w:val="16"/>
                    </w:rPr>
                    <w:t>Document Header Information</w:t>
                  </w:r>
                  <w:r w:rsidRPr="00DA4EF6">
                    <w:rPr>
                      <w:sz w:val="16"/>
                    </w:rPr>
                    <w:t xml:space="preserve"> pane contains the individual data for the document to be posted. The data for a lease installment payment is defined as an example.</w:t>
                  </w:r>
                </w:p>
              </w:tc>
            </w:tr>
          </w:tbl>
          <w:p w14:paraId="5A36D7C5" w14:textId="77777777" w:rsidR="00563A05" w:rsidRPr="00DA4EF6" w:rsidRDefault="00563A05">
            <w:pPr>
              <w:rPr>
                <w:sz w:val="16"/>
              </w:rPr>
            </w:pPr>
          </w:p>
          <w:p w14:paraId="5552BF15" w14:textId="77777777" w:rsidR="00DA4EF6" w:rsidRPr="00DA4EF6" w:rsidRDefault="00DA4EF6">
            <w:pPr>
              <w:rPr>
                <w:sz w:val="16"/>
              </w:rPr>
            </w:pPr>
            <w:r w:rsidRPr="00DA4EF6">
              <w:rPr>
                <w:rStyle w:val="bold"/>
                <w:sz w:val="16"/>
              </w:rPr>
              <w:t xml:space="preserve">Document Header </w:t>
            </w:r>
            <w:r w:rsidRPr="00DA4EF6">
              <w:rPr>
                <w:rStyle w:val="bold"/>
                <w:sz w:val="16"/>
              </w:rPr>
              <w:t>Information</w:t>
            </w:r>
          </w:p>
          <w:p w14:paraId="64AF73AE" w14:textId="77777777" w:rsidR="00DA4EF6" w:rsidRPr="00DA4EF6" w:rsidRDefault="00DA4EF6">
            <w:pPr>
              <w:rPr>
                <w:sz w:val="16"/>
              </w:rPr>
            </w:pPr>
            <w:r w:rsidRPr="00DA4EF6">
              <w:rPr>
                <w:rStyle w:val="screenelement"/>
                <w:sz w:val="16"/>
              </w:rPr>
              <w:t>Journal Entry Type</w:t>
            </w:r>
            <w:r w:rsidRPr="00DA4EF6">
              <w:rPr>
                <w:sz w:val="16"/>
              </w:rPr>
              <w:t xml:space="preserve">: </w:t>
            </w:r>
            <w:r w:rsidRPr="00DA4EF6">
              <w:rPr>
                <w:rStyle w:val="userinput"/>
                <w:sz w:val="16"/>
              </w:rPr>
              <w:t>SA</w:t>
            </w:r>
          </w:p>
          <w:p w14:paraId="23C3D47B"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6B432714" w14:textId="77777777" w:rsidR="00DA4EF6" w:rsidRPr="00DA4EF6" w:rsidRDefault="00DA4EF6">
            <w:pPr>
              <w:rPr>
                <w:sz w:val="16"/>
              </w:rPr>
            </w:pPr>
            <w:r w:rsidRPr="00DA4EF6">
              <w:rPr>
                <w:rStyle w:val="screenelement"/>
                <w:sz w:val="16"/>
              </w:rPr>
              <w:t>Transaction Currency</w:t>
            </w:r>
            <w:r w:rsidRPr="00DA4EF6">
              <w:rPr>
                <w:sz w:val="16"/>
              </w:rPr>
              <w:t xml:space="preserve">: </w:t>
            </w:r>
            <w:r w:rsidRPr="00DA4EF6">
              <w:rPr>
                <w:rStyle w:val="userinput"/>
                <w:sz w:val="16"/>
              </w:rPr>
              <w:t>EUR</w:t>
            </w:r>
          </w:p>
          <w:p w14:paraId="316770B5" w14:textId="77777777" w:rsidR="00DA4EF6" w:rsidRPr="00DA4EF6" w:rsidRDefault="00DA4EF6">
            <w:pPr>
              <w:rPr>
                <w:sz w:val="16"/>
              </w:rPr>
            </w:pPr>
            <w:r w:rsidRPr="00DA4EF6">
              <w:rPr>
                <w:rStyle w:val="screenelement"/>
                <w:sz w:val="16"/>
              </w:rPr>
              <w:t>Conversion Rule for Foreign Currency Amounts</w:t>
            </w:r>
            <w:r w:rsidRPr="00DA4EF6">
              <w:rPr>
                <w:sz w:val="16"/>
              </w:rPr>
              <w:t xml:space="preserve">: </w:t>
            </w:r>
            <w:r w:rsidRPr="00DA4EF6">
              <w:rPr>
                <w:rStyle w:val="userinput"/>
                <w:sz w:val="16"/>
              </w:rPr>
              <w:t>Use Current Exchange Rate</w:t>
            </w:r>
          </w:p>
          <w:p w14:paraId="1EDC6586" w14:textId="77777777" w:rsidR="00DA4EF6" w:rsidRPr="00DA4EF6" w:rsidRDefault="00DA4EF6">
            <w:pPr>
              <w:rPr>
                <w:sz w:val="16"/>
              </w:rPr>
            </w:pPr>
            <w:r w:rsidRPr="00DA4EF6">
              <w:rPr>
                <w:rStyle w:val="screenelement"/>
                <w:sz w:val="16"/>
              </w:rPr>
              <w:t>Reference</w:t>
            </w:r>
            <w:r w:rsidRPr="00DA4EF6">
              <w:rPr>
                <w:sz w:val="16"/>
              </w:rPr>
              <w:t xml:space="preserve">: </w:t>
            </w:r>
            <w:r w:rsidRPr="00DA4EF6">
              <w:rPr>
                <w:rStyle w:val="userinput"/>
                <w:sz w:val="16"/>
              </w:rPr>
              <w:t>&lt;reference text&gt;</w:t>
            </w:r>
            <w:r w:rsidRPr="00DA4EF6">
              <w:rPr>
                <w:sz w:val="16"/>
              </w:rPr>
              <w:t xml:space="preserve"> for example, </w:t>
            </w:r>
            <w:r w:rsidRPr="00DA4EF6">
              <w:rPr>
                <w:rStyle w:val="userinput"/>
                <w:sz w:val="16"/>
              </w:rPr>
              <w:t>Accruals</w:t>
            </w:r>
          </w:p>
          <w:p w14:paraId="2227CF9C" w14:textId="77777777" w:rsidR="00DA4EF6" w:rsidRPr="00DA4EF6" w:rsidRDefault="00DA4EF6">
            <w:pPr>
              <w:rPr>
                <w:sz w:val="16"/>
              </w:rPr>
            </w:pPr>
            <w:r w:rsidRPr="00DA4EF6">
              <w:rPr>
                <w:rStyle w:val="bold"/>
                <w:sz w:val="16"/>
              </w:rPr>
              <w:t>First Line Item</w:t>
            </w:r>
          </w:p>
          <w:p w14:paraId="78822B3E"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63003000</w:t>
            </w:r>
          </w:p>
          <w:p w14:paraId="0A31045C" w14:textId="77777777" w:rsidR="00DA4EF6" w:rsidRPr="00DA4EF6" w:rsidRDefault="00DA4EF6">
            <w:pPr>
              <w:rPr>
                <w:sz w:val="16"/>
              </w:rPr>
            </w:pPr>
            <w:r w:rsidRPr="00DA4EF6">
              <w:rPr>
                <w:rStyle w:val="screenelement"/>
                <w:sz w:val="16"/>
              </w:rPr>
              <w:t>Debit/Credit</w:t>
            </w:r>
            <w:r w:rsidRPr="00DA4EF6">
              <w:rPr>
                <w:sz w:val="16"/>
              </w:rPr>
              <w:t xml:space="preserve">: </w:t>
            </w:r>
            <w:r w:rsidRPr="00DA4EF6">
              <w:rPr>
                <w:rStyle w:val="userinput"/>
                <w:sz w:val="16"/>
              </w:rPr>
              <w:t>&lt;amount&gt;</w:t>
            </w:r>
          </w:p>
          <w:p w14:paraId="1104FDF1" w14:textId="77777777" w:rsidR="00DA4EF6" w:rsidRPr="00DA4EF6" w:rsidRDefault="00DA4EF6">
            <w:pPr>
              <w:rPr>
                <w:sz w:val="16"/>
              </w:rPr>
            </w:pPr>
            <w:r w:rsidRPr="00DA4EF6">
              <w:rPr>
                <w:rStyle w:val="screenelement"/>
                <w:sz w:val="16"/>
              </w:rPr>
              <w:t>Tax Code</w:t>
            </w:r>
            <w:r w:rsidRPr="00DA4EF6">
              <w:rPr>
                <w:sz w:val="16"/>
              </w:rPr>
              <w:t xml:space="preserve">: </w:t>
            </w:r>
            <w:r w:rsidRPr="00DA4EF6">
              <w:rPr>
                <w:rStyle w:val="userinput"/>
                <w:sz w:val="16"/>
              </w:rPr>
              <w:t>V0</w:t>
            </w:r>
          </w:p>
          <w:p w14:paraId="0B5DBAE1" w14:textId="77777777" w:rsidR="00DA4EF6" w:rsidRPr="00DA4EF6" w:rsidRDefault="00DA4EF6">
            <w:pPr>
              <w:rPr>
                <w:sz w:val="16"/>
              </w:rPr>
            </w:pPr>
            <w:r w:rsidRPr="00DA4EF6">
              <w:rPr>
                <w:rStyle w:val="screenelement"/>
                <w:sz w:val="16"/>
              </w:rPr>
              <w:t>Tax Country</w:t>
            </w:r>
            <w:r w:rsidRPr="00DA4EF6">
              <w:rPr>
                <w:sz w:val="16"/>
              </w:rPr>
              <w:t xml:space="preserve">: </w:t>
            </w:r>
            <w:r w:rsidRPr="00DA4EF6">
              <w:rPr>
                <w:rStyle w:val="userinput"/>
                <w:sz w:val="16"/>
              </w:rPr>
              <w:t>&lt;tax country&gt;</w:t>
            </w:r>
          </w:p>
          <w:p w14:paraId="45410731" w14:textId="77777777" w:rsidR="00DA4EF6" w:rsidRPr="00DA4EF6" w:rsidRDefault="00DA4EF6">
            <w:pPr>
              <w:rPr>
                <w:sz w:val="16"/>
              </w:rPr>
            </w:pPr>
            <w:r w:rsidRPr="00DA4EF6">
              <w:rPr>
                <w:rStyle w:val="screenelement"/>
                <w:sz w:val="16"/>
              </w:rPr>
              <w:t>Cost Center</w:t>
            </w:r>
            <w:r w:rsidRPr="00DA4EF6">
              <w:rPr>
                <w:sz w:val="16"/>
              </w:rPr>
              <w:t xml:space="preserve">: For example, </w:t>
            </w:r>
            <w:r w:rsidRPr="00DA4EF6">
              <w:rPr>
                <w:rStyle w:val="userinput"/>
                <w:sz w:val="16"/>
              </w:rPr>
              <w:t>10101101</w:t>
            </w:r>
          </w:p>
          <w:p w14:paraId="0EC6710D" w14:textId="77777777" w:rsidR="00DA4EF6" w:rsidRPr="00DA4EF6" w:rsidRDefault="00DA4EF6">
            <w:pPr>
              <w:rPr>
                <w:sz w:val="16"/>
              </w:rPr>
            </w:pPr>
            <w:r w:rsidRPr="00DA4EF6">
              <w:rPr>
                <w:rStyle w:val="screenelement"/>
                <w:sz w:val="16"/>
              </w:rPr>
              <w:t>Item Text</w:t>
            </w:r>
            <w:r w:rsidRPr="00DA4EF6">
              <w:rPr>
                <w:sz w:val="16"/>
              </w:rPr>
              <w:t xml:space="preserve">: For example, </w:t>
            </w:r>
            <w:r w:rsidRPr="00DA4EF6">
              <w:rPr>
                <w:rStyle w:val="userinput"/>
                <w:sz w:val="16"/>
              </w:rPr>
              <w:t>Monthly accrual</w:t>
            </w:r>
          </w:p>
          <w:p w14:paraId="07A80D4C" w14:textId="77777777" w:rsidR="00DA4EF6" w:rsidRPr="00DA4EF6" w:rsidRDefault="00DA4EF6">
            <w:pPr>
              <w:rPr>
                <w:sz w:val="16"/>
              </w:rPr>
            </w:pPr>
            <w:r w:rsidRPr="00DA4EF6">
              <w:rPr>
                <w:rStyle w:val="bold"/>
                <w:sz w:val="16"/>
              </w:rPr>
              <w:t>Next Line Item</w:t>
            </w:r>
          </w:p>
          <w:p w14:paraId="4C7DFC68" w14:textId="77777777" w:rsidR="00DA4EF6" w:rsidRPr="00DA4EF6" w:rsidRDefault="00DA4EF6">
            <w:pPr>
              <w:rPr>
                <w:sz w:val="16"/>
              </w:rPr>
            </w:pPr>
            <w:r w:rsidRPr="00DA4EF6">
              <w:rPr>
                <w:rStyle w:val="screenelement"/>
                <w:sz w:val="16"/>
              </w:rPr>
              <w:t>G/L Account</w:t>
            </w:r>
            <w:r w:rsidRPr="00DA4EF6">
              <w:rPr>
                <w:sz w:val="16"/>
              </w:rPr>
              <w:t xml:space="preserve">: </w:t>
            </w:r>
            <w:r w:rsidRPr="00DA4EF6">
              <w:rPr>
                <w:rStyle w:val="userinput"/>
                <w:sz w:val="16"/>
              </w:rPr>
              <w:t>&lt;G/L account&gt;</w:t>
            </w:r>
            <w:r w:rsidRPr="00DA4EF6">
              <w:rPr>
                <w:sz w:val="16"/>
              </w:rPr>
              <w:t xml:space="preserve"> for example, </w:t>
            </w:r>
            <w:r w:rsidRPr="00DA4EF6">
              <w:rPr>
                <w:rStyle w:val="userinput"/>
                <w:sz w:val="16"/>
              </w:rPr>
              <w:t>21720000</w:t>
            </w:r>
          </w:p>
          <w:p w14:paraId="4442C4EA" w14:textId="77777777" w:rsidR="00DA4EF6" w:rsidRPr="00DA4EF6" w:rsidRDefault="00DA4EF6">
            <w:pPr>
              <w:rPr>
                <w:sz w:val="16"/>
              </w:rPr>
            </w:pPr>
            <w:r w:rsidRPr="00DA4EF6">
              <w:rPr>
                <w:rStyle w:val="screenelement"/>
                <w:sz w:val="16"/>
              </w:rPr>
              <w:t>Debit/Credit</w:t>
            </w:r>
            <w:r w:rsidRPr="00DA4EF6">
              <w:rPr>
                <w:sz w:val="16"/>
              </w:rPr>
              <w:t xml:space="preserve">: </w:t>
            </w:r>
            <w:r w:rsidRPr="00DA4EF6">
              <w:rPr>
                <w:rStyle w:val="userinput"/>
                <w:sz w:val="16"/>
              </w:rPr>
              <w:t>&lt;amount&gt;</w:t>
            </w:r>
          </w:p>
          <w:p w14:paraId="3800F60A" w14:textId="77777777" w:rsidR="00DA4EF6" w:rsidRPr="00DA4EF6" w:rsidRDefault="00DA4EF6">
            <w:pPr>
              <w:rPr>
                <w:sz w:val="16"/>
              </w:rPr>
            </w:pPr>
            <w:r w:rsidRPr="00DA4EF6">
              <w:rPr>
                <w:rStyle w:val="bold"/>
                <w:sz w:val="16"/>
              </w:rPr>
              <w:t>Recurrence Rule</w:t>
            </w:r>
          </w:p>
          <w:p w14:paraId="46B707FA" w14:textId="77777777" w:rsidR="00DA4EF6" w:rsidRPr="00DA4EF6" w:rsidRDefault="00DA4EF6">
            <w:pPr>
              <w:rPr>
                <w:sz w:val="16"/>
              </w:rPr>
            </w:pPr>
            <w:r w:rsidRPr="00DA4EF6">
              <w:rPr>
                <w:rStyle w:val="screenelement"/>
                <w:sz w:val="16"/>
              </w:rPr>
              <w:t>Start Date</w:t>
            </w:r>
            <w:r w:rsidRPr="00DA4EF6">
              <w:rPr>
                <w:sz w:val="16"/>
              </w:rPr>
              <w:t xml:space="preserve">: </w:t>
            </w:r>
            <w:r w:rsidRPr="00DA4EF6">
              <w:rPr>
                <w:rStyle w:val="userinput"/>
                <w:sz w:val="16"/>
              </w:rPr>
              <w:t>&lt;date of the first run&gt;</w:t>
            </w:r>
          </w:p>
          <w:p w14:paraId="536BF138" w14:textId="77777777" w:rsidR="00DA4EF6" w:rsidRPr="00DA4EF6" w:rsidRDefault="00DA4EF6">
            <w:pPr>
              <w:rPr>
                <w:sz w:val="16"/>
              </w:rPr>
            </w:pPr>
            <w:r w:rsidRPr="00DA4EF6">
              <w:rPr>
                <w:rStyle w:val="screenelement"/>
                <w:sz w:val="16"/>
              </w:rPr>
              <w:t>Recurrence Pattern</w:t>
            </w:r>
            <w:r w:rsidRPr="00DA4EF6">
              <w:rPr>
                <w:sz w:val="16"/>
              </w:rPr>
              <w:t xml:space="preserve">: For example, </w:t>
            </w:r>
            <w:r w:rsidRPr="00DA4EF6">
              <w:rPr>
                <w:rStyle w:val="userinput"/>
                <w:sz w:val="16"/>
              </w:rPr>
              <w:t>Monthly</w:t>
            </w:r>
          </w:p>
          <w:p w14:paraId="1C44725D" w14:textId="77777777" w:rsidR="00DA4EF6" w:rsidRPr="00DA4EF6" w:rsidRDefault="00DA4EF6">
            <w:pPr>
              <w:rPr>
                <w:sz w:val="16"/>
              </w:rPr>
            </w:pPr>
            <w:r w:rsidRPr="00DA4EF6">
              <w:rPr>
                <w:rStyle w:val="screenelement"/>
                <w:sz w:val="16"/>
              </w:rPr>
              <w:t>Every</w:t>
            </w:r>
            <w:r w:rsidRPr="00DA4EF6">
              <w:rPr>
                <w:sz w:val="16"/>
              </w:rPr>
              <w:t xml:space="preserve">: For example, </w:t>
            </w:r>
            <w:r w:rsidRPr="00DA4EF6">
              <w:rPr>
                <w:rStyle w:val="userinput"/>
                <w:sz w:val="16"/>
              </w:rPr>
              <w:t>1</w:t>
            </w:r>
          </w:p>
          <w:p w14:paraId="3369EC25" w14:textId="77777777" w:rsidR="00DA4EF6" w:rsidRPr="00DA4EF6" w:rsidRDefault="00DA4EF6">
            <w:pPr>
              <w:rPr>
                <w:sz w:val="16"/>
              </w:rPr>
            </w:pPr>
            <w:r w:rsidRPr="00DA4EF6">
              <w:rPr>
                <w:rStyle w:val="screenelement"/>
                <w:sz w:val="16"/>
              </w:rPr>
              <w:t>End</w:t>
            </w:r>
            <w:r w:rsidRPr="00DA4EF6">
              <w:rPr>
                <w:sz w:val="16"/>
              </w:rPr>
              <w:t xml:space="preserve">: For example, </w:t>
            </w:r>
            <w:r w:rsidRPr="00DA4EF6">
              <w:rPr>
                <w:rStyle w:val="userinput"/>
                <w:sz w:val="16"/>
              </w:rPr>
              <w:t>After</w:t>
            </w:r>
          </w:p>
          <w:p w14:paraId="5169D5FB" w14:textId="77777777" w:rsidR="00DA4EF6" w:rsidRPr="00DA4EF6" w:rsidRDefault="00DA4EF6">
            <w:pPr>
              <w:rPr>
                <w:sz w:val="16"/>
              </w:rPr>
            </w:pPr>
            <w:r w:rsidRPr="00DA4EF6">
              <w:rPr>
                <w:rStyle w:val="screenelement"/>
                <w:sz w:val="16"/>
              </w:rPr>
              <w:t>Occurrence(s)</w:t>
            </w:r>
            <w:r w:rsidRPr="00DA4EF6">
              <w:rPr>
                <w:sz w:val="16"/>
              </w:rPr>
              <w:t xml:space="preserve">: For example, </w:t>
            </w:r>
            <w:r w:rsidRPr="00DA4EF6">
              <w:rPr>
                <w:rStyle w:val="userinput"/>
                <w:sz w:val="16"/>
              </w:rPr>
              <w:t>3</w:t>
            </w:r>
          </w:p>
          <w:p w14:paraId="4500362D" w14:textId="019522EF" w:rsidR="00563A05" w:rsidRPr="00DA4EF6" w:rsidRDefault="00DA4EF6">
            <w:pPr>
              <w:rPr>
                <w:sz w:val="16"/>
              </w:rPr>
            </w:pPr>
            <w:r w:rsidRPr="00DA4EF6">
              <w:rPr>
                <w:rStyle w:val="screenelement"/>
                <w:sz w:val="16"/>
              </w:rPr>
              <w:t>Tax Items</w:t>
            </w:r>
            <w:r w:rsidRPr="00DA4EF6">
              <w:rPr>
                <w:sz w:val="16"/>
              </w:rPr>
              <w:t>:</w:t>
            </w:r>
          </w:p>
          <w:p w14:paraId="342B36A3"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144"/>
            </w:tblGrid>
            <w:tr w:rsidR="00563A05" w:rsidRPr="00DA4EF6" w14:paraId="263A03E8"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DBE055" w14:textId="77777777" w:rsidR="00563A05" w:rsidRPr="00DA4EF6" w:rsidRDefault="00DA4EF6">
                  <w:pPr>
                    <w:rPr>
                      <w:sz w:val="16"/>
                    </w:rPr>
                  </w:pPr>
                  <w:r w:rsidRPr="00DA4EF6">
                    <w:rPr>
                      <w:rStyle w:val="bold"/>
                      <w:sz w:val="16"/>
                    </w:rPr>
                    <w:t xml:space="preserve">Note </w:t>
                  </w:r>
                  <w:r w:rsidRPr="00DA4EF6">
                    <w:rPr>
                      <w:sz w:val="16"/>
                    </w:rPr>
                    <w:t xml:space="preserve">If the section for tax items isn't visible yet, choose </w:t>
                  </w:r>
                  <w:r w:rsidRPr="00DA4EF6">
                    <w:rPr>
                      <w:rStyle w:val="screenelement"/>
                      <w:sz w:val="16"/>
                    </w:rPr>
                    <w:t>Enter</w:t>
                  </w:r>
                  <w:r w:rsidRPr="00DA4EF6">
                    <w:rPr>
                      <w:sz w:val="16"/>
                    </w:rPr>
                    <w:t>.</w:t>
                  </w:r>
                </w:p>
              </w:tc>
            </w:tr>
          </w:tbl>
          <w:p w14:paraId="1AB4ABD5" w14:textId="77777777" w:rsidR="00DA4EF6" w:rsidRPr="00DA4EF6" w:rsidRDefault="00DA4EF6">
            <w:pPr>
              <w:rPr>
                <w:sz w:val="16"/>
              </w:rPr>
            </w:pPr>
          </w:p>
        </w:tc>
        <w:tc>
          <w:tcPr>
            <w:tcW w:w="0" w:type="auto"/>
          </w:tcPr>
          <w:p w14:paraId="76FE11EE" w14:textId="77777777" w:rsidR="00DA4EF6" w:rsidRPr="00DA4EF6" w:rsidRDefault="00DA4EF6">
            <w:pPr>
              <w:rPr>
                <w:sz w:val="16"/>
              </w:rPr>
            </w:pPr>
            <w:r w:rsidRPr="00DA4EF6">
              <w:rPr>
                <w:sz w:val="16"/>
              </w:rPr>
              <w:t xml:space="preserve">A recurring document is processed. The </w:t>
            </w:r>
            <w:r w:rsidRPr="00DA4EF6">
              <w:rPr>
                <w:sz w:val="16"/>
              </w:rPr>
              <w:t>document is entered as a recurring entry document, but isn't yet posted to the accounts.</w:t>
            </w:r>
          </w:p>
          <w:p w14:paraId="2CCB2410" w14:textId="6442F000" w:rsidR="00563A05" w:rsidRPr="00DA4EF6" w:rsidRDefault="00DA4EF6">
            <w:pPr>
              <w:rPr>
                <w:sz w:val="16"/>
              </w:rPr>
            </w:pPr>
            <w:r w:rsidRPr="00DA4EF6">
              <w:rPr>
                <w:sz w:val="16"/>
              </w:rPr>
              <w:t xml:space="preserve">The </w:t>
            </w:r>
            <w:r w:rsidRPr="00DA4EF6">
              <w:rPr>
                <w:rStyle w:val="screenelement"/>
                <w:sz w:val="16"/>
              </w:rPr>
              <w:t>Enter Recurring Entry Add G/L Account Item</w:t>
            </w:r>
            <w:r w:rsidRPr="00DA4EF6">
              <w:rPr>
                <w:sz w:val="16"/>
              </w:rPr>
              <w:t xml:space="preserve"> view is displayed.</w:t>
            </w:r>
          </w:p>
          <w:p w14:paraId="08335441" w14:textId="77777777" w:rsidR="00563A05" w:rsidRPr="00DA4EF6" w:rsidRDefault="00563A05">
            <w:pPr>
              <w:rPr>
                <w:sz w:val="16"/>
              </w:rPr>
            </w:pPr>
          </w:p>
        </w:tc>
        <w:tc>
          <w:tcPr>
            <w:tcW w:w="0" w:type="auto"/>
          </w:tcPr>
          <w:p w14:paraId="3433FE4E" w14:textId="77777777" w:rsidR="00563A05" w:rsidRPr="00DA4EF6" w:rsidRDefault="00563A05">
            <w:pPr>
              <w:rPr>
                <w:sz w:val="16"/>
              </w:rPr>
            </w:pPr>
          </w:p>
        </w:tc>
      </w:tr>
      <w:tr w:rsidR="00563A05" w:rsidRPr="00DA4EF6" w14:paraId="7929C709" w14:textId="77777777" w:rsidTr="00DA4EF6">
        <w:tc>
          <w:tcPr>
            <w:tcW w:w="0" w:type="auto"/>
          </w:tcPr>
          <w:p w14:paraId="798FD77B" w14:textId="77777777" w:rsidR="00563A05" w:rsidRPr="00DA4EF6" w:rsidRDefault="00DA4EF6">
            <w:pPr>
              <w:rPr>
                <w:sz w:val="16"/>
              </w:rPr>
            </w:pPr>
            <w:r w:rsidRPr="00DA4EF6">
              <w:rPr>
                <w:sz w:val="16"/>
              </w:rPr>
              <w:t>5</w:t>
            </w:r>
          </w:p>
        </w:tc>
        <w:tc>
          <w:tcPr>
            <w:tcW w:w="0" w:type="auto"/>
          </w:tcPr>
          <w:p w14:paraId="1E4A85FE" w14:textId="77777777" w:rsidR="00563A05" w:rsidRPr="00DA4EF6" w:rsidRDefault="00DA4EF6">
            <w:pPr>
              <w:rPr>
                <w:sz w:val="16"/>
              </w:rPr>
            </w:pPr>
            <w:r w:rsidRPr="00DA4EF6">
              <w:rPr>
                <w:rStyle w:val="bold"/>
                <w:sz w:val="16"/>
              </w:rPr>
              <w:t>Save</w:t>
            </w:r>
          </w:p>
        </w:tc>
        <w:tc>
          <w:tcPr>
            <w:tcW w:w="0" w:type="auto"/>
          </w:tcPr>
          <w:p w14:paraId="2C0321F0" w14:textId="77777777" w:rsidR="00563A05" w:rsidRPr="00DA4EF6" w:rsidRDefault="00DA4EF6">
            <w:pPr>
              <w:rPr>
                <w:sz w:val="16"/>
              </w:rPr>
            </w:pPr>
            <w:r w:rsidRPr="00DA4EF6">
              <w:rPr>
                <w:sz w:val="16"/>
              </w:rPr>
              <w:t>Save your entries.</w:t>
            </w:r>
          </w:p>
        </w:tc>
        <w:tc>
          <w:tcPr>
            <w:tcW w:w="0" w:type="auto"/>
          </w:tcPr>
          <w:p w14:paraId="0F39C4AA" w14:textId="77777777" w:rsidR="00563A05" w:rsidRPr="00DA4EF6" w:rsidRDefault="00DA4EF6">
            <w:pPr>
              <w:rPr>
                <w:sz w:val="16"/>
              </w:rPr>
            </w:pPr>
            <w:r w:rsidRPr="00DA4EF6">
              <w:rPr>
                <w:sz w:val="16"/>
              </w:rPr>
              <w:t>A recurring entry is saved.</w:t>
            </w:r>
          </w:p>
        </w:tc>
        <w:tc>
          <w:tcPr>
            <w:tcW w:w="0" w:type="auto"/>
          </w:tcPr>
          <w:p w14:paraId="363A6462" w14:textId="77777777" w:rsidR="00563A05" w:rsidRPr="00DA4EF6" w:rsidRDefault="00563A05">
            <w:pPr>
              <w:rPr>
                <w:sz w:val="16"/>
              </w:rPr>
            </w:pPr>
          </w:p>
        </w:tc>
      </w:tr>
    </w:tbl>
    <w:p w14:paraId="52C59064" w14:textId="77777777" w:rsidR="00563A05" w:rsidRDefault="00DA4EF6">
      <w:pPr>
        <w:pStyle w:val="Heading3"/>
      </w:pPr>
      <w:bookmarkStart w:id="174" w:name="unique_87"/>
      <w:bookmarkStart w:id="175" w:name="_Toc232863265"/>
      <w:r>
        <w:t>Display Recurring Journal Entry</w:t>
      </w:r>
      <w:bookmarkEnd w:id="174"/>
      <w:bookmarkEnd w:id="175"/>
    </w:p>
    <w:p w14:paraId="00412A5E" w14:textId="77777777" w:rsidR="00563A05" w:rsidRDefault="00DA4EF6">
      <w:pPr>
        <w:pStyle w:val="sectiontitle"/>
      </w:pPr>
      <w:r>
        <w:t xml:space="preserve">Test </w:t>
      </w:r>
      <w:r>
        <w:t>Administration</w:t>
      </w:r>
    </w:p>
    <w:p w14:paraId="5F030A0D" w14:textId="77777777" w:rsidR="00563A05" w:rsidRDefault="00DA4EF6">
      <w:r>
        <w:t>Customer project: Fill in the project-specific parts.</w:t>
      </w:r>
    </w:p>
    <w:p w14:paraId="12A56D84"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44E5585D"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672C2E"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16C8A2"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BECA8"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52C1E6" w14:textId="77777777" w:rsidR="00DA4EF6" w:rsidRPr="00DA4EF6" w:rsidRDefault="00DA4EF6">
            <w:pPr>
              <w:rPr>
                <w:sz w:val="12"/>
              </w:rPr>
            </w:pPr>
          </w:p>
        </w:tc>
      </w:tr>
      <w:tr w:rsidR="00563A05" w:rsidRPr="00DA4EF6" w14:paraId="2B0A9505"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BD063"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F62F5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822FF5"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76BBAD" w14:textId="77777777" w:rsidR="00DA4EF6" w:rsidRPr="00DA4EF6" w:rsidRDefault="00DA4EF6">
            <w:pPr>
              <w:rPr>
                <w:sz w:val="12"/>
              </w:rPr>
            </w:pPr>
          </w:p>
        </w:tc>
      </w:tr>
      <w:tr w:rsidR="00563A05" w:rsidRPr="00DA4EF6" w14:paraId="732975CE"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03AAFF"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C3CBBC"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6BAFA1"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3DA681"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189962F7"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955"/>
        <w:gridCol w:w="2377"/>
        <w:gridCol w:w="5025"/>
        <w:gridCol w:w="4166"/>
        <w:gridCol w:w="1781"/>
      </w:tblGrid>
      <w:tr w:rsidR="00563A05" w:rsidRPr="00DA4EF6" w14:paraId="5EFD550F"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F764C69" w14:textId="77777777" w:rsidR="00563A05" w:rsidRPr="00DA4EF6" w:rsidRDefault="00DA4EF6">
            <w:pPr>
              <w:pStyle w:val="boldparagraph"/>
              <w:rPr>
                <w:sz w:val="16"/>
              </w:rPr>
            </w:pPr>
            <w:r w:rsidRPr="00DA4EF6">
              <w:rPr>
                <w:sz w:val="16"/>
              </w:rPr>
              <w:t>Test Step #</w:t>
            </w:r>
          </w:p>
        </w:tc>
        <w:tc>
          <w:tcPr>
            <w:tcW w:w="0" w:type="auto"/>
          </w:tcPr>
          <w:p w14:paraId="085E3835" w14:textId="77777777" w:rsidR="00563A05" w:rsidRPr="00DA4EF6" w:rsidRDefault="00DA4EF6">
            <w:pPr>
              <w:pStyle w:val="boldparagraph"/>
              <w:rPr>
                <w:sz w:val="16"/>
              </w:rPr>
            </w:pPr>
            <w:r w:rsidRPr="00DA4EF6">
              <w:rPr>
                <w:sz w:val="16"/>
              </w:rPr>
              <w:t>Test Step Name</w:t>
            </w:r>
          </w:p>
        </w:tc>
        <w:tc>
          <w:tcPr>
            <w:tcW w:w="0" w:type="auto"/>
          </w:tcPr>
          <w:p w14:paraId="219EF77D" w14:textId="77777777" w:rsidR="00563A05" w:rsidRPr="00DA4EF6" w:rsidRDefault="00DA4EF6">
            <w:pPr>
              <w:pStyle w:val="boldparagraph"/>
              <w:rPr>
                <w:sz w:val="16"/>
              </w:rPr>
            </w:pPr>
            <w:r w:rsidRPr="00DA4EF6">
              <w:rPr>
                <w:sz w:val="16"/>
              </w:rPr>
              <w:t>Instruction</w:t>
            </w:r>
          </w:p>
        </w:tc>
        <w:tc>
          <w:tcPr>
            <w:tcW w:w="0" w:type="auto"/>
          </w:tcPr>
          <w:p w14:paraId="6A892CA8" w14:textId="77777777" w:rsidR="00563A05" w:rsidRPr="00DA4EF6" w:rsidRDefault="00DA4EF6">
            <w:pPr>
              <w:pStyle w:val="boldparagraph"/>
              <w:rPr>
                <w:sz w:val="16"/>
              </w:rPr>
            </w:pPr>
            <w:r w:rsidRPr="00DA4EF6">
              <w:rPr>
                <w:sz w:val="16"/>
              </w:rPr>
              <w:t>Expected Result</w:t>
            </w:r>
          </w:p>
        </w:tc>
        <w:tc>
          <w:tcPr>
            <w:tcW w:w="0" w:type="auto"/>
          </w:tcPr>
          <w:p w14:paraId="2B83165A" w14:textId="77777777" w:rsidR="00563A05" w:rsidRPr="00DA4EF6" w:rsidRDefault="00DA4EF6">
            <w:pPr>
              <w:pStyle w:val="boldparagraph"/>
              <w:rPr>
                <w:sz w:val="16"/>
              </w:rPr>
            </w:pPr>
            <w:r w:rsidRPr="00DA4EF6">
              <w:rPr>
                <w:sz w:val="16"/>
              </w:rPr>
              <w:t>Pass / Fail / Comment</w:t>
            </w:r>
          </w:p>
        </w:tc>
      </w:tr>
      <w:tr w:rsidR="00563A05" w:rsidRPr="00DA4EF6" w14:paraId="3BFDDAC8" w14:textId="77777777" w:rsidTr="00DA4EF6">
        <w:tc>
          <w:tcPr>
            <w:tcW w:w="0" w:type="auto"/>
          </w:tcPr>
          <w:p w14:paraId="37B4FC89" w14:textId="77777777" w:rsidR="00563A05" w:rsidRPr="00DA4EF6" w:rsidRDefault="00DA4EF6">
            <w:pPr>
              <w:rPr>
                <w:sz w:val="16"/>
              </w:rPr>
            </w:pPr>
            <w:r w:rsidRPr="00DA4EF6">
              <w:rPr>
                <w:sz w:val="16"/>
              </w:rPr>
              <w:t>1</w:t>
            </w:r>
          </w:p>
        </w:tc>
        <w:tc>
          <w:tcPr>
            <w:tcW w:w="0" w:type="auto"/>
          </w:tcPr>
          <w:p w14:paraId="3548F6AD" w14:textId="77777777" w:rsidR="00563A05" w:rsidRPr="00DA4EF6" w:rsidRDefault="00DA4EF6">
            <w:pPr>
              <w:rPr>
                <w:sz w:val="16"/>
              </w:rPr>
            </w:pPr>
            <w:r w:rsidRPr="00DA4EF6">
              <w:rPr>
                <w:rStyle w:val="bold"/>
                <w:sz w:val="16"/>
              </w:rPr>
              <w:t>Log On</w:t>
            </w:r>
          </w:p>
        </w:tc>
        <w:tc>
          <w:tcPr>
            <w:tcW w:w="0" w:type="auto"/>
          </w:tcPr>
          <w:p w14:paraId="4B2C1BB2" w14:textId="77777777" w:rsidR="00563A05" w:rsidRPr="00DA4EF6" w:rsidRDefault="00DA4EF6">
            <w:pPr>
              <w:rPr>
                <w:sz w:val="16"/>
              </w:rPr>
            </w:pPr>
            <w:r w:rsidRPr="00DA4EF6">
              <w:rPr>
                <w:sz w:val="16"/>
              </w:rPr>
              <w:t>Log on to the SAP Fiori launchpad as a General Ledger Accountant.</w:t>
            </w:r>
          </w:p>
        </w:tc>
        <w:tc>
          <w:tcPr>
            <w:tcW w:w="0" w:type="auto"/>
          </w:tcPr>
          <w:p w14:paraId="762F5520" w14:textId="77777777" w:rsidR="00563A05" w:rsidRPr="00DA4EF6" w:rsidRDefault="00563A05">
            <w:pPr>
              <w:rPr>
                <w:sz w:val="16"/>
              </w:rPr>
            </w:pPr>
          </w:p>
        </w:tc>
        <w:tc>
          <w:tcPr>
            <w:tcW w:w="0" w:type="auto"/>
          </w:tcPr>
          <w:p w14:paraId="10E1A82F" w14:textId="77777777" w:rsidR="00563A05" w:rsidRPr="00DA4EF6" w:rsidRDefault="00563A05">
            <w:pPr>
              <w:rPr>
                <w:sz w:val="16"/>
              </w:rPr>
            </w:pPr>
          </w:p>
        </w:tc>
      </w:tr>
      <w:tr w:rsidR="00563A05" w:rsidRPr="00DA4EF6" w14:paraId="689E907F" w14:textId="77777777" w:rsidTr="00DA4EF6">
        <w:tc>
          <w:tcPr>
            <w:tcW w:w="0" w:type="auto"/>
          </w:tcPr>
          <w:p w14:paraId="14BEFDFB" w14:textId="77777777" w:rsidR="00563A05" w:rsidRPr="00DA4EF6" w:rsidRDefault="00DA4EF6">
            <w:pPr>
              <w:rPr>
                <w:sz w:val="16"/>
              </w:rPr>
            </w:pPr>
            <w:r w:rsidRPr="00DA4EF6">
              <w:rPr>
                <w:sz w:val="16"/>
              </w:rPr>
              <w:t>2</w:t>
            </w:r>
          </w:p>
        </w:tc>
        <w:tc>
          <w:tcPr>
            <w:tcW w:w="0" w:type="auto"/>
          </w:tcPr>
          <w:p w14:paraId="7E22390E" w14:textId="77777777" w:rsidR="00563A05" w:rsidRPr="00DA4EF6" w:rsidRDefault="00DA4EF6">
            <w:pPr>
              <w:rPr>
                <w:sz w:val="16"/>
              </w:rPr>
            </w:pPr>
            <w:r w:rsidRPr="00DA4EF6">
              <w:rPr>
                <w:rStyle w:val="bold"/>
                <w:sz w:val="16"/>
              </w:rPr>
              <w:t>Access the SAP Fiori App</w:t>
            </w:r>
          </w:p>
        </w:tc>
        <w:tc>
          <w:tcPr>
            <w:tcW w:w="0" w:type="auto"/>
          </w:tcPr>
          <w:p w14:paraId="01F3DB1B" w14:textId="77777777" w:rsidR="00563A05" w:rsidRPr="00DA4EF6" w:rsidRDefault="00DA4EF6">
            <w:pPr>
              <w:rPr>
                <w:sz w:val="16"/>
              </w:rPr>
            </w:pPr>
            <w:r w:rsidRPr="00DA4EF6">
              <w:rPr>
                <w:sz w:val="16"/>
              </w:rPr>
              <w:t xml:space="preserve">Open </w:t>
            </w:r>
            <w:r w:rsidRPr="00DA4EF6">
              <w:rPr>
                <w:rStyle w:val="screenelement"/>
                <w:sz w:val="16"/>
              </w:rPr>
              <w:t>Manage Recurring Journal Entries</w:t>
            </w:r>
            <w:r w:rsidRPr="00DA4EF6">
              <w:rPr>
                <w:sz w:val="16"/>
              </w:rPr>
              <w:t xml:space="preserve"> </w:t>
            </w:r>
            <w:r w:rsidRPr="00DA4EF6">
              <w:rPr>
                <w:rStyle w:val="CourierNew"/>
                <w:sz w:val="16"/>
              </w:rPr>
              <w:t>(F1598)</w:t>
            </w:r>
            <w:r w:rsidRPr="00DA4EF6">
              <w:rPr>
                <w:sz w:val="16"/>
              </w:rPr>
              <w:t>.</w:t>
            </w:r>
          </w:p>
        </w:tc>
        <w:tc>
          <w:tcPr>
            <w:tcW w:w="0" w:type="auto"/>
          </w:tcPr>
          <w:p w14:paraId="03294898" w14:textId="77777777" w:rsidR="00563A05" w:rsidRPr="00DA4EF6" w:rsidRDefault="00563A05">
            <w:pPr>
              <w:rPr>
                <w:sz w:val="16"/>
              </w:rPr>
            </w:pPr>
          </w:p>
        </w:tc>
        <w:tc>
          <w:tcPr>
            <w:tcW w:w="0" w:type="auto"/>
          </w:tcPr>
          <w:p w14:paraId="61D2A205" w14:textId="77777777" w:rsidR="00563A05" w:rsidRPr="00DA4EF6" w:rsidRDefault="00563A05">
            <w:pPr>
              <w:rPr>
                <w:sz w:val="16"/>
              </w:rPr>
            </w:pPr>
          </w:p>
        </w:tc>
      </w:tr>
      <w:tr w:rsidR="00563A05" w:rsidRPr="00DA4EF6" w14:paraId="14CC1A76" w14:textId="77777777" w:rsidTr="00DA4EF6">
        <w:tc>
          <w:tcPr>
            <w:tcW w:w="0" w:type="auto"/>
          </w:tcPr>
          <w:p w14:paraId="261A45E9" w14:textId="77777777" w:rsidR="00DA4EF6" w:rsidRPr="00DA4EF6" w:rsidRDefault="00DA4EF6">
            <w:pPr>
              <w:rPr>
                <w:sz w:val="16"/>
              </w:rPr>
            </w:pPr>
          </w:p>
        </w:tc>
        <w:tc>
          <w:tcPr>
            <w:tcW w:w="0" w:type="auto"/>
          </w:tcPr>
          <w:p w14:paraId="58F8B317" w14:textId="77777777" w:rsidR="00DA4EF6" w:rsidRPr="00DA4EF6" w:rsidRDefault="00DA4EF6">
            <w:pPr>
              <w:rPr>
                <w:sz w:val="16"/>
              </w:rPr>
            </w:pPr>
          </w:p>
        </w:tc>
        <w:tc>
          <w:tcPr>
            <w:tcW w:w="0" w:type="auto"/>
          </w:tcPr>
          <w:p w14:paraId="60ABAE06"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553279F4" w14:textId="0C02C0D0"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tc>
        <w:tc>
          <w:tcPr>
            <w:tcW w:w="0" w:type="auto"/>
          </w:tcPr>
          <w:p w14:paraId="0C7D5691" w14:textId="77777777" w:rsidR="00DA4EF6" w:rsidRPr="00DA4EF6" w:rsidRDefault="00DA4EF6">
            <w:pPr>
              <w:rPr>
                <w:sz w:val="16"/>
              </w:rPr>
            </w:pPr>
          </w:p>
        </w:tc>
        <w:tc>
          <w:tcPr>
            <w:tcW w:w="0" w:type="auto"/>
          </w:tcPr>
          <w:p w14:paraId="3F6EB2BF" w14:textId="77777777" w:rsidR="00DA4EF6" w:rsidRPr="00DA4EF6" w:rsidRDefault="00DA4EF6">
            <w:pPr>
              <w:rPr>
                <w:sz w:val="16"/>
              </w:rPr>
            </w:pPr>
          </w:p>
        </w:tc>
      </w:tr>
      <w:tr w:rsidR="00563A05" w:rsidRPr="00DA4EF6" w14:paraId="550D8694" w14:textId="77777777" w:rsidTr="00DA4EF6">
        <w:tc>
          <w:tcPr>
            <w:tcW w:w="0" w:type="auto"/>
          </w:tcPr>
          <w:p w14:paraId="751FE8DF" w14:textId="77777777" w:rsidR="00563A05" w:rsidRPr="00DA4EF6" w:rsidRDefault="00DA4EF6">
            <w:pPr>
              <w:rPr>
                <w:sz w:val="16"/>
              </w:rPr>
            </w:pPr>
            <w:r w:rsidRPr="00DA4EF6">
              <w:rPr>
                <w:sz w:val="16"/>
              </w:rPr>
              <w:t>3</w:t>
            </w:r>
          </w:p>
        </w:tc>
        <w:tc>
          <w:tcPr>
            <w:tcW w:w="0" w:type="auto"/>
          </w:tcPr>
          <w:p w14:paraId="6435A234" w14:textId="77777777" w:rsidR="00563A05" w:rsidRPr="00DA4EF6" w:rsidRDefault="00DA4EF6">
            <w:pPr>
              <w:rPr>
                <w:sz w:val="16"/>
              </w:rPr>
            </w:pPr>
            <w:r w:rsidRPr="00DA4EF6">
              <w:rPr>
                <w:rStyle w:val="bold"/>
                <w:sz w:val="16"/>
              </w:rPr>
              <w:t>Select Recurring Journal Entry</w:t>
            </w:r>
          </w:p>
        </w:tc>
        <w:tc>
          <w:tcPr>
            <w:tcW w:w="0" w:type="auto"/>
          </w:tcPr>
          <w:p w14:paraId="789C9402" w14:textId="77777777" w:rsidR="00563A05" w:rsidRPr="00DA4EF6" w:rsidRDefault="00DA4EF6">
            <w:pPr>
              <w:rPr>
                <w:sz w:val="16"/>
              </w:rPr>
            </w:pPr>
            <w:r w:rsidRPr="00DA4EF6">
              <w:rPr>
                <w:sz w:val="16"/>
              </w:rPr>
              <w:t xml:space="preserve">Select a line for a recurring entry to display and choose </w:t>
            </w:r>
            <w:r w:rsidRPr="00DA4EF6">
              <w:rPr>
                <w:rStyle w:val="screenelement"/>
                <w:sz w:val="16"/>
              </w:rPr>
              <w:t>Display</w:t>
            </w:r>
            <w:r w:rsidRPr="00DA4EF6">
              <w:rPr>
                <w:sz w:val="16"/>
              </w:rPr>
              <w:t>.</w:t>
            </w:r>
          </w:p>
        </w:tc>
        <w:tc>
          <w:tcPr>
            <w:tcW w:w="0" w:type="auto"/>
          </w:tcPr>
          <w:p w14:paraId="29E6F8E1" w14:textId="77777777" w:rsidR="00563A05" w:rsidRPr="00DA4EF6" w:rsidRDefault="00DA4EF6">
            <w:pPr>
              <w:rPr>
                <w:sz w:val="16"/>
              </w:rPr>
            </w:pPr>
            <w:r w:rsidRPr="00DA4EF6">
              <w:rPr>
                <w:sz w:val="16"/>
              </w:rPr>
              <w:t xml:space="preserve">The </w:t>
            </w:r>
            <w:r w:rsidRPr="00DA4EF6">
              <w:rPr>
                <w:rStyle w:val="screenelement"/>
                <w:sz w:val="16"/>
              </w:rPr>
              <w:t>Display Recurring Journal Entries</w:t>
            </w:r>
            <w:r w:rsidRPr="00DA4EF6">
              <w:rPr>
                <w:sz w:val="16"/>
              </w:rPr>
              <w:t xml:space="preserve"> view is displayed.</w:t>
            </w:r>
          </w:p>
        </w:tc>
        <w:tc>
          <w:tcPr>
            <w:tcW w:w="0" w:type="auto"/>
          </w:tcPr>
          <w:p w14:paraId="1CE695CC" w14:textId="77777777" w:rsidR="00563A05" w:rsidRPr="00DA4EF6" w:rsidRDefault="00563A05">
            <w:pPr>
              <w:rPr>
                <w:sz w:val="16"/>
              </w:rPr>
            </w:pPr>
          </w:p>
        </w:tc>
      </w:tr>
    </w:tbl>
    <w:p w14:paraId="02F0C2F2" w14:textId="77777777" w:rsidR="00563A05" w:rsidRDefault="00DA4EF6">
      <w:pPr>
        <w:pStyle w:val="Heading3"/>
      </w:pPr>
      <w:bookmarkStart w:id="176" w:name="unique_88"/>
      <w:bookmarkStart w:id="177" w:name="_Toc232863266"/>
      <w:r>
        <w:t>Edit Recurring Journal Entry</w:t>
      </w:r>
      <w:bookmarkEnd w:id="176"/>
      <w:bookmarkEnd w:id="177"/>
    </w:p>
    <w:p w14:paraId="697375F5" w14:textId="77777777" w:rsidR="00563A05" w:rsidRDefault="00DA4EF6">
      <w:pPr>
        <w:pStyle w:val="sectiontitle"/>
      </w:pPr>
      <w:r>
        <w:t>Test Administration</w:t>
      </w:r>
    </w:p>
    <w:p w14:paraId="0D81331E" w14:textId="77777777" w:rsidR="00563A05" w:rsidRDefault="00DA4EF6">
      <w:r>
        <w:t>Customer project: Fill in the project-specific parts.</w:t>
      </w:r>
    </w:p>
    <w:p w14:paraId="3092BAB9"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0BC4C746"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122739"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776B48"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B7E1F"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26AB7" w14:textId="77777777" w:rsidR="00DA4EF6" w:rsidRPr="00DA4EF6" w:rsidRDefault="00DA4EF6">
            <w:pPr>
              <w:rPr>
                <w:sz w:val="12"/>
              </w:rPr>
            </w:pPr>
          </w:p>
        </w:tc>
      </w:tr>
      <w:tr w:rsidR="00563A05" w:rsidRPr="00DA4EF6" w14:paraId="49C9F83A"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D8546"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8E94C9"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ED25E"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09107A" w14:textId="77777777" w:rsidR="00DA4EF6" w:rsidRPr="00DA4EF6" w:rsidRDefault="00DA4EF6">
            <w:pPr>
              <w:rPr>
                <w:sz w:val="12"/>
              </w:rPr>
            </w:pPr>
          </w:p>
        </w:tc>
      </w:tr>
      <w:tr w:rsidR="00563A05" w:rsidRPr="00DA4EF6" w14:paraId="64606C62"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44B617"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0A7536"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F5ED4"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25A60F"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622ACAC2"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971"/>
        <w:gridCol w:w="2549"/>
        <w:gridCol w:w="5110"/>
        <w:gridCol w:w="3863"/>
        <w:gridCol w:w="1811"/>
      </w:tblGrid>
      <w:tr w:rsidR="00563A05" w:rsidRPr="00DA4EF6" w14:paraId="44E26B3F"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EB1688B" w14:textId="77777777" w:rsidR="00563A05" w:rsidRPr="00DA4EF6" w:rsidRDefault="00DA4EF6">
            <w:pPr>
              <w:pStyle w:val="boldparagraph"/>
              <w:rPr>
                <w:sz w:val="16"/>
              </w:rPr>
            </w:pPr>
            <w:r w:rsidRPr="00DA4EF6">
              <w:rPr>
                <w:sz w:val="16"/>
              </w:rPr>
              <w:t>Test Step #</w:t>
            </w:r>
          </w:p>
        </w:tc>
        <w:tc>
          <w:tcPr>
            <w:tcW w:w="0" w:type="auto"/>
          </w:tcPr>
          <w:p w14:paraId="17045DD6" w14:textId="77777777" w:rsidR="00563A05" w:rsidRPr="00DA4EF6" w:rsidRDefault="00DA4EF6">
            <w:pPr>
              <w:pStyle w:val="boldparagraph"/>
              <w:rPr>
                <w:sz w:val="16"/>
              </w:rPr>
            </w:pPr>
            <w:r w:rsidRPr="00DA4EF6">
              <w:rPr>
                <w:sz w:val="16"/>
              </w:rPr>
              <w:t>Test Step Name</w:t>
            </w:r>
          </w:p>
        </w:tc>
        <w:tc>
          <w:tcPr>
            <w:tcW w:w="0" w:type="auto"/>
          </w:tcPr>
          <w:p w14:paraId="1D909D35" w14:textId="77777777" w:rsidR="00563A05" w:rsidRPr="00DA4EF6" w:rsidRDefault="00DA4EF6">
            <w:pPr>
              <w:pStyle w:val="boldparagraph"/>
              <w:rPr>
                <w:sz w:val="16"/>
              </w:rPr>
            </w:pPr>
            <w:r w:rsidRPr="00DA4EF6">
              <w:rPr>
                <w:sz w:val="16"/>
              </w:rPr>
              <w:t>Instruction</w:t>
            </w:r>
          </w:p>
        </w:tc>
        <w:tc>
          <w:tcPr>
            <w:tcW w:w="0" w:type="auto"/>
          </w:tcPr>
          <w:p w14:paraId="4FEBB226" w14:textId="77777777" w:rsidR="00563A05" w:rsidRPr="00DA4EF6" w:rsidRDefault="00DA4EF6">
            <w:pPr>
              <w:pStyle w:val="boldparagraph"/>
              <w:rPr>
                <w:sz w:val="16"/>
              </w:rPr>
            </w:pPr>
            <w:r w:rsidRPr="00DA4EF6">
              <w:rPr>
                <w:sz w:val="16"/>
              </w:rPr>
              <w:t>Expected Result</w:t>
            </w:r>
          </w:p>
        </w:tc>
        <w:tc>
          <w:tcPr>
            <w:tcW w:w="0" w:type="auto"/>
          </w:tcPr>
          <w:p w14:paraId="201E48FA" w14:textId="77777777" w:rsidR="00563A05" w:rsidRPr="00DA4EF6" w:rsidRDefault="00DA4EF6">
            <w:pPr>
              <w:pStyle w:val="boldparagraph"/>
              <w:rPr>
                <w:sz w:val="16"/>
              </w:rPr>
            </w:pPr>
            <w:r w:rsidRPr="00DA4EF6">
              <w:rPr>
                <w:sz w:val="16"/>
              </w:rPr>
              <w:t>Pass / Fail / Comment</w:t>
            </w:r>
          </w:p>
        </w:tc>
      </w:tr>
      <w:tr w:rsidR="00563A05" w:rsidRPr="00DA4EF6" w14:paraId="3444C51A" w14:textId="77777777" w:rsidTr="00DA4EF6">
        <w:tc>
          <w:tcPr>
            <w:tcW w:w="0" w:type="auto"/>
          </w:tcPr>
          <w:p w14:paraId="3D393437" w14:textId="77777777" w:rsidR="00563A05" w:rsidRPr="00DA4EF6" w:rsidRDefault="00DA4EF6">
            <w:pPr>
              <w:rPr>
                <w:sz w:val="16"/>
              </w:rPr>
            </w:pPr>
            <w:r w:rsidRPr="00DA4EF6">
              <w:rPr>
                <w:sz w:val="16"/>
              </w:rPr>
              <w:t>1</w:t>
            </w:r>
          </w:p>
        </w:tc>
        <w:tc>
          <w:tcPr>
            <w:tcW w:w="0" w:type="auto"/>
          </w:tcPr>
          <w:p w14:paraId="56950423" w14:textId="77777777" w:rsidR="00563A05" w:rsidRPr="00DA4EF6" w:rsidRDefault="00DA4EF6">
            <w:pPr>
              <w:rPr>
                <w:sz w:val="16"/>
              </w:rPr>
            </w:pPr>
            <w:r w:rsidRPr="00DA4EF6">
              <w:rPr>
                <w:rStyle w:val="bold"/>
                <w:sz w:val="16"/>
              </w:rPr>
              <w:t>Log On</w:t>
            </w:r>
          </w:p>
        </w:tc>
        <w:tc>
          <w:tcPr>
            <w:tcW w:w="0" w:type="auto"/>
          </w:tcPr>
          <w:p w14:paraId="2DCC8A9B" w14:textId="77777777" w:rsidR="00563A05" w:rsidRPr="00DA4EF6" w:rsidRDefault="00DA4EF6">
            <w:pPr>
              <w:rPr>
                <w:sz w:val="16"/>
              </w:rPr>
            </w:pPr>
            <w:r w:rsidRPr="00DA4EF6">
              <w:rPr>
                <w:sz w:val="16"/>
              </w:rPr>
              <w:t>Log on to the SAP Fiori launchpad as a General Ledger Accountant.</w:t>
            </w:r>
          </w:p>
        </w:tc>
        <w:tc>
          <w:tcPr>
            <w:tcW w:w="0" w:type="auto"/>
          </w:tcPr>
          <w:p w14:paraId="1AEE389F" w14:textId="77777777" w:rsidR="00563A05" w:rsidRPr="00DA4EF6" w:rsidRDefault="00563A05">
            <w:pPr>
              <w:rPr>
                <w:sz w:val="16"/>
              </w:rPr>
            </w:pPr>
          </w:p>
        </w:tc>
        <w:tc>
          <w:tcPr>
            <w:tcW w:w="0" w:type="auto"/>
          </w:tcPr>
          <w:p w14:paraId="3FFEFD36" w14:textId="77777777" w:rsidR="00563A05" w:rsidRPr="00DA4EF6" w:rsidRDefault="00563A05">
            <w:pPr>
              <w:rPr>
                <w:sz w:val="16"/>
              </w:rPr>
            </w:pPr>
          </w:p>
        </w:tc>
      </w:tr>
      <w:tr w:rsidR="00563A05" w:rsidRPr="00DA4EF6" w14:paraId="6CBA81A6" w14:textId="77777777" w:rsidTr="00DA4EF6">
        <w:tc>
          <w:tcPr>
            <w:tcW w:w="0" w:type="auto"/>
          </w:tcPr>
          <w:p w14:paraId="4D4A5108" w14:textId="77777777" w:rsidR="00563A05" w:rsidRPr="00DA4EF6" w:rsidRDefault="00DA4EF6">
            <w:pPr>
              <w:rPr>
                <w:sz w:val="16"/>
              </w:rPr>
            </w:pPr>
            <w:r w:rsidRPr="00DA4EF6">
              <w:rPr>
                <w:sz w:val="16"/>
              </w:rPr>
              <w:t>2</w:t>
            </w:r>
          </w:p>
        </w:tc>
        <w:tc>
          <w:tcPr>
            <w:tcW w:w="0" w:type="auto"/>
          </w:tcPr>
          <w:p w14:paraId="371390E6" w14:textId="77777777" w:rsidR="00563A05" w:rsidRPr="00DA4EF6" w:rsidRDefault="00DA4EF6">
            <w:pPr>
              <w:rPr>
                <w:sz w:val="16"/>
              </w:rPr>
            </w:pPr>
            <w:r w:rsidRPr="00DA4EF6">
              <w:rPr>
                <w:rStyle w:val="bold"/>
                <w:sz w:val="16"/>
              </w:rPr>
              <w:t>Access the SAP Fiori App</w:t>
            </w:r>
          </w:p>
        </w:tc>
        <w:tc>
          <w:tcPr>
            <w:tcW w:w="0" w:type="auto"/>
          </w:tcPr>
          <w:p w14:paraId="04AA9E1A" w14:textId="77777777" w:rsidR="00563A05" w:rsidRPr="00DA4EF6" w:rsidRDefault="00DA4EF6">
            <w:pPr>
              <w:rPr>
                <w:sz w:val="16"/>
              </w:rPr>
            </w:pPr>
            <w:r w:rsidRPr="00DA4EF6">
              <w:rPr>
                <w:sz w:val="16"/>
              </w:rPr>
              <w:t xml:space="preserve">Open </w:t>
            </w:r>
            <w:r w:rsidRPr="00DA4EF6">
              <w:rPr>
                <w:rStyle w:val="screenelement"/>
                <w:sz w:val="16"/>
              </w:rPr>
              <w:t>Manage Recurring Journal Entries</w:t>
            </w:r>
            <w:r w:rsidRPr="00DA4EF6">
              <w:rPr>
                <w:sz w:val="16"/>
              </w:rPr>
              <w:t xml:space="preserve"> </w:t>
            </w:r>
            <w:r w:rsidRPr="00DA4EF6">
              <w:rPr>
                <w:rStyle w:val="CourierNew"/>
                <w:sz w:val="16"/>
              </w:rPr>
              <w:t>(F1598)</w:t>
            </w:r>
          </w:p>
        </w:tc>
        <w:tc>
          <w:tcPr>
            <w:tcW w:w="0" w:type="auto"/>
          </w:tcPr>
          <w:p w14:paraId="207FF70E" w14:textId="77777777" w:rsidR="00563A05" w:rsidRPr="00DA4EF6" w:rsidRDefault="00563A05">
            <w:pPr>
              <w:rPr>
                <w:sz w:val="16"/>
              </w:rPr>
            </w:pPr>
          </w:p>
        </w:tc>
        <w:tc>
          <w:tcPr>
            <w:tcW w:w="0" w:type="auto"/>
          </w:tcPr>
          <w:p w14:paraId="6835A2FC" w14:textId="77777777" w:rsidR="00563A05" w:rsidRPr="00DA4EF6" w:rsidRDefault="00563A05">
            <w:pPr>
              <w:rPr>
                <w:sz w:val="16"/>
              </w:rPr>
            </w:pPr>
          </w:p>
        </w:tc>
      </w:tr>
      <w:tr w:rsidR="00563A05" w:rsidRPr="00DA4EF6" w14:paraId="2A8E6C59" w14:textId="77777777" w:rsidTr="00DA4EF6">
        <w:tc>
          <w:tcPr>
            <w:tcW w:w="0" w:type="auto"/>
          </w:tcPr>
          <w:p w14:paraId="4A0CB0EB" w14:textId="77777777" w:rsidR="00563A05" w:rsidRPr="00DA4EF6" w:rsidRDefault="00DA4EF6">
            <w:pPr>
              <w:rPr>
                <w:sz w:val="16"/>
              </w:rPr>
            </w:pPr>
            <w:r w:rsidRPr="00DA4EF6">
              <w:rPr>
                <w:sz w:val="16"/>
              </w:rPr>
              <w:t>3</w:t>
            </w:r>
          </w:p>
        </w:tc>
        <w:tc>
          <w:tcPr>
            <w:tcW w:w="0" w:type="auto"/>
          </w:tcPr>
          <w:p w14:paraId="63EC0BB3" w14:textId="77777777" w:rsidR="00563A05" w:rsidRPr="00DA4EF6" w:rsidRDefault="00DA4EF6">
            <w:pPr>
              <w:rPr>
                <w:sz w:val="16"/>
              </w:rPr>
            </w:pPr>
            <w:r w:rsidRPr="00DA4EF6">
              <w:rPr>
                <w:rStyle w:val="bold"/>
                <w:sz w:val="16"/>
              </w:rPr>
              <w:t>Company Code</w:t>
            </w:r>
          </w:p>
        </w:tc>
        <w:tc>
          <w:tcPr>
            <w:tcW w:w="0" w:type="auto"/>
          </w:tcPr>
          <w:p w14:paraId="727787DB"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7FF94E1D" w14:textId="353FFA71"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tc>
        <w:tc>
          <w:tcPr>
            <w:tcW w:w="0" w:type="auto"/>
          </w:tcPr>
          <w:p w14:paraId="1A36AD51" w14:textId="77777777" w:rsidR="00DA4EF6" w:rsidRPr="00DA4EF6" w:rsidRDefault="00DA4EF6">
            <w:pPr>
              <w:rPr>
                <w:sz w:val="16"/>
              </w:rPr>
            </w:pPr>
          </w:p>
        </w:tc>
        <w:tc>
          <w:tcPr>
            <w:tcW w:w="0" w:type="auto"/>
          </w:tcPr>
          <w:p w14:paraId="3EA3BCCA" w14:textId="77777777" w:rsidR="00DA4EF6" w:rsidRPr="00DA4EF6" w:rsidRDefault="00DA4EF6">
            <w:pPr>
              <w:rPr>
                <w:sz w:val="16"/>
              </w:rPr>
            </w:pPr>
          </w:p>
        </w:tc>
      </w:tr>
      <w:tr w:rsidR="00563A05" w:rsidRPr="00DA4EF6" w14:paraId="4FF47D2B" w14:textId="77777777" w:rsidTr="00DA4EF6">
        <w:tc>
          <w:tcPr>
            <w:tcW w:w="0" w:type="auto"/>
          </w:tcPr>
          <w:p w14:paraId="34DF5971" w14:textId="77777777" w:rsidR="00563A05" w:rsidRPr="00DA4EF6" w:rsidRDefault="00DA4EF6">
            <w:pPr>
              <w:rPr>
                <w:sz w:val="16"/>
              </w:rPr>
            </w:pPr>
            <w:r w:rsidRPr="00DA4EF6">
              <w:rPr>
                <w:sz w:val="16"/>
              </w:rPr>
              <w:t>4</w:t>
            </w:r>
          </w:p>
        </w:tc>
        <w:tc>
          <w:tcPr>
            <w:tcW w:w="0" w:type="auto"/>
          </w:tcPr>
          <w:p w14:paraId="777705FC" w14:textId="77777777" w:rsidR="00563A05" w:rsidRPr="00DA4EF6" w:rsidRDefault="00DA4EF6">
            <w:pPr>
              <w:rPr>
                <w:sz w:val="16"/>
              </w:rPr>
            </w:pPr>
            <w:r w:rsidRPr="00DA4EF6">
              <w:rPr>
                <w:rStyle w:val="bold"/>
                <w:sz w:val="16"/>
              </w:rPr>
              <w:t>Select a Recurring Journal Entry</w:t>
            </w:r>
          </w:p>
        </w:tc>
        <w:tc>
          <w:tcPr>
            <w:tcW w:w="0" w:type="auto"/>
          </w:tcPr>
          <w:p w14:paraId="2C2D8EC2" w14:textId="77777777" w:rsidR="00563A05" w:rsidRPr="00DA4EF6" w:rsidRDefault="00DA4EF6">
            <w:pPr>
              <w:rPr>
                <w:sz w:val="16"/>
              </w:rPr>
            </w:pPr>
            <w:r w:rsidRPr="00DA4EF6">
              <w:rPr>
                <w:sz w:val="16"/>
              </w:rPr>
              <w:t xml:space="preserve">Select the line for the recurring entry to edit and choose </w:t>
            </w:r>
            <w:r w:rsidRPr="00DA4EF6">
              <w:rPr>
                <w:rStyle w:val="screenelement"/>
                <w:sz w:val="16"/>
              </w:rPr>
              <w:t>Edit</w:t>
            </w:r>
            <w:r w:rsidRPr="00DA4EF6">
              <w:rPr>
                <w:sz w:val="16"/>
              </w:rPr>
              <w:t>.</w:t>
            </w:r>
          </w:p>
        </w:tc>
        <w:tc>
          <w:tcPr>
            <w:tcW w:w="0" w:type="auto"/>
          </w:tcPr>
          <w:p w14:paraId="6ACA65D7" w14:textId="77777777" w:rsidR="00563A05" w:rsidRPr="00DA4EF6" w:rsidRDefault="00DA4EF6">
            <w:pPr>
              <w:rPr>
                <w:sz w:val="16"/>
              </w:rPr>
            </w:pPr>
            <w:r w:rsidRPr="00DA4EF6">
              <w:rPr>
                <w:sz w:val="16"/>
              </w:rPr>
              <w:t xml:space="preserve">The </w:t>
            </w:r>
            <w:r w:rsidRPr="00DA4EF6">
              <w:rPr>
                <w:rStyle w:val="screenelement"/>
                <w:sz w:val="16"/>
              </w:rPr>
              <w:t>Edit Recurring Journal Entry</w:t>
            </w:r>
            <w:r w:rsidRPr="00DA4EF6">
              <w:rPr>
                <w:sz w:val="16"/>
              </w:rPr>
              <w:t xml:space="preserve"> view is displayed.</w:t>
            </w:r>
          </w:p>
        </w:tc>
        <w:tc>
          <w:tcPr>
            <w:tcW w:w="0" w:type="auto"/>
          </w:tcPr>
          <w:p w14:paraId="71B1E03D" w14:textId="77777777" w:rsidR="00563A05" w:rsidRPr="00DA4EF6" w:rsidRDefault="00563A05">
            <w:pPr>
              <w:rPr>
                <w:sz w:val="16"/>
              </w:rPr>
            </w:pPr>
          </w:p>
        </w:tc>
      </w:tr>
      <w:tr w:rsidR="00563A05" w:rsidRPr="00DA4EF6" w14:paraId="2DC759D0" w14:textId="77777777" w:rsidTr="00DA4EF6">
        <w:tc>
          <w:tcPr>
            <w:tcW w:w="0" w:type="auto"/>
          </w:tcPr>
          <w:p w14:paraId="7172C1F2" w14:textId="77777777" w:rsidR="00563A05" w:rsidRPr="00DA4EF6" w:rsidRDefault="00DA4EF6">
            <w:pPr>
              <w:rPr>
                <w:sz w:val="16"/>
              </w:rPr>
            </w:pPr>
            <w:r w:rsidRPr="00DA4EF6">
              <w:rPr>
                <w:sz w:val="16"/>
              </w:rPr>
              <w:t>5</w:t>
            </w:r>
          </w:p>
        </w:tc>
        <w:tc>
          <w:tcPr>
            <w:tcW w:w="0" w:type="auto"/>
          </w:tcPr>
          <w:p w14:paraId="5A874D42" w14:textId="77777777" w:rsidR="00563A05" w:rsidRPr="00DA4EF6" w:rsidRDefault="00DA4EF6">
            <w:pPr>
              <w:rPr>
                <w:sz w:val="16"/>
              </w:rPr>
            </w:pPr>
            <w:r w:rsidRPr="00DA4EF6">
              <w:rPr>
                <w:rStyle w:val="bold"/>
                <w:sz w:val="16"/>
              </w:rPr>
              <w:t>Edit Recurring Journal Entry</w:t>
            </w:r>
          </w:p>
        </w:tc>
        <w:tc>
          <w:tcPr>
            <w:tcW w:w="0" w:type="auto"/>
          </w:tcPr>
          <w:p w14:paraId="13ABCFFF" w14:textId="77777777" w:rsidR="00563A05" w:rsidRPr="00DA4EF6" w:rsidRDefault="00DA4EF6">
            <w:pPr>
              <w:rPr>
                <w:sz w:val="16"/>
              </w:rPr>
            </w:pPr>
            <w:r w:rsidRPr="00DA4EF6">
              <w:rPr>
                <w:sz w:val="16"/>
              </w:rPr>
              <w:t xml:space="preserve">Change the value of any field. When you are done, choose </w:t>
            </w:r>
            <w:r w:rsidRPr="00DA4EF6">
              <w:rPr>
                <w:rStyle w:val="screenelement"/>
                <w:sz w:val="16"/>
              </w:rPr>
              <w:t>Save</w:t>
            </w:r>
            <w:r w:rsidRPr="00DA4EF6">
              <w:rPr>
                <w:sz w:val="16"/>
              </w:rPr>
              <w:t>.</w:t>
            </w:r>
          </w:p>
        </w:tc>
        <w:tc>
          <w:tcPr>
            <w:tcW w:w="0" w:type="auto"/>
          </w:tcPr>
          <w:p w14:paraId="41571625" w14:textId="77777777" w:rsidR="00563A05" w:rsidRPr="00DA4EF6" w:rsidRDefault="00DA4EF6">
            <w:pPr>
              <w:rPr>
                <w:sz w:val="16"/>
              </w:rPr>
            </w:pPr>
            <w:r w:rsidRPr="00DA4EF6">
              <w:rPr>
                <w:sz w:val="16"/>
              </w:rPr>
              <w:t>A success message is displayed.</w:t>
            </w:r>
          </w:p>
        </w:tc>
        <w:tc>
          <w:tcPr>
            <w:tcW w:w="0" w:type="auto"/>
          </w:tcPr>
          <w:p w14:paraId="44F95F3C" w14:textId="77777777" w:rsidR="00563A05" w:rsidRPr="00DA4EF6" w:rsidRDefault="00563A05">
            <w:pPr>
              <w:rPr>
                <w:sz w:val="16"/>
              </w:rPr>
            </w:pPr>
          </w:p>
        </w:tc>
      </w:tr>
    </w:tbl>
    <w:p w14:paraId="53CD524F" w14:textId="77777777" w:rsidR="00563A05" w:rsidRDefault="00DA4EF6">
      <w:pPr>
        <w:pStyle w:val="Heading3"/>
      </w:pPr>
      <w:bookmarkStart w:id="178" w:name="unique_89"/>
      <w:bookmarkStart w:id="179" w:name="_Toc232863267"/>
      <w:r>
        <w:t>Copy Recurring Journal Entry</w:t>
      </w:r>
      <w:bookmarkEnd w:id="178"/>
      <w:bookmarkEnd w:id="179"/>
    </w:p>
    <w:p w14:paraId="06DB8110" w14:textId="77777777" w:rsidR="00563A05" w:rsidRDefault="00DA4EF6">
      <w:pPr>
        <w:pStyle w:val="sectiontitle"/>
      </w:pPr>
      <w:r>
        <w:t>Test Administration</w:t>
      </w:r>
    </w:p>
    <w:p w14:paraId="2DF2E68E" w14:textId="77777777" w:rsidR="00563A05" w:rsidRDefault="00DA4EF6">
      <w:r>
        <w:t>Customer project: Fill in the project-specific parts.</w:t>
      </w:r>
    </w:p>
    <w:p w14:paraId="5A83A1B6"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0615950A"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DFB1F1"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BA1077"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67B9F"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16D2A" w14:textId="77777777" w:rsidR="00DA4EF6" w:rsidRPr="00DA4EF6" w:rsidRDefault="00DA4EF6">
            <w:pPr>
              <w:rPr>
                <w:sz w:val="12"/>
              </w:rPr>
            </w:pPr>
          </w:p>
        </w:tc>
      </w:tr>
      <w:tr w:rsidR="00563A05" w:rsidRPr="00DA4EF6" w14:paraId="0A2E156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035DA1"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2B976B"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5CCAF9"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E389E6" w14:textId="77777777" w:rsidR="00DA4EF6" w:rsidRPr="00DA4EF6" w:rsidRDefault="00DA4EF6">
            <w:pPr>
              <w:rPr>
                <w:sz w:val="12"/>
              </w:rPr>
            </w:pPr>
          </w:p>
        </w:tc>
      </w:tr>
      <w:tr w:rsidR="00563A05" w:rsidRPr="00DA4EF6" w14:paraId="52F0569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F8940C"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545298"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F180F1"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EC4A6F"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6936EFFD" w14:textId="77777777" w:rsidR="00DA4EF6" w:rsidRDefault="00DA4EF6">
      <w:pPr>
        <w:spacing w:before="0" w:after="0"/>
        <w:rPr>
          <w:vanish/>
        </w:rPr>
      </w:pPr>
    </w:p>
    <w:tbl>
      <w:tblPr>
        <w:tblStyle w:val="SAPStandardTable"/>
        <w:tblW w:w="5000" w:type="pct"/>
        <w:tblInd w:w="3" w:type="dxa"/>
        <w:tblLook w:val="0620" w:firstRow="1" w:lastRow="0" w:firstColumn="0" w:lastColumn="0" w:noHBand="1" w:noVBand="1"/>
      </w:tblPr>
      <w:tblGrid>
        <w:gridCol w:w="856"/>
        <w:gridCol w:w="2246"/>
        <w:gridCol w:w="4502"/>
        <w:gridCol w:w="5251"/>
        <w:gridCol w:w="1449"/>
      </w:tblGrid>
      <w:tr w:rsidR="00563A05" w:rsidRPr="00DA4EF6" w14:paraId="09D3F3D3"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7BA1B6E4" w14:textId="77777777" w:rsidR="00563A05" w:rsidRPr="00DA4EF6" w:rsidRDefault="00DA4EF6">
            <w:pPr>
              <w:pStyle w:val="boldparagraph"/>
              <w:rPr>
                <w:sz w:val="16"/>
              </w:rPr>
            </w:pPr>
            <w:r w:rsidRPr="00DA4EF6">
              <w:rPr>
                <w:sz w:val="16"/>
              </w:rPr>
              <w:t>Test Step #</w:t>
            </w:r>
          </w:p>
        </w:tc>
        <w:tc>
          <w:tcPr>
            <w:tcW w:w="0" w:type="auto"/>
          </w:tcPr>
          <w:p w14:paraId="05F23DF2" w14:textId="77777777" w:rsidR="00563A05" w:rsidRPr="00DA4EF6" w:rsidRDefault="00DA4EF6">
            <w:pPr>
              <w:pStyle w:val="boldparagraph"/>
              <w:rPr>
                <w:sz w:val="16"/>
              </w:rPr>
            </w:pPr>
            <w:r w:rsidRPr="00DA4EF6">
              <w:rPr>
                <w:sz w:val="16"/>
              </w:rPr>
              <w:t>Test Step Name</w:t>
            </w:r>
          </w:p>
        </w:tc>
        <w:tc>
          <w:tcPr>
            <w:tcW w:w="0" w:type="auto"/>
          </w:tcPr>
          <w:p w14:paraId="393F1CCB" w14:textId="77777777" w:rsidR="00563A05" w:rsidRPr="00DA4EF6" w:rsidRDefault="00DA4EF6">
            <w:pPr>
              <w:pStyle w:val="boldparagraph"/>
              <w:rPr>
                <w:sz w:val="16"/>
              </w:rPr>
            </w:pPr>
            <w:r w:rsidRPr="00DA4EF6">
              <w:rPr>
                <w:sz w:val="16"/>
              </w:rPr>
              <w:t>Instruction</w:t>
            </w:r>
          </w:p>
        </w:tc>
        <w:tc>
          <w:tcPr>
            <w:tcW w:w="0" w:type="auto"/>
          </w:tcPr>
          <w:p w14:paraId="45407435" w14:textId="77777777" w:rsidR="00563A05" w:rsidRPr="00DA4EF6" w:rsidRDefault="00DA4EF6">
            <w:pPr>
              <w:pStyle w:val="boldparagraph"/>
              <w:rPr>
                <w:sz w:val="16"/>
              </w:rPr>
            </w:pPr>
            <w:r w:rsidRPr="00DA4EF6">
              <w:rPr>
                <w:sz w:val="16"/>
              </w:rPr>
              <w:t>Expected Result</w:t>
            </w:r>
          </w:p>
        </w:tc>
        <w:tc>
          <w:tcPr>
            <w:tcW w:w="0" w:type="auto"/>
          </w:tcPr>
          <w:p w14:paraId="54B6F4A3" w14:textId="77777777" w:rsidR="00563A05" w:rsidRPr="00DA4EF6" w:rsidRDefault="00DA4EF6">
            <w:pPr>
              <w:pStyle w:val="boldparagraph"/>
              <w:rPr>
                <w:sz w:val="16"/>
              </w:rPr>
            </w:pPr>
            <w:r w:rsidRPr="00DA4EF6">
              <w:rPr>
                <w:sz w:val="16"/>
              </w:rPr>
              <w:t>Pass/Fail/Comment</w:t>
            </w:r>
          </w:p>
        </w:tc>
      </w:tr>
      <w:tr w:rsidR="00563A05" w:rsidRPr="00DA4EF6" w14:paraId="57422EAF" w14:textId="77777777" w:rsidTr="00DA4EF6">
        <w:tc>
          <w:tcPr>
            <w:tcW w:w="0" w:type="auto"/>
          </w:tcPr>
          <w:p w14:paraId="233D9AA1" w14:textId="77777777" w:rsidR="00563A05" w:rsidRPr="00DA4EF6" w:rsidRDefault="00DA4EF6">
            <w:pPr>
              <w:rPr>
                <w:sz w:val="16"/>
              </w:rPr>
            </w:pPr>
            <w:r w:rsidRPr="00DA4EF6">
              <w:rPr>
                <w:sz w:val="16"/>
              </w:rPr>
              <w:t>1</w:t>
            </w:r>
          </w:p>
        </w:tc>
        <w:tc>
          <w:tcPr>
            <w:tcW w:w="0" w:type="auto"/>
          </w:tcPr>
          <w:p w14:paraId="0D61D614" w14:textId="77777777" w:rsidR="00563A05" w:rsidRPr="00DA4EF6" w:rsidRDefault="00DA4EF6">
            <w:pPr>
              <w:rPr>
                <w:sz w:val="16"/>
              </w:rPr>
            </w:pPr>
            <w:r w:rsidRPr="00DA4EF6">
              <w:rPr>
                <w:rStyle w:val="bold"/>
                <w:sz w:val="16"/>
              </w:rPr>
              <w:t>Log On</w:t>
            </w:r>
          </w:p>
        </w:tc>
        <w:tc>
          <w:tcPr>
            <w:tcW w:w="0" w:type="auto"/>
          </w:tcPr>
          <w:p w14:paraId="7D5E6A98" w14:textId="77777777" w:rsidR="00563A05" w:rsidRPr="00DA4EF6" w:rsidRDefault="00DA4EF6">
            <w:pPr>
              <w:rPr>
                <w:sz w:val="16"/>
              </w:rPr>
            </w:pPr>
            <w:r w:rsidRPr="00DA4EF6">
              <w:rPr>
                <w:sz w:val="16"/>
              </w:rPr>
              <w:t>Log on to the SAP Fiori launchpad as a General Ledger Accountant.</w:t>
            </w:r>
          </w:p>
        </w:tc>
        <w:tc>
          <w:tcPr>
            <w:tcW w:w="0" w:type="auto"/>
          </w:tcPr>
          <w:p w14:paraId="2A2C454D" w14:textId="77777777" w:rsidR="00563A05" w:rsidRPr="00DA4EF6" w:rsidRDefault="00563A05">
            <w:pPr>
              <w:rPr>
                <w:sz w:val="16"/>
              </w:rPr>
            </w:pPr>
          </w:p>
        </w:tc>
        <w:tc>
          <w:tcPr>
            <w:tcW w:w="0" w:type="auto"/>
          </w:tcPr>
          <w:p w14:paraId="7F6B6D04" w14:textId="77777777" w:rsidR="00563A05" w:rsidRPr="00DA4EF6" w:rsidRDefault="00563A05">
            <w:pPr>
              <w:rPr>
                <w:sz w:val="16"/>
              </w:rPr>
            </w:pPr>
          </w:p>
        </w:tc>
      </w:tr>
      <w:tr w:rsidR="00563A05" w:rsidRPr="00DA4EF6" w14:paraId="2F81A22C" w14:textId="77777777" w:rsidTr="00DA4EF6">
        <w:tc>
          <w:tcPr>
            <w:tcW w:w="0" w:type="auto"/>
          </w:tcPr>
          <w:p w14:paraId="2105CFB6" w14:textId="77777777" w:rsidR="00563A05" w:rsidRPr="00DA4EF6" w:rsidRDefault="00DA4EF6">
            <w:pPr>
              <w:rPr>
                <w:sz w:val="16"/>
              </w:rPr>
            </w:pPr>
            <w:r w:rsidRPr="00DA4EF6">
              <w:rPr>
                <w:sz w:val="16"/>
              </w:rPr>
              <w:t>2</w:t>
            </w:r>
          </w:p>
        </w:tc>
        <w:tc>
          <w:tcPr>
            <w:tcW w:w="0" w:type="auto"/>
          </w:tcPr>
          <w:p w14:paraId="76FE2E50" w14:textId="77777777" w:rsidR="00563A05" w:rsidRPr="00DA4EF6" w:rsidRDefault="00DA4EF6">
            <w:pPr>
              <w:rPr>
                <w:sz w:val="16"/>
              </w:rPr>
            </w:pPr>
            <w:r w:rsidRPr="00DA4EF6">
              <w:rPr>
                <w:rStyle w:val="bold"/>
                <w:sz w:val="16"/>
              </w:rPr>
              <w:t>Access the SAP Fiori App</w:t>
            </w:r>
          </w:p>
        </w:tc>
        <w:tc>
          <w:tcPr>
            <w:tcW w:w="0" w:type="auto"/>
          </w:tcPr>
          <w:p w14:paraId="1043B1EB" w14:textId="77777777" w:rsidR="00563A05" w:rsidRPr="00DA4EF6" w:rsidRDefault="00DA4EF6">
            <w:pPr>
              <w:rPr>
                <w:sz w:val="16"/>
              </w:rPr>
            </w:pPr>
            <w:r w:rsidRPr="00DA4EF6">
              <w:rPr>
                <w:sz w:val="16"/>
              </w:rPr>
              <w:t xml:space="preserve">Open </w:t>
            </w:r>
            <w:r w:rsidRPr="00DA4EF6">
              <w:rPr>
                <w:rStyle w:val="screenelement"/>
                <w:sz w:val="16"/>
              </w:rPr>
              <w:t>Manage Recurring Journal Entries</w:t>
            </w:r>
            <w:r w:rsidRPr="00DA4EF6">
              <w:rPr>
                <w:sz w:val="16"/>
              </w:rPr>
              <w:t xml:space="preserve"> </w:t>
            </w:r>
            <w:r w:rsidRPr="00DA4EF6">
              <w:rPr>
                <w:rStyle w:val="CourierNew"/>
                <w:sz w:val="16"/>
              </w:rPr>
              <w:t>(F1598)</w:t>
            </w:r>
            <w:r w:rsidRPr="00DA4EF6">
              <w:rPr>
                <w:sz w:val="16"/>
              </w:rPr>
              <w:t>.</w:t>
            </w:r>
          </w:p>
        </w:tc>
        <w:tc>
          <w:tcPr>
            <w:tcW w:w="0" w:type="auto"/>
          </w:tcPr>
          <w:p w14:paraId="100D4BC8" w14:textId="77777777" w:rsidR="00563A05" w:rsidRPr="00DA4EF6" w:rsidRDefault="00563A05">
            <w:pPr>
              <w:rPr>
                <w:sz w:val="16"/>
              </w:rPr>
            </w:pPr>
          </w:p>
        </w:tc>
        <w:tc>
          <w:tcPr>
            <w:tcW w:w="0" w:type="auto"/>
          </w:tcPr>
          <w:p w14:paraId="6920EF1A" w14:textId="77777777" w:rsidR="00563A05" w:rsidRPr="00DA4EF6" w:rsidRDefault="00563A05">
            <w:pPr>
              <w:rPr>
                <w:sz w:val="16"/>
              </w:rPr>
            </w:pPr>
          </w:p>
        </w:tc>
      </w:tr>
      <w:tr w:rsidR="00563A05" w:rsidRPr="00DA4EF6" w14:paraId="01478959" w14:textId="77777777" w:rsidTr="00DA4EF6">
        <w:tc>
          <w:tcPr>
            <w:tcW w:w="0" w:type="auto"/>
          </w:tcPr>
          <w:p w14:paraId="1B3730C7" w14:textId="77777777" w:rsidR="00563A05" w:rsidRPr="00DA4EF6" w:rsidRDefault="00DA4EF6">
            <w:pPr>
              <w:rPr>
                <w:sz w:val="16"/>
              </w:rPr>
            </w:pPr>
            <w:r w:rsidRPr="00DA4EF6">
              <w:rPr>
                <w:sz w:val="16"/>
              </w:rPr>
              <w:t>3</w:t>
            </w:r>
          </w:p>
        </w:tc>
        <w:tc>
          <w:tcPr>
            <w:tcW w:w="0" w:type="auto"/>
          </w:tcPr>
          <w:p w14:paraId="2F56FE03" w14:textId="77777777" w:rsidR="00563A05" w:rsidRPr="00DA4EF6" w:rsidRDefault="00DA4EF6">
            <w:pPr>
              <w:rPr>
                <w:sz w:val="16"/>
              </w:rPr>
            </w:pPr>
            <w:r w:rsidRPr="00DA4EF6">
              <w:rPr>
                <w:rStyle w:val="bold"/>
                <w:sz w:val="16"/>
              </w:rPr>
              <w:t>Company Code</w:t>
            </w:r>
          </w:p>
        </w:tc>
        <w:tc>
          <w:tcPr>
            <w:tcW w:w="0" w:type="auto"/>
          </w:tcPr>
          <w:p w14:paraId="1D566DAA"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6B0B66C0" w14:textId="6EA3CF59" w:rsidR="00563A05" w:rsidRPr="00DA4EF6" w:rsidRDefault="00DA4EF6">
            <w:pPr>
              <w:rPr>
                <w:sz w:val="16"/>
              </w:rPr>
            </w:pPr>
            <w:r w:rsidRPr="00DA4EF6">
              <w:rPr>
                <w:rStyle w:val="screenelement"/>
                <w:sz w:val="16"/>
              </w:rPr>
              <w:t>Company Code</w:t>
            </w:r>
            <w:r w:rsidRPr="00DA4EF6">
              <w:rPr>
                <w:sz w:val="16"/>
              </w:rPr>
              <w:t xml:space="preserve">: For example, </w:t>
            </w:r>
            <w:r w:rsidRPr="00DA4EF6">
              <w:rPr>
                <w:rStyle w:val="userinput"/>
                <w:sz w:val="16"/>
              </w:rPr>
              <w:t>1010</w:t>
            </w:r>
          </w:p>
        </w:tc>
        <w:tc>
          <w:tcPr>
            <w:tcW w:w="0" w:type="auto"/>
          </w:tcPr>
          <w:p w14:paraId="2F71C21F" w14:textId="77777777" w:rsidR="00DA4EF6" w:rsidRPr="00DA4EF6" w:rsidRDefault="00DA4EF6">
            <w:pPr>
              <w:rPr>
                <w:sz w:val="16"/>
              </w:rPr>
            </w:pPr>
          </w:p>
        </w:tc>
        <w:tc>
          <w:tcPr>
            <w:tcW w:w="0" w:type="auto"/>
          </w:tcPr>
          <w:p w14:paraId="3A30E82B" w14:textId="77777777" w:rsidR="00DA4EF6" w:rsidRPr="00DA4EF6" w:rsidRDefault="00DA4EF6">
            <w:pPr>
              <w:rPr>
                <w:sz w:val="16"/>
              </w:rPr>
            </w:pPr>
          </w:p>
        </w:tc>
      </w:tr>
      <w:tr w:rsidR="00563A05" w:rsidRPr="00DA4EF6" w14:paraId="216245FD" w14:textId="77777777" w:rsidTr="00DA4EF6">
        <w:tc>
          <w:tcPr>
            <w:tcW w:w="0" w:type="auto"/>
          </w:tcPr>
          <w:p w14:paraId="306CD900" w14:textId="77777777" w:rsidR="00563A05" w:rsidRPr="00DA4EF6" w:rsidRDefault="00DA4EF6">
            <w:pPr>
              <w:rPr>
                <w:sz w:val="16"/>
              </w:rPr>
            </w:pPr>
            <w:r w:rsidRPr="00DA4EF6">
              <w:rPr>
                <w:sz w:val="16"/>
              </w:rPr>
              <w:t>4</w:t>
            </w:r>
          </w:p>
        </w:tc>
        <w:tc>
          <w:tcPr>
            <w:tcW w:w="0" w:type="auto"/>
          </w:tcPr>
          <w:p w14:paraId="5ACD9B48" w14:textId="77777777" w:rsidR="00563A05" w:rsidRPr="00DA4EF6" w:rsidRDefault="00DA4EF6">
            <w:pPr>
              <w:rPr>
                <w:sz w:val="16"/>
              </w:rPr>
            </w:pPr>
            <w:r w:rsidRPr="00DA4EF6">
              <w:rPr>
                <w:rStyle w:val="bold"/>
                <w:sz w:val="16"/>
              </w:rPr>
              <w:t>Select a Recurring Journal Entry</w:t>
            </w:r>
          </w:p>
        </w:tc>
        <w:tc>
          <w:tcPr>
            <w:tcW w:w="0" w:type="auto"/>
          </w:tcPr>
          <w:p w14:paraId="1CCB0D09" w14:textId="77777777" w:rsidR="00563A05" w:rsidRPr="00DA4EF6" w:rsidRDefault="00DA4EF6">
            <w:pPr>
              <w:rPr>
                <w:sz w:val="16"/>
              </w:rPr>
            </w:pPr>
            <w:r w:rsidRPr="00DA4EF6">
              <w:rPr>
                <w:sz w:val="16"/>
              </w:rPr>
              <w:t xml:space="preserve">Select the line for the recurring entry and choose </w:t>
            </w:r>
            <w:r w:rsidRPr="00DA4EF6">
              <w:rPr>
                <w:rStyle w:val="screenelement"/>
                <w:sz w:val="16"/>
              </w:rPr>
              <w:t>Copy</w:t>
            </w:r>
            <w:r w:rsidRPr="00DA4EF6">
              <w:rPr>
                <w:sz w:val="16"/>
              </w:rPr>
              <w:t>.</w:t>
            </w:r>
          </w:p>
        </w:tc>
        <w:tc>
          <w:tcPr>
            <w:tcW w:w="0" w:type="auto"/>
          </w:tcPr>
          <w:p w14:paraId="34BFD568" w14:textId="77777777" w:rsidR="00563A05" w:rsidRPr="00DA4EF6" w:rsidRDefault="00DA4EF6">
            <w:pPr>
              <w:rPr>
                <w:sz w:val="16"/>
              </w:rPr>
            </w:pPr>
            <w:r w:rsidRPr="00DA4EF6">
              <w:rPr>
                <w:sz w:val="16"/>
              </w:rPr>
              <w:t xml:space="preserve">The </w:t>
            </w:r>
            <w:r w:rsidRPr="00DA4EF6">
              <w:rPr>
                <w:rStyle w:val="screenelement"/>
                <w:sz w:val="16"/>
              </w:rPr>
              <w:t>Copy Recurring Journal Entries</w:t>
            </w:r>
            <w:r w:rsidRPr="00DA4EF6">
              <w:rPr>
                <w:sz w:val="16"/>
              </w:rPr>
              <w:t xml:space="preserve"> view is displayed.</w:t>
            </w:r>
          </w:p>
        </w:tc>
        <w:tc>
          <w:tcPr>
            <w:tcW w:w="0" w:type="auto"/>
          </w:tcPr>
          <w:p w14:paraId="3E6AC708" w14:textId="77777777" w:rsidR="00563A05" w:rsidRPr="00DA4EF6" w:rsidRDefault="00563A05">
            <w:pPr>
              <w:rPr>
                <w:sz w:val="16"/>
              </w:rPr>
            </w:pPr>
          </w:p>
        </w:tc>
      </w:tr>
      <w:tr w:rsidR="00563A05" w:rsidRPr="00DA4EF6" w14:paraId="2DBDE54B" w14:textId="77777777" w:rsidTr="00DA4EF6">
        <w:tc>
          <w:tcPr>
            <w:tcW w:w="0" w:type="auto"/>
          </w:tcPr>
          <w:p w14:paraId="5223CAB5" w14:textId="77777777" w:rsidR="00563A05" w:rsidRPr="00DA4EF6" w:rsidRDefault="00DA4EF6">
            <w:pPr>
              <w:rPr>
                <w:sz w:val="16"/>
              </w:rPr>
            </w:pPr>
            <w:r w:rsidRPr="00DA4EF6">
              <w:rPr>
                <w:sz w:val="16"/>
              </w:rPr>
              <w:t>5</w:t>
            </w:r>
          </w:p>
        </w:tc>
        <w:tc>
          <w:tcPr>
            <w:tcW w:w="0" w:type="auto"/>
          </w:tcPr>
          <w:p w14:paraId="42246CC0" w14:textId="77777777" w:rsidR="00563A05" w:rsidRPr="00DA4EF6" w:rsidRDefault="00DA4EF6">
            <w:pPr>
              <w:rPr>
                <w:sz w:val="16"/>
              </w:rPr>
            </w:pPr>
            <w:r w:rsidRPr="00DA4EF6">
              <w:rPr>
                <w:rStyle w:val="bold"/>
                <w:sz w:val="16"/>
              </w:rPr>
              <w:t>Copy Recurring Journal Entry</w:t>
            </w:r>
          </w:p>
        </w:tc>
        <w:tc>
          <w:tcPr>
            <w:tcW w:w="0" w:type="auto"/>
          </w:tcPr>
          <w:p w14:paraId="0A6CEA47" w14:textId="77777777" w:rsidR="00563A05" w:rsidRPr="00DA4EF6" w:rsidRDefault="00DA4EF6">
            <w:pPr>
              <w:rPr>
                <w:sz w:val="16"/>
              </w:rPr>
            </w:pPr>
            <w:r w:rsidRPr="00DA4EF6">
              <w:rPr>
                <w:sz w:val="16"/>
              </w:rPr>
              <w:t xml:space="preserve">Change the value of any fields and choose </w:t>
            </w:r>
            <w:r w:rsidRPr="00DA4EF6">
              <w:rPr>
                <w:rStyle w:val="screenelement"/>
                <w:sz w:val="16"/>
              </w:rPr>
              <w:t>Save</w:t>
            </w:r>
            <w:r w:rsidRPr="00DA4EF6">
              <w:rPr>
                <w:sz w:val="16"/>
              </w:rPr>
              <w:t>.</w:t>
            </w:r>
          </w:p>
        </w:tc>
        <w:tc>
          <w:tcPr>
            <w:tcW w:w="0" w:type="auto"/>
          </w:tcPr>
          <w:p w14:paraId="0F64682F" w14:textId="77777777" w:rsidR="00563A05" w:rsidRPr="00DA4EF6" w:rsidRDefault="00DA4EF6">
            <w:pPr>
              <w:rPr>
                <w:sz w:val="16"/>
              </w:rPr>
            </w:pPr>
            <w:r w:rsidRPr="00DA4EF6">
              <w:rPr>
                <w:sz w:val="16"/>
              </w:rPr>
              <w:t>A confirmation message is displayed. A new recurring journal entry is created.</w:t>
            </w:r>
          </w:p>
        </w:tc>
        <w:tc>
          <w:tcPr>
            <w:tcW w:w="0" w:type="auto"/>
          </w:tcPr>
          <w:p w14:paraId="19FD8401" w14:textId="77777777" w:rsidR="00563A05" w:rsidRPr="00DA4EF6" w:rsidRDefault="00563A05">
            <w:pPr>
              <w:rPr>
                <w:sz w:val="16"/>
              </w:rPr>
            </w:pPr>
          </w:p>
        </w:tc>
      </w:tr>
    </w:tbl>
    <w:p w14:paraId="69123A4C" w14:textId="77777777" w:rsidR="00563A05" w:rsidRDefault="00DA4EF6">
      <w:pPr>
        <w:pStyle w:val="Heading3"/>
      </w:pPr>
      <w:bookmarkStart w:id="180" w:name="unique_90"/>
      <w:bookmarkStart w:id="181" w:name="_Toc232863268"/>
      <w:r>
        <w:t>Post Recurring Journal Entry</w:t>
      </w:r>
      <w:bookmarkEnd w:id="180"/>
      <w:bookmarkEnd w:id="181"/>
    </w:p>
    <w:p w14:paraId="7B535D75" w14:textId="77777777" w:rsidR="00563A05" w:rsidRDefault="00DA4EF6">
      <w:pPr>
        <w:pStyle w:val="sectiontitle"/>
      </w:pPr>
      <w:r>
        <w:t>Test Administration</w:t>
      </w:r>
    </w:p>
    <w:p w14:paraId="48354844" w14:textId="77777777" w:rsidR="00563A05" w:rsidRDefault="00DA4EF6">
      <w:r>
        <w:t>Customer project: Fill in the project-specific parts.</w:t>
      </w:r>
    </w:p>
    <w:p w14:paraId="3F222ECC"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6EA3C25D"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6A16A3"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32C7B"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E262D"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B6EBB" w14:textId="77777777" w:rsidR="00DA4EF6" w:rsidRPr="00DA4EF6" w:rsidRDefault="00DA4EF6">
            <w:pPr>
              <w:rPr>
                <w:sz w:val="12"/>
              </w:rPr>
            </w:pPr>
          </w:p>
        </w:tc>
      </w:tr>
      <w:tr w:rsidR="00563A05" w:rsidRPr="00DA4EF6" w14:paraId="7276A47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46019"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C771BA"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2D3D3"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6504D1" w14:textId="77777777" w:rsidR="00DA4EF6" w:rsidRPr="00DA4EF6" w:rsidRDefault="00DA4EF6">
            <w:pPr>
              <w:rPr>
                <w:sz w:val="12"/>
              </w:rPr>
            </w:pPr>
          </w:p>
        </w:tc>
      </w:tr>
      <w:tr w:rsidR="00563A05" w:rsidRPr="00DA4EF6" w14:paraId="223094D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910BBA"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7BC0F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A61712"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D003DB"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3CCAE35B" w14:textId="77777777" w:rsidR="00DA4EF6" w:rsidRDefault="00DA4EF6">
      <w:pPr>
        <w:spacing w:before="0" w:after="0"/>
        <w:rPr>
          <w:vanish/>
        </w:rPr>
      </w:pPr>
    </w:p>
    <w:tbl>
      <w:tblPr>
        <w:tblStyle w:val="SAPStandardTable"/>
        <w:tblW w:w="5000" w:type="pct"/>
        <w:tblInd w:w="3" w:type="dxa"/>
        <w:tblLook w:val="0620" w:firstRow="1" w:lastRow="0" w:firstColumn="0" w:lastColumn="0" w:noHBand="1" w:noVBand="1"/>
      </w:tblPr>
      <w:tblGrid>
        <w:gridCol w:w="756"/>
        <w:gridCol w:w="1870"/>
        <w:gridCol w:w="3709"/>
        <w:gridCol w:w="6620"/>
        <w:gridCol w:w="1349"/>
      </w:tblGrid>
      <w:tr w:rsidR="00563A05" w:rsidRPr="00DA4EF6" w14:paraId="77B8A844"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E80FF70" w14:textId="77777777" w:rsidR="00563A05" w:rsidRPr="00DA4EF6" w:rsidRDefault="00DA4EF6">
            <w:pPr>
              <w:pStyle w:val="boldparagraph"/>
              <w:rPr>
                <w:sz w:val="16"/>
              </w:rPr>
            </w:pPr>
            <w:r w:rsidRPr="00DA4EF6">
              <w:rPr>
                <w:sz w:val="16"/>
              </w:rPr>
              <w:t>Test Step #</w:t>
            </w:r>
          </w:p>
        </w:tc>
        <w:tc>
          <w:tcPr>
            <w:tcW w:w="0" w:type="auto"/>
          </w:tcPr>
          <w:p w14:paraId="45D43C4F" w14:textId="77777777" w:rsidR="00563A05" w:rsidRPr="00DA4EF6" w:rsidRDefault="00DA4EF6">
            <w:pPr>
              <w:pStyle w:val="boldparagraph"/>
              <w:rPr>
                <w:sz w:val="16"/>
              </w:rPr>
            </w:pPr>
            <w:r w:rsidRPr="00DA4EF6">
              <w:rPr>
                <w:sz w:val="16"/>
              </w:rPr>
              <w:t>Test Step Name</w:t>
            </w:r>
          </w:p>
        </w:tc>
        <w:tc>
          <w:tcPr>
            <w:tcW w:w="0" w:type="auto"/>
          </w:tcPr>
          <w:p w14:paraId="7A1A8D9E" w14:textId="77777777" w:rsidR="00563A05" w:rsidRPr="00DA4EF6" w:rsidRDefault="00DA4EF6">
            <w:pPr>
              <w:pStyle w:val="boldparagraph"/>
              <w:rPr>
                <w:sz w:val="16"/>
              </w:rPr>
            </w:pPr>
            <w:r w:rsidRPr="00DA4EF6">
              <w:rPr>
                <w:sz w:val="16"/>
              </w:rPr>
              <w:t>Instruction</w:t>
            </w:r>
          </w:p>
        </w:tc>
        <w:tc>
          <w:tcPr>
            <w:tcW w:w="0" w:type="auto"/>
          </w:tcPr>
          <w:p w14:paraId="67B7EE51" w14:textId="77777777" w:rsidR="00563A05" w:rsidRPr="00DA4EF6" w:rsidRDefault="00DA4EF6">
            <w:pPr>
              <w:pStyle w:val="boldparagraph"/>
              <w:rPr>
                <w:sz w:val="16"/>
              </w:rPr>
            </w:pPr>
            <w:r w:rsidRPr="00DA4EF6">
              <w:rPr>
                <w:sz w:val="16"/>
              </w:rPr>
              <w:t>Expected Result</w:t>
            </w:r>
          </w:p>
        </w:tc>
        <w:tc>
          <w:tcPr>
            <w:tcW w:w="0" w:type="auto"/>
          </w:tcPr>
          <w:p w14:paraId="163E8673" w14:textId="77777777" w:rsidR="00563A05" w:rsidRPr="00DA4EF6" w:rsidRDefault="00DA4EF6">
            <w:pPr>
              <w:pStyle w:val="boldparagraph"/>
              <w:rPr>
                <w:sz w:val="16"/>
              </w:rPr>
            </w:pPr>
            <w:r w:rsidRPr="00DA4EF6">
              <w:rPr>
                <w:sz w:val="16"/>
              </w:rPr>
              <w:t>Pass / Fail / Comment</w:t>
            </w:r>
          </w:p>
        </w:tc>
      </w:tr>
      <w:tr w:rsidR="00563A05" w:rsidRPr="00DA4EF6" w14:paraId="3F9C3CA8" w14:textId="77777777" w:rsidTr="00DA4EF6">
        <w:tc>
          <w:tcPr>
            <w:tcW w:w="0" w:type="auto"/>
          </w:tcPr>
          <w:p w14:paraId="021C2547" w14:textId="77777777" w:rsidR="00563A05" w:rsidRPr="00DA4EF6" w:rsidRDefault="00DA4EF6">
            <w:pPr>
              <w:rPr>
                <w:sz w:val="16"/>
              </w:rPr>
            </w:pPr>
            <w:r w:rsidRPr="00DA4EF6">
              <w:rPr>
                <w:sz w:val="16"/>
              </w:rPr>
              <w:t>1</w:t>
            </w:r>
          </w:p>
        </w:tc>
        <w:tc>
          <w:tcPr>
            <w:tcW w:w="0" w:type="auto"/>
          </w:tcPr>
          <w:p w14:paraId="0CCECFEA" w14:textId="77777777" w:rsidR="00563A05" w:rsidRPr="00DA4EF6" w:rsidRDefault="00DA4EF6">
            <w:pPr>
              <w:rPr>
                <w:sz w:val="16"/>
              </w:rPr>
            </w:pPr>
            <w:r w:rsidRPr="00DA4EF6">
              <w:rPr>
                <w:rStyle w:val="bold"/>
                <w:sz w:val="16"/>
              </w:rPr>
              <w:t>Log On</w:t>
            </w:r>
          </w:p>
        </w:tc>
        <w:tc>
          <w:tcPr>
            <w:tcW w:w="0" w:type="auto"/>
          </w:tcPr>
          <w:p w14:paraId="750B038C" w14:textId="77777777" w:rsidR="00563A05" w:rsidRPr="00DA4EF6" w:rsidRDefault="00DA4EF6">
            <w:pPr>
              <w:rPr>
                <w:sz w:val="16"/>
              </w:rPr>
            </w:pPr>
            <w:r w:rsidRPr="00DA4EF6">
              <w:rPr>
                <w:sz w:val="16"/>
              </w:rPr>
              <w:t>Log on to the SAP Fiori launchpad as a General Ledger Accountant.</w:t>
            </w:r>
          </w:p>
        </w:tc>
        <w:tc>
          <w:tcPr>
            <w:tcW w:w="0" w:type="auto"/>
          </w:tcPr>
          <w:p w14:paraId="429403E4" w14:textId="77777777" w:rsidR="00563A05" w:rsidRPr="00DA4EF6" w:rsidRDefault="00563A05">
            <w:pPr>
              <w:rPr>
                <w:sz w:val="16"/>
              </w:rPr>
            </w:pPr>
          </w:p>
        </w:tc>
        <w:tc>
          <w:tcPr>
            <w:tcW w:w="0" w:type="auto"/>
          </w:tcPr>
          <w:p w14:paraId="43661E11" w14:textId="77777777" w:rsidR="00563A05" w:rsidRPr="00DA4EF6" w:rsidRDefault="00563A05">
            <w:pPr>
              <w:rPr>
                <w:sz w:val="16"/>
              </w:rPr>
            </w:pPr>
          </w:p>
        </w:tc>
      </w:tr>
      <w:tr w:rsidR="00563A05" w:rsidRPr="00DA4EF6" w14:paraId="7E4FD4F8" w14:textId="77777777" w:rsidTr="00DA4EF6">
        <w:tc>
          <w:tcPr>
            <w:tcW w:w="0" w:type="auto"/>
          </w:tcPr>
          <w:p w14:paraId="67CFC1A2" w14:textId="77777777" w:rsidR="00563A05" w:rsidRPr="00DA4EF6" w:rsidRDefault="00DA4EF6">
            <w:pPr>
              <w:rPr>
                <w:sz w:val="16"/>
              </w:rPr>
            </w:pPr>
            <w:r w:rsidRPr="00DA4EF6">
              <w:rPr>
                <w:sz w:val="16"/>
              </w:rPr>
              <w:t>2</w:t>
            </w:r>
          </w:p>
        </w:tc>
        <w:tc>
          <w:tcPr>
            <w:tcW w:w="0" w:type="auto"/>
          </w:tcPr>
          <w:p w14:paraId="2844646E" w14:textId="77777777" w:rsidR="00563A05" w:rsidRPr="00DA4EF6" w:rsidRDefault="00DA4EF6">
            <w:pPr>
              <w:rPr>
                <w:sz w:val="16"/>
              </w:rPr>
            </w:pPr>
            <w:r w:rsidRPr="00DA4EF6">
              <w:rPr>
                <w:rStyle w:val="bold"/>
                <w:sz w:val="16"/>
              </w:rPr>
              <w:t>Access the SAP Fiori App</w:t>
            </w:r>
          </w:p>
        </w:tc>
        <w:tc>
          <w:tcPr>
            <w:tcW w:w="0" w:type="auto"/>
          </w:tcPr>
          <w:p w14:paraId="62CD9E1C" w14:textId="77777777" w:rsidR="00563A05" w:rsidRPr="00DA4EF6" w:rsidRDefault="00DA4EF6">
            <w:pPr>
              <w:rPr>
                <w:sz w:val="16"/>
              </w:rPr>
            </w:pPr>
            <w:r w:rsidRPr="00DA4EF6">
              <w:rPr>
                <w:sz w:val="16"/>
              </w:rPr>
              <w:t xml:space="preserve">Open </w:t>
            </w:r>
            <w:r w:rsidRPr="00DA4EF6">
              <w:rPr>
                <w:rStyle w:val="screenelement"/>
                <w:sz w:val="16"/>
              </w:rPr>
              <w:t>Manage Recurring Journal Entries</w:t>
            </w:r>
            <w:r w:rsidRPr="00DA4EF6">
              <w:rPr>
                <w:sz w:val="16"/>
              </w:rPr>
              <w:t xml:space="preserve"> </w:t>
            </w:r>
            <w:r w:rsidRPr="00DA4EF6">
              <w:rPr>
                <w:rStyle w:val="CourierNew"/>
                <w:sz w:val="16"/>
              </w:rPr>
              <w:t>(F1598)</w:t>
            </w:r>
            <w:r w:rsidRPr="00DA4EF6">
              <w:rPr>
                <w:sz w:val="16"/>
              </w:rPr>
              <w:t>.</w:t>
            </w:r>
          </w:p>
        </w:tc>
        <w:tc>
          <w:tcPr>
            <w:tcW w:w="0" w:type="auto"/>
          </w:tcPr>
          <w:p w14:paraId="05378353" w14:textId="77777777" w:rsidR="00563A05" w:rsidRPr="00DA4EF6" w:rsidRDefault="00563A05">
            <w:pPr>
              <w:rPr>
                <w:sz w:val="16"/>
              </w:rPr>
            </w:pPr>
          </w:p>
        </w:tc>
        <w:tc>
          <w:tcPr>
            <w:tcW w:w="0" w:type="auto"/>
          </w:tcPr>
          <w:p w14:paraId="3DB5B0E3" w14:textId="77777777" w:rsidR="00563A05" w:rsidRPr="00DA4EF6" w:rsidRDefault="00563A05">
            <w:pPr>
              <w:rPr>
                <w:sz w:val="16"/>
              </w:rPr>
            </w:pPr>
          </w:p>
        </w:tc>
      </w:tr>
      <w:tr w:rsidR="00563A05" w:rsidRPr="00DA4EF6" w14:paraId="561847D8" w14:textId="77777777" w:rsidTr="00DA4EF6">
        <w:tc>
          <w:tcPr>
            <w:tcW w:w="0" w:type="auto"/>
          </w:tcPr>
          <w:p w14:paraId="57AA2C7F" w14:textId="77777777" w:rsidR="00563A05" w:rsidRPr="00DA4EF6" w:rsidRDefault="00DA4EF6">
            <w:pPr>
              <w:rPr>
                <w:sz w:val="16"/>
              </w:rPr>
            </w:pPr>
            <w:r w:rsidRPr="00DA4EF6">
              <w:rPr>
                <w:sz w:val="16"/>
              </w:rPr>
              <w:t>3</w:t>
            </w:r>
          </w:p>
        </w:tc>
        <w:tc>
          <w:tcPr>
            <w:tcW w:w="0" w:type="auto"/>
          </w:tcPr>
          <w:p w14:paraId="3679EE76" w14:textId="77777777" w:rsidR="00563A05" w:rsidRPr="00DA4EF6" w:rsidRDefault="00DA4EF6">
            <w:pPr>
              <w:rPr>
                <w:sz w:val="16"/>
              </w:rPr>
            </w:pPr>
            <w:r w:rsidRPr="00DA4EF6">
              <w:rPr>
                <w:rStyle w:val="bold"/>
                <w:sz w:val="16"/>
              </w:rPr>
              <w:t>Company Code</w:t>
            </w:r>
          </w:p>
        </w:tc>
        <w:tc>
          <w:tcPr>
            <w:tcW w:w="0" w:type="auto"/>
          </w:tcPr>
          <w:p w14:paraId="4E38AEFC"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1E9CCE2B" w14:textId="17B9CEA1"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For example, 1010</w:t>
            </w:r>
          </w:p>
        </w:tc>
        <w:tc>
          <w:tcPr>
            <w:tcW w:w="0" w:type="auto"/>
          </w:tcPr>
          <w:p w14:paraId="009E12DA" w14:textId="77777777" w:rsidR="00DA4EF6" w:rsidRPr="00DA4EF6" w:rsidRDefault="00DA4EF6">
            <w:pPr>
              <w:rPr>
                <w:sz w:val="16"/>
              </w:rPr>
            </w:pPr>
          </w:p>
        </w:tc>
        <w:tc>
          <w:tcPr>
            <w:tcW w:w="0" w:type="auto"/>
          </w:tcPr>
          <w:p w14:paraId="4B45F6C2" w14:textId="77777777" w:rsidR="00DA4EF6" w:rsidRPr="00DA4EF6" w:rsidRDefault="00DA4EF6">
            <w:pPr>
              <w:rPr>
                <w:sz w:val="16"/>
              </w:rPr>
            </w:pPr>
          </w:p>
        </w:tc>
      </w:tr>
      <w:tr w:rsidR="00563A05" w:rsidRPr="00DA4EF6" w14:paraId="6366A1F2" w14:textId="77777777" w:rsidTr="00DA4EF6">
        <w:tc>
          <w:tcPr>
            <w:tcW w:w="0" w:type="auto"/>
          </w:tcPr>
          <w:p w14:paraId="7C8906D3" w14:textId="77777777" w:rsidR="00563A05" w:rsidRPr="00DA4EF6" w:rsidRDefault="00DA4EF6">
            <w:pPr>
              <w:rPr>
                <w:sz w:val="16"/>
              </w:rPr>
            </w:pPr>
            <w:r w:rsidRPr="00DA4EF6">
              <w:rPr>
                <w:sz w:val="16"/>
              </w:rPr>
              <w:t>4</w:t>
            </w:r>
          </w:p>
        </w:tc>
        <w:tc>
          <w:tcPr>
            <w:tcW w:w="0" w:type="auto"/>
          </w:tcPr>
          <w:p w14:paraId="2FD7D94B" w14:textId="77777777" w:rsidR="00563A05" w:rsidRPr="00DA4EF6" w:rsidRDefault="00DA4EF6">
            <w:pPr>
              <w:rPr>
                <w:sz w:val="16"/>
              </w:rPr>
            </w:pPr>
            <w:r w:rsidRPr="00DA4EF6">
              <w:rPr>
                <w:rStyle w:val="bold"/>
                <w:sz w:val="16"/>
              </w:rPr>
              <w:t>Select a Recurring Journal Entry</w:t>
            </w:r>
          </w:p>
        </w:tc>
        <w:tc>
          <w:tcPr>
            <w:tcW w:w="0" w:type="auto"/>
          </w:tcPr>
          <w:p w14:paraId="06B7E9D7" w14:textId="77777777" w:rsidR="00563A05" w:rsidRPr="00DA4EF6" w:rsidRDefault="00DA4EF6">
            <w:pPr>
              <w:rPr>
                <w:sz w:val="16"/>
              </w:rPr>
            </w:pPr>
            <w:r w:rsidRPr="00DA4EF6">
              <w:rPr>
                <w:sz w:val="16"/>
              </w:rPr>
              <w:t xml:space="preserve">Mark the line of the recurring entry and choose </w:t>
            </w:r>
            <w:r w:rsidRPr="00DA4EF6">
              <w:rPr>
                <w:rStyle w:val="screenelement"/>
                <w:sz w:val="16"/>
              </w:rPr>
              <w:t>Post</w:t>
            </w:r>
            <w:r w:rsidRPr="00DA4EF6">
              <w:rPr>
                <w:sz w:val="16"/>
              </w:rPr>
              <w:t>.</w:t>
            </w:r>
          </w:p>
        </w:tc>
        <w:tc>
          <w:tcPr>
            <w:tcW w:w="0" w:type="auto"/>
          </w:tcPr>
          <w:p w14:paraId="58929D8B" w14:textId="77777777" w:rsidR="00563A05" w:rsidRPr="00DA4EF6" w:rsidRDefault="00DA4EF6">
            <w:pPr>
              <w:rPr>
                <w:sz w:val="16"/>
              </w:rPr>
            </w:pPr>
            <w:r w:rsidRPr="00DA4EF6">
              <w:rPr>
                <w:sz w:val="16"/>
              </w:rPr>
              <w:t xml:space="preserve">The </w:t>
            </w:r>
            <w:r w:rsidRPr="00DA4EF6">
              <w:rPr>
                <w:rStyle w:val="screenelement"/>
                <w:sz w:val="16"/>
              </w:rPr>
              <w:t xml:space="preserve">Posting </w:t>
            </w:r>
            <w:r w:rsidRPr="00DA4EF6">
              <w:rPr>
                <w:rStyle w:val="screenelement"/>
                <w:sz w:val="16"/>
              </w:rPr>
              <w:t>Confirmation</w:t>
            </w:r>
            <w:r w:rsidRPr="00DA4EF6">
              <w:rPr>
                <w:sz w:val="16"/>
              </w:rPr>
              <w:t xml:space="preserve"> dialog box displays.</w:t>
            </w:r>
          </w:p>
        </w:tc>
        <w:tc>
          <w:tcPr>
            <w:tcW w:w="0" w:type="auto"/>
          </w:tcPr>
          <w:p w14:paraId="0BB2BF6E" w14:textId="77777777" w:rsidR="00563A05" w:rsidRPr="00DA4EF6" w:rsidRDefault="00563A05">
            <w:pPr>
              <w:rPr>
                <w:sz w:val="16"/>
              </w:rPr>
            </w:pPr>
          </w:p>
        </w:tc>
      </w:tr>
      <w:tr w:rsidR="00563A05" w:rsidRPr="00DA4EF6" w14:paraId="11C9B53C" w14:textId="77777777" w:rsidTr="00DA4EF6">
        <w:tc>
          <w:tcPr>
            <w:tcW w:w="0" w:type="auto"/>
          </w:tcPr>
          <w:p w14:paraId="735FA996" w14:textId="77777777" w:rsidR="00563A05" w:rsidRPr="00DA4EF6" w:rsidRDefault="00DA4EF6">
            <w:pPr>
              <w:rPr>
                <w:sz w:val="16"/>
              </w:rPr>
            </w:pPr>
            <w:r w:rsidRPr="00DA4EF6">
              <w:rPr>
                <w:sz w:val="16"/>
              </w:rPr>
              <w:t>5</w:t>
            </w:r>
          </w:p>
        </w:tc>
        <w:tc>
          <w:tcPr>
            <w:tcW w:w="0" w:type="auto"/>
          </w:tcPr>
          <w:p w14:paraId="37F9D62E" w14:textId="77777777" w:rsidR="00563A05" w:rsidRPr="00DA4EF6" w:rsidRDefault="00DA4EF6">
            <w:pPr>
              <w:rPr>
                <w:sz w:val="16"/>
              </w:rPr>
            </w:pPr>
            <w:r w:rsidRPr="00DA4EF6">
              <w:rPr>
                <w:rStyle w:val="bold"/>
                <w:sz w:val="16"/>
              </w:rPr>
              <w:t>Post Recurring Journal Entry</w:t>
            </w:r>
          </w:p>
        </w:tc>
        <w:tc>
          <w:tcPr>
            <w:tcW w:w="0" w:type="auto"/>
          </w:tcPr>
          <w:p w14:paraId="069A71C4" w14:textId="77777777" w:rsidR="00563A05" w:rsidRPr="00DA4EF6" w:rsidRDefault="00DA4EF6">
            <w:pPr>
              <w:rPr>
                <w:sz w:val="16"/>
              </w:rPr>
            </w:pPr>
            <w:r w:rsidRPr="00DA4EF6">
              <w:rPr>
                <w:sz w:val="16"/>
              </w:rPr>
              <w:t xml:space="preserve">Choose </w:t>
            </w:r>
            <w:r w:rsidRPr="00DA4EF6">
              <w:rPr>
                <w:rStyle w:val="screenelement"/>
                <w:sz w:val="16"/>
              </w:rPr>
              <w:t>Post</w:t>
            </w:r>
            <w:r w:rsidRPr="00DA4EF6">
              <w:rPr>
                <w:sz w:val="16"/>
              </w:rPr>
              <w:t>.</w:t>
            </w:r>
          </w:p>
        </w:tc>
        <w:tc>
          <w:tcPr>
            <w:tcW w:w="0" w:type="auto"/>
          </w:tcPr>
          <w:p w14:paraId="6E0B1184" w14:textId="77777777" w:rsidR="00563A05" w:rsidRPr="00DA4EF6" w:rsidRDefault="00DA4EF6">
            <w:pPr>
              <w:rPr>
                <w:sz w:val="16"/>
              </w:rPr>
            </w:pPr>
            <w:r w:rsidRPr="00DA4EF6">
              <w:rPr>
                <w:sz w:val="16"/>
              </w:rPr>
              <w:t>A posting confirmation is displayed. The posting status of the corresponding recurring journal entry is marked as successful.</w:t>
            </w:r>
          </w:p>
        </w:tc>
        <w:tc>
          <w:tcPr>
            <w:tcW w:w="0" w:type="auto"/>
          </w:tcPr>
          <w:p w14:paraId="39ABE053" w14:textId="77777777" w:rsidR="00563A05" w:rsidRPr="00DA4EF6" w:rsidRDefault="00563A05">
            <w:pPr>
              <w:rPr>
                <w:sz w:val="16"/>
              </w:rPr>
            </w:pPr>
          </w:p>
        </w:tc>
      </w:tr>
    </w:tbl>
    <w:p w14:paraId="023A738D" w14:textId="77777777" w:rsidR="00563A05" w:rsidRDefault="00DA4EF6">
      <w:pPr>
        <w:pStyle w:val="Heading3"/>
      </w:pPr>
      <w:bookmarkStart w:id="182" w:name="unique_91"/>
      <w:bookmarkStart w:id="183" w:name="_Toc232863269"/>
      <w:r>
        <w:t>Delete Recurring Journal Entry</w:t>
      </w:r>
      <w:bookmarkEnd w:id="182"/>
      <w:bookmarkEnd w:id="183"/>
    </w:p>
    <w:p w14:paraId="176F96E8" w14:textId="77777777" w:rsidR="00563A05" w:rsidRDefault="00DA4EF6">
      <w:pPr>
        <w:pStyle w:val="sectiontitle"/>
      </w:pPr>
      <w:r>
        <w:t>Test Administration</w:t>
      </w:r>
    </w:p>
    <w:p w14:paraId="2EFCFBFB" w14:textId="77777777" w:rsidR="00563A05" w:rsidRDefault="00DA4EF6">
      <w:r>
        <w:t>Customer project: Fill in the project-specific parts.</w:t>
      </w:r>
    </w:p>
    <w:p w14:paraId="3A5B916B"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4A5B314A"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E6896A"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295A7"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401F5"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BE91F" w14:textId="77777777" w:rsidR="00DA4EF6" w:rsidRPr="00DA4EF6" w:rsidRDefault="00DA4EF6">
            <w:pPr>
              <w:rPr>
                <w:sz w:val="12"/>
              </w:rPr>
            </w:pPr>
          </w:p>
        </w:tc>
      </w:tr>
      <w:tr w:rsidR="00563A05" w:rsidRPr="00DA4EF6" w14:paraId="0C39789D"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7EB45C"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D9E40B"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0E63CC"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174EDF" w14:textId="77777777" w:rsidR="00DA4EF6" w:rsidRPr="00DA4EF6" w:rsidRDefault="00DA4EF6">
            <w:pPr>
              <w:rPr>
                <w:sz w:val="12"/>
              </w:rPr>
            </w:pPr>
          </w:p>
        </w:tc>
      </w:tr>
      <w:tr w:rsidR="00563A05" w:rsidRPr="00DA4EF6" w14:paraId="5806F895"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D4C9F9"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550C01"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A6533"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C8F90B"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1E7B40F3" w14:textId="77777777" w:rsidR="00563A05" w:rsidRDefault="00DA4EF6">
      <w:pPr>
        <w:pStyle w:val="sectiontitle"/>
      </w:pPr>
      <w:r>
        <w:t>Purpose</w:t>
      </w:r>
    </w:p>
    <w:p w14:paraId="7977756D" w14:textId="77777777" w:rsidR="00563A05" w:rsidRDefault="00DA4EF6">
      <w:r>
        <w:t>In this activity, you delete a recurring journal entry.</w:t>
      </w:r>
    </w:p>
    <w:p w14:paraId="76E0DDEA"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823"/>
        <w:gridCol w:w="2133"/>
        <w:gridCol w:w="4265"/>
        <w:gridCol w:w="5563"/>
        <w:gridCol w:w="1520"/>
      </w:tblGrid>
      <w:tr w:rsidR="00563A05" w:rsidRPr="00DA4EF6" w14:paraId="2EF03E1F"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BAE5C03" w14:textId="77777777" w:rsidR="00563A05" w:rsidRPr="00DA4EF6" w:rsidRDefault="00DA4EF6">
            <w:pPr>
              <w:pStyle w:val="boldparagraph"/>
              <w:rPr>
                <w:sz w:val="16"/>
              </w:rPr>
            </w:pPr>
            <w:r w:rsidRPr="00DA4EF6">
              <w:rPr>
                <w:sz w:val="16"/>
              </w:rPr>
              <w:t>Test Step #</w:t>
            </w:r>
          </w:p>
        </w:tc>
        <w:tc>
          <w:tcPr>
            <w:tcW w:w="0" w:type="auto"/>
          </w:tcPr>
          <w:p w14:paraId="5B0C9842" w14:textId="77777777" w:rsidR="00563A05" w:rsidRPr="00DA4EF6" w:rsidRDefault="00DA4EF6">
            <w:pPr>
              <w:pStyle w:val="boldparagraph"/>
              <w:rPr>
                <w:sz w:val="16"/>
              </w:rPr>
            </w:pPr>
            <w:r w:rsidRPr="00DA4EF6">
              <w:rPr>
                <w:sz w:val="16"/>
              </w:rPr>
              <w:t>Test Step Name</w:t>
            </w:r>
          </w:p>
        </w:tc>
        <w:tc>
          <w:tcPr>
            <w:tcW w:w="0" w:type="auto"/>
          </w:tcPr>
          <w:p w14:paraId="0D3A0C86" w14:textId="77777777" w:rsidR="00563A05" w:rsidRPr="00DA4EF6" w:rsidRDefault="00DA4EF6">
            <w:pPr>
              <w:pStyle w:val="boldparagraph"/>
              <w:rPr>
                <w:sz w:val="16"/>
              </w:rPr>
            </w:pPr>
            <w:r w:rsidRPr="00DA4EF6">
              <w:rPr>
                <w:sz w:val="16"/>
              </w:rPr>
              <w:t>Instruction</w:t>
            </w:r>
          </w:p>
        </w:tc>
        <w:tc>
          <w:tcPr>
            <w:tcW w:w="0" w:type="auto"/>
          </w:tcPr>
          <w:p w14:paraId="06FF1D6A" w14:textId="77777777" w:rsidR="00563A05" w:rsidRPr="00DA4EF6" w:rsidRDefault="00DA4EF6">
            <w:pPr>
              <w:pStyle w:val="boldparagraph"/>
              <w:rPr>
                <w:sz w:val="16"/>
              </w:rPr>
            </w:pPr>
            <w:r w:rsidRPr="00DA4EF6">
              <w:rPr>
                <w:sz w:val="16"/>
              </w:rPr>
              <w:t>Expected Result</w:t>
            </w:r>
          </w:p>
        </w:tc>
        <w:tc>
          <w:tcPr>
            <w:tcW w:w="0" w:type="auto"/>
          </w:tcPr>
          <w:p w14:paraId="04182FD9" w14:textId="77777777" w:rsidR="00563A05" w:rsidRPr="00DA4EF6" w:rsidRDefault="00DA4EF6">
            <w:pPr>
              <w:pStyle w:val="boldparagraph"/>
              <w:rPr>
                <w:sz w:val="16"/>
              </w:rPr>
            </w:pPr>
            <w:r w:rsidRPr="00DA4EF6">
              <w:rPr>
                <w:sz w:val="16"/>
              </w:rPr>
              <w:t>Pass / Fail / Comment</w:t>
            </w:r>
          </w:p>
        </w:tc>
      </w:tr>
      <w:tr w:rsidR="00563A05" w:rsidRPr="00DA4EF6" w14:paraId="77B3F012" w14:textId="77777777" w:rsidTr="00DA4EF6">
        <w:tc>
          <w:tcPr>
            <w:tcW w:w="0" w:type="auto"/>
          </w:tcPr>
          <w:p w14:paraId="518BFE22" w14:textId="77777777" w:rsidR="00563A05" w:rsidRPr="00DA4EF6" w:rsidRDefault="00DA4EF6">
            <w:pPr>
              <w:rPr>
                <w:sz w:val="16"/>
              </w:rPr>
            </w:pPr>
            <w:r w:rsidRPr="00DA4EF6">
              <w:rPr>
                <w:sz w:val="16"/>
              </w:rPr>
              <w:t>1</w:t>
            </w:r>
          </w:p>
        </w:tc>
        <w:tc>
          <w:tcPr>
            <w:tcW w:w="0" w:type="auto"/>
          </w:tcPr>
          <w:p w14:paraId="02A13426" w14:textId="77777777" w:rsidR="00563A05" w:rsidRPr="00DA4EF6" w:rsidRDefault="00DA4EF6">
            <w:pPr>
              <w:rPr>
                <w:sz w:val="16"/>
              </w:rPr>
            </w:pPr>
            <w:r w:rsidRPr="00DA4EF6">
              <w:rPr>
                <w:rStyle w:val="bold"/>
                <w:sz w:val="16"/>
              </w:rPr>
              <w:t>Log On</w:t>
            </w:r>
          </w:p>
        </w:tc>
        <w:tc>
          <w:tcPr>
            <w:tcW w:w="0" w:type="auto"/>
          </w:tcPr>
          <w:p w14:paraId="7D5A4874" w14:textId="77777777" w:rsidR="00563A05" w:rsidRPr="00DA4EF6" w:rsidRDefault="00DA4EF6">
            <w:pPr>
              <w:rPr>
                <w:sz w:val="16"/>
              </w:rPr>
            </w:pPr>
            <w:r w:rsidRPr="00DA4EF6">
              <w:rPr>
                <w:sz w:val="16"/>
              </w:rPr>
              <w:t>Log on to the SAP Fiori launchpad as a General Ledger Accountant.</w:t>
            </w:r>
          </w:p>
        </w:tc>
        <w:tc>
          <w:tcPr>
            <w:tcW w:w="0" w:type="auto"/>
          </w:tcPr>
          <w:p w14:paraId="0B9A8242" w14:textId="77777777" w:rsidR="00563A05" w:rsidRPr="00DA4EF6" w:rsidRDefault="00563A05">
            <w:pPr>
              <w:rPr>
                <w:sz w:val="16"/>
              </w:rPr>
            </w:pPr>
          </w:p>
        </w:tc>
        <w:tc>
          <w:tcPr>
            <w:tcW w:w="0" w:type="auto"/>
          </w:tcPr>
          <w:p w14:paraId="4183C89C" w14:textId="77777777" w:rsidR="00563A05" w:rsidRPr="00DA4EF6" w:rsidRDefault="00563A05">
            <w:pPr>
              <w:rPr>
                <w:sz w:val="16"/>
              </w:rPr>
            </w:pPr>
          </w:p>
        </w:tc>
      </w:tr>
      <w:tr w:rsidR="00563A05" w:rsidRPr="00DA4EF6" w14:paraId="22CA4A5E" w14:textId="77777777" w:rsidTr="00DA4EF6">
        <w:tc>
          <w:tcPr>
            <w:tcW w:w="0" w:type="auto"/>
          </w:tcPr>
          <w:p w14:paraId="4D0DD5DA" w14:textId="77777777" w:rsidR="00563A05" w:rsidRPr="00DA4EF6" w:rsidRDefault="00DA4EF6">
            <w:pPr>
              <w:rPr>
                <w:sz w:val="16"/>
              </w:rPr>
            </w:pPr>
            <w:r w:rsidRPr="00DA4EF6">
              <w:rPr>
                <w:sz w:val="16"/>
              </w:rPr>
              <w:t>2</w:t>
            </w:r>
          </w:p>
        </w:tc>
        <w:tc>
          <w:tcPr>
            <w:tcW w:w="0" w:type="auto"/>
          </w:tcPr>
          <w:p w14:paraId="26D1FB04" w14:textId="77777777" w:rsidR="00563A05" w:rsidRPr="00DA4EF6" w:rsidRDefault="00DA4EF6">
            <w:pPr>
              <w:rPr>
                <w:sz w:val="16"/>
              </w:rPr>
            </w:pPr>
            <w:r w:rsidRPr="00DA4EF6">
              <w:rPr>
                <w:rStyle w:val="bold"/>
                <w:sz w:val="16"/>
              </w:rPr>
              <w:t>Access the SAP Fiori App</w:t>
            </w:r>
          </w:p>
        </w:tc>
        <w:tc>
          <w:tcPr>
            <w:tcW w:w="0" w:type="auto"/>
          </w:tcPr>
          <w:p w14:paraId="609794BA" w14:textId="77777777" w:rsidR="00563A05" w:rsidRPr="00DA4EF6" w:rsidRDefault="00DA4EF6">
            <w:pPr>
              <w:rPr>
                <w:sz w:val="16"/>
              </w:rPr>
            </w:pPr>
            <w:r w:rsidRPr="00DA4EF6">
              <w:rPr>
                <w:sz w:val="16"/>
              </w:rPr>
              <w:t xml:space="preserve">Open </w:t>
            </w:r>
            <w:r w:rsidRPr="00DA4EF6">
              <w:rPr>
                <w:rStyle w:val="screenelement"/>
                <w:sz w:val="16"/>
              </w:rPr>
              <w:t>Manage Recurring Journal Entries</w:t>
            </w:r>
            <w:r w:rsidRPr="00DA4EF6">
              <w:rPr>
                <w:sz w:val="16"/>
              </w:rPr>
              <w:t xml:space="preserve"> </w:t>
            </w:r>
            <w:r w:rsidRPr="00DA4EF6">
              <w:rPr>
                <w:rStyle w:val="CourierNew"/>
                <w:sz w:val="16"/>
              </w:rPr>
              <w:t>(F1598)</w:t>
            </w:r>
          </w:p>
        </w:tc>
        <w:tc>
          <w:tcPr>
            <w:tcW w:w="0" w:type="auto"/>
          </w:tcPr>
          <w:p w14:paraId="3231A054" w14:textId="77777777" w:rsidR="00563A05" w:rsidRPr="00DA4EF6" w:rsidRDefault="00563A05">
            <w:pPr>
              <w:rPr>
                <w:sz w:val="16"/>
              </w:rPr>
            </w:pPr>
          </w:p>
        </w:tc>
        <w:tc>
          <w:tcPr>
            <w:tcW w:w="0" w:type="auto"/>
          </w:tcPr>
          <w:p w14:paraId="34E07A8D" w14:textId="77777777" w:rsidR="00563A05" w:rsidRPr="00DA4EF6" w:rsidRDefault="00563A05">
            <w:pPr>
              <w:rPr>
                <w:sz w:val="16"/>
              </w:rPr>
            </w:pPr>
          </w:p>
        </w:tc>
      </w:tr>
      <w:tr w:rsidR="00563A05" w:rsidRPr="00DA4EF6" w14:paraId="4DCA6AC4" w14:textId="77777777" w:rsidTr="00DA4EF6">
        <w:tc>
          <w:tcPr>
            <w:tcW w:w="0" w:type="auto"/>
          </w:tcPr>
          <w:p w14:paraId="4593B524" w14:textId="77777777" w:rsidR="00563A05" w:rsidRPr="00DA4EF6" w:rsidRDefault="00DA4EF6">
            <w:pPr>
              <w:rPr>
                <w:sz w:val="16"/>
              </w:rPr>
            </w:pPr>
            <w:r w:rsidRPr="00DA4EF6">
              <w:rPr>
                <w:sz w:val="16"/>
              </w:rPr>
              <w:t>3</w:t>
            </w:r>
          </w:p>
        </w:tc>
        <w:tc>
          <w:tcPr>
            <w:tcW w:w="0" w:type="auto"/>
          </w:tcPr>
          <w:p w14:paraId="4E98FA5F" w14:textId="77777777" w:rsidR="00563A05" w:rsidRPr="00DA4EF6" w:rsidRDefault="00DA4EF6">
            <w:pPr>
              <w:rPr>
                <w:sz w:val="16"/>
              </w:rPr>
            </w:pPr>
            <w:r w:rsidRPr="00DA4EF6">
              <w:rPr>
                <w:rStyle w:val="bold"/>
                <w:sz w:val="16"/>
              </w:rPr>
              <w:t>Company Code</w:t>
            </w:r>
          </w:p>
        </w:tc>
        <w:tc>
          <w:tcPr>
            <w:tcW w:w="0" w:type="auto"/>
          </w:tcPr>
          <w:p w14:paraId="1484117C"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65BBA42F" w14:textId="6F9DD1BC"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For example, 1010</w:t>
            </w:r>
          </w:p>
        </w:tc>
        <w:tc>
          <w:tcPr>
            <w:tcW w:w="0" w:type="auto"/>
          </w:tcPr>
          <w:p w14:paraId="6A96893F" w14:textId="77777777" w:rsidR="00DA4EF6" w:rsidRPr="00DA4EF6" w:rsidRDefault="00DA4EF6">
            <w:pPr>
              <w:rPr>
                <w:sz w:val="16"/>
              </w:rPr>
            </w:pPr>
          </w:p>
        </w:tc>
        <w:tc>
          <w:tcPr>
            <w:tcW w:w="0" w:type="auto"/>
          </w:tcPr>
          <w:p w14:paraId="2C1C1E7D" w14:textId="77777777" w:rsidR="00DA4EF6" w:rsidRPr="00DA4EF6" w:rsidRDefault="00DA4EF6">
            <w:pPr>
              <w:rPr>
                <w:sz w:val="16"/>
              </w:rPr>
            </w:pPr>
          </w:p>
        </w:tc>
      </w:tr>
      <w:tr w:rsidR="00563A05" w:rsidRPr="00DA4EF6" w14:paraId="0B27EFAB" w14:textId="77777777" w:rsidTr="00DA4EF6">
        <w:tc>
          <w:tcPr>
            <w:tcW w:w="0" w:type="auto"/>
          </w:tcPr>
          <w:p w14:paraId="696EB45F" w14:textId="77777777" w:rsidR="00563A05" w:rsidRPr="00DA4EF6" w:rsidRDefault="00DA4EF6">
            <w:pPr>
              <w:rPr>
                <w:sz w:val="16"/>
              </w:rPr>
            </w:pPr>
            <w:r w:rsidRPr="00DA4EF6">
              <w:rPr>
                <w:sz w:val="16"/>
              </w:rPr>
              <w:t>4</w:t>
            </w:r>
          </w:p>
        </w:tc>
        <w:tc>
          <w:tcPr>
            <w:tcW w:w="0" w:type="auto"/>
          </w:tcPr>
          <w:p w14:paraId="570A922D" w14:textId="77777777" w:rsidR="00563A05" w:rsidRPr="00DA4EF6" w:rsidRDefault="00DA4EF6">
            <w:pPr>
              <w:rPr>
                <w:sz w:val="16"/>
              </w:rPr>
            </w:pPr>
            <w:r w:rsidRPr="00DA4EF6">
              <w:rPr>
                <w:rStyle w:val="bold"/>
                <w:sz w:val="16"/>
              </w:rPr>
              <w:t>Select a Recurring Journal Entry</w:t>
            </w:r>
          </w:p>
        </w:tc>
        <w:tc>
          <w:tcPr>
            <w:tcW w:w="0" w:type="auto"/>
          </w:tcPr>
          <w:p w14:paraId="4B96B73E" w14:textId="77777777" w:rsidR="00563A05" w:rsidRPr="00DA4EF6" w:rsidRDefault="00DA4EF6">
            <w:pPr>
              <w:rPr>
                <w:sz w:val="16"/>
              </w:rPr>
            </w:pPr>
            <w:r w:rsidRPr="00DA4EF6">
              <w:rPr>
                <w:sz w:val="16"/>
              </w:rPr>
              <w:t xml:space="preserve">Mark the line of the recurring entry to delete and choose </w:t>
            </w:r>
            <w:r w:rsidRPr="00DA4EF6">
              <w:rPr>
                <w:rStyle w:val="screenelement"/>
                <w:sz w:val="16"/>
              </w:rPr>
              <w:t>Delete</w:t>
            </w:r>
            <w:r w:rsidRPr="00DA4EF6">
              <w:rPr>
                <w:sz w:val="16"/>
              </w:rPr>
              <w:t>.</w:t>
            </w:r>
          </w:p>
        </w:tc>
        <w:tc>
          <w:tcPr>
            <w:tcW w:w="0" w:type="auto"/>
          </w:tcPr>
          <w:p w14:paraId="700098C4" w14:textId="77777777" w:rsidR="00563A05" w:rsidRPr="00DA4EF6" w:rsidRDefault="00DA4EF6">
            <w:pPr>
              <w:rPr>
                <w:sz w:val="16"/>
              </w:rPr>
            </w:pPr>
            <w:r w:rsidRPr="00DA4EF6">
              <w:rPr>
                <w:sz w:val="16"/>
              </w:rPr>
              <w:t xml:space="preserve">The </w:t>
            </w:r>
            <w:r w:rsidRPr="00DA4EF6">
              <w:rPr>
                <w:rStyle w:val="screenelement"/>
                <w:sz w:val="16"/>
              </w:rPr>
              <w:t>Confirmation</w:t>
            </w:r>
            <w:r w:rsidRPr="00DA4EF6">
              <w:rPr>
                <w:sz w:val="16"/>
              </w:rPr>
              <w:t xml:space="preserve"> dialog box displays.</w:t>
            </w:r>
          </w:p>
        </w:tc>
        <w:tc>
          <w:tcPr>
            <w:tcW w:w="0" w:type="auto"/>
          </w:tcPr>
          <w:p w14:paraId="61F18FD6" w14:textId="77777777" w:rsidR="00563A05" w:rsidRPr="00DA4EF6" w:rsidRDefault="00563A05">
            <w:pPr>
              <w:rPr>
                <w:sz w:val="16"/>
              </w:rPr>
            </w:pPr>
          </w:p>
        </w:tc>
      </w:tr>
      <w:tr w:rsidR="00563A05" w:rsidRPr="00DA4EF6" w14:paraId="2574F804" w14:textId="77777777" w:rsidTr="00DA4EF6">
        <w:tc>
          <w:tcPr>
            <w:tcW w:w="0" w:type="auto"/>
          </w:tcPr>
          <w:p w14:paraId="16222E51" w14:textId="77777777" w:rsidR="00563A05" w:rsidRPr="00DA4EF6" w:rsidRDefault="00DA4EF6">
            <w:pPr>
              <w:rPr>
                <w:sz w:val="16"/>
              </w:rPr>
            </w:pPr>
            <w:r w:rsidRPr="00DA4EF6">
              <w:rPr>
                <w:sz w:val="16"/>
              </w:rPr>
              <w:t>5</w:t>
            </w:r>
          </w:p>
        </w:tc>
        <w:tc>
          <w:tcPr>
            <w:tcW w:w="0" w:type="auto"/>
          </w:tcPr>
          <w:p w14:paraId="38579FEF" w14:textId="77777777" w:rsidR="00563A05" w:rsidRPr="00DA4EF6" w:rsidRDefault="00DA4EF6">
            <w:pPr>
              <w:rPr>
                <w:sz w:val="16"/>
              </w:rPr>
            </w:pPr>
            <w:r w:rsidRPr="00DA4EF6">
              <w:rPr>
                <w:rStyle w:val="bold"/>
                <w:sz w:val="16"/>
              </w:rPr>
              <w:t>Post Recurring Journal Entry</w:t>
            </w:r>
          </w:p>
        </w:tc>
        <w:tc>
          <w:tcPr>
            <w:tcW w:w="0" w:type="auto"/>
          </w:tcPr>
          <w:p w14:paraId="149F6ABE" w14:textId="77777777" w:rsidR="00563A05" w:rsidRPr="00DA4EF6" w:rsidRDefault="00DA4EF6">
            <w:pPr>
              <w:rPr>
                <w:sz w:val="16"/>
              </w:rPr>
            </w:pPr>
            <w:r w:rsidRPr="00DA4EF6">
              <w:rPr>
                <w:sz w:val="16"/>
              </w:rPr>
              <w:t xml:space="preserve">Choose </w:t>
            </w:r>
            <w:r w:rsidRPr="00DA4EF6">
              <w:rPr>
                <w:rStyle w:val="screenelement"/>
                <w:sz w:val="16"/>
              </w:rPr>
              <w:t>OK</w:t>
            </w:r>
            <w:r w:rsidRPr="00DA4EF6">
              <w:rPr>
                <w:sz w:val="16"/>
              </w:rPr>
              <w:t>.</w:t>
            </w:r>
          </w:p>
        </w:tc>
        <w:tc>
          <w:tcPr>
            <w:tcW w:w="0" w:type="auto"/>
          </w:tcPr>
          <w:p w14:paraId="42CEC979" w14:textId="77777777" w:rsidR="00563A05" w:rsidRPr="00DA4EF6" w:rsidRDefault="00DA4EF6">
            <w:pPr>
              <w:rPr>
                <w:sz w:val="16"/>
              </w:rPr>
            </w:pPr>
            <w:r w:rsidRPr="00DA4EF6">
              <w:rPr>
                <w:sz w:val="16"/>
              </w:rPr>
              <w:t>A deletion confirmation displays. The corresponding recurring journal entry is removed.</w:t>
            </w:r>
          </w:p>
        </w:tc>
        <w:tc>
          <w:tcPr>
            <w:tcW w:w="0" w:type="auto"/>
          </w:tcPr>
          <w:p w14:paraId="1214079E" w14:textId="77777777" w:rsidR="00563A05" w:rsidRPr="00DA4EF6" w:rsidRDefault="00563A05">
            <w:pPr>
              <w:rPr>
                <w:sz w:val="16"/>
              </w:rPr>
            </w:pPr>
          </w:p>
        </w:tc>
      </w:tr>
    </w:tbl>
    <w:p w14:paraId="135B6D19" w14:textId="77777777" w:rsidR="00563A05" w:rsidRDefault="00DA4EF6">
      <w:pPr>
        <w:pStyle w:val="Heading2"/>
      </w:pPr>
      <w:bookmarkStart w:id="184" w:name="unique_92"/>
      <w:bookmarkStart w:id="185" w:name="_Toc232863270"/>
      <w:r>
        <w:t>Display Changes of Recurring Entry</w:t>
      </w:r>
      <w:bookmarkEnd w:id="184"/>
      <w:bookmarkEnd w:id="185"/>
    </w:p>
    <w:p w14:paraId="3575220A" w14:textId="77777777" w:rsidR="00563A05" w:rsidRDefault="00DA4EF6">
      <w:pPr>
        <w:pStyle w:val="sectiontitle"/>
      </w:pPr>
      <w:r>
        <w:t>Test Administration</w:t>
      </w:r>
    </w:p>
    <w:p w14:paraId="69A797D2" w14:textId="77777777" w:rsidR="00563A05" w:rsidRDefault="00DA4EF6">
      <w:r>
        <w:t>Customer project: Fill in the project-specific parts.</w:t>
      </w:r>
    </w:p>
    <w:p w14:paraId="5D784A59"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6E404FF5"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C92A39"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5AA25"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D1466"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4676B" w14:textId="77777777" w:rsidR="00DA4EF6" w:rsidRPr="00DA4EF6" w:rsidRDefault="00DA4EF6">
            <w:pPr>
              <w:rPr>
                <w:sz w:val="12"/>
              </w:rPr>
            </w:pPr>
          </w:p>
        </w:tc>
      </w:tr>
      <w:tr w:rsidR="00563A05" w:rsidRPr="00DA4EF6" w14:paraId="2BA565B1"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484CE9"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BB577E"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18563D"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B1375A" w14:textId="77777777" w:rsidR="00DA4EF6" w:rsidRPr="00DA4EF6" w:rsidRDefault="00DA4EF6">
            <w:pPr>
              <w:rPr>
                <w:sz w:val="12"/>
              </w:rPr>
            </w:pPr>
          </w:p>
        </w:tc>
      </w:tr>
      <w:tr w:rsidR="00563A05" w:rsidRPr="00DA4EF6" w14:paraId="784D7707"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B03A8"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07FB08"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621D2"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BC63CD"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4EDC334A" w14:textId="77777777" w:rsidR="00563A05" w:rsidRDefault="00DA4EF6">
      <w:pPr>
        <w:pStyle w:val="sectiontitle"/>
      </w:pPr>
      <w:r>
        <w:t>Purpose</w:t>
      </w:r>
    </w:p>
    <w:p w14:paraId="70A87F83" w14:textId="77777777" w:rsidR="00563A05" w:rsidRDefault="00DA4EF6">
      <w:r>
        <w:t>In this activity, you display changes made to a recurring entry.</w:t>
      </w:r>
    </w:p>
    <w:p w14:paraId="0B30B86F"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972"/>
        <w:gridCol w:w="2008"/>
        <w:gridCol w:w="5115"/>
        <w:gridCol w:w="4396"/>
        <w:gridCol w:w="1813"/>
      </w:tblGrid>
      <w:tr w:rsidR="00563A05" w:rsidRPr="00DA4EF6" w14:paraId="215EDC66"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72026E8" w14:textId="77777777" w:rsidR="00563A05" w:rsidRPr="00DA4EF6" w:rsidRDefault="00DA4EF6">
            <w:pPr>
              <w:pStyle w:val="boldparagraph"/>
              <w:rPr>
                <w:sz w:val="16"/>
              </w:rPr>
            </w:pPr>
            <w:r w:rsidRPr="00DA4EF6">
              <w:rPr>
                <w:sz w:val="16"/>
              </w:rPr>
              <w:t>Test Step #</w:t>
            </w:r>
          </w:p>
        </w:tc>
        <w:tc>
          <w:tcPr>
            <w:tcW w:w="0" w:type="auto"/>
          </w:tcPr>
          <w:p w14:paraId="57816F0B" w14:textId="77777777" w:rsidR="00563A05" w:rsidRPr="00DA4EF6" w:rsidRDefault="00DA4EF6">
            <w:pPr>
              <w:pStyle w:val="boldparagraph"/>
              <w:rPr>
                <w:sz w:val="16"/>
              </w:rPr>
            </w:pPr>
            <w:r w:rsidRPr="00DA4EF6">
              <w:rPr>
                <w:sz w:val="16"/>
              </w:rPr>
              <w:t>Test Step Name</w:t>
            </w:r>
          </w:p>
        </w:tc>
        <w:tc>
          <w:tcPr>
            <w:tcW w:w="0" w:type="auto"/>
          </w:tcPr>
          <w:p w14:paraId="1B8DCDE4" w14:textId="77777777" w:rsidR="00563A05" w:rsidRPr="00DA4EF6" w:rsidRDefault="00DA4EF6">
            <w:pPr>
              <w:pStyle w:val="boldparagraph"/>
              <w:rPr>
                <w:sz w:val="16"/>
              </w:rPr>
            </w:pPr>
            <w:r w:rsidRPr="00DA4EF6">
              <w:rPr>
                <w:sz w:val="16"/>
              </w:rPr>
              <w:t>Instruction</w:t>
            </w:r>
          </w:p>
        </w:tc>
        <w:tc>
          <w:tcPr>
            <w:tcW w:w="0" w:type="auto"/>
          </w:tcPr>
          <w:p w14:paraId="2A2075F4" w14:textId="77777777" w:rsidR="00563A05" w:rsidRPr="00DA4EF6" w:rsidRDefault="00DA4EF6">
            <w:pPr>
              <w:pStyle w:val="boldparagraph"/>
              <w:rPr>
                <w:sz w:val="16"/>
              </w:rPr>
            </w:pPr>
            <w:r w:rsidRPr="00DA4EF6">
              <w:rPr>
                <w:sz w:val="16"/>
              </w:rPr>
              <w:t>Expected Result</w:t>
            </w:r>
          </w:p>
        </w:tc>
        <w:tc>
          <w:tcPr>
            <w:tcW w:w="0" w:type="auto"/>
          </w:tcPr>
          <w:p w14:paraId="3A59C81D" w14:textId="77777777" w:rsidR="00563A05" w:rsidRPr="00DA4EF6" w:rsidRDefault="00DA4EF6">
            <w:pPr>
              <w:pStyle w:val="boldparagraph"/>
              <w:rPr>
                <w:sz w:val="16"/>
              </w:rPr>
            </w:pPr>
            <w:r w:rsidRPr="00DA4EF6">
              <w:rPr>
                <w:sz w:val="16"/>
              </w:rPr>
              <w:t>Pass / Fail / Comment</w:t>
            </w:r>
          </w:p>
        </w:tc>
      </w:tr>
      <w:tr w:rsidR="00563A05" w:rsidRPr="00DA4EF6" w14:paraId="5CDDE98D" w14:textId="77777777" w:rsidTr="00DA4EF6">
        <w:tc>
          <w:tcPr>
            <w:tcW w:w="0" w:type="auto"/>
          </w:tcPr>
          <w:p w14:paraId="4F3A030E" w14:textId="77777777" w:rsidR="00563A05" w:rsidRPr="00DA4EF6" w:rsidRDefault="00DA4EF6">
            <w:pPr>
              <w:rPr>
                <w:sz w:val="16"/>
              </w:rPr>
            </w:pPr>
            <w:r w:rsidRPr="00DA4EF6">
              <w:rPr>
                <w:sz w:val="16"/>
              </w:rPr>
              <w:t>1</w:t>
            </w:r>
          </w:p>
        </w:tc>
        <w:tc>
          <w:tcPr>
            <w:tcW w:w="0" w:type="auto"/>
          </w:tcPr>
          <w:p w14:paraId="7F940D4B" w14:textId="77777777" w:rsidR="00563A05" w:rsidRPr="00DA4EF6" w:rsidRDefault="00DA4EF6">
            <w:pPr>
              <w:rPr>
                <w:sz w:val="16"/>
              </w:rPr>
            </w:pPr>
            <w:r w:rsidRPr="00DA4EF6">
              <w:rPr>
                <w:rStyle w:val="bold"/>
                <w:sz w:val="16"/>
              </w:rPr>
              <w:t>Log On</w:t>
            </w:r>
          </w:p>
        </w:tc>
        <w:tc>
          <w:tcPr>
            <w:tcW w:w="0" w:type="auto"/>
          </w:tcPr>
          <w:p w14:paraId="6DCEF4F3" w14:textId="77777777" w:rsidR="00563A05" w:rsidRPr="00DA4EF6" w:rsidRDefault="00DA4EF6">
            <w:pPr>
              <w:rPr>
                <w:sz w:val="16"/>
              </w:rPr>
            </w:pPr>
            <w:r w:rsidRPr="00DA4EF6">
              <w:rPr>
                <w:sz w:val="16"/>
              </w:rPr>
              <w:t>Log on to the SAP Fiori launchpad as a General Ledger Accountant.</w:t>
            </w:r>
          </w:p>
        </w:tc>
        <w:tc>
          <w:tcPr>
            <w:tcW w:w="0" w:type="auto"/>
          </w:tcPr>
          <w:p w14:paraId="3797EE1D" w14:textId="77777777" w:rsidR="00563A05" w:rsidRPr="00DA4EF6" w:rsidRDefault="00563A05">
            <w:pPr>
              <w:rPr>
                <w:sz w:val="16"/>
              </w:rPr>
            </w:pPr>
          </w:p>
        </w:tc>
        <w:tc>
          <w:tcPr>
            <w:tcW w:w="0" w:type="auto"/>
          </w:tcPr>
          <w:p w14:paraId="5A968E4C" w14:textId="77777777" w:rsidR="00563A05" w:rsidRPr="00DA4EF6" w:rsidRDefault="00563A05">
            <w:pPr>
              <w:rPr>
                <w:sz w:val="16"/>
              </w:rPr>
            </w:pPr>
          </w:p>
        </w:tc>
      </w:tr>
      <w:tr w:rsidR="00563A05" w:rsidRPr="00DA4EF6" w14:paraId="4CF84BC8" w14:textId="77777777" w:rsidTr="00DA4EF6">
        <w:tc>
          <w:tcPr>
            <w:tcW w:w="0" w:type="auto"/>
          </w:tcPr>
          <w:p w14:paraId="4855AE4C" w14:textId="77777777" w:rsidR="00563A05" w:rsidRPr="00DA4EF6" w:rsidRDefault="00DA4EF6">
            <w:pPr>
              <w:rPr>
                <w:sz w:val="16"/>
              </w:rPr>
            </w:pPr>
            <w:r w:rsidRPr="00DA4EF6">
              <w:rPr>
                <w:sz w:val="16"/>
              </w:rPr>
              <w:t>2</w:t>
            </w:r>
          </w:p>
        </w:tc>
        <w:tc>
          <w:tcPr>
            <w:tcW w:w="0" w:type="auto"/>
          </w:tcPr>
          <w:p w14:paraId="1A0C7EEA" w14:textId="77777777" w:rsidR="00563A05" w:rsidRPr="00DA4EF6" w:rsidRDefault="00DA4EF6">
            <w:pPr>
              <w:rPr>
                <w:sz w:val="16"/>
              </w:rPr>
            </w:pPr>
            <w:r w:rsidRPr="00DA4EF6">
              <w:rPr>
                <w:rStyle w:val="bold"/>
                <w:sz w:val="16"/>
              </w:rPr>
              <w:t>Access the SAP Fiori App</w:t>
            </w:r>
          </w:p>
        </w:tc>
        <w:tc>
          <w:tcPr>
            <w:tcW w:w="0" w:type="auto"/>
          </w:tcPr>
          <w:p w14:paraId="6C6DA0A9" w14:textId="77777777" w:rsidR="00563A05" w:rsidRPr="00DA4EF6" w:rsidRDefault="00DA4EF6">
            <w:pPr>
              <w:rPr>
                <w:sz w:val="16"/>
              </w:rPr>
            </w:pPr>
            <w:r w:rsidRPr="00DA4EF6">
              <w:rPr>
                <w:sz w:val="16"/>
              </w:rPr>
              <w:t xml:space="preserve">Open </w:t>
            </w:r>
            <w:r w:rsidRPr="00DA4EF6">
              <w:rPr>
                <w:rStyle w:val="screenelement"/>
                <w:sz w:val="16"/>
              </w:rPr>
              <w:t>Display Changes of Recurring Entry</w:t>
            </w:r>
            <w:r w:rsidRPr="00DA4EF6">
              <w:rPr>
                <w:sz w:val="16"/>
              </w:rPr>
              <w:t xml:space="preserve"> </w:t>
            </w:r>
            <w:r w:rsidRPr="00DA4EF6">
              <w:rPr>
                <w:rStyle w:val="CourierNew"/>
                <w:sz w:val="16"/>
              </w:rPr>
              <w:t>(FBD4)</w:t>
            </w:r>
            <w:r w:rsidRPr="00DA4EF6">
              <w:rPr>
                <w:sz w:val="16"/>
              </w:rPr>
              <w:t>.</w:t>
            </w:r>
          </w:p>
        </w:tc>
        <w:tc>
          <w:tcPr>
            <w:tcW w:w="0" w:type="auto"/>
          </w:tcPr>
          <w:p w14:paraId="44B96270" w14:textId="77777777" w:rsidR="00563A05" w:rsidRPr="00DA4EF6" w:rsidRDefault="00DA4EF6">
            <w:pPr>
              <w:rPr>
                <w:sz w:val="16"/>
              </w:rPr>
            </w:pPr>
            <w:r w:rsidRPr="00DA4EF6">
              <w:rPr>
                <w:sz w:val="16"/>
              </w:rPr>
              <w:t xml:space="preserve">The </w:t>
            </w:r>
            <w:r w:rsidRPr="00DA4EF6">
              <w:rPr>
                <w:rStyle w:val="screenelement"/>
                <w:sz w:val="16"/>
              </w:rPr>
              <w:t>Recurring Document Changes: Initial Screen</w:t>
            </w:r>
            <w:r w:rsidRPr="00DA4EF6">
              <w:rPr>
                <w:sz w:val="16"/>
              </w:rPr>
              <w:t xml:space="preserve"> displays.</w:t>
            </w:r>
          </w:p>
        </w:tc>
        <w:tc>
          <w:tcPr>
            <w:tcW w:w="0" w:type="auto"/>
          </w:tcPr>
          <w:p w14:paraId="17024406" w14:textId="77777777" w:rsidR="00563A05" w:rsidRPr="00DA4EF6" w:rsidRDefault="00563A05">
            <w:pPr>
              <w:rPr>
                <w:sz w:val="16"/>
              </w:rPr>
            </w:pPr>
          </w:p>
        </w:tc>
      </w:tr>
      <w:tr w:rsidR="00563A05" w:rsidRPr="00DA4EF6" w14:paraId="6DBED53D" w14:textId="77777777" w:rsidTr="00DA4EF6">
        <w:tc>
          <w:tcPr>
            <w:tcW w:w="0" w:type="auto"/>
          </w:tcPr>
          <w:p w14:paraId="6C801AEF" w14:textId="77777777" w:rsidR="00563A05" w:rsidRPr="00DA4EF6" w:rsidRDefault="00DA4EF6">
            <w:pPr>
              <w:rPr>
                <w:sz w:val="16"/>
              </w:rPr>
            </w:pPr>
            <w:r w:rsidRPr="00DA4EF6">
              <w:rPr>
                <w:sz w:val="16"/>
              </w:rPr>
              <w:t>3</w:t>
            </w:r>
          </w:p>
        </w:tc>
        <w:tc>
          <w:tcPr>
            <w:tcW w:w="0" w:type="auto"/>
          </w:tcPr>
          <w:p w14:paraId="09963684" w14:textId="77777777" w:rsidR="00563A05" w:rsidRPr="00DA4EF6" w:rsidRDefault="00DA4EF6">
            <w:pPr>
              <w:rPr>
                <w:sz w:val="16"/>
              </w:rPr>
            </w:pPr>
            <w:r w:rsidRPr="00DA4EF6">
              <w:rPr>
                <w:rStyle w:val="bold"/>
                <w:sz w:val="16"/>
              </w:rPr>
              <w:t>Enter Details</w:t>
            </w:r>
          </w:p>
        </w:tc>
        <w:tc>
          <w:tcPr>
            <w:tcW w:w="0" w:type="auto"/>
          </w:tcPr>
          <w:p w14:paraId="6771D012" w14:textId="77777777" w:rsidR="00DA4EF6" w:rsidRPr="00DA4EF6" w:rsidRDefault="00DA4EF6">
            <w:pPr>
              <w:rPr>
                <w:sz w:val="16"/>
              </w:rPr>
            </w:pPr>
            <w:r w:rsidRPr="00DA4EF6">
              <w:rPr>
                <w:sz w:val="16"/>
              </w:rPr>
              <w:t xml:space="preserve">Make the following entries and choose </w:t>
            </w:r>
            <w:r w:rsidRPr="00DA4EF6">
              <w:rPr>
                <w:rStyle w:val="CourierNew"/>
                <w:sz w:val="16"/>
              </w:rPr>
              <w:t>Continue</w:t>
            </w:r>
            <w:r w:rsidRPr="00DA4EF6">
              <w:rPr>
                <w:sz w:val="16"/>
              </w:rPr>
              <w:t>:</w:t>
            </w:r>
          </w:p>
          <w:p w14:paraId="31359BB7"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4F453538" w14:textId="77777777" w:rsidR="00DA4EF6" w:rsidRPr="00DA4EF6" w:rsidRDefault="00DA4EF6">
            <w:pPr>
              <w:rPr>
                <w:sz w:val="16"/>
              </w:rPr>
            </w:pPr>
            <w:r w:rsidRPr="00DA4EF6">
              <w:rPr>
                <w:rStyle w:val="screenelement"/>
                <w:sz w:val="16"/>
              </w:rPr>
              <w:t>Document Number</w:t>
            </w:r>
            <w:r w:rsidRPr="00DA4EF6">
              <w:rPr>
                <w:sz w:val="16"/>
              </w:rPr>
              <w:t xml:space="preserve">: </w:t>
            </w:r>
            <w:r w:rsidRPr="00DA4EF6">
              <w:rPr>
                <w:rStyle w:val="userinput"/>
                <w:sz w:val="16"/>
              </w:rPr>
              <w:t>91XXXXXXXX</w:t>
            </w:r>
          </w:p>
          <w:p w14:paraId="7954814B" w14:textId="77777777" w:rsidR="00DA4EF6" w:rsidRPr="00DA4EF6" w:rsidRDefault="00DA4EF6">
            <w:pPr>
              <w:rPr>
                <w:sz w:val="16"/>
              </w:rPr>
            </w:pPr>
            <w:r w:rsidRPr="00DA4EF6">
              <w:rPr>
                <w:rStyle w:val="screenelement"/>
                <w:sz w:val="16"/>
              </w:rPr>
              <w:t>From Change Date</w:t>
            </w:r>
            <w:r w:rsidRPr="00DA4EF6">
              <w:rPr>
                <w:sz w:val="16"/>
              </w:rPr>
              <w:t xml:space="preserve">: </w:t>
            </w:r>
            <w:r w:rsidRPr="00DA4EF6">
              <w:rPr>
                <w:sz w:val="16"/>
              </w:rPr>
              <w:t xml:space="preserve">Optional </w:t>
            </w:r>
            <w:r w:rsidRPr="00DA4EF6">
              <w:rPr>
                <w:rStyle w:val="userinput"/>
                <w:sz w:val="16"/>
              </w:rPr>
              <w:t>&lt;date of change&gt;</w:t>
            </w:r>
          </w:p>
          <w:p w14:paraId="5B948B28" w14:textId="2D177E49" w:rsidR="00563A05" w:rsidRPr="00DA4EF6" w:rsidRDefault="00DA4EF6">
            <w:pPr>
              <w:rPr>
                <w:sz w:val="16"/>
              </w:rPr>
            </w:pPr>
            <w:r w:rsidRPr="00DA4EF6">
              <w:rPr>
                <w:rStyle w:val="screenelement"/>
                <w:sz w:val="16"/>
              </w:rPr>
              <w:t>Changed by</w:t>
            </w:r>
            <w:r w:rsidRPr="00DA4EF6">
              <w:rPr>
                <w:sz w:val="16"/>
              </w:rPr>
              <w:t xml:space="preserve">: </w:t>
            </w:r>
            <w:r w:rsidRPr="00DA4EF6">
              <w:rPr>
                <w:rStyle w:val="userinput"/>
                <w:sz w:val="16"/>
              </w:rPr>
              <w:t>Optional</w:t>
            </w:r>
          </w:p>
        </w:tc>
        <w:tc>
          <w:tcPr>
            <w:tcW w:w="0" w:type="auto"/>
          </w:tcPr>
          <w:p w14:paraId="6CAB5A5D" w14:textId="77777777" w:rsidR="00563A05" w:rsidRPr="00DA4EF6" w:rsidRDefault="00563A05">
            <w:pPr>
              <w:rPr>
                <w:sz w:val="16"/>
              </w:rPr>
            </w:pPr>
          </w:p>
        </w:tc>
        <w:tc>
          <w:tcPr>
            <w:tcW w:w="0" w:type="auto"/>
          </w:tcPr>
          <w:p w14:paraId="04B6A404" w14:textId="77777777" w:rsidR="00563A05" w:rsidRPr="00DA4EF6" w:rsidRDefault="00563A05">
            <w:pPr>
              <w:rPr>
                <w:sz w:val="16"/>
              </w:rPr>
            </w:pPr>
          </w:p>
        </w:tc>
      </w:tr>
      <w:tr w:rsidR="00563A05" w:rsidRPr="00DA4EF6" w14:paraId="0A7AF622" w14:textId="77777777" w:rsidTr="00DA4EF6">
        <w:tc>
          <w:tcPr>
            <w:tcW w:w="0" w:type="auto"/>
          </w:tcPr>
          <w:p w14:paraId="4D07704F" w14:textId="77777777" w:rsidR="00563A05" w:rsidRPr="00DA4EF6" w:rsidRDefault="00DA4EF6">
            <w:pPr>
              <w:rPr>
                <w:sz w:val="16"/>
              </w:rPr>
            </w:pPr>
            <w:r w:rsidRPr="00DA4EF6">
              <w:rPr>
                <w:sz w:val="16"/>
              </w:rPr>
              <w:t>4</w:t>
            </w:r>
          </w:p>
        </w:tc>
        <w:tc>
          <w:tcPr>
            <w:tcW w:w="0" w:type="auto"/>
          </w:tcPr>
          <w:p w14:paraId="316C56F3" w14:textId="77777777" w:rsidR="00563A05" w:rsidRPr="00DA4EF6" w:rsidRDefault="00DA4EF6">
            <w:pPr>
              <w:rPr>
                <w:sz w:val="16"/>
              </w:rPr>
            </w:pPr>
            <w:r w:rsidRPr="00DA4EF6">
              <w:rPr>
                <w:rStyle w:val="bold"/>
                <w:sz w:val="16"/>
              </w:rPr>
              <w:t>Select Changes</w:t>
            </w:r>
          </w:p>
        </w:tc>
        <w:tc>
          <w:tcPr>
            <w:tcW w:w="0" w:type="auto"/>
          </w:tcPr>
          <w:p w14:paraId="2450705C" w14:textId="77777777" w:rsidR="00563A05" w:rsidRPr="00DA4EF6" w:rsidRDefault="00DA4EF6">
            <w:pPr>
              <w:rPr>
                <w:sz w:val="16"/>
              </w:rPr>
            </w:pPr>
            <w:r w:rsidRPr="00DA4EF6">
              <w:rPr>
                <w:sz w:val="16"/>
              </w:rPr>
              <w:t xml:space="preserve">Choose </w:t>
            </w:r>
            <w:r w:rsidRPr="00DA4EF6">
              <w:rPr>
                <w:rStyle w:val="screenelement"/>
                <w:sz w:val="16"/>
              </w:rPr>
              <w:t>All Changes</w:t>
            </w:r>
            <w:r w:rsidRPr="00DA4EF6">
              <w:rPr>
                <w:sz w:val="16"/>
              </w:rPr>
              <w:t>.</w:t>
            </w:r>
          </w:p>
        </w:tc>
        <w:tc>
          <w:tcPr>
            <w:tcW w:w="0" w:type="auto"/>
          </w:tcPr>
          <w:p w14:paraId="3CF34939" w14:textId="77777777" w:rsidR="00563A05" w:rsidRPr="00DA4EF6" w:rsidRDefault="00DA4EF6">
            <w:pPr>
              <w:rPr>
                <w:sz w:val="16"/>
              </w:rPr>
            </w:pPr>
            <w:r w:rsidRPr="00DA4EF6">
              <w:rPr>
                <w:sz w:val="16"/>
              </w:rPr>
              <w:t>The changes are displayed.</w:t>
            </w:r>
          </w:p>
        </w:tc>
        <w:tc>
          <w:tcPr>
            <w:tcW w:w="0" w:type="auto"/>
          </w:tcPr>
          <w:p w14:paraId="5C4CD457" w14:textId="77777777" w:rsidR="00563A05" w:rsidRPr="00DA4EF6" w:rsidRDefault="00563A05">
            <w:pPr>
              <w:rPr>
                <w:sz w:val="16"/>
              </w:rPr>
            </w:pPr>
          </w:p>
        </w:tc>
      </w:tr>
    </w:tbl>
    <w:p w14:paraId="2A4138BD" w14:textId="77777777" w:rsidR="00563A05" w:rsidRDefault="00DA4EF6">
      <w:pPr>
        <w:pStyle w:val="Heading2"/>
      </w:pPr>
      <w:bookmarkStart w:id="186" w:name="unique_93"/>
      <w:bookmarkStart w:id="187" w:name="_Toc232863271"/>
      <w:r>
        <w:t>Audit Journal</w:t>
      </w:r>
      <w:bookmarkEnd w:id="186"/>
      <w:bookmarkEnd w:id="187"/>
    </w:p>
    <w:p w14:paraId="232A81F4" w14:textId="77777777" w:rsidR="00563A05" w:rsidRDefault="00DA4EF6">
      <w:pPr>
        <w:pStyle w:val="sectiontitle"/>
      </w:pPr>
      <w:r>
        <w:t>Test Administration</w:t>
      </w:r>
    </w:p>
    <w:p w14:paraId="30C83892" w14:textId="77777777" w:rsidR="00563A05" w:rsidRDefault="00DA4EF6">
      <w:r>
        <w:t>Customer project: Fill in the project-specific parts.</w:t>
      </w:r>
    </w:p>
    <w:p w14:paraId="0C2F0518"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26AE0CD2"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E32B36"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D60A6"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1BCB1"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08A80" w14:textId="77777777" w:rsidR="00DA4EF6" w:rsidRPr="00DA4EF6" w:rsidRDefault="00DA4EF6">
            <w:pPr>
              <w:rPr>
                <w:sz w:val="12"/>
              </w:rPr>
            </w:pPr>
          </w:p>
        </w:tc>
      </w:tr>
      <w:tr w:rsidR="00563A05" w:rsidRPr="00DA4EF6" w14:paraId="72B67C4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2E903A"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600D4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E9977D"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654936" w14:textId="77777777" w:rsidR="00DA4EF6" w:rsidRPr="00DA4EF6" w:rsidRDefault="00DA4EF6">
            <w:pPr>
              <w:rPr>
                <w:sz w:val="12"/>
              </w:rPr>
            </w:pPr>
          </w:p>
        </w:tc>
      </w:tr>
      <w:tr w:rsidR="00563A05" w:rsidRPr="00DA4EF6" w14:paraId="56F3EE06"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CB6E16"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4B3335"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F863B4"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15B600" w14:textId="77777777" w:rsidR="00563A05" w:rsidRPr="00DA4EF6" w:rsidRDefault="00DA4EF6">
            <w:pPr>
              <w:rPr>
                <w:sz w:val="12"/>
              </w:rPr>
            </w:pPr>
            <w:r w:rsidRPr="00DA4EF6">
              <w:rPr>
                <w:rStyle w:val="userinput"/>
                <w:sz w:val="12"/>
              </w:rPr>
              <w:t xml:space="preserve">&lt;State the </w:t>
            </w:r>
            <w:r w:rsidRPr="00DA4EF6">
              <w:rPr>
                <w:rStyle w:val="userinput"/>
                <w:sz w:val="12"/>
              </w:rPr>
              <w:t>Service Provider, Customer or Joint Service Provider and Customer&gt;</w:t>
            </w:r>
          </w:p>
        </w:tc>
      </w:tr>
    </w:tbl>
    <w:p w14:paraId="66FF35B8" w14:textId="77777777" w:rsidR="00563A05" w:rsidRDefault="00DA4EF6">
      <w:pPr>
        <w:pStyle w:val="sectiontitle"/>
      </w:pPr>
      <w:r>
        <w:t>Purpose</w:t>
      </w:r>
    </w:p>
    <w:p w14:paraId="67BCB001" w14:textId="77777777" w:rsidR="00563A05" w:rsidRDefault="00DA4EF6">
      <w:r>
        <w:t>In this activity, you run various auditing reports to verify your journal's accuracy.</w:t>
      </w:r>
    </w:p>
    <w:p w14:paraId="4CB9003D" w14:textId="77777777" w:rsidR="00563A05" w:rsidRDefault="00DA4EF6">
      <w:pPr>
        <w:pStyle w:val="sectiontitle"/>
      </w:pPr>
      <w:r>
        <w:t>Prerequisite</w:t>
      </w:r>
    </w:p>
    <w:p w14:paraId="7328AD28" w14:textId="77777777" w:rsidR="00DA4EF6" w:rsidRDefault="00DA4EF6">
      <w:r>
        <w:t>Key features for this report:</w:t>
      </w:r>
    </w:p>
    <w:p w14:paraId="7E199814" w14:textId="39F12517" w:rsidR="00563A05" w:rsidRDefault="00DA4EF6">
      <w:pPr>
        <w:pStyle w:val="listpara1"/>
        <w:numPr>
          <w:ilvl w:val="0"/>
          <w:numId w:val="112"/>
        </w:numPr>
      </w:pPr>
      <w:r>
        <w:t xml:space="preserve">Run the </w:t>
      </w:r>
      <w:r>
        <w:rPr>
          <w:rStyle w:val="bold"/>
        </w:rPr>
        <w:t>Compact Journal</w:t>
      </w:r>
      <w:r>
        <w:t xml:space="preserve"> report to provide an overview of journal entries that are entered within a given time period.</w:t>
      </w:r>
    </w:p>
    <w:p w14:paraId="36EC3DFD" w14:textId="77777777" w:rsidR="00563A05" w:rsidRDefault="00DA4EF6">
      <w:pPr>
        <w:pStyle w:val="listpara1"/>
        <w:numPr>
          <w:ilvl w:val="0"/>
          <w:numId w:val="3"/>
        </w:numPr>
      </w:pPr>
      <w:r>
        <w:t xml:space="preserve">Run the </w:t>
      </w:r>
      <w:r>
        <w:rPr>
          <w:rStyle w:val="bold"/>
        </w:rPr>
        <w:t>Journal</w:t>
      </w:r>
      <w:r>
        <w:t xml:space="preserve"> report to list all journal entries that are entered within a given time period, and navigate to the </w:t>
      </w:r>
      <w:r>
        <w:rPr>
          <w:rStyle w:val="screenelement"/>
        </w:rPr>
        <w:t>Manage Journal Entries</w:t>
      </w:r>
      <w:r>
        <w:t xml:space="preserve"> </w:t>
      </w:r>
      <w:r>
        <w:rPr>
          <w:rStyle w:val="CourierNew"/>
        </w:rPr>
        <w:t>(F0717A)</w:t>
      </w:r>
      <w:r>
        <w:t xml:space="preserve"> app.</w:t>
      </w:r>
    </w:p>
    <w:p w14:paraId="2012DD2B" w14:textId="77777777" w:rsidR="00563A05" w:rsidRDefault="00DA4EF6">
      <w:pPr>
        <w:pStyle w:val="listpara1"/>
        <w:numPr>
          <w:ilvl w:val="0"/>
          <w:numId w:val="3"/>
        </w:numPr>
      </w:pPr>
      <w:r>
        <w:t xml:space="preserve">Run the </w:t>
      </w:r>
      <w:r>
        <w:rPr>
          <w:rStyle w:val="bold"/>
        </w:rPr>
        <w:t>Display Journal Entry Changes</w:t>
      </w:r>
      <w:r>
        <w:t xml:space="preserve"> report to show logs for changes that are made to journal entries since they're posted.</w:t>
      </w:r>
    </w:p>
    <w:p w14:paraId="0EBB6E53" w14:textId="77777777" w:rsidR="00563A05" w:rsidRDefault="00DA4EF6">
      <w:pPr>
        <w:pStyle w:val="listpara1"/>
        <w:numPr>
          <w:ilvl w:val="0"/>
          <w:numId w:val="3"/>
        </w:numPr>
      </w:pPr>
      <w:r>
        <w:t xml:space="preserve">Run the </w:t>
      </w:r>
      <w:r>
        <w:rPr>
          <w:rStyle w:val="bold"/>
        </w:rPr>
        <w:t>Check Multi-referenced Invoices</w:t>
      </w:r>
      <w:r>
        <w:t xml:space="preserve"> report to list invoices if they're referenced in multiple journal entries.</w:t>
      </w:r>
    </w:p>
    <w:p w14:paraId="4784265E" w14:textId="77777777" w:rsidR="00563A05" w:rsidRDefault="00DA4EF6">
      <w:pPr>
        <w:pStyle w:val="listpara1"/>
        <w:numPr>
          <w:ilvl w:val="0"/>
          <w:numId w:val="3"/>
        </w:numPr>
      </w:pPr>
      <w:r>
        <w:t xml:space="preserve">Run the </w:t>
      </w:r>
      <w:r>
        <w:rPr>
          <w:rStyle w:val="bold"/>
        </w:rPr>
        <w:t>Check Gaps in Document Numbers</w:t>
      </w:r>
      <w:r>
        <w:t xml:space="preserve"> report to display all gaps that occur within a given time period.</w:t>
      </w:r>
    </w:p>
    <w:p w14:paraId="33C0B12D" w14:textId="77777777" w:rsidR="00563A05" w:rsidRDefault="00DA4EF6">
      <w:pPr>
        <w:pStyle w:val="listpara1"/>
        <w:numPr>
          <w:ilvl w:val="0"/>
          <w:numId w:val="3"/>
        </w:numPr>
      </w:pPr>
      <w:r>
        <w:t xml:space="preserve">Run the </w:t>
      </w:r>
      <w:r>
        <w:rPr>
          <w:rStyle w:val="bold"/>
        </w:rPr>
        <w:t>Display Update Terminations</w:t>
      </w:r>
      <w:r>
        <w:t xml:space="preserve"> report to display all system terminations that occur within a given time period.</w:t>
      </w:r>
    </w:p>
    <w:p w14:paraId="0259DAB3"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89"/>
        <w:gridCol w:w="2474"/>
        <w:gridCol w:w="3990"/>
        <w:gridCol w:w="5616"/>
        <w:gridCol w:w="1435"/>
      </w:tblGrid>
      <w:tr w:rsidR="00563A05" w:rsidRPr="00DA4EF6" w14:paraId="67F2424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C27C637" w14:textId="77777777" w:rsidR="00563A05" w:rsidRPr="00DA4EF6" w:rsidRDefault="00DA4EF6">
            <w:pPr>
              <w:pStyle w:val="boldparagraph"/>
              <w:rPr>
                <w:sz w:val="16"/>
              </w:rPr>
            </w:pPr>
            <w:r w:rsidRPr="00DA4EF6">
              <w:rPr>
                <w:sz w:val="16"/>
              </w:rPr>
              <w:t>Test Step #</w:t>
            </w:r>
          </w:p>
        </w:tc>
        <w:tc>
          <w:tcPr>
            <w:tcW w:w="0" w:type="auto"/>
          </w:tcPr>
          <w:p w14:paraId="2CEC06DF" w14:textId="77777777" w:rsidR="00563A05" w:rsidRPr="00DA4EF6" w:rsidRDefault="00DA4EF6">
            <w:pPr>
              <w:pStyle w:val="boldparagraph"/>
              <w:rPr>
                <w:sz w:val="16"/>
              </w:rPr>
            </w:pPr>
            <w:r w:rsidRPr="00DA4EF6">
              <w:rPr>
                <w:sz w:val="16"/>
              </w:rPr>
              <w:t>Test Step Name</w:t>
            </w:r>
          </w:p>
        </w:tc>
        <w:tc>
          <w:tcPr>
            <w:tcW w:w="0" w:type="auto"/>
          </w:tcPr>
          <w:p w14:paraId="75D07026" w14:textId="77777777" w:rsidR="00563A05" w:rsidRPr="00DA4EF6" w:rsidRDefault="00DA4EF6">
            <w:pPr>
              <w:pStyle w:val="boldparagraph"/>
              <w:rPr>
                <w:sz w:val="16"/>
              </w:rPr>
            </w:pPr>
            <w:r w:rsidRPr="00DA4EF6">
              <w:rPr>
                <w:sz w:val="16"/>
              </w:rPr>
              <w:t>Instruction</w:t>
            </w:r>
          </w:p>
        </w:tc>
        <w:tc>
          <w:tcPr>
            <w:tcW w:w="0" w:type="auto"/>
          </w:tcPr>
          <w:p w14:paraId="586B6B86" w14:textId="77777777" w:rsidR="00563A05" w:rsidRPr="00DA4EF6" w:rsidRDefault="00DA4EF6">
            <w:pPr>
              <w:pStyle w:val="boldparagraph"/>
              <w:rPr>
                <w:sz w:val="16"/>
              </w:rPr>
            </w:pPr>
            <w:r w:rsidRPr="00DA4EF6">
              <w:rPr>
                <w:sz w:val="16"/>
              </w:rPr>
              <w:t>Expected Result</w:t>
            </w:r>
          </w:p>
        </w:tc>
        <w:tc>
          <w:tcPr>
            <w:tcW w:w="0" w:type="auto"/>
          </w:tcPr>
          <w:p w14:paraId="2C08C820" w14:textId="77777777" w:rsidR="00563A05" w:rsidRPr="00DA4EF6" w:rsidRDefault="00DA4EF6">
            <w:pPr>
              <w:pStyle w:val="boldparagraph"/>
              <w:rPr>
                <w:sz w:val="16"/>
              </w:rPr>
            </w:pPr>
            <w:r w:rsidRPr="00DA4EF6">
              <w:rPr>
                <w:sz w:val="16"/>
              </w:rPr>
              <w:t>Pass / Fail / Comment</w:t>
            </w:r>
          </w:p>
        </w:tc>
      </w:tr>
      <w:tr w:rsidR="00563A05" w:rsidRPr="00DA4EF6" w14:paraId="212C71DB" w14:textId="77777777" w:rsidTr="00DA4EF6">
        <w:tc>
          <w:tcPr>
            <w:tcW w:w="0" w:type="auto"/>
          </w:tcPr>
          <w:p w14:paraId="53E6532C" w14:textId="77777777" w:rsidR="00563A05" w:rsidRPr="00DA4EF6" w:rsidRDefault="00DA4EF6">
            <w:pPr>
              <w:rPr>
                <w:sz w:val="16"/>
              </w:rPr>
            </w:pPr>
            <w:r w:rsidRPr="00DA4EF6">
              <w:rPr>
                <w:sz w:val="16"/>
              </w:rPr>
              <w:t>1</w:t>
            </w:r>
          </w:p>
        </w:tc>
        <w:tc>
          <w:tcPr>
            <w:tcW w:w="0" w:type="auto"/>
          </w:tcPr>
          <w:p w14:paraId="46119899" w14:textId="77777777" w:rsidR="00563A05" w:rsidRPr="00DA4EF6" w:rsidRDefault="00DA4EF6">
            <w:pPr>
              <w:rPr>
                <w:sz w:val="16"/>
              </w:rPr>
            </w:pPr>
            <w:r w:rsidRPr="00DA4EF6">
              <w:rPr>
                <w:rStyle w:val="bold"/>
                <w:sz w:val="16"/>
              </w:rPr>
              <w:t>Log On</w:t>
            </w:r>
          </w:p>
        </w:tc>
        <w:tc>
          <w:tcPr>
            <w:tcW w:w="0" w:type="auto"/>
          </w:tcPr>
          <w:p w14:paraId="2C1808B7" w14:textId="77777777" w:rsidR="00563A05" w:rsidRPr="00DA4EF6" w:rsidRDefault="00DA4EF6">
            <w:pPr>
              <w:rPr>
                <w:sz w:val="16"/>
              </w:rPr>
            </w:pPr>
            <w:r w:rsidRPr="00DA4EF6">
              <w:rPr>
                <w:sz w:val="16"/>
              </w:rPr>
              <w:t>Log on to the SAP Fiori launchpad as a General Ledger Accountant.</w:t>
            </w:r>
          </w:p>
        </w:tc>
        <w:tc>
          <w:tcPr>
            <w:tcW w:w="0" w:type="auto"/>
          </w:tcPr>
          <w:p w14:paraId="311313DF" w14:textId="77777777" w:rsidR="00563A05" w:rsidRPr="00DA4EF6" w:rsidRDefault="00563A05">
            <w:pPr>
              <w:rPr>
                <w:sz w:val="16"/>
              </w:rPr>
            </w:pPr>
          </w:p>
        </w:tc>
        <w:tc>
          <w:tcPr>
            <w:tcW w:w="0" w:type="auto"/>
          </w:tcPr>
          <w:p w14:paraId="43EE1F1D" w14:textId="77777777" w:rsidR="00563A05" w:rsidRPr="00DA4EF6" w:rsidRDefault="00563A05">
            <w:pPr>
              <w:rPr>
                <w:sz w:val="16"/>
              </w:rPr>
            </w:pPr>
          </w:p>
        </w:tc>
      </w:tr>
      <w:tr w:rsidR="00563A05" w:rsidRPr="00DA4EF6" w14:paraId="6A99375C" w14:textId="77777777" w:rsidTr="00DA4EF6">
        <w:tc>
          <w:tcPr>
            <w:tcW w:w="0" w:type="auto"/>
          </w:tcPr>
          <w:p w14:paraId="41189BA0" w14:textId="77777777" w:rsidR="00563A05" w:rsidRPr="00DA4EF6" w:rsidRDefault="00DA4EF6">
            <w:pPr>
              <w:rPr>
                <w:sz w:val="16"/>
              </w:rPr>
            </w:pPr>
            <w:r w:rsidRPr="00DA4EF6">
              <w:rPr>
                <w:sz w:val="16"/>
              </w:rPr>
              <w:t>2</w:t>
            </w:r>
          </w:p>
        </w:tc>
        <w:tc>
          <w:tcPr>
            <w:tcW w:w="0" w:type="auto"/>
          </w:tcPr>
          <w:p w14:paraId="68172463" w14:textId="77777777" w:rsidR="00563A05" w:rsidRPr="00DA4EF6" w:rsidRDefault="00DA4EF6">
            <w:pPr>
              <w:rPr>
                <w:sz w:val="16"/>
              </w:rPr>
            </w:pPr>
            <w:r w:rsidRPr="00DA4EF6">
              <w:rPr>
                <w:rStyle w:val="bold"/>
                <w:sz w:val="16"/>
              </w:rPr>
              <w:t>Access the SAP Fiori App</w:t>
            </w:r>
          </w:p>
        </w:tc>
        <w:tc>
          <w:tcPr>
            <w:tcW w:w="0" w:type="auto"/>
          </w:tcPr>
          <w:p w14:paraId="5ADBCCF2" w14:textId="77777777" w:rsidR="00563A05" w:rsidRPr="00DA4EF6" w:rsidRDefault="00DA4EF6">
            <w:pPr>
              <w:rPr>
                <w:sz w:val="16"/>
              </w:rPr>
            </w:pPr>
            <w:r w:rsidRPr="00DA4EF6">
              <w:rPr>
                <w:sz w:val="16"/>
              </w:rPr>
              <w:t xml:space="preserve">Open </w:t>
            </w:r>
            <w:r w:rsidRPr="00DA4EF6">
              <w:rPr>
                <w:rStyle w:val="screenelement"/>
                <w:sz w:val="16"/>
              </w:rPr>
              <w:t>Audit Journal</w:t>
            </w:r>
            <w:r w:rsidRPr="00DA4EF6">
              <w:rPr>
                <w:sz w:val="16"/>
              </w:rPr>
              <w:t xml:space="preserve"> </w:t>
            </w:r>
            <w:r w:rsidRPr="00DA4EF6">
              <w:rPr>
                <w:rStyle w:val="CourierNew"/>
                <w:sz w:val="16"/>
              </w:rPr>
              <w:t>(F0997)</w:t>
            </w:r>
            <w:r w:rsidRPr="00DA4EF6">
              <w:rPr>
                <w:sz w:val="16"/>
              </w:rPr>
              <w:t>.</w:t>
            </w:r>
          </w:p>
        </w:tc>
        <w:tc>
          <w:tcPr>
            <w:tcW w:w="0" w:type="auto"/>
          </w:tcPr>
          <w:p w14:paraId="3D5237BB" w14:textId="77777777" w:rsidR="00563A05" w:rsidRPr="00DA4EF6" w:rsidRDefault="00563A05">
            <w:pPr>
              <w:rPr>
                <w:sz w:val="16"/>
              </w:rPr>
            </w:pPr>
          </w:p>
        </w:tc>
        <w:tc>
          <w:tcPr>
            <w:tcW w:w="0" w:type="auto"/>
          </w:tcPr>
          <w:p w14:paraId="1630D648" w14:textId="77777777" w:rsidR="00563A05" w:rsidRPr="00DA4EF6" w:rsidRDefault="00563A05">
            <w:pPr>
              <w:rPr>
                <w:sz w:val="16"/>
              </w:rPr>
            </w:pPr>
          </w:p>
        </w:tc>
      </w:tr>
      <w:tr w:rsidR="00563A05" w:rsidRPr="00DA4EF6" w14:paraId="3A28453D" w14:textId="77777777" w:rsidTr="00DA4EF6">
        <w:tc>
          <w:tcPr>
            <w:tcW w:w="0" w:type="auto"/>
          </w:tcPr>
          <w:p w14:paraId="12EDAEE6" w14:textId="77777777" w:rsidR="00563A05" w:rsidRPr="00DA4EF6" w:rsidRDefault="00DA4EF6">
            <w:pPr>
              <w:rPr>
                <w:sz w:val="16"/>
              </w:rPr>
            </w:pPr>
            <w:r w:rsidRPr="00DA4EF6">
              <w:rPr>
                <w:sz w:val="16"/>
              </w:rPr>
              <w:t>3</w:t>
            </w:r>
          </w:p>
        </w:tc>
        <w:tc>
          <w:tcPr>
            <w:tcW w:w="0" w:type="auto"/>
          </w:tcPr>
          <w:p w14:paraId="435B654D" w14:textId="77777777" w:rsidR="00563A05" w:rsidRPr="00DA4EF6" w:rsidRDefault="00DA4EF6">
            <w:pPr>
              <w:rPr>
                <w:sz w:val="16"/>
              </w:rPr>
            </w:pPr>
            <w:r w:rsidRPr="00DA4EF6">
              <w:rPr>
                <w:rStyle w:val="bold"/>
                <w:sz w:val="16"/>
              </w:rPr>
              <w:t>Enter Selection Criteria</w:t>
            </w:r>
          </w:p>
        </w:tc>
        <w:tc>
          <w:tcPr>
            <w:tcW w:w="0" w:type="auto"/>
          </w:tcPr>
          <w:p w14:paraId="47F07E88"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6D84B96C"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47799118"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&lt;Current fiscal year&gt;</w:t>
            </w:r>
          </w:p>
          <w:p w14:paraId="15DE1BD5" w14:textId="17CA505C" w:rsidR="00563A05"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0L for leading ledger with local GAAP</w:t>
            </w:r>
          </w:p>
        </w:tc>
        <w:tc>
          <w:tcPr>
            <w:tcW w:w="0" w:type="auto"/>
          </w:tcPr>
          <w:p w14:paraId="04DE74AD" w14:textId="77777777" w:rsidR="00563A05" w:rsidRPr="00DA4EF6" w:rsidRDefault="00DA4EF6">
            <w:pPr>
              <w:rPr>
                <w:sz w:val="16"/>
              </w:rPr>
            </w:pPr>
            <w:r w:rsidRPr="00DA4EF6">
              <w:rPr>
                <w:sz w:val="16"/>
              </w:rPr>
              <w:t xml:space="preserve">The </w:t>
            </w:r>
            <w:r w:rsidRPr="00DA4EF6">
              <w:rPr>
                <w:rStyle w:val="screenelement"/>
                <w:sz w:val="16"/>
              </w:rPr>
              <w:t>Compact Journal</w:t>
            </w:r>
            <w:r w:rsidRPr="00DA4EF6">
              <w:rPr>
                <w:sz w:val="16"/>
              </w:rPr>
              <w:t xml:space="preserve"> report is displayed.</w:t>
            </w:r>
          </w:p>
          <w:tbl>
            <w:tblPr>
              <w:tblW w:w="4975" w:type="pct"/>
              <w:tblCellMar>
                <w:left w:w="10" w:type="dxa"/>
                <w:right w:w="10" w:type="dxa"/>
              </w:tblCellMar>
              <w:tblLook w:val="0000" w:firstRow="0" w:lastRow="0" w:firstColumn="0" w:lastColumn="0" w:noHBand="0" w:noVBand="0"/>
            </w:tblPr>
            <w:tblGrid>
              <w:gridCol w:w="5427"/>
            </w:tblGrid>
            <w:tr w:rsidR="00563A05" w:rsidRPr="00DA4EF6" w14:paraId="500020DF"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2ED076" w14:textId="77777777" w:rsidR="00563A05" w:rsidRPr="00DA4EF6" w:rsidRDefault="00DA4EF6">
                  <w:pPr>
                    <w:rPr>
                      <w:sz w:val="16"/>
                    </w:rPr>
                  </w:pPr>
                  <w:r w:rsidRPr="00DA4EF6">
                    <w:rPr>
                      <w:rStyle w:val="bold"/>
                      <w:sz w:val="16"/>
                    </w:rPr>
                    <w:t xml:space="preserve">Note </w:t>
                  </w:r>
                  <w:r w:rsidRPr="00DA4EF6">
                    <w:rPr>
                      <w:sz w:val="16"/>
                    </w:rPr>
                    <w:t>You can switch to the Journal report to see the documents per posting date.</w:t>
                  </w:r>
                </w:p>
              </w:tc>
            </w:tr>
          </w:tbl>
          <w:p w14:paraId="2FF9FB55" w14:textId="77777777" w:rsidR="00DA4EF6" w:rsidRPr="00DA4EF6" w:rsidRDefault="00DA4EF6">
            <w:pPr>
              <w:rPr>
                <w:sz w:val="16"/>
              </w:rPr>
            </w:pPr>
          </w:p>
        </w:tc>
        <w:tc>
          <w:tcPr>
            <w:tcW w:w="0" w:type="auto"/>
          </w:tcPr>
          <w:p w14:paraId="242BAA12" w14:textId="77777777" w:rsidR="00563A05" w:rsidRPr="00DA4EF6" w:rsidRDefault="00563A05">
            <w:pPr>
              <w:rPr>
                <w:sz w:val="16"/>
              </w:rPr>
            </w:pPr>
          </w:p>
        </w:tc>
      </w:tr>
      <w:tr w:rsidR="00563A05" w:rsidRPr="00DA4EF6" w14:paraId="65F9643E" w14:textId="77777777" w:rsidTr="00DA4EF6">
        <w:tc>
          <w:tcPr>
            <w:tcW w:w="0" w:type="auto"/>
          </w:tcPr>
          <w:p w14:paraId="35F500B0" w14:textId="77777777" w:rsidR="00563A05" w:rsidRPr="00DA4EF6" w:rsidRDefault="00DA4EF6">
            <w:pPr>
              <w:rPr>
                <w:sz w:val="16"/>
              </w:rPr>
            </w:pPr>
            <w:r w:rsidRPr="00DA4EF6">
              <w:rPr>
                <w:sz w:val="16"/>
              </w:rPr>
              <w:t>4</w:t>
            </w:r>
          </w:p>
        </w:tc>
        <w:tc>
          <w:tcPr>
            <w:tcW w:w="0" w:type="auto"/>
          </w:tcPr>
          <w:p w14:paraId="13283D60" w14:textId="77777777" w:rsidR="00563A05" w:rsidRPr="00DA4EF6" w:rsidRDefault="00DA4EF6">
            <w:pPr>
              <w:rPr>
                <w:sz w:val="16"/>
              </w:rPr>
            </w:pPr>
            <w:r w:rsidRPr="00DA4EF6">
              <w:rPr>
                <w:rStyle w:val="bold"/>
                <w:sz w:val="16"/>
              </w:rPr>
              <w:t>Display Changes to Journal Entries</w:t>
            </w:r>
          </w:p>
        </w:tc>
        <w:tc>
          <w:tcPr>
            <w:tcW w:w="0" w:type="auto"/>
          </w:tcPr>
          <w:p w14:paraId="6E4B2556" w14:textId="77777777" w:rsidR="00DA4EF6" w:rsidRPr="00DA4EF6" w:rsidRDefault="00DA4EF6">
            <w:pPr>
              <w:rPr>
                <w:sz w:val="16"/>
              </w:rPr>
            </w:pPr>
            <w:r w:rsidRPr="00DA4EF6">
              <w:rPr>
                <w:sz w:val="16"/>
              </w:rPr>
              <w:t xml:space="preserve">Choose </w:t>
            </w:r>
            <w:r w:rsidRPr="00DA4EF6">
              <w:rPr>
                <w:rStyle w:val="screenelement"/>
                <w:sz w:val="16"/>
              </w:rPr>
              <w:t>Display Journal Entry Changes</w:t>
            </w:r>
            <w:r w:rsidRPr="00DA4EF6">
              <w:rPr>
                <w:sz w:val="16"/>
              </w:rPr>
              <w:t>.</w:t>
            </w:r>
          </w:p>
          <w:p w14:paraId="346DDE38" w14:textId="1DC01DFD" w:rsidR="00563A05" w:rsidRPr="00DA4EF6" w:rsidRDefault="00DA4EF6">
            <w:pPr>
              <w:rPr>
                <w:sz w:val="16"/>
              </w:rPr>
            </w:pPr>
            <w:r w:rsidRPr="00DA4EF6">
              <w:rPr>
                <w:sz w:val="16"/>
              </w:rPr>
              <w:t>Check the report and go back.</w:t>
            </w:r>
          </w:p>
        </w:tc>
        <w:tc>
          <w:tcPr>
            <w:tcW w:w="0" w:type="auto"/>
          </w:tcPr>
          <w:p w14:paraId="75F2ECDF" w14:textId="77777777" w:rsidR="00563A05" w:rsidRPr="00DA4EF6" w:rsidRDefault="00DA4EF6">
            <w:pPr>
              <w:rPr>
                <w:sz w:val="16"/>
              </w:rPr>
            </w:pPr>
            <w:r w:rsidRPr="00DA4EF6">
              <w:rPr>
                <w:sz w:val="16"/>
              </w:rPr>
              <w:t>The report shows logs for changes that are made to journal entries since they're posted</w:t>
            </w:r>
          </w:p>
        </w:tc>
        <w:tc>
          <w:tcPr>
            <w:tcW w:w="0" w:type="auto"/>
          </w:tcPr>
          <w:p w14:paraId="037621C0" w14:textId="77777777" w:rsidR="00563A05" w:rsidRPr="00DA4EF6" w:rsidRDefault="00563A05">
            <w:pPr>
              <w:rPr>
                <w:sz w:val="16"/>
              </w:rPr>
            </w:pPr>
          </w:p>
        </w:tc>
      </w:tr>
      <w:tr w:rsidR="00563A05" w:rsidRPr="00DA4EF6" w14:paraId="54C19F6C" w14:textId="77777777" w:rsidTr="00DA4EF6">
        <w:tc>
          <w:tcPr>
            <w:tcW w:w="0" w:type="auto"/>
          </w:tcPr>
          <w:p w14:paraId="2B877FC8" w14:textId="77777777" w:rsidR="00563A05" w:rsidRPr="00DA4EF6" w:rsidRDefault="00DA4EF6">
            <w:pPr>
              <w:rPr>
                <w:sz w:val="16"/>
              </w:rPr>
            </w:pPr>
            <w:r w:rsidRPr="00DA4EF6">
              <w:rPr>
                <w:sz w:val="16"/>
              </w:rPr>
              <w:t>5</w:t>
            </w:r>
          </w:p>
        </w:tc>
        <w:tc>
          <w:tcPr>
            <w:tcW w:w="0" w:type="auto"/>
          </w:tcPr>
          <w:p w14:paraId="083DECA8" w14:textId="77777777" w:rsidR="00563A05" w:rsidRPr="00DA4EF6" w:rsidRDefault="00DA4EF6">
            <w:pPr>
              <w:rPr>
                <w:sz w:val="16"/>
              </w:rPr>
            </w:pPr>
            <w:r w:rsidRPr="00DA4EF6">
              <w:rPr>
                <w:rStyle w:val="bold"/>
                <w:sz w:val="16"/>
              </w:rPr>
              <w:t>Check Multireferenced Invoices</w:t>
            </w:r>
          </w:p>
        </w:tc>
        <w:tc>
          <w:tcPr>
            <w:tcW w:w="0" w:type="auto"/>
          </w:tcPr>
          <w:p w14:paraId="752FFD22" w14:textId="77777777" w:rsidR="00DA4EF6" w:rsidRPr="00DA4EF6" w:rsidRDefault="00DA4EF6">
            <w:pPr>
              <w:rPr>
                <w:sz w:val="16"/>
              </w:rPr>
            </w:pPr>
            <w:r w:rsidRPr="00DA4EF6">
              <w:rPr>
                <w:sz w:val="16"/>
              </w:rPr>
              <w:t xml:space="preserve">Choose </w:t>
            </w:r>
            <w:r w:rsidRPr="00DA4EF6">
              <w:rPr>
                <w:rStyle w:val="screenelement"/>
                <w:sz w:val="16"/>
              </w:rPr>
              <w:t>Check Multi-Referenced Invoices</w:t>
            </w:r>
            <w:r w:rsidRPr="00DA4EF6">
              <w:rPr>
                <w:sz w:val="16"/>
              </w:rPr>
              <w:t>.</w:t>
            </w:r>
          </w:p>
          <w:p w14:paraId="2DAE4728" w14:textId="53E43772" w:rsidR="00563A05" w:rsidRPr="00DA4EF6" w:rsidRDefault="00DA4EF6">
            <w:pPr>
              <w:rPr>
                <w:sz w:val="16"/>
              </w:rPr>
            </w:pPr>
            <w:r w:rsidRPr="00DA4EF6">
              <w:rPr>
                <w:sz w:val="16"/>
              </w:rPr>
              <w:t>Check the report and go back.</w:t>
            </w:r>
          </w:p>
        </w:tc>
        <w:tc>
          <w:tcPr>
            <w:tcW w:w="0" w:type="auto"/>
          </w:tcPr>
          <w:p w14:paraId="11EC8ED8" w14:textId="77777777" w:rsidR="00563A05" w:rsidRPr="00DA4EF6" w:rsidRDefault="00DA4EF6">
            <w:pPr>
              <w:rPr>
                <w:sz w:val="16"/>
              </w:rPr>
            </w:pPr>
            <w:r w:rsidRPr="00DA4EF6">
              <w:rPr>
                <w:sz w:val="16"/>
              </w:rPr>
              <w:t>The report lists all documents in which the same reference was maintained.</w:t>
            </w:r>
          </w:p>
        </w:tc>
        <w:tc>
          <w:tcPr>
            <w:tcW w:w="0" w:type="auto"/>
          </w:tcPr>
          <w:p w14:paraId="3B30A89F" w14:textId="77777777" w:rsidR="00563A05" w:rsidRPr="00DA4EF6" w:rsidRDefault="00563A05">
            <w:pPr>
              <w:rPr>
                <w:sz w:val="16"/>
              </w:rPr>
            </w:pPr>
          </w:p>
        </w:tc>
      </w:tr>
      <w:tr w:rsidR="00563A05" w:rsidRPr="00DA4EF6" w14:paraId="41BEA7CD" w14:textId="77777777" w:rsidTr="00DA4EF6">
        <w:tc>
          <w:tcPr>
            <w:tcW w:w="0" w:type="auto"/>
          </w:tcPr>
          <w:p w14:paraId="230DCCE6" w14:textId="77777777" w:rsidR="00563A05" w:rsidRPr="00DA4EF6" w:rsidRDefault="00DA4EF6">
            <w:pPr>
              <w:rPr>
                <w:sz w:val="16"/>
              </w:rPr>
            </w:pPr>
            <w:r w:rsidRPr="00DA4EF6">
              <w:rPr>
                <w:sz w:val="16"/>
              </w:rPr>
              <w:t>6</w:t>
            </w:r>
          </w:p>
        </w:tc>
        <w:tc>
          <w:tcPr>
            <w:tcW w:w="0" w:type="auto"/>
          </w:tcPr>
          <w:p w14:paraId="637A6526" w14:textId="77777777" w:rsidR="00563A05" w:rsidRPr="00DA4EF6" w:rsidRDefault="00DA4EF6">
            <w:pPr>
              <w:rPr>
                <w:sz w:val="16"/>
              </w:rPr>
            </w:pPr>
            <w:r w:rsidRPr="00DA4EF6">
              <w:rPr>
                <w:rStyle w:val="bold"/>
                <w:sz w:val="16"/>
              </w:rPr>
              <w:t>Check Gaps in Journal Entry Numbering</w:t>
            </w:r>
          </w:p>
        </w:tc>
        <w:tc>
          <w:tcPr>
            <w:tcW w:w="0" w:type="auto"/>
          </w:tcPr>
          <w:p w14:paraId="69875B96" w14:textId="77777777" w:rsidR="00563A05" w:rsidRPr="00DA4EF6" w:rsidRDefault="00DA4EF6">
            <w:pPr>
              <w:rPr>
                <w:sz w:val="16"/>
              </w:rPr>
            </w:pPr>
            <w:r w:rsidRPr="00DA4EF6">
              <w:rPr>
                <w:sz w:val="16"/>
              </w:rPr>
              <w:t xml:space="preserve">Choose </w:t>
            </w:r>
            <w:r w:rsidRPr="00DA4EF6">
              <w:rPr>
                <w:rStyle w:val="screenelement"/>
                <w:sz w:val="16"/>
              </w:rPr>
              <w:t>Check Gaps in Journal Entry Numbering</w:t>
            </w:r>
            <w:r w:rsidRPr="00DA4EF6">
              <w:rPr>
                <w:sz w:val="16"/>
              </w:rPr>
              <w:t>.</w:t>
            </w:r>
          </w:p>
          <w:p w14:paraId="08D18235" w14:textId="77777777" w:rsidR="00563A05" w:rsidRPr="00DA4EF6" w:rsidRDefault="00DA4EF6">
            <w:pPr>
              <w:rPr>
                <w:sz w:val="16"/>
              </w:rPr>
            </w:pPr>
            <w:r w:rsidRPr="00DA4EF6">
              <w:rPr>
                <w:sz w:val="16"/>
              </w:rPr>
              <w:t>Check the report and go back.</w:t>
            </w:r>
          </w:p>
        </w:tc>
        <w:tc>
          <w:tcPr>
            <w:tcW w:w="0" w:type="auto"/>
          </w:tcPr>
          <w:p w14:paraId="687CD044" w14:textId="77777777" w:rsidR="00563A05" w:rsidRPr="00DA4EF6" w:rsidRDefault="00DA4EF6">
            <w:pPr>
              <w:rPr>
                <w:sz w:val="16"/>
              </w:rPr>
            </w:pPr>
            <w:r w:rsidRPr="00DA4EF6">
              <w:rPr>
                <w:sz w:val="16"/>
              </w:rPr>
              <w:t>The report displays all gaps that occur within a given time period</w:t>
            </w:r>
          </w:p>
        </w:tc>
        <w:tc>
          <w:tcPr>
            <w:tcW w:w="0" w:type="auto"/>
          </w:tcPr>
          <w:p w14:paraId="174EB691" w14:textId="77777777" w:rsidR="00563A05" w:rsidRPr="00DA4EF6" w:rsidRDefault="00563A05">
            <w:pPr>
              <w:rPr>
                <w:sz w:val="16"/>
              </w:rPr>
            </w:pPr>
          </w:p>
        </w:tc>
      </w:tr>
      <w:tr w:rsidR="00563A05" w:rsidRPr="00DA4EF6" w14:paraId="0F5DCB3B" w14:textId="77777777" w:rsidTr="00DA4EF6">
        <w:tc>
          <w:tcPr>
            <w:tcW w:w="0" w:type="auto"/>
          </w:tcPr>
          <w:p w14:paraId="4A38361E" w14:textId="77777777" w:rsidR="00563A05" w:rsidRPr="00DA4EF6" w:rsidRDefault="00DA4EF6">
            <w:pPr>
              <w:rPr>
                <w:sz w:val="16"/>
              </w:rPr>
            </w:pPr>
            <w:r w:rsidRPr="00DA4EF6">
              <w:rPr>
                <w:sz w:val="16"/>
              </w:rPr>
              <w:t>7</w:t>
            </w:r>
          </w:p>
        </w:tc>
        <w:tc>
          <w:tcPr>
            <w:tcW w:w="0" w:type="auto"/>
          </w:tcPr>
          <w:p w14:paraId="69810426" w14:textId="77777777" w:rsidR="00563A05" w:rsidRPr="00DA4EF6" w:rsidRDefault="00DA4EF6">
            <w:pPr>
              <w:rPr>
                <w:sz w:val="16"/>
              </w:rPr>
            </w:pPr>
            <w:r w:rsidRPr="00DA4EF6">
              <w:rPr>
                <w:rStyle w:val="bold"/>
                <w:sz w:val="16"/>
              </w:rPr>
              <w:t>Display Updated Terminations</w:t>
            </w:r>
          </w:p>
        </w:tc>
        <w:tc>
          <w:tcPr>
            <w:tcW w:w="0" w:type="auto"/>
          </w:tcPr>
          <w:p w14:paraId="5134B381" w14:textId="77777777" w:rsidR="00DA4EF6" w:rsidRPr="00DA4EF6" w:rsidRDefault="00DA4EF6">
            <w:pPr>
              <w:rPr>
                <w:sz w:val="16"/>
              </w:rPr>
            </w:pPr>
            <w:r w:rsidRPr="00DA4EF6">
              <w:rPr>
                <w:sz w:val="16"/>
              </w:rPr>
              <w:t xml:space="preserve">Choose </w:t>
            </w:r>
            <w:r w:rsidRPr="00DA4EF6">
              <w:rPr>
                <w:rStyle w:val="screenelement"/>
                <w:sz w:val="16"/>
              </w:rPr>
              <w:t>Check Gaps in Journal Entry Numbering</w:t>
            </w:r>
            <w:r w:rsidRPr="00DA4EF6">
              <w:rPr>
                <w:sz w:val="16"/>
              </w:rPr>
              <w:t>.</w:t>
            </w:r>
          </w:p>
          <w:p w14:paraId="77338988" w14:textId="77777777" w:rsidR="00DA4EF6" w:rsidRPr="00DA4EF6" w:rsidRDefault="00DA4EF6">
            <w:pPr>
              <w:rPr>
                <w:sz w:val="16"/>
              </w:rPr>
            </w:pPr>
            <w:r w:rsidRPr="00DA4EF6">
              <w:rPr>
                <w:sz w:val="16"/>
              </w:rPr>
              <w:t xml:space="preserve">On the next page, choose </w:t>
            </w:r>
            <w:r w:rsidRPr="00DA4EF6">
              <w:rPr>
                <w:rStyle w:val="screenelement"/>
                <w:sz w:val="16"/>
              </w:rPr>
              <w:t>Display Update Terminations</w:t>
            </w:r>
            <w:r w:rsidRPr="00DA4EF6">
              <w:rPr>
                <w:sz w:val="16"/>
              </w:rPr>
              <w:t>.</w:t>
            </w:r>
          </w:p>
          <w:p w14:paraId="414C6E33" w14:textId="77777777" w:rsidR="00DA4EF6" w:rsidRPr="00DA4EF6" w:rsidRDefault="00DA4EF6">
            <w:pPr>
              <w:rPr>
                <w:sz w:val="16"/>
              </w:rPr>
            </w:pPr>
            <w:r w:rsidRPr="00DA4EF6">
              <w:rPr>
                <w:sz w:val="16"/>
              </w:rPr>
              <w:t>Make the following entries:</w:t>
            </w:r>
          </w:p>
          <w:p w14:paraId="419B5EC2" w14:textId="77777777" w:rsidR="00DA4EF6" w:rsidRPr="00DA4EF6" w:rsidRDefault="00DA4EF6">
            <w:pPr>
              <w:rPr>
                <w:sz w:val="16"/>
              </w:rPr>
            </w:pPr>
            <w:r w:rsidRPr="00DA4EF6">
              <w:rPr>
                <w:rStyle w:val="screenelement"/>
                <w:sz w:val="16"/>
              </w:rPr>
              <w:t>Creation Date</w:t>
            </w:r>
            <w:r w:rsidRPr="00DA4EF6">
              <w:rPr>
                <w:sz w:val="16"/>
              </w:rPr>
              <w:t>:</w:t>
            </w:r>
            <w:r w:rsidRPr="00DA4EF6">
              <w:rPr>
                <w:rStyle w:val="userinput"/>
                <w:sz w:val="16"/>
              </w:rPr>
              <w:t>Creation date</w:t>
            </w:r>
          </w:p>
          <w:p w14:paraId="14260036" w14:textId="2C2C7BF0" w:rsidR="00563A05" w:rsidRPr="00DA4EF6" w:rsidRDefault="00DA4EF6">
            <w:pPr>
              <w:rPr>
                <w:sz w:val="16"/>
              </w:rPr>
            </w:pPr>
            <w:r w:rsidRPr="00DA4EF6">
              <w:rPr>
                <w:sz w:val="16"/>
              </w:rPr>
              <w:t>Check the report and go back.</w:t>
            </w:r>
          </w:p>
        </w:tc>
        <w:tc>
          <w:tcPr>
            <w:tcW w:w="0" w:type="auto"/>
          </w:tcPr>
          <w:p w14:paraId="10E2E133" w14:textId="77777777" w:rsidR="00563A05" w:rsidRPr="00DA4EF6" w:rsidRDefault="00DA4EF6">
            <w:pPr>
              <w:rPr>
                <w:sz w:val="16"/>
              </w:rPr>
            </w:pPr>
            <w:r w:rsidRPr="00DA4EF6">
              <w:rPr>
                <w:sz w:val="16"/>
              </w:rPr>
              <w:t>The report displays all system terminations that occur within a given time period.</w:t>
            </w:r>
          </w:p>
          <w:p w14:paraId="6AE6233D"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427"/>
            </w:tblGrid>
            <w:tr w:rsidR="00563A05" w:rsidRPr="00DA4EF6" w14:paraId="2AFE5EE3"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E2C077" w14:textId="77777777" w:rsidR="00563A05" w:rsidRPr="00DA4EF6" w:rsidRDefault="00DA4EF6">
                  <w:pPr>
                    <w:rPr>
                      <w:sz w:val="16"/>
                    </w:rPr>
                  </w:pPr>
                  <w:r w:rsidRPr="00DA4EF6">
                    <w:rPr>
                      <w:rStyle w:val="bold"/>
                      <w:sz w:val="16"/>
                    </w:rPr>
                    <w:t xml:space="preserve">Note </w:t>
                  </w:r>
                  <w:r w:rsidRPr="00DA4EF6">
                    <w:rPr>
                      <w:sz w:val="16"/>
                    </w:rPr>
                    <w:t xml:space="preserve">The </w:t>
                  </w:r>
                  <w:r w:rsidRPr="00DA4EF6">
                    <w:rPr>
                      <w:rStyle w:val="screenelement"/>
                      <w:sz w:val="16"/>
                    </w:rPr>
                    <w:t xml:space="preserve">Display Update Terminations </w:t>
                  </w:r>
                  <w:r w:rsidRPr="00DA4EF6">
                    <w:rPr>
                      <w:sz w:val="16"/>
                    </w:rPr>
                    <w:t>button is enabled only if there are termination errors.</w:t>
                  </w:r>
                </w:p>
              </w:tc>
            </w:tr>
          </w:tbl>
          <w:p w14:paraId="7B8AF324" w14:textId="77777777" w:rsidR="00DA4EF6" w:rsidRPr="00DA4EF6" w:rsidRDefault="00DA4EF6">
            <w:pPr>
              <w:rPr>
                <w:sz w:val="16"/>
              </w:rPr>
            </w:pPr>
          </w:p>
        </w:tc>
        <w:tc>
          <w:tcPr>
            <w:tcW w:w="0" w:type="auto"/>
          </w:tcPr>
          <w:p w14:paraId="1C9EB3A0" w14:textId="77777777" w:rsidR="00563A05" w:rsidRPr="00DA4EF6" w:rsidRDefault="00563A05">
            <w:pPr>
              <w:rPr>
                <w:sz w:val="16"/>
              </w:rPr>
            </w:pPr>
          </w:p>
        </w:tc>
      </w:tr>
    </w:tbl>
    <w:p w14:paraId="1C4A6290" w14:textId="77777777" w:rsidR="00563A05" w:rsidRDefault="00DA4EF6">
      <w:pPr>
        <w:pStyle w:val="Heading2"/>
      </w:pPr>
      <w:bookmarkStart w:id="188" w:name="unique_94"/>
      <w:bookmarkStart w:id="189" w:name="_Toc232863272"/>
      <w:r>
        <w:t xml:space="preserve">Journal </w:t>
      </w:r>
      <w:r>
        <w:t>Entry Analyzer</w:t>
      </w:r>
      <w:bookmarkEnd w:id="188"/>
      <w:bookmarkEnd w:id="189"/>
    </w:p>
    <w:p w14:paraId="6CB3F6C4" w14:textId="77777777" w:rsidR="00563A05" w:rsidRDefault="00DA4EF6">
      <w:pPr>
        <w:pStyle w:val="sectiontitle"/>
      </w:pPr>
      <w:r>
        <w:t>Test Administration</w:t>
      </w:r>
    </w:p>
    <w:p w14:paraId="4F0EAFD8" w14:textId="77777777" w:rsidR="00563A05" w:rsidRDefault="00DA4EF6">
      <w:r>
        <w:t>Customer project: Fill in the project-specific parts.</w:t>
      </w:r>
    </w:p>
    <w:p w14:paraId="017CC804"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4F87BF8A"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11ED10"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C04DB6"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22EBA"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74B11" w14:textId="77777777" w:rsidR="00DA4EF6" w:rsidRPr="00DA4EF6" w:rsidRDefault="00DA4EF6">
            <w:pPr>
              <w:rPr>
                <w:sz w:val="12"/>
              </w:rPr>
            </w:pPr>
          </w:p>
        </w:tc>
      </w:tr>
      <w:tr w:rsidR="00563A05" w:rsidRPr="00DA4EF6" w14:paraId="653F2E96"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BEE58"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837E50"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17C76"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607396" w14:textId="77777777" w:rsidR="00DA4EF6" w:rsidRPr="00DA4EF6" w:rsidRDefault="00DA4EF6">
            <w:pPr>
              <w:rPr>
                <w:sz w:val="12"/>
              </w:rPr>
            </w:pPr>
          </w:p>
        </w:tc>
      </w:tr>
      <w:tr w:rsidR="00563A05" w:rsidRPr="00DA4EF6" w14:paraId="4849D9A7"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EB1C50"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AA1184"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6EB05E"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7107EC" w14:textId="77777777" w:rsidR="00563A05" w:rsidRPr="00DA4EF6" w:rsidRDefault="00DA4EF6">
            <w:pPr>
              <w:rPr>
                <w:sz w:val="12"/>
              </w:rPr>
            </w:pPr>
            <w:r w:rsidRPr="00DA4EF6">
              <w:rPr>
                <w:rStyle w:val="userinput"/>
                <w:sz w:val="12"/>
              </w:rPr>
              <w:t xml:space="preserve">&lt;State the Service Provider, Customer or Joint Service </w:t>
            </w:r>
            <w:r w:rsidRPr="00DA4EF6">
              <w:rPr>
                <w:rStyle w:val="userinput"/>
                <w:sz w:val="12"/>
              </w:rPr>
              <w:t>Provider and Customer&gt;</w:t>
            </w:r>
          </w:p>
        </w:tc>
      </w:tr>
    </w:tbl>
    <w:p w14:paraId="542FAB3E" w14:textId="77777777" w:rsidR="00563A05" w:rsidRDefault="00DA4EF6">
      <w:pPr>
        <w:pStyle w:val="sectiontitle"/>
      </w:pPr>
      <w:r>
        <w:t>Purpose</w:t>
      </w:r>
    </w:p>
    <w:p w14:paraId="0C8A95EB" w14:textId="77777777" w:rsidR="00DA4EF6" w:rsidRDefault="00DA4EF6">
      <w:r>
        <w:t>The journal entry analyzer shows the total amounts of selected journal entries on G/L accounts. You can group these fields from the header or line item segment, such as company code, fiscal year, posting date, business area, functional area, or profit center.</w:t>
      </w:r>
    </w:p>
    <w:p w14:paraId="6E352914" w14:textId="77777777" w:rsidR="00DA4EF6" w:rsidRDefault="00DA4EF6">
      <w:r>
        <w:t xml:space="preserve">Two apps are available: the original app </w:t>
      </w:r>
      <w:r>
        <w:rPr>
          <w:rStyle w:val="screenelement"/>
        </w:rPr>
        <w:t>Journal Entry Analyzer</w:t>
      </w:r>
      <w:r>
        <w:t xml:space="preserve"> </w:t>
      </w:r>
      <w:r>
        <w:rPr>
          <w:rStyle w:val="CourierNew"/>
        </w:rPr>
        <w:t>(F0956A)</w:t>
      </w:r>
      <w:r>
        <w:t xml:space="preserve"> and the new app </w:t>
      </w:r>
      <w:r>
        <w:rPr>
          <w:rStyle w:val="screenelement"/>
        </w:rPr>
        <w:t>Journal Entry Analyzer</w:t>
      </w:r>
      <w:r>
        <w:t xml:space="preserve"> - </w:t>
      </w:r>
      <w:r>
        <w:rPr>
          <w:rStyle w:val="screenelement"/>
        </w:rPr>
        <w:t>New Version</w:t>
      </w:r>
      <w:r>
        <w:t xml:space="preserve"> </w:t>
      </w:r>
      <w:r>
        <w:rPr>
          <w:rStyle w:val="CourierNew"/>
        </w:rPr>
        <w:t>(F0956B)</w:t>
      </w:r>
      <w:r>
        <w:t>. Procedures for both apps are below.</w:t>
      </w:r>
    </w:p>
    <w:p w14:paraId="7874A82C" w14:textId="3BA619B6" w:rsidR="00563A05" w:rsidRDefault="00DA4EF6">
      <w:pPr>
        <w:pStyle w:val="sectiontitle"/>
      </w:pPr>
      <w:r>
        <w:t>Prerequisite</w:t>
      </w:r>
    </w:p>
    <w:p w14:paraId="2E648CC8" w14:textId="77777777" w:rsidR="00563A05" w:rsidRDefault="00DA4EF6">
      <w:r>
        <w:t>Journal entries are posted to the G/L accounts and the posting period selected in the report.</w:t>
      </w:r>
    </w:p>
    <w:p w14:paraId="6279A49A" w14:textId="77777777" w:rsidR="00563A05" w:rsidRDefault="00DA4EF6">
      <w:pPr>
        <w:pStyle w:val="sectiontitle"/>
      </w:pPr>
      <w:r>
        <w:t>Procedure - Original App</w:t>
      </w:r>
    </w:p>
    <w:tbl>
      <w:tblPr>
        <w:tblStyle w:val="SAPStandardTable"/>
        <w:tblW w:w="5000" w:type="pct"/>
        <w:tblInd w:w="3" w:type="dxa"/>
        <w:tblLook w:val="0620" w:firstRow="1" w:lastRow="0" w:firstColumn="0" w:lastColumn="0" w:noHBand="1" w:noVBand="1"/>
      </w:tblPr>
      <w:tblGrid>
        <w:gridCol w:w="633"/>
        <w:gridCol w:w="1145"/>
        <w:gridCol w:w="3981"/>
        <w:gridCol w:w="7508"/>
        <w:gridCol w:w="1037"/>
      </w:tblGrid>
      <w:tr w:rsidR="00563A05" w:rsidRPr="00DA4EF6" w14:paraId="10107E77"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FACA0E1" w14:textId="77777777" w:rsidR="00563A05" w:rsidRPr="00DA4EF6" w:rsidRDefault="00DA4EF6">
            <w:pPr>
              <w:pStyle w:val="boldparagraph"/>
              <w:rPr>
                <w:sz w:val="16"/>
              </w:rPr>
            </w:pPr>
            <w:r w:rsidRPr="00DA4EF6">
              <w:rPr>
                <w:sz w:val="16"/>
              </w:rPr>
              <w:t>Test Step #</w:t>
            </w:r>
          </w:p>
        </w:tc>
        <w:tc>
          <w:tcPr>
            <w:tcW w:w="0" w:type="auto"/>
          </w:tcPr>
          <w:p w14:paraId="4CA4B805" w14:textId="77777777" w:rsidR="00563A05" w:rsidRPr="00DA4EF6" w:rsidRDefault="00DA4EF6">
            <w:pPr>
              <w:pStyle w:val="boldparagraph"/>
              <w:rPr>
                <w:sz w:val="16"/>
              </w:rPr>
            </w:pPr>
            <w:r w:rsidRPr="00DA4EF6">
              <w:rPr>
                <w:sz w:val="16"/>
              </w:rPr>
              <w:t>Test Step Name</w:t>
            </w:r>
          </w:p>
        </w:tc>
        <w:tc>
          <w:tcPr>
            <w:tcW w:w="0" w:type="auto"/>
          </w:tcPr>
          <w:p w14:paraId="66348163" w14:textId="77777777" w:rsidR="00563A05" w:rsidRPr="00DA4EF6" w:rsidRDefault="00DA4EF6">
            <w:pPr>
              <w:pStyle w:val="boldparagraph"/>
              <w:rPr>
                <w:sz w:val="16"/>
              </w:rPr>
            </w:pPr>
            <w:r w:rsidRPr="00DA4EF6">
              <w:rPr>
                <w:sz w:val="16"/>
              </w:rPr>
              <w:t>Instruction</w:t>
            </w:r>
          </w:p>
        </w:tc>
        <w:tc>
          <w:tcPr>
            <w:tcW w:w="0" w:type="auto"/>
          </w:tcPr>
          <w:p w14:paraId="0754B08C" w14:textId="77777777" w:rsidR="00563A05" w:rsidRPr="00DA4EF6" w:rsidRDefault="00DA4EF6">
            <w:pPr>
              <w:pStyle w:val="boldparagraph"/>
              <w:rPr>
                <w:sz w:val="16"/>
              </w:rPr>
            </w:pPr>
            <w:r w:rsidRPr="00DA4EF6">
              <w:rPr>
                <w:sz w:val="16"/>
              </w:rPr>
              <w:t>Expected Result</w:t>
            </w:r>
          </w:p>
        </w:tc>
        <w:tc>
          <w:tcPr>
            <w:tcW w:w="0" w:type="auto"/>
          </w:tcPr>
          <w:p w14:paraId="5705AED1" w14:textId="77777777" w:rsidR="00563A05" w:rsidRPr="00DA4EF6" w:rsidRDefault="00DA4EF6">
            <w:pPr>
              <w:pStyle w:val="boldparagraph"/>
              <w:rPr>
                <w:sz w:val="16"/>
              </w:rPr>
            </w:pPr>
            <w:r w:rsidRPr="00DA4EF6">
              <w:rPr>
                <w:sz w:val="16"/>
              </w:rPr>
              <w:t>Pass / Fail / Comment</w:t>
            </w:r>
          </w:p>
        </w:tc>
      </w:tr>
      <w:tr w:rsidR="00563A05" w:rsidRPr="00DA4EF6" w14:paraId="2BBB4F8B" w14:textId="77777777" w:rsidTr="00DA4EF6">
        <w:tc>
          <w:tcPr>
            <w:tcW w:w="0" w:type="auto"/>
          </w:tcPr>
          <w:p w14:paraId="63D05C57" w14:textId="77777777" w:rsidR="00563A05" w:rsidRPr="00DA4EF6" w:rsidRDefault="00DA4EF6">
            <w:pPr>
              <w:rPr>
                <w:sz w:val="16"/>
              </w:rPr>
            </w:pPr>
            <w:r w:rsidRPr="00DA4EF6">
              <w:rPr>
                <w:sz w:val="16"/>
              </w:rPr>
              <w:t>1</w:t>
            </w:r>
          </w:p>
        </w:tc>
        <w:tc>
          <w:tcPr>
            <w:tcW w:w="0" w:type="auto"/>
          </w:tcPr>
          <w:p w14:paraId="4B736FE3" w14:textId="77777777" w:rsidR="00563A05" w:rsidRPr="00DA4EF6" w:rsidRDefault="00DA4EF6">
            <w:pPr>
              <w:rPr>
                <w:sz w:val="16"/>
              </w:rPr>
            </w:pPr>
            <w:r w:rsidRPr="00DA4EF6">
              <w:rPr>
                <w:rStyle w:val="bold"/>
                <w:sz w:val="16"/>
              </w:rPr>
              <w:t>Log On</w:t>
            </w:r>
          </w:p>
        </w:tc>
        <w:tc>
          <w:tcPr>
            <w:tcW w:w="0" w:type="auto"/>
          </w:tcPr>
          <w:p w14:paraId="26984217" w14:textId="77777777" w:rsidR="00563A05" w:rsidRPr="00DA4EF6" w:rsidRDefault="00DA4EF6">
            <w:pPr>
              <w:rPr>
                <w:sz w:val="16"/>
              </w:rPr>
            </w:pPr>
            <w:r w:rsidRPr="00DA4EF6">
              <w:rPr>
                <w:sz w:val="16"/>
              </w:rPr>
              <w:t>Log on to the SAP Fiori launchpad as a General Ledger Accountant.</w:t>
            </w:r>
          </w:p>
        </w:tc>
        <w:tc>
          <w:tcPr>
            <w:tcW w:w="0" w:type="auto"/>
          </w:tcPr>
          <w:p w14:paraId="3A2C320A" w14:textId="77777777" w:rsidR="00563A05" w:rsidRPr="00DA4EF6" w:rsidRDefault="00563A05">
            <w:pPr>
              <w:rPr>
                <w:sz w:val="16"/>
              </w:rPr>
            </w:pPr>
          </w:p>
        </w:tc>
        <w:tc>
          <w:tcPr>
            <w:tcW w:w="0" w:type="auto"/>
          </w:tcPr>
          <w:p w14:paraId="4C8880A0" w14:textId="77777777" w:rsidR="00563A05" w:rsidRPr="00DA4EF6" w:rsidRDefault="00563A05">
            <w:pPr>
              <w:rPr>
                <w:sz w:val="16"/>
              </w:rPr>
            </w:pPr>
          </w:p>
        </w:tc>
      </w:tr>
      <w:tr w:rsidR="00563A05" w:rsidRPr="00DA4EF6" w14:paraId="3AE1A241" w14:textId="77777777" w:rsidTr="00DA4EF6">
        <w:tc>
          <w:tcPr>
            <w:tcW w:w="0" w:type="auto"/>
          </w:tcPr>
          <w:p w14:paraId="4BE76408" w14:textId="77777777" w:rsidR="00563A05" w:rsidRPr="00DA4EF6" w:rsidRDefault="00DA4EF6">
            <w:pPr>
              <w:rPr>
                <w:sz w:val="16"/>
              </w:rPr>
            </w:pPr>
            <w:r w:rsidRPr="00DA4EF6">
              <w:rPr>
                <w:sz w:val="16"/>
              </w:rPr>
              <w:t>2</w:t>
            </w:r>
          </w:p>
        </w:tc>
        <w:tc>
          <w:tcPr>
            <w:tcW w:w="0" w:type="auto"/>
          </w:tcPr>
          <w:p w14:paraId="06F56D43" w14:textId="77777777" w:rsidR="00563A05" w:rsidRPr="00DA4EF6" w:rsidRDefault="00DA4EF6">
            <w:pPr>
              <w:rPr>
                <w:sz w:val="16"/>
              </w:rPr>
            </w:pPr>
            <w:r w:rsidRPr="00DA4EF6">
              <w:rPr>
                <w:rStyle w:val="bold"/>
                <w:sz w:val="16"/>
              </w:rPr>
              <w:t>Access the SAP Fiori App</w:t>
            </w:r>
          </w:p>
        </w:tc>
        <w:tc>
          <w:tcPr>
            <w:tcW w:w="0" w:type="auto"/>
          </w:tcPr>
          <w:p w14:paraId="106D5B77" w14:textId="77777777" w:rsidR="00563A05" w:rsidRPr="00DA4EF6" w:rsidRDefault="00DA4EF6">
            <w:pPr>
              <w:rPr>
                <w:sz w:val="16"/>
              </w:rPr>
            </w:pPr>
            <w:r w:rsidRPr="00DA4EF6">
              <w:rPr>
                <w:sz w:val="16"/>
              </w:rPr>
              <w:t xml:space="preserve">Open </w:t>
            </w:r>
            <w:r w:rsidRPr="00DA4EF6">
              <w:rPr>
                <w:rStyle w:val="screenelement"/>
                <w:sz w:val="16"/>
              </w:rPr>
              <w:t>Journal Entry Analyzer</w:t>
            </w:r>
            <w:r w:rsidRPr="00DA4EF6">
              <w:rPr>
                <w:sz w:val="16"/>
              </w:rPr>
              <w:t xml:space="preserve"> </w:t>
            </w:r>
            <w:r w:rsidRPr="00DA4EF6">
              <w:rPr>
                <w:rStyle w:val="CourierNew"/>
                <w:sz w:val="16"/>
              </w:rPr>
              <w:t>(F0956A)</w:t>
            </w:r>
            <w:r w:rsidRPr="00DA4EF6">
              <w:rPr>
                <w:sz w:val="16"/>
              </w:rPr>
              <w:t>.</w:t>
            </w:r>
          </w:p>
        </w:tc>
        <w:tc>
          <w:tcPr>
            <w:tcW w:w="0" w:type="auto"/>
          </w:tcPr>
          <w:p w14:paraId="4E5A9994" w14:textId="77777777" w:rsidR="00563A05" w:rsidRPr="00DA4EF6" w:rsidRDefault="00563A05">
            <w:pPr>
              <w:rPr>
                <w:sz w:val="16"/>
              </w:rPr>
            </w:pPr>
          </w:p>
        </w:tc>
        <w:tc>
          <w:tcPr>
            <w:tcW w:w="0" w:type="auto"/>
          </w:tcPr>
          <w:p w14:paraId="04C2A932" w14:textId="77777777" w:rsidR="00563A05" w:rsidRPr="00DA4EF6" w:rsidRDefault="00563A05">
            <w:pPr>
              <w:rPr>
                <w:sz w:val="16"/>
              </w:rPr>
            </w:pPr>
          </w:p>
        </w:tc>
      </w:tr>
      <w:tr w:rsidR="00563A05" w:rsidRPr="00DA4EF6" w14:paraId="2587986F" w14:textId="77777777" w:rsidTr="00DA4EF6">
        <w:tc>
          <w:tcPr>
            <w:tcW w:w="0" w:type="auto"/>
          </w:tcPr>
          <w:p w14:paraId="7D1A6F33" w14:textId="77777777" w:rsidR="00563A05" w:rsidRPr="00DA4EF6" w:rsidRDefault="00DA4EF6">
            <w:pPr>
              <w:rPr>
                <w:sz w:val="16"/>
              </w:rPr>
            </w:pPr>
            <w:r w:rsidRPr="00DA4EF6">
              <w:rPr>
                <w:sz w:val="16"/>
              </w:rPr>
              <w:t>3</w:t>
            </w:r>
          </w:p>
        </w:tc>
        <w:tc>
          <w:tcPr>
            <w:tcW w:w="0" w:type="auto"/>
          </w:tcPr>
          <w:p w14:paraId="7A2904B0" w14:textId="77777777" w:rsidR="00563A05" w:rsidRPr="00DA4EF6" w:rsidRDefault="00DA4EF6">
            <w:pPr>
              <w:rPr>
                <w:sz w:val="16"/>
              </w:rPr>
            </w:pPr>
            <w:r w:rsidRPr="00DA4EF6">
              <w:rPr>
                <w:rStyle w:val="bold"/>
                <w:sz w:val="16"/>
              </w:rPr>
              <w:t>Enter Selection Criteria</w:t>
            </w:r>
          </w:p>
        </w:tc>
        <w:tc>
          <w:tcPr>
            <w:tcW w:w="0" w:type="auto"/>
          </w:tcPr>
          <w:p w14:paraId="2AE7E2A7"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16D0C19E" w14:textId="77777777" w:rsidR="00DA4EF6"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0L for leading ledger or 2L for IFRS</w:t>
            </w:r>
          </w:p>
          <w:p w14:paraId="66711BE1"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7C89DA51" w14:textId="77777777" w:rsidR="00DA4EF6" w:rsidRPr="00DA4EF6" w:rsidRDefault="00DA4EF6">
            <w:pPr>
              <w:rPr>
                <w:sz w:val="16"/>
              </w:rPr>
            </w:pPr>
            <w:r w:rsidRPr="00DA4EF6">
              <w:rPr>
                <w:rStyle w:val="screenelement"/>
                <w:sz w:val="16"/>
              </w:rPr>
              <w:t>Key Date</w:t>
            </w:r>
            <w:r w:rsidRPr="00DA4EF6">
              <w:rPr>
                <w:sz w:val="16"/>
              </w:rPr>
              <w:t xml:space="preserve">: </w:t>
            </w:r>
            <w:r w:rsidRPr="00DA4EF6">
              <w:rPr>
                <w:rStyle w:val="userinput"/>
                <w:sz w:val="16"/>
              </w:rPr>
              <w:t>&lt;key date&gt;</w:t>
            </w:r>
          </w:p>
          <w:p w14:paraId="638FA8AF" w14:textId="77777777" w:rsidR="00DA4EF6" w:rsidRPr="00DA4EF6" w:rsidRDefault="00DA4EF6">
            <w:pPr>
              <w:rPr>
                <w:sz w:val="16"/>
              </w:rPr>
            </w:pPr>
            <w:r w:rsidRPr="00DA4EF6">
              <w:rPr>
                <w:rStyle w:val="screenelement"/>
                <w:sz w:val="16"/>
              </w:rPr>
              <w:t>Ledger Fiscal Year</w:t>
            </w:r>
            <w:r w:rsidRPr="00DA4EF6">
              <w:rPr>
                <w:sz w:val="16"/>
              </w:rPr>
              <w:t xml:space="preserve">: </w:t>
            </w:r>
            <w:r w:rsidRPr="00DA4EF6">
              <w:rPr>
                <w:rStyle w:val="userinput"/>
                <w:sz w:val="16"/>
              </w:rPr>
              <w:t>&lt;Current year&gt;</w:t>
            </w:r>
          </w:p>
          <w:p w14:paraId="600A2C96" w14:textId="4F895BB2" w:rsidR="00563A05" w:rsidRPr="00DA4EF6" w:rsidRDefault="00DA4EF6">
            <w:pPr>
              <w:rPr>
                <w:sz w:val="16"/>
              </w:rPr>
            </w:pPr>
            <w:r w:rsidRPr="00DA4EF6">
              <w:rPr>
                <w:rStyle w:val="screenelement"/>
                <w:sz w:val="16"/>
              </w:rPr>
              <w:t>Fiscal Period</w:t>
            </w:r>
            <w:r w:rsidRPr="00DA4EF6">
              <w:rPr>
                <w:sz w:val="16"/>
              </w:rPr>
              <w:t xml:space="preserve">: for example, </w:t>
            </w:r>
            <w:r w:rsidRPr="00DA4EF6">
              <w:rPr>
                <w:rStyle w:val="userinput"/>
                <w:sz w:val="16"/>
              </w:rPr>
              <w:t>&lt;current period&gt;</w:t>
            </w:r>
          </w:p>
        </w:tc>
        <w:tc>
          <w:tcPr>
            <w:tcW w:w="0" w:type="auto"/>
          </w:tcPr>
          <w:p w14:paraId="015D5B6D" w14:textId="77777777" w:rsidR="00563A05" w:rsidRPr="00DA4EF6" w:rsidRDefault="00DA4EF6">
            <w:pPr>
              <w:rPr>
                <w:sz w:val="16"/>
              </w:rPr>
            </w:pPr>
            <w:r w:rsidRPr="00DA4EF6">
              <w:rPr>
                <w:sz w:val="16"/>
              </w:rPr>
              <w:t xml:space="preserve">In the </w:t>
            </w:r>
            <w:r w:rsidRPr="00DA4EF6">
              <w:rPr>
                <w:rStyle w:val="screenelement"/>
                <w:sz w:val="16"/>
              </w:rPr>
              <w:t>Data Analysis</w:t>
            </w:r>
            <w:r w:rsidRPr="00DA4EF6">
              <w:rPr>
                <w:sz w:val="16"/>
              </w:rPr>
              <w:t xml:space="preserve"> pane, the system displays cumulated amounts and quantity of selected journal entries grouped by company code, G/L account, and posting date. The amounts are listed in different currencies.</w:t>
            </w:r>
          </w:p>
        </w:tc>
        <w:tc>
          <w:tcPr>
            <w:tcW w:w="0" w:type="auto"/>
          </w:tcPr>
          <w:p w14:paraId="75890B68" w14:textId="77777777" w:rsidR="00563A05" w:rsidRPr="00DA4EF6" w:rsidRDefault="00563A05">
            <w:pPr>
              <w:rPr>
                <w:sz w:val="16"/>
              </w:rPr>
            </w:pPr>
          </w:p>
        </w:tc>
      </w:tr>
      <w:tr w:rsidR="00563A05" w:rsidRPr="00DA4EF6" w14:paraId="29AE5E76" w14:textId="77777777" w:rsidTr="00DA4EF6">
        <w:tc>
          <w:tcPr>
            <w:tcW w:w="0" w:type="auto"/>
          </w:tcPr>
          <w:p w14:paraId="5DEF9EE2" w14:textId="77777777" w:rsidR="00563A05" w:rsidRPr="00DA4EF6" w:rsidRDefault="00DA4EF6">
            <w:pPr>
              <w:rPr>
                <w:sz w:val="16"/>
              </w:rPr>
            </w:pPr>
            <w:r w:rsidRPr="00DA4EF6">
              <w:rPr>
                <w:sz w:val="16"/>
              </w:rPr>
              <w:t>4</w:t>
            </w:r>
          </w:p>
        </w:tc>
        <w:tc>
          <w:tcPr>
            <w:tcW w:w="0" w:type="auto"/>
          </w:tcPr>
          <w:p w14:paraId="4CAF25A8" w14:textId="77777777" w:rsidR="00563A05" w:rsidRPr="00DA4EF6" w:rsidRDefault="00DA4EF6">
            <w:pPr>
              <w:rPr>
                <w:sz w:val="16"/>
              </w:rPr>
            </w:pPr>
            <w:r w:rsidRPr="00DA4EF6">
              <w:rPr>
                <w:rStyle w:val="bold"/>
                <w:sz w:val="16"/>
              </w:rPr>
              <w:t>Drilldown</w:t>
            </w:r>
          </w:p>
        </w:tc>
        <w:tc>
          <w:tcPr>
            <w:tcW w:w="0" w:type="auto"/>
          </w:tcPr>
          <w:p w14:paraId="76448AE6" w14:textId="77777777" w:rsidR="00563A05" w:rsidRPr="00DA4EF6" w:rsidRDefault="00DA4EF6">
            <w:pPr>
              <w:rPr>
                <w:sz w:val="16"/>
              </w:rPr>
            </w:pPr>
            <w:r w:rsidRPr="00DA4EF6">
              <w:rPr>
                <w:sz w:val="16"/>
              </w:rPr>
              <w:t xml:space="preserve">Choose </w:t>
            </w:r>
            <w:r w:rsidRPr="00DA4EF6">
              <w:rPr>
                <w:rStyle w:val="screenelement"/>
                <w:sz w:val="16"/>
              </w:rPr>
              <w:t>Drilldown &gt; Add Drilldown</w:t>
            </w:r>
            <w:r w:rsidRPr="00DA4EF6">
              <w:rPr>
                <w:sz w:val="16"/>
              </w:rPr>
              <w:t xml:space="preserve"> .</w:t>
            </w:r>
          </w:p>
        </w:tc>
        <w:tc>
          <w:tcPr>
            <w:tcW w:w="0" w:type="auto"/>
          </w:tcPr>
          <w:p w14:paraId="3E9196D6" w14:textId="77777777" w:rsidR="00563A05" w:rsidRPr="00DA4EF6" w:rsidRDefault="00DA4EF6">
            <w:pPr>
              <w:rPr>
                <w:sz w:val="16"/>
              </w:rPr>
            </w:pPr>
            <w:r w:rsidRPr="00DA4EF6">
              <w:rPr>
                <w:sz w:val="16"/>
              </w:rPr>
              <w:t>A dialog box is displayed.</w:t>
            </w:r>
          </w:p>
        </w:tc>
        <w:tc>
          <w:tcPr>
            <w:tcW w:w="0" w:type="auto"/>
          </w:tcPr>
          <w:p w14:paraId="72545E30" w14:textId="77777777" w:rsidR="00563A05" w:rsidRPr="00DA4EF6" w:rsidRDefault="00563A05">
            <w:pPr>
              <w:rPr>
                <w:sz w:val="16"/>
              </w:rPr>
            </w:pPr>
          </w:p>
        </w:tc>
      </w:tr>
      <w:tr w:rsidR="00563A05" w:rsidRPr="00DA4EF6" w14:paraId="6E6FAB21" w14:textId="77777777" w:rsidTr="00DA4EF6">
        <w:tc>
          <w:tcPr>
            <w:tcW w:w="0" w:type="auto"/>
          </w:tcPr>
          <w:p w14:paraId="216A94A2" w14:textId="77777777" w:rsidR="00563A05" w:rsidRPr="00DA4EF6" w:rsidRDefault="00DA4EF6">
            <w:pPr>
              <w:rPr>
                <w:sz w:val="16"/>
              </w:rPr>
            </w:pPr>
            <w:r w:rsidRPr="00DA4EF6">
              <w:rPr>
                <w:sz w:val="16"/>
              </w:rPr>
              <w:t>5</w:t>
            </w:r>
          </w:p>
        </w:tc>
        <w:tc>
          <w:tcPr>
            <w:tcW w:w="0" w:type="auto"/>
          </w:tcPr>
          <w:p w14:paraId="10D4D46F" w14:textId="77777777" w:rsidR="00563A05" w:rsidRPr="00DA4EF6" w:rsidRDefault="00DA4EF6">
            <w:pPr>
              <w:rPr>
                <w:sz w:val="16"/>
              </w:rPr>
            </w:pPr>
            <w:r w:rsidRPr="00DA4EF6">
              <w:rPr>
                <w:rStyle w:val="bold"/>
                <w:sz w:val="16"/>
              </w:rPr>
              <w:t>Select Fields</w:t>
            </w:r>
          </w:p>
        </w:tc>
        <w:tc>
          <w:tcPr>
            <w:tcW w:w="0" w:type="auto"/>
          </w:tcPr>
          <w:p w14:paraId="4FE66809" w14:textId="77777777" w:rsidR="00563A05" w:rsidRPr="00DA4EF6" w:rsidRDefault="00DA4EF6">
            <w:pPr>
              <w:rPr>
                <w:sz w:val="16"/>
              </w:rPr>
            </w:pPr>
            <w:r w:rsidRPr="00DA4EF6">
              <w:rPr>
                <w:sz w:val="16"/>
              </w:rPr>
              <w:t xml:space="preserve">Select a specific dimension from the </w:t>
            </w:r>
            <w:r w:rsidRPr="00DA4EF6">
              <w:rPr>
                <w:rStyle w:val="screenelement"/>
                <w:sz w:val="16"/>
              </w:rPr>
              <w:t>Available Fields</w:t>
            </w:r>
            <w:r w:rsidRPr="00DA4EF6">
              <w:rPr>
                <w:sz w:val="16"/>
              </w:rPr>
              <w:t xml:space="preserve"> list (for example, </w:t>
            </w:r>
            <w:r w:rsidRPr="00DA4EF6">
              <w:rPr>
                <w:rStyle w:val="userinput"/>
                <w:sz w:val="16"/>
              </w:rPr>
              <w:t>Cost Center</w:t>
            </w:r>
            <w:r w:rsidRPr="00DA4EF6">
              <w:rPr>
                <w:sz w:val="16"/>
              </w:rPr>
              <w:t xml:space="preserve">), and choose </w:t>
            </w:r>
            <w:r w:rsidRPr="00DA4EF6">
              <w:rPr>
                <w:rStyle w:val="screenelement"/>
                <w:sz w:val="16"/>
              </w:rPr>
              <w:t>OK</w:t>
            </w:r>
            <w:r w:rsidRPr="00DA4EF6">
              <w:rPr>
                <w:sz w:val="16"/>
              </w:rPr>
              <w:t>.</w:t>
            </w:r>
          </w:p>
        </w:tc>
        <w:tc>
          <w:tcPr>
            <w:tcW w:w="0" w:type="auto"/>
          </w:tcPr>
          <w:p w14:paraId="55320692" w14:textId="77777777" w:rsidR="00563A05" w:rsidRPr="00DA4EF6" w:rsidRDefault="00DA4EF6">
            <w:pPr>
              <w:rPr>
                <w:sz w:val="16"/>
              </w:rPr>
            </w:pPr>
            <w:r w:rsidRPr="00DA4EF6">
              <w:rPr>
                <w:sz w:val="16"/>
              </w:rPr>
              <w:t xml:space="preserve">The list is refreshed and the new field is shown in the </w:t>
            </w:r>
            <w:r w:rsidRPr="00DA4EF6">
              <w:rPr>
                <w:rStyle w:val="screenelement"/>
                <w:sz w:val="16"/>
              </w:rPr>
              <w:t>Data Analysis</w:t>
            </w:r>
            <w:r w:rsidRPr="00DA4EF6">
              <w:rPr>
                <w:sz w:val="16"/>
              </w:rPr>
              <w:t xml:space="preserve"> pane.</w:t>
            </w:r>
          </w:p>
        </w:tc>
        <w:tc>
          <w:tcPr>
            <w:tcW w:w="0" w:type="auto"/>
          </w:tcPr>
          <w:p w14:paraId="7B32FF0E" w14:textId="77777777" w:rsidR="00563A05" w:rsidRPr="00DA4EF6" w:rsidRDefault="00563A05">
            <w:pPr>
              <w:rPr>
                <w:sz w:val="16"/>
              </w:rPr>
            </w:pPr>
          </w:p>
        </w:tc>
      </w:tr>
    </w:tbl>
    <w:p w14:paraId="4D04F252" w14:textId="77777777" w:rsidR="00563A05" w:rsidRDefault="00DA4EF6">
      <w:pPr>
        <w:pStyle w:val="sectiontitle"/>
      </w:pPr>
      <w:r>
        <w:t>Procedure - New App</w:t>
      </w:r>
    </w:p>
    <w:tbl>
      <w:tblPr>
        <w:tblStyle w:val="SAPStandardTable"/>
        <w:tblW w:w="5000" w:type="pct"/>
        <w:tblInd w:w="3" w:type="dxa"/>
        <w:tblLook w:val="0620" w:firstRow="1" w:lastRow="0" w:firstColumn="0" w:lastColumn="0" w:noHBand="1" w:noVBand="1"/>
      </w:tblPr>
      <w:tblGrid>
        <w:gridCol w:w="672"/>
        <w:gridCol w:w="1283"/>
        <w:gridCol w:w="6701"/>
        <w:gridCol w:w="4516"/>
        <w:gridCol w:w="1132"/>
      </w:tblGrid>
      <w:tr w:rsidR="00563A05" w:rsidRPr="00DA4EF6" w14:paraId="7CBF894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1D10BD4" w14:textId="77777777" w:rsidR="00563A05" w:rsidRPr="00DA4EF6" w:rsidRDefault="00DA4EF6">
            <w:pPr>
              <w:pStyle w:val="boldparagraph"/>
              <w:rPr>
                <w:sz w:val="16"/>
              </w:rPr>
            </w:pPr>
            <w:r w:rsidRPr="00DA4EF6">
              <w:rPr>
                <w:sz w:val="16"/>
              </w:rPr>
              <w:t>Test Step #</w:t>
            </w:r>
          </w:p>
        </w:tc>
        <w:tc>
          <w:tcPr>
            <w:tcW w:w="0" w:type="auto"/>
          </w:tcPr>
          <w:p w14:paraId="5BBFAE43" w14:textId="77777777" w:rsidR="00563A05" w:rsidRPr="00DA4EF6" w:rsidRDefault="00DA4EF6">
            <w:pPr>
              <w:pStyle w:val="boldparagraph"/>
              <w:rPr>
                <w:sz w:val="16"/>
              </w:rPr>
            </w:pPr>
            <w:r w:rsidRPr="00DA4EF6">
              <w:rPr>
                <w:sz w:val="16"/>
              </w:rPr>
              <w:t>Test Step Name</w:t>
            </w:r>
          </w:p>
        </w:tc>
        <w:tc>
          <w:tcPr>
            <w:tcW w:w="0" w:type="auto"/>
          </w:tcPr>
          <w:p w14:paraId="638D2FE8" w14:textId="77777777" w:rsidR="00563A05" w:rsidRPr="00DA4EF6" w:rsidRDefault="00DA4EF6">
            <w:pPr>
              <w:pStyle w:val="boldparagraph"/>
              <w:rPr>
                <w:sz w:val="16"/>
              </w:rPr>
            </w:pPr>
            <w:r w:rsidRPr="00DA4EF6">
              <w:rPr>
                <w:sz w:val="16"/>
              </w:rPr>
              <w:t>Instruction</w:t>
            </w:r>
          </w:p>
        </w:tc>
        <w:tc>
          <w:tcPr>
            <w:tcW w:w="0" w:type="auto"/>
          </w:tcPr>
          <w:p w14:paraId="3A73C2E1" w14:textId="77777777" w:rsidR="00563A05" w:rsidRPr="00DA4EF6" w:rsidRDefault="00DA4EF6">
            <w:pPr>
              <w:pStyle w:val="boldparagraph"/>
              <w:rPr>
                <w:sz w:val="16"/>
              </w:rPr>
            </w:pPr>
            <w:r w:rsidRPr="00DA4EF6">
              <w:rPr>
                <w:sz w:val="16"/>
              </w:rPr>
              <w:t>Expected Result</w:t>
            </w:r>
          </w:p>
        </w:tc>
        <w:tc>
          <w:tcPr>
            <w:tcW w:w="0" w:type="auto"/>
          </w:tcPr>
          <w:p w14:paraId="0608054A" w14:textId="77777777" w:rsidR="00563A05" w:rsidRPr="00DA4EF6" w:rsidRDefault="00DA4EF6">
            <w:pPr>
              <w:pStyle w:val="boldparagraph"/>
              <w:rPr>
                <w:sz w:val="16"/>
              </w:rPr>
            </w:pPr>
            <w:r w:rsidRPr="00DA4EF6">
              <w:rPr>
                <w:sz w:val="16"/>
              </w:rPr>
              <w:t>Pass / Fail / Comment</w:t>
            </w:r>
          </w:p>
        </w:tc>
      </w:tr>
      <w:tr w:rsidR="00563A05" w:rsidRPr="00DA4EF6" w14:paraId="37A7E687" w14:textId="77777777" w:rsidTr="00DA4EF6">
        <w:tc>
          <w:tcPr>
            <w:tcW w:w="0" w:type="auto"/>
          </w:tcPr>
          <w:p w14:paraId="5B032943" w14:textId="77777777" w:rsidR="00563A05" w:rsidRPr="00DA4EF6" w:rsidRDefault="00DA4EF6">
            <w:pPr>
              <w:rPr>
                <w:sz w:val="16"/>
              </w:rPr>
            </w:pPr>
            <w:r w:rsidRPr="00DA4EF6">
              <w:rPr>
                <w:sz w:val="16"/>
              </w:rPr>
              <w:t>1</w:t>
            </w:r>
          </w:p>
        </w:tc>
        <w:tc>
          <w:tcPr>
            <w:tcW w:w="0" w:type="auto"/>
          </w:tcPr>
          <w:p w14:paraId="2352C489" w14:textId="77777777" w:rsidR="00563A05" w:rsidRPr="00DA4EF6" w:rsidRDefault="00DA4EF6">
            <w:pPr>
              <w:rPr>
                <w:sz w:val="16"/>
              </w:rPr>
            </w:pPr>
            <w:r w:rsidRPr="00DA4EF6">
              <w:rPr>
                <w:rStyle w:val="bold"/>
                <w:sz w:val="16"/>
              </w:rPr>
              <w:t>Log On</w:t>
            </w:r>
          </w:p>
        </w:tc>
        <w:tc>
          <w:tcPr>
            <w:tcW w:w="0" w:type="auto"/>
          </w:tcPr>
          <w:p w14:paraId="394A8367" w14:textId="77777777" w:rsidR="00563A05" w:rsidRPr="00DA4EF6" w:rsidRDefault="00DA4EF6">
            <w:pPr>
              <w:rPr>
                <w:sz w:val="16"/>
              </w:rPr>
            </w:pPr>
            <w:r w:rsidRPr="00DA4EF6">
              <w:rPr>
                <w:sz w:val="16"/>
              </w:rPr>
              <w:t>Log on to the SAP Fiori launchpad as a General Ledger Accountant.</w:t>
            </w:r>
          </w:p>
        </w:tc>
        <w:tc>
          <w:tcPr>
            <w:tcW w:w="0" w:type="auto"/>
          </w:tcPr>
          <w:p w14:paraId="7A9FD2C4" w14:textId="77777777" w:rsidR="00563A05" w:rsidRPr="00DA4EF6" w:rsidRDefault="00563A05">
            <w:pPr>
              <w:rPr>
                <w:sz w:val="16"/>
              </w:rPr>
            </w:pPr>
          </w:p>
        </w:tc>
        <w:tc>
          <w:tcPr>
            <w:tcW w:w="0" w:type="auto"/>
          </w:tcPr>
          <w:p w14:paraId="6065ACED" w14:textId="77777777" w:rsidR="00563A05" w:rsidRPr="00DA4EF6" w:rsidRDefault="00563A05">
            <w:pPr>
              <w:rPr>
                <w:sz w:val="16"/>
              </w:rPr>
            </w:pPr>
          </w:p>
        </w:tc>
      </w:tr>
      <w:tr w:rsidR="00563A05" w:rsidRPr="00DA4EF6" w14:paraId="3B986AA2" w14:textId="77777777" w:rsidTr="00DA4EF6">
        <w:tc>
          <w:tcPr>
            <w:tcW w:w="0" w:type="auto"/>
          </w:tcPr>
          <w:p w14:paraId="3F438822" w14:textId="77777777" w:rsidR="00563A05" w:rsidRPr="00DA4EF6" w:rsidRDefault="00DA4EF6">
            <w:pPr>
              <w:rPr>
                <w:sz w:val="16"/>
              </w:rPr>
            </w:pPr>
            <w:r w:rsidRPr="00DA4EF6">
              <w:rPr>
                <w:sz w:val="16"/>
              </w:rPr>
              <w:t>2</w:t>
            </w:r>
          </w:p>
        </w:tc>
        <w:tc>
          <w:tcPr>
            <w:tcW w:w="0" w:type="auto"/>
          </w:tcPr>
          <w:p w14:paraId="1CCA57F2" w14:textId="77777777" w:rsidR="00563A05" w:rsidRPr="00DA4EF6" w:rsidRDefault="00DA4EF6">
            <w:pPr>
              <w:rPr>
                <w:sz w:val="16"/>
              </w:rPr>
            </w:pPr>
            <w:r w:rsidRPr="00DA4EF6">
              <w:rPr>
                <w:rStyle w:val="bold"/>
                <w:sz w:val="16"/>
              </w:rPr>
              <w:t>Access the SAP Fiori App</w:t>
            </w:r>
          </w:p>
        </w:tc>
        <w:tc>
          <w:tcPr>
            <w:tcW w:w="0" w:type="auto"/>
          </w:tcPr>
          <w:p w14:paraId="199C9F5B" w14:textId="77777777" w:rsidR="00563A05" w:rsidRPr="00DA4EF6" w:rsidRDefault="00DA4EF6">
            <w:pPr>
              <w:rPr>
                <w:sz w:val="16"/>
              </w:rPr>
            </w:pPr>
            <w:r w:rsidRPr="00DA4EF6">
              <w:rPr>
                <w:sz w:val="16"/>
              </w:rPr>
              <w:t xml:space="preserve">Open </w:t>
            </w:r>
            <w:r w:rsidRPr="00DA4EF6">
              <w:rPr>
                <w:rStyle w:val="screenelement"/>
                <w:sz w:val="16"/>
              </w:rPr>
              <w:t>Journal Entry Analyzer</w:t>
            </w:r>
            <w:r w:rsidRPr="00DA4EF6">
              <w:rPr>
                <w:sz w:val="16"/>
              </w:rPr>
              <w:t xml:space="preserve"> - </w:t>
            </w:r>
            <w:r w:rsidRPr="00DA4EF6">
              <w:rPr>
                <w:rStyle w:val="screenelement"/>
                <w:sz w:val="16"/>
              </w:rPr>
              <w:t>New Version</w:t>
            </w:r>
            <w:r w:rsidRPr="00DA4EF6">
              <w:rPr>
                <w:sz w:val="16"/>
              </w:rPr>
              <w:t xml:space="preserve"> </w:t>
            </w:r>
            <w:r w:rsidRPr="00DA4EF6">
              <w:rPr>
                <w:rStyle w:val="CourierNew"/>
                <w:sz w:val="16"/>
              </w:rPr>
              <w:t>(F0956B)</w:t>
            </w:r>
            <w:r w:rsidRPr="00DA4EF6">
              <w:rPr>
                <w:sz w:val="16"/>
              </w:rPr>
              <w:t>.</w:t>
            </w:r>
          </w:p>
        </w:tc>
        <w:tc>
          <w:tcPr>
            <w:tcW w:w="0" w:type="auto"/>
          </w:tcPr>
          <w:p w14:paraId="289A21A1" w14:textId="77777777" w:rsidR="00563A05" w:rsidRPr="00DA4EF6" w:rsidRDefault="00563A05">
            <w:pPr>
              <w:rPr>
                <w:sz w:val="16"/>
              </w:rPr>
            </w:pPr>
          </w:p>
        </w:tc>
        <w:tc>
          <w:tcPr>
            <w:tcW w:w="0" w:type="auto"/>
          </w:tcPr>
          <w:p w14:paraId="3C08E07A" w14:textId="77777777" w:rsidR="00563A05" w:rsidRPr="00DA4EF6" w:rsidRDefault="00563A05">
            <w:pPr>
              <w:rPr>
                <w:sz w:val="16"/>
              </w:rPr>
            </w:pPr>
          </w:p>
        </w:tc>
      </w:tr>
      <w:tr w:rsidR="00563A05" w:rsidRPr="00DA4EF6" w14:paraId="6EC69A51" w14:textId="77777777" w:rsidTr="00DA4EF6">
        <w:tc>
          <w:tcPr>
            <w:tcW w:w="0" w:type="auto"/>
          </w:tcPr>
          <w:p w14:paraId="613F992C" w14:textId="77777777" w:rsidR="00563A05" w:rsidRPr="00DA4EF6" w:rsidRDefault="00DA4EF6">
            <w:pPr>
              <w:rPr>
                <w:sz w:val="16"/>
              </w:rPr>
            </w:pPr>
            <w:r w:rsidRPr="00DA4EF6">
              <w:rPr>
                <w:sz w:val="16"/>
              </w:rPr>
              <w:t>3</w:t>
            </w:r>
          </w:p>
        </w:tc>
        <w:tc>
          <w:tcPr>
            <w:tcW w:w="0" w:type="auto"/>
          </w:tcPr>
          <w:p w14:paraId="5FE42265" w14:textId="77777777" w:rsidR="00563A05" w:rsidRPr="00DA4EF6" w:rsidRDefault="00DA4EF6">
            <w:pPr>
              <w:rPr>
                <w:sz w:val="16"/>
              </w:rPr>
            </w:pPr>
            <w:r w:rsidRPr="00DA4EF6">
              <w:rPr>
                <w:rStyle w:val="bold"/>
                <w:sz w:val="16"/>
              </w:rPr>
              <w:t>Enter Selection Criteria</w:t>
            </w:r>
          </w:p>
        </w:tc>
        <w:tc>
          <w:tcPr>
            <w:tcW w:w="0" w:type="auto"/>
          </w:tcPr>
          <w:p w14:paraId="599A102B"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572BA27A" w14:textId="77777777" w:rsidR="00DA4EF6"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0L for leading ledger or 2L for IFRS</w:t>
            </w:r>
          </w:p>
          <w:p w14:paraId="1B169963"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r w:rsidRPr="00DA4EF6">
              <w:rPr>
                <w:sz w:val="16"/>
              </w:rPr>
              <w:t xml:space="preserve"> (you can select multiple company codes if needed)</w:t>
            </w:r>
          </w:p>
          <w:p w14:paraId="273B6ECD" w14:textId="77777777" w:rsidR="00DA4EF6"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&lt;posting date&gt;</w:t>
            </w:r>
          </w:p>
          <w:p w14:paraId="2C621152" w14:textId="77777777" w:rsidR="00DA4EF6" w:rsidRPr="00DA4EF6" w:rsidRDefault="00DA4EF6">
            <w:pPr>
              <w:rPr>
                <w:sz w:val="16"/>
              </w:rPr>
            </w:pPr>
            <w:r w:rsidRPr="00DA4EF6">
              <w:rPr>
                <w:rStyle w:val="screenelement"/>
                <w:sz w:val="16"/>
              </w:rPr>
              <w:t>Key Date</w:t>
            </w:r>
            <w:r w:rsidRPr="00DA4EF6">
              <w:rPr>
                <w:sz w:val="16"/>
              </w:rPr>
              <w:t xml:space="preserve">: </w:t>
            </w:r>
            <w:r w:rsidRPr="00DA4EF6">
              <w:rPr>
                <w:rStyle w:val="userinput"/>
                <w:sz w:val="16"/>
              </w:rPr>
              <w:t>&lt;key date&gt;</w:t>
            </w:r>
          </w:p>
          <w:p w14:paraId="1B027950" w14:textId="77777777" w:rsidR="00DA4EF6" w:rsidRPr="00DA4EF6" w:rsidRDefault="00DA4EF6">
            <w:pPr>
              <w:rPr>
                <w:sz w:val="16"/>
              </w:rPr>
            </w:pPr>
            <w:r w:rsidRPr="00DA4EF6">
              <w:rPr>
                <w:rStyle w:val="screenelement"/>
                <w:sz w:val="16"/>
              </w:rPr>
              <w:t>Fiscal Year of Ledger</w:t>
            </w:r>
            <w:r w:rsidRPr="00DA4EF6">
              <w:rPr>
                <w:sz w:val="16"/>
              </w:rPr>
              <w:t xml:space="preserve">: </w:t>
            </w:r>
            <w:r w:rsidRPr="00DA4EF6">
              <w:rPr>
                <w:rStyle w:val="userinput"/>
                <w:sz w:val="16"/>
              </w:rPr>
              <w:t>&lt;Current year&gt;</w:t>
            </w:r>
          </w:p>
          <w:p w14:paraId="2889DF36" w14:textId="493F4337" w:rsidR="00563A05" w:rsidRPr="00DA4EF6" w:rsidRDefault="00DA4EF6">
            <w:pPr>
              <w:rPr>
                <w:sz w:val="16"/>
              </w:rPr>
            </w:pPr>
            <w:r w:rsidRPr="00DA4EF6">
              <w:rPr>
                <w:rStyle w:val="screenelement"/>
                <w:sz w:val="16"/>
              </w:rPr>
              <w:t>Fiscal Period</w:t>
            </w:r>
            <w:r w:rsidRPr="00DA4EF6">
              <w:rPr>
                <w:sz w:val="16"/>
              </w:rPr>
              <w:t xml:space="preserve">: for example, </w:t>
            </w:r>
            <w:r w:rsidRPr="00DA4EF6">
              <w:rPr>
                <w:rStyle w:val="userinput"/>
                <w:sz w:val="16"/>
              </w:rPr>
              <w:t>&lt;current period&gt;</w:t>
            </w:r>
          </w:p>
        </w:tc>
        <w:tc>
          <w:tcPr>
            <w:tcW w:w="0" w:type="auto"/>
          </w:tcPr>
          <w:p w14:paraId="4C44DE21" w14:textId="77777777" w:rsidR="00563A05" w:rsidRPr="00DA4EF6" w:rsidRDefault="00DA4EF6">
            <w:pPr>
              <w:rPr>
                <w:sz w:val="16"/>
              </w:rPr>
            </w:pPr>
            <w:r w:rsidRPr="00DA4EF6">
              <w:rPr>
                <w:sz w:val="16"/>
              </w:rPr>
              <w:t>The system displays the list of accounts, names, and amounts grouped by company code and G/L account.</w:t>
            </w:r>
          </w:p>
        </w:tc>
        <w:tc>
          <w:tcPr>
            <w:tcW w:w="0" w:type="auto"/>
          </w:tcPr>
          <w:p w14:paraId="090A64B8" w14:textId="77777777" w:rsidR="00563A05" w:rsidRPr="00DA4EF6" w:rsidRDefault="00563A05">
            <w:pPr>
              <w:rPr>
                <w:sz w:val="16"/>
              </w:rPr>
            </w:pPr>
          </w:p>
        </w:tc>
      </w:tr>
      <w:tr w:rsidR="00563A05" w:rsidRPr="00DA4EF6" w14:paraId="6C7668FD" w14:textId="77777777" w:rsidTr="00DA4EF6">
        <w:tc>
          <w:tcPr>
            <w:tcW w:w="0" w:type="auto"/>
          </w:tcPr>
          <w:p w14:paraId="541B0D76" w14:textId="77777777" w:rsidR="00563A05" w:rsidRPr="00DA4EF6" w:rsidRDefault="00DA4EF6">
            <w:pPr>
              <w:rPr>
                <w:sz w:val="16"/>
              </w:rPr>
            </w:pPr>
            <w:r w:rsidRPr="00DA4EF6">
              <w:rPr>
                <w:sz w:val="16"/>
              </w:rPr>
              <w:t>4</w:t>
            </w:r>
          </w:p>
        </w:tc>
        <w:tc>
          <w:tcPr>
            <w:tcW w:w="0" w:type="auto"/>
          </w:tcPr>
          <w:p w14:paraId="2CE04168" w14:textId="77777777" w:rsidR="00563A05" w:rsidRPr="00DA4EF6" w:rsidRDefault="00DA4EF6">
            <w:pPr>
              <w:rPr>
                <w:sz w:val="16"/>
              </w:rPr>
            </w:pPr>
            <w:r w:rsidRPr="00DA4EF6">
              <w:rPr>
                <w:rStyle w:val="bold"/>
                <w:sz w:val="16"/>
              </w:rPr>
              <w:t>Filter</w:t>
            </w:r>
          </w:p>
        </w:tc>
        <w:tc>
          <w:tcPr>
            <w:tcW w:w="0" w:type="auto"/>
          </w:tcPr>
          <w:p w14:paraId="323A0EF2" w14:textId="77777777" w:rsidR="00563A05" w:rsidRPr="00DA4EF6" w:rsidRDefault="00DA4EF6">
            <w:pPr>
              <w:rPr>
                <w:sz w:val="16"/>
              </w:rPr>
            </w:pPr>
            <w:r w:rsidRPr="00DA4EF6">
              <w:rPr>
                <w:sz w:val="16"/>
              </w:rPr>
              <w:t xml:space="preserve">In the right panel, choose </w:t>
            </w:r>
            <w:r w:rsidRPr="00DA4EF6">
              <w:rPr>
                <w:rStyle w:val="screenelement"/>
                <w:sz w:val="16"/>
              </w:rPr>
              <w:t>Filters</w:t>
            </w:r>
            <w:r w:rsidRPr="00DA4EF6">
              <w:rPr>
                <w:sz w:val="16"/>
              </w:rPr>
              <w:t>.</w:t>
            </w:r>
          </w:p>
        </w:tc>
        <w:tc>
          <w:tcPr>
            <w:tcW w:w="0" w:type="auto"/>
          </w:tcPr>
          <w:p w14:paraId="785C1D6C" w14:textId="77777777" w:rsidR="00563A05" w:rsidRPr="00DA4EF6" w:rsidRDefault="00563A05">
            <w:pPr>
              <w:rPr>
                <w:sz w:val="16"/>
              </w:rPr>
            </w:pPr>
          </w:p>
        </w:tc>
        <w:tc>
          <w:tcPr>
            <w:tcW w:w="0" w:type="auto"/>
          </w:tcPr>
          <w:p w14:paraId="00E1AB54" w14:textId="77777777" w:rsidR="00563A05" w:rsidRPr="00DA4EF6" w:rsidRDefault="00563A05">
            <w:pPr>
              <w:rPr>
                <w:sz w:val="16"/>
              </w:rPr>
            </w:pPr>
          </w:p>
        </w:tc>
      </w:tr>
      <w:tr w:rsidR="00563A05" w:rsidRPr="00DA4EF6" w14:paraId="696937E0" w14:textId="77777777" w:rsidTr="00DA4EF6">
        <w:tc>
          <w:tcPr>
            <w:tcW w:w="0" w:type="auto"/>
          </w:tcPr>
          <w:p w14:paraId="15A6A9F3" w14:textId="77777777" w:rsidR="00563A05" w:rsidRPr="00DA4EF6" w:rsidRDefault="00DA4EF6">
            <w:pPr>
              <w:rPr>
                <w:sz w:val="16"/>
              </w:rPr>
            </w:pPr>
            <w:r w:rsidRPr="00DA4EF6">
              <w:rPr>
                <w:sz w:val="16"/>
              </w:rPr>
              <w:t>5</w:t>
            </w:r>
          </w:p>
        </w:tc>
        <w:tc>
          <w:tcPr>
            <w:tcW w:w="0" w:type="auto"/>
          </w:tcPr>
          <w:p w14:paraId="35D28DD8" w14:textId="77777777" w:rsidR="00563A05" w:rsidRPr="00DA4EF6" w:rsidRDefault="00DA4EF6">
            <w:pPr>
              <w:rPr>
                <w:sz w:val="16"/>
              </w:rPr>
            </w:pPr>
            <w:r w:rsidRPr="00DA4EF6">
              <w:rPr>
                <w:rStyle w:val="bold"/>
                <w:sz w:val="16"/>
              </w:rPr>
              <w:t>Filter</w:t>
            </w:r>
          </w:p>
        </w:tc>
        <w:tc>
          <w:tcPr>
            <w:tcW w:w="0" w:type="auto"/>
          </w:tcPr>
          <w:p w14:paraId="699864A5" w14:textId="77777777" w:rsidR="00563A05" w:rsidRPr="00DA4EF6" w:rsidRDefault="00DA4EF6">
            <w:pPr>
              <w:rPr>
                <w:sz w:val="16"/>
              </w:rPr>
            </w:pPr>
            <w:r w:rsidRPr="00DA4EF6">
              <w:rPr>
                <w:sz w:val="16"/>
              </w:rPr>
              <w:t xml:space="preserve">In the right panel, choose </w:t>
            </w:r>
            <w:r w:rsidRPr="00DA4EF6">
              <w:rPr>
                <w:rStyle w:val="screenelement"/>
                <w:sz w:val="16"/>
              </w:rPr>
              <w:t>Add</w:t>
            </w:r>
            <w:r w:rsidRPr="00DA4EF6">
              <w:rPr>
                <w:sz w:val="16"/>
              </w:rPr>
              <w:t>.</w:t>
            </w:r>
          </w:p>
        </w:tc>
        <w:tc>
          <w:tcPr>
            <w:tcW w:w="0" w:type="auto"/>
          </w:tcPr>
          <w:p w14:paraId="1659EB3B" w14:textId="77777777" w:rsidR="00563A05" w:rsidRPr="00DA4EF6" w:rsidRDefault="00DA4EF6">
            <w:pPr>
              <w:rPr>
                <w:sz w:val="16"/>
              </w:rPr>
            </w:pPr>
            <w:r w:rsidRPr="00DA4EF6">
              <w:rPr>
                <w:sz w:val="16"/>
              </w:rPr>
              <w:t xml:space="preserve">The </w:t>
            </w:r>
            <w:r w:rsidRPr="00DA4EF6">
              <w:rPr>
                <w:rStyle w:val="screenelement"/>
                <w:sz w:val="16"/>
              </w:rPr>
              <w:t>Select Dimension</w:t>
            </w:r>
            <w:r w:rsidRPr="00DA4EF6">
              <w:rPr>
                <w:sz w:val="16"/>
              </w:rPr>
              <w:t xml:space="preserve"> dialog box is displayed.</w:t>
            </w:r>
          </w:p>
        </w:tc>
        <w:tc>
          <w:tcPr>
            <w:tcW w:w="0" w:type="auto"/>
          </w:tcPr>
          <w:p w14:paraId="12A1EF62" w14:textId="77777777" w:rsidR="00563A05" w:rsidRPr="00DA4EF6" w:rsidRDefault="00563A05">
            <w:pPr>
              <w:rPr>
                <w:sz w:val="16"/>
              </w:rPr>
            </w:pPr>
          </w:p>
        </w:tc>
      </w:tr>
      <w:tr w:rsidR="00563A05" w:rsidRPr="00DA4EF6" w14:paraId="055F93E9" w14:textId="77777777" w:rsidTr="00DA4EF6">
        <w:tc>
          <w:tcPr>
            <w:tcW w:w="0" w:type="auto"/>
          </w:tcPr>
          <w:p w14:paraId="04916BD6" w14:textId="77777777" w:rsidR="00563A05" w:rsidRPr="00DA4EF6" w:rsidRDefault="00DA4EF6">
            <w:pPr>
              <w:rPr>
                <w:sz w:val="16"/>
              </w:rPr>
            </w:pPr>
            <w:r w:rsidRPr="00DA4EF6">
              <w:rPr>
                <w:sz w:val="16"/>
              </w:rPr>
              <w:t>6</w:t>
            </w:r>
          </w:p>
        </w:tc>
        <w:tc>
          <w:tcPr>
            <w:tcW w:w="0" w:type="auto"/>
          </w:tcPr>
          <w:p w14:paraId="59E2B3F4" w14:textId="77777777" w:rsidR="00563A05" w:rsidRPr="00DA4EF6" w:rsidRDefault="00DA4EF6">
            <w:pPr>
              <w:rPr>
                <w:sz w:val="16"/>
              </w:rPr>
            </w:pPr>
            <w:r w:rsidRPr="00DA4EF6">
              <w:rPr>
                <w:rStyle w:val="bold"/>
                <w:sz w:val="16"/>
              </w:rPr>
              <w:t>Filter</w:t>
            </w:r>
          </w:p>
        </w:tc>
        <w:tc>
          <w:tcPr>
            <w:tcW w:w="0" w:type="auto"/>
          </w:tcPr>
          <w:p w14:paraId="691E6EDB" w14:textId="77777777" w:rsidR="00563A05" w:rsidRPr="00DA4EF6" w:rsidRDefault="00DA4EF6">
            <w:pPr>
              <w:rPr>
                <w:sz w:val="16"/>
              </w:rPr>
            </w:pPr>
            <w:r w:rsidRPr="00DA4EF6">
              <w:rPr>
                <w:sz w:val="16"/>
              </w:rPr>
              <w:t xml:space="preserve">Select one or more dimensions from the list, then choose </w:t>
            </w:r>
            <w:r w:rsidRPr="00DA4EF6">
              <w:rPr>
                <w:rStyle w:val="screenelement"/>
                <w:sz w:val="16"/>
              </w:rPr>
              <w:t>Select</w:t>
            </w:r>
            <w:r w:rsidRPr="00DA4EF6">
              <w:rPr>
                <w:sz w:val="16"/>
              </w:rPr>
              <w:t>.</w:t>
            </w:r>
          </w:p>
        </w:tc>
        <w:tc>
          <w:tcPr>
            <w:tcW w:w="0" w:type="auto"/>
          </w:tcPr>
          <w:p w14:paraId="4F8FB1E2" w14:textId="77777777" w:rsidR="00563A05" w:rsidRPr="00DA4EF6" w:rsidRDefault="00563A05">
            <w:pPr>
              <w:rPr>
                <w:sz w:val="16"/>
              </w:rPr>
            </w:pPr>
          </w:p>
        </w:tc>
        <w:tc>
          <w:tcPr>
            <w:tcW w:w="0" w:type="auto"/>
          </w:tcPr>
          <w:p w14:paraId="56A7FB46" w14:textId="77777777" w:rsidR="00563A05" w:rsidRPr="00DA4EF6" w:rsidRDefault="00563A05">
            <w:pPr>
              <w:rPr>
                <w:sz w:val="16"/>
              </w:rPr>
            </w:pPr>
          </w:p>
        </w:tc>
      </w:tr>
      <w:tr w:rsidR="00563A05" w:rsidRPr="00DA4EF6" w14:paraId="0F909D50" w14:textId="77777777" w:rsidTr="00DA4EF6">
        <w:tc>
          <w:tcPr>
            <w:tcW w:w="0" w:type="auto"/>
          </w:tcPr>
          <w:p w14:paraId="3EB9FF34" w14:textId="77777777" w:rsidR="00563A05" w:rsidRPr="00DA4EF6" w:rsidRDefault="00DA4EF6">
            <w:pPr>
              <w:rPr>
                <w:sz w:val="16"/>
              </w:rPr>
            </w:pPr>
            <w:r w:rsidRPr="00DA4EF6">
              <w:rPr>
                <w:sz w:val="16"/>
              </w:rPr>
              <w:t>7</w:t>
            </w:r>
          </w:p>
        </w:tc>
        <w:tc>
          <w:tcPr>
            <w:tcW w:w="0" w:type="auto"/>
          </w:tcPr>
          <w:p w14:paraId="00803228" w14:textId="77777777" w:rsidR="00563A05" w:rsidRPr="00DA4EF6" w:rsidRDefault="00DA4EF6">
            <w:pPr>
              <w:rPr>
                <w:sz w:val="16"/>
              </w:rPr>
            </w:pPr>
            <w:r w:rsidRPr="00DA4EF6">
              <w:rPr>
                <w:rStyle w:val="bold"/>
                <w:sz w:val="16"/>
              </w:rPr>
              <w:t>Filter</w:t>
            </w:r>
          </w:p>
        </w:tc>
        <w:tc>
          <w:tcPr>
            <w:tcW w:w="0" w:type="auto"/>
          </w:tcPr>
          <w:p w14:paraId="5110C7DA" w14:textId="77777777" w:rsidR="00563A05" w:rsidRPr="00DA4EF6" w:rsidRDefault="00DA4EF6">
            <w:pPr>
              <w:rPr>
                <w:sz w:val="16"/>
              </w:rPr>
            </w:pPr>
            <w:r w:rsidRPr="00DA4EF6">
              <w:rPr>
                <w:sz w:val="16"/>
              </w:rPr>
              <w:t xml:space="preserve">For the selected filters, enter a value to filter the list of accounts, then press </w:t>
            </w:r>
            <w:r w:rsidRPr="00DA4EF6">
              <w:rPr>
                <w:rStyle w:val="CourierNew"/>
                <w:sz w:val="16"/>
              </w:rPr>
              <w:t>Enter</w:t>
            </w:r>
            <w:r w:rsidRPr="00DA4EF6">
              <w:rPr>
                <w:sz w:val="16"/>
              </w:rPr>
              <w:t>.</w:t>
            </w:r>
          </w:p>
        </w:tc>
        <w:tc>
          <w:tcPr>
            <w:tcW w:w="0" w:type="auto"/>
          </w:tcPr>
          <w:p w14:paraId="0BCFCD31" w14:textId="77777777" w:rsidR="00563A05" w:rsidRPr="00DA4EF6" w:rsidRDefault="00DA4EF6">
            <w:pPr>
              <w:rPr>
                <w:sz w:val="16"/>
              </w:rPr>
            </w:pPr>
            <w:r w:rsidRPr="00DA4EF6">
              <w:rPr>
                <w:sz w:val="16"/>
              </w:rPr>
              <w:t>The list of accounts is filtered.</w:t>
            </w:r>
          </w:p>
        </w:tc>
        <w:tc>
          <w:tcPr>
            <w:tcW w:w="0" w:type="auto"/>
          </w:tcPr>
          <w:p w14:paraId="3DFF8B52" w14:textId="77777777" w:rsidR="00563A05" w:rsidRPr="00DA4EF6" w:rsidRDefault="00563A05">
            <w:pPr>
              <w:rPr>
                <w:sz w:val="16"/>
              </w:rPr>
            </w:pPr>
          </w:p>
        </w:tc>
      </w:tr>
      <w:tr w:rsidR="00563A05" w:rsidRPr="00DA4EF6" w14:paraId="5BF96F13" w14:textId="77777777" w:rsidTr="00DA4EF6">
        <w:tc>
          <w:tcPr>
            <w:tcW w:w="0" w:type="auto"/>
          </w:tcPr>
          <w:p w14:paraId="39EFB558" w14:textId="77777777" w:rsidR="00563A05" w:rsidRPr="00DA4EF6" w:rsidRDefault="00DA4EF6">
            <w:pPr>
              <w:rPr>
                <w:sz w:val="16"/>
              </w:rPr>
            </w:pPr>
            <w:r w:rsidRPr="00DA4EF6">
              <w:rPr>
                <w:sz w:val="16"/>
              </w:rPr>
              <w:t>8</w:t>
            </w:r>
          </w:p>
        </w:tc>
        <w:tc>
          <w:tcPr>
            <w:tcW w:w="0" w:type="auto"/>
          </w:tcPr>
          <w:p w14:paraId="3C0CBC0C" w14:textId="77777777" w:rsidR="00563A05" w:rsidRPr="00DA4EF6" w:rsidRDefault="00DA4EF6">
            <w:pPr>
              <w:rPr>
                <w:sz w:val="16"/>
              </w:rPr>
            </w:pPr>
            <w:r w:rsidRPr="00DA4EF6">
              <w:rPr>
                <w:rStyle w:val="bold"/>
                <w:sz w:val="16"/>
              </w:rPr>
              <w:t>Layout</w:t>
            </w:r>
          </w:p>
        </w:tc>
        <w:tc>
          <w:tcPr>
            <w:tcW w:w="0" w:type="auto"/>
          </w:tcPr>
          <w:p w14:paraId="4F96F259" w14:textId="77777777" w:rsidR="00563A05" w:rsidRPr="00DA4EF6" w:rsidRDefault="00DA4EF6">
            <w:pPr>
              <w:rPr>
                <w:sz w:val="16"/>
              </w:rPr>
            </w:pPr>
            <w:r w:rsidRPr="00DA4EF6">
              <w:rPr>
                <w:sz w:val="16"/>
              </w:rPr>
              <w:t xml:space="preserve">In the right panel, choose </w:t>
            </w:r>
            <w:r w:rsidRPr="00DA4EF6">
              <w:rPr>
                <w:rStyle w:val="screenelement"/>
                <w:sz w:val="16"/>
              </w:rPr>
              <w:t>Layout</w:t>
            </w:r>
            <w:r w:rsidRPr="00DA4EF6">
              <w:rPr>
                <w:sz w:val="16"/>
              </w:rPr>
              <w:t>.</w:t>
            </w:r>
          </w:p>
        </w:tc>
        <w:tc>
          <w:tcPr>
            <w:tcW w:w="0" w:type="auto"/>
          </w:tcPr>
          <w:p w14:paraId="6CDC1FF0" w14:textId="77777777" w:rsidR="00563A05" w:rsidRPr="00DA4EF6" w:rsidRDefault="00563A05">
            <w:pPr>
              <w:rPr>
                <w:sz w:val="16"/>
              </w:rPr>
            </w:pPr>
          </w:p>
        </w:tc>
        <w:tc>
          <w:tcPr>
            <w:tcW w:w="0" w:type="auto"/>
          </w:tcPr>
          <w:p w14:paraId="53C231B2" w14:textId="77777777" w:rsidR="00563A05" w:rsidRPr="00DA4EF6" w:rsidRDefault="00563A05">
            <w:pPr>
              <w:rPr>
                <w:sz w:val="16"/>
              </w:rPr>
            </w:pPr>
          </w:p>
        </w:tc>
      </w:tr>
      <w:tr w:rsidR="00563A05" w:rsidRPr="00DA4EF6" w14:paraId="50B07627" w14:textId="77777777" w:rsidTr="00DA4EF6">
        <w:tc>
          <w:tcPr>
            <w:tcW w:w="0" w:type="auto"/>
          </w:tcPr>
          <w:p w14:paraId="0B271DF2" w14:textId="77777777" w:rsidR="00563A05" w:rsidRPr="00DA4EF6" w:rsidRDefault="00DA4EF6">
            <w:pPr>
              <w:rPr>
                <w:sz w:val="16"/>
              </w:rPr>
            </w:pPr>
            <w:r w:rsidRPr="00DA4EF6">
              <w:rPr>
                <w:sz w:val="16"/>
              </w:rPr>
              <w:t>9</w:t>
            </w:r>
          </w:p>
        </w:tc>
        <w:tc>
          <w:tcPr>
            <w:tcW w:w="0" w:type="auto"/>
          </w:tcPr>
          <w:p w14:paraId="76B491EC" w14:textId="77777777" w:rsidR="00563A05" w:rsidRPr="00DA4EF6" w:rsidRDefault="00DA4EF6">
            <w:pPr>
              <w:rPr>
                <w:sz w:val="16"/>
              </w:rPr>
            </w:pPr>
            <w:r w:rsidRPr="00DA4EF6">
              <w:rPr>
                <w:rStyle w:val="bold"/>
                <w:sz w:val="16"/>
              </w:rPr>
              <w:t>Layout</w:t>
            </w:r>
          </w:p>
        </w:tc>
        <w:tc>
          <w:tcPr>
            <w:tcW w:w="0" w:type="auto"/>
          </w:tcPr>
          <w:p w14:paraId="6DBE8272" w14:textId="77777777" w:rsidR="00DA4EF6" w:rsidRPr="00DA4EF6" w:rsidRDefault="00DA4EF6">
            <w:pPr>
              <w:rPr>
                <w:sz w:val="16"/>
              </w:rPr>
            </w:pPr>
            <w:r w:rsidRPr="00DA4EF6">
              <w:rPr>
                <w:sz w:val="16"/>
              </w:rPr>
              <w:t xml:space="preserve">Select one or more checkboxes for </w:t>
            </w:r>
            <w:r w:rsidRPr="00DA4EF6">
              <w:rPr>
                <w:rStyle w:val="screenelement"/>
                <w:sz w:val="16"/>
              </w:rPr>
              <w:t>Measures</w:t>
            </w:r>
            <w:r w:rsidRPr="00DA4EF6">
              <w:rPr>
                <w:sz w:val="16"/>
              </w:rPr>
              <w:t xml:space="preserve"> to add the measure value to the </w:t>
            </w:r>
            <w:r w:rsidRPr="00DA4EF6">
              <w:rPr>
                <w:rStyle w:val="screenelement"/>
                <w:sz w:val="16"/>
              </w:rPr>
              <w:t>Columns</w:t>
            </w:r>
            <w:r w:rsidRPr="00DA4EF6">
              <w:rPr>
                <w:sz w:val="16"/>
              </w:rPr>
              <w:t xml:space="preserve"> pane.</w:t>
            </w:r>
          </w:p>
          <w:p w14:paraId="322F2D00" w14:textId="48F4ADDB" w:rsidR="00563A05" w:rsidRPr="00DA4EF6" w:rsidRDefault="00DA4EF6">
            <w:pPr>
              <w:rPr>
                <w:sz w:val="16"/>
              </w:rPr>
            </w:pPr>
            <w:r w:rsidRPr="00DA4EF6">
              <w:rPr>
                <w:sz w:val="16"/>
              </w:rPr>
              <w:t xml:space="preserve">In the </w:t>
            </w:r>
            <w:r w:rsidRPr="00DA4EF6">
              <w:rPr>
                <w:rStyle w:val="screenelement"/>
                <w:sz w:val="16"/>
              </w:rPr>
              <w:t>Dimensions</w:t>
            </w:r>
            <w:r w:rsidRPr="00DA4EF6">
              <w:rPr>
                <w:sz w:val="16"/>
              </w:rPr>
              <w:t xml:space="preserve"> pane, choose the </w:t>
            </w:r>
            <w:r w:rsidRPr="00DA4EF6">
              <w:rPr>
                <w:rStyle w:val="screenelement"/>
                <w:sz w:val="16"/>
              </w:rPr>
              <w:t>Rows</w:t>
            </w:r>
            <w:r w:rsidRPr="00DA4EF6">
              <w:rPr>
                <w:sz w:val="16"/>
              </w:rPr>
              <w:t xml:space="preserve"> or </w:t>
            </w:r>
            <w:r w:rsidRPr="00DA4EF6">
              <w:rPr>
                <w:rStyle w:val="screenelement"/>
                <w:sz w:val="16"/>
              </w:rPr>
              <w:t>Columns</w:t>
            </w:r>
            <w:r w:rsidRPr="00DA4EF6">
              <w:rPr>
                <w:sz w:val="16"/>
              </w:rPr>
              <w:t xml:space="preserve"> button for a Dimension to add it to the </w:t>
            </w:r>
            <w:r w:rsidRPr="00DA4EF6">
              <w:rPr>
                <w:rStyle w:val="screenelement"/>
                <w:sz w:val="16"/>
              </w:rPr>
              <w:t>Rows</w:t>
            </w:r>
            <w:r w:rsidRPr="00DA4EF6">
              <w:rPr>
                <w:sz w:val="16"/>
              </w:rPr>
              <w:t xml:space="preserve"> or </w:t>
            </w:r>
            <w:r w:rsidRPr="00DA4EF6">
              <w:rPr>
                <w:rStyle w:val="screenelement"/>
                <w:sz w:val="16"/>
              </w:rPr>
              <w:t>Columns</w:t>
            </w:r>
            <w:r w:rsidRPr="00DA4EF6">
              <w:rPr>
                <w:sz w:val="16"/>
              </w:rPr>
              <w:t xml:space="preserve"> pane.</w:t>
            </w:r>
          </w:p>
        </w:tc>
        <w:tc>
          <w:tcPr>
            <w:tcW w:w="0" w:type="auto"/>
          </w:tcPr>
          <w:p w14:paraId="56DE38AF" w14:textId="77777777" w:rsidR="00563A05" w:rsidRPr="00DA4EF6" w:rsidRDefault="00DA4EF6">
            <w:pPr>
              <w:rPr>
                <w:sz w:val="16"/>
              </w:rPr>
            </w:pPr>
            <w:r w:rsidRPr="00DA4EF6">
              <w:rPr>
                <w:sz w:val="16"/>
              </w:rPr>
              <w:t>As you select measures or dimensions, the accounts list is updated with the select parameters.</w:t>
            </w:r>
          </w:p>
        </w:tc>
        <w:tc>
          <w:tcPr>
            <w:tcW w:w="0" w:type="auto"/>
          </w:tcPr>
          <w:p w14:paraId="263169B1" w14:textId="77777777" w:rsidR="00563A05" w:rsidRPr="00DA4EF6" w:rsidRDefault="00563A05">
            <w:pPr>
              <w:rPr>
                <w:sz w:val="16"/>
              </w:rPr>
            </w:pPr>
          </w:p>
        </w:tc>
      </w:tr>
      <w:tr w:rsidR="00563A05" w:rsidRPr="00DA4EF6" w14:paraId="7DC99893" w14:textId="77777777" w:rsidTr="00DA4EF6">
        <w:tc>
          <w:tcPr>
            <w:tcW w:w="0" w:type="auto"/>
          </w:tcPr>
          <w:p w14:paraId="1CB1A19E" w14:textId="77777777" w:rsidR="00563A05" w:rsidRPr="00DA4EF6" w:rsidRDefault="00DA4EF6">
            <w:pPr>
              <w:rPr>
                <w:sz w:val="16"/>
              </w:rPr>
            </w:pPr>
            <w:r w:rsidRPr="00DA4EF6">
              <w:rPr>
                <w:sz w:val="16"/>
              </w:rPr>
              <w:t>10</w:t>
            </w:r>
          </w:p>
        </w:tc>
        <w:tc>
          <w:tcPr>
            <w:tcW w:w="0" w:type="auto"/>
          </w:tcPr>
          <w:p w14:paraId="6591F001" w14:textId="77777777" w:rsidR="00563A05" w:rsidRPr="00DA4EF6" w:rsidRDefault="00DA4EF6">
            <w:pPr>
              <w:rPr>
                <w:sz w:val="16"/>
              </w:rPr>
            </w:pPr>
            <w:r w:rsidRPr="00DA4EF6">
              <w:rPr>
                <w:rStyle w:val="bold"/>
                <w:sz w:val="16"/>
              </w:rPr>
              <w:t>Chart</w:t>
            </w:r>
          </w:p>
        </w:tc>
        <w:tc>
          <w:tcPr>
            <w:tcW w:w="0" w:type="auto"/>
          </w:tcPr>
          <w:p w14:paraId="2AB14CC0" w14:textId="77777777" w:rsidR="00563A05" w:rsidRPr="00DA4EF6" w:rsidRDefault="00DA4EF6">
            <w:pPr>
              <w:rPr>
                <w:sz w:val="16"/>
              </w:rPr>
            </w:pPr>
            <w:r w:rsidRPr="00DA4EF6">
              <w:rPr>
                <w:sz w:val="16"/>
              </w:rPr>
              <w:t xml:space="preserve">In the right panel, choose </w:t>
            </w:r>
            <w:r w:rsidRPr="00DA4EF6">
              <w:rPr>
                <w:rStyle w:val="screenelement"/>
                <w:sz w:val="16"/>
              </w:rPr>
              <w:t>Chart Settings</w:t>
            </w:r>
            <w:r w:rsidRPr="00DA4EF6">
              <w:rPr>
                <w:sz w:val="16"/>
              </w:rPr>
              <w:t>.</w:t>
            </w:r>
          </w:p>
          <w:tbl>
            <w:tblPr>
              <w:tblW w:w="4975" w:type="pct"/>
              <w:tblCellMar>
                <w:left w:w="10" w:type="dxa"/>
                <w:right w:w="10" w:type="dxa"/>
              </w:tblCellMar>
              <w:tblLook w:val="0000" w:firstRow="0" w:lastRow="0" w:firstColumn="0" w:lastColumn="0" w:noHBand="0" w:noVBand="0"/>
            </w:tblPr>
            <w:tblGrid>
              <w:gridCol w:w="6506"/>
            </w:tblGrid>
            <w:tr w:rsidR="00563A05" w:rsidRPr="00DA4EF6" w14:paraId="4521620B"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DA3B49" w14:textId="77777777" w:rsidR="00563A05" w:rsidRPr="00DA4EF6" w:rsidRDefault="00DA4EF6">
                  <w:pPr>
                    <w:rPr>
                      <w:sz w:val="16"/>
                    </w:rPr>
                  </w:pPr>
                  <w:r w:rsidRPr="00DA4EF6">
                    <w:rPr>
                      <w:rStyle w:val="bold"/>
                      <w:sz w:val="16"/>
                    </w:rPr>
                    <w:t xml:space="preserve">Note </w:t>
                  </w:r>
                  <w:r w:rsidRPr="00DA4EF6">
                    <w:rPr>
                      <w:sz w:val="16"/>
                    </w:rPr>
                    <w:t xml:space="preserve">Some charts have specific requirements for displaying data. For example, in </w:t>
                  </w:r>
                  <w:r w:rsidRPr="00DA4EF6">
                    <w:rPr>
                      <w:rStyle w:val="bold"/>
                      <w:sz w:val="16"/>
                    </w:rPr>
                    <w:t>Pie</w:t>
                  </w:r>
                  <w:r w:rsidRPr="00DA4EF6">
                    <w:rPr>
                      <w:sz w:val="16"/>
                    </w:rPr>
                    <w:t xml:space="preserve"> and </w:t>
                  </w:r>
                  <w:r w:rsidRPr="00DA4EF6">
                    <w:rPr>
                      <w:rStyle w:val="bold"/>
                      <w:sz w:val="16"/>
                    </w:rPr>
                    <w:t>Donut</w:t>
                  </w:r>
                  <w:r w:rsidRPr="00DA4EF6">
                    <w:rPr>
                      <w:sz w:val="16"/>
                    </w:rPr>
                    <w:t xml:space="preserve"> charts, cell values must either be all positive or all negative.</w:t>
                  </w:r>
                </w:p>
              </w:tc>
            </w:tr>
          </w:tbl>
          <w:p w14:paraId="2CBB2A05" w14:textId="77777777" w:rsidR="00DA4EF6" w:rsidRPr="00DA4EF6" w:rsidRDefault="00DA4EF6">
            <w:pPr>
              <w:rPr>
                <w:sz w:val="16"/>
              </w:rPr>
            </w:pPr>
          </w:p>
        </w:tc>
        <w:tc>
          <w:tcPr>
            <w:tcW w:w="0" w:type="auto"/>
          </w:tcPr>
          <w:p w14:paraId="2347DC7B" w14:textId="77777777" w:rsidR="00563A05" w:rsidRPr="00DA4EF6" w:rsidRDefault="00563A05">
            <w:pPr>
              <w:rPr>
                <w:sz w:val="16"/>
              </w:rPr>
            </w:pPr>
          </w:p>
        </w:tc>
        <w:tc>
          <w:tcPr>
            <w:tcW w:w="0" w:type="auto"/>
          </w:tcPr>
          <w:p w14:paraId="16E22C49" w14:textId="77777777" w:rsidR="00563A05" w:rsidRPr="00DA4EF6" w:rsidRDefault="00563A05">
            <w:pPr>
              <w:rPr>
                <w:sz w:val="16"/>
              </w:rPr>
            </w:pPr>
          </w:p>
        </w:tc>
      </w:tr>
      <w:tr w:rsidR="00563A05" w:rsidRPr="00DA4EF6" w14:paraId="0798603B" w14:textId="77777777" w:rsidTr="00DA4EF6">
        <w:tc>
          <w:tcPr>
            <w:tcW w:w="0" w:type="auto"/>
          </w:tcPr>
          <w:p w14:paraId="39EF381D" w14:textId="77777777" w:rsidR="00563A05" w:rsidRPr="00DA4EF6" w:rsidRDefault="00DA4EF6">
            <w:pPr>
              <w:rPr>
                <w:sz w:val="16"/>
              </w:rPr>
            </w:pPr>
            <w:r w:rsidRPr="00DA4EF6">
              <w:rPr>
                <w:sz w:val="16"/>
              </w:rPr>
              <w:t>11</w:t>
            </w:r>
          </w:p>
        </w:tc>
        <w:tc>
          <w:tcPr>
            <w:tcW w:w="0" w:type="auto"/>
          </w:tcPr>
          <w:p w14:paraId="29487BFD" w14:textId="77777777" w:rsidR="00563A05" w:rsidRPr="00DA4EF6" w:rsidRDefault="00DA4EF6">
            <w:pPr>
              <w:rPr>
                <w:sz w:val="16"/>
              </w:rPr>
            </w:pPr>
            <w:r w:rsidRPr="00DA4EF6">
              <w:rPr>
                <w:rStyle w:val="bold"/>
                <w:sz w:val="16"/>
              </w:rPr>
              <w:t>Chart</w:t>
            </w:r>
          </w:p>
        </w:tc>
        <w:tc>
          <w:tcPr>
            <w:tcW w:w="0" w:type="auto"/>
          </w:tcPr>
          <w:p w14:paraId="5CC96F60" w14:textId="77777777" w:rsidR="00563A05" w:rsidRPr="00DA4EF6" w:rsidRDefault="00DA4EF6">
            <w:pPr>
              <w:rPr>
                <w:sz w:val="16"/>
              </w:rPr>
            </w:pPr>
            <w:r w:rsidRPr="00DA4EF6">
              <w:rPr>
                <w:sz w:val="16"/>
              </w:rPr>
              <w:t xml:space="preserve">Choose </w:t>
            </w:r>
            <w:r w:rsidRPr="00DA4EF6">
              <w:rPr>
                <w:rStyle w:val="screenelement"/>
                <w:sz w:val="16"/>
              </w:rPr>
              <w:t>Table and Chart</w:t>
            </w:r>
            <w:r w:rsidRPr="00DA4EF6">
              <w:rPr>
                <w:sz w:val="16"/>
              </w:rPr>
              <w:t>.</w:t>
            </w:r>
          </w:p>
        </w:tc>
        <w:tc>
          <w:tcPr>
            <w:tcW w:w="0" w:type="auto"/>
          </w:tcPr>
          <w:p w14:paraId="36C2A73E" w14:textId="77777777" w:rsidR="00563A05" w:rsidRPr="00DA4EF6" w:rsidRDefault="00DA4EF6">
            <w:pPr>
              <w:rPr>
                <w:sz w:val="16"/>
              </w:rPr>
            </w:pPr>
            <w:r w:rsidRPr="00DA4EF6">
              <w:rPr>
                <w:sz w:val="16"/>
              </w:rPr>
              <w:t>The left display area changes to include a chart alongside the table.</w:t>
            </w:r>
          </w:p>
        </w:tc>
        <w:tc>
          <w:tcPr>
            <w:tcW w:w="0" w:type="auto"/>
          </w:tcPr>
          <w:p w14:paraId="6496C88B" w14:textId="77777777" w:rsidR="00563A05" w:rsidRPr="00DA4EF6" w:rsidRDefault="00563A05">
            <w:pPr>
              <w:rPr>
                <w:sz w:val="16"/>
              </w:rPr>
            </w:pPr>
          </w:p>
        </w:tc>
      </w:tr>
      <w:tr w:rsidR="00563A05" w:rsidRPr="00DA4EF6" w14:paraId="52ABE7D8" w14:textId="77777777" w:rsidTr="00DA4EF6">
        <w:tc>
          <w:tcPr>
            <w:tcW w:w="0" w:type="auto"/>
          </w:tcPr>
          <w:p w14:paraId="7BB061D7" w14:textId="77777777" w:rsidR="00563A05" w:rsidRPr="00DA4EF6" w:rsidRDefault="00DA4EF6">
            <w:pPr>
              <w:rPr>
                <w:sz w:val="16"/>
              </w:rPr>
            </w:pPr>
            <w:r w:rsidRPr="00DA4EF6">
              <w:rPr>
                <w:sz w:val="16"/>
              </w:rPr>
              <w:t>12</w:t>
            </w:r>
          </w:p>
        </w:tc>
        <w:tc>
          <w:tcPr>
            <w:tcW w:w="0" w:type="auto"/>
          </w:tcPr>
          <w:p w14:paraId="38A66DF7" w14:textId="77777777" w:rsidR="00563A05" w:rsidRPr="00DA4EF6" w:rsidRDefault="00DA4EF6">
            <w:pPr>
              <w:rPr>
                <w:sz w:val="16"/>
              </w:rPr>
            </w:pPr>
            <w:r w:rsidRPr="00DA4EF6">
              <w:rPr>
                <w:rStyle w:val="bold"/>
                <w:sz w:val="16"/>
              </w:rPr>
              <w:t>Chart</w:t>
            </w:r>
          </w:p>
        </w:tc>
        <w:tc>
          <w:tcPr>
            <w:tcW w:w="0" w:type="auto"/>
          </w:tcPr>
          <w:p w14:paraId="63D5761E" w14:textId="77777777" w:rsidR="00563A05" w:rsidRPr="00DA4EF6" w:rsidRDefault="00DA4EF6">
            <w:pPr>
              <w:rPr>
                <w:sz w:val="16"/>
              </w:rPr>
            </w:pPr>
            <w:r w:rsidRPr="00DA4EF6">
              <w:rPr>
                <w:sz w:val="16"/>
              </w:rPr>
              <w:t xml:space="preserve">You can modify the chart display by changing the </w:t>
            </w:r>
            <w:r w:rsidRPr="00DA4EF6">
              <w:rPr>
                <w:rStyle w:val="screenelement"/>
                <w:sz w:val="16"/>
              </w:rPr>
              <w:t>Chart Type</w:t>
            </w:r>
            <w:r w:rsidRPr="00DA4EF6">
              <w:rPr>
                <w:sz w:val="16"/>
              </w:rPr>
              <w:t xml:space="preserve">, </w:t>
            </w:r>
            <w:r w:rsidRPr="00DA4EF6">
              <w:rPr>
                <w:rStyle w:val="screenelement"/>
                <w:sz w:val="16"/>
              </w:rPr>
              <w:t>Series Axis</w:t>
            </w:r>
            <w:r w:rsidRPr="00DA4EF6">
              <w:rPr>
                <w:sz w:val="16"/>
              </w:rPr>
              <w:t>, and so on.</w:t>
            </w:r>
          </w:p>
          <w:p w14:paraId="0F21517D"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506"/>
            </w:tblGrid>
            <w:tr w:rsidR="00563A05" w:rsidRPr="00DA4EF6" w14:paraId="0C86BB3D"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3FF42B" w14:textId="77777777" w:rsidR="00563A05" w:rsidRPr="00DA4EF6" w:rsidRDefault="00DA4EF6">
                  <w:pPr>
                    <w:rPr>
                      <w:sz w:val="16"/>
                    </w:rPr>
                  </w:pPr>
                  <w:r w:rsidRPr="00DA4EF6">
                    <w:rPr>
                      <w:rStyle w:val="bold"/>
                      <w:sz w:val="16"/>
                    </w:rPr>
                    <w:t xml:space="preserve">Note </w:t>
                  </w:r>
                  <w:r w:rsidRPr="00DA4EF6">
                    <w:rPr>
                      <w:sz w:val="16"/>
                    </w:rPr>
                    <w:t xml:space="preserve">To display a chart with no table, choose </w:t>
                  </w:r>
                  <w:r w:rsidRPr="00DA4EF6">
                    <w:rPr>
                      <w:rStyle w:val="screenelement"/>
                      <w:sz w:val="16"/>
                    </w:rPr>
                    <w:t>Chart</w:t>
                  </w:r>
                  <w:r w:rsidRPr="00DA4EF6">
                    <w:rPr>
                      <w:sz w:val="16"/>
                    </w:rPr>
                    <w:t>. You can also change the display of the chart.</w:t>
                  </w:r>
                </w:p>
              </w:tc>
            </w:tr>
          </w:tbl>
          <w:p w14:paraId="27C9CDAE" w14:textId="77777777" w:rsidR="00DA4EF6" w:rsidRPr="00DA4EF6" w:rsidRDefault="00DA4EF6">
            <w:pPr>
              <w:rPr>
                <w:sz w:val="16"/>
              </w:rPr>
            </w:pPr>
          </w:p>
        </w:tc>
        <w:tc>
          <w:tcPr>
            <w:tcW w:w="0" w:type="auto"/>
          </w:tcPr>
          <w:p w14:paraId="03E460BC" w14:textId="77777777" w:rsidR="00563A05" w:rsidRPr="00DA4EF6" w:rsidRDefault="00563A05">
            <w:pPr>
              <w:rPr>
                <w:sz w:val="16"/>
              </w:rPr>
            </w:pPr>
          </w:p>
        </w:tc>
        <w:tc>
          <w:tcPr>
            <w:tcW w:w="0" w:type="auto"/>
          </w:tcPr>
          <w:p w14:paraId="6B5FBB93" w14:textId="77777777" w:rsidR="00563A05" w:rsidRPr="00DA4EF6" w:rsidRDefault="00563A05">
            <w:pPr>
              <w:rPr>
                <w:sz w:val="16"/>
              </w:rPr>
            </w:pPr>
          </w:p>
        </w:tc>
      </w:tr>
      <w:tr w:rsidR="00563A05" w:rsidRPr="00DA4EF6" w14:paraId="7357B4C4" w14:textId="77777777" w:rsidTr="00DA4EF6">
        <w:tc>
          <w:tcPr>
            <w:tcW w:w="0" w:type="auto"/>
          </w:tcPr>
          <w:p w14:paraId="27EA239C" w14:textId="77777777" w:rsidR="00563A05" w:rsidRPr="00DA4EF6" w:rsidRDefault="00DA4EF6">
            <w:pPr>
              <w:rPr>
                <w:sz w:val="16"/>
              </w:rPr>
            </w:pPr>
            <w:r w:rsidRPr="00DA4EF6">
              <w:rPr>
                <w:sz w:val="16"/>
              </w:rPr>
              <w:t>13</w:t>
            </w:r>
          </w:p>
        </w:tc>
        <w:tc>
          <w:tcPr>
            <w:tcW w:w="0" w:type="auto"/>
          </w:tcPr>
          <w:p w14:paraId="5C64DEDA" w14:textId="77777777" w:rsidR="00563A05" w:rsidRPr="00DA4EF6" w:rsidRDefault="00DA4EF6">
            <w:pPr>
              <w:rPr>
                <w:sz w:val="16"/>
              </w:rPr>
            </w:pPr>
            <w:r w:rsidRPr="00DA4EF6">
              <w:rPr>
                <w:rStyle w:val="bold"/>
                <w:sz w:val="16"/>
              </w:rPr>
              <w:t>Formatting</w:t>
            </w:r>
          </w:p>
        </w:tc>
        <w:tc>
          <w:tcPr>
            <w:tcW w:w="0" w:type="auto"/>
          </w:tcPr>
          <w:p w14:paraId="24C64077" w14:textId="77777777" w:rsidR="00563A05" w:rsidRPr="00DA4EF6" w:rsidRDefault="00DA4EF6">
            <w:pPr>
              <w:rPr>
                <w:sz w:val="16"/>
              </w:rPr>
            </w:pPr>
            <w:r w:rsidRPr="00DA4EF6">
              <w:rPr>
                <w:sz w:val="16"/>
              </w:rPr>
              <w:t xml:space="preserve">In the right panel, choose </w:t>
            </w:r>
            <w:r w:rsidRPr="00DA4EF6">
              <w:rPr>
                <w:rStyle w:val="screenelement"/>
                <w:sz w:val="16"/>
              </w:rPr>
              <w:t>Formatting</w:t>
            </w:r>
            <w:r w:rsidRPr="00DA4EF6">
              <w:rPr>
                <w:sz w:val="16"/>
              </w:rPr>
              <w:t>.</w:t>
            </w:r>
          </w:p>
        </w:tc>
        <w:tc>
          <w:tcPr>
            <w:tcW w:w="0" w:type="auto"/>
          </w:tcPr>
          <w:p w14:paraId="64A3E4F4" w14:textId="77777777" w:rsidR="00563A05" w:rsidRPr="00DA4EF6" w:rsidRDefault="00563A05">
            <w:pPr>
              <w:rPr>
                <w:sz w:val="16"/>
              </w:rPr>
            </w:pPr>
          </w:p>
        </w:tc>
        <w:tc>
          <w:tcPr>
            <w:tcW w:w="0" w:type="auto"/>
          </w:tcPr>
          <w:p w14:paraId="7E9348AB" w14:textId="77777777" w:rsidR="00563A05" w:rsidRPr="00DA4EF6" w:rsidRDefault="00563A05">
            <w:pPr>
              <w:rPr>
                <w:sz w:val="16"/>
              </w:rPr>
            </w:pPr>
          </w:p>
        </w:tc>
      </w:tr>
      <w:tr w:rsidR="00563A05" w:rsidRPr="00DA4EF6" w14:paraId="148D7D39" w14:textId="77777777" w:rsidTr="00DA4EF6">
        <w:tc>
          <w:tcPr>
            <w:tcW w:w="0" w:type="auto"/>
          </w:tcPr>
          <w:p w14:paraId="06BEABBB" w14:textId="77777777" w:rsidR="00563A05" w:rsidRPr="00DA4EF6" w:rsidRDefault="00DA4EF6">
            <w:pPr>
              <w:rPr>
                <w:sz w:val="16"/>
              </w:rPr>
            </w:pPr>
            <w:r w:rsidRPr="00DA4EF6">
              <w:rPr>
                <w:sz w:val="16"/>
              </w:rPr>
              <w:t>14</w:t>
            </w:r>
          </w:p>
        </w:tc>
        <w:tc>
          <w:tcPr>
            <w:tcW w:w="0" w:type="auto"/>
          </w:tcPr>
          <w:p w14:paraId="5BCEE765" w14:textId="77777777" w:rsidR="00563A05" w:rsidRPr="00DA4EF6" w:rsidRDefault="00DA4EF6">
            <w:pPr>
              <w:rPr>
                <w:sz w:val="16"/>
              </w:rPr>
            </w:pPr>
            <w:r w:rsidRPr="00DA4EF6">
              <w:rPr>
                <w:rStyle w:val="bold"/>
                <w:sz w:val="16"/>
              </w:rPr>
              <w:t>Formatting</w:t>
            </w:r>
          </w:p>
        </w:tc>
        <w:tc>
          <w:tcPr>
            <w:tcW w:w="0" w:type="auto"/>
          </w:tcPr>
          <w:p w14:paraId="2B8FEBF4" w14:textId="77777777" w:rsidR="00563A05" w:rsidRPr="00DA4EF6" w:rsidRDefault="00DA4EF6">
            <w:pPr>
              <w:rPr>
                <w:sz w:val="16"/>
              </w:rPr>
            </w:pPr>
            <w:r w:rsidRPr="00DA4EF6">
              <w:rPr>
                <w:sz w:val="16"/>
              </w:rPr>
              <w:t xml:space="preserve">You can choose the formatting template (for example, </w:t>
            </w:r>
            <w:r w:rsidRPr="00DA4EF6">
              <w:rPr>
                <w:rStyle w:val="screenelement"/>
                <w:sz w:val="16"/>
              </w:rPr>
              <w:t>Financials</w:t>
            </w:r>
            <w:r w:rsidRPr="00DA4EF6">
              <w:rPr>
                <w:sz w:val="16"/>
              </w:rPr>
              <w:t xml:space="preserve">, </w:t>
            </w:r>
            <w:r w:rsidRPr="00DA4EF6">
              <w:rPr>
                <w:rStyle w:val="screenelement"/>
                <w:sz w:val="16"/>
              </w:rPr>
              <w:t>Report</w:t>
            </w:r>
            <w:r w:rsidRPr="00DA4EF6">
              <w:rPr>
                <w:sz w:val="16"/>
              </w:rPr>
              <w:t xml:space="preserve">, or </w:t>
            </w:r>
            <w:r w:rsidRPr="00DA4EF6">
              <w:rPr>
                <w:rStyle w:val="screenelement"/>
                <w:sz w:val="16"/>
              </w:rPr>
              <w:t>Basic</w:t>
            </w:r>
            <w:r w:rsidRPr="00DA4EF6">
              <w:rPr>
                <w:sz w:val="16"/>
              </w:rPr>
              <w:t>), shade alternate rows, wrap text, change number format and so on.</w:t>
            </w:r>
          </w:p>
        </w:tc>
        <w:tc>
          <w:tcPr>
            <w:tcW w:w="0" w:type="auto"/>
          </w:tcPr>
          <w:p w14:paraId="4B5BB673" w14:textId="77777777" w:rsidR="00563A05" w:rsidRPr="00DA4EF6" w:rsidRDefault="00DA4EF6">
            <w:pPr>
              <w:rPr>
                <w:sz w:val="16"/>
              </w:rPr>
            </w:pPr>
            <w:r w:rsidRPr="00DA4EF6">
              <w:rPr>
                <w:sz w:val="16"/>
              </w:rPr>
              <w:t>The data in the left pane changes as you update formatting settings.</w:t>
            </w:r>
          </w:p>
        </w:tc>
        <w:tc>
          <w:tcPr>
            <w:tcW w:w="0" w:type="auto"/>
          </w:tcPr>
          <w:p w14:paraId="18732635" w14:textId="77777777" w:rsidR="00563A05" w:rsidRPr="00DA4EF6" w:rsidRDefault="00563A05">
            <w:pPr>
              <w:rPr>
                <w:sz w:val="16"/>
              </w:rPr>
            </w:pPr>
          </w:p>
        </w:tc>
      </w:tr>
      <w:tr w:rsidR="00563A05" w:rsidRPr="00DA4EF6" w14:paraId="095B4223" w14:textId="77777777" w:rsidTr="00DA4EF6">
        <w:tc>
          <w:tcPr>
            <w:tcW w:w="0" w:type="auto"/>
          </w:tcPr>
          <w:p w14:paraId="1309AF81" w14:textId="77777777" w:rsidR="00563A05" w:rsidRPr="00DA4EF6" w:rsidRDefault="00DA4EF6">
            <w:pPr>
              <w:rPr>
                <w:sz w:val="16"/>
              </w:rPr>
            </w:pPr>
            <w:r w:rsidRPr="00DA4EF6">
              <w:rPr>
                <w:sz w:val="16"/>
              </w:rPr>
              <w:t>15</w:t>
            </w:r>
          </w:p>
        </w:tc>
        <w:tc>
          <w:tcPr>
            <w:tcW w:w="0" w:type="auto"/>
          </w:tcPr>
          <w:p w14:paraId="759E9963" w14:textId="77777777" w:rsidR="00563A05" w:rsidRPr="00DA4EF6" w:rsidRDefault="00DA4EF6">
            <w:pPr>
              <w:rPr>
                <w:sz w:val="16"/>
              </w:rPr>
            </w:pPr>
            <w:r w:rsidRPr="00DA4EF6">
              <w:rPr>
                <w:rStyle w:val="bold"/>
                <w:sz w:val="16"/>
              </w:rPr>
              <w:t>Context Information</w:t>
            </w:r>
          </w:p>
        </w:tc>
        <w:tc>
          <w:tcPr>
            <w:tcW w:w="0" w:type="auto"/>
          </w:tcPr>
          <w:p w14:paraId="606F6DA3" w14:textId="77777777" w:rsidR="00563A05" w:rsidRPr="00DA4EF6" w:rsidRDefault="00DA4EF6">
            <w:pPr>
              <w:rPr>
                <w:sz w:val="16"/>
              </w:rPr>
            </w:pPr>
            <w:r w:rsidRPr="00DA4EF6">
              <w:rPr>
                <w:sz w:val="16"/>
              </w:rPr>
              <w:t xml:space="preserve">In the right panel, choose </w:t>
            </w:r>
            <w:r w:rsidRPr="00DA4EF6">
              <w:rPr>
                <w:rStyle w:val="screenelement"/>
                <w:sz w:val="16"/>
              </w:rPr>
              <w:t>Context Information</w:t>
            </w:r>
            <w:r w:rsidRPr="00DA4EF6">
              <w:rPr>
                <w:sz w:val="16"/>
              </w:rPr>
              <w:t>.</w:t>
            </w:r>
          </w:p>
        </w:tc>
        <w:tc>
          <w:tcPr>
            <w:tcW w:w="0" w:type="auto"/>
          </w:tcPr>
          <w:p w14:paraId="2DCDFE07" w14:textId="77777777" w:rsidR="00563A05" w:rsidRPr="00DA4EF6" w:rsidRDefault="00DA4EF6">
            <w:pPr>
              <w:rPr>
                <w:sz w:val="16"/>
              </w:rPr>
            </w:pPr>
            <w:r w:rsidRPr="00DA4EF6">
              <w:rPr>
                <w:sz w:val="16"/>
              </w:rPr>
              <w:t>The system displays contextual and technical information for the data.</w:t>
            </w:r>
          </w:p>
        </w:tc>
        <w:tc>
          <w:tcPr>
            <w:tcW w:w="0" w:type="auto"/>
          </w:tcPr>
          <w:p w14:paraId="52971707" w14:textId="77777777" w:rsidR="00563A05" w:rsidRPr="00DA4EF6" w:rsidRDefault="00563A05">
            <w:pPr>
              <w:rPr>
                <w:sz w:val="16"/>
              </w:rPr>
            </w:pPr>
          </w:p>
        </w:tc>
      </w:tr>
      <w:tr w:rsidR="00563A05" w:rsidRPr="00DA4EF6" w14:paraId="19986C3C" w14:textId="77777777" w:rsidTr="00DA4EF6">
        <w:tc>
          <w:tcPr>
            <w:tcW w:w="0" w:type="auto"/>
          </w:tcPr>
          <w:p w14:paraId="0D04DCFC" w14:textId="77777777" w:rsidR="00563A05" w:rsidRPr="00DA4EF6" w:rsidRDefault="00DA4EF6">
            <w:pPr>
              <w:rPr>
                <w:sz w:val="16"/>
              </w:rPr>
            </w:pPr>
            <w:r w:rsidRPr="00DA4EF6">
              <w:rPr>
                <w:sz w:val="16"/>
              </w:rPr>
              <w:t>16</w:t>
            </w:r>
          </w:p>
        </w:tc>
        <w:tc>
          <w:tcPr>
            <w:tcW w:w="0" w:type="auto"/>
          </w:tcPr>
          <w:p w14:paraId="0E9E5FBB" w14:textId="77777777" w:rsidR="00563A05" w:rsidRPr="00DA4EF6" w:rsidRDefault="00DA4EF6">
            <w:pPr>
              <w:rPr>
                <w:sz w:val="16"/>
              </w:rPr>
            </w:pPr>
            <w:r w:rsidRPr="00DA4EF6">
              <w:rPr>
                <w:rStyle w:val="bold"/>
                <w:sz w:val="16"/>
              </w:rPr>
              <w:t>Export</w:t>
            </w:r>
          </w:p>
        </w:tc>
        <w:tc>
          <w:tcPr>
            <w:tcW w:w="0" w:type="auto"/>
          </w:tcPr>
          <w:p w14:paraId="6CCB348A" w14:textId="77777777" w:rsidR="00563A05" w:rsidRPr="00DA4EF6" w:rsidRDefault="00DA4EF6">
            <w:pPr>
              <w:rPr>
                <w:sz w:val="16"/>
              </w:rPr>
            </w:pPr>
            <w:r w:rsidRPr="00DA4EF6">
              <w:rPr>
                <w:sz w:val="16"/>
              </w:rPr>
              <w:t xml:space="preserve">In the right panel, choose </w:t>
            </w:r>
            <w:r w:rsidRPr="00DA4EF6">
              <w:rPr>
                <w:rStyle w:val="screenelement"/>
                <w:sz w:val="16"/>
              </w:rPr>
              <w:t>Export</w:t>
            </w:r>
            <w:r w:rsidRPr="00DA4EF6">
              <w:rPr>
                <w:sz w:val="16"/>
              </w:rPr>
              <w:t>.</w:t>
            </w:r>
          </w:p>
        </w:tc>
        <w:tc>
          <w:tcPr>
            <w:tcW w:w="0" w:type="auto"/>
          </w:tcPr>
          <w:p w14:paraId="4AAB8765" w14:textId="77777777" w:rsidR="00563A05" w:rsidRPr="00DA4EF6" w:rsidRDefault="00563A05">
            <w:pPr>
              <w:rPr>
                <w:sz w:val="16"/>
              </w:rPr>
            </w:pPr>
          </w:p>
        </w:tc>
        <w:tc>
          <w:tcPr>
            <w:tcW w:w="0" w:type="auto"/>
          </w:tcPr>
          <w:p w14:paraId="317611DF" w14:textId="77777777" w:rsidR="00563A05" w:rsidRPr="00DA4EF6" w:rsidRDefault="00563A05">
            <w:pPr>
              <w:rPr>
                <w:sz w:val="16"/>
              </w:rPr>
            </w:pPr>
          </w:p>
        </w:tc>
      </w:tr>
      <w:tr w:rsidR="00563A05" w:rsidRPr="00DA4EF6" w14:paraId="5764FAF4" w14:textId="77777777" w:rsidTr="00DA4EF6">
        <w:tc>
          <w:tcPr>
            <w:tcW w:w="0" w:type="auto"/>
          </w:tcPr>
          <w:p w14:paraId="077CF392" w14:textId="77777777" w:rsidR="00563A05" w:rsidRPr="00DA4EF6" w:rsidRDefault="00DA4EF6">
            <w:pPr>
              <w:rPr>
                <w:sz w:val="16"/>
              </w:rPr>
            </w:pPr>
            <w:r w:rsidRPr="00DA4EF6">
              <w:rPr>
                <w:sz w:val="16"/>
              </w:rPr>
              <w:t>17</w:t>
            </w:r>
          </w:p>
        </w:tc>
        <w:tc>
          <w:tcPr>
            <w:tcW w:w="0" w:type="auto"/>
          </w:tcPr>
          <w:p w14:paraId="5F98DD3D" w14:textId="77777777" w:rsidR="00563A05" w:rsidRPr="00DA4EF6" w:rsidRDefault="00563A05">
            <w:pPr>
              <w:rPr>
                <w:sz w:val="16"/>
              </w:rPr>
            </w:pPr>
          </w:p>
        </w:tc>
        <w:tc>
          <w:tcPr>
            <w:tcW w:w="0" w:type="auto"/>
          </w:tcPr>
          <w:p w14:paraId="066C45A8" w14:textId="77777777" w:rsidR="00563A05" w:rsidRPr="00DA4EF6" w:rsidRDefault="00DA4EF6">
            <w:pPr>
              <w:rPr>
                <w:sz w:val="16"/>
              </w:rPr>
            </w:pPr>
            <w:r w:rsidRPr="00DA4EF6">
              <w:rPr>
                <w:sz w:val="16"/>
              </w:rPr>
              <w:t xml:space="preserve">You can export to Excel or PDF. Choosing either button displays a dialog box where you can change export settings. Once you make your choices, choose </w:t>
            </w:r>
            <w:r w:rsidRPr="00DA4EF6">
              <w:rPr>
                <w:rStyle w:val="screenelement"/>
                <w:sz w:val="16"/>
              </w:rPr>
              <w:t>Export</w:t>
            </w:r>
            <w:r w:rsidRPr="00DA4EF6">
              <w:rPr>
                <w:sz w:val="16"/>
              </w:rPr>
              <w:t>.</w:t>
            </w:r>
          </w:p>
        </w:tc>
        <w:tc>
          <w:tcPr>
            <w:tcW w:w="0" w:type="auto"/>
          </w:tcPr>
          <w:p w14:paraId="02B8DF01" w14:textId="77777777" w:rsidR="00563A05" w:rsidRPr="00DA4EF6" w:rsidRDefault="00DA4EF6">
            <w:pPr>
              <w:rPr>
                <w:sz w:val="16"/>
              </w:rPr>
            </w:pPr>
            <w:r w:rsidRPr="00DA4EF6">
              <w:rPr>
                <w:sz w:val="16"/>
              </w:rPr>
              <w:t>The data is exported in the chosen format.</w:t>
            </w:r>
          </w:p>
        </w:tc>
        <w:tc>
          <w:tcPr>
            <w:tcW w:w="0" w:type="auto"/>
          </w:tcPr>
          <w:p w14:paraId="094FD9D8" w14:textId="77777777" w:rsidR="00563A05" w:rsidRPr="00DA4EF6" w:rsidRDefault="00563A05">
            <w:pPr>
              <w:rPr>
                <w:sz w:val="16"/>
              </w:rPr>
            </w:pPr>
          </w:p>
        </w:tc>
      </w:tr>
    </w:tbl>
    <w:p w14:paraId="57FC380C" w14:textId="77777777" w:rsidR="00563A05" w:rsidRDefault="00DA4EF6">
      <w:pPr>
        <w:pStyle w:val="Heading2"/>
      </w:pPr>
      <w:bookmarkStart w:id="190" w:name="unique_95"/>
      <w:bookmarkStart w:id="191" w:name="_Toc232863273"/>
      <w:r>
        <w:t>Clear G/L Accounts - Manual Clearing</w:t>
      </w:r>
      <w:bookmarkEnd w:id="190"/>
      <w:bookmarkEnd w:id="191"/>
    </w:p>
    <w:p w14:paraId="01FF17FA" w14:textId="77777777" w:rsidR="00563A05" w:rsidRDefault="00DA4EF6">
      <w:pPr>
        <w:pStyle w:val="sectiontitle"/>
      </w:pPr>
      <w:r>
        <w:t>Test Administration</w:t>
      </w:r>
    </w:p>
    <w:p w14:paraId="32478FB6" w14:textId="77777777" w:rsidR="00563A05" w:rsidRDefault="00DA4EF6">
      <w:r>
        <w:t>Customer project: Fill in the project-specific parts.</w:t>
      </w:r>
    </w:p>
    <w:p w14:paraId="7E61144E"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3A550262"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54E759"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3C3AA3"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2826A"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1F873" w14:textId="77777777" w:rsidR="00DA4EF6" w:rsidRPr="00DA4EF6" w:rsidRDefault="00DA4EF6">
            <w:pPr>
              <w:rPr>
                <w:sz w:val="12"/>
              </w:rPr>
            </w:pPr>
          </w:p>
        </w:tc>
      </w:tr>
      <w:tr w:rsidR="00563A05" w:rsidRPr="00DA4EF6" w14:paraId="5C9E6B43"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4942B0"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905905"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B3CAB1"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73B2C7" w14:textId="77777777" w:rsidR="00DA4EF6" w:rsidRPr="00DA4EF6" w:rsidRDefault="00DA4EF6">
            <w:pPr>
              <w:rPr>
                <w:sz w:val="12"/>
              </w:rPr>
            </w:pPr>
          </w:p>
        </w:tc>
      </w:tr>
      <w:tr w:rsidR="00563A05" w:rsidRPr="00DA4EF6" w14:paraId="50F45E19"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5C38E"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ABECBC"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A5D373"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AD8C83"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49CABD1F" w14:textId="77777777" w:rsidR="00563A05" w:rsidRDefault="00DA4EF6">
      <w:pPr>
        <w:pStyle w:val="sectiontitle"/>
      </w:pPr>
      <w:r>
        <w:t>Purpose</w:t>
      </w:r>
    </w:p>
    <w:p w14:paraId="01C63884" w14:textId="77777777" w:rsidR="00563A05" w:rsidRDefault="00DA4EF6">
      <w:r>
        <w:t>The transaction is used to post with clearing for open items.</w:t>
      </w:r>
    </w:p>
    <w:p w14:paraId="2C72C2CC" w14:textId="77777777" w:rsidR="00563A05" w:rsidRDefault="00DA4EF6">
      <w:pPr>
        <w:pStyle w:val="sectiontitle"/>
      </w:pPr>
      <w:r>
        <w:t>Prerequisites</w:t>
      </w:r>
    </w:p>
    <w:p w14:paraId="3B1D0DCE" w14:textId="77777777" w:rsidR="00DA4EF6" w:rsidRDefault="00DA4EF6">
      <w:r>
        <w:t xml:space="preserve">You must post a credit and debit position to the account that you want to clear. For example, use open-item-managed account </w:t>
      </w:r>
      <w:r>
        <w:rPr>
          <w:rStyle w:val="screenelement"/>
        </w:rPr>
        <w:t>15200000</w:t>
      </w:r>
      <w:r>
        <w:t xml:space="preserve"> and post:</w:t>
      </w:r>
    </w:p>
    <w:p w14:paraId="7C883807" w14:textId="409F5217" w:rsidR="00563A05" w:rsidRDefault="00DA4EF6">
      <w:pPr>
        <w:pStyle w:val="listpara1"/>
        <w:numPr>
          <w:ilvl w:val="0"/>
          <w:numId w:val="113"/>
        </w:numPr>
      </w:pPr>
      <w:r>
        <w:t xml:space="preserve">Debit </w:t>
      </w:r>
      <w:r>
        <w:rPr>
          <w:rStyle w:val="userinput"/>
        </w:rPr>
        <w:t>61100000</w:t>
      </w:r>
      <w:r>
        <w:t xml:space="preserve"> (Payroll Exp. Salaries) with cost center </w:t>
      </w:r>
      <w:r>
        <w:rPr>
          <w:rStyle w:val="userinput"/>
        </w:rPr>
        <w:t>10101101</w:t>
      </w:r>
      <w:r>
        <w:t xml:space="preserve"> to Credit </w:t>
      </w:r>
      <w:r>
        <w:rPr>
          <w:rStyle w:val="userinput"/>
        </w:rPr>
        <w:t>15200000</w:t>
      </w:r>
      <w:r>
        <w:t xml:space="preserve"> (Salary and Wages Advances)</w:t>
      </w:r>
    </w:p>
    <w:p w14:paraId="10DA6606" w14:textId="77777777" w:rsidR="00563A05" w:rsidRDefault="00563A05"/>
    <w:tbl>
      <w:tblPr>
        <w:tblStyle w:val="SAPCaution"/>
        <w:tblW w:w="4975" w:type="pct"/>
        <w:tblLook w:val="0600" w:firstRow="0" w:lastRow="0" w:firstColumn="0" w:lastColumn="0" w:noHBand="1" w:noVBand="1"/>
      </w:tblPr>
      <w:tblGrid>
        <w:gridCol w:w="14195"/>
      </w:tblGrid>
      <w:tr w:rsidR="00563A05" w14:paraId="05DCB1FC" w14:textId="77777777" w:rsidTr="00DA4EF6">
        <w:tc>
          <w:tcPr>
            <w:tcW w:w="0" w:type="auto"/>
          </w:tcPr>
          <w:p w14:paraId="2588A2DD" w14:textId="77777777" w:rsidR="00563A05" w:rsidRDefault="00DA4EF6">
            <w:r>
              <w:rPr>
                <w:rStyle w:val="bold"/>
              </w:rPr>
              <w:t xml:space="preserve">Caution </w:t>
            </w:r>
            <w:r>
              <w:t xml:space="preserve">Both postings must not contain a specific ledger group. See </w:t>
            </w:r>
            <w:r>
              <w:rPr>
                <w:rStyle w:val="screenelement"/>
              </w:rPr>
              <w:t>Post General Journal Entries</w:t>
            </w:r>
            <w:r>
              <w:t xml:space="preserve"> </w:t>
            </w:r>
            <w:r>
              <w:rPr>
                <w:rStyle w:val="CourierNew"/>
              </w:rPr>
              <w:t>(F0718)</w:t>
            </w:r>
            <w:r>
              <w:t xml:space="preserve"> or a similar step.</w:t>
            </w:r>
          </w:p>
        </w:tc>
      </w:tr>
    </w:tbl>
    <w:p w14:paraId="7EA4BEC6" w14:textId="77777777" w:rsidR="00563A05" w:rsidRDefault="00563A05"/>
    <w:tbl>
      <w:tblPr>
        <w:tblStyle w:val="SAPNote"/>
        <w:tblW w:w="4975" w:type="pct"/>
        <w:tblLook w:val="0600" w:firstRow="0" w:lastRow="0" w:firstColumn="0" w:lastColumn="0" w:noHBand="1" w:noVBand="1"/>
      </w:tblPr>
      <w:tblGrid>
        <w:gridCol w:w="14195"/>
      </w:tblGrid>
      <w:tr w:rsidR="00563A05" w14:paraId="2123EF3E" w14:textId="77777777" w:rsidTr="00DA4EF6">
        <w:tc>
          <w:tcPr>
            <w:tcW w:w="0" w:type="auto"/>
          </w:tcPr>
          <w:p w14:paraId="1137B4E8" w14:textId="77777777" w:rsidR="00563A05" w:rsidRDefault="00DA4EF6">
            <w:r>
              <w:rPr>
                <w:rStyle w:val="bold"/>
              </w:rPr>
              <w:t xml:space="preserve">Note </w:t>
            </w:r>
            <w:r>
              <w:t>The amounts for both postings should be the same, so that a clearing is possible.</w:t>
            </w:r>
          </w:p>
        </w:tc>
      </w:tr>
    </w:tbl>
    <w:p w14:paraId="7A9DD185" w14:textId="77777777" w:rsidR="00DA4EF6" w:rsidRDefault="00DA4EF6">
      <w:pPr>
        <w:spacing w:before="0" w:after="0"/>
        <w:rPr>
          <w:vanish/>
        </w:rPr>
      </w:pPr>
    </w:p>
    <w:tbl>
      <w:tblPr>
        <w:tblStyle w:val="SAPStandardTable"/>
        <w:tblW w:w="5000" w:type="pct"/>
        <w:tblInd w:w="3" w:type="dxa"/>
        <w:tblLook w:val="0620" w:firstRow="1" w:lastRow="0" w:firstColumn="0" w:lastColumn="0" w:noHBand="1" w:noVBand="1"/>
      </w:tblPr>
      <w:tblGrid>
        <w:gridCol w:w="1183"/>
        <w:gridCol w:w="2088"/>
        <w:gridCol w:w="5865"/>
        <w:gridCol w:w="2963"/>
        <w:gridCol w:w="2205"/>
      </w:tblGrid>
      <w:tr w:rsidR="00563A05" w:rsidRPr="00DA4EF6" w14:paraId="583E89D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37BDDC5" w14:textId="77777777" w:rsidR="00563A05" w:rsidRPr="00DA4EF6" w:rsidRDefault="00DA4EF6">
            <w:pPr>
              <w:pStyle w:val="boldparagraph"/>
              <w:rPr>
                <w:sz w:val="16"/>
              </w:rPr>
            </w:pPr>
            <w:r w:rsidRPr="00DA4EF6">
              <w:rPr>
                <w:sz w:val="16"/>
              </w:rPr>
              <w:t>Test Step #</w:t>
            </w:r>
          </w:p>
        </w:tc>
        <w:tc>
          <w:tcPr>
            <w:tcW w:w="0" w:type="auto"/>
          </w:tcPr>
          <w:p w14:paraId="11F78B30" w14:textId="77777777" w:rsidR="00563A05" w:rsidRPr="00DA4EF6" w:rsidRDefault="00DA4EF6">
            <w:pPr>
              <w:pStyle w:val="boldparagraph"/>
              <w:rPr>
                <w:sz w:val="16"/>
              </w:rPr>
            </w:pPr>
            <w:r w:rsidRPr="00DA4EF6">
              <w:rPr>
                <w:sz w:val="16"/>
              </w:rPr>
              <w:t>Test Step Name</w:t>
            </w:r>
          </w:p>
        </w:tc>
        <w:tc>
          <w:tcPr>
            <w:tcW w:w="0" w:type="auto"/>
          </w:tcPr>
          <w:p w14:paraId="60A361E3" w14:textId="77777777" w:rsidR="00563A05" w:rsidRPr="00DA4EF6" w:rsidRDefault="00DA4EF6">
            <w:pPr>
              <w:pStyle w:val="boldparagraph"/>
              <w:rPr>
                <w:sz w:val="16"/>
              </w:rPr>
            </w:pPr>
            <w:r w:rsidRPr="00DA4EF6">
              <w:rPr>
                <w:sz w:val="16"/>
              </w:rPr>
              <w:t>Instruction</w:t>
            </w:r>
          </w:p>
        </w:tc>
        <w:tc>
          <w:tcPr>
            <w:tcW w:w="0" w:type="auto"/>
          </w:tcPr>
          <w:p w14:paraId="76EF3D2B" w14:textId="77777777" w:rsidR="00563A05" w:rsidRPr="00DA4EF6" w:rsidRDefault="00DA4EF6">
            <w:pPr>
              <w:pStyle w:val="boldparagraph"/>
              <w:rPr>
                <w:sz w:val="16"/>
              </w:rPr>
            </w:pPr>
            <w:r w:rsidRPr="00DA4EF6">
              <w:rPr>
                <w:sz w:val="16"/>
              </w:rPr>
              <w:t>Expected Result</w:t>
            </w:r>
          </w:p>
        </w:tc>
        <w:tc>
          <w:tcPr>
            <w:tcW w:w="0" w:type="auto"/>
          </w:tcPr>
          <w:p w14:paraId="530A968D" w14:textId="77777777" w:rsidR="00563A05" w:rsidRPr="00DA4EF6" w:rsidRDefault="00DA4EF6">
            <w:pPr>
              <w:pStyle w:val="boldparagraph"/>
              <w:rPr>
                <w:sz w:val="16"/>
              </w:rPr>
            </w:pPr>
            <w:r w:rsidRPr="00DA4EF6">
              <w:rPr>
                <w:sz w:val="16"/>
              </w:rPr>
              <w:t>Pass / Fail / Comment</w:t>
            </w:r>
          </w:p>
        </w:tc>
      </w:tr>
      <w:tr w:rsidR="00563A05" w:rsidRPr="00DA4EF6" w14:paraId="670E4D9B" w14:textId="77777777" w:rsidTr="00DA4EF6">
        <w:tc>
          <w:tcPr>
            <w:tcW w:w="0" w:type="auto"/>
          </w:tcPr>
          <w:p w14:paraId="723B0F83" w14:textId="77777777" w:rsidR="00563A05" w:rsidRPr="00DA4EF6" w:rsidRDefault="00DA4EF6">
            <w:pPr>
              <w:rPr>
                <w:sz w:val="16"/>
              </w:rPr>
            </w:pPr>
            <w:r w:rsidRPr="00DA4EF6">
              <w:rPr>
                <w:sz w:val="16"/>
              </w:rPr>
              <w:t>1</w:t>
            </w:r>
          </w:p>
        </w:tc>
        <w:tc>
          <w:tcPr>
            <w:tcW w:w="0" w:type="auto"/>
          </w:tcPr>
          <w:p w14:paraId="5ECF11F1" w14:textId="77777777" w:rsidR="00563A05" w:rsidRPr="00DA4EF6" w:rsidRDefault="00DA4EF6">
            <w:pPr>
              <w:rPr>
                <w:sz w:val="16"/>
              </w:rPr>
            </w:pPr>
            <w:r w:rsidRPr="00DA4EF6">
              <w:rPr>
                <w:rStyle w:val="bold"/>
                <w:sz w:val="16"/>
              </w:rPr>
              <w:t>Log On</w:t>
            </w:r>
          </w:p>
        </w:tc>
        <w:tc>
          <w:tcPr>
            <w:tcW w:w="0" w:type="auto"/>
          </w:tcPr>
          <w:p w14:paraId="48F04668" w14:textId="77777777" w:rsidR="00563A05" w:rsidRPr="00DA4EF6" w:rsidRDefault="00DA4EF6">
            <w:pPr>
              <w:rPr>
                <w:sz w:val="16"/>
              </w:rPr>
            </w:pPr>
            <w:r w:rsidRPr="00DA4EF6">
              <w:rPr>
                <w:sz w:val="16"/>
              </w:rPr>
              <w:t>Log on to the Fiori Launchpad as a General Ledger Accountant.</w:t>
            </w:r>
          </w:p>
        </w:tc>
        <w:tc>
          <w:tcPr>
            <w:tcW w:w="0" w:type="auto"/>
          </w:tcPr>
          <w:p w14:paraId="44C9E749" w14:textId="77777777" w:rsidR="00563A05" w:rsidRPr="00DA4EF6" w:rsidRDefault="00563A05">
            <w:pPr>
              <w:rPr>
                <w:sz w:val="16"/>
              </w:rPr>
            </w:pPr>
          </w:p>
        </w:tc>
        <w:tc>
          <w:tcPr>
            <w:tcW w:w="0" w:type="auto"/>
          </w:tcPr>
          <w:p w14:paraId="10BABDC1" w14:textId="77777777" w:rsidR="00563A05" w:rsidRPr="00DA4EF6" w:rsidRDefault="00563A05">
            <w:pPr>
              <w:rPr>
                <w:sz w:val="16"/>
              </w:rPr>
            </w:pPr>
          </w:p>
        </w:tc>
      </w:tr>
      <w:tr w:rsidR="00563A05" w:rsidRPr="00DA4EF6" w14:paraId="18141958" w14:textId="77777777" w:rsidTr="00DA4EF6">
        <w:tc>
          <w:tcPr>
            <w:tcW w:w="0" w:type="auto"/>
          </w:tcPr>
          <w:p w14:paraId="2AC431DD" w14:textId="77777777" w:rsidR="00563A05" w:rsidRPr="00DA4EF6" w:rsidRDefault="00DA4EF6">
            <w:pPr>
              <w:rPr>
                <w:sz w:val="16"/>
              </w:rPr>
            </w:pPr>
            <w:r w:rsidRPr="00DA4EF6">
              <w:rPr>
                <w:sz w:val="16"/>
              </w:rPr>
              <w:t>2</w:t>
            </w:r>
          </w:p>
        </w:tc>
        <w:tc>
          <w:tcPr>
            <w:tcW w:w="0" w:type="auto"/>
          </w:tcPr>
          <w:p w14:paraId="43B9BD1B" w14:textId="77777777" w:rsidR="00563A05" w:rsidRPr="00DA4EF6" w:rsidRDefault="00DA4EF6">
            <w:pPr>
              <w:rPr>
                <w:sz w:val="16"/>
              </w:rPr>
            </w:pPr>
            <w:r w:rsidRPr="00DA4EF6">
              <w:rPr>
                <w:rStyle w:val="bold"/>
                <w:sz w:val="16"/>
              </w:rPr>
              <w:t>Access the Fiori App</w:t>
            </w:r>
          </w:p>
        </w:tc>
        <w:tc>
          <w:tcPr>
            <w:tcW w:w="0" w:type="auto"/>
          </w:tcPr>
          <w:p w14:paraId="47989C22" w14:textId="77777777" w:rsidR="00563A05" w:rsidRPr="00DA4EF6" w:rsidRDefault="00DA4EF6">
            <w:pPr>
              <w:rPr>
                <w:sz w:val="16"/>
              </w:rPr>
            </w:pPr>
            <w:r w:rsidRPr="00DA4EF6">
              <w:rPr>
                <w:sz w:val="16"/>
              </w:rPr>
              <w:t xml:space="preserve">Open </w:t>
            </w:r>
            <w:r w:rsidRPr="00DA4EF6">
              <w:rPr>
                <w:rStyle w:val="screenelement"/>
                <w:sz w:val="16"/>
              </w:rPr>
              <w:t>Post General Journal Entries</w:t>
            </w:r>
            <w:r w:rsidRPr="00DA4EF6">
              <w:rPr>
                <w:sz w:val="16"/>
              </w:rPr>
              <w:t xml:space="preserve"> </w:t>
            </w:r>
            <w:r w:rsidRPr="00DA4EF6">
              <w:rPr>
                <w:rStyle w:val="CourierNew"/>
                <w:sz w:val="16"/>
              </w:rPr>
              <w:t>(F0718)</w:t>
            </w:r>
            <w:r w:rsidRPr="00DA4EF6">
              <w:rPr>
                <w:sz w:val="16"/>
              </w:rPr>
              <w:t>.</w:t>
            </w:r>
          </w:p>
        </w:tc>
        <w:tc>
          <w:tcPr>
            <w:tcW w:w="0" w:type="auto"/>
          </w:tcPr>
          <w:p w14:paraId="44AAB0B3" w14:textId="77777777" w:rsidR="00563A05" w:rsidRPr="00DA4EF6" w:rsidRDefault="00563A05">
            <w:pPr>
              <w:rPr>
                <w:sz w:val="16"/>
              </w:rPr>
            </w:pPr>
          </w:p>
        </w:tc>
        <w:tc>
          <w:tcPr>
            <w:tcW w:w="0" w:type="auto"/>
          </w:tcPr>
          <w:p w14:paraId="63498F87" w14:textId="77777777" w:rsidR="00563A05" w:rsidRPr="00DA4EF6" w:rsidRDefault="00563A05">
            <w:pPr>
              <w:rPr>
                <w:sz w:val="16"/>
              </w:rPr>
            </w:pPr>
          </w:p>
        </w:tc>
      </w:tr>
      <w:tr w:rsidR="00563A05" w:rsidRPr="00DA4EF6" w14:paraId="65D4324E" w14:textId="77777777" w:rsidTr="00DA4EF6">
        <w:tc>
          <w:tcPr>
            <w:tcW w:w="0" w:type="auto"/>
          </w:tcPr>
          <w:p w14:paraId="561CFCA4" w14:textId="77777777" w:rsidR="00563A05" w:rsidRPr="00DA4EF6" w:rsidRDefault="00DA4EF6">
            <w:pPr>
              <w:rPr>
                <w:sz w:val="16"/>
              </w:rPr>
            </w:pPr>
            <w:r w:rsidRPr="00DA4EF6">
              <w:rPr>
                <w:sz w:val="16"/>
              </w:rPr>
              <w:t>3</w:t>
            </w:r>
          </w:p>
        </w:tc>
        <w:tc>
          <w:tcPr>
            <w:tcW w:w="0" w:type="auto"/>
          </w:tcPr>
          <w:p w14:paraId="3114F7D8" w14:textId="77777777" w:rsidR="00563A05" w:rsidRPr="00DA4EF6" w:rsidRDefault="00DA4EF6">
            <w:pPr>
              <w:rPr>
                <w:sz w:val="16"/>
              </w:rPr>
            </w:pPr>
            <w:r w:rsidRPr="00DA4EF6">
              <w:rPr>
                <w:rStyle w:val="bold"/>
                <w:sz w:val="16"/>
              </w:rPr>
              <w:t>Enter Journal Entries</w:t>
            </w:r>
          </w:p>
        </w:tc>
        <w:tc>
          <w:tcPr>
            <w:tcW w:w="0" w:type="auto"/>
          </w:tcPr>
          <w:p w14:paraId="038D9062" w14:textId="77777777" w:rsidR="00DA4EF6" w:rsidRPr="00DA4EF6" w:rsidRDefault="00DA4EF6">
            <w:pPr>
              <w:rPr>
                <w:sz w:val="16"/>
              </w:rPr>
            </w:pPr>
            <w:r w:rsidRPr="00DA4EF6">
              <w:rPr>
                <w:sz w:val="16"/>
              </w:rPr>
              <w:t>Make the following entries:</w:t>
            </w:r>
          </w:p>
          <w:p w14:paraId="3FE35231" w14:textId="77777777" w:rsidR="00DA4EF6" w:rsidRPr="00DA4EF6" w:rsidRDefault="00DA4EF6">
            <w:pPr>
              <w:rPr>
                <w:sz w:val="16"/>
              </w:rPr>
            </w:pPr>
            <w:r w:rsidRPr="00DA4EF6">
              <w:rPr>
                <w:rStyle w:val="bold"/>
                <w:sz w:val="16"/>
              </w:rPr>
              <w:t>Header</w:t>
            </w:r>
          </w:p>
          <w:p w14:paraId="1A98C1D5" w14:textId="77777777" w:rsidR="00DA4EF6" w:rsidRPr="00DA4EF6" w:rsidRDefault="00DA4EF6">
            <w:pPr>
              <w:rPr>
                <w:sz w:val="16"/>
              </w:rPr>
            </w:pPr>
            <w:r w:rsidRPr="00DA4EF6">
              <w:rPr>
                <w:rStyle w:val="screenelement"/>
                <w:sz w:val="16"/>
              </w:rPr>
              <w:t>Journal Entry Date</w:t>
            </w:r>
            <w:r w:rsidRPr="00DA4EF6">
              <w:rPr>
                <w:sz w:val="16"/>
              </w:rPr>
              <w:t xml:space="preserve">: </w:t>
            </w:r>
            <w:r w:rsidRPr="00DA4EF6">
              <w:rPr>
                <w:rStyle w:val="userinput"/>
                <w:sz w:val="16"/>
              </w:rPr>
              <w:t>&lt;current date&gt;</w:t>
            </w:r>
          </w:p>
          <w:p w14:paraId="42CD6083" w14:textId="77777777" w:rsidR="00DA4EF6"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&lt;current date&gt;</w:t>
            </w:r>
          </w:p>
          <w:p w14:paraId="7CDECA86" w14:textId="77777777" w:rsidR="00DA4EF6" w:rsidRPr="00DA4EF6" w:rsidRDefault="00DA4EF6">
            <w:pPr>
              <w:rPr>
                <w:sz w:val="16"/>
              </w:rPr>
            </w:pPr>
            <w:r w:rsidRPr="00DA4EF6">
              <w:rPr>
                <w:rStyle w:val="screenelement"/>
                <w:sz w:val="16"/>
              </w:rPr>
              <w:t>Period</w:t>
            </w:r>
            <w:r w:rsidRPr="00DA4EF6">
              <w:rPr>
                <w:sz w:val="16"/>
              </w:rPr>
              <w:t xml:space="preserve">: </w:t>
            </w:r>
            <w:r w:rsidRPr="00DA4EF6">
              <w:rPr>
                <w:rStyle w:val="userinput"/>
                <w:sz w:val="16"/>
              </w:rPr>
              <w:t>&lt;period&gt;</w:t>
            </w:r>
          </w:p>
          <w:p w14:paraId="1AEED137" w14:textId="77777777" w:rsidR="00DA4EF6" w:rsidRPr="00DA4EF6" w:rsidRDefault="00DA4EF6">
            <w:pPr>
              <w:rPr>
                <w:sz w:val="16"/>
              </w:rPr>
            </w:pPr>
            <w:r w:rsidRPr="00DA4EF6">
              <w:rPr>
                <w:rStyle w:val="screenelement"/>
                <w:sz w:val="16"/>
              </w:rPr>
              <w:t>Journal Entry Type</w:t>
            </w:r>
            <w:r w:rsidRPr="00DA4EF6">
              <w:rPr>
                <w:sz w:val="16"/>
              </w:rPr>
              <w:t xml:space="preserve">: </w:t>
            </w:r>
            <w:r w:rsidRPr="00DA4EF6">
              <w:rPr>
                <w:rStyle w:val="userinput"/>
                <w:sz w:val="16"/>
              </w:rPr>
              <w:t>SA</w:t>
            </w:r>
          </w:p>
          <w:p w14:paraId="721862A1"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2E0E082F" w14:textId="77777777" w:rsidR="00DA4EF6" w:rsidRPr="00DA4EF6" w:rsidRDefault="00DA4EF6">
            <w:pPr>
              <w:rPr>
                <w:sz w:val="16"/>
              </w:rPr>
            </w:pPr>
            <w:r w:rsidRPr="00DA4EF6">
              <w:rPr>
                <w:rStyle w:val="screenelement"/>
                <w:sz w:val="16"/>
              </w:rPr>
              <w:t>Transaction Currency</w:t>
            </w:r>
            <w:r w:rsidRPr="00DA4EF6">
              <w:rPr>
                <w:sz w:val="16"/>
              </w:rPr>
              <w:t xml:space="preserve">: </w:t>
            </w:r>
            <w:r w:rsidRPr="00DA4EF6">
              <w:rPr>
                <w:rStyle w:val="userinput"/>
                <w:sz w:val="16"/>
              </w:rPr>
              <w:t>EUR</w:t>
            </w:r>
          </w:p>
          <w:p w14:paraId="60AFAFE1" w14:textId="77777777" w:rsidR="00DA4EF6" w:rsidRPr="00DA4EF6" w:rsidRDefault="00DA4EF6">
            <w:pPr>
              <w:rPr>
                <w:sz w:val="16"/>
              </w:rPr>
            </w:pPr>
            <w:r w:rsidRPr="00DA4EF6">
              <w:rPr>
                <w:rStyle w:val="screenelement"/>
                <w:sz w:val="16"/>
              </w:rPr>
              <w:t>Ledger Group</w:t>
            </w:r>
            <w:r w:rsidRPr="00DA4EF6">
              <w:rPr>
                <w:sz w:val="16"/>
              </w:rPr>
              <w:t xml:space="preserve">: </w:t>
            </w:r>
            <w:r w:rsidRPr="00DA4EF6">
              <w:rPr>
                <w:rStyle w:val="userinput"/>
                <w:sz w:val="16"/>
              </w:rPr>
              <w:t>Must be empty!</w:t>
            </w:r>
          </w:p>
          <w:p w14:paraId="154F4113" w14:textId="77777777" w:rsidR="00DA4EF6" w:rsidRPr="00DA4EF6" w:rsidRDefault="00DA4EF6">
            <w:pPr>
              <w:rPr>
                <w:sz w:val="16"/>
              </w:rPr>
            </w:pPr>
            <w:r w:rsidRPr="00DA4EF6">
              <w:rPr>
                <w:rStyle w:val="bold"/>
                <w:sz w:val="16"/>
              </w:rPr>
              <w:t>Line 1</w:t>
            </w:r>
          </w:p>
          <w:p w14:paraId="7FF90F48"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61100000</w:t>
            </w:r>
          </w:p>
          <w:p w14:paraId="040A9ED0" w14:textId="77777777" w:rsidR="00DA4EF6" w:rsidRPr="00DA4EF6" w:rsidRDefault="00DA4EF6">
            <w:pPr>
              <w:rPr>
                <w:sz w:val="16"/>
              </w:rPr>
            </w:pPr>
            <w:r w:rsidRPr="00DA4EF6">
              <w:rPr>
                <w:rStyle w:val="screenelement"/>
                <w:sz w:val="16"/>
              </w:rPr>
              <w:t>Currency</w:t>
            </w:r>
            <w:r w:rsidRPr="00DA4EF6">
              <w:rPr>
                <w:sz w:val="16"/>
              </w:rPr>
              <w:t xml:space="preserve">: </w:t>
            </w:r>
            <w:r w:rsidRPr="00DA4EF6">
              <w:rPr>
                <w:rStyle w:val="userinput"/>
                <w:sz w:val="16"/>
              </w:rPr>
              <w:t>EUR</w:t>
            </w:r>
          </w:p>
          <w:p w14:paraId="63CC2E84" w14:textId="77777777" w:rsidR="00DA4EF6" w:rsidRPr="00DA4EF6" w:rsidRDefault="00DA4EF6">
            <w:pPr>
              <w:rPr>
                <w:sz w:val="16"/>
              </w:rPr>
            </w:pPr>
            <w:r w:rsidRPr="00DA4EF6">
              <w:rPr>
                <w:rStyle w:val="screenelement"/>
                <w:sz w:val="16"/>
              </w:rPr>
              <w:t>Debit</w:t>
            </w:r>
            <w:r w:rsidRPr="00DA4EF6">
              <w:rPr>
                <w:sz w:val="16"/>
              </w:rPr>
              <w:t xml:space="preserve">: </w:t>
            </w:r>
            <w:r w:rsidRPr="00DA4EF6">
              <w:rPr>
                <w:rStyle w:val="userinput"/>
                <w:sz w:val="16"/>
              </w:rPr>
              <w:t>&lt;amount&gt;</w:t>
            </w:r>
            <w:r w:rsidRPr="00DA4EF6">
              <w:rPr>
                <w:sz w:val="16"/>
              </w:rPr>
              <w:t xml:space="preserve">, for example, </w:t>
            </w:r>
            <w:r w:rsidRPr="00DA4EF6">
              <w:rPr>
                <w:rStyle w:val="userinput"/>
                <w:sz w:val="16"/>
              </w:rPr>
              <w:t>100</w:t>
            </w:r>
          </w:p>
          <w:p w14:paraId="3C5F53D2" w14:textId="77777777" w:rsidR="00DA4EF6" w:rsidRPr="00DA4EF6" w:rsidRDefault="00DA4EF6">
            <w:pPr>
              <w:rPr>
                <w:sz w:val="16"/>
              </w:rPr>
            </w:pPr>
            <w:r w:rsidRPr="00DA4EF6">
              <w:rPr>
                <w:rStyle w:val="screenelement"/>
                <w:sz w:val="16"/>
              </w:rPr>
              <w:t>Cost Center</w:t>
            </w:r>
            <w:r w:rsidRPr="00DA4EF6">
              <w:rPr>
                <w:sz w:val="16"/>
              </w:rPr>
              <w:t xml:space="preserve">: </w:t>
            </w:r>
            <w:r w:rsidRPr="00DA4EF6">
              <w:rPr>
                <w:rStyle w:val="userinput"/>
                <w:sz w:val="16"/>
              </w:rPr>
              <w:t>10101101</w:t>
            </w:r>
          </w:p>
          <w:p w14:paraId="401833F3" w14:textId="77777777" w:rsidR="00DA4EF6" w:rsidRPr="00DA4EF6" w:rsidRDefault="00DA4EF6">
            <w:pPr>
              <w:rPr>
                <w:sz w:val="16"/>
              </w:rPr>
            </w:pPr>
            <w:r w:rsidRPr="00DA4EF6">
              <w:rPr>
                <w:rStyle w:val="bold"/>
                <w:sz w:val="16"/>
              </w:rPr>
              <w:t>Line 2</w:t>
            </w:r>
          </w:p>
          <w:p w14:paraId="07B94677"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15200000</w:t>
            </w:r>
          </w:p>
          <w:p w14:paraId="77747F09" w14:textId="7B8DBDDA" w:rsidR="00563A05" w:rsidRPr="00DA4EF6" w:rsidRDefault="00DA4EF6">
            <w:pPr>
              <w:rPr>
                <w:sz w:val="16"/>
              </w:rPr>
            </w:pPr>
            <w:r w:rsidRPr="00DA4EF6">
              <w:rPr>
                <w:rStyle w:val="screenelement"/>
                <w:sz w:val="16"/>
              </w:rPr>
              <w:t>Credit</w:t>
            </w:r>
            <w:r w:rsidRPr="00DA4EF6">
              <w:rPr>
                <w:sz w:val="16"/>
              </w:rPr>
              <w:t xml:space="preserve">: </w:t>
            </w:r>
            <w:r w:rsidRPr="00DA4EF6">
              <w:rPr>
                <w:rStyle w:val="userinput"/>
                <w:sz w:val="16"/>
              </w:rPr>
              <w:t>&lt;amount&gt;</w:t>
            </w:r>
            <w:r w:rsidRPr="00DA4EF6">
              <w:rPr>
                <w:sz w:val="16"/>
              </w:rPr>
              <w:t xml:space="preserve">, for example </w:t>
            </w:r>
            <w:r w:rsidRPr="00DA4EF6">
              <w:rPr>
                <w:rStyle w:val="userinput"/>
                <w:sz w:val="16"/>
              </w:rPr>
              <w:t>100</w:t>
            </w:r>
          </w:p>
        </w:tc>
        <w:tc>
          <w:tcPr>
            <w:tcW w:w="0" w:type="auto"/>
          </w:tcPr>
          <w:p w14:paraId="4B3A732E" w14:textId="77777777" w:rsidR="00563A05" w:rsidRPr="00DA4EF6" w:rsidRDefault="00563A05">
            <w:pPr>
              <w:rPr>
                <w:sz w:val="16"/>
              </w:rPr>
            </w:pPr>
          </w:p>
        </w:tc>
        <w:tc>
          <w:tcPr>
            <w:tcW w:w="0" w:type="auto"/>
          </w:tcPr>
          <w:p w14:paraId="1C618FBE" w14:textId="77777777" w:rsidR="00563A05" w:rsidRPr="00DA4EF6" w:rsidRDefault="00563A05">
            <w:pPr>
              <w:rPr>
                <w:sz w:val="16"/>
              </w:rPr>
            </w:pPr>
          </w:p>
        </w:tc>
      </w:tr>
      <w:tr w:rsidR="00563A05" w:rsidRPr="00DA4EF6" w14:paraId="01FA8285" w14:textId="77777777" w:rsidTr="00DA4EF6">
        <w:tc>
          <w:tcPr>
            <w:tcW w:w="0" w:type="auto"/>
          </w:tcPr>
          <w:p w14:paraId="189AC2B7" w14:textId="77777777" w:rsidR="00563A05" w:rsidRPr="00DA4EF6" w:rsidRDefault="00DA4EF6">
            <w:pPr>
              <w:rPr>
                <w:sz w:val="16"/>
              </w:rPr>
            </w:pPr>
            <w:r w:rsidRPr="00DA4EF6">
              <w:rPr>
                <w:sz w:val="16"/>
              </w:rPr>
              <w:t>4</w:t>
            </w:r>
          </w:p>
        </w:tc>
        <w:tc>
          <w:tcPr>
            <w:tcW w:w="0" w:type="auto"/>
          </w:tcPr>
          <w:p w14:paraId="042C9AEF" w14:textId="77777777" w:rsidR="00563A05" w:rsidRPr="00DA4EF6" w:rsidRDefault="00DA4EF6">
            <w:pPr>
              <w:rPr>
                <w:sz w:val="16"/>
              </w:rPr>
            </w:pPr>
            <w:r w:rsidRPr="00DA4EF6">
              <w:rPr>
                <w:rStyle w:val="bold"/>
                <w:sz w:val="16"/>
              </w:rPr>
              <w:t>Post</w:t>
            </w:r>
          </w:p>
        </w:tc>
        <w:tc>
          <w:tcPr>
            <w:tcW w:w="0" w:type="auto"/>
          </w:tcPr>
          <w:p w14:paraId="3E407BFF" w14:textId="77777777" w:rsidR="00563A05" w:rsidRPr="00DA4EF6" w:rsidRDefault="00DA4EF6">
            <w:pPr>
              <w:rPr>
                <w:sz w:val="16"/>
              </w:rPr>
            </w:pPr>
            <w:r w:rsidRPr="00DA4EF6">
              <w:rPr>
                <w:sz w:val="16"/>
              </w:rPr>
              <w:t xml:space="preserve">Choose </w:t>
            </w:r>
            <w:r w:rsidRPr="00DA4EF6">
              <w:rPr>
                <w:rStyle w:val="screenelement"/>
                <w:sz w:val="16"/>
              </w:rPr>
              <w:t>Post</w:t>
            </w:r>
            <w:r w:rsidRPr="00DA4EF6">
              <w:rPr>
                <w:sz w:val="16"/>
              </w:rPr>
              <w:t>.</w:t>
            </w:r>
          </w:p>
        </w:tc>
        <w:tc>
          <w:tcPr>
            <w:tcW w:w="0" w:type="auto"/>
          </w:tcPr>
          <w:p w14:paraId="4AE1AFD1" w14:textId="77777777" w:rsidR="00563A05" w:rsidRPr="00DA4EF6" w:rsidRDefault="00DA4EF6">
            <w:pPr>
              <w:rPr>
                <w:sz w:val="16"/>
              </w:rPr>
            </w:pPr>
            <w:r w:rsidRPr="00DA4EF6">
              <w:rPr>
                <w:sz w:val="16"/>
              </w:rPr>
              <w:t>The journal entries are posted.</w:t>
            </w:r>
          </w:p>
        </w:tc>
        <w:tc>
          <w:tcPr>
            <w:tcW w:w="0" w:type="auto"/>
          </w:tcPr>
          <w:p w14:paraId="4F22B805" w14:textId="77777777" w:rsidR="00563A05" w:rsidRPr="00DA4EF6" w:rsidRDefault="00563A05">
            <w:pPr>
              <w:rPr>
                <w:sz w:val="16"/>
              </w:rPr>
            </w:pPr>
          </w:p>
        </w:tc>
      </w:tr>
    </w:tbl>
    <w:p w14:paraId="026DCE9C" w14:textId="77777777" w:rsidR="00563A05" w:rsidRDefault="00DA4EF6">
      <w:pPr>
        <w:pStyle w:val="sectiontitle"/>
      </w:pPr>
      <w:r>
        <w:t>Procedure</w:t>
      </w:r>
    </w:p>
    <w:p w14:paraId="499BE32E" w14:textId="77777777" w:rsidR="00563A05" w:rsidRDefault="00DA4EF6">
      <w:r>
        <w:t>Make sure there's a posting to an open-item-managed account.</w:t>
      </w:r>
    </w:p>
    <w:p w14:paraId="7C674880" w14:textId="77777777" w:rsidR="00563A05" w:rsidRDefault="00563A05"/>
    <w:tbl>
      <w:tblPr>
        <w:tblStyle w:val="SAPStandardTable"/>
        <w:tblW w:w="5000" w:type="pct"/>
        <w:tblInd w:w="3" w:type="dxa"/>
        <w:tblLook w:val="0620" w:firstRow="1" w:lastRow="0" w:firstColumn="0" w:lastColumn="0" w:noHBand="1" w:noVBand="1"/>
      </w:tblPr>
      <w:tblGrid>
        <w:gridCol w:w="747"/>
        <w:gridCol w:w="1367"/>
        <w:gridCol w:w="6555"/>
        <w:gridCol w:w="4309"/>
        <w:gridCol w:w="1326"/>
      </w:tblGrid>
      <w:tr w:rsidR="00563A05" w:rsidRPr="00DA4EF6" w14:paraId="608BF8D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155452C" w14:textId="77777777" w:rsidR="00563A05" w:rsidRPr="00DA4EF6" w:rsidRDefault="00DA4EF6">
            <w:pPr>
              <w:pStyle w:val="boldparagraph"/>
              <w:rPr>
                <w:sz w:val="16"/>
              </w:rPr>
            </w:pPr>
            <w:r w:rsidRPr="00DA4EF6">
              <w:rPr>
                <w:sz w:val="16"/>
              </w:rPr>
              <w:t>Test Step #</w:t>
            </w:r>
          </w:p>
        </w:tc>
        <w:tc>
          <w:tcPr>
            <w:tcW w:w="0" w:type="auto"/>
          </w:tcPr>
          <w:p w14:paraId="5F4B6766" w14:textId="77777777" w:rsidR="00563A05" w:rsidRPr="00DA4EF6" w:rsidRDefault="00DA4EF6">
            <w:pPr>
              <w:pStyle w:val="boldparagraph"/>
              <w:rPr>
                <w:sz w:val="16"/>
              </w:rPr>
            </w:pPr>
            <w:r w:rsidRPr="00DA4EF6">
              <w:rPr>
                <w:sz w:val="16"/>
              </w:rPr>
              <w:t>Test Step Name</w:t>
            </w:r>
          </w:p>
        </w:tc>
        <w:tc>
          <w:tcPr>
            <w:tcW w:w="0" w:type="auto"/>
          </w:tcPr>
          <w:p w14:paraId="6ACA99A8" w14:textId="77777777" w:rsidR="00563A05" w:rsidRPr="00DA4EF6" w:rsidRDefault="00DA4EF6">
            <w:pPr>
              <w:pStyle w:val="boldparagraph"/>
              <w:rPr>
                <w:sz w:val="16"/>
              </w:rPr>
            </w:pPr>
            <w:r w:rsidRPr="00DA4EF6">
              <w:rPr>
                <w:sz w:val="16"/>
              </w:rPr>
              <w:t>Instruction</w:t>
            </w:r>
          </w:p>
        </w:tc>
        <w:tc>
          <w:tcPr>
            <w:tcW w:w="0" w:type="auto"/>
          </w:tcPr>
          <w:p w14:paraId="7975A78E" w14:textId="77777777" w:rsidR="00563A05" w:rsidRPr="00DA4EF6" w:rsidRDefault="00DA4EF6">
            <w:pPr>
              <w:pStyle w:val="boldparagraph"/>
              <w:rPr>
                <w:sz w:val="16"/>
              </w:rPr>
            </w:pPr>
            <w:r w:rsidRPr="00DA4EF6">
              <w:rPr>
                <w:sz w:val="16"/>
              </w:rPr>
              <w:t>Expected Result</w:t>
            </w:r>
          </w:p>
        </w:tc>
        <w:tc>
          <w:tcPr>
            <w:tcW w:w="0" w:type="auto"/>
          </w:tcPr>
          <w:p w14:paraId="31A9F796" w14:textId="77777777" w:rsidR="00563A05" w:rsidRPr="00DA4EF6" w:rsidRDefault="00DA4EF6">
            <w:pPr>
              <w:pStyle w:val="boldparagraph"/>
              <w:rPr>
                <w:sz w:val="16"/>
              </w:rPr>
            </w:pPr>
            <w:r w:rsidRPr="00DA4EF6">
              <w:rPr>
                <w:sz w:val="16"/>
              </w:rPr>
              <w:t>Pass / Fail / Comment</w:t>
            </w:r>
          </w:p>
        </w:tc>
      </w:tr>
      <w:tr w:rsidR="00563A05" w:rsidRPr="00DA4EF6" w14:paraId="6019B969" w14:textId="77777777" w:rsidTr="00DA4EF6">
        <w:tc>
          <w:tcPr>
            <w:tcW w:w="0" w:type="auto"/>
          </w:tcPr>
          <w:p w14:paraId="74D6A858" w14:textId="77777777" w:rsidR="00563A05" w:rsidRPr="00DA4EF6" w:rsidRDefault="00DA4EF6">
            <w:pPr>
              <w:rPr>
                <w:sz w:val="16"/>
              </w:rPr>
            </w:pPr>
            <w:r w:rsidRPr="00DA4EF6">
              <w:rPr>
                <w:sz w:val="16"/>
              </w:rPr>
              <w:t>1</w:t>
            </w:r>
          </w:p>
        </w:tc>
        <w:tc>
          <w:tcPr>
            <w:tcW w:w="0" w:type="auto"/>
          </w:tcPr>
          <w:p w14:paraId="6A054069" w14:textId="77777777" w:rsidR="00563A05" w:rsidRPr="00DA4EF6" w:rsidRDefault="00DA4EF6">
            <w:pPr>
              <w:rPr>
                <w:sz w:val="16"/>
              </w:rPr>
            </w:pPr>
            <w:r w:rsidRPr="00DA4EF6">
              <w:rPr>
                <w:rStyle w:val="bold"/>
                <w:sz w:val="16"/>
              </w:rPr>
              <w:t>Log On</w:t>
            </w:r>
          </w:p>
        </w:tc>
        <w:tc>
          <w:tcPr>
            <w:tcW w:w="0" w:type="auto"/>
          </w:tcPr>
          <w:p w14:paraId="6684F381" w14:textId="77777777" w:rsidR="00563A05" w:rsidRPr="00DA4EF6" w:rsidRDefault="00DA4EF6">
            <w:pPr>
              <w:rPr>
                <w:sz w:val="16"/>
              </w:rPr>
            </w:pPr>
            <w:r w:rsidRPr="00DA4EF6">
              <w:rPr>
                <w:sz w:val="16"/>
              </w:rPr>
              <w:t>Log on to the SAP Fiori launchpad as a General Ledger Accountant.</w:t>
            </w:r>
          </w:p>
        </w:tc>
        <w:tc>
          <w:tcPr>
            <w:tcW w:w="0" w:type="auto"/>
          </w:tcPr>
          <w:p w14:paraId="157E8344" w14:textId="77777777" w:rsidR="00563A05" w:rsidRPr="00DA4EF6" w:rsidRDefault="00563A05">
            <w:pPr>
              <w:rPr>
                <w:sz w:val="16"/>
              </w:rPr>
            </w:pPr>
          </w:p>
        </w:tc>
        <w:tc>
          <w:tcPr>
            <w:tcW w:w="0" w:type="auto"/>
          </w:tcPr>
          <w:p w14:paraId="317E94A8" w14:textId="77777777" w:rsidR="00563A05" w:rsidRPr="00DA4EF6" w:rsidRDefault="00563A05">
            <w:pPr>
              <w:rPr>
                <w:sz w:val="16"/>
              </w:rPr>
            </w:pPr>
          </w:p>
        </w:tc>
      </w:tr>
      <w:tr w:rsidR="00563A05" w:rsidRPr="00DA4EF6" w14:paraId="1725240A" w14:textId="77777777" w:rsidTr="00DA4EF6">
        <w:tc>
          <w:tcPr>
            <w:tcW w:w="0" w:type="auto"/>
          </w:tcPr>
          <w:p w14:paraId="55EADCD1" w14:textId="77777777" w:rsidR="00563A05" w:rsidRPr="00DA4EF6" w:rsidRDefault="00DA4EF6">
            <w:pPr>
              <w:rPr>
                <w:sz w:val="16"/>
              </w:rPr>
            </w:pPr>
            <w:r w:rsidRPr="00DA4EF6">
              <w:rPr>
                <w:sz w:val="16"/>
              </w:rPr>
              <w:t>2</w:t>
            </w:r>
          </w:p>
        </w:tc>
        <w:tc>
          <w:tcPr>
            <w:tcW w:w="0" w:type="auto"/>
          </w:tcPr>
          <w:p w14:paraId="2E261871" w14:textId="77777777" w:rsidR="00563A05" w:rsidRPr="00DA4EF6" w:rsidRDefault="00DA4EF6">
            <w:pPr>
              <w:rPr>
                <w:sz w:val="16"/>
              </w:rPr>
            </w:pPr>
            <w:r w:rsidRPr="00DA4EF6">
              <w:rPr>
                <w:rStyle w:val="bold"/>
                <w:sz w:val="16"/>
              </w:rPr>
              <w:t>Access the Fiori App</w:t>
            </w:r>
          </w:p>
        </w:tc>
        <w:tc>
          <w:tcPr>
            <w:tcW w:w="0" w:type="auto"/>
          </w:tcPr>
          <w:p w14:paraId="06846AB7" w14:textId="77777777" w:rsidR="00563A05" w:rsidRPr="00DA4EF6" w:rsidRDefault="00DA4EF6">
            <w:pPr>
              <w:rPr>
                <w:sz w:val="16"/>
              </w:rPr>
            </w:pPr>
            <w:r w:rsidRPr="00DA4EF6">
              <w:rPr>
                <w:sz w:val="16"/>
              </w:rPr>
              <w:t xml:space="preserve">Open </w:t>
            </w:r>
            <w:r w:rsidRPr="00DA4EF6">
              <w:rPr>
                <w:rStyle w:val="screenelement"/>
                <w:sz w:val="16"/>
              </w:rPr>
              <w:t>Clear G/L Accounts</w:t>
            </w:r>
            <w:r w:rsidRPr="00DA4EF6">
              <w:rPr>
                <w:sz w:val="16"/>
              </w:rPr>
              <w:t xml:space="preserve"> - </w:t>
            </w:r>
            <w:r w:rsidRPr="00DA4EF6">
              <w:rPr>
                <w:rStyle w:val="screenelement"/>
                <w:sz w:val="16"/>
              </w:rPr>
              <w:t>Manual Clearing</w:t>
            </w:r>
            <w:r w:rsidRPr="00DA4EF6">
              <w:rPr>
                <w:sz w:val="16"/>
              </w:rPr>
              <w:t xml:space="preserve"> </w:t>
            </w:r>
            <w:r w:rsidRPr="00DA4EF6">
              <w:rPr>
                <w:rStyle w:val="CourierNew"/>
                <w:sz w:val="16"/>
              </w:rPr>
              <w:t>(F1579)</w:t>
            </w:r>
            <w:r w:rsidRPr="00DA4EF6">
              <w:rPr>
                <w:sz w:val="16"/>
              </w:rPr>
              <w:t>.</w:t>
            </w:r>
          </w:p>
        </w:tc>
        <w:tc>
          <w:tcPr>
            <w:tcW w:w="0" w:type="auto"/>
          </w:tcPr>
          <w:p w14:paraId="20FEA2C8" w14:textId="77777777" w:rsidR="00563A05" w:rsidRPr="00DA4EF6" w:rsidRDefault="00563A05">
            <w:pPr>
              <w:rPr>
                <w:sz w:val="16"/>
              </w:rPr>
            </w:pPr>
          </w:p>
        </w:tc>
        <w:tc>
          <w:tcPr>
            <w:tcW w:w="0" w:type="auto"/>
          </w:tcPr>
          <w:p w14:paraId="63B7A440" w14:textId="77777777" w:rsidR="00563A05" w:rsidRPr="00DA4EF6" w:rsidRDefault="00563A05">
            <w:pPr>
              <w:rPr>
                <w:sz w:val="16"/>
              </w:rPr>
            </w:pPr>
          </w:p>
        </w:tc>
      </w:tr>
      <w:tr w:rsidR="00563A05" w:rsidRPr="00DA4EF6" w14:paraId="46340F14" w14:textId="77777777" w:rsidTr="00DA4EF6">
        <w:tc>
          <w:tcPr>
            <w:tcW w:w="0" w:type="auto"/>
          </w:tcPr>
          <w:p w14:paraId="06E43F9F" w14:textId="77777777" w:rsidR="00563A05" w:rsidRPr="00DA4EF6" w:rsidRDefault="00DA4EF6">
            <w:pPr>
              <w:rPr>
                <w:sz w:val="16"/>
              </w:rPr>
            </w:pPr>
            <w:r w:rsidRPr="00DA4EF6">
              <w:rPr>
                <w:sz w:val="16"/>
              </w:rPr>
              <w:t>3</w:t>
            </w:r>
          </w:p>
        </w:tc>
        <w:tc>
          <w:tcPr>
            <w:tcW w:w="0" w:type="auto"/>
          </w:tcPr>
          <w:p w14:paraId="7D695BC6" w14:textId="77777777" w:rsidR="00563A05" w:rsidRPr="00DA4EF6" w:rsidRDefault="00DA4EF6">
            <w:pPr>
              <w:rPr>
                <w:sz w:val="16"/>
              </w:rPr>
            </w:pPr>
            <w:r w:rsidRPr="00DA4EF6">
              <w:rPr>
                <w:rStyle w:val="bold"/>
                <w:sz w:val="16"/>
              </w:rPr>
              <w:t>Enter Selection Details</w:t>
            </w:r>
          </w:p>
        </w:tc>
        <w:tc>
          <w:tcPr>
            <w:tcW w:w="0" w:type="auto"/>
          </w:tcPr>
          <w:p w14:paraId="109B0F2C"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01C7158C" w14:textId="77777777" w:rsidR="00DA4EF6" w:rsidRPr="00DA4EF6" w:rsidRDefault="00DA4EF6">
            <w:pPr>
              <w:rPr>
                <w:sz w:val="16"/>
              </w:rPr>
            </w:pPr>
            <w:r w:rsidRPr="00DA4EF6">
              <w:rPr>
                <w:rStyle w:val="screenelement"/>
                <w:sz w:val="16"/>
              </w:rPr>
              <w:t>Clear G/L Accounts</w:t>
            </w:r>
            <w:r w:rsidRPr="00DA4EF6">
              <w:rPr>
                <w:sz w:val="16"/>
              </w:rPr>
              <w:t xml:space="preserve">: </w:t>
            </w:r>
            <w:r w:rsidRPr="00DA4EF6">
              <w:rPr>
                <w:rStyle w:val="userinput"/>
                <w:sz w:val="16"/>
              </w:rPr>
              <w:t>Without Ledger Groups</w:t>
            </w:r>
          </w:p>
          <w:p w14:paraId="7DCFCC62"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7548178B" w14:textId="77777777" w:rsidR="00DA4EF6" w:rsidRPr="00DA4EF6" w:rsidRDefault="00DA4EF6">
            <w:pPr>
              <w:rPr>
                <w:sz w:val="16"/>
              </w:rPr>
            </w:pPr>
            <w:r w:rsidRPr="00DA4EF6">
              <w:rPr>
                <w:rStyle w:val="screenelement"/>
                <w:sz w:val="16"/>
              </w:rPr>
              <w:t>G/L Account</w:t>
            </w:r>
            <w:r w:rsidRPr="00DA4EF6">
              <w:rPr>
                <w:sz w:val="16"/>
              </w:rPr>
              <w:t xml:space="preserve">: </w:t>
            </w:r>
            <w:r w:rsidRPr="00DA4EF6">
              <w:rPr>
                <w:rStyle w:val="userinput"/>
                <w:sz w:val="16"/>
              </w:rPr>
              <w:t>For example, 15200000</w:t>
            </w:r>
          </w:p>
          <w:p w14:paraId="21700A56" w14:textId="27E0C73C" w:rsidR="00563A05" w:rsidRPr="00DA4EF6" w:rsidRDefault="00DA4EF6">
            <w:pPr>
              <w:rPr>
                <w:sz w:val="16"/>
              </w:rPr>
            </w:pPr>
            <w:r w:rsidRPr="00DA4EF6">
              <w:rPr>
                <w:rStyle w:val="screenelement"/>
                <w:sz w:val="16"/>
              </w:rPr>
              <w:t>Posted by</w:t>
            </w:r>
            <w:r w:rsidRPr="00DA4EF6">
              <w:rPr>
                <w:sz w:val="16"/>
              </w:rPr>
              <w:t xml:space="preserve">: </w:t>
            </w:r>
            <w:r w:rsidRPr="00DA4EF6">
              <w:rPr>
                <w:rStyle w:val="userinput"/>
                <w:sz w:val="16"/>
              </w:rPr>
              <w:t>For example, today's date</w:t>
            </w:r>
          </w:p>
        </w:tc>
        <w:tc>
          <w:tcPr>
            <w:tcW w:w="0" w:type="auto"/>
          </w:tcPr>
          <w:p w14:paraId="62493BA3" w14:textId="77777777" w:rsidR="00563A05" w:rsidRPr="00DA4EF6" w:rsidRDefault="00DA4EF6">
            <w:pPr>
              <w:rPr>
                <w:sz w:val="16"/>
              </w:rPr>
            </w:pPr>
            <w:r w:rsidRPr="00DA4EF6">
              <w:rPr>
                <w:sz w:val="16"/>
              </w:rPr>
              <w:t>The selected G/L account displays.</w:t>
            </w:r>
          </w:p>
        </w:tc>
        <w:tc>
          <w:tcPr>
            <w:tcW w:w="0" w:type="auto"/>
          </w:tcPr>
          <w:p w14:paraId="2E81D779" w14:textId="77777777" w:rsidR="00563A05" w:rsidRPr="00DA4EF6" w:rsidRDefault="00563A05">
            <w:pPr>
              <w:rPr>
                <w:sz w:val="16"/>
              </w:rPr>
            </w:pPr>
          </w:p>
        </w:tc>
      </w:tr>
      <w:tr w:rsidR="00563A05" w:rsidRPr="00DA4EF6" w14:paraId="3C11B242" w14:textId="77777777" w:rsidTr="00DA4EF6">
        <w:tc>
          <w:tcPr>
            <w:tcW w:w="0" w:type="auto"/>
          </w:tcPr>
          <w:p w14:paraId="56334F1A" w14:textId="77777777" w:rsidR="00563A05" w:rsidRPr="00DA4EF6" w:rsidRDefault="00DA4EF6">
            <w:pPr>
              <w:rPr>
                <w:sz w:val="16"/>
              </w:rPr>
            </w:pPr>
            <w:r w:rsidRPr="00DA4EF6">
              <w:rPr>
                <w:sz w:val="16"/>
              </w:rPr>
              <w:t>4</w:t>
            </w:r>
          </w:p>
        </w:tc>
        <w:tc>
          <w:tcPr>
            <w:tcW w:w="0" w:type="auto"/>
          </w:tcPr>
          <w:p w14:paraId="096E7450" w14:textId="77777777" w:rsidR="00563A05" w:rsidRPr="00DA4EF6" w:rsidRDefault="00DA4EF6">
            <w:pPr>
              <w:rPr>
                <w:sz w:val="16"/>
              </w:rPr>
            </w:pPr>
            <w:r w:rsidRPr="00DA4EF6">
              <w:rPr>
                <w:rStyle w:val="bold"/>
                <w:sz w:val="16"/>
              </w:rPr>
              <w:t>Account Selection</w:t>
            </w:r>
          </w:p>
        </w:tc>
        <w:tc>
          <w:tcPr>
            <w:tcW w:w="0" w:type="auto"/>
          </w:tcPr>
          <w:p w14:paraId="6D70C8B2" w14:textId="77777777" w:rsidR="00563A05" w:rsidRPr="00DA4EF6" w:rsidRDefault="00DA4EF6">
            <w:pPr>
              <w:rPr>
                <w:sz w:val="16"/>
              </w:rPr>
            </w:pPr>
            <w:r w:rsidRPr="00DA4EF6">
              <w:rPr>
                <w:sz w:val="16"/>
              </w:rPr>
              <w:t>Select the account to be cleared.</w:t>
            </w:r>
          </w:p>
        </w:tc>
        <w:tc>
          <w:tcPr>
            <w:tcW w:w="0" w:type="auto"/>
          </w:tcPr>
          <w:p w14:paraId="1AD0583E" w14:textId="77777777" w:rsidR="00563A05" w:rsidRPr="00DA4EF6" w:rsidRDefault="00DA4EF6">
            <w:pPr>
              <w:rPr>
                <w:sz w:val="16"/>
              </w:rPr>
            </w:pPr>
            <w:r w:rsidRPr="00DA4EF6">
              <w:rPr>
                <w:sz w:val="16"/>
              </w:rPr>
              <w:t xml:space="preserve">The </w:t>
            </w:r>
            <w:r w:rsidRPr="00DA4EF6">
              <w:rPr>
                <w:rStyle w:val="screenelement"/>
                <w:sz w:val="16"/>
              </w:rPr>
              <w:t>Clear G/L Accounts</w:t>
            </w:r>
            <w:r w:rsidRPr="00DA4EF6">
              <w:rPr>
                <w:sz w:val="16"/>
              </w:rPr>
              <w:t xml:space="preserve"> - </w:t>
            </w:r>
            <w:r w:rsidRPr="00DA4EF6">
              <w:rPr>
                <w:rStyle w:val="screenelement"/>
                <w:sz w:val="16"/>
              </w:rPr>
              <w:t>Manual Clearing</w:t>
            </w:r>
            <w:r w:rsidRPr="00DA4EF6">
              <w:rPr>
                <w:sz w:val="16"/>
              </w:rPr>
              <w:t xml:space="preserve"> </w:t>
            </w:r>
            <w:r w:rsidRPr="00DA4EF6">
              <w:rPr>
                <w:rStyle w:val="CourierNew"/>
                <w:sz w:val="16"/>
              </w:rPr>
              <w:t>(F1579)</w:t>
            </w:r>
            <w:r w:rsidRPr="00DA4EF6">
              <w:rPr>
                <w:sz w:val="16"/>
              </w:rPr>
              <w:t xml:space="preserve"> view is displayed.</w:t>
            </w:r>
          </w:p>
        </w:tc>
        <w:tc>
          <w:tcPr>
            <w:tcW w:w="0" w:type="auto"/>
          </w:tcPr>
          <w:p w14:paraId="45D5F480" w14:textId="77777777" w:rsidR="00563A05" w:rsidRPr="00DA4EF6" w:rsidRDefault="00563A05">
            <w:pPr>
              <w:rPr>
                <w:sz w:val="16"/>
              </w:rPr>
            </w:pPr>
          </w:p>
        </w:tc>
      </w:tr>
      <w:tr w:rsidR="00563A05" w:rsidRPr="00DA4EF6" w14:paraId="44785DB0" w14:textId="77777777" w:rsidTr="00DA4EF6">
        <w:tc>
          <w:tcPr>
            <w:tcW w:w="0" w:type="auto"/>
          </w:tcPr>
          <w:p w14:paraId="0DF06D10" w14:textId="77777777" w:rsidR="00563A05" w:rsidRPr="00DA4EF6" w:rsidRDefault="00DA4EF6">
            <w:pPr>
              <w:rPr>
                <w:sz w:val="16"/>
              </w:rPr>
            </w:pPr>
            <w:r w:rsidRPr="00DA4EF6">
              <w:rPr>
                <w:sz w:val="16"/>
              </w:rPr>
              <w:t>5</w:t>
            </w:r>
          </w:p>
        </w:tc>
        <w:tc>
          <w:tcPr>
            <w:tcW w:w="0" w:type="auto"/>
          </w:tcPr>
          <w:p w14:paraId="5B94C58B" w14:textId="77777777" w:rsidR="00563A05" w:rsidRPr="00DA4EF6" w:rsidRDefault="00DA4EF6">
            <w:pPr>
              <w:rPr>
                <w:sz w:val="16"/>
              </w:rPr>
            </w:pPr>
            <w:r w:rsidRPr="00DA4EF6">
              <w:rPr>
                <w:rStyle w:val="bold"/>
                <w:sz w:val="16"/>
              </w:rPr>
              <w:t>Enter Posting Details</w:t>
            </w:r>
          </w:p>
        </w:tc>
        <w:tc>
          <w:tcPr>
            <w:tcW w:w="0" w:type="auto"/>
          </w:tcPr>
          <w:p w14:paraId="72F1DE2F" w14:textId="77777777" w:rsidR="00DA4EF6" w:rsidRPr="00DA4EF6" w:rsidRDefault="00DA4EF6">
            <w:pPr>
              <w:rPr>
                <w:sz w:val="16"/>
              </w:rPr>
            </w:pPr>
            <w:r w:rsidRPr="00DA4EF6">
              <w:rPr>
                <w:sz w:val="16"/>
              </w:rPr>
              <w:t xml:space="preserve">Choose the </w:t>
            </w:r>
            <w:r w:rsidRPr="00DA4EF6">
              <w:rPr>
                <w:rStyle w:val="screenelement"/>
                <w:sz w:val="16"/>
              </w:rPr>
              <w:t>Post to G/L Accounts</w:t>
            </w:r>
            <w:r w:rsidRPr="00DA4EF6">
              <w:rPr>
                <w:sz w:val="16"/>
              </w:rPr>
              <w:t xml:space="preserve"> tab.</w:t>
            </w:r>
          </w:p>
          <w:p w14:paraId="5B987C17" w14:textId="77777777" w:rsidR="00DA4EF6" w:rsidRPr="00DA4EF6" w:rsidRDefault="00DA4EF6">
            <w:pPr>
              <w:rPr>
                <w:sz w:val="16"/>
              </w:rPr>
            </w:pPr>
            <w:r w:rsidRPr="00DA4EF6">
              <w:rPr>
                <w:sz w:val="16"/>
              </w:rPr>
              <w:t>Make the following entries:</w:t>
            </w:r>
          </w:p>
          <w:p w14:paraId="608145D2"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10010000</w:t>
            </w:r>
          </w:p>
          <w:p w14:paraId="2725EB74" w14:textId="03DD6BE8" w:rsidR="00563A05" w:rsidRPr="00DA4EF6" w:rsidRDefault="00DA4EF6">
            <w:pPr>
              <w:rPr>
                <w:sz w:val="16"/>
              </w:rPr>
            </w:pPr>
            <w:r w:rsidRPr="00DA4EF6">
              <w:rPr>
                <w:rStyle w:val="screenelement"/>
                <w:sz w:val="16"/>
              </w:rPr>
              <w:t>Credit Amount</w:t>
            </w:r>
            <w:r w:rsidRPr="00DA4EF6">
              <w:rPr>
                <w:sz w:val="16"/>
              </w:rPr>
              <w:t xml:space="preserve">: For example, </w:t>
            </w:r>
            <w:r w:rsidRPr="00DA4EF6">
              <w:rPr>
                <w:rStyle w:val="userinput"/>
                <w:sz w:val="16"/>
              </w:rPr>
              <w:t>100</w:t>
            </w:r>
          </w:p>
        </w:tc>
        <w:tc>
          <w:tcPr>
            <w:tcW w:w="0" w:type="auto"/>
          </w:tcPr>
          <w:p w14:paraId="74C68CD1" w14:textId="77777777" w:rsidR="00563A05" w:rsidRPr="00DA4EF6" w:rsidRDefault="00563A05">
            <w:pPr>
              <w:rPr>
                <w:sz w:val="16"/>
              </w:rPr>
            </w:pPr>
          </w:p>
        </w:tc>
        <w:tc>
          <w:tcPr>
            <w:tcW w:w="0" w:type="auto"/>
          </w:tcPr>
          <w:p w14:paraId="0015194D" w14:textId="77777777" w:rsidR="00563A05" w:rsidRPr="00DA4EF6" w:rsidRDefault="00563A05">
            <w:pPr>
              <w:rPr>
                <w:sz w:val="16"/>
              </w:rPr>
            </w:pPr>
          </w:p>
        </w:tc>
      </w:tr>
      <w:tr w:rsidR="00563A05" w:rsidRPr="00DA4EF6" w14:paraId="525677ED" w14:textId="77777777" w:rsidTr="00DA4EF6">
        <w:tc>
          <w:tcPr>
            <w:tcW w:w="0" w:type="auto"/>
          </w:tcPr>
          <w:p w14:paraId="58AF040D" w14:textId="77777777" w:rsidR="00563A05" w:rsidRPr="00DA4EF6" w:rsidRDefault="00DA4EF6">
            <w:pPr>
              <w:rPr>
                <w:sz w:val="16"/>
              </w:rPr>
            </w:pPr>
            <w:r w:rsidRPr="00DA4EF6">
              <w:rPr>
                <w:sz w:val="16"/>
              </w:rPr>
              <w:t>6</w:t>
            </w:r>
          </w:p>
        </w:tc>
        <w:tc>
          <w:tcPr>
            <w:tcW w:w="0" w:type="auto"/>
          </w:tcPr>
          <w:p w14:paraId="4D3B4967" w14:textId="77777777" w:rsidR="00563A05" w:rsidRPr="00DA4EF6" w:rsidRDefault="00DA4EF6">
            <w:pPr>
              <w:rPr>
                <w:sz w:val="16"/>
              </w:rPr>
            </w:pPr>
            <w:r w:rsidRPr="00DA4EF6">
              <w:rPr>
                <w:rStyle w:val="bold"/>
                <w:sz w:val="16"/>
              </w:rPr>
              <w:t>Process Open Items</w:t>
            </w:r>
          </w:p>
        </w:tc>
        <w:tc>
          <w:tcPr>
            <w:tcW w:w="0" w:type="auto"/>
          </w:tcPr>
          <w:p w14:paraId="430369E8" w14:textId="77777777" w:rsidR="00DA4EF6" w:rsidRPr="00DA4EF6" w:rsidRDefault="00DA4EF6">
            <w:pPr>
              <w:rPr>
                <w:sz w:val="16"/>
              </w:rPr>
            </w:pPr>
            <w:r w:rsidRPr="00DA4EF6">
              <w:rPr>
                <w:sz w:val="16"/>
              </w:rPr>
              <w:t xml:space="preserve">Choose the </w:t>
            </w:r>
            <w:r w:rsidRPr="00DA4EF6">
              <w:rPr>
                <w:rStyle w:val="screenelement"/>
                <w:sz w:val="16"/>
              </w:rPr>
              <w:t>Open Items</w:t>
            </w:r>
            <w:r w:rsidRPr="00DA4EF6">
              <w:rPr>
                <w:sz w:val="16"/>
              </w:rPr>
              <w:t xml:space="preserve"> tab.</w:t>
            </w:r>
          </w:p>
          <w:p w14:paraId="03160FB1" w14:textId="77777777" w:rsidR="00DA4EF6" w:rsidRPr="00DA4EF6" w:rsidRDefault="00DA4EF6">
            <w:pPr>
              <w:rPr>
                <w:sz w:val="16"/>
              </w:rPr>
            </w:pPr>
            <w:r w:rsidRPr="00DA4EF6">
              <w:rPr>
                <w:sz w:val="16"/>
              </w:rPr>
              <w:t>Ensure that the relevant open item is activated.</w:t>
            </w:r>
          </w:p>
          <w:p w14:paraId="1FE9BB2C" w14:textId="7502AF90" w:rsidR="00563A05" w:rsidRPr="00DA4EF6" w:rsidRDefault="00DA4EF6">
            <w:pPr>
              <w:rPr>
                <w:sz w:val="16"/>
              </w:rPr>
            </w:pPr>
            <w:r w:rsidRPr="00DA4EF6">
              <w:rPr>
                <w:sz w:val="16"/>
              </w:rPr>
              <w:t xml:space="preserve">In the </w:t>
            </w:r>
            <w:r w:rsidRPr="00DA4EF6">
              <w:rPr>
                <w:rStyle w:val="screenelement"/>
                <w:sz w:val="16"/>
              </w:rPr>
              <w:t>Processing Status</w:t>
            </w:r>
            <w:r w:rsidRPr="00DA4EF6">
              <w:rPr>
                <w:sz w:val="16"/>
              </w:rPr>
              <w:t xml:space="preserve"> section, the </w:t>
            </w:r>
            <w:r w:rsidRPr="00DA4EF6">
              <w:rPr>
                <w:rStyle w:val="screenelement"/>
                <w:sz w:val="16"/>
              </w:rPr>
              <w:t xml:space="preserve">Amount </w:t>
            </w:r>
            <w:r w:rsidRPr="00DA4EF6">
              <w:rPr>
                <w:rStyle w:val="screenelement"/>
                <w:sz w:val="16"/>
              </w:rPr>
              <w:t>entered</w:t>
            </w:r>
            <w:r w:rsidRPr="00DA4EF6">
              <w:rPr>
                <w:sz w:val="16"/>
              </w:rPr>
              <w:t xml:space="preserve"> and </w:t>
            </w:r>
            <w:r w:rsidRPr="00DA4EF6">
              <w:rPr>
                <w:rStyle w:val="screenelement"/>
                <w:sz w:val="16"/>
              </w:rPr>
              <w:t>Assigned</w:t>
            </w:r>
            <w:r w:rsidRPr="00DA4EF6">
              <w:rPr>
                <w:sz w:val="16"/>
              </w:rPr>
              <w:t xml:space="preserve"> must match, and the </w:t>
            </w:r>
            <w:r w:rsidRPr="00DA4EF6">
              <w:rPr>
                <w:rStyle w:val="screenelement"/>
                <w:sz w:val="16"/>
              </w:rPr>
              <w:t>Not assigned amount</w:t>
            </w:r>
            <w:r w:rsidRPr="00DA4EF6">
              <w:rPr>
                <w:sz w:val="16"/>
              </w:rPr>
              <w:t xml:space="preserve"> must be zero.</w:t>
            </w:r>
          </w:p>
        </w:tc>
        <w:tc>
          <w:tcPr>
            <w:tcW w:w="0" w:type="auto"/>
          </w:tcPr>
          <w:p w14:paraId="64BE38CF" w14:textId="77777777" w:rsidR="00563A05" w:rsidRPr="00DA4EF6" w:rsidRDefault="00DA4EF6">
            <w:pPr>
              <w:rPr>
                <w:sz w:val="16"/>
              </w:rPr>
            </w:pPr>
            <w:r w:rsidRPr="00DA4EF6">
              <w:rPr>
                <w:sz w:val="16"/>
              </w:rPr>
              <w:t>Items net to zero so that the document can be posted with clearing.</w:t>
            </w:r>
          </w:p>
        </w:tc>
        <w:tc>
          <w:tcPr>
            <w:tcW w:w="0" w:type="auto"/>
          </w:tcPr>
          <w:p w14:paraId="70965562" w14:textId="77777777" w:rsidR="00563A05" w:rsidRPr="00DA4EF6" w:rsidRDefault="00563A05">
            <w:pPr>
              <w:rPr>
                <w:sz w:val="16"/>
              </w:rPr>
            </w:pPr>
          </w:p>
        </w:tc>
      </w:tr>
      <w:tr w:rsidR="00563A05" w:rsidRPr="00DA4EF6" w14:paraId="06B805E2" w14:textId="77777777" w:rsidTr="00DA4EF6">
        <w:tc>
          <w:tcPr>
            <w:tcW w:w="0" w:type="auto"/>
          </w:tcPr>
          <w:p w14:paraId="5A43AB85" w14:textId="77777777" w:rsidR="00563A05" w:rsidRPr="00DA4EF6" w:rsidRDefault="00DA4EF6">
            <w:pPr>
              <w:rPr>
                <w:sz w:val="16"/>
              </w:rPr>
            </w:pPr>
            <w:r w:rsidRPr="00DA4EF6">
              <w:rPr>
                <w:sz w:val="16"/>
              </w:rPr>
              <w:t>7</w:t>
            </w:r>
          </w:p>
        </w:tc>
        <w:tc>
          <w:tcPr>
            <w:tcW w:w="0" w:type="auto"/>
          </w:tcPr>
          <w:p w14:paraId="7117E0C9" w14:textId="77777777" w:rsidR="00563A05" w:rsidRPr="00DA4EF6" w:rsidRDefault="00DA4EF6">
            <w:pPr>
              <w:rPr>
                <w:sz w:val="16"/>
              </w:rPr>
            </w:pPr>
            <w:r w:rsidRPr="00DA4EF6">
              <w:rPr>
                <w:rStyle w:val="bold"/>
                <w:sz w:val="16"/>
              </w:rPr>
              <w:t>Save</w:t>
            </w:r>
          </w:p>
        </w:tc>
        <w:tc>
          <w:tcPr>
            <w:tcW w:w="0" w:type="auto"/>
          </w:tcPr>
          <w:p w14:paraId="3C176632" w14:textId="77777777" w:rsidR="00563A05" w:rsidRPr="00DA4EF6" w:rsidRDefault="00DA4EF6">
            <w:pPr>
              <w:rPr>
                <w:sz w:val="16"/>
              </w:rPr>
            </w:pPr>
            <w:r w:rsidRPr="00DA4EF6">
              <w:rPr>
                <w:sz w:val="16"/>
              </w:rPr>
              <w:t xml:space="preserve">Choose </w:t>
            </w:r>
            <w:r w:rsidRPr="00DA4EF6">
              <w:rPr>
                <w:rStyle w:val="screenelement"/>
                <w:sz w:val="16"/>
              </w:rPr>
              <w:t>Post</w:t>
            </w:r>
            <w:r w:rsidRPr="00DA4EF6">
              <w:rPr>
                <w:sz w:val="16"/>
              </w:rPr>
              <w:t>.</w:t>
            </w:r>
          </w:p>
        </w:tc>
        <w:tc>
          <w:tcPr>
            <w:tcW w:w="0" w:type="auto"/>
          </w:tcPr>
          <w:p w14:paraId="68B86AA5" w14:textId="77777777" w:rsidR="00563A05" w:rsidRPr="00DA4EF6" w:rsidRDefault="00DA4EF6">
            <w:pPr>
              <w:rPr>
                <w:sz w:val="16"/>
              </w:rPr>
            </w:pPr>
            <w:r w:rsidRPr="00DA4EF6">
              <w:rPr>
                <w:sz w:val="16"/>
              </w:rPr>
              <w:t>A new document is posted and the open item selected in the account is cleared.</w:t>
            </w:r>
          </w:p>
        </w:tc>
        <w:tc>
          <w:tcPr>
            <w:tcW w:w="0" w:type="auto"/>
          </w:tcPr>
          <w:p w14:paraId="05E03E05" w14:textId="77777777" w:rsidR="00563A05" w:rsidRPr="00DA4EF6" w:rsidRDefault="00563A05">
            <w:pPr>
              <w:rPr>
                <w:sz w:val="16"/>
              </w:rPr>
            </w:pPr>
          </w:p>
        </w:tc>
      </w:tr>
    </w:tbl>
    <w:p w14:paraId="5CC66E31" w14:textId="77777777" w:rsidR="00563A05" w:rsidRDefault="00DA4EF6">
      <w:pPr>
        <w:pStyle w:val="Heading2"/>
      </w:pPr>
      <w:bookmarkStart w:id="192" w:name="unique_96"/>
      <w:bookmarkStart w:id="193" w:name="_Toc232863274"/>
      <w:r>
        <w:t>Clear G/L Accounts</w:t>
      </w:r>
      <w:bookmarkEnd w:id="192"/>
      <w:bookmarkEnd w:id="193"/>
    </w:p>
    <w:p w14:paraId="437E2564" w14:textId="77777777" w:rsidR="00563A05" w:rsidRDefault="00DA4EF6">
      <w:pPr>
        <w:pStyle w:val="sectiontitle"/>
      </w:pPr>
      <w:r>
        <w:t>Test Administration</w:t>
      </w:r>
    </w:p>
    <w:p w14:paraId="596D5421" w14:textId="77777777" w:rsidR="00563A05" w:rsidRDefault="00DA4EF6">
      <w:r>
        <w:t>Customer project: Fill in the project-specific parts.</w:t>
      </w:r>
    </w:p>
    <w:p w14:paraId="524157EB"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1BAEC62B"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D6BBB9"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C6A84"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F40A4"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FA2A1" w14:textId="77777777" w:rsidR="00DA4EF6" w:rsidRPr="00DA4EF6" w:rsidRDefault="00DA4EF6">
            <w:pPr>
              <w:rPr>
                <w:sz w:val="12"/>
              </w:rPr>
            </w:pPr>
          </w:p>
        </w:tc>
      </w:tr>
      <w:tr w:rsidR="00563A05" w:rsidRPr="00DA4EF6" w14:paraId="13BCD19B"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524A2"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8B197E"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5DCAEA"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3E7289" w14:textId="77777777" w:rsidR="00DA4EF6" w:rsidRPr="00DA4EF6" w:rsidRDefault="00DA4EF6">
            <w:pPr>
              <w:rPr>
                <w:sz w:val="12"/>
              </w:rPr>
            </w:pPr>
          </w:p>
        </w:tc>
      </w:tr>
      <w:tr w:rsidR="00563A05" w:rsidRPr="00DA4EF6" w14:paraId="68A7ECF1"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1E6FF"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C7AD9D"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C25DE"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259A94"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0D39B6D7" w14:textId="77777777" w:rsidR="00563A05" w:rsidRDefault="00DA4EF6">
      <w:pPr>
        <w:pStyle w:val="sectiontitle"/>
      </w:pPr>
      <w:r>
        <w:t>Purpose</w:t>
      </w:r>
    </w:p>
    <w:p w14:paraId="7A280F0C" w14:textId="77777777" w:rsidR="00563A05" w:rsidRDefault="00DA4EF6">
      <w:r>
        <w:t>The transaction is used to manually clear open items. If the balance of the items to be cleared isn't zero, you can create a residual item for overpayments/underpayments.</w:t>
      </w:r>
    </w:p>
    <w:p w14:paraId="6DD6415C" w14:textId="77777777" w:rsidR="00563A05" w:rsidRDefault="00DA4EF6">
      <w:pPr>
        <w:pStyle w:val="sectiontitle"/>
      </w:pPr>
      <w:r>
        <w:t>Prerequisites</w:t>
      </w:r>
    </w:p>
    <w:p w14:paraId="316D5E28" w14:textId="77777777" w:rsidR="00DA4EF6" w:rsidRDefault="00DA4EF6">
      <w:r>
        <w:t xml:space="preserve">You must post a Credit and Debit position to the account you want to clear. For example, use open item-managed account </w:t>
      </w:r>
      <w:r>
        <w:rPr>
          <w:rStyle w:val="userinput"/>
        </w:rPr>
        <w:t>15200000</w:t>
      </w:r>
      <w:r>
        <w:t xml:space="preserve"> and post:</w:t>
      </w:r>
    </w:p>
    <w:p w14:paraId="6CC3B7FF" w14:textId="77777777" w:rsidR="00DA4EF6" w:rsidRDefault="00DA4EF6">
      <w:r>
        <w:t xml:space="preserve">a) Debit </w:t>
      </w:r>
      <w:r>
        <w:rPr>
          <w:rStyle w:val="userinput"/>
        </w:rPr>
        <w:t>61100000</w:t>
      </w:r>
      <w:r>
        <w:t xml:space="preserve"> (Payroll Exp Salaries) with cost center </w:t>
      </w:r>
      <w:r>
        <w:rPr>
          <w:rStyle w:val="userinput"/>
        </w:rPr>
        <w:t>10101101</w:t>
      </w:r>
      <w:r>
        <w:t xml:space="preserve"> to Credit </w:t>
      </w:r>
      <w:r>
        <w:rPr>
          <w:rStyle w:val="userinput"/>
        </w:rPr>
        <w:t>15200000</w:t>
      </w:r>
      <w:r>
        <w:t xml:space="preserve"> (Salary and Wages Advances) and</w:t>
      </w:r>
    </w:p>
    <w:p w14:paraId="7AC5FAA4" w14:textId="4BC20196" w:rsidR="00563A05" w:rsidRDefault="00DA4EF6">
      <w:r>
        <w:t xml:space="preserve">b) Debit </w:t>
      </w:r>
      <w:r>
        <w:rPr>
          <w:rStyle w:val="userinput"/>
        </w:rPr>
        <w:t>15200000</w:t>
      </w:r>
      <w:r>
        <w:t xml:space="preserve"> (Salary and Wages Advances) to Credit </w:t>
      </w:r>
      <w:r>
        <w:rPr>
          <w:rStyle w:val="userinput"/>
        </w:rPr>
        <w:t>10010000</w:t>
      </w:r>
      <w:r>
        <w:t xml:space="preserve"> (Petty Cash)</w:t>
      </w:r>
    </w:p>
    <w:tbl>
      <w:tblPr>
        <w:tblStyle w:val="SAPCaution"/>
        <w:tblW w:w="4975" w:type="pct"/>
        <w:tblLook w:val="0600" w:firstRow="0" w:lastRow="0" w:firstColumn="0" w:lastColumn="0" w:noHBand="1" w:noVBand="1"/>
      </w:tblPr>
      <w:tblGrid>
        <w:gridCol w:w="14195"/>
      </w:tblGrid>
      <w:tr w:rsidR="00563A05" w14:paraId="1F140D83" w14:textId="77777777" w:rsidTr="00DA4EF6">
        <w:tc>
          <w:tcPr>
            <w:tcW w:w="0" w:type="auto"/>
          </w:tcPr>
          <w:p w14:paraId="182D5B4B" w14:textId="77777777" w:rsidR="00563A05" w:rsidRDefault="00DA4EF6">
            <w:r>
              <w:rPr>
                <w:rStyle w:val="bold"/>
              </w:rPr>
              <w:t xml:space="preserve">Caution </w:t>
            </w:r>
            <w:r>
              <w:t xml:space="preserve">Both postings must not contain a specific ledger group. See </w:t>
            </w:r>
            <w:r>
              <w:rPr>
                <w:rStyle w:val="screenelement"/>
              </w:rPr>
              <w:t>Post General Journal Entries</w:t>
            </w:r>
            <w:r>
              <w:t xml:space="preserve"> </w:t>
            </w:r>
            <w:r>
              <w:rPr>
                <w:rStyle w:val="CourierNew"/>
              </w:rPr>
              <w:t>(F0718)</w:t>
            </w:r>
            <w:r>
              <w:t xml:space="preserve"> or a similar step.</w:t>
            </w:r>
          </w:p>
        </w:tc>
      </w:tr>
    </w:tbl>
    <w:p w14:paraId="5F571615" w14:textId="77777777" w:rsidR="00DA4EF6" w:rsidRDefault="00DA4EF6">
      <w:pPr>
        <w:spacing w:before="0" w:after="0"/>
        <w:rPr>
          <w:vanish/>
        </w:rPr>
      </w:pPr>
    </w:p>
    <w:tbl>
      <w:tblPr>
        <w:tblStyle w:val="SAPNote"/>
        <w:tblW w:w="4975" w:type="pct"/>
        <w:tblLook w:val="0600" w:firstRow="0" w:lastRow="0" w:firstColumn="0" w:lastColumn="0" w:noHBand="1" w:noVBand="1"/>
      </w:tblPr>
      <w:tblGrid>
        <w:gridCol w:w="14195"/>
      </w:tblGrid>
      <w:tr w:rsidR="00563A05" w14:paraId="61AE6785" w14:textId="77777777" w:rsidTr="00DA4EF6">
        <w:tc>
          <w:tcPr>
            <w:tcW w:w="0" w:type="auto"/>
          </w:tcPr>
          <w:p w14:paraId="2AF70603" w14:textId="77777777" w:rsidR="00563A05" w:rsidRDefault="00DA4EF6">
            <w:r>
              <w:rPr>
                <w:rStyle w:val="bold"/>
              </w:rPr>
              <w:t xml:space="preserve">Note </w:t>
            </w:r>
            <w:r>
              <w:t>The amounts for both postings should be the same, so that a clearing is possible.</w:t>
            </w:r>
          </w:p>
        </w:tc>
      </w:tr>
    </w:tbl>
    <w:p w14:paraId="7AC64FA0" w14:textId="77777777" w:rsidR="00DA4EF6" w:rsidRDefault="00DA4EF6">
      <w:pPr>
        <w:spacing w:before="0" w:after="0"/>
        <w:rPr>
          <w:vanish/>
        </w:rPr>
      </w:pPr>
    </w:p>
    <w:tbl>
      <w:tblPr>
        <w:tblStyle w:val="SAPStandardTable"/>
        <w:tblW w:w="5000" w:type="pct"/>
        <w:tblInd w:w="3" w:type="dxa"/>
        <w:tblLook w:val="0620" w:firstRow="1" w:lastRow="0" w:firstColumn="0" w:lastColumn="0" w:noHBand="1" w:noVBand="1"/>
      </w:tblPr>
      <w:tblGrid>
        <w:gridCol w:w="1047"/>
        <w:gridCol w:w="2161"/>
        <w:gridCol w:w="6521"/>
        <w:gridCol w:w="2623"/>
        <w:gridCol w:w="1952"/>
      </w:tblGrid>
      <w:tr w:rsidR="00563A05" w:rsidRPr="00DA4EF6" w14:paraId="66958793"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4E9A610" w14:textId="77777777" w:rsidR="00563A05" w:rsidRPr="00DA4EF6" w:rsidRDefault="00DA4EF6">
            <w:pPr>
              <w:pStyle w:val="boldparagraph"/>
              <w:rPr>
                <w:sz w:val="16"/>
              </w:rPr>
            </w:pPr>
            <w:r w:rsidRPr="00DA4EF6">
              <w:rPr>
                <w:sz w:val="16"/>
              </w:rPr>
              <w:t>Test Step #</w:t>
            </w:r>
          </w:p>
        </w:tc>
        <w:tc>
          <w:tcPr>
            <w:tcW w:w="0" w:type="auto"/>
          </w:tcPr>
          <w:p w14:paraId="32946DE2" w14:textId="77777777" w:rsidR="00563A05" w:rsidRPr="00DA4EF6" w:rsidRDefault="00DA4EF6">
            <w:pPr>
              <w:pStyle w:val="boldparagraph"/>
              <w:rPr>
                <w:sz w:val="16"/>
              </w:rPr>
            </w:pPr>
            <w:r w:rsidRPr="00DA4EF6">
              <w:rPr>
                <w:sz w:val="16"/>
              </w:rPr>
              <w:t>Test Step Name</w:t>
            </w:r>
          </w:p>
        </w:tc>
        <w:tc>
          <w:tcPr>
            <w:tcW w:w="0" w:type="auto"/>
          </w:tcPr>
          <w:p w14:paraId="0348482E" w14:textId="77777777" w:rsidR="00563A05" w:rsidRPr="00DA4EF6" w:rsidRDefault="00DA4EF6">
            <w:pPr>
              <w:pStyle w:val="boldparagraph"/>
              <w:rPr>
                <w:sz w:val="16"/>
              </w:rPr>
            </w:pPr>
            <w:r w:rsidRPr="00DA4EF6">
              <w:rPr>
                <w:sz w:val="16"/>
              </w:rPr>
              <w:t>Instruction</w:t>
            </w:r>
          </w:p>
        </w:tc>
        <w:tc>
          <w:tcPr>
            <w:tcW w:w="0" w:type="auto"/>
          </w:tcPr>
          <w:p w14:paraId="0705AE5C" w14:textId="77777777" w:rsidR="00563A05" w:rsidRPr="00DA4EF6" w:rsidRDefault="00DA4EF6">
            <w:pPr>
              <w:pStyle w:val="boldparagraph"/>
              <w:rPr>
                <w:sz w:val="16"/>
              </w:rPr>
            </w:pPr>
            <w:r w:rsidRPr="00DA4EF6">
              <w:rPr>
                <w:sz w:val="16"/>
              </w:rPr>
              <w:t>Expected Result</w:t>
            </w:r>
          </w:p>
        </w:tc>
        <w:tc>
          <w:tcPr>
            <w:tcW w:w="0" w:type="auto"/>
          </w:tcPr>
          <w:p w14:paraId="7FFEA1E3" w14:textId="77777777" w:rsidR="00563A05" w:rsidRPr="00DA4EF6" w:rsidRDefault="00DA4EF6">
            <w:pPr>
              <w:pStyle w:val="boldparagraph"/>
              <w:rPr>
                <w:sz w:val="16"/>
              </w:rPr>
            </w:pPr>
            <w:r w:rsidRPr="00DA4EF6">
              <w:rPr>
                <w:sz w:val="16"/>
              </w:rPr>
              <w:t>Pass / Fail / Comment</w:t>
            </w:r>
          </w:p>
        </w:tc>
      </w:tr>
      <w:tr w:rsidR="00563A05" w:rsidRPr="00DA4EF6" w14:paraId="0D4982DB" w14:textId="77777777" w:rsidTr="00DA4EF6">
        <w:tc>
          <w:tcPr>
            <w:tcW w:w="0" w:type="auto"/>
          </w:tcPr>
          <w:p w14:paraId="117F08B8" w14:textId="77777777" w:rsidR="00563A05" w:rsidRPr="00DA4EF6" w:rsidRDefault="00DA4EF6">
            <w:pPr>
              <w:rPr>
                <w:sz w:val="16"/>
              </w:rPr>
            </w:pPr>
            <w:r w:rsidRPr="00DA4EF6">
              <w:rPr>
                <w:sz w:val="16"/>
              </w:rPr>
              <w:t>1</w:t>
            </w:r>
          </w:p>
        </w:tc>
        <w:tc>
          <w:tcPr>
            <w:tcW w:w="0" w:type="auto"/>
          </w:tcPr>
          <w:p w14:paraId="517E270D" w14:textId="77777777" w:rsidR="00563A05" w:rsidRPr="00DA4EF6" w:rsidRDefault="00DA4EF6">
            <w:pPr>
              <w:rPr>
                <w:sz w:val="16"/>
              </w:rPr>
            </w:pPr>
            <w:r w:rsidRPr="00DA4EF6">
              <w:rPr>
                <w:rStyle w:val="bold"/>
                <w:sz w:val="16"/>
              </w:rPr>
              <w:t>Log On</w:t>
            </w:r>
          </w:p>
        </w:tc>
        <w:tc>
          <w:tcPr>
            <w:tcW w:w="0" w:type="auto"/>
          </w:tcPr>
          <w:p w14:paraId="6FACFE01" w14:textId="77777777" w:rsidR="00563A05" w:rsidRPr="00DA4EF6" w:rsidRDefault="00DA4EF6">
            <w:pPr>
              <w:rPr>
                <w:sz w:val="16"/>
              </w:rPr>
            </w:pPr>
            <w:r w:rsidRPr="00DA4EF6">
              <w:rPr>
                <w:sz w:val="16"/>
              </w:rPr>
              <w:t>Log on to the Fiori launchpad as a General Ledger Accountant.</w:t>
            </w:r>
          </w:p>
        </w:tc>
        <w:tc>
          <w:tcPr>
            <w:tcW w:w="0" w:type="auto"/>
          </w:tcPr>
          <w:p w14:paraId="5A9955DC" w14:textId="77777777" w:rsidR="00563A05" w:rsidRPr="00DA4EF6" w:rsidRDefault="00563A05">
            <w:pPr>
              <w:rPr>
                <w:sz w:val="16"/>
              </w:rPr>
            </w:pPr>
          </w:p>
        </w:tc>
        <w:tc>
          <w:tcPr>
            <w:tcW w:w="0" w:type="auto"/>
          </w:tcPr>
          <w:p w14:paraId="477FCF89" w14:textId="77777777" w:rsidR="00563A05" w:rsidRPr="00DA4EF6" w:rsidRDefault="00563A05">
            <w:pPr>
              <w:rPr>
                <w:sz w:val="16"/>
              </w:rPr>
            </w:pPr>
          </w:p>
        </w:tc>
      </w:tr>
      <w:tr w:rsidR="00563A05" w:rsidRPr="00DA4EF6" w14:paraId="41DDD0EA" w14:textId="77777777" w:rsidTr="00DA4EF6">
        <w:tc>
          <w:tcPr>
            <w:tcW w:w="0" w:type="auto"/>
          </w:tcPr>
          <w:p w14:paraId="582DB4FE" w14:textId="77777777" w:rsidR="00563A05" w:rsidRPr="00DA4EF6" w:rsidRDefault="00DA4EF6">
            <w:pPr>
              <w:rPr>
                <w:sz w:val="16"/>
              </w:rPr>
            </w:pPr>
            <w:r w:rsidRPr="00DA4EF6">
              <w:rPr>
                <w:sz w:val="16"/>
              </w:rPr>
              <w:t>2</w:t>
            </w:r>
          </w:p>
        </w:tc>
        <w:tc>
          <w:tcPr>
            <w:tcW w:w="0" w:type="auto"/>
          </w:tcPr>
          <w:p w14:paraId="6C855F45" w14:textId="77777777" w:rsidR="00563A05" w:rsidRPr="00DA4EF6" w:rsidRDefault="00DA4EF6">
            <w:pPr>
              <w:rPr>
                <w:sz w:val="16"/>
              </w:rPr>
            </w:pPr>
            <w:r w:rsidRPr="00DA4EF6">
              <w:rPr>
                <w:rStyle w:val="bold"/>
                <w:sz w:val="16"/>
              </w:rPr>
              <w:t>Access the SAP Fiori App</w:t>
            </w:r>
          </w:p>
        </w:tc>
        <w:tc>
          <w:tcPr>
            <w:tcW w:w="0" w:type="auto"/>
          </w:tcPr>
          <w:p w14:paraId="53A4C297" w14:textId="77777777" w:rsidR="00563A05" w:rsidRPr="00DA4EF6" w:rsidRDefault="00DA4EF6">
            <w:pPr>
              <w:rPr>
                <w:sz w:val="16"/>
              </w:rPr>
            </w:pPr>
            <w:r w:rsidRPr="00DA4EF6">
              <w:rPr>
                <w:sz w:val="16"/>
              </w:rPr>
              <w:t xml:space="preserve">Open </w:t>
            </w:r>
            <w:r w:rsidRPr="00DA4EF6">
              <w:rPr>
                <w:rStyle w:val="screenelement"/>
                <w:sz w:val="16"/>
              </w:rPr>
              <w:t>Post General Journal Entries</w:t>
            </w:r>
            <w:r w:rsidRPr="00DA4EF6">
              <w:rPr>
                <w:sz w:val="16"/>
              </w:rPr>
              <w:t xml:space="preserve"> </w:t>
            </w:r>
            <w:r w:rsidRPr="00DA4EF6">
              <w:rPr>
                <w:rStyle w:val="CourierNew"/>
                <w:sz w:val="16"/>
              </w:rPr>
              <w:t>(F0718)</w:t>
            </w:r>
            <w:r w:rsidRPr="00DA4EF6">
              <w:rPr>
                <w:sz w:val="16"/>
              </w:rPr>
              <w:t>.</w:t>
            </w:r>
          </w:p>
        </w:tc>
        <w:tc>
          <w:tcPr>
            <w:tcW w:w="0" w:type="auto"/>
          </w:tcPr>
          <w:p w14:paraId="72CA03AD" w14:textId="77777777" w:rsidR="00563A05" w:rsidRPr="00DA4EF6" w:rsidRDefault="00563A05">
            <w:pPr>
              <w:rPr>
                <w:sz w:val="16"/>
              </w:rPr>
            </w:pPr>
          </w:p>
        </w:tc>
        <w:tc>
          <w:tcPr>
            <w:tcW w:w="0" w:type="auto"/>
          </w:tcPr>
          <w:p w14:paraId="4AFC0878" w14:textId="77777777" w:rsidR="00563A05" w:rsidRPr="00DA4EF6" w:rsidRDefault="00563A05">
            <w:pPr>
              <w:rPr>
                <w:sz w:val="16"/>
              </w:rPr>
            </w:pPr>
          </w:p>
        </w:tc>
      </w:tr>
      <w:tr w:rsidR="00563A05" w:rsidRPr="00DA4EF6" w14:paraId="60C87A13" w14:textId="77777777" w:rsidTr="00DA4EF6">
        <w:tc>
          <w:tcPr>
            <w:tcW w:w="0" w:type="auto"/>
          </w:tcPr>
          <w:p w14:paraId="75A47B5E" w14:textId="77777777" w:rsidR="00563A05" w:rsidRPr="00DA4EF6" w:rsidRDefault="00DA4EF6">
            <w:pPr>
              <w:rPr>
                <w:sz w:val="16"/>
              </w:rPr>
            </w:pPr>
            <w:r w:rsidRPr="00DA4EF6">
              <w:rPr>
                <w:sz w:val="16"/>
              </w:rPr>
              <w:t>3</w:t>
            </w:r>
          </w:p>
        </w:tc>
        <w:tc>
          <w:tcPr>
            <w:tcW w:w="0" w:type="auto"/>
          </w:tcPr>
          <w:p w14:paraId="421DC799" w14:textId="77777777" w:rsidR="00563A05" w:rsidRPr="00DA4EF6" w:rsidRDefault="00DA4EF6">
            <w:pPr>
              <w:rPr>
                <w:sz w:val="16"/>
              </w:rPr>
            </w:pPr>
            <w:r w:rsidRPr="00DA4EF6">
              <w:rPr>
                <w:rStyle w:val="bold"/>
                <w:sz w:val="16"/>
              </w:rPr>
              <w:t>Enter Journal Entries</w:t>
            </w:r>
          </w:p>
        </w:tc>
        <w:tc>
          <w:tcPr>
            <w:tcW w:w="0" w:type="auto"/>
          </w:tcPr>
          <w:p w14:paraId="034C59F6" w14:textId="77777777" w:rsidR="00DA4EF6" w:rsidRPr="00DA4EF6" w:rsidRDefault="00DA4EF6">
            <w:pPr>
              <w:rPr>
                <w:sz w:val="16"/>
              </w:rPr>
            </w:pPr>
            <w:r w:rsidRPr="00DA4EF6">
              <w:rPr>
                <w:sz w:val="16"/>
              </w:rPr>
              <w:t>Make the following entries:</w:t>
            </w:r>
          </w:p>
          <w:p w14:paraId="31C291D4" w14:textId="77777777" w:rsidR="00DA4EF6" w:rsidRPr="00DA4EF6" w:rsidRDefault="00DA4EF6">
            <w:pPr>
              <w:rPr>
                <w:sz w:val="16"/>
              </w:rPr>
            </w:pPr>
            <w:r w:rsidRPr="00DA4EF6">
              <w:rPr>
                <w:rStyle w:val="bold"/>
                <w:sz w:val="16"/>
              </w:rPr>
              <w:t>Header</w:t>
            </w:r>
          </w:p>
          <w:p w14:paraId="7C7786F5" w14:textId="77777777" w:rsidR="00DA4EF6" w:rsidRPr="00DA4EF6" w:rsidRDefault="00DA4EF6">
            <w:pPr>
              <w:rPr>
                <w:sz w:val="16"/>
              </w:rPr>
            </w:pPr>
            <w:r w:rsidRPr="00DA4EF6">
              <w:rPr>
                <w:rStyle w:val="screenelement"/>
                <w:sz w:val="16"/>
              </w:rPr>
              <w:t>Journal Entry Date</w:t>
            </w:r>
            <w:r w:rsidRPr="00DA4EF6">
              <w:rPr>
                <w:sz w:val="16"/>
              </w:rPr>
              <w:t xml:space="preserve">: </w:t>
            </w:r>
            <w:r w:rsidRPr="00DA4EF6">
              <w:rPr>
                <w:rStyle w:val="userinput"/>
                <w:sz w:val="16"/>
              </w:rPr>
              <w:t>&lt;current date&gt;</w:t>
            </w:r>
          </w:p>
          <w:p w14:paraId="4C2ED55E" w14:textId="77777777" w:rsidR="00DA4EF6"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&lt;current date&gt;</w:t>
            </w:r>
          </w:p>
          <w:p w14:paraId="41D23336" w14:textId="77777777" w:rsidR="00DA4EF6" w:rsidRPr="00DA4EF6" w:rsidRDefault="00DA4EF6">
            <w:pPr>
              <w:rPr>
                <w:sz w:val="16"/>
              </w:rPr>
            </w:pPr>
            <w:r w:rsidRPr="00DA4EF6">
              <w:rPr>
                <w:rStyle w:val="screenelement"/>
                <w:sz w:val="16"/>
              </w:rPr>
              <w:t>Period</w:t>
            </w:r>
            <w:r w:rsidRPr="00DA4EF6">
              <w:rPr>
                <w:sz w:val="16"/>
              </w:rPr>
              <w:t xml:space="preserve">: </w:t>
            </w:r>
            <w:r w:rsidRPr="00DA4EF6">
              <w:rPr>
                <w:rStyle w:val="userinput"/>
                <w:sz w:val="16"/>
              </w:rPr>
              <w:t>&lt;period&gt;</w:t>
            </w:r>
          </w:p>
          <w:p w14:paraId="7A10FC93" w14:textId="77777777" w:rsidR="00DA4EF6" w:rsidRPr="00DA4EF6" w:rsidRDefault="00DA4EF6">
            <w:pPr>
              <w:rPr>
                <w:sz w:val="16"/>
              </w:rPr>
            </w:pPr>
            <w:r w:rsidRPr="00DA4EF6">
              <w:rPr>
                <w:rStyle w:val="screenelement"/>
                <w:sz w:val="16"/>
              </w:rPr>
              <w:t>Journal Entry Type</w:t>
            </w:r>
            <w:r w:rsidRPr="00DA4EF6">
              <w:rPr>
                <w:sz w:val="16"/>
              </w:rPr>
              <w:t xml:space="preserve">: </w:t>
            </w:r>
            <w:r w:rsidRPr="00DA4EF6">
              <w:rPr>
                <w:rStyle w:val="userinput"/>
                <w:sz w:val="16"/>
              </w:rPr>
              <w:t>SA</w:t>
            </w:r>
          </w:p>
          <w:p w14:paraId="0F914FC0"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1446EA92" w14:textId="77777777" w:rsidR="00DA4EF6" w:rsidRPr="00DA4EF6" w:rsidRDefault="00DA4EF6">
            <w:pPr>
              <w:rPr>
                <w:sz w:val="16"/>
              </w:rPr>
            </w:pPr>
            <w:r w:rsidRPr="00DA4EF6">
              <w:rPr>
                <w:rStyle w:val="screenelement"/>
                <w:sz w:val="16"/>
              </w:rPr>
              <w:t>Transactions Currency</w:t>
            </w:r>
            <w:r w:rsidRPr="00DA4EF6">
              <w:rPr>
                <w:sz w:val="16"/>
              </w:rPr>
              <w:t xml:space="preserve">: </w:t>
            </w:r>
            <w:r w:rsidRPr="00DA4EF6">
              <w:rPr>
                <w:rStyle w:val="userinput"/>
                <w:sz w:val="16"/>
              </w:rPr>
              <w:t>EUR</w:t>
            </w:r>
          </w:p>
          <w:p w14:paraId="766B485D" w14:textId="77777777" w:rsidR="00DA4EF6" w:rsidRPr="00DA4EF6" w:rsidRDefault="00DA4EF6">
            <w:pPr>
              <w:rPr>
                <w:sz w:val="16"/>
              </w:rPr>
            </w:pPr>
            <w:r w:rsidRPr="00DA4EF6">
              <w:rPr>
                <w:rStyle w:val="screenelement"/>
                <w:sz w:val="16"/>
              </w:rPr>
              <w:t>Ledger Group</w:t>
            </w:r>
            <w:r w:rsidRPr="00DA4EF6">
              <w:rPr>
                <w:sz w:val="16"/>
              </w:rPr>
              <w:t xml:space="preserve">: </w:t>
            </w:r>
            <w:r w:rsidRPr="00DA4EF6">
              <w:rPr>
                <w:rStyle w:val="userinput"/>
                <w:sz w:val="16"/>
              </w:rPr>
              <w:t>Must be empty!</w:t>
            </w:r>
          </w:p>
          <w:p w14:paraId="55E5442E" w14:textId="77777777" w:rsidR="00DA4EF6" w:rsidRPr="00DA4EF6" w:rsidRDefault="00DA4EF6">
            <w:pPr>
              <w:rPr>
                <w:sz w:val="16"/>
              </w:rPr>
            </w:pPr>
            <w:r w:rsidRPr="00DA4EF6">
              <w:rPr>
                <w:rStyle w:val="bold"/>
                <w:sz w:val="16"/>
              </w:rPr>
              <w:t>Line 1</w:t>
            </w:r>
          </w:p>
          <w:p w14:paraId="4F9E7E0F" w14:textId="77777777" w:rsidR="00DA4EF6" w:rsidRPr="00DA4EF6" w:rsidRDefault="00DA4EF6">
            <w:pPr>
              <w:rPr>
                <w:sz w:val="16"/>
              </w:rPr>
            </w:pPr>
            <w:r w:rsidRPr="00DA4EF6">
              <w:rPr>
                <w:rStyle w:val="screenelement"/>
                <w:sz w:val="16"/>
              </w:rPr>
              <w:t>G/L Account</w:t>
            </w:r>
            <w:r w:rsidRPr="00DA4EF6">
              <w:rPr>
                <w:sz w:val="16"/>
              </w:rPr>
              <w:t xml:space="preserve">: </w:t>
            </w:r>
            <w:r w:rsidRPr="00DA4EF6">
              <w:rPr>
                <w:rStyle w:val="userinput"/>
                <w:sz w:val="16"/>
              </w:rPr>
              <w:t>61100000</w:t>
            </w:r>
          </w:p>
          <w:p w14:paraId="357ECE88" w14:textId="77777777" w:rsidR="00DA4EF6" w:rsidRPr="00DA4EF6" w:rsidRDefault="00DA4EF6">
            <w:pPr>
              <w:rPr>
                <w:sz w:val="16"/>
              </w:rPr>
            </w:pPr>
            <w:r w:rsidRPr="00DA4EF6">
              <w:rPr>
                <w:rStyle w:val="screenelement"/>
                <w:sz w:val="16"/>
              </w:rPr>
              <w:t>Debit</w:t>
            </w:r>
            <w:r w:rsidRPr="00DA4EF6">
              <w:rPr>
                <w:sz w:val="16"/>
              </w:rPr>
              <w:t xml:space="preserve">: </w:t>
            </w:r>
            <w:r w:rsidRPr="00DA4EF6">
              <w:rPr>
                <w:rStyle w:val="userinput"/>
                <w:sz w:val="16"/>
              </w:rPr>
              <w:t>&lt;amount&gt;</w:t>
            </w:r>
            <w:r w:rsidRPr="00DA4EF6">
              <w:rPr>
                <w:sz w:val="16"/>
              </w:rPr>
              <w:t xml:space="preserve">, for example, </w:t>
            </w:r>
            <w:r w:rsidRPr="00DA4EF6">
              <w:rPr>
                <w:rStyle w:val="userinput"/>
                <w:sz w:val="16"/>
              </w:rPr>
              <w:t>100</w:t>
            </w:r>
          </w:p>
          <w:p w14:paraId="2AD275E2" w14:textId="0E56DD91" w:rsidR="00DA4EF6" w:rsidRPr="00DA4EF6" w:rsidRDefault="00DA4EF6">
            <w:pPr>
              <w:rPr>
                <w:sz w:val="16"/>
              </w:rPr>
            </w:pPr>
            <w:r w:rsidRPr="00DA4EF6">
              <w:rPr>
                <w:rStyle w:val="screenelement"/>
                <w:sz w:val="16"/>
              </w:rPr>
              <w:t>Cost Center</w:t>
            </w:r>
            <w:r w:rsidRPr="00DA4EF6">
              <w:rPr>
                <w:sz w:val="16"/>
              </w:rPr>
              <w:t xml:space="preserve">: </w:t>
            </w:r>
            <w:r w:rsidRPr="00DA4EF6">
              <w:rPr>
                <w:rStyle w:val="userinput"/>
                <w:sz w:val="16"/>
              </w:rPr>
              <w:t>10101101</w:t>
            </w:r>
          </w:p>
          <w:p w14:paraId="32743362" w14:textId="77777777" w:rsidR="00DA4EF6" w:rsidRPr="00DA4EF6" w:rsidRDefault="00DA4EF6">
            <w:pPr>
              <w:rPr>
                <w:sz w:val="16"/>
              </w:rPr>
            </w:pPr>
            <w:r w:rsidRPr="00DA4EF6">
              <w:rPr>
                <w:rStyle w:val="bold"/>
                <w:sz w:val="16"/>
              </w:rPr>
              <w:t>Line 2</w:t>
            </w:r>
          </w:p>
          <w:p w14:paraId="7CDF01A9"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15200000</w:t>
            </w:r>
          </w:p>
          <w:p w14:paraId="1F3247F9" w14:textId="2EE406A0" w:rsidR="00563A05" w:rsidRPr="00DA4EF6" w:rsidRDefault="00DA4EF6">
            <w:pPr>
              <w:rPr>
                <w:sz w:val="16"/>
              </w:rPr>
            </w:pPr>
            <w:r w:rsidRPr="00DA4EF6">
              <w:rPr>
                <w:rStyle w:val="screenelement"/>
                <w:sz w:val="16"/>
              </w:rPr>
              <w:t>Credit</w:t>
            </w:r>
            <w:r w:rsidRPr="00DA4EF6">
              <w:rPr>
                <w:sz w:val="16"/>
              </w:rPr>
              <w:t xml:space="preserve">: </w:t>
            </w:r>
            <w:r w:rsidRPr="00DA4EF6">
              <w:rPr>
                <w:rStyle w:val="userinput"/>
                <w:sz w:val="16"/>
              </w:rPr>
              <w:t>&lt;amount&gt;</w:t>
            </w:r>
            <w:r w:rsidRPr="00DA4EF6">
              <w:rPr>
                <w:sz w:val="16"/>
              </w:rPr>
              <w:t xml:space="preserve">, for example, </w:t>
            </w:r>
            <w:r w:rsidRPr="00DA4EF6">
              <w:rPr>
                <w:rStyle w:val="userinput"/>
                <w:sz w:val="16"/>
              </w:rPr>
              <w:t>100</w:t>
            </w:r>
          </w:p>
        </w:tc>
        <w:tc>
          <w:tcPr>
            <w:tcW w:w="0" w:type="auto"/>
          </w:tcPr>
          <w:p w14:paraId="66FFCDD8" w14:textId="77777777" w:rsidR="00563A05" w:rsidRPr="00DA4EF6" w:rsidRDefault="00563A05">
            <w:pPr>
              <w:rPr>
                <w:sz w:val="16"/>
              </w:rPr>
            </w:pPr>
          </w:p>
        </w:tc>
        <w:tc>
          <w:tcPr>
            <w:tcW w:w="0" w:type="auto"/>
          </w:tcPr>
          <w:p w14:paraId="7E88CA5E" w14:textId="77777777" w:rsidR="00563A05" w:rsidRPr="00DA4EF6" w:rsidRDefault="00563A05">
            <w:pPr>
              <w:rPr>
                <w:sz w:val="16"/>
              </w:rPr>
            </w:pPr>
          </w:p>
        </w:tc>
      </w:tr>
      <w:tr w:rsidR="00563A05" w:rsidRPr="00DA4EF6" w14:paraId="5F9BB266" w14:textId="77777777" w:rsidTr="00DA4EF6">
        <w:tc>
          <w:tcPr>
            <w:tcW w:w="0" w:type="auto"/>
          </w:tcPr>
          <w:p w14:paraId="0600038C" w14:textId="77777777" w:rsidR="00563A05" w:rsidRPr="00DA4EF6" w:rsidRDefault="00DA4EF6">
            <w:pPr>
              <w:rPr>
                <w:sz w:val="16"/>
              </w:rPr>
            </w:pPr>
            <w:r w:rsidRPr="00DA4EF6">
              <w:rPr>
                <w:sz w:val="16"/>
              </w:rPr>
              <w:t>4</w:t>
            </w:r>
          </w:p>
        </w:tc>
        <w:tc>
          <w:tcPr>
            <w:tcW w:w="0" w:type="auto"/>
          </w:tcPr>
          <w:p w14:paraId="4994C0C4" w14:textId="77777777" w:rsidR="00563A05" w:rsidRPr="00DA4EF6" w:rsidRDefault="00DA4EF6">
            <w:pPr>
              <w:rPr>
                <w:sz w:val="16"/>
              </w:rPr>
            </w:pPr>
            <w:r w:rsidRPr="00DA4EF6">
              <w:rPr>
                <w:rStyle w:val="bold"/>
                <w:sz w:val="16"/>
              </w:rPr>
              <w:t>Post</w:t>
            </w:r>
          </w:p>
        </w:tc>
        <w:tc>
          <w:tcPr>
            <w:tcW w:w="0" w:type="auto"/>
          </w:tcPr>
          <w:p w14:paraId="6AB3EDCD" w14:textId="77777777" w:rsidR="00563A05" w:rsidRPr="00DA4EF6" w:rsidRDefault="00563A05">
            <w:pPr>
              <w:rPr>
                <w:sz w:val="16"/>
              </w:rPr>
            </w:pPr>
          </w:p>
        </w:tc>
        <w:tc>
          <w:tcPr>
            <w:tcW w:w="0" w:type="auto"/>
          </w:tcPr>
          <w:p w14:paraId="13B6C012" w14:textId="77777777" w:rsidR="00563A05" w:rsidRPr="00DA4EF6" w:rsidRDefault="00DA4EF6">
            <w:pPr>
              <w:rPr>
                <w:sz w:val="16"/>
              </w:rPr>
            </w:pPr>
            <w:r w:rsidRPr="00DA4EF6">
              <w:rPr>
                <w:sz w:val="16"/>
              </w:rPr>
              <w:t>The journal entries are posted.</w:t>
            </w:r>
          </w:p>
        </w:tc>
        <w:tc>
          <w:tcPr>
            <w:tcW w:w="0" w:type="auto"/>
          </w:tcPr>
          <w:p w14:paraId="64F329E9" w14:textId="77777777" w:rsidR="00563A05" w:rsidRPr="00DA4EF6" w:rsidRDefault="00563A05">
            <w:pPr>
              <w:rPr>
                <w:sz w:val="16"/>
              </w:rPr>
            </w:pPr>
          </w:p>
        </w:tc>
      </w:tr>
      <w:tr w:rsidR="00563A05" w:rsidRPr="00DA4EF6" w14:paraId="3C9DCA5F" w14:textId="77777777" w:rsidTr="00DA4EF6">
        <w:tc>
          <w:tcPr>
            <w:tcW w:w="0" w:type="auto"/>
          </w:tcPr>
          <w:p w14:paraId="7317DC53" w14:textId="77777777" w:rsidR="00563A05" w:rsidRPr="00DA4EF6" w:rsidRDefault="00DA4EF6">
            <w:pPr>
              <w:rPr>
                <w:sz w:val="16"/>
              </w:rPr>
            </w:pPr>
            <w:r w:rsidRPr="00DA4EF6">
              <w:rPr>
                <w:sz w:val="16"/>
              </w:rPr>
              <w:t>5</w:t>
            </w:r>
          </w:p>
        </w:tc>
        <w:tc>
          <w:tcPr>
            <w:tcW w:w="0" w:type="auto"/>
          </w:tcPr>
          <w:p w14:paraId="756C6438" w14:textId="77777777" w:rsidR="00563A05" w:rsidRPr="00DA4EF6" w:rsidRDefault="00DA4EF6">
            <w:pPr>
              <w:rPr>
                <w:sz w:val="16"/>
              </w:rPr>
            </w:pPr>
            <w:r w:rsidRPr="00DA4EF6">
              <w:rPr>
                <w:rStyle w:val="bold"/>
                <w:sz w:val="16"/>
              </w:rPr>
              <w:t>Enter Second Document</w:t>
            </w:r>
          </w:p>
        </w:tc>
        <w:tc>
          <w:tcPr>
            <w:tcW w:w="0" w:type="auto"/>
          </w:tcPr>
          <w:p w14:paraId="5A4DB326" w14:textId="77777777" w:rsidR="00563A05" w:rsidRPr="00DA4EF6" w:rsidRDefault="00DA4EF6">
            <w:pPr>
              <w:rPr>
                <w:sz w:val="16"/>
              </w:rPr>
            </w:pPr>
            <w:r w:rsidRPr="00DA4EF6">
              <w:rPr>
                <w:sz w:val="16"/>
              </w:rPr>
              <w:t xml:space="preserve">Repeat Steps 3–4 for debit account </w:t>
            </w:r>
            <w:r w:rsidRPr="00DA4EF6">
              <w:rPr>
                <w:rStyle w:val="userinput"/>
                <w:sz w:val="16"/>
              </w:rPr>
              <w:t>15200000</w:t>
            </w:r>
            <w:r w:rsidRPr="00DA4EF6">
              <w:rPr>
                <w:sz w:val="16"/>
              </w:rPr>
              <w:t xml:space="preserve"> and credit account </w:t>
            </w:r>
            <w:r w:rsidRPr="00DA4EF6">
              <w:rPr>
                <w:rStyle w:val="userinput"/>
                <w:sz w:val="16"/>
              </w:rPr>
              <w:t>10010000</w:t>
            </w:r>
          </w:p>
          <w:p w14:paraId="71DEADEA" w14:textId="77777777" w:rsidR="00563A05" w:rsidRPr="00DA4EF6" w:rsidRDefault="00563A05">
            <w:pPr>
              <w:rPr>
                <w:sz w:val="16"/>
              </w:rPr>
            </w:pPr>
          </w:p>
        </w:tc>
        <w:tc>
          <w:tcPr>
            <w:tcW w:w="0" w:type="auto"/>
          </w:tcPr>
          <w:p w14:paraId="06C2E68B" w14:textId="77777777" w:rsidR="00563A05" w:rsidRPr="00DA4EF6" w:rsidRDefault="00DA4EF6">
            <w:pPr>
              <w:rPr>
                <w:sz w:val="16"/>
              </w:rPr>
            </w:pPr>
            <w:r w:rsidRPr="00DA4EF6">
              <w:rPr>
                <w:sz w:val="16"/>
              </w:rPr>
              <w:t>The journal entries are posted.</w:t>
            </w:r>
          </w:p>
        </w:tc>
        <w:tc>
          <w:tcPr>
            <w:tcW w:w="0" w:type="auto"/>
          </w:tcPr>
          <w:p w14:paraId="7E1311C6" w14:textId="77777777" w:rsidR="00563A05" w:rsidRPr="00DA4EF6" w:rsidRDefault="00563A05">
            <w:pPr>
              <w:rPr>
                <w:sz w:val="16"/>
              </w:rPr>
            </w:pPr>
          </w:p>
        </w:tc>
      </w:tr>
    </w:tbl>
    <w:p w14:paraId="0C6978A7" w14:textId="77777777" w:rsidR="00563A05" w:rsidRDefault="00DA4EF6">
      <w:pPr>
        <w:pStyle w:val="sectiontitle"/>
      </w:pPr>
      <w:r>
        <w:t>Procedure</w:t>
      </w:r>
    </w:p>
    <w:p w14:paraId="454665DA" w14:textId="77777777" w:rsidR="00563A05" w:rsidRDefault="00DA4EF6">
      <w:r>
        <w:t>Make sure that there's a posting to an open-item-managed account.</w:t>
      </w:r>
    </w:p>
    <w:p w14:paraId="38BE251A" w14:textId="77777777" w:rsidR="00563A05" w:rsidRDefault="00563A05"/>
    <w:tbl>
      <w:tblPr>
        <w:tblStyle w:val="SAPStandardTable"/>
        <w:tblW w:w="5000" w:type="pct"/>
        <w:tblInd w:w="3" w:type="dxa"/>
        <w:tblLook w:val="0620" w:firstRow="1" w:lastRow="0" w:firstColumn="0" w:lastColumn="0" w:noHBand="1" w:noVBand="1"/>
      </w:tblPr>
      <w:tblGrid>
        <w:gridCol w:w="654"/>
        <w:gridCol w:w="1234"/>
        <w:gridCol w:w="5581"/>
        <w:gridCol w:w="5750"/>
        <w:gridCol w:w="1085"/>
      </w:tblGrid>
      <w:tr w:rsidR="00563A05" w:rsidRPr="00DA4EF6" w14:paraId="4A3BB64F"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71A2262B" w14:textId="77777777" w:rsidR="00563A05" w:rsidRPr="00DA4EF6" w:rsidRDefault="00DA4EF6">
            <w:pPr>
              <w:pStyle w:val="boldparagraph"/>
              <w:rPr>
                <w:sz w:val="16"/>
              </w:rPr>
            </w:pPr>
            <w:r w:rsidRPr="00DA4EF6">
              <w:rPr>
                <w:sz w:val="16"/>
              </w:rPr>
              <w:t>Test Step #</w:t>
            </w:r>
          </w:p>
        </w:tc>
        <w:tc>
          <w:tcPr>
            <w:tcW w:w="0" w:type="auto"/>
          </w:tcPr>
          <w:p w14:paraId="749F23A6" w14:textId="77777777" w:rsidR="00563A05" w:rsidRPr="00DA4EF6" w:rsidRDefault="00DA4EF6">
            <w:pPr>
              <w:pStyle w:val="boldparagraph"/>
              <w:rPr>
                <w:sz w:val="16"/>
              </w:rPr>
            </w:pPr>
            <w:r w:rsidRPr="00DA4EF6">
              <w:rPr>
                <w:sz w:val="16"/>
              </w:rPr>
              <w:t>Test Step Name</w:t>
            </w:r>
          </w:p>
        </w:tc>
        <w:tc>
          <w:tcPr>
            <w:tcW w:w="0" w:type="auto"/>
          </w:tcPr>
          <w:p w14:paraId="18278407" w14:textId="77777777" w:rsidR="00563A05" w:rsidRPr="00DA4EF6" w:rsidRDefault="00DA4EF6">
            <w:pPr>
              <w:pStyle w:val="boldparagraph"/>
              <w:rPr>
                <w:sz w:val="16"/>
              </w:rPr>
            </w:pPr>
            <w:r w:rsidRPr="00DA4EF6">
              <w:rPr>
                <w:sz w:val="16"/>
              </w:rPr>
              <w:t>Instruction</w:t>
            </w:r>
          </w:p>
        </w:tc>
        <w:tc>
          <w:tcPr>
            <w:tcW w:w="0" w:type="auto"/>
          </w:tcPr>
          <w:p w14:paraId="3F00C999" w14:textId="77777777" w:rsidR="00563A05" w:rsidRPr="00DA4EF6" w:rsidRDefault="00DA4EF6">
            <w:pPr>
              <w:pStyle w:val="boldparagraph"/>
              <w:rPr>
                <w:sz w:val="16"/>
              </w:rPr>
            </w:pPr>
            <w:r w:rsidRPr="00DA4EF6">
              <w:rPr>
                <w:sz w:val="16"/>
              </w:rPr>
              <w:t>Expected Result</w:t>
            </w:r>
          </w:p>
        </w:tc>
        <w:tc>
          <w:tcPr>
            <w:tcW w:w="0" w:type="auto"/>
          </w:tcPr>
          <w:p w14:paraId="1C42D03F" w14:textId="77777777" w:rsidR="00563A05" w:rsidRPr="00DA4EF6" w:rsidRDefault="00DA4EF6">
            <w:pPr>
              <w:pStyle w:val="boldparagraph"/>
              <w:rPr>
                <w:sz w:val="16"/>
              </w:rPr>
            </w:pPr>
            <w:r w:rsidRPr="00DA4EF6">
              <w:rPr>
                <w:sz w:val="16"/>
              </w:rPr>
              <w:t>Pass / Fail / Comment</w:t>
            </w:r>
          </w:p>
        </w:tc>
      </w:tr>
      <w:tr w:rsidR="00563A05" w:rsidRPr="00DA4EF6" w14:paraId="41EC098C" w14:textId="77777777" w:rsidTr="00DA4EF6">
        <w:tc>
          <w:tcPr>
            <w:tcW w:w="0" w:type="auto"/>
          </w:tcPr>
          <w:p w14:paraId="6FCDE218" w14:textId="77777777" w:rsidR="00563A05" w:rsidRPr="00DA4EF6" w:rsidRDefault="00DA4EF6">
            <w:pPr>
              <w:rPr>
                <w:sz w:val="16"/>
              </w:rPr>
            </w:pPr>
            <w:r w:rsidRPr="00DA4EF6">
              <w:rPr>
                <w:sz w:val="16"/>
              </w:rPr>
              <w:t>1</w:t>
            </w:r>
          </w:p>
        </w:tc>
        <w:tc>
          <w:tcPr>
            <w:tcW w:w="0" w:type="auto"/>
          </w:tcPr>
          <w:p w14:paraId="4867940D" w14:textId="77777777" w:rsidR="00563A05" w:rsidRPr="00DA4EF6" w:rsidRDefault="00DA4EF6">
            <w:pPr>
              <w:rPr>
                <w:sz w:val="16"/>
              </w:rPr>
            </w:pPr>
            <w:r w:rsidRPr="00DA4EF6">
              <w:rPr>
                <w:rStyle w:val="bold"/>
                <w:sz w:val="16"/>
              </w:rPr>
              <w:t>Log On</w:t>
            </w:r>
          </w:p>
        </w:tc>
        <w:tc>
          <w:tcPr>
            <w:tcW w:w="0" w:type="auto"/>
          </w:tcPr>
          <w:p w14:paraId="48A78EC3" w14:textId="77777777" w:rsidR="00563A05" w:rsidRPr="00DA4EF6" w:rsidRDefault="00DA4EF6">
            <w:pPr>
              <w:rPr>
                <w:sz w:val="16"/>
              </w:rPr>
            </w:pPr>
            <w:r w:rsidRPr="00DA4EF6">
              <w:rPr>
                <w:sz w:val="16"/>
              </w:rPr>
              <w:t>Log on to the SAP Fiori launchpad as a General Ledger Accountant.</w:t>
            </w:r>
          </w:p>
        </w:tc>
        <w:tc>
          <w:tcPr>
            <w:tcW w:w="0" w:type="auto"/>
          </w:tcPr>
          <w:p w14:paraId="5F1CB916" w14:textId="77777777" w:rsidR="00563A05" w:rsidRPr="00DA4EF6" w:rsidRDefault="00563A05">
            <w:pPr>
              <w:rPr>
                <w:sz w:val="16"/>
              </w:rPr>
            </w:pPr>
          </w:p>
        </w:tc>
        <w:tc>
          <w:tcPr>
            <w:tcW w:w="0" w:type="auto"/>
          </w:tcPr>
          <w:p w14:paraId="6BF5708F" w14:textId="77777777" w:rsidR="00563A05" w:rsidRPr="00DA4EF6" w:rsidRDefault="00563A05">
            <w:pPr>
              <w:rPr>
                <w:sz w:val="16"/>
              </w:rPr>
            </w:pPr>
          </w:p>
        </w:tc>
      </w:tr>
      <w:tr w:rsidR="00563A05" w:rsidRPr="00DA4EF6" w14:paraId="7B5A3F93" w14:textId="77777777" w:rsidTr="00DA4EF6">
        <w:tc>
          <w:tcPr>
            <w:tcW w:w="0" w:type="auto"/>
          </w:tcPr>
          <w:p w14:paraId="17371368" w14:textId="77777777" w:rsidR="00563A05" w:rsidRPr="00DA4EF6" w:rsidRDefault="00DA4EF6">
            <w:pPr>
              <w:rPr>
                <w:sz w:val="16"/>
              </w:rPr>
            </w:pPr>
            <w:r w:rsidRPr="00DA4EF6">
              <w:rPr>
                <w:sz w:val="16"/>
              </w:rPr>
              <w:t>2</w:t>
            </w:r>
          </w:p>
        </w:tc>
        <w:tc>
          <w:tcPr>
            <w:tcW w:w="0" w:type="auto"/>
          </w:tcPr>
          <w:p w14:paraId="36F04490" w14:textId="77777777" w:rsidR="00563A05" w:rsidRPr="00DA4EF6" w:rsidRDefault="00DA4EF6">
            <w:pPr>
              <w:rPr>
                <w:sz w:val="16"/>
              </w:rPr>
            </w:pPr>
            <w:r w:rsidRPr="00DA4EF6">
              <w:rPr>
                <w:rStyle w:val="bold"/>
                <w:sz w:val="16"/>
              </w:rPr>
              <w:t>Access the SAP Fiori App</w:t>
            </w:r>
          </w:p>
        </w:tc>
        <w:tc>
          <w:tcPr>
            <w:tcW w:w="0" w:type="auto"/>
          </w:tcPr>
          <w:p w14:paraId="3A83229A" w14:textId="77777777" w:rsidR="00563A05" w:rsidRPr="00DA4EF6" w:rsidRDefault="00DA4EF6">
            <w:pPr>
              <w:rPr>
                <w:sz w:val="16"/>
              </w:rPr>
            </w:pPr>
            <w:r w:rsidRPr="00DA4EF6">
              <w:rPr>
                <w:sz w:val="16"/>
              </w:rPr>
              <w:t xml:space="preserve">Open </w:t>
            </w:r>
            <w:r w:rsidRPr="00DA4EF6">
              <w:rPr>
                <w:rStyle w:val="screenelement"/>
                <w:sz w:val="16"/>
              </w:rPr>
              <w:t>Clear G/L Accounts</w:t>
            </w:r>
            <w:r w:rsidRPr="00DA4EF6">
              <w:rPr>
                <w:sz w:val="16"/>
              </w:rPr>
              <w:t xml:space="preserve"> - </w:t>
            </w:r>
            <w:r w:rsidRPr="00DA4EF6">
              <w:rPr>
                <w:rStyle w:val="screenelement"/>
                <w:sz w:val="16"/>
              </w:rPr>
              <w:t>Manual Clearing</w:t>
            </w:r>
            <w:r w:rsidRPr="00DA4EF6">
              <w:rPr>
                <w:sz w:val="16"/>
              </w:rPr>
              <w:t xml:space="preserve"> </w:t>
            </w:r>
            <w:r w:rsidRPr="00DA4EF6">
              <w:rPr>
                <w:rStyle w:val="CourierNew"/>
                <w:sz w:val="16"/>
              </w:rPr>
              <w:t>(F1579)</w:t>
            </w:r>
            <w:r w:rsidRPr="00DA4EF6">
              <w:rPr>
                <w:sz w:val="16"/>
              </w:rPr>
              <w:t>.</w:t>
            </w:r>
          </w:p>
        </w:tc>
        <w:tc>
          <w:tcPr>
            <w:tcW w:w="0" w:type="auto"/>
          </w:tcPr>
          <w:p w14:paraId="53D34310" w14:textId="77777777" w:rsidR="00563A05" w:rsidRPr="00DA4EF6" w:rsidRDefault="00563A05">
            <w:pPr>
              <w:rPr>
                <w:sz w:val="16"/>
              </w:rPr>
            </w:pPr>
          </w:p>
        </w:tc>
        <w:tc>
          <w:tcPr>
            <w:tcW w:w="0" w:type="auto"/>
          </w:tcPr>
          <w:p w14:paraId="6AC0A3D6" w14:textId="77777777" w:rsidR="00563A05" w:rsidRPr="00DA4EF6" w:rsidRDefault="00563A05">
            <w:pPr>
              <w:rPr>
                <w:sz w:val="16"/>
              </w:rPr>
            </w:pPr>
          </w:p>
        </w:tc>
      </w:tr>
      <w:tr w:rsidR="00563A05" w:rsidRPr="00DA4EF6" w14:paraId="69E35C46" w14:textId="77777777" w:rsidTr="00DA4EF6">
        <w:tc>
          <w:tcPr>
            <w:tcW w:w="0" w:type="auto"/>
          </w:tcPr>
          <w:p w14:paraId="5045EDC0" w14:textId="77777777" w:rsidR="00563A05" w:rsidRPr="00DA4EF6" w:rsidRDefault="00DA4EF6">
            <w:pPr>
              <w:rPr>
                <w:sz w:val="16"/>
              </w:rPr>
            </w:pPr>
            <w:r w:rsidRPr="00DA4EF6">
              <w:rPr>
                <w:sz w:val="16"/>
              </w:rPr>
              <w:t>3</w:t>
            </w:r>
          </w:p>
        </w:tc>
        <w:tc>
          <w:tcPr>
            <w:tcW w:w="0" w:type="auto"/>
          </w:tcPr>
          <w:p w14:paraId="25BEC8A0" w14:textId="77777777" w:rsidR="00563A05" w:rsidRPr="00DA4EF6" w:rsidRDefault="00DA4EF6">
            <w:pPr>
              <w:rPr>
                <w:sz w:val="16"/>
              </w:rPr>
            </w:pPr>
            <w:r w:rsidRPr="00DA4EF6">
              <w:rPr>
                <w:rStyle w:val="bold"/>
                <w:sz w:val="16"/>
              </w:rPr>
              <w:t>Account Information</w:t>
            </w:r>
          </w:p>
        </w:tc>
        <w:tc>
          <w:tcPr>
            <w:tcW w:w="0" w:type="auto"/>
          </w:tcPr>
          <w:p w14:paraId="168FCB66" w14:textId="77777777" w:rsidR="00DA4EF6" w:rsidRPr="00DA4EF6" w:rsidRDefault="00DA4EF6">
            <w:pPr>
              <w:rPr>
                <w:sz w:val="16"/>
              </w:rPr>
            </w:pPr>
            <w:r w:rsidRPr="00DA4EF6">
              <w:rPr>
                <w:sz w:val="16"/>
              </w:rPr>
              <w:t xml:space="preserve">Enter the G/L account to clear and choose the </w:t>
            </w:r>
            <w:r w:rsidRPr="00DA4EF6">
              <w:rPr>
                <w:rStyle w:val="screenelement"/>
                <w:sz w:val="16"/>
              </w:rPr>
              <w:t>Go</w:t>
            </w:r>
            <w:r w:rsidRPr="00DA4EF6">
              <w:rPr>
                <w:sz w:val="16"/>
              </w:rPr>
              <w:t xml:space="preserve"> button.</w:t>
            </w:r>
          </w:p>
          <w:p w14:paraId="7098C0A7"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15200000</w:t>
            </w:r>
          </w:p>
          <w:p w14:paraId="3199AAC7" w14:textId="257ABC5B"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tc>
        <w:tc>
          <w:tcPr>
            <w:tcW w:w="0" w:type="auto"/>
          </w:tcPr>
          <w:p w14:paraId="6F39600B" w14:textId="77777777" w:rsidR="00563A05" w:rsidRPr="00DA4EF6" w:rsidRDefault="00563A05">
            <w:pPr>
              <w:rPr>
                <w:sz w:val="16"/>
              </w:rPr>
            </w:pPr>
          </w:p>
        </w:tc>
        <w:tc>
          <w:tcPr>
            <w:tcW w:w="0" w:type="auto"/>
          </w:tcPr>
          <w:p w14:paraId="07267857" w14:textId="77777777" w:rsidR="00563A05" w:rsidRPr="00DA4EF6" w:rsidRDefault="00563A05">
            <w:pPr>
              <w:rPr>
                <w:sz w:val="16"/>
              </w:rPr>
            </w:pPr>
          </w:p>
        </w:tc>
      </w:tr>
      <w:tr w:rsidR="00563A05" w:rsidRPr="00DA4EF6" w14:paraId="4FD87620" w14:textId="77777777" w:rsidTr="00DA4EF6">
        <w:tc>
          <w:tcPr>
            <w:tcW w:w="0" w:type="auto"/>
          </w:tcPr>
          <w:p w14:paraId="5257CBE2" w14:textId="77777777" w:rsidR="00563A05" w:rsidRPr="00DA4EF6" w:rsidRDefault="00DA4EF6">
            <w:pPr>
              <w:rPr>
                <w:sz w:val="16"/>
              </w:rPr>
            </w:pPr>
            <w:r w:rsidRPr="00DA4EF6">
              <w:rPr>
                <w:sz w:val="16"/>
              </w:rPr>
              <w:t>4</w:t>
            </w:r>
          </w:p>
        </w:tc>
        <w:tc>
          <w:tcPr>
            <w:tcW w:w="0" w:type="auto"/>
          </w:tcPr>
          <w:p w14:paraId="0D3590DF" w14:textId="77777777" w:rsidR="00563A05" w:rsidRPr="00DA4EF6" w:rsidRDefault="00DA4EF6">
            <w:pPr>
              <w:rPr>
                <w:sz w:val="16"/>
              </w:rPr>
            </w:pPr>
            <w:r w:rsidRPr="00DA4EF6">
              <w:rPr>
                <w:rStyle w:val="bold"/>
                <w:sz w:val="16"/>
              </w:rPr>
              <w:t>Clear Account</w:t>
            </w:r>
          </w:p>
        </w:tc>
        <w:tc>
          <w:tcPr>
            <w:tcW w:w="0" w:type="auto"/>
          </w:tcPr>
          <w:p w14:paraId="5B036079" w14:textId="77777777" w:rsidR="00563A05" w:rsidRPr="00DA4EF6" w:rsidRDefault="00DA4EF6">
            <w:pPr>
              <w:rPr>
                <w:sz w:val="16"/>
              </w:rPr>
            </w:pPr>
            <w:r w:rsidRPr="00DA4EF6">
              <w:rPr>
                <w:sz w:val="16"/>
              </w:rPr>
              <w:t xml:space="preserve">To clear an account, in the </w:t>
            </w:r>
            <w:r w:rsidRPr="00DA4EF6">
              <w:rPr>
                <w:rStyle w:val="screenelement"/>
                <w:sz w:val="16"/>
              </w:rPr>
              <w:t>Accounts (x)</w:t>
            </w:r>
            <w:r w:rsidRPr="00DA4EF6">
              <w:rPr>
                <w:sz w:val="16"/>
              </w:rPr>
              <w:t xml:space="preserve"> section, choose the </w:t>
            </w:r>
            <w:r w:rsidRPr="00DA4EF6">
              <w:rPr>
                <w:rStyle w:val="screenelement"/>
                <w:sz w:val="16"/>
              </w:rPr>
              <w:t>Clear (&gt;)</w:t>
            </w:r>
            <w:r w:rsidRPr="00DA4EF6">
              <w:rPr>
                <w:sz w:val="16"/>
              </w:rPr>
              <w:t xml:space="preserve"> button for the account.</w:t>
            </w:r>
          </w:p>
        </w:tc>
        <w:tc>
          <w:tcPr>
            <w:tcW w:w="0" w:type="auto"/>
          </w:tcPr>
          <w:p w14:paraId="2B98FB44" w14:textId="77777777" w:rsidR="00563A05" w:rsidRPr="00DA4EF6" w:rsidRDefault="00563A05">
            <w:pPr>
              <w:rPr>
                <w:sz w:val="16"/>
              </w:rPr>
            </w:pPr>
          </w:p>
        </w:tc>
        <w:tc>
          <w:tcPr>
            <w:tcW w:w="0" w:type="auto"/>
          </w:tcPr>
          <w:p w14:paraId="26EC3C77" w14:textId="77777777" w:rsidR="00563A05" w:rsidRPr="00DA4EF6" w:rsidRDefault="00563A05">
            <w:pPr>
              <w:rPr>
                <w:sz w:val="16"/>
              </w:rPr>
            </w:pPr>
          </w:p>
        </w:tc>
      </w:tr>
      <w:tr w:rsidR="00563A05" w:rsidRPr="00DA4EF6" w14:paraId="68F902AD" w14:textId="77777777" w:rsidTr="00DA4EF6">
        <w:tc>
          <w:tcPr>
            <w:tcW w:w="0" w:type="auto"/>
          </w:tcPr>
          <w:p w14:paraId="3E387BBF" w14:textId="77777777" w:rsidR="00563A05" w:rsidRPr="00DA4EF6" w:rsidRDefault="00DA4EF6">
            <w:pPr>
              <w:rPr>
                <w:sz w:val="16"/>
              </w:rPr>
            </w:pPr>
            <w:r w:rsidRPr="00DA4EF6">
              <w:rPr>
                <w:sz w:val="16"/>
              </w:rPr>
              <w:t>5</w:t>
            </w:r>
          </w:p>
        </w:tc>
        <w:tc>
          <w:tcPr>
            <w:tcW w:w="0" w:type="auto"/>
          </w:tcPr>
          <w:p w14:paraId="17F02B3A" w14:textId="77777777" w:rsidR="00563A05" w:rsidRPr="00DA4EF6" w:rsidRDefault="00DA4EF6">
            <w:pPr>
              <w:rPr>
                <w:sz w:val="16"/>
              </w:rPr>
            </w:pPr>
            <w:r w:rsidRPr="00DA4EF6">
              <w:rPr>
                <w:rStyle w:val="bold"/>
                <w:sz w:val="16"/>
              </w:rPr>
              <w:t>Select Open Items</w:t>
            </w:r>
          </w:p>
        </w:tc>
        <w:tc>
          <w:tcPr>
            <w:tcW w:w="0" w:type="auto"/>
          </w:tcPr>
          <w:p w14:paraId="73B70591" w14:textId="77777777" w:rsidR="00563A05" w:rsidRPr="00DA4EF6" w:rsidRDefault="00DA4EF6">
            <w:pPr>
              <w:rPr>
                <w:sz w:val="16"/>
              </w:rPr>
            </w:pPr>
            <w:r w:rsidRPr="00DA4EF6">
              <w:rPr>
                <w:sz w:val="16"/>
              </w:rPr>
              <w:t xml:space="preserve">In the </w:t>
            </w:r>
            <w:r w:rsidRPr="00DA4EF6">
              <w:rPr>
                <w:rStyle w:val="screenelement"/>
                <w:sz w:val="16"/>
              </w:rPr>
              <w:t>Header</w:t>
            </w:r>
            <w:r w:rsidRPr="00DA4EF6">
              <w:rPr>
                <w:sz w:val="16"/>
              </w:rPr>
              <w:t xml:space="preserve"> section, enter the Document Currency </w:t>
            </w:r>
            <w:r w:rsidRPr="00DA4EF6">
              <w:rPr>
                <w:rStyle w:val="userinput"/>
                <w:sz w:val="16"/>
              </w:rPr>
              <w:t>EUR</w:t>
            </w:r>
            <w:r w:rsidRPr="00DA4EF6">
              <w:rPr>
                <w:sz w:val="16"/>
              </w:rPr>
              <w:t xml:space="preserve">. In the </w:t>
            </w:r>
            <w:r w:rsidRPr="00DA4EF6">
              <w:rPr>
                <w:rStyle w:val="screenelement"/>
                <w:sz w:val="16"/>
              </w:rPr>
              <w:t>Open Items</w:t>
            </w:r>
            <w:r w:rsidRPr="00DA4EF6">
              <w:rPr>
                <w:sz w:val="16"/>
              </w:rPr>
              <w:t xml:space="preserve"> section, select items to be cleared by choosing the </w:t>
            </w:r>
            <w:r w:rsidRPr="00DA4EF6">
              <w:rPr>
                <w:rStyle w:val="screenelement"/>
                <w:sz w:val="16"/>
              </w:rPr>
              <w:t>Clear</w:t>
            </w:r>
            <w:r w:rsidRPr="00DA4EF6">
              <w:rPr>
                <w:sz w:val="16"/>
              </w:rPr>
              <w:t xml:space="preserve"> button.</w:t>
            </w:r>
          </w:p>
        </w:tc>
        <w:tc>
          <w:tcPr>
            <w:tcW w:w="0" w:type="auto"/>
          </w:tcPr>
          <w:p w14:paraId="4F5D800A" w14:textId="77777777" w:rsidR="00563A05" w:rsidRPr="00DA4EF6" w:rsidRDefault="00DA4EF6">
            <w:pPr>
              <w:rPr>
                <w:sz w:val="16"/>
              </w:rPr>
            </w:pPr>
            <w:r w:rsidRPr="00DA4EF6">
              <w:rPr>
                <w:sz w:val="16"/>
              </w:rPr>
              <w:t xml:space="preserve">In the </w:t>
            </w:r>
            <w:r w:rsidRPr="00DA4EF6">
              <w:rPr>
                <w:rStyle w:val="screenelement"/>
                <w:sz w:val="16"/>
              </w:rPr>
              <w:t>Items to Be Cleared</w:t>
            </w:r>
            <w:r w:rsidRPr="00DA4EF6">
              <w:rPr>
                <w:sz w:val="16"/>
              </w:rPr>
              <w:t xml:space="preserve"> section, the selected items are displayed.</w:t>
            </w:r>
          </w:p>
        </w:tc>
        <w:tc>
          <w:tcPr>
            <w:tcW w:w="0" w:type="auto"/>
          </w:tcPr>
          <w:p w14:paraId="5105DCEB" w14:textId="77777777" w:rsidR="00563A05" w:rsidRPr="00DA4EF6" w:rsidRDefault="00563A05">
            <w:pPr>
              <w:rPr>
                <w:sz w:val="16"/>
              </w:rPr>
            </w:pPr>
          </w:p>
        </w:tc>
      </w:tr>
      <w:tr w:rsidR="00563A05" w:rsidRPr="00DA4EF6" w14:paraId="561ED7AF" w14:textId="77777777" w:rsidTr="00DA4EF6">
        <w:tc>
          <w:tcPr>
            <w:tcW w:w="0" w:type="auto"/>
          </w:tcPr>
          <w:p w14:paraId="33E8A8D9" w14:textId="77777777" w:rsidR="00563A05" w:rsidRPr="00DA4EF6" w:rsidRDefault="00DA4EF6">
            <w:pPr>
              <w:rPr>
                <w:sz w:val="16"/>
              </w:rPr>
            </w:pPr>
            <w:r w:rsidRPr="00DA4EF6">
              <w:rPr>
                <w:sz w:val="16"/>
              </w:rPr>
              <w:t>6</w:t>
            </w:r>
          </w:p>
        </w:tc>
        <w:tc>
          <w:tcPr>
            <w:tcW w:w="0" w:type="auto"/>
          </w:tcPr>
          <w:p w14:paraId="7FA26C4A" w14:textId="77777777" w:rsidR="00563A05" w:rsidRPr="00DA4EF6" w:rsidRDefault="00DA4EF6">
            <w:pPr>
              <w:rPr>
                <w:sz w:val="16"/>
              </w:rPr>
            </w:pPr>
            <w:r w:rsidRPr="00DA4EF6">
              <w:rPr>
                <w:rStyle w:val="bold"/>
                <w:sz w:val="16"/>
              </w:rPr>
              <w:t>Save</w:t>
            </w:r>
          </w:p>
        </w:tc>
        <w:tc>
          <w:tcPr>
            <w:tcW w:w="0" w:type="auto"/>
          </w:tcPr>
          <w:p w14:paraId="15213C76" w14:textId="77777777" w:rsidR="00563A05" w:rsidRPr="00DA4EF6" w:rsidRDefault="00DA4EF6">
            <w:pPr>
              <w:rPr>
                <w:sz w:val="16"/>
              </w:rPr>
            </w:pPr>
            <w:r w:rsidRPr="00DA4EF6">
              <w:rPr>
                <w:sz w:val="16"/>
              </w:rPr>
              <w:t xml:space="preserve">Choose </w:t>
            </w:r>
            <w:r w:rsidRPr="00DA4EF6">
              <w:rPr>
                <w:rStyle w:val="screenelement"/>
                <w:sz w:val="16"/>
              </w:rPr>
              <w:t>Post</w:t>
            </w:r>
            <w:r w:rsidRPr="00DA4EF6">
              <w:rPr>
                <w:sz w:val="16"/>
              </w:rPr>
              <w:t>.</w:t>
            </w:r>
          </w:p>
        </w:tc>
        <w:tc>
          <w:tcPr>
            <w:tcW w:w="0" w:type="auto"/>
          </w:tcPr>
          <w:p w14:paraId="37192BCC" w14:textId="77777777" w:rsidR="00563A05" w:rsidRPr="00DA4EF6" w:rsidRDefault="00DA4EF6">
            <w:pPr>
              <w:rPr>
                <w:sz w:val="16"/>
              </w:rPr>
            </w:pPr>
            <w:r w:rsidRPr="00DA4EF6">
              <w:rPr>
                <w:sz w:val="16"/>
              </w:rPr>
              <w:t>The open items selected in the account are cleared. Make a note of the cleared document number for later use in resetting the cleared item: ______</w:t>
            </w:r>
          </w:p>
        </w:tc>
        <w:tc>
          <w:tcPr>
            <w:tcW w:w="0" w:type="auto"/>
          </w:tcPr>
          <w:p w14:paraId="5BB1FC09" w14:textId="77777777" w:rsidR="00563A05" w:rsidRPr="00DA4EF6" w:rsidRDefault="00563A05">
            <w:pPr>
              <w:rPr>
                <w:sz w:val="16"/>
              </w:rPr>
            </w:pPr>
          </w:p>
        </w:tc>
      </w:tr>
    </w:tbl>
    <w:p w14:paraId="78453C6C" w14:textId="77777777" w:rsidR="00563A05" w:rsidRDefault="00DA4EF6">
      <w:pPr>
        <w:pStyle w:val="Heading2"/>
      </w:pPr>
      <w:bookmarkStart w:id="194" w:name="unique_97"/>
      <w:bookmarkStart w:id="195" w:name="_Toc232863275"/>
      <w:r>
        <w:t>Reset Cleared Items</w:t>
      </w:r>
      <w:bookmarkEnd w:id="194"/>
      <w:bookmarkEnd w:id="195"/>
    </w:p>
    <w:p w14:paraId="132BF200" w14:textId="77777777" w:rsidR="00563A05" w:rsidRDefault="00DA4EF6">
      <w:pPr>
        <w:pStyle w:val="sectiontitle"/>
      </w:pPr>
      <w:r>
        <w:t>Test Administration</w:t>
      </w:r>
    </w:p>
    <w:p w14:paraId="17EF99BB" w14:textId="77777777" w:rsidR="00563A05" w:rsidRDefault="00DA4EF6">
      <w:r>
        <w:t>Customer project: Fill in the project-specific parts.</w:t>
      </w:r>
    </w:p>
    <w:p w14:paraId="5DE96975"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30810170"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7F9521"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8F4D8"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5E4DA"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945A0" w14:textId="77777777" w:rsidR="00DA4EF6" w:rsidRPr="00DA4EF6" w:rsidRDefault="00DA4EF6">
            <w:pPr>
              <w:rPr>
                <w:sz w:val="12"/>
              </w:rPr>
            </w:pPr>
          </w:p>
        </w:tc>
      </w:tr>
      <w:tr w:rsidR="00563A05" w:rsidRPr="00DA4EF6" w14:paraId="3B82A21F"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0F842"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E0DC42"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6EB97A"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CE4D92" w14:textId="77777777" w:rsidR="00DA4EF6" w:rsidRPr="00DA4EF6" w:rsidRDefault="00DA4EF6">
            <w:pPr>
              <w:rPr>
                <w:sz w:val="12"/>
              </w:rPr>
            </w:pPr>
          </w:p>
        </w:tc>
      </w:tr>
      <w:tr w:rsidR="00563A05" w:rsidRPr="00DA4EF6" w14:paraId="4EB7C77A"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924F10"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EFDD7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0F46F0"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214DF0"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7B6C849C" w14:textId="77777777" w:rsidR="00563A05" w:rsidRDefault="00DA4EF6">
      <w:pPr>
        <w:pStyle w:val="sectiontitle"/>
      </w:pPr>
      <w:r>
        <w:t>Purpose</w:t>
      </w:r>
    </w:p>
    <w:p w14:paraId="0D284717" w14:textId="77777777" w:rsidR="00563A05" w:rsidRDefault="00DA4EF6">
      <w:r>
        <w:t>In this activity, you reset a document that was mistakenly cleared.</w:t>
      </w:r>
    </w:p>
    <w:tbl>
      <w:tblPr>
        <w:tblStyle w:val="SAPCaution"/>
        <w:tblW w:w="4975" w:type="pct"/>
        <w:tblLook w:val="0600" w:firstRow="0" w:lastRow="0" w:firstColumn="0" w:lastColumn="0" w:noHBand="1" w:noVBand="1"/>
      </w:tblPr>
      <w:tblGrid>
        <w:gridCol w:w="14195"/>
      </w:tblGrid>
      <w:tr w:rsidR="00563A05" w14:paraId="61AF54BC" w14:textId="77777777" w:rsidTr="00DA4EF6">
        <w:tc>
          <w:tcPr>
            <w:tcW w:w="0" w:type="auto"/>
          </w:tcPr>
          <w:p w14:paraId="5D3BFEEB" w14:textId="0676D0F2" w:rsidR="00563A05" w:rsidRDefault="00DA4EF6">
            <w:r>
              <w:rPr>
                <w:rStyle w:val="bold"/>
              </w:rPr>
              <w:t xml:space="preserve">Caution </w:t>
            </w:r>
            <w:r>
              <w:t xml:space="preserve">Resetting a large number of cleared documents can cause system performance issues. If you have more than 1000 items to process, the system automatically creates a </w:t>
            </w:r>
            <w:r>
              <w:t xml:space="preserve">scheduled job using </w:t>
            </w:r>
            <w:r>
              <w:rPr>
                <w:rStyle w:val="screenelement"/>
              </w:rPr>
              <w:t>Schedule Jobs to Reset Cleared Items</w:t>
            </w:r>
            <w:r>
              <w:t xml:space="preserve"> </w:t>
            </w:r>
            <w:r>
              <w:rPr>
                <w:rStyle w:val="CourierNew"/>
              </w:rPr>
              <w:t>(F9296)</w:t>
            </w:r>
            <w:r>
              <w:t xml:space="preserve">. For more information, see </w:t>
            </w:r>
            <w:hyperlink r:id="rId152" w:history="1">
              <w:r>
                <w:t>Schedule Jobs to Reset Cleared Items (Optional)</w:t>
              </w:r>
            </w:hyperlink>
            <w:r>
              <w:t xml:space="preserve">  [page ] </w:t>
            </w:r>
            <w:r>
              <w:fldChar w:fldCharType="begin"/>
            </w:r>
            <w:r>
              <w:instrText xml:space="preserve"> PAGEREF unique_98 </w:instrText>
            </w:r>
            <w:r>
              <w:fldChar w:fldCharType="separate"/>
            </w:r>
            <w:r>
              <w:rPr>
                <w:noProof/>
              </w:rPr>
              <w:t>142</w:t>
            </w:r>
            <w:r>
              <w:fldChar w:fldCharType="end"/>
            </w:r>
            <w:r>
              <w:t>.</w:t>
            </w:r>
          </w:p>
        </w:tc>
      </w:tr>
    </w:tbl>
    <w:p w14:paraId="1E52A88F"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1030"/>
        <w:gridCol w:w="2127"/>
        <w:gridCol w:w="6207"/>
        <w:gridCol w:w="3020"/>
        <w:gridCol w:w="1920"/>
      </w:tblGrid>
      <w:tr w:rsidR="00563A05" w:rsidRPr="00DA4EF6" w14:paraId="0D36B460"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4193DE1" w14:textId="77777777" w:rsidR="00563A05" w:rsidRPr="00DA4EF6" w:rsidRDefault="00DA4EF6">
            <w:pPr>
              <w:pStyle w:val="boldparagraph"/>
              <w:rPr>
                <w:sz w:val="16"/>
              </w:rPr>
            </w:pPr>
            <w:r w:rsidRPr="00DA4EF6">
              <w:rPr>
                <w:sz w:val="16"/>
              </w:rPr>
              <w:t>Test Step #</w:t>
            </w:r>
          </w:p>
        </w:tc>
        <w:tc>
          <w:tcPr>
            <w:tcW w:w="0" w:type="auto"/>
          </w:tcPr>
          <w:p w14:paraId="3767C8F7" w14:textId="77777777" w:rsidR="00563A05" w:rsidRPr="00DA4EF6" w:rsidRDefault="00DA4EF6">
            <w:pPr>
              <w:pStyle w:val="boldparagraph"/>
              <w:rPr>
                <w:sz w:val="16"/>
              </w:rPr>
            </w:pPr>
            <w:r w:rsidRPr="00DA4EF6">
              <w:rPr>
                <w:sz w:val="16"/>
              </w:rPr>
              <w:t>Test Step Name</w:t>
            </w:r>
          </w:p>
        </w:tc>
        <w:tc>
          <w:tcPr>
            <w:tcW w:w="0" w:type="auto"/>
          </w:tcPr>
          <w:p w14:paraId="2395789C" w14:textId="77777777" w:rsidR="00563A05" w:rsidRPr="00DA4EF6" w:rsidRDefault="00DA4EF6">
            <w:pPr>
              <w:pStyle w:val="boldparagraph"/>
              <w:rPr>
                <w:sz w:val="16"/>
              </w:rPr>
            </w:pPr>
            <w:r w:rsidRPr="00DA4EF6">
              <w:rPr>
                <w:sz w:val="16"/>
              </w:rPr>
              <w:t>Instruction</w:t>
            </w:r>
          </w:p>
        </w:tc>
        <w:tc>
          <w:tcPr>
            <w:tcW w:w="0" w:type="auto"/>
          </w:tcPr>
          <w:p w14:paraId="3840BA16" w14:textId="77777777" w:rsidR="00563A05" w:rsidRPr="00DA4EF6" w:rsidRDefault="00DA4EF6">
            <w:pPr>
              <w:pStyle w:val="boldparagraph"/>
              <w:rPr>
                <w:sz w:val="16"/>
              </w:rPr>
            </w:pPr>
            <w:r w:rsidRPr="00DA4EF6">
              <w:rPr>
                <w:sz w:val="16"/>
              </w:rPr>
              <w:t>Expected Result</w:t>
            </w:r>
          </w:p>
        </w:tc>
        <w:tc>
          <w:tcPr>
            <w:tcW w:w="0" w:type="auto"/>
          </w:tcPr>
          <w:p w14:paraId="262FA76C" w14:textId="77777777" w:rsidR="00563A05" w:rsidRPr="00DA4EF6" w:rsidRDefault="00DA4EF6">
            <w:pPr>
              <w:pStyle w:val="boldparagraph"/>
              <w:rPr>
                <w:sz w:val="16"/>
              </w:rPr>
            </w:pPr>
            <w:r w:rsidRPr="00DA4EF6">
              <w:rPr>
                <w:sz w:val="16"/>
              </w:rPr>
              <w:t>Pass / Fail / Comment</w:t>
            </w:r>
          </w:p>
        </w:tc>
      </w:tr>
      <w:tr w:rsidR="00563A05" w:rsidRPr="00DA4EF6" w14:paraId="06AC0EB9" w14:textId="77777777" w:rsidTr="00DA4EF6">
        <w:tc>
          <w:tcPr>
            <w:tcW w:w="0" w:type="auto"/>
          </w:tcPr>
          <w:p w14:paraId="06B28E10" w14:textId="77777777" w:rsidR="00563A05" w:rsidRPr="00DA4EF6" w:rsidRDefault="00DA4EF6">
            <w:pPr>
              <w:rPr>
                <w:sz w:val="16"/>
              </w:rPr>
            </w:pPr>
            <w:r w:rsidRPr="00DA4EF6">
              <w:rPr>
                <w:sz w:val="16"/>
              </w:rPr>
              <w:t>1</w:t>
            </w:r>
          </w:p>
        </w:tc>
        <w:tc>
          <w:tcPr>
            <w:tcW w:w="0" w:type="auto"/>
          </w:tcPr>
          <w:p w14:paraId="0B009E5C" w14:textId="77777777" w:rsidR="00563A05" w:rsidRPr="00DA4EF6" w:rsidRDefault="00DA4EF6">
            <w:pPr>
              <w:rPr>
                <w:sz w:val="16"/>
              </w:rPr>
            </w:pPr>
            <w:r w:rsidRPr="00DA4EF6">
              <w:rPr>
                <w:rStyle w:val="bold"/>
                <w:sz w:val="16"/>
              </w:rPr>
              <w:t>Log On</w:t>
            </w:r>
          </w:p>
        </w:tc>
        <w:tc>
          <w:tcPr>
            <w:tcW w:w="0" w:type="auto"/>
          </w:tcPr>
          <w:p w14:paraId="31C7D8C9" w14:textId="77777777" w:rsidR="00563A05" w:rsidRPr="00DA4EF6" w:rsidRDefault="00DA4EF6">
            <w:pPr>
              <w:rPr>
                <w:sz w:val="16"/>
              </w:rPr>
            </w:pPr>
            <w:r w:rsidRPr="00DA4EF6">
              <w:rPr>
                <w:sz w:val="16"/>
              </w:rPr>
              <w:t>Log on to the SAP Fiori launchpad as a General Ledger Accountant.</w:t>
            </w:r>
          </w:p>
        </w:tc>
        <w:tc>
          <w:tcPr>
            <w:tcW w:w="0" w:type="auto"/>
          </w:tcPr>
          <w:p w14:paraId="5AD454AF" w14:textId="77777777" w:rsidR="00563A05" w:rsidRPr="00DA4EF6" w:rsidRDefault="00563A05">
            <w:pPr>
              <w:rPr>
                <w:sz w:val="16"/>
              </w:rPr>
            </w:pPr>
          </w:p>
        </w:tc>
        <w:tc>
          <w:tcPr>
            <w:tcW w:w="0" w:type="auto"/>
          </w:tcPr>
          <w:p w14:paraId="1EC1AA39" w14:textId="77777777" w:rsidR="00563A05" w:rsidRPr="00DA4EF6" w:rsidRDefault="00563A05">
            <w:pPr>
              <w:rPr>
                <w:sz w:val="16"/>
              </w:rPr>
            </w:pPr>
          </w:p>
        </w:tc>
      </w:tr>
      <w:tr w:rsidR="00563A05" w:rsidRPr="00DA4EF6" w14:paraId="64E9DACC" w14:textId="77777777" w:rsidTr="00DA4EF6">
        <w:tc>
          <w:tcPr>
            <w:tcW w:w="0" w:type="auto"/>
          </w:tcPr>
          <w:p w14:paraId="11BD83A9" w14:textId="77777777" w:rsidR="00563A05" w:rsidRPr="00DA4EF6" w:rsidRDefault="00DA4EF6">
            <w:pPr>
              <w:rPr>
                <w:sz w:val="16"/>
              </w:rPr>
            </w:pPr>
            <w:r w:rsidRPr="00DA4EF6">
              <w:rPr>
                <w:sz w:val="16"/>
              </w:rPr>
              <w:t>2</w:t>
            </w:r>
          </w:p>
        </w:tc>
        <w:tc>
          <w:tcPr>
            <w:tcW w:w="0" w:type="auto"/>
          </w:tcPr>
          <w:p w14:paraId="2E70A391" w14:textId="77777777" w:rsidR="00563A05" w:rsidRPr="00DA4EF6" w:rsidRDefault="00DA4EF6">
            <w:pPr>
              <w:rPr>
                <w:sz w:val="16"/>
              </w:rPr>
            </w:pPr>
            <w:r w:rsidRPr="00DA4EF6">
              <w:rPr>
                <w:rStyle w:val="bold"/>
                <w:sz w:val="16"/>
              </w:rPr>
              <w:t>Access the SAP Fiori App</w:t>
            </w:r>
          </w:p>
        </w:tc>
        <w:tc>
          <w:tcPr>
            <w:tcW w:w="0" w:type="auto"/>
          </w:tcPr>
          <w:p w14:paraId="323FBBDB" w14:textId="77777777" w:rsidR="00563A05" w:rsidRPr="00DA4EF6" w:rsidRDefault="00DA4EF6">
            <w:pPr>
              <w:rPr>
                <w:sz w:val="16"/>
              </w:rPr>
            </w:pPr>
            <w:r w:rsidRPr="00DA4EF6">
              <w:rPr>
                <w:sz w:val="16"/>
              </w:rPr>
              <w:t xml:space="preserve">Open </w:t>
            </w:r>
            <w:r w:rsidRPr="00DA4EF6">
              <w:rPr>
                <w:rStyle w:val="screenelement"/>
                <w:sz w:val="16"/>
              </w:rPr>
              <w:t>Reset Cleared Items</w:t>
            </w:r>
            <w:r w:rsidRPr="00DA4EF6">
              <w:rPr>
                <w:sz w:val="16"/>
              </w:rPr>
              <w:t xml:space="preserve"> </w:t>
            </w:r>
            <w:r w:rsidRPr="00DA4EF6">
              <w:rPr>
                <w:rStyle w:val="CourierNew"/>
                <w:sz w:val="16"/>
              </w:rPr>
              <w:t>(F2223)</w:t>
            </w:r>
            <w:r w:rsidRPr="00DA4EF6">
              <w:rPr>
                <w:sz w:val="16"/>
              </w:rPr>
              <w:t>.</w:t>
            </w:r>
          </w:p>
        </w:tc>
        <w:tc>
          <w:tcPr>
            <w:tcW w:w="0" w:type="auto"/>
          </w:tcPr>
          <w:p w14:paraId="521693A7" w14:textId="77777777" w:rsidR="00563A05" w:rsidRPr="00DA4EF6" w:rsidRDefault="00563A05">
            <w:pPr>
              <w:rPr>
                <w:sz w:val="16"/>
              </w:rPr>
            </w:pPr>
          </w:p>
        </w:tc>
        <w:tc>
          <w:tcPr>
            <w:tcW w:w="0" w:type="auto"/>
          </w:tcPr>
          <w:p w14:paraId="472B585E" w14:textId="77777777" w:rsidR="00563A05" w:rsidRPr="00DA4EF6" w:rsidRDefault="00563A05">
            <w:pPr>
              <w:rPr>
                <w:sz w:val="16"/>
              </w:rPr>
            </w:pPr>
          </w:p>
        </w:tc>
      </w:tr>
      <w:tr w:rsidR="00563A05" w:rsidRPr="00DA4EF6" w14:paraId="33D7D49B" w14:textId="77777777" w:rsidTr="00DA4EF6">
        <w:tc>
          <w:tcPr>
            <w:tcW w:w="0" w:type="auto"/>
          </w:tcPr>
          <w:p w14:paraId="7A7BBD57" w14:textId="77777777" w:rsidR="00563A05" w:rsidRPr="00DA4EF6" w:rsidRDefault="00DA4EF6">
            <w:pPr>
              <w:rPr>
                <w:sz w:val="16"/>
              </w:rPr>
            </w:pPr>
            <w:r w:rsidRPr="00DA4EF6">
              <w:rPr>
                <w:sz w:val="16"/>
              </w:rPr>
              <w:t>3</w:t>
            </w:r>
          </w:p>
        </w:tc>
        <w:tc>
          <w:tcPr>
            <w:tcW w:w="0" w:type="auto"/>
          </w:tcPr>
          <w:p w14:paraId="781BAEC2" w14:textId="77777777" w:rsidR="00563A05" w:rsidRPr="00DA4EF6" w:rsidRDefault="00DA4EF6">
            <w:pPr>
              <w:rPr>
                <w:sz w:val="16"/>
              </w:rPr>
            </w:pPr>
            <w:r w:rsidRPr="00DA4EF6">
              <w:rPr>
                <w:rStyle w:val="bold"/>
                <w:sz w:val="16"/>
              </w:rPr>
              <w:t>Enter Selection Criteria</w:t>
            </w:r>
          </w:p>
        </w:tc>
        <w:tc>
          <w:tcPr>
            <w:tcW w:w="0" w:type="auto"/>
          </w:tcPr>
          <w:p w14:paraId="0974977E"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4C8851E2" w14:textId="77777777" w:rsidR="00DA4EF6" w:rsidRPr="00DA4EF6" w:rsidRDefault="00DA4EF6">
            <w:pPr>
              <w:rPr>
                <w:sz w:val="16"/>
              </w:rPr>
            </w:pPr>
            <w:r w:rsidRPr="00DA4EF6">
              <w:rPr>
                <w:rStyle w:val="screenelement"/>
                <w:sz w:val="16"/>
              </w:rPr>
              <w:t>Clearing Entry</w:t>
            </w:r>
            <w:r w:rsidRPr="00DA4EF6">
              <w:rPr>
                <w:sz w:val="16"/>
              </w:rPr>
              <w:t xml:space="preserve">: </w:t>
            </w:r>
            <w:r w:rsidRPr="00DA4EF6">
              <w:rPr>
                <w:rStyle w:val="userinput"/>
                <w:sz w:val="16"/>
              </w:rPr>
              <w:t>&lt;document number&gt;</w:t>
            </w:r>
          </w:p>
          <w:p w14:paraId="425D8D44" w14:textId="58E461C9"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tc>
        <w:tc>
          <w:tcPr>
            <w:tcW w:w="0" w:type="auto"/>
          </w:tcPr>
          <w:p w14:paraId="1A014066" w14:textId="77777777" w:rsidR="00563A05" w:rsidRPr="00DA4EF6" w:rsidRDefault="00563A05">
            <w:pPr>
              <w:rPr>
                <w:sz w:val="16"/>
              </w:rPr>
            </w:pPr>
          </w:p>
        </w:tc>
        <w:tc>
          <w:tcPr>
            <w:tcW w:w="0" w:type="auto"/>
          </w:tcPr>
          <w:p w14:paraId="3D10429A" w14:textId="77777777" w:rsidR="00563A05" w:rsidRPr="00DA4EF6" w:rsidRDefault="00563A05">
            <w:pPr>
              <w:rPr>
                <w:sz w:val="16"/>
              </w:rPr>
            </w:pPr>
          </w:p>
        </w:tc>
      </w:tr>
      <w:tr w:rsidR="00563A05" w:rsidRPr="00DA4EF6" w14:paraId="2E35238A" w14:textId="77777777" w:rsidTr="00DA4EF6">
        <w:tc>
          <w:tcPr>
            <w:tcW w:w="0" w:type="auto"/>
          </w:tcPr>
          <w:p w14:paraId="7A03FCCC" w14:textId="77777777" w:rsidR="00563A05" w:rsidRPr="00DA4EF6" w:rsidRDefault="00DA4EF6">
            <w:pPr>
              <w:rPr>
                <w:sz w:val="16"/>
              </w:rPr>
            </w:pPr>
            <w:r w:rsidRPr="00DA4EF6">
              <w:rPr>
                <w:sz w:val="16"/>
              </w:rPr>
              <w:t>4</w:t>
            </w:r>
          </w:p>
        </w:tc>
        <w:tc>
          <w:tcPr>
            <w:tcW w:w="0" w:type="auto"/>
          </w:tcPr>
          <w:p w14:paraId="06060AAF" w14:textId="77777777" w:rsidR="00563A05" w:rsidRPr="00DA4EF6" w:rsidRDefault="00DA4EF6">
            <w:pPr>
              <w:rPr>
                <w:sz w:val="16"/>
              </w:rPr>
            </w:pPr>
            <w:r w:rsidRPr="00DA4EF6">
              <w:rPr>
                <w:rStyle w:val="bold"/>
                <w:sz w:val="16"/>
              </w:rPr>
              <w:t>Reset Cleared Item</w:t>
            </w:r>
          </w:p>
        </w:tc>
        <w:tc>
          <w:tcPr>
            <w:tcW w:w="0" w:type="auto"/>
          </w:tcPr>
          <w:p w14:paraId="30D496B2" w14:textId="77777777" w:rsidR="00563A05" w:rsidRPr="00DA4EF6" w:rsidRDefault="00DA4EF6">
            <w:pPr>
              <w:rPr>
                <w:sz w:val="16"/>
              </w:rPr>
            </w:pPr>
            <w:r w:rsidRPr="00DA4EF6">
              <w:rPr>
                <w:sz w:val="16"/>
              </w:rPr>
              <w:t xml:space="preserve">On the row for the cleared item, choose the </w:t>
            </w:r>
            <w:r w:rsidRPr="00DA4EF6">
              <w:rPr>
                <w:rStyle w:val="screenelement"/>
                <w:sz w:val="16"/>
              </w:rPr>
              <w:t>&gt;</w:t>
            </w:r>
            <w:r w:rsidRPr="00DA4EF6">
              <w:rPr>
                <w:sz w:val="16"/>
              </w:rPr>
              <w:t xml:space="preserve"> button at the right of the row.</w:t>
            </w:r>
          </w:p>
        </w:tc>
        <w:tc>
          <w:tcPr>
            <w:tcW w:w="0" w:type="auto"/>
          </w:tcPr>
          <w:p w14:paraId="66A5EA34" w14:textId="77777777" w:rsidR="00563A05" w:rsidRPr="00DA4EF6" w:rsidRDefault="00DA4EF6">
            <w:pPr>
              <w:rPr>
                <w:sz w:val="16"/>
              </w:rPr>
            </w:pPr>
            <w:r w:rsidRPr="00DA4EF6">
              <w:rPr>
                <w:sz w:val="16"/>
              </w:rPr>
              <w:t xml:space="preserve">The </w:t>
            </w:r>
            <w:r w:rsidRPr="00DA4EF6">
              <w:rPr>
                <w:rStyle w:val="screenelement"/>
                <w:sz w:val="16"/>
              </w:rPr>
              <w:t>Clearing Entry</w:t>
            </w:r>
            <w:r w:rsidRPr="00DA4EF6">
              <w:rPr>
                <w:sz w:val="16"/>
              </w:rPr>
              <w:t xml:space="preserve"> view is displayed.</w:t>
            </w:r>
          </w:p>
        </w:tc>
        <w:tc>
          <w:tcPr>
            <w:tcW w:w="0" w:type="auto"/>
          </w:tcPr>
          <w:p w14:paraId="0616A7EF" w14:textId="77777777" w:rsidR="00563A05" w:rsidRPr="00DA4EF6" w:rsidRDefault="00563A05">
            <w:pPr>
              <w:rPr>
                <w:sz w:val="16"/>
              </w:rPr>
            </w:pPr>
          </w:p>
        </w:tc>
      </w:tr>
      <w:tr w:rsidR="00563A05" w:rsidRPr="00DA4EF6" w14:paraId="58BA5E97" w14:textId="77777777" w:rsidTr="00DA4EF6">
        <w:tc>
          <w:tcPr>
            <w:tcW w:w="0" w:type="auto"/>
          </w:tcPr>
          <w:p w14:paraId="47A122F3" w14:textId="77777777" w:rsidR="00563A05" w:rsidRPr="00DA4EF6" w:rsidRDefault="00DA4EF6">
            <w:pPr>
              <w:rPr>
                <w:sz w:val="16"/>
              </w:rPr>
            </w:pPr>
            <w:r w:rsidRPr="00DA4EF6">
              <w:rPr>
                <w:sz w:val="16"/>
              </w:rPr>
              <w:t>5</w:t>
            </w:r>
          </w:p>
        </w:tc>
        <w:tc>
          <w:tcPr>
            <w:tcW w:w="0" w:type="auto"/>
          </w:tcPr>
          <w:p w14:paraId="0BC69880" w14:textId="77777777" w:rsidR="00563A05" w:rsidRPr="00DA4EF6" w:rsidRDefault="00DA4EF6">
            <w:pPr>
              <w:rPr>
                <w:sz w:val="16"/>
              </w:rPr>
            </w:pPr>
            <w:r w:rsidRPr="00DA4EF6">
              <w:rPr>
                <w:rStyle w:val="bold"/>
                <w:sz w:val="16"/>
              </w:rPr>
              <w:t>Reset</w:t>
            </w:r>
          </w:p>
        </w:tc>
        <w:tc>
          <w:tcPr>
            <w:tcW w:w="0" w:type="auto"/>
          </w:tcPr>
          <w:p w14:paraId="5CD52045" w14:textId="77777777" w:rsidR="00563A05" w:rsidRPr="00DA4EF6" w:rsidRDefault="00DA4EF6">
            <w:pPr>
              <w:rPr>
                <w:sz w:val="16"/>
              </w:rPr>
            </w:pPr>
            <w:r w:rsidRPr="00DA4EF6">
              <w:rPr>
                <w:sz w:val="16"/>
              </w:rPr>
              <w:t xml:space="preserve">Choose </w:t>
            </w:r>
            <w:r w:rsidRPr="00DA4EF6">
              <w:rPr>
                <w:rStyle w:val="screenelement"/>
                <w:sz w:val="16"/>
              </w:rPr>
              <w:t>Reset</w:t>
            </w:r>
            <w:r w:rsidRPr="00DA4EF6">
              <w:rPr>
                <w:sz w:val="16"/>
              </w:rPr>
              <w:t>.</w:t>
            </w:r>
          </w:p>
        </w:tc>
        <w:tc>
          <w:tcPr>
            <w:tcW w:w="0" w:type="auto"/>
          </w:tcPr>
          <w:p w14:paraId="7743D2A0" w14:textId="77777777" w:rsidR="00563A05" w:rsidRPr="00DA4EF6" w:rsidRDefault="00DA4EF6">
            <w:pPr>
              <w:rPr>
                <w:sz w:val="16"/>
              </w:rPr>
            </w:pPr>
            <w:r w:rsidRPr="00DA4EF6">
              <w:rPr>
                <w:sz w:val="16"/>
              </w:rPr>
              <w:t>The document is reset.</w:t>
            </w:r>
          </w:p>
        </w:tc>
        <w:tc>
          <w:tcPr>
            <w:tcW w:w="0" w:type="auto"/>
          </w:tcPr>
          <w:p w14:paraId="7FF442FA" w14:textId="77777777" w:rsidR="00DA4EF6" w:rsidRPr="00DA4EF6" w:rsidRDefault="00DA4EF6">
            <w:pPr>
              <w:rPr>
                <w:sz w:val="16"/>
              </w:rPr>
            </w:pPr>
          </w:p>
        </w:tc>
      </w:tr>
    </w:tbl>
    <w:p w14:paraId="00CBA4BF" w14:textId="77777777" w:rsidR="00563A05" w:rsidRDefault="00DA4EF6">
      <w:pPr>
        <w:pStyle w:val="Heading2"/>
      </w:pPr>
      <w:bookmarkStart w:id="196" w:name="unique_98"/>
      <w:bookmarkStart w:id="197" w:name="_Toc232863276"/>
      <w:r>
        <w:t>Schedule Jobs to Reset Cleared Items (Optional)</w:t>
      </w:r>
      <w:bookmarkEnd w:id="196"/>
      <w:bookmarkEnd w:id="197"/>
    </w:p>
    <w:p w14:paraId="1F7BD75B" w14:textId="77777777" w:rsidR="00563A05" w:rsidRDefault="00DA4EF6">
      <w:pPr>
        <w:pStyle w:val="sectiontitle"/>
      </w:pPr>
      <w:r>
        <w:t>Test Administration</w:t>
      </w:r>
    </w:p>
    <w:p w14:paraId="6D0178BA" w14:textId="77777777" w:rsidR="00563A05" w:rsidRDefault="00DA4EF6">
      <w:r>
        <w:t>Customer project: Fill in the project-specific parts.</w:t>
      </w:r>
    </w:p>
    <w:p w14:paraId="6C816586"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3D19578E"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20C821"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A7CF7"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90DE8"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778FE" w14:textId="77777777" w:rsidR="00DA4EF6" w:rsidRPr="00DA4EF6" w:rsidRDefault="00DA4EF6">
            <w:pPr>
              <w:rPr>
                <w:sz w:val="12"/>
              </w:rPr>
            </w:pPr>
          </w:p>
        </w:tc>
      </w:tr>
      <w:tr w:rsidR="00563A05" w:rsidRPr="00DA4EF6" w14:paraId="535842FE"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40ADAB"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532CC0"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E87AFF"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C359C9" w14:textId="77777777" w:rsidR="00DA4EF6" w:rsidRPr="00DA4EF6" w:rsidRDefault="00DA4EF6">
            <w:pPr>
              <w:rPr>
                <w:sz w:val="12"/>
              </w:rPr>
            </w:pPr>
          </w:p>
        </w:tc>
      </w:tr>
      <w:tr w:rsidR="00563A05" w:rsidRPr="00DA4EF6" w14:paraId="24E5B43F"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0EF558"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E72076"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D53380"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2566CE"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1B408C56" w14:textId="77777777" w:rsidR="00563A05" w:rsidRDefault="00DA4EF6">
      <w:pPr>
        <w:pStyle w:val="sectiontitle"/>
      </w:pPr>
      <w:r>
        <w:t>Purpose</w:t>
      </w:r>
    </w:p>
    <w:p w14:paraId="1654829B" w14:textId="77777777" w:rsidR="00563A05" w:rsidRDefault="00DA4EF6">
      <w:r>
        <w:t xml:space="preserve">In this activity, you schedule jobs to reset cleared items. This activity can be run manually, if needed. If you have run </w:t>
      </w:r>
      <w:r>
        <w:rPr>
          <w:rStyle w:val="screenelement"/>
        </w:rPr>
        <w:t>Reset Cleared Items</w:t>
      </w:r>
      <w:r>
        <w:t xml:space="preserve"> </w:t>
      </w:r>
      <w:r>
        <w:rPr>
          <w:rStyle w:val="CourierNew"/>
        </w:rPr>
        <w:t>(F2223)</w:t>
      </w:r>
      <w:r>
        <w:t xml:space="preserve"> and have more than 1000 items to clear, this transaction is automatically executed to prevent performance issues.</w:t>
      </w:r>
    </w:p>
    <w:p w14:paraId="43233319"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30"/>
        <w:gridCol w:w="1229"/>
        <w:gridCol w:w="7929"/>
        <w:gridCol w:w="3067"/>
        <w:gridCol w:w="1349"/>
      </w:tblGrid>
      <w:tr w:rsidR="00563A05" w:rsidRPr="00DA4EF6" w14:paraId="3B3F9233"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86C282A" w14:textId="77777777" w:rsidR="00563A05" w:rsidRPr="00DA4EF6" w:rsidRDefault="00DA4EF6">
            <w:pPr>
              <w:pStyle w:val="boldparagraph"/>
              <w:rPr>
                <w:sz w:val="16"/>
              </w:rPr>
            </w:pPr>
            <w:r w:rsidRPr="00DA4EF6">
              <w:rPr>
                <w:sz w:val="16"/>
              </w:rPr>
              <w:t>Test Step #</w:t>
            </w:r>
          </w:p>
        </w:tc>
        <w:tc>
          <w:tcPr>
            <w:tcW w:w="0" w:type="auto"/>
          </w:tcPr>
          <w:p w14:paraId="284DA42F" w14:textId="77777777" w:rsidR="00563A05" w:rsidRPr="00DA4EF6" w:rsidRDefault="00DA4EF6">
            <w:pPr>
              <w:pStyle w:val="boldparagraph"/>
              <w:rPr>
                <w:sz w:val="16"/>
              </w:rPr>
            </w:pPr>
            <w:r w:rsidRPr="00DA4EF6">
              <w:rPr>
                <w:sz w:val="16"/>
              </w:rPr>
              <w:t>Test Step Name</w:t>
            </w:r>
          </w:p>
        </w:tc>
        <w:tc>
          <w:tcPr>
            <w:tcW w:w="0" w:type="auto"/>
          </w:tcPr>
          <w:p w14:paraId="45A05925" w14:textId="77777777" w:rsidR="00563A05" w:rsidRPr="00DA4EF6" w:rsidRDefault="00DA4EF6">
            <w:pPr>
              <w:pStyle w:val="boldparagraph"/>
              <w:rPr>
                <w:sz w:val="16"/>
              </w:rPr>
            </w:pPr>
            <w:r w:rsidRPr="00DA4EF6">
              <w:rPr>
                <w:sz w:val="16"/>
              </w:rPr>
              <w:t>Instruction</w:t>
            </w:r>
          </w:p>
        </w:tc>
        <w:tc>
          <w:tcPr>
            <w:tcW w:w="0" w:type="auto"/>
          </w:tcPr>
          <w:p w14:paraId="3388B184" w14:textId="77777777" w:rsidR="00563A05" w:rsidRPr="00DA4EF6" w:rsidRDefault="00DA4EF6">
            <w:pPr>
              <w:pStyle w:val="boldparagraph"/>
              <w:rPr>
                <w:sz w:val="16"/>
              </w:rPr>
            </w:pPr>
            <w:r w:rsidRPr="00DA4EF6">
              <w:rPr>
                <w:sz w:val="16"/>
              </w:rPr>
              <w:t>Expected Results</w:t>
            </w:r>
          </w:p>
        </w:tc>
        <w:tc>
          <w:tcPr>
            <w:tcW w:w="0" w:type="auto"/>
          </w:tcPr>
          <w:p w14:paraId="1E0EDCF6" w14:textId="77777777" w:rsidR="00563A05" w:rsidRPr="00DA4EF6" w:rsidRDefault="00DA4EF6">
            <w:pPr>
              <w:pStyle w:val="boldparagraph"/>
              <w:rPr>
                <w:sz w:val="16"/>
              </w:rPr>
            </w:pPr>
            <w:r w:rsidRPr="00DA4EF6">
              <w:rPr>
                <w:sz w:val="16"/>
              </w:rPr>
              <w:t>Pass/Fail/Comment</w:t>
            </w:r>
          </w:p>
        </w:tc>
      </w:tr>
      <w:tr w:rsidR="00563A05" w:rsidRPr="00DA4EF6" w14:paraId="0CC7A55D" w14:textId="77777777" w:rsidTr="00DA4EF6">
        <w:tc>
          <w:tcPr>
            <w:tcW w:w="0" w:type="auto"/>
          </w:tcPr>
          <w:p w14:paraId="10D87749" w14:textId="77777777" w:rsidR="00563A05" w:rsidRPr="00DA4EF6" w:rsidRDefault="00DA4EF6">
            <w:pPr>
              <w:rPr>
                <w:sz w:val="16"/>
              </w:rPr>
            </w:pPr>
            <w:r w:rsidRPr="00DA4EF6">
              <w:rPr>
                <w:sz w:val="16"/>
              </w:rPr>
              <w:t>1</w:t>
            </w:r>
          </w:p>
        </w:tc>
        <w:tc>
          <w:tcPr>
            <w:tcW w:w="0" w:type="auto"/>
          </w:tcPr>
          <w:p w14:paraId="5B64ED4E" w14:textId="77777777" w:rsidR="00563A05" w:rsidRPr="00DA4EF6" w:rsidRDefault="00DA4EF6">
            <w:pPr>
              <w:rPr>
                <w:sz w:val="16"/>
              </w:rPr>
            </w:pPr>
            <w:r w:rsidRPr="00DA4EF6">
              <w:rPr>
                <w:rStyle w:val="bold"/>
                <w:sz w:val="16"/>
              </w:rPr>
              <w:t>Log On</w:t>
            </w:r>
          </w:p>
        </w:tc>
        <w:tc>
          <w:tcPr>
            <w:tcW w:w="0" w:type="auto"/>
          </w:tcPr>
          <w:p w14:paraId="49F0B59B" w14:textId="77777777" w:rsidR="00563A05" w:rsidRPr="00DA4EF6" w:rsidRDefault="00DA4EF6">
            <w:pPr>
              <w:rPr>
                <w:sz w:val="16"/>
              </w:rPr>
            </w:pPr>
            <w:r w:rsidRPr="00DA4EF6">
              <w:rPr>
                <w:sz w:val="16"/>
              </w:rPr>
              <w:t>Log on to the SAP Fiori launchpad as an General Ledger Accountant.</w:t>
            </w:r>
          </w:p>
        </w:tc>
        <w:tc>
          <w:tcPr>
            <w:tcW w:w="0" w:type="auto"/>
          </w:tcPr>
          <w:p w14:paraId="3273E735" w14:textId="77777777" w:rsidR="00DA4EF6" w:rsidRPr="00DA4EF6" w:rsidRDefault="00DA4EF6">
            <w:pPr>
              <w:rPr>
                <w:sz w:val="16"/>
              </w:rPr>
            </w:pPr>
          </w:p>
        </w:tc>
        <w:tc>
          <w:tcPr>
            <w:tcW w:w="0" w:type="auto"/>
          </w:tcPr>
          <w:p w14:paraId="2379A550" w14:textId="77777777" w:rsidR="00563A05" w:rsidRPr="00DA4EF6" w:rsidRDefault="00563A05">
            <w:pPr>
              <w:rPr>
                <w:sz w:val="16"/>
              </w:rPr>
            </w:pPr>
          </w:p>
        </w:tc>
      </w:tr>
      <w:tr w:rsidR="00563A05" w:rsidRPr="00DA4EF6" w14:paraId="76ACA07D" w14:textId="77777777" w:rsidTr="00DA4EF6">
        <w:tc>
          <w:tcPr>
            <w:tcW w:w="0" w:type="auto"/>
          </w:tcPr>
          <w:p w14:paraId="621F9635" w14:textId="77777777" w:rsidR="00563A05" w:rsidRPr="00DA4EF6" w:rsidRDefault="00DA4EF6">
            <w:pPr>
              <w:rPr>
                <w:sz w:val="16"/>
              </w:rPr>
            </w:pPr>
            <w:r w:rsidRPr="00DA4EF6">
              <w:rPr>
                <w:sz w:val="16"/>
              </w:rPr>
              <w:t>2</w:t>
            </w:r>
          </w:p>
        </w:tc>
        <w:tc>
          <w:tcPr>
            <w:tcW w:w="0" w:type="auto"/>
          </w:tcPr>
          <w:p w14:paraId="70D25CA6" w14:textId="77777777" w:rsidR="00563A05" w:rsidRPr="00DA4EF6" w:rsidRDefault="00DA4EF6">
            <w:pPr>
              <w:rPr>
                <w:sz w:val="16"/>
              </w:rPr>
            </w:pPr>
            <w:r w:rsidRPr="00DA4EF6">
              <w:rPr>
                <w:rStyle w:val="bold"/>
                <w:sz w:val="16"/>
              </w:rPr>
              <w:t>Access SAP Fiori App</w:t>
            </w:r>
          </w:p>
        </w:tc>
        <w:tc>
          <w:tcPr>
            <w:tcW w:w="0" w:type="auto"/>
          </w:tcPr>
          <w:p w14:paraId="51392DA3" w14:textId="77777777" w:rsidR="00563A05" w:rsidRPr="00DA4EF6" w:rsidRDefault="00DA4EF6">
            <w:pPr>
              <w:rPr>
                <w:sz w:val="16"/>
              </w:rPr>
            </w:pPr>
            <w:r w:rsidRPr="00DA4EF6">
              <w:rPr>
                <w:sz w:val="16"/>
              </w:rPr>
              <w:t xml:space="preserve">Open </w:t>
            </w:r>
            <w:r w:rsidRPr="00DA4EF6">
              <w:rPr>
                <w:rStyle w:val="screenelement"/>
                <w:sz w:val="16"/>
              </w:rPr>
              <w:t>Schedule Jobs to Reset Cleared Items</w:t>
            </w:r>
            <w:r w:rsidRPr="00DA4EF6">
              <w:rPr>
                <w:sz w:val="16"/>
              </w:rPr>
              <w:t xml:space="preserve"> </w:t>
            </w:r>
            <w:r w:rsidRPr="00DA4EF6">
              <w:rPr>
                <w:rStyle w:val="CourierNew"/>
                <w:sz w:val="16"/>
              </w:rPr>
              <w:t>(F9296)</w:t>
            </w:r>
            <w:r w:rsidRPr="00DA4EF6">
              <w:rPr>
                <w:sz w:val="16"/>
              </w:rPr>
              <w:t>.</w:t>
            </w:r>
          </w:p>
        </w:tc>
        <w:tc>
          <w:tcPr>
            <w:tcW w:w="0" w:type="auto"/>
          </w:tcPr>
          <w:p w14:paraId="19989E42" w14:textId="77777777" w:rsidR="00563A05" w:rsidRPr="00DA4EF6" w:rsidRDefault="00DA4EF6">
            <w:pPr>
              <w:rPr>
                <w:sz w:val="16"/>
              </w:rPr>
            </w:pPr>
            <w:r w:rsidRPr="00DA4EF6">
              <w:rPr>
                <w:sz w:val="16"/>
              </w:rPr>
              <w:t xml:space="preserve">The </w:t>
            </w:r>
            <w:r w:rsidRPr="00DA4EF6">
              <w:rPr>
                <w:rStyle w:val="screenelement"/>
                <w:sz w:val="16"/>
              </w:rPr>
              <w:t>Schedule Jobs to Reset Cleared Items</w:t>
            </w:r>
            <w:r w:rsidRPr="00DA4EF6">
              <w:rPr>
                <w:sz w:val="16"/>
              </w:rPr>
              <w:t xml:space="preserve"> view is displayed.</w:t>
            </w:r>
          </w:p>
        </w:tc>
        <w:tc>
          <w:tcPr>
            <w:tcW w:w="0" w:type="auto"/>
          </w:tcPr>
          <w:p w14:paraId="0EFC0DDD" w14:textId="77777777" w:rsidR="00563A05" w:rsidRPr="00DA4EF6" w:rsidRDefault="00563A05">
            <w:pPr>
              <w:rPr>
                <w:sz w:val="16"/>
              </w:rPr>
            </w:pPr>
          </w:p>
        </w:tc>
      </w:tr>
      <w:tr w:rsidR="00563A05" w:rsidRPr="00DA4EF6" w14:paraId="5C3BB214" w14:textId="77777777" w:rsidTr="00DA4EF6">
        <w:tc>
          <w:tcPr>
            <w:tcW w:w="0" w:type="auto"/>
          </w:tcPr>
          <w:p w14:paraId="5795C702" w14:textId="77777777" w:rsidR="00563A05" w:rsidRPr="00DA4EF6" w:rsidRDefault="00DA4EF6">
            <w:pPr>
              <w:rPr>
                <w:sz w:val="16"/>
              </w:rPr>
            </w:pPr>
            <w:r w:rsidRPr="00DA4EF6">
              <w:rPr>
                <w:sz w:val="16"/>
              </w:rPr>
              <w:t>3</w:t>
            </w:r>
          </w:p>
        </w:tc>
        <w:tc>
          <w:tcPr>
            <w:tcW w:w="0" w:type="auto"/>
          </w:tcPr>
          <w:p w14:paraId="28006B46" w14:textId="77777777" w:rsidR="00563A05" w:rsidRPr="00DA4EF6" w:rsidRDefault="00DA4EF6">
            <w:pPr>
              <w:rPr>
                <w:sz w:val="16"/>
              </w:rPr>
            </w:pPr>
            <w:r w:rsidRPr="00DA4EF6">
              <w:rPr>
                <w:rStyle w:val="bold"/>
                <w:sz w:val="16"/>
              </w:rPr>
              <w:t>Create</w:t>
            </w:r>
          </w:p>
        </w:tc>
        <w:tc>
          <w:tcPr>
            <w:tcW w:w="0" w:type="auto"/>
          </w:tcPr>
          <w:p w14:paraId="33202436" w14:textId="77777777" w:rsidR="00563A05" w:rsidRPr="00DA4EF6" w:rsidRDefault="00DA4EF6">
            <w:pPr>
              <w:rPr>
                <w:sz w:val="16"/>
              </w:rPr>
            </w:pPr>
            <w:r w:rsidRPr="00DA4EF6">
              <w:rPr>
                <w:sz w:val="16"/>
              </w:rPr>
              <w:t xml:space="preserve">Choose </w:t>
            </w:r>
            <w:r w:rsidRPr="00DA4EF6">
              <w:rPr>
                <w:rStyle w:val="screenelement"/>
                <w:sz w:val="16"/>
              </w:rPr>
              <w:t>Create</w:t>
            </w:r>
            <w:r w:rsidRPr="00DA4EF6">
              <w:rPr>
                <w:sz w:val="16"/>
              </w:rPr>
              <w:t>.</w:t>
            </w:r>
          </w:p>
        </w:tc>
        <w:tc>
          <w:tcPr>
            <w:tcW w:w="0" w:type="auto"/>
          </w:tcPr>
          <w:p w14:paraId="731A05E7" w14:textId="77777777" w:rsidR="00563A05" w:rsidRPr="00DA4EF6" w:rsidRDefault="00DA4EF6">
            <w:pPr>
              <w:rPr>
                <w:sz w:val="16"/>
              </w:rPr>
            </w:pPr>
            <w:r w:rsidRPr="00DA4EF6">
              <w:rPr>
                <w:sz w:val="16"/>
              </w:rPr>
              <w:t xml:space="preserve">The </w:t>
            </w:r>
            <w:r w:rsidRPr="00DA4EF6">
              <w:rPr>
                <w:rStyle w:val="screenelement"/>
                <w:sz w:val="16"/>
              </w:rPr>
              <w:t>New Job: Reset Cleared Items</w:t>
            </w:r>
            <w:r w:rsidRPr="00DA4EF6">
              <w:rPr>
                <w:sz w:val="16"/>
              </w:rPr>
              <w:t xml:space="preserve"> view is displayed.</w:t>
            </w:r>
          </w:p>
        </w:tc>
        <w:tc>
          <w:tcPr>
            <w:tcW w:w="0" w:type="auto"/>
          </w:tcPr>
          <w:p w14:paraId="48616A66" w14:textId="77777777" w:rsidR="00563A05" w:rsidRPr="00DA4EF6" w:rsidRDefault="00563A05">
            <w:pPr>
              <w:rPr>
                <w:sz w:val="16"/>
              </w:rPr>
            </w:pPr>
          </w:p>
        </w:tc>
      </w:tr>
      <w:tr w:rsidR="00563A05" w:rsidRPr="00DA4EF6" w14:paraId="0E0B121D" w14:textId="77777777" w:rsidTr="00DA4EF6">
        <w:tc>
          <w:tcPr>
            <w:tcW w:w="0" w:type="auto"/>
          </w:tcPr>
          <w:p w14:paraId="792BA019" w14:textId="77777777" w:rsidR="00563A05" w:rsidRPr="00DA4EF6" w:rsidRDefault="00DA4EF6">
            <w:pPr>
              <w:rPr>
                <w:sz w:val="16"/>
              </w:rPr>
            </w:pPr>
            <w:r w:rsidRPr="00DA4EF6">
              <w:rPr>
                <w:sz w:val="16"/>
              </w:rPr>
              <w:t>4</w:t>
            </w:r>
          </w:p>
        </w:tc>
        <w:tc>
          <w:tcPr>
            <w:tcW w:w="0" w:type="auto"/>
          </w:tcPr>
          <w:p w14:paraId="19A9E26F" w14:textId="77777777" w:rsidR="00563A05" w:rsidRPr="00DA4EF6" w:rsidRDefault="00DA4EF6">
            <w:pPr>
              <w:rPr>
                <w:sz w:val="16"/>
              </w:rPr>
            </w:pPr>
            <w:r w:rsidRPr="00DA4EF6">
              <w:rPr>
                <w:rStyle w:val="bold"/>
                <w:sz w:val="16"/>
              </w:rPr>
              <w:t>Enter Job Details</w:t>
            </w:r>
          </w:p>
        </w:tc>
        <w:tc>
          <w:tcPr>
            <w:tcW w:w="0" w:type="auto"/>
          </w:tcPr>
          <w:p w14:paraId="128CF5B8" w14:textId="77777777" w:rsidR="00DA4EF6" w:rsidRPr="00DA4EF6" w:rsidRDefault="00DA4EF6">
            <w:pPr>
              <w:rPr>
                <w:sz w:val="16"/>
              </w:rPr>
            </w:pPr>
            <w:r w:rsidRPr="00DA4EF6">
              <w:rPr>
                <w:sz w:val="16"/>
              </w:rPr>
              <w:t xml:space="preserve">Make the following entries and choose </w:t>
            </w:r>
            <w:r w:rsidRPr="00DA4EF6">
              <w:rPr>
                <w:rStyle w:val="screenelement"/>
                <w:sz w:val="16"/>
              </w:rPr>
              <w:t>Step 2</w:t>
            </w:r>
            <w:r w:rsidRPr="00DA4EF6">
              <w:rPr>
                <w:sz w:val="16"/>
              </w:rPr>
              <w:t>:</w:t>
            </w:r>
          </w:p>
          <w:p w14:paraId="61AE6F4F" w14:textId="77777777" w:rsidR="00DA4EF6" w:rsidRPr="00DA4EF6" w:rsidRDefault="00DA4EF6">
            <w:pPr>
              <w:rPr>
                <w:sz w:val="16"/>
              </w:rPr>
            </w:pPr>
            <w:r w:rsidRPr="00DA4EF6">
              <w:rPr>
                <w:rStyle w:val="screenelement"/>
                <w:sz w:val="16"/>
              </w:rPr>
              <w:t>Job Template</w:t>
            </w:r>
            <w:r w:rsidRPr="00DA4EF6">
              <w:rPr>
                <w:sz w:val="16"/>
              </w:rPr>
              <w:t xml:space="preserve">: </w:t>
            </w:r>
            <w:r w:rsidRPr="00DA4EF6">
              <w:rPr>
                <w:rStyle w:val="userinput"/>
                <w:sz w:val="16"/>
              </w:rPr>
              <w:t>Reset Cleared Items</w:t>
            </w:r>
          </w:p>
          <w:p w14:paraId="139F301B" w14:textId="44BB54BB" w:rsidR="00563A05" w:rsidRPr="00DA4EF6" w:rsidRDefault="00DA4EF6">
            <w:pPr>
              <w:rPr>
                <w:sz w:val="16"/>
              </w:rPr>
            </w:pPr>
            <w:r w:rsidRPr="00DA4EF6">
              <w:rPr>
                <w:rStyle w:val="screenelement"/>
                <w:sz w:val="16"/>
              </w:rPr>
              <w:t>Job Name</w:t>
            </w:r>
            <w:r w:rsidRPr="00DA4EF6">
              <w:rPr>
                <w:sz w:val="16"/>
              </w:rPr>
              <w:t xml:space="preserve">: </w:t>
            </w:r>
            <w:r w:rsidRPr="00DA4EF6">
              <w:rPr>
                <w:rStyle w:val="userinput"/>
                <w:sz w:val="16"/>
              </w:rPr>
              <w:t>Reset Cleared Items</w:t>
            </w:r>
          </w:p>
        </w:tc>
        <w:tc>
          <w:tcPr>
            <w:tcW w:w="0" w:type="auto"/>
          </w:tcPr>
          <w:p w14:paraId="5D054802" w14:textId="77777777" w:rsidR="00DA4EF6" w:rsidRPr="00DA4EF6" w:rsidRDefault="00DA4EF6">
            <w:pPr>
              <w:rPr>
                <w:sz w:val="16"/>
              </w:rPr>
            </w:pPr>
          </w:p>
        </w:tc>
        <w:tc>
          <w:tcPr>
            <w:tcW w:w="0" w:type="auto"/>
          </w:tcPr>
          <w:p w14:paraId="2EA86A84" w14:textId="77777777" w:rsidR="00563A05" w:rsidRPr="00DA4EF6" w:rsidRDefault="00563A05">
            <w:pPr>
              <w:rPr>
                <w:sz w:val="16"/>
              </w:rPr>
            </w:pPr>
          </w:p>
        </w:tc>
      </w:tr>
      <w:tr w:rsidR="00563A05" w:rsidRPr="00DA4EF6" w14:paraId="3A2EB6CE" w14:textId="77777777" w:rsidTr="00DA4EF6">
        <w:tc>
          <w:tcPr>
            <w:tcW w:w="0" w:type="auto"/>
          </w:tcPr>
          <w:p w14:paraId="59C292F0" w14:textId="77777777" w:rsidR="00563A05" w:rsidRPr="00DA4EF6" w:rsidRDefault="00DA4EF6">
            <w:pPr>
              <w:rPr>
                <w:sz w:val="16"/>
              </w:rPr>
            </w:pPr>
            <w:r w:rsidRPr="00DA4EF6">
              <w:rPr>
                <w:sz w:val="16"/>
              </w:rPr>
              <w:t>5</w:t>
            </w:r>
          </w:p>
        </w:tc>
        <w:tc>
          <w:tcPr>
            <w:tcW w:w="0" w:type="auto"/>
          </w:tcPr>
          <w:p w14:paraId="188BE811" w14:textId="77777777" w:rsidR="00563A05" w:rsidRPr="00DA4EF6" w:rsidRDefault="00DA4EF6">
            <w:pPr>
              <w:rPr>
                <w:sz w:val="16"/>
              </w:rPr>
            </w:pPr>
            <w:r w:rsidRPr="00DA4EF6">
              <w:rPr>
                <w:rStyle w:val="bold"/>
                <w:sz w:val="16"/>
              </w:rPr>
              <w:t xml:space="preserve">Enter Job </w:t>
            </w:r>
            <w:r w:rsidRPr="00DA4EF6">
              <w:rPr>
                <w:rStyle w:val="bold"/>
                <w:sz w:val="16"/>
              </w:rPr>
              <w:t>Details</w:t>
            </w:r>
          </w:p>
        </w:tc>
        <w:tc>
          <w:tcPr>
            <w:tcW w:w="0" w:type="auto"/>
          </w:tcPr>
          <w:p w14:paraId="6C7FC47F" w14:textId="77777777" w:rsidR="00DA4EF6" w:rsidRPr="00DA4EF6" w:rsidRDefault="00DA4EF6">
            <w:pPr>
              <w:rPr>
                <w:sz w:val="16"/>
              </w:rPr>
            </w:pPr>
            <w:r w:rsidRPr="00DA4EF6">
              <w:rPr>
                <w:sz w:val="16"/>
              </w:rPr>
              <w:t xml:space="preserve">Make the following entries and choose </w:t>
            </w:r>
            <w:r w:rsidRPr="00DA4EF6">
              <w:rPr>
                <w:rStyle w:val="screenelement"/>
                <w:sz w:val="16"/>
              </w:rPr>
              <w:t>Step 3</w:t>
            </w:r>
            <w:r w:rsidRPr="00DA4EF6">
              <w:rPr>
                <w:sz w:val="16"/>
              </w:rPr>
              <w:t>:</w:t>
            </w:r>
          </w:p>
          <w:p w14:paraId="2CA97E05" w14:textId="7BF120AF" w:rsidR="00563A05" w:rsidRPr="00DA4EF6" w:rsidRDefault="00DA4EF6">
            <w:pPr>
              <w:rPr>
                <w:sz w:val="16"/>
              </w:rPr>
            </w:pPr>
            <w:r w:rsidRPr="00DA4EF6">
              <w:rPr>
                <w:rStyle w:val="screenelement"/>
                <w:sz w:val="16"/>
              </w:rPr>
              <w:t>Start Immediately</w:t>
            </w:r>
            <w:r w:rsidRPr="00DA4EF6">
              <w:rPr>
                <w:sz w:val="16"/>
              </w:rPr>
              <w:t xml:space="preserve">: </w:t>
            </w:r>
            <w:r w:rsidRPr="00DA4EF6">
              <w:rPr>
                <w:rStyle w:val="userinput"/>
                <w:sz w:val="16"/>
              </w:rPr>
              <w:t>Selected</w:t>
            </w:r>
          </w:p>
        </w:tc>
        <w:tc>
          <w:tcPr>
            <w:tcW w:w="0" w:type="auto"/>
          </w:tcPr>
          <w:p w14:paraId="7D54529D" w14:textId="77777777" w:rsidR="00563A05" w:rsidRPr="00DA4EF6" w:rsidRDefault="00563A05">
            <w:pPr>
              <w:rPr>
                <w:sz w:val="16"/>
              </w:rPr>
            </w:pPr>
          </w:p>
        </w:tc>
        <w:tc>
          <w:tcPr>
            <w:tcW w:w="0" w:type="auto"/>
          </w:tcPr>
          <w:p w14:paraId="26F25835" w14:textId="77777777" w:rsidR="00563A05" w:rsidRPr="00DA4EF6" w:rsidRDefault="00563A05">
            <w:pPr>
              <w:rPr>
                <w:sz w:val="16"/>
              </w:rPr>
            </w:pPr>
          </w:p>
        </w:tc>
      </w:tr>
      <w:tr w:rsidR="00563A05" w:rsidRPr="00DA4EF6" w14:paraId="25C12091" w14:textId="77777777" w:rsidTr="00DA4EF6">
        <w:tc>
          <w:tcPr>
            <w:tcW w:w="0" w:type="auto"/>
          </w:tcPr>
          <w:p w14:paraId="2D27D69A" w14:textId="77777777" w:rsidR="00563A05" w:rsidRPr="00DA4EF6" w:rsidRDefault="00DA4EF6">
            <w:pPr>
              <w:rPr>
                <w:sz w:val="16"/>
              </w:rPr>
            </w:pPr>
            <w:r w:rsidRPr="00DA4EF6">
              <w:rPr>
                <w:sz w:val="16"/>
              </w:rPr>
              <w:t>6</w:t>
            </w:r>
          </w:p>
        </w:tc>
        <w:tc>
          <w:tcPr>
            <w:tcW w:w="0" w:type="auto"/>
          </w:tcPr>
          <w:p w14:paraId="6C609CA5" w14:textId="77777777" w:rsidR="00563A05" w:rsidRPr="00DA4EF6" w:rsidRDefault="00DA4EF6">
            <w:pPr>
              <w:rPr>
                <w:sz w:val="16"/>
              </w:rPr>
            </w:pPr>
            <w:r w:rsidRPr="00DA4EF6">
              <w:rPr>
                <w:rStyle w:val="bold"/>
                <w:sz w:val="16"/>
              </w:rPr>
              <w:t>Enter Job Details</w:t>
            </w:r>
          </w:p>
        </w:tc>
        <w:tc>
          <w:tcPr>
            <w:tcW w:w="0" w:type="auto"/>
          </w:tcPr>
          <w:p w14:paraId="725CDC1D" w14:textId="77777777" w:rsidR="00DA4EF6" w:rsidRPr="00DA4EF6" w:rsidRDefault="00DA4EF6">
            <w:pPr>
              <w:rPr>
                <w:sz w:val="16"/>
              </w:rPr>
            </w:pPr>
            <w:r w:rsidRPr="00DA4EF6">
              <w:rPr>
                <w:sz w:val="16"/>
              </w:rPr>
              <w:t xml:space="preserve">Make the following entries and choose </w:t>
            </w:r>
            <w:r w:rsidRPr="00DA4EF6">
              <w:rPr>
                <w:rStyle w:val="screenelement"/>
                <w:sz w:val="16"/>
              </w:rPr>
              <w:t>Schedule</w:t>
            </w:r>
            <w:r w:rsidRPr="00DA4EF6">
              <w:rPr>
                <w:sz w:val="16"/>
              </w:rPr>
              <w:t>:</w:t>
            </w:r>
          </w:p>
          <w:p w14:paraId="00DAD869" w14:textId="77777777" w:rsidR="00DA4EF6" w:rsidRPr="00DA4EF6" w:rsidRDefault="00DA4EF6">
            <w:pPr>
              <w:rPr>
                <w:sz w:val="16"/>
              </w:rPr>
            </w:pPr>
            <w:r w:rsidRPr="00DA4EF6">
              <w:rPr>
                <w:rStyle w:val="screenelement"/>
                <w:sz w:val="16"/>
              </w:rPr>
              <w:t>Clearing entry</w:t>
            </w:r>
            <w:r w:rsidRPr="00DA4EF6">
              <w:rPr>
                <w:sz w:val="16"/>
              </w:rPr>
              <w:t xml:space="preserve">: </w:t>
            </w:r>
            <w:r w:rsidRPr="00DA4EF6">
              <w:rPr>
                <w:rStyle w:val="userinput"/>
                <w:sz w:val="16"/>
              </w:rPr>
              <w:t>&lt;entry number&gt;</w:t>
            </w:r>
          </w:p>
          <w:p w14:paraId="133B850F"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6E02D96D" w14:textId="66ACEE36" w:rsidR="00563A05"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&lt;fiscal year&gt;</w:t>
            </w:r>
            <w:r w:rsidRPr="00DA4EF6">
              <w:rPr>
                <w:sz w:val="16"/>
              </w:rPr>
              <w:t xml:space="preserve">, for example, </w:t>
            </w:r>
            <w:r w:rsidRPr="00DA4EF6">
              <w:rPr>
                <w:rStyle w:val="userinput"/>
                <w:sz w:val="16"/>
              </w:rPr>
              <w:t>2026</w:t>
            </w:r>
          </w:p>
          <w:tbl>
            <w:tblPr>
              <w:tblW w:w="4975" w:type="pct"/>
              <w:tblCellMar>
                <w:left w:w="10" w:type="dxa"/>
                <w:right w:w="10" w:type="dxa"/>
              </w:tblCellMar>
              <w:tblLook w:val="0000" w:firstRow="0" w:lastRow="0" w:firstColumn="0" w:lastColumn="0" w:noHBand="0" w:noVBand="0"/>
            </w:tblPr>
            <w:tblGrid>
              <w:gridCol w:w="7728"/>
            </w:tblGrid>
            <w:tr w:rsidR="00563A05" w:rsidRPr="00DA4EF6" w14:paraId="2D4535DD"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5C12AB" w14:textId="77777777" w:rsidR="00563A05" w:rsidRPr="00DA4EF6" w:rsidRDefault="00DA4EF6">
                  <w:pPr>
                    <w:rPr>
                      <w:sz w:val="16"/>
                    </w:rPr>
                  </w:pPr>
                  <w:r w:rsidRPr="00DA4EF6">
                    <w:rPr>
                      <w:rStyle w:val="bold"/>
                      <w:sz w:val="16"/>
                    </w:rPr>
                    <w:t xml:space="preserve">Note </w:t>
                  </w:r>
                  <w:r w:rsidRPr="00DA4EF6">
                    <w:rPr>
                      <w:sz w:val="16"/>
                    </w:rPr>
                    <w:t xml:space="preserve">If you are performing a reversal along with the reset, enter additional information into the fields in the </w:t>
                  </w:r>
                  <w:r w:rsidRPr="00DA4EF6">
                    <w:rPr>
                      <w:rStyle w:val="screenelement"/>
                      <w:sz w:val="16"/>
                    </w:rPr>
                    <w:t>Reversal Parameters</w:t>
                  </w:r>
                  <w:r w:rsidRPr="00DA4EF6">
                    <w:rPr>
                      <w:sz w:val="16"/>
                    </w:rPr>
                    <w:t xml:space="preserve"> pane.</w:t>
                  </w:r>
                </w:p>
              </w:tc>
            </w:tr>
          </w:tbl>
          <w:p w14:paraId="53302FFB" w14:textId="77777777" w:rsidR="00DA4EF6" w:rsidRPr="00DA4EF6" w:rsidRDefault="00DA4EF6">
            <w:pPr>
              <w:rPr>
                <w:sz w:val="16"/>
              </w:rPr>
            </w:pPr>
          </w:p>
        </w:tc>
        <w:tc>
          <w:tcPr>
            <w:tcW w:w="0" w:type="auto"/>
          </w:tcPr>
          <w:p w14:paraId="7AADA212" w14:textId="77777777" w:rsidR="00563A05" w:rsidRPr="00DA4EF6" w:rsidRDefault="00DA4EF6">
            <w:pPr>
              <w:rPr>
                <w:sz w:val="16"/>
              </w:rPr>
            </w:pPr>
            <w:r w:rsidRPr="00DA4EF6">
              <w:rPr>
                <w:sz w:val="16"/>
              </w:rPr>
              <w:t xml:space="preserve">The </w:t>
            </w:r>
            <w:r w:rsidRPr="00DA4EF6">
              <w:rPr>
                <w:rStyle w:val="screenelement"/>
                <w:sz w:val="16"/>
              </w:rPr>
              <w:t>Application Jobs</w:t>
            </w:r>
            <w:r w:rsidRPr="00DA4EF6">
              <w:rPr>
                <w:sz w:val="16"/>
              </w:rPr>
              <w:t xml:space="preserve"> view is displayed.</w:t>
            </w:r>
          </w:p>
        </w:tc>
        <w:tc>
          <w:tcPr>
            <w:tcW w:w="0" w:type="auto"/>
          </w:tcPr>
          <w:p w14:paraId="722F9056" w14:textId="77777777" w:rsidR="00563A05" w:rsidRPr="00DA4EF6" w:rsidRDefault="00563A05">
            <w:pPr>
              <w:rPr>
                <w:sz w:val="16"/>
              </w:rPr>
            </w:pPr>
          </w:p>
        </w:tc>
      </w:tr>
      <w:tr w:rsidR="00563A05" w:rsidRPr="00DA4EF6" w14:paraId="0E4F2A84" w14:textId="77777777" w:rsidTr="00DA4EF6">
        <w:tc>
          <w:tcPr>
            <w:tcW w:w="0" w:type="auto"/>
          </w:tcPr>
          <w:p w14:paraId="7D0B0EBF" w14:textId="77777777" w:rsidR="00563A05" w:rsidRPr="00DA4EF6" w:rsidRDefault="00DA4EF6">
            <w:pPr>
              <w:rPr>
                <w:sz w:val="16"/>
              </w:rPr>
            </w:pPr>
            <w:r w:rsidRPr="00DA4EF6">
              <w:rPr>
                <w:sz w:val="16"/>
              </w:rPr>
              <w:t>7</w:t>
            </w:r>
          </w:p>
        </w:tc>
        <w:tc>
          <w:tcPr>
            <w:tcW w:w="0" w:type="auto"/>
          </w:tcPr>
          <w:p w14:paraId="2C41BECF" w14:textId="77777777" w:rsidR="00563A05" w:rsidRPr="00DA4EF6" w:rsidRDefault="00563A05">
            <w:pPr>
              <w:rPr>
                <w:sz w:val="16"/>
              </w:rPr>
            </w:pPr>
          </w:p>
        </w:tc>
        <w:tc>
          <w:tcPr>
            <w:tcW w:w="0" w:type="auto"/>
          </w:tcPr>
          <w:p w14:paraId="7141C3C4" w14:textId="77777777" w:rsidR="00563A05" w:rsidRPr="00DA4EF6" w:rsidRDefault="00DA4EF6">
            <w:pPr>
              <w:rPr>
                <w:sz w:val="16"/>
              </w:rPr>
            </w:pPr>
            <w:r w:rsidRPr="00DA4EF6">
              <w:rPr>
                <w:sz w:val="16"/>
              </w:rPr>
              <w:t xml:space="preserve">To refresh the review, choose the </w:t>
            </w:r>
            <w:r w:rsidRPr="00DA4EF6">
              <w:rPr>
                <w:rStyle w:val="screenelement"/>
                <w:sz w:val="16"/>
              </w:rPr>
              <w:t>Go</w:t>
            </w:r>
            <w:r w:rsidRPr="00DA4EF6">
              <w:rPr>
                <w:sz w:val="16"/>
              </w:rPr>
              <w:t xml:space="preserve"> button. When the report status is </w:t>
            </w:r>
            <w:r w:rsidRPr="00DA4EF6">
              <w:rPr>
                <w:rStyle w:val="screenelement"/>
                <w:sz w:val="16"/>
              </w:rPr>
              <w:t>Finished</w:t>
            </w:r>
            <w:r w:rsidRPr="00DA4EF6">
              <w:rPr>
                <w:sz w:val="16"/>
              </w:rPr>
              <w:t xml:space="preserve">, choose the document button in the </w:t>
            </w:r>
            <w:r w:rsidRPr="00DA4EF6">
              <w:rPr>
                <w:rStyle w:val="screenelement"/>
                <w:sz w:val="16"/>
              </w:rPr>
              <w:t>Results</w:t>
            </w:r>
            <w:r w:rsidRPr="00DA4EF6">
              <w:rPr>
                <w:sz w:val="16"/>
              </w:rPr>
              <w:t xml:space="preserve"> column for the job you scheduled.</w:t>
            </w:r>
          </w:p>
        </w:tc>
        <w:tc>
          <w:tcPr>
            <w:tcW w:w="0" w:type="auto"/>
          </w:tcPr>
          <w:p w14:paraId="03003BBB" w14:textId="77777777" w:rsidR="00563A05" w:rsidRPr="00DA4EF6" w:rsidRDefault="00DA4EF6">
            <w:pPr>
              <w:rPr>
                <w:sz w:val="16"/>
              </w:rPr>
            </w:pPr>
            <w:r w:rsidRPr="00DA4EF6">
              <w:rPr>
                <w:sz w:val="16"/>
              </w:rPr>
              <w:t>Review the log results.</w:t>
            </w:r>
          </w:p>
        </w:tc>
        <w:tc>
          <w:tcPr>
            <w:tcW w:w="0" w:type="auto"/>
          </w:tcPr>
          <w:p w14:paraId="3B001C6C" w14:textId="77777777" w:rsidR="00563A05" w:rsidRPr="00DA4EF6" w:rsidRDefault="00563A05">
            <w:pPr>
              <w:rPr>
                <w:sz w:val="16"/>
              </w:rPr>
            </w:pPr>
          </w:p>
        </w:tc>
      </w:tr>
    </w:tbl>
    <w:p w14:paraId="0E1EB4D1" w14:textId="77777777" w:rsidR="00563A05" w:rsidRDefault="00DA4EF6">
      <w:pPr>
        <w:pStyle w:val="Heading2"/>
      </w:pPr>
      <w:bookmarkStart w:id="198" w:name="unique_99"/>
      <w:bookmarkStart w:id="199" w:name="_Toc232863277"/>
      <w:r>
        <w:t>Clear Open Items Automatically</w:t>
      </w:r>
      <w:bookmarkEnd w:id="198"/>
      <w:bookmarkEnd w:id="199"/>
    </w:p>
    <w:p w14:paraId="4B0B6581" w14:textId="77777777" w:rsidR="00563A05" w:rsidRDefault="00DA4EF6">
      <w:pPr>
        <w:pStyle w:val="sectiontitle"/>
      </w:pPr>
      <w:r>
        <w:t xml:space="preserve">Test </w:t>
      </w:r>
      <w:r>
        <w:t>Administration</w:t>
      </w:r>
    </w:p>
    <w:p w14:paraId="0F41ECD1" w14:textId="77777777" w:rsidR="00563A05" w:rsidRDefault="00DA4EF6">
      <w:r>
        <w:t>Customer project: Fill in the project-specific parts.</w:t>
      </w:r>
    </w:p>
    <w:p w14:paraId="6F26D76E"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7AB77BDA"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237811"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20D9A"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0963A"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DFFB46" w14:textId="77777777" w:rsidR="00DA4EF6" w:rsidRPr="00DA4EF6" w:rsidRDefault="00DA4EF6">
            <w:pPr>
              <w:rPr>
                <w:sz w:val="12"/>
              </w:rPr>
            </w:pPr>
          </w:p>
        </w:tc>
      </w:tr>
      <w:tr w:rsidR="00563A05" w:rsidRPr="00DA4EF6" w14:paraId="29D054F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748B6"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4D6B52"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1B16B6"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430980" w14:textId="77777777" w:rsidR="00DA4EF6" w:rsidRPr="00DA4EF6" w:rsidRDefault="00DA4EF6">
            <w:pPr>
              <w:rPr>
                <w:sz w:val="12"/>
              </w:rPr>
            </w:pPr>
          </w:p>
        </w:tc>
      </w:tr>
      <w:tr w:rsidR="00563A05" w:rsidRPr="00DA4EF6" w14:paraId="0CE01B02"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90716"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71B208"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C7AAFC"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F7435D"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0C78D580" w14:textId="77777777" w:rsidR="00563A05" w:rsidRDefault="00DA4EF6">
      <w:pPr>
        <w:pStyle w:val="sectiontitle"/>
      </w:pPr>
      <w:r>
        <w:t>Purpose</w:t>
      </w:r>
    </w:p>
    <w:p w14:paraId="12A344B4" w14:textId="77777777" w:rsidR="00563A05" w:rsidRDefault="00DA4EF6">
      <w:r>
        <w:t>In this activity, you periodically clear open G/L account items. The open items are posted as a result of normal postings to open-item-managed G/L accounts and reset clearings. If the items have the same assignment and amount, they're cleared based on the G/L account. The clearing is posted on the clearing date entered in the clearing run or on the date of the most recent document if selected.</w:t>
      </w:r>
    </w:p>
    <w:p w14:paraId="1C8F5F85"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31"/>
        <w:gridCol w:w="1422"/>
        <w:gridCol w:w="5126"/>
        <w:gridCol w:w="5739"/>
        <w:gridCol w:w="1286"/>
      </w:tblGrid>
      <w:tr w:rsidR="00563A05" w:rsidRPr="00DA4EF6" w14:paraId="64F80EC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35038A6" w14:textId="77777777" w:rsidR="00563A05" w:rsidRPr="00DA4EF6" w:rsidRDefault="00DA4EF6">
            <w:pPr>
              <w:pStyle w:val="boldparagraph"/>
              <w:rPr>
                <w:sz w:val="16"/>
              </w:rPr>
            </w:pPr>
            <w:r w:rsidRPr="00DA4EF6">
              <w:rPr>
                <w:sz w:val="16"/>
              </w:rPr>
              <w:t>Test Step #</w:t>
            </w:r>
          </w:p>
        </w:tc>
        <w:tc>
          <w:tcPr>
            <w:tcW w:w="0" w:type="auto"/>
          </w:tcPr>
          <w:p w14:paraId="779A0F25" w14:textId="77777777" w:rsidR="00563A05" w:rsidRPr="00DA4EF6" w:rsidRDefault="00DA4EF6">
            <w:pPr>
              <w:pStyle w:val="boldparagraph"/>
              <w:rPr>
                <w:sz w:val="16"/>
              </w:rPr>
            </w:pPr>
            <w:r w:rsidRPr="00DA4EF6">
              <w:rPr>
                <w:sz w:val="16"/>
              </w:rPr>
              <w:t>Test Step Name</w:t>
            </w:r>
          </w:p>
        </w:tc>
        <w:tc>
          <w:tcPr>
            <w:tcW w:w="0" w:type="auto"/>
          </w:tcPr>
          <w:p w14:paraId="6C43EC49" w14:textId="77777777" w:rsidR="00563A05" w:rsidRPr="00DA4EF6" w:rsidRDefault="00DA4EF6">
            <w:pPr>
              <w:pStyle w:val="boldparagraph"/>
              <w:rPr>
                <w:sz w:val="16"/>
              </w:rPr>
            </w:pPr>
            <w:r w:rsidRPr="00DA4EF6">
              <w:rPr>
                <w:sz w:val="16"/>
              </w:rPr>
              <w:t>Instruction</w:t>
            </w:r>
          </w:p>
        </w:tc>
        <w:tc>
          <w:tcPr>
            <w:tcW w:w="0" w:type="auto"/>
          </w:tcPr>
          <w:p w14:paraId="04CC9174" w14:textId="77777777" w:rsidR="00563A05" w:rsidRPr="00DA4EF6" w:rsidRDefault="00DA4EF6">
            <w:pPr>
              <w:pStyle w:val="boldparagraph"/>
              <w:rPr>
                <w:sz w:val="16"/>
              </w:rPr>
            </w:pPr>
            <w:r w:rsidRPr="00DA4EF6">
              <w:rPr>
                <w:sz w:val="16"/>
              </w:rPr>
              <w:t>Expected Result</w:t>
            </w:r>
          </w:p>
        </w:tc>
        <w:tc>
          <w:tcPr>
            <w:tcW w:w="0" w:type="auto"/>
          </w:tcPr>
          <w:p w14:paraId="36F4B607" w14:textId="77777777" w:rsidR="00563A05" w:rsidRPr="00DA4EF6" w:rsidRDefault="00DA4EF6">
            <w:pPr>
              <w:pStyle w:val="boldparagraph"/>
              <w:rPr>
                <w:sz w:val="16"/>
              </w:rPr>
            </w:pPr>
            <w:r w:rsidRPr="00DA4EF6">
              <w:rPr>
                <w:sz w:val="16"/>
              </w:rPr>
              <w:t>Pass / Fail / Comment</w:t>
            </w:r>
          </w:p>
        </w:tc>
      </w:tr>
      <w:tr w:rsidR="00563A05" w:rsidRPr="00DA4EF6" w14:paraId="3EC96B49" w14:textId="77777777" w:rsidTr="00DA4EF6">
        <w:tc>
          <w:tcPr>
            <w:tcW w:w="0" w:type="auto"/>
          </w:tcPr>
          <w:p w14:paraId="1B5C834D" w14:textId="77777777" w:rsidR="00563A05" w:rsidRPr="00DA4EF6" w:rsidRDefault="00DA4EF6">
            <w:pPr>
              <w:rPr>
                <w:sz w:val="16"/>
              </w:rPr>
            </w:pPr>
            <w:r w:rsidRPr="00DA4EF6">
              <w:rPr>
                <w:sz w:val="16"/>
              </w:rPr>
              <w:t>1</w:t>
            </w:r>
          </w:p>
        </w:tc>
        <w:tc>
          <w:tcPr>
            <w:tcW w:w="0" w:type="auto"/>
          </w:tcPr>
          <w:p w14:paraId="4725D69F" w14:textId="77777777" w:rsidR="00563A05" w:rsidRPr="00DA4EF6" w:rsidRDefault="00DA4EF6">
            <w:pPr>
              <w:rPr>
                <w:sz w:val="16"/>
              </w:rPr>
            </w:pPr>
            <w:r w:rsidRPr="00DA4EF6">
              <w:rPr>
                <w:rStyle w:val="bold"/>
                <w:sz w:val="16"/>
              </w:rPr>
              <w:t>Log on</w:t>
            </w:r>
          </w:p>
        </w:tc>
        <w:tc>
          <w:tcPr>
            <w:tcW w:w="0" w:type="auto"/>
          </w:tcPr>
          <w:p w14:paraId="11A76DB4" w14:textId="77777777" w:rsidR="00563A05" w:rsidRPr="00DA4EF6" w:rsidRDefault="00DA4EF6">
            <w:pPr>
              <w:rPr>
                <w:sz w:val="16"/>
              </w:rPr>
            </w:pPr>
            <w:r w:rsidRPr="00DA4EF6">
              <w:rPr>
                <w:sz w:val="16"/>
              </w:rPr>
              <w:t>Log on to the SAP Fiori launchpad as a General Ledger Accountant.</w:t>
            </w:r>
          </w:p>
        </w:tc>
        <w:tc>
          <w:tcPr>
            <w:tcW w:w="0" w:type="auto"/>
          </w:tcPr>
          <w:p w14:paraId="5F2840FF" w14:textId="77777777" w:rsidR="00563A05" w:rsidRPr="00DA4EF6" w:rsidRDefault="00563A05">
            <w:pPr>
              <w:rPr>
                <w:sz w:val="16"/>
              </w:rPr>
            </w:pPr>
          </w:p>
        </w:tc>
        <w:tc>
          <w:tcPr>
            <w:tcW w:w="0" w:type="auto"/>
          </w:tcPr>
          <w:p w14:paraId="26524FBA" w14:textId="77777777" w:rsidR="00563A05" w:rsidRPr="00DA4EF6" w:rsidRDefault="00563A05">
            <w:pPr>
              <w:rPr>
                <w:sz w:val="16"/>
              </w:rPr>
            </w:pPr>
          </w:p>
        </w:tc>
      </w:tr>
      <w:tr w:rsidR="00563A05" w:rsidRPr="00DA4EF6" w14:paraId="3DE9C330" w14:textId="77777777" w:rsidTr="00DA4EF6">
        <w:tc>
          <w:tcPr>
            <w:tcW w:w="0" w:type="auto"/>
          </w:tcPr>
          <w:p w14:paraId="5025ABC1" w14:textId="77777777" w:rsidR="00563A05" w:rsidRPr="00DA4EF6" w:rsidRDefault="00DA4EF6">
            <w:pPr>
              <w:rPr>
                <w:sz w:val="16"/>
              </w:rPr>
            </w:pPr>
            <w:r w:rsidRPr="00DA4EF6">
              <w:rPr>
                <w:sz w:val="16"/>
              </w:rPr>
              <w:t>2</w:t>
            </w:r>
          </w:p>
        </w:tc>
        <w:tc>
          <w:tcPr>
            <w:tcW w:w="0" w:type="auto"/>
          </w:tcPr>
          <w:p w14:paraId="503AFBF4" w14:textId="77777777" w:rsidR="00563A05" w:rsidRPr="00DA4EF6" w:rsidRDefault="00DA4EF6">
            <w:pPr>
              <w:rPr>
                <w:sz w:val="16"/>
              </w:rPr>
            </w:pPr>
            <w:r w:rsidRPr="00DA4EF6">
              <w:rPr>
                <w:rStyle w:val="bold"/>
                <w:sz w:val="16"/>
              </w:rPr>
              <w:t>Access the SAP Fiori App</w:t>
            </w:r>
          </w:p>
        </w:tc>
        <w:tc>
          <w:tcPr>
            <w:tcW w:w="0" w:type="auto"/>
          </w:tcPr>
          <w:p w14:paraId="01E0AE9D" w14:textId="77777777" w:rsidR="00563A05" w:rsidRPr="00DA4EF6" w:rsidRDefault="00DA4EF6">
            <w:pPr>
              <w:rPr>
                <w:sz w:val="16"/>
              </w:rPr>
            </w:pPr>
            <w:r w:rsidRPr="00DA4EF6">
              <w:rPr>
                <w:sz w:val="16"/>
              </w:rPr>
              <w:t xml:space="preserve">Open </w:t>
            </w:r>
            <w:r w:rsidRPr="00DA4EF6">
              <w:rPr>
                <w:rStyle w:val="screenelement"/>
                <w:sz w:val="16"/>
              </w:rPr>
              <w:t>Clear Open Items Automatically</w:t>
            </w:r>
            <w:r w:rsidRPr="00DA4EF6">
              <w:rPr>
                <w:sz w:val="16"/>
              </w:rPr>
              <w:t xml:space="preserve"> </w:t>
            </w:r>
            <w:r w:rsidRPr="00DA4EF6">
              <w:rPr>
                <w:rStyle w:val="CourierNew"/>
                <w:sz w:val="16"/>
              </w:rPr>
              <w:t>(F.13)</w:t>
            </w:r>
            <w:r w:rsidRPr="00DA4EF6">
              <w:rPr>
                <w:sz w:val="16"/>
              </w:rPr>
              <w:t xml:space="preserve"> .</w:t>
            </w:r>
          </w:p>
        </w:tc>
        <w:tc>
          <w:tcPr>
            <w:tcW w:w="0" w:type="auto"/>
          </w:tcPr>
          <w:p w14:paraId="239770E3" w14:textId="77777777" w:rsidR="00563A05" w:rsidRPr="00DA4EF6" w:rsidRDefault="00DA4EF6">
            <w:pPr>
              <w:rPr>
                <w:sz w:val="16"/>
              </w:rPr>
            </w:pPr>
            <w:r w:rsidRPr="00DA4EF6">
              <w:rPr>
                <w:sz w:val="16"/>
              </w:rPr>
              <w:t xml:space="preserve">The </w:t>
            </w:r>
            <w:r w:rsidRPr="00DA4EF6">
              <w:rPr>
                <w:rStyle w:val="screenelement"/>
                <w:sz w:val="16"/>
              </w:rPr>
              <w:t>Automatic Clearing</w:t>
            </w:r>
            <w:r w:rsidRPr="00DA4EF6">
              <w:rPr>
                <w:sz w:val="16"/>
              </w:rPr>
              <w:t xml:space="preserve"> view is displayed.</w:t>
            </w:r>
          </w:p>
        </w:tc>
        <w:tc>
          <w:tcPr>
            <w:tcW w:w="0" w:type="auto"/>
          </w:tcPr>
          <w:p w14:paraId="03D2829F" w14:textId="77777777" w:rsidR="00563A05" w:rsidRPr="00DA4EF6" w:rsidRDefault="00563A05">
            <w:pPr>
              <w:rPr>
                <w:sz w:val="16"/>
              </w:rPr>
            </w:pPr>
          </w:p>
        </w:tc>
      </w:tr>
      <w:tr w:rsidR="00563A05" w:rsidRPr="00DA4EF6" w14:paraId="0E9774DF" w14:textId="77777777" w:rsidTr="00DA4EF6">
        <w:tc>
          <w:tcPr>
            <w:tcW w:w="0" w:type="auto"/>
          </w:tcPr>
          <w:p w14:paraId="4BF1CF78" w14:textId="77777777" w:rsidR="00563A05" w:rsidRPr="00DA4EF6" w:rsidRDefault="00DA4EF6">
            <w:pPr>
              <w:rPr>
                <w:sz w:val="16"/>
              </w:rPr>
            </w:pPr>
            <w:r w:rsidRPr="00DA4EF6">
              <w:rPr>
                <w:sz w:val="16"/>
              </w:rPr>
              <w:t>3</w:t>
            </w:r>
          </w:p>
        </w:tc>
        <w:tc>
          <w:tcPr>
            <w:tcW w:w="0" w:type="auto"/>
          </w:tcPr>
          <w:p w14:paraId="16B10FEE" w14:textId="77777777" w:rsidR="00563A05" w:rsidRPr="00DA4EF6" w:rsidRDefault="00DA4EF6">
            <w:pPr>
              <w:rPr>
                <w:sz w:val="16"/>
              </w:rPr>
            </w:pPr>
            <w:r w:rsidRPr="00DA4EF6">
              <w:rPr>
                <w:rStyle w:val="bold"/>
                <w:sz w:val="16"/>
              </w:rPr>
              <w:t>Clearing Data</w:t>
            </w:r>
          </w:p>
        </w:tc>
        <w:tc>
          <w:tcPr>
            <w:tcW w:w="0" w:type="auto"/>
          </w:tcPr>
          <w:p w14:paraId="6C8257C3" w14:textId="77777777" w:rsidR="00DA4EF6" w:rsidRPr="00DA4EF6" w:rsidRDefault="00DA4EF6">
            <w:pPr>
              <w:rPr>
                <w:sz w:val="16"/>
              </w:rPr>
            </w:pPr>
            <w:r w:rsidRPr="00DA4EF6">
              <w:rPr>
                <w:sz w:val="16"/>
              </w:rPr>
              <w:t xml:space="preserve">Make the following entries and choose </w:t>
            </w:r>
            <w:r w:rsidRPr="00DA4EF6">
              <w:rPr>
                <w:rStyle w:val="screenelement"/>
                <w:sz w:val="16"/>
              </w:rPr>
              <w:t>Execute</w:t>
            </w:r>
            <w:r w:rsidRPr="00DA4EF6">
              <w:rPr>
                <w:sz w:val="16"/>
              </w:rPr>
              <w:t>:</w:t>
            </w:r>
          </w:p>
          <w:p w14:paraId="0E5EF5F1"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6C2D6675"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&lt;fiscal year&gt;</w:t>
            </w:r>
          </w:p>
          <w:p w14:paraId="0B1D729C" w14:textId="77777777" w:rsidR="00DA4EF6" w:rsidRPr="00DA4EF6" w:rsidRDefault="00DA4EF6">
            <w:pPr>
              <w:rPr>
                <w:sz w:val="16"/>
              </w:rPr>
            </w:pPr>
            <w:r w:rsidRPr="00DA4EF6">
              <w:rPr>
                <w:rStyle w:val="screenelement"/>
                <w:sz w:val="16"/>
              </w:rPr>
              <w:t>Posting date</w:t>
            </w:r>
            <w:r w:rsidRPr="00DA4EF6">
              <w:rPr>
                <w:sz w:val="16"/>
              </w:rPr>
              <w:t xml:space="preserve">: for example, from </w:t>
            </w:r>
            <w:r w:rsidRPr="00DA4EF6">
              <w:rPr>
                <w:rStyle w:val="userinput"/>
                <w:sz w:val="16"/>
              </w:rPr>
              <w:t>&lt;one day in current month to end of the month&gt;</w:t>
            </w:r>
          </w:p>
          <w:p w14:paraId="55FB7A29" w14:textId="77777777" w:rsidR="00DA4EF6" w:rsidRPr="00DA4EF6" w:rsidRDefault="00DA4EF6">
            <w:pPr>
              <w:rPr>
                <w:sz w:val="16"/>
              </w:rPr>
            </w:pPr>
            <w:r w:rsidRPr="00DA4EF6">
              <w:rPr>
                <w:sz w:val="16"/>
              </w:rPr>
              <w:t>Select one of the following checkboxes:</w:t>
            </w:r>
          </w:p>
          <w:p w14:paraId="37EADBDD" w14:textId="03C2747C" w:rsidR="00563A05" w:rsidRPr="00DA4EF6" w:rsidRDefault="00DA4EF6">
            <w:pPr>
              <w:pStyle w:val="listpara1"/>
              <w:numPr>
                <w:ilvl w:val="0"/>
                <w:numId w:val="114"/>
              </w:numPr>
              <w:rPr>
                <w:sz w:val="16"/>
              </w:rPr>
            </w:pPr>
            <w:r w:rsidRPr="00DA4EF6">
              <w:rPr>
                <w:rStyle w:val="screenelement"/>
                <w:sz w:val="16"/>
              </w:rPr>
              <w:t>Select Supplier</w:t>
            </w:r>
          </w:p>
          <w:p w14:paraId="480178E3" w14:textId="77777777" w:rsidR="00563A05" w:rsidRPr="00DA4EF6" w:rsidRDefault="00DA4EF6">
            <w:pPr>
              <w:pStyle w:val="listpara1"/>
              <w:numPr>
                <w:ilvl w:val="0"/>
                <w:numId w:val="3"/>
              </w:numPr>
              <w:rPr>
                <w:sz w:val="16"/>
              </w:rPr>
            </w:pPr>
            <w:r w:rsidRPr="00DA4EF6">
              <w:rPr>
                <w:rStyle w:val="screenelement"/>
                <w:sz w:val="16"/>
              </w:rPr>
              <w:t>Select Customer</w:t>
            </w:r>
          </w:p>
          <w:p w14:paraId="7364F82F" w14:textId="77777777" w:rsidR="00DA4EF6" w:rsidRPr="00DA4EF6" w:rsidRDefault="00DA4EF6">
            <w:pPr>
              <w:pStyle w:val="listpara1"/>
              <w:numPr>
                <w:ilvl w:val="0"/>
                <w:numId w:val="3"/>
              </w:numPr>
              <w:rPr>
                <w:sz w:val="16"/>
              </w:rPr>
            </w:pPr>
            <w:r w:rsidRPr="00DA4EF6">
              <w:rPr>
                <w:rStyle w:val="screenelement"/>
                <w:sz w:val="16"/>
              </w:rPr>
              <w:t>Select G/L Accounts</w:t>
            </w:r>
          </w:p>
          <w:p w14:paraId="155AEF68" w14:textId="77777777" w:rsidR="00DA4EF6" w:rsidRPr="00DA4EF6" w:rsidRDefault="00DA4EF6">
            <w:pPr>
              <w:rPr>
                <w:sz w:val="16"/>
              </w:rPr>
            </w:pPr>
            <w:r w:rsidRPr="00DA4EF6">
              <w:rPr>
                <w:rStyle w:val="screenelement"/>
                <w:sz w:val="16"/>
              </w:rPr>
              <w:t>Clearing date</w:t>
            </w:r>
            <w:r w:rsidRPr="00DA4EF6">
              <w:rPr>
                <w:sz w:val="16"/>
              </w:rPr>
              <w:t>: for example,</w:t>
            </w:r>
            <w:r w:rsidRPr="00DA4EF6">
              <w:rPr>
                <w:rStyle w:val="userinput"/>
                <w:sz w:val="16"/>
              </w:rPr>
              <w:t xml:space="preserve"> &lt;last day of current month&gt;</w:t>
            </w:r>
          </w:p>
          <w:p w14:paraId="50224F4C" w14:textId="03920F20" w:rsidR="00563A05" w:rsidRPr="00DA4EF6" w:rsidRDefault="00DA4EF6">
            <w:pPr>
              <w:rPr>
                <w:sz w:val="16"/>
              </w:rPr>
            </w:pPr>
            <w:r w:rsidRPr="00DA4EF6">
              <w:rPr>
                <w:rStyle w:val="screenelement"/>
                <w:sz w:val="16"/>
              </w:rPr>
              <w:t>Test Run</w:t>
            </w:r>
            <w:r w:rsidRPr="00DA4EF6">
              <w:rPr>
                <w:sz w:val="16"/>
              </w:rPr>
              <w:t xml:space="preserve">: </w:t>
            </w:r>
            <w:r w:rsidRPr="00DA4EF6">
              <w:rPr>
                <w:rStyle w:val="userinput"/>
                <w:sz w:val="16"/>
              </w:rPr>
              <w:t>Deselect</w:t>
            </w:r>
          </w:p>
        </w:tc>
        <w:tc>
          <w:tcPr>
            <w:tcW w:w="0" w:type="auto"/>
          </w:tcPr>
          <w:p w14:paraId="4F48ED3A" w14:textId="77777777" w:rsidR="00563A05" w:rsidRPr="00DA4EF6" w:rsidRDefault="00DA4EF6">
            <w:pPr>
              <w:rPr>
                <w:sz w:val="16"/>
              </w:rPr>
            </w:pPr>
            <w:r w:rsidRPr="00DA4EF6">
              <w:rPr>
                <w:sz w:val="16"/>
              </w:rPr>
              <w:t>A clearing document is generated for each pair of open items cleared based on account, amount, and assignment.</w:t>
            </w:r>
          </w:p>
        </w:tc>
        <w:tc>
          <w:tcPr>
            <w:tcW w:w="0" w:type="auto"/>
          </w:tcPr>
          <w:p w14:paraId="3BC1A303" w14:textId="77777777" w:rsidR="00563A05" w:rsidRPr="00DA4EF6" w:rsidRDefault="00563A05">
            <w:pPr>
              <w:rPr>
                <w:sz w:val="16"/>
              </w:rPr>
            </w:pPr>
          </w:p>
        </w:tc>
      </w:tr>
    </w:tbl>
    <w:p w14:paraId="636B4D20" w14:textId="77777777" w:rsidR="00563A05" w:rsidRDefault="00DA4EF6">
      <w:pPr>
        <w:pStyle w:val="Heading2"/>
      </w:pPr>
      <w:bookmarkStart w:id="200" w:name="unique_100"/>
      <w:bookmarkStart w:id="201" w:name="_Toc232863278"/>
      <w:r>
        <w:t>Currency Exchange Rates</w:t>
      </w:r>
      <w:bookmarkEnd w:id="200"/>
      <w:bookmarkEnd w:id="201"/>
    </w:p>
    <w:p w14:paraId="267AB4B8" w14:textId="77777777" w:rsidR="00563A05" w:rsidRDefault="00DA4EF6">
      <w:pPr>
        <w:pStyle w:val="sectiontitle"/>
      </w:pPr>
      <w:r>
        <w:t xml:space="preserve">Test </w:t>
      </w:r>
      <w:r>
        <w:t>Administration</w:t>
      </w:r>
    </w:p>
    <w:p w14:paraId="4C73C67E" w14:textId="77777777" w:rsidR="00563A05" w:rsidRDefault="00DA4EF6">
      <w:r>
        <w:t>Customer project: Fill in the project-specific parts.</w:t>
      </w:r>
    </w:p>
    <w:p w14:paraId="1092ACD6"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3895847B"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FD5825"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2B6B71"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C5AC62"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731FBF" w14:textId="77777777" w:rsidR="00DA4EF6" w:rsidRPr="00DA4EF6" w:rsidRDefault="00DA4EF6">
            <w:pPr>
              <w:rPr>
                <w:sz w:val="12"/>
              </w:rPr>
            </w:pPr>
          </w:p>
        </w:tc>
      </w:tr>
      <w:tr w:rsidR="00563A05" w:rsidRPr="00DA4EF6" w14:paraId="6F0B4B54"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82EF6"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FE7539"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E3EE17"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31AECA" w14:textId="77777777" w:rsidR="00DA4EF6" w:rsidRPr="00DA4EF6" w:rsidRDefault="00DA4EF6">
            <w:pPr>
              <w:rPr>
                <w:sz w:val="12"/>
              </w:rPr>
            </w:pPr>
          </w:p>
        </w:tc>
      </w:tr>
      <w:tr w:rsidR="00563A05" w:rsidRPr="00DA4EF6" w14:paraId="150BD78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5CE74"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DDF236"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A1D2B1"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1C984E"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0258452A" w14:textId="77777777" w:rsidR="00563A05" w:rsidRDefault="00DA4EF6">
      <w:pPr>
        <w:pStyle w:val="sectiontitle"/>
      </w:pPr>
      <w:r>
        <w:t>Purpose</w:t>
      </w:r>
    </w:p>
    <w:p w14:paraId="0F621E0C" w14:textId="77777777" w:rsidR="00563A05" w:rsidRDefault="00DA4EF6">
      <w:r>
        <w:t>In this activity, you update exchange rates. The exchange rates can be maintained daily or, at least, the end of the month.</w:t>
      </w:r>
    </w:p>
    <w:p w14:paraId="42277845"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999"/>
        <w:gridCol w:w="2339"/>
        <w:gridCol w:w="5254"/>
        <w:gridCol w:w="3850"/>
        <w:gridCol w:w="1862"/>
      </w:tblGrid>
      <w:tr w:rsidR="00563A05" w:rsidRPr="00DA4EF6" w14:paraId="357B290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7F3DCB99" w14:textId="77777777" w:rsidR="00563A05" w:rsidRPr="00DA4EF6" w:rsidRDefault="00DA4EF6">
            <w:pPr>
              <w:pStyle w:val="boldparagraph"/>
              <w:rPr>
                <w:sz w:val="16"/>
              </w:rPr>
            </w:pPr>
            <w:r w:rsidRPr="00DA4EF6">
              <w:rPr>
                <w:sz w:val="16"/>
              </w:rPr>
              <w:t>Test Step #</w:t>
            </w:r>
          </w:p>
        </w:tc>
        <w:tc>
          <w:tcPr>
            <w:tcW w:w="0" w:type="auto"/>
          </w:tcPr>
          <w:p w14:paraId="00B8B94D" w14:textId="77777777" w:rsidR="00563A05" w:rsidRPr="00DA4EF6" w:rsidRDefault="00DA4EF6">
            <w:pPr>
              <w:pStyle w:val="boldparagraph"/>
              <w:rPr>
                <w:sz w:val="16"/>
              </w:rPr>
            </w:pPr>
            <w:r w:rsidRPr="00DA4EF6">
              <w:rPr>
                <w:sz w:val="16"/>
              </w:rPr>
              <w:t>Test Step Name</w:t>
            </w:r>
          </w:p>
        </w:tc>
        <w:tc>
          <w:tcPr>
            <w:tcW w:w="0" w:type="auto"/>
          </w:tcPr>
          <w:p w14:paraId="49A9773E" w14:textId="77777777" w:rsidR="00563A05" w:rsidRPr="00DA4EF6" w:rsidRDefault="00DA4EF6">
            <w:pPr>
              <w:pStyle w:val="boldparagraph"/>
              <w:rPr>
                <w:sz w:val="16"/>
              </w:rPr>
            </w:pPr>
            <w:r w:rsidRPr="00DA4EF6">
              <w:rPr>
                <w:sz w:val="16"/>
              </w:rPr>
              <w:t>Instruction</w:t>
            </w:r>
          </w:p>
        </w:tc>
        <w:tc>
          <w:tcPr>
            <w:tcW w:w="0" w:type="auto"/>
          </w:tcPr>
          <w:p w14:paraId="05506F2D" w14:textId="77777777" w:rsidR="00563A05" w:rsidRPr="00DA4EF6" w:rsidRDefault="00DA4EF6">
            <w:pPr>
              <w:pStyle w:val="boldparagraph"/>
              <w:rPr>
                <w:sz w:val="16"/>
              </w:rPr>
            </w:pPr>
            <w:r w:rsidRPr="00DA4EF6">
              <w:rPr>
                <w:sz w:val="16"/>
              </w:rPr>
              <w:t>Expected Result</w:t>
            </w:r>
          </w:p>
        </w:tc>
        <w:tc>
          <w:tcPr>
            <w:tcW w:w="0" w:type="auto"/>
          </w:tcPr>
          <w:p w14:paraId="79C5D4A1" w14:textId="77777777" w:rsidR="00563A05" w:rsidRPr="00DA4EF6" w:rsidRDefault="00DA4EF6">
            <w:pPr>
              <w:pStyle w:val="boldparagraph"/>
              <w:rPr>
                <w:sz w:val="16"/>
              </w:rPr>
            </w:pPr>
            <w:r w:rsidRPr="00DA4EF6">
              <w:rPr>
                <w:sz w:val="16"/>
              </w:rPr>
              <w:t>Pass / Fail / Comment</w:t>
            </w:r>
          </w:p>
        </w:tc>
      </w:tr>
      <w:tr w:rsidR="00563A05" w:rsidRPr="00DA4EF6" w14:paraId="39B83965" w14:textId="77777777" w:rsidTr="00DA4EF6">
        <w:tc>
          <w:tcPr>
            <w:tcW w:w="0" w:type="auto"/>
          </w:tcPr>
          <w:p w14:paraId="50E2248C" w14:textId="77777777" w:rsidR="00563A05" w:rsidRPr="00DA4EF6" w:rsidRDefault="00DA4EF6">
            <w:pPr>
              <w:rPr>
                <w:sz w:val="16"/>
              </w:rPr>
            </w:pPr>
            <w:r w:rsidRPr="00DA4EF6">
              <w:rPr>
                <w:sz w:val="16"/>
              </w:rPr>
              <w:t>1</w:t>
            </w:r>
          </w:p>
        </w:tc>
        <w:tc>
          <w:tcPr>
            <w:tcW w:w="0" w:type="auto"/>
          </w:tcPr>
          <w:p w14:paraId="0EA0E661" w14:textId="77777777" w:rsidR="00563A05" w:rsidRPr="00DA4EF6" w:rsidRDefault="00DA4EF6">
            <w:pPr>
              <w:rPr>
                <w:sz w:val="16"/>
              </w:rPr>
            </w:pPr>
            <w:r w:rsidRPr="00DA4EF6">
              <w:rPr>
                <w:rStyle w:val="bold"/>
                <w:sz w:val="16"/>
              </w:rPr>
              <w:t>Log On</w:t>
            </w:r>
          </w:p>
        </w:tc>
        <w:tc>
          <w:tcPr>
            <w:tcW w:w="0" w:type="auto"/>
          </w:tcPr>
          <w:p w14:paraId="4DB2D0B5" w14:textId="77777777" w:rsidR="00563A05" w:rsidRPr="00DA4EF6" w:rsidRDefault="00DA4EF6">
            <w:pPr>
              <w:rPr>
                <w:sz w:val="16"/>
              </w:rPr>
            </w:pPr>
            <w:r w:rsidRPr="00DA4EF6">
              <w:rPr>
                <w:sz w:val="16"/>
              </w:rPr>
              <w:t>Log on to the SAP Fiori launchpad as a General Ledger Accountant.</w:t>
            </w:r>
          </w:p>
        </w:tc>
        <w:tc>
          <w:tcPr>
            <w:tcW w:w="0" w:type="auto"/>
          </w:tcPr>
          <w:p w14:paraId="5FFD95CE" w14:textId="77777777" w:rsidR="00563A05" w:rsidRPr="00DA4EF6" w:rsidRDefault="00563A05">
            <w:pPr>
              <w:rPr>
                <w:sz w:val="16"/>
              </w:rPr>
            </w:pPr>
          </w:p>
        </w:tc>
        <w:tc>
          <w:tcPr>
            <w:tcW w:w="0" w:type="auto"/>
          </w:tcPr>
          <w:p w14:paraId="1E68E8D0" w14:textId="77777777" w:rsidR="00563A05" w:rsidRPr="00DA4EF6" w:rsidRDefault="00563A05">
            <w:pPr>
              <w:rPr>
                <w:sz w:val="16"/>
              </w:rPr>
            </w:pPr>
          </w:p>
        </w:tc>
      </w:tr>
      <w:tr w:rsidR="00563A05" w:rsidRPr="00DA4EF6" w14:paraId="6E73E85C" w14:textId="77777777" w:rsidTr="00DA4EF6">
        <w:tc>
          <w:tcPr>
            <w:tcW w:w="0" w:type="auto"/>
          </w:tcPr>
          <w:p w14:paraId="6B7EBC9E" w14:textId="77777777" w:rsidR="00563A05" w:rsidRPr="00DA4EF6" w:rsidRDefault="00DA4EF6">
            <w:pPr>
              <w:rPr>
                <w:sz w:val="16"/>
              </w:rPr>
            </w:pPr>
            <w:r w:rsidRPr="00DA4EF6">
              <w:rPr>
                <w:sz w:val="16"/>
              </w:rPr>
              <w:t>2</w:t>
            </w:r>
          </w:p>
        </w:tc>
        <w:tc>
          <w:tcPr>
            <w:tcW w:w="0" w:type="auto"/>
          </w:tcPr>
          <w:p w14:paraId="7816ECEF" w14:textId="77777777" w:rsidR="00563A05" w:rsidRPr="00DA4EF6" w:rsidRDefault="00DA4EF6">
            <w:pPr>
              <w:rPr>
                <w:sz w:val="16"/>
              </w:rPr>
            </w:pPr>
            <w:r w:rsidRPr="00DA4EF6">
              <w:rPr>
                <w:rStyle w:val="bold"/>
                <w:sz w:val="16"/>
              </w:rPr>
              <w:t>Access the SAP Fiori App</w:t>
            </w:r>
          </w:p>
        </w:tc>
        <w:tc>
          <w:tcPr>
            <w:tcW w:w="0" w:type="auto"/>
          </w:tcPr>
          <w:p w14:paraId="228C90A0" w14:textId="77777777" w:rsidR="00563A05" w:rsidRPr="00DA4EF6" w:rsidRDefault="00DA4EF6">
            <w:pPr>
              <w:rPr>
                <w:sz w:val="16"/>
              </w:rPr>
            </w:pPr>
            <w:r w:rsidRPr="00DA4EF6">
              <w:rPr>
                <w:sz w:val="16"/>
              </w:rPr>
              <w:t xml:space="preserve">Open </w:t>
            </w:r>
            <w:r w:rsidRPr="00DA4EF6">
              <w:rPr>
                <w:rStyle w:val="screenelement"/>
                <w:sz w:val="16"/>
              </w:rPr>
              <w:t>Currency Exchange Rates</w:t>
            </w:r>
            <w:r w:rsidRPr="00DA4EF6">
              <w:rPr>
                <w:sz w:val="16"/>
              </w:rPr>
              <w:t xml:space="preserve"> </w:t>
            </w:r>
            <w:r w:rsidRPr="00DA4EF6">
              <w:rPr>
                <w:rStyle w:val="CourierNew"/>
                <w:sz w:val="16"/>
              </w:rPr>
              <w:t>(F3616)</w:t>
            </w:r>
            <w:r w:rsidRPr="00DA4EF6">
              <w:rPr>
                <w:sz w:val="16"/>
              </w:rPr>
              <w:t>.</w:t>
            </w:r>
          </w:p>
        </w:tc>
        <w:tc>
          <w:tcPr>
            <w:tcW w:w="0" w:type="auto"/>
          </w:tcPr>
          <w:p w14:paraId="05951116" w14:textId="77777777" w:rsidR="00DA4EF6" w:rsidRPr="00DA4EF6" w:rsidRDefault="00DA4EF6">
            <w:pPr>
              <w:rPr>
                <w:sz w:val="16"/>
              </w:rPr>
            </w:pPr>
          </w:p>
        </w:tc>
        <w:tc>
          <w:tcPr>
            <w:tcW w:w="0" w:type="auto"/>
          </w:tcPr>
          <w:p w14:paraId="42BD2CFE" w14:textId="77777777" w:rsidR="00563A05" w:rsidRPr="00DA4EF6" w:rsidRDefault="00563A05">
            <w:pPr>
              <w:rPr>
                <w:sz w:val="16"/>
              </w:rPr>
            </w:pPr>
          </w:p>
        </w:tc>
      </w:tr>
      <w:tr w:rsidR="00563A05" w:rsidRPr="00DA4EF6" w14:paraId="38EDA5A8" w14:textId="77777777" w:rsidTr="00DA4EF6">
        <w:tc>
          <w:tcPr>
            <w:tcW w:w="0" w:type="auto"/>
          </w:tcPr>
          <w:p w14:paraId="6FA5F453" w14:textId="77777777" w:rsidR="00563A05" w:rsidRPr="00DA4EF6" w:rsidRDefault="00DA4EF6">
            <w:pPr>
              <w:rPr>
                <w:sz w:val="16"/>
              </w:rPr>
            </w:pPr>
            <w:r w:rsidRPr="00DA4EF6">
              <w:rPr>
                <w:sz w:val="16"/>
              </w:rPr>
              <w:t>3</w:t>
            </w:r>
          </w:p>
        </w:tc>
        <w:tc>
          <w:tcPr>
            <w:tcW w:w="0" w:type="auto"/>
          </w:tcPr>
          <w:p w14:paraId="4C9B0B5D" w14:textId="77777777" w:rsidR="00563A05" w:rsidRPr="00DA4EF6" w:rsidRDefault="00DA4EF6">
            <w:pPr>
              <w:rPr>
                <w:sz w:val="16"/>
              </w:rPr>
            </w:pPr>
            <w:r w:rsidRPr="00DA4EF6">
              <w:rPr>
                <w:rStyle w:val="bold"/>
                <w:sz w:val="16"/>
              </w:rPr>
              <w:t>Add an Exchange Rate Entry</w:t>
            </w:r>
          </w:p>
        </w:tc>
        <w:tc>
          <w:tcPr>
            <w:tcW w:w="0" w:type="auto"/>
          </w:tcPr>
          <w:p w14:paraId="730FC852" w14:textId="77777777" w:rsidR="00563A05" w:rsidRPr="00DA4EF6" w:rsidRDefault="00DA4EF6">
            <w:pPr>
              <w:rPr>
                <w:sz w:val="16"/>
              </w:rPr>
            </w:pPr>
            <w:r w:rsidRPr="00DA4EF6">
              <w:rPr>
                <w:sz w:val="16"/>
              </w:rPr>
              <w:t xml:space="preserve">Choose </w:t>
            </w:r>
            <w:r w:rsidRPr="00DA4EF6">
              <w:rPr>
                <w:rStyle w:val="screenelement"/>
                <w:sz w:val="16"/>
              </w:rPr>
              <w:t>Create</w:t>
            </w:r>
            <w:r w:rsidRPr="00DA4EF6">
              <w:rPr>
                <w:sz w:val="16"/>
              </w:rPr>
              <w:t>.</w:t>
            </w:r>
          </w:p>
        </w:tc>
        <w:tc>
          <w:tcPr>
            <w:tcW w:w="0" w:type="auto"/>
          </w:tcPr>
          <w:p w14:paraId="3F84F451" w14:textId="77777777" w:rsidR="00563A05" w:rsidRPr="00DA4EF6" w:rsidRDefault="00DA4EF6">
            <w:pPr>
              <w:rPr>
                <w:sz w:val="16"/>
              </w:rPr>
            </w:pPr>
            <w:r w:rsidRPr="00DA4EF6">
              <w:rPr>
                <w:sz w:val="16"/>
              </w:rPr>
              <w:t>The right pane expands to show the entry fields.</w:t>
            </w:r>
          </w:p>
        </w:tc>
        <w:tc>
          <w:tcPr>
            <w:tcW w:w="0" w:type="auto"/>
          </w:tcPr>
          <w:p w14:paraId="6A9D8B15" w14:textId="77777777" w:rsidR="00563A05" w:rsidRPr="00DA4EF6" w:rsidRDefault="00563A05">
            <w:pPr>
              <w:rPr>
                <w:sz w:val="16"/>
              </w:rPr>
            </w:pPr>
          </w:p>
        </w:tc>
      </w:tr>
      <w:tr w:rsidR="00563A05" w:rsidRPr="00DA4EF6" w14:paraId="62E56085" w14:textId="77777777" w:rsidTr="00DA4EF6">
        <w:tc>
          <w:tcPr>
            <w:tcW w:w="0" w:type="auto"/>
          </w:tcPr>
          <w:p w14:paraId="0FF8EFA2" w14:textId="77777777" w:rsidR="00563A05" w:rsidRPr="00DA4EF6" w:rsidRDefault="00DA4EF6">
            <w:pPr>
              <w:rPr>
                <w:sz w:val="16"/>
              </w:rPr>
            </w:pPr>
            <w:r w:rsidRPr="00DA4EF6">
              <w:rPr>
                <w:sz w:val="16"/>
              </w:rPr>
              <w:t>4</w:t>
            </w:r>
          </w:p>
        </w:tc>
        <w:tc>
          <w:tcPr>
            <w:tcW w:w="0" w:type="auto"/>
          </w:tcPr>
          <w:p w14:paraId="5C0DC5E8" w14:textId="77777777" w:rsidR="00563A05" w:rsidRPr="00DA4EF6" w:rsidRDefault="00DA4EF6">
            <w:pPr>
              <w:rPr>
                <w:sz w:val="16"/>
              </w:rPr>
            </w:pPr>
            <w:r w:rsidRPr="00DA4EF6">
              <w:rPr>
                <w:rStyle w:val="bold"/>
                <w:sz w:val="16"/>
              </w:rPr>
              <w:t>Enter Data</w:t>
            </w:r>
          </w:p>
        </w:tc>
        <w:tc>
          <w:tcPr>
            <w:tcW w:w="0" w:type="auto"/>
          </w:tcPr>
          <w:p w14:paraId="6078F139" w14:textId="77777777" w:rsidR="00DA4EF6" w:rsidRPr="00DA4EF6" w:rsidRDefault="00DA4EF6">
            <w:pPr>
              <w:rPr>
                <w:sz w:val="16"/>
              </w:rPr>
            </w:pPr>
            <w:r w:rsidRPr="00DA4EF6">
              <w:rPr>
                <w:sz w:val="16"/>
              </w:rPr>
              <w:t xml:space="preserve">Make the following entries and choose </w:t>
            </w:r>
            <w:r w:rsidRPr="00DA4EF6">
              <w:rPr>
                <w:rStyle w:val="screenelement"/>
                <w:sz w:val="16"/>
              </w:rPr>
              <w:t>Create</w:t>
            </w:r>
            <w:r w:rsidRPr="00DA4EF6">
              <w:rPr>
                <w:sz w:val="16"/>
              </w:rPr>
              <w:t>:</w:t>
            </w:r>
          </w:p>
          <w:p w14:paraId="789E22A3" w14:textId="77777777" w:rsidR="00DA4EF6" w:rsidRPr="00DA4EF6" w:rsidRDefault="00DA4EF6">
            <w:pPr>
              <w:rPr>
                <w:sz w:val="16"/>
              </w:rPr>
            </w:pPr>
            <w:r w:rsidRPr="00DA4EF6">
              <w:rPr>
                <w:rStyle w:val="screenelement"/>
                <w:sz w:val="16"/>
              </w:rPr>
              <w:t>Exchange Rate Type</w:t>
            </w:r>
            <w:r w:rsidRPr="00DA4EF6">
              <w:rPr>
                <w:sz w:val="16"/>
              </w:rPr>
              <w:t xml:space="preserve">: </w:t>
            </w:r>
            <w:r w:rsidRPr="00DA4EF6">
              <w:rPr>
                <w:rStyle w:val="userinput"/>
                <w:sz w:val="16"/>
              </w:rPr>
              <w:t>M</w:t>
            </w:r>
          </w:p>
          <w:p w14:paraId="5700C75F" w14:textId="77777777" w:rsidR="00DA4EF6" w:rsidRPr="00DA4EF6" w:rsidRDefault="00DA4EF6">
            <w:pPr>
              <w:rPr>
                <w:sz w:val="16"/>
              </w:rPr>
            </w:pPr>
            <w:r w:rsidRPr="00DA4EF6">
              <w:rPr>
                <w:rStyle w:val="screenelement"/>
                <w:sz w:val="16"/>
              </w:rPr>
              <w:t>From Currency</w:t>
            </w:r>
            <w:r w:rsidRPr="00DA4EF6">
              <w:rPr>
                <w:sz w:val="16"/>
              </w:rPr>
              <w:t xml:space="preserve">: </w:t>
            </w:r>
            <w:r w:rsidRPr="00DA4EF6">
              <w:rPr>
                <w:rStyle w:val="userinput"/>
                <w:sz w:val="16"/>
              </w:rPr>
              <w:t>&lt;foreign currency&gt;</w:t>
            </w:r>
            <w:r w:rsidRPr="00DA4EF6">
              <w:rPr>
                <w:sz w:val="16"/>
              </w:rPr>
              <w:t xml:space="preserve">, for example, </w:t>
            </w:r>
            <w:r w:rsidRPr="00DA4EF6">
              <w:rPr>
                <w:rStyle w:val="userinput"/>
                <w:sz w:val="16"/>
              </w:rPr>
              <w:t>USD</w:t>
            </w:r>
          </w:p>
          <w:p w14:paraId="590979D6" w14:textId="77777777" w:rsidR="00DA4EF6" w:rsidRPr="00DA4EF6" w:rsidRDefault="00DA4EF6">
            <w:pPr>
              <w:rPr>
                <w:sz w:val="16"/>
              </w:rPr>
            </w:pPr>
            <w:r w:rsidRPr="00DA4EF6">
              <w:rPr>
                <w:rStyle w:val="screenelement"/>
                <w:sz w:val="16"/>
              </w:rPr>
              <w:t>To Currency</w:t>
            </w:r>
            <w:r w:rsidRPr="00DA4EF6">
              <w:rPr>
                <w:sz w:val="16"/>
              </w:rPr>
              <w:t xml:space="preserve">: </w:t>
            </w:r>
            <w:r w:rsidRPr="00DA4EF6">
              <w:rPr>
                <w:rStyle w:val="userinput"/>
                <w:sz w:val="16"/>
              </w:rPr>
              <w:t>&lt;group currency&gt;</w:t>
            </w:r>
            <w:r w:rsidRPr="00DA4EF6">
              <w:rPr>
                <w:sz w:val="16"/>
              </w:rPr>
              <w:t xml:space="preserve">, for </w:t>
            </w:r>
            <w:r w:rsidRPr="00DA4EF6">
              <w:rPr>
                <w:sz w:val="16"/>
              </w:rPr>
              <w:t xml:space="preserve">example, </w:t>
            </w:r>
            <w:r w:rsidRPr="00DA4EF6">
              <w:rPr>
                <w:rStyle w:val="userinput"/>
                <w:sz w:val="16"/>
              </w:rPr>
              <w:t>EUR</w:t>
            </w:r>
          </w:p>
          <w:p w14:paraId="52387004" w14:textId="77777777" w:rsidR="00DA4EF6" w:rsidRPr="00DA4EF6" w:rsidRDefault="00DA4EF6">
            <w:pPr>
              <w:rPr>
                <w:sz w:val="16"/>
              </w:rPr>
            </w:pPr>
            <w:r w:rsidRPr="00DA4EF6">
              <w:rPr>
                <w:rStyle w:val="screenelement"/>
                <w:sz w:val="16"/>
              </w:rPr>
              <w:t>Quotation</w:t>
            </w:r>
            <w:r w:rsidRPr="00DA4EF6">
              <w:rPr>
                <w:sz w:val="16"/>
              </w:rPr>
              <w:t xml:space="preserve">: </w:t>
            </w:r>
            <w:r w:rsidRPr="00DA4EF6">
              <w:rPr>
                <w:rStyle w:val="userinput"/>
                <w:sz w:val="16"/>
              </w:rPr>
              <w:t>Direct/Indirect</w:t>
            </w:r>
          </w:p>
          <w:p w14:paraId="39C7467E" w14:textId="77777777" w:rsidR="00DA4EF6" w:rsidRPr="00DA4EF6" w:rsidRDefault="00DA4EF6">
            <w:pPr>
              <w:rPr>
                <w:sz w:val="16"/>
              </w:rPr>
            </w:pPr>
            <w:r w:rsidRPr="00DA4EF6">
              <w:rPr>
                <w:rStyle w:val="screenelement"/>
                <w:sz w:val="16"/>
              </w:rPr>
              <w:t xml:space="preserve">Exchange Rate </w:t>
            </w:r>
            <w:r w:rsidRPr="00DA4EF6">
              <w:rPr>
                <w:sz w:val="16"/>
              </w:rPr>
              <w:t xml:space="preserve">: </w:t>
            </w:r>
            <w:r w:rsidRPr="00DA4EF6">
              <w:rPr>
                <w:rStyle w:val="userinput"/>
                <w:sz w:val="16"/>
              </w:rPr>
              <w:t>&lt;exchange rate&gt;</w:t>
            </w:r>
          </w:p>
          <w:p w14:paraId="5BFA4A27" w14:textId="5A2E3580" w:rsidR="00563A05" w:rsidRPr="00DA4EF6" w:rsidRDefault="00DA4EF6">
            <w:pPr>
              <w:rPr>
                <w:sz w:val="16"/>
              </w:rPr>
            </w:pPr>
            <w:r w:rsidRPr="00DA4EF6">
              <w:rPr>
                <w:rStyle w:val="screenelement"/>
                <w:sz w:val="16"/>
              </w:rPr>
              <w:t>Valid From</w:t>
            </w:r>
            <w:r w:rsidRPr="00DA4EF6">
              <w:rPr>
                <w:sz w:val="16"/>
              </w:rPr>
              <w:t xml:space="preserve">: </w:t>
            </w:r>
            <w:r w:rsidRPr="00DA4EF6">
              <w:rPr>
                <w:rStyle w:val="userinput"/>
                <w:sz w:val="16"/>
              </w:rPr>
              <w:t>&lt;validity date&gt;</w:t>
            </w:r>
          </w:p>
        </w:tc>
        <w:tc>
          <w:tcPr>
            <w:tcW w:w="0" w:type="auto"/>
          </w:tcPr>
          <w:p w14:paraId="2BFB9296" w14:textId="77777777" w:rsidR="00563A05" w:rsidRPr="00DA4EF6" w:rsidRDefault="00DA4EF6">
            <w:pPr>
              <w:rPr>
                <w:sz w:val="16"/>
              </w:rPr>
            </w:pPr>
            <w:r w:rsidRPr="00DA4EF6">
              <w:rPr>
                <w:sz w:val="16"/>
              </w:rPr>
              <w:t>You entered a new exchange rate.</w:t>
            </w:r>
          </w:p>
        </w:tc>
        <w:tc>
          <w:tcPr>
            <w:tcW w:w="0" w:type="auto"/>
          </w:tcPr>
          <w:p w14:paraId="6D3344DA" w14:textId="77777777" w:rsidR="00563A05" w:rsidRPr="00DA4EF6" w:rsidRDefault="00563A05">
            <w:pPr>
              <w:rPr>
                <w:sz w:val="16"/>
              </w:rPr>
            </w:pPr>
          </w:p>
        </w:tc>
      </w:tr>
    </w:tbl>
    <w:p w14:paraId="14B4BBF1" w14:textId="77777777" w:rsidR="00563A05" w:rsidRDefault="00DA4EF6">
      <w:pPr>
        <w:pStyle w:val="Heading2"/>
      </w:pPr>
      <w:bookmarkStart w:id="202" w:name="unique_101"/>
      <w:bookmarkStart w:id="203" w:name="_Toc232863279"/>
      <w:r>
        <w:t>Import Foreign Exchange Rates</w:t>
      </w:r>
      <w:bookmarkEnd w:id="202"/>
      <w:bookmarkEnd w:id="203"/>
    </w:p>
    <w:p w14:paraId="749AB60F" w14:textId="77777777" w:rsidR="00563A05" w:rsidRDefault="00DA4EF6">
      <w:pPr>
        <w:pStyle w:val="sectiontitle"/>
      </w:pPr>
      <w:r>
        <w:t>Test Administration</w:t>
      </w:r>
    </w:p>
    <w:p w14:paraId="6E474F6A" w14:textId="77777777" w:rsidR="00563A05" w:rsidRDefault="00DA4EF6">
      <w:r>
        <w:t>Customer project: Fill in the project-specific parts.</w:t>
      </w:r>
    </w:p>
    <w:p w14:paraId="40BE79FD"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1E465A7C"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5AA8B6" w14:textId="77777777" w:rsidR="00563A05" w:rsidRPr="00DA4EF6" w:rsidRDefault="00DA4EF6">
            <w:pPr>
              <w:rPr>
                <w:sz w:val="12"/>
              </w:rPr>
            </w:pPr>
            <w:r w:rsidRPr="00DA4EF6">
              <w:rPr>
                <w:sz w:val="12"/>
              </w:rPr>
              <w:t xml:space="preserve">Test Case </w:t>
            </w:r>
            <w:r w:rsidRPr="00DA4EF6">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074B19"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D8D706"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DCBF5" w14:textId="77777777" w:rsidR="00DA4EF6" w:rsidRPr="00DA4EF6" w:rsidRDefault="00DA4EF6">
            <w:pPr>
              <w:rPr>
                <w:sz w:val="12"/>
              </w:rPr>
            </w:pPr>
          </w:p>
        </w:tc>
      </w:tr>
      <w:tr w:rsidR="00563A05" w:rsidRPr="00DA4EF6" w14:paraId="4CA55C6E"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A10C8"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3271F0"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4A079D"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12DC96" w14:textId="77777777" w:rsidR="00DA4EF6" w:rsidRPr="00DA4EF6" w:rsidRDefault="00DA4EF6">
            <w:pPr>
              <w:rPr>
                <w:sz w:val="12"/>
              </w:rPr>
            </w:pPr>
          </w:p>
        </w:tc>
      </w:tr>
      <w:tr w:rsidR="00563A05" w:rsidRPr="00DA4EF6" w14:paraId="73F77421"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D7BE33"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A8AD5A"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F353B"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79E29E"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772F00AF" w14:textId="77777777" w:rsidR="00563A05" w:rsidRDefault="00DA4EF6">
      <w:pPr>
        <w:pStyle w:val="sectiontitle"/>
      </w:pPr>
      <w:r>
        <w:t>Purpose</w:t>
      </w:r>
    </w:p>
    <w:p w14:paraId="613A2C96" w14:textId="77777777" w:rsidR="00563A05" w:rsidRDefault="00DA4EF6">
      <w:r>
        <w:t>In this activity, you can import foreign exchange rates directly from a spreadsheet file and transfer the data.</w:t>
      </w:r>
    </w:p>
    <w:p w14:paraId="0FCD6FCE" w14:textId="77777777" w:rsidR="00563A05" w:rsidRDefault="00DA4EF6">
      <w:pPr>
        <w:pStyle w:val="sectiontitle"/>
      </w:pPr>
      <w:r>
        <w:t>Prerequisite</w:t>
      </w:r>
    </w:p>
    <w:p w14:paraId="5746E83C" w14:textId="77777777" w:rsidR="00563A05" w:rsidRDefault="00DA4EF6">
      <w:r>
        <w:t>A spreadsheet program that supports .xlsx format (for example, Microsoft Excel) is installed on your computer.</w:t>
      </w:r>
    </w:p>
    <w:p w14:paraId="56481AB1"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819"/>
        <w:gridCol w:w="1674"/>
        <w:gridCol w:w="4344"/>
        <w:gridCol w:w="5957"/>
        <w:gridCol w:w="1510"/>
      </w:tblGrid>
      <w:tr w:rsidR="00563A05" w:rsidRPr="00DA4EF6" w14:paraId="4AE804F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734CA6D" w14:textId="77777777" w:rsidR="00563A05" w:rsidRPr="00DA4EF6" w:rsidRDefault="00DA4EF6">
            <w:pPr>
              <w:pStyle w:val="boldparagraph"/>
              <w:rPr>
                <w:sz w:val="16"/>
              </w:rPr>
            </w:pPr>
            <w:r w:rsidRPr="00DA4EF6">
              <w:rPr>
                <w:sz w:val="16"/>
              </w:rPr>
              <w:t>Test Step #</w:t>
            </w:r>
          </w:p>
        </w:tc>
        <w:tc>
          <w:tcPr>
            <w:tcW w:w="0" w:type="auto"/>
          </w:tcPr>
          <w:p w14:paraId="2F466E12" w14:textId="77777777" w:rsidR="00563A05" w:rsidRPr="00DA4EF6" w:rsidRDefault="00DA4EF6">
            <w:pPr>
              <w:pStyle w:val="boldparagraph"/>
              <w:rPr>
                <w:sz w:val="16"/>
              </w:rPr>
            </w:pPr>
            <w:r w:rsidRPr="00DA4EF6">
              <w:rPr>
                <w:sz w:val="16"/>
              </w:rPr>
              <w:t>Test Step Name</w:t>
            </w:r>
          </w:p>
        </w:tc>
        <w:tc>
          <w:tcPr>
            <w:tcW w:w="0" w:type="auto"/>
          </w:tcPr>
          <w:p w14:paraId="3BF98467" w14:textId="77777777" w:rsidR="00563A05" w:rsidRPr="00DA4EF6" w:rsidRDefault="00DA4EF6">
            <w:pPr>
              <w:pStyle w:val="boldparagraph"/>
              <w:rPr>
                <w:sz w:val="16"/>
              </w:rPr>
            </w:pPr>
            <w:r w:rsidRPr="00DA4EF6">
              <w:rPr>
                <w:sz w:val="16"/>
              </w:rPr>
              <w:t>Instruction</w:t>
            </w:r>
          </w:p>
        </w:tc>
        <w:tc>
          <w:tcPr>
            <w:tcW w:w="0" w:type="auto"/>
          </w:tcPr>
          <w:p w14:paraId="6E59316A" w14:textId="77777777" w:rsidR="00563A05" w:rsidRPr="00DA4EF6" w:rsidRDefault="00DA4EF6">
            <w:pPr>
              <w:pStyle w:val="boldparagraph"/>
              <w:rPr>
                <w:sz w:val="16"/>
              </w:rPr>
            </w:pPr>
            <w:r w:rsidRPr="00DA4EF6">
              <w:rPr>
                <w:sz w:val="16"/>
              </w:rPr>
              <w:t>Expected Result</w:t>
            </w:r>
          </w:p>
        </w:tc>
        <w:tc>
          <w:tcPr>
            <w:tcW w:w="0" w:type="auto"/>
          </w:tcPr>
          <w:p w14:paraId="6EC9B314" w14:textId="77777777" w:rsidR="00563A05" w:rsidRPr="00DA4EF6" w:rsidRDefault="00DA4EF6">
            <w:pPr>
              <w:pStyle w:val="boldparagraph"/>
              <w:rPr>
                <w:sz w:val="16"/>
              </w:rPr>
            </w:pPr>
            <w:r w:rsidRPr="00DA4EF6">
              <w:rPr>
                <w:sz w:val="16"/>
              </w:rPr>
              <w:t>Pass / Fail / Comment</w:t>
            </w:r>
          </w:p>
        </w:tc>
      </w:tr>
      <w:tr w:rsidR="00563A05" w:rsidRPr="00DA4EF6" w14:paraId="2A95A60B" w14:textId="77777777" w:rsidTr="00DA4EF6">
        <w:tc>
          <w:tcPr>
            <w:tcW w:w="0" w:type="auto"/>
          </w:tcPr>
          <w:p w14:paraId="42137DED" w14:textId="77777777" w:rsidR="00563A05" w:rsidRPr="00DA4EF6" w:rsidRDefault="00DA4EF6">
            <w:pPr>
              <w:rPr>
                <w:sz w:val="16"/>
              </w:rPr>
            </w:pPr>
            <w:r w:rsidRPr="00DA4EF6">
              <w:rPr>
                <w:sz w:val="16"/>
              </w:rPr>
              <w:t>1</w:t>
            </w:r>
          </w:p>
        </w:tc>
        <w:tc>
          <w:tcPr>
            <w:tcW w:w="0" w:type="auto"/>
          </w:tcPr>
          <w:p w14:paraId="00D2D327" w14:textId="77777777" w:rsidR="00563A05" w:rsidRPr="00DA4EF6" w:rsidRDefault="00DA4EF6">
            <w:pPr>
              <w:rPr>
                <w:sz w:val="16"/>
              </w:rPr>
            </w:pPr>
            <w:r w:rsidRPr="00DA4EF6">
              <w:rPr>
                <w:rStyle w:val="bold"/>
                <w:sz w:val="16"/>
              </w:rPr>
              <w:t>Log On</w:t>
            </w:r>
          </w:p>
        </w:tc>
        <w:tc>
          <w:tcPr>
            <w:tcW w:w="0" w:type="auto"/>
          </w:tcPr>
          <w:p w14:paraId="32FB41C8" w14:textId="77777777" w:rsidR="00563A05" w:rsidRPr="00DA4EF6" w:rsidRDefault="00DA4EF6">
            <w:pPr>
              <w:rPr>
                <w:sz w:val="16"/>
              </w:rPr>
            </w:pPr>
            <w:r w:rsidRPr="00DA4EF6">
              <w:rPr>
                <w:sz w:val="16"/>
              </w:rPr>
              <w:t>Log on to the SAP Fiori launchpad as a General Ledger Accountant.</w:t>
            </w:r>
          </w:p>
        </w:tc>
        <w:tc>
          <w:tcPr>
            <w:tcW w:w="0" w:type="auto"/>
          </w:tcPr>
          <w:p w14:paraId="6C175B7D" w14:textId="77777777" w:rsidR="00563A05" w:rsidRPr="00DA4EF6" w:rsidRDefault="00563A05">
            <w:pPr>
              <w:rPr>
                <w:sz w:val="16"/>
              </w:rPr>
            </w:pPr>
          </w:p>
        </w:tc>
        <w:tc>
          <w:tcPr>
            <w:tcW w:w="0" w:type="auto"/>
          </w:tcPr>
          <w:p w14:paraId="571DBAD7" w14:textId="77777777" w:rsidR="00563A05" w:rsidRPr="00DA4EF6" w:rsidRDefault="00563A05">
            <w:pPr>
              <w:rPr>
                <w:sz w:val="16"/>
              </w:rPr>
            </w:pPr>
          </w:p>
        </w:tc>
      </w:tr>
      <w:tr w:rsidR="00563A05" w:rsidRPr="00DA4EF6" w14:paraId="64A3AF5A" w14:textId="77777777" w:rsidTr="00DA4EF6">
        <w:tc>
          <w:tcPr>
            <w:tcW w:w="0" w:type="auto"/>
          </w:tcPr>
          <w:p w14:paraId="4A0FC8F7" w14:textId="77777777" w:rsidR="00563A05" w:rsidRPr="00DA4EF6" w:rsidRDefault="00DA4EF6">
            <w:pPr>
              <w:rPr>
                <w:sz w:val="16"/>
              </w:rPr>
            </w:pPr>
            <w:r w:rsidRPr="00DA4EF6">
              <w:rPr>
                <w:sz w:val="16"/>
              </w:rPr>
              <w:t>2</w:t>
            </w:r>
          </w:p>
        </w:tc>
        <w:tc>
          <w:tcPr>
            <w:tcW w:w="0" w:type="auto"/>
          </w:tcPr>
          <w:p w14:paraId="5A9D84D2" w14:textId="77777777" w:rsidR="00563A05" w:rsidRPr="00DA4EF6" w:rsidRDefault="00DA4EF6">
            <w:pPr>
              <w:rPr>
                <w:sz w:val="16"/>
              </w:rPr>
            </w:pPr>
            <w:r w:rsidRPr="00DA4EF6">
              <w:rPr>
                <w:rStyle w:val="bold"/>
                <w:sz w:val="16"/>
              </w:rPr>
              <w:t>Access the SAP Fiori App</w:t>
            </w:r>
          </w:p>
        </w:tc>
        <w:tc>
          <w:tcPr>
            <w:tcW w:w="0" w:type="auto"/>
          </w:tcPr>
          <w:p w14:paraId="67FD4501" w14:textId="77777777" w:rsidR="00563A05" w:rsidRPr="00DA4EF6" w:rsidRDefault="00DA4EF6">
            <w:pPr>
              <w:rPr>
                <w:sz w:val="16"/>
              </w:rPr>
            </w:pPr>
            <w:r w:rsidRPr="00DA4EF6">
              <w:rPr>
                <w:sz w:val="16"/>
              </w:rPr>
              <w:t xml:space="preserve">Open </w:t>
            </w:r>
            <w:r w:rsidRPr="00DA4EF6">
              <w:rPr>
                <w:rStyle w:val="screenelement"/>
                <w:sz w:val="16"/>
              </w:rPr>
              <w:t>Import Foreign Exchange Rates</w:t>
            </w:r>
            <w:r w:rsidRPr="00DA4EF6">
              <w:rPr>
                <w:sz w:val="16"/>
              </w:rPr>
              <w:t xml:space="preserve"> </w:t>
            </w:r>
            <w:r w:rsidRPr="00DA4EF6">
              <w:rPr>
                <w:rStyle w:val="CourierNew"/>
                <w:sz w:val="16"/>
              </w:rPr>
              <w:t>(F2092)</w:t>
            </w:r>
            <w:r w:rsidRPr="00DA4EF6">
              <w:rPr>
                <w:sz w:val="16"/>
              </w:rPr>
              <w:t>.</w:t>
            </w:r>
          </w:p>
        </w:tc>
        <w:tc>
          <w:tcPr>
            <w:tcW w:w="0" w:type="auto"/>
          </w:tcPr>
          <w:p w14:paraId="7A4D1399" w14:textId="77777777" w:rsidR="00563A05" w:rsidRPr="00DA4EF6" w:rsidRDefault="00563A05">
            <w:pPr>
              <w:rPr>
                <w:sz w:val="16"/>
              </w:rPr>
            </w:pPr>
          </w:p>
        </w:tc>
        <w:tc>
          <w:tcPr>
            <w:tcW w:w="0" w:type="auto"/>
          </w:tcPr>
          <w:p w14:paraId="79F5C56C" w14:textId="77777777" w:rsidR="00563A05" w:rsidRPr="00DA4EF6" w:rsidRDefault="00563A05">
            <w:pPr>
              <w:rPr>
                <w:sz w:val="16"/>
              </w:rPr>
            </w:pPr>
          </w:p>
        </w:tc>
      </w:tr>
      <w:tr w:rsidR="00563A05" w:rsidRPr="00DA4EF6" w14:paraId="76DF9347" w14:textId="77777777" w:rsidTr="00DA4EF6">
        <w:tc>
          <w:tcPr>
            <w:tcW w:w="0" w:type="auto"/>
          </w:tcPr>
          <w:p w14:paraId="768AF7EB" w14:textId="77777777" w:rsidR="00563A05" w:rsidRPr="00DA4EF6" w:rsidRDefault="00DA4EF6">
            <w:pPr>
              <w:rPr>
                <w:sz w:val="16"/>
              </w:rPr>
            </w:pPr>
            <w:r w:rsidRPr="00DA4EF6">
              <w:rPr>
                <w:sz w:val="16"/>
              </w:rPr>
              <w:t>3</w:t>
            </w:r>
          </w:p>
        </w:tc>
        <w:tc>
          <w:tcPr>
            <w:tcW w:w="0" w:type="auto"/>
          </w:tcPr>
          <w:p w14:paraId="4C55E59C" w14:textId="77777777" w:rsidR="00563A05" w:rsidRPr="00DA4EF6" w:rsidRDefault="00DA4EF6">
            <w:pPr>
              <w:rPr>
                <w:sz w:val="16"/>
              </w:rPr>
            </w:pPr>
            <w:r w:rsidRPr="00DA4EF6">
              <w:rPr>
                <w:rStyle w:val="bold"/>
                <w:sz w:val="16"/>
              </w:rPr>
              <w:t>Download Template</w:t>
            </w:r>
          </w:p>
        </w:tc>
        <w:tc>
          <w:tcPr>
            <w:tcW w:w="0" w:type="auto"/>
          </w:tcPr>
          <w:p w14:paraId="1656799A" w14:textId="77777777" w:rsidR="00563A05" w:rsidRPr="00DA4EF6" w:rsidRDefault="00DA4EF6">
            <w:pPr>
              <w:rPr>
                <w:sz w:val="16"/>
              </w:rPr>
            </w:pPr>
            <w:r w:rsidRPr="00DA4EF6">
              <w:rPr>
                <w:sz w:val="16"/>
              </w:rPr>
              <w:t xml:space="preserve">Choose </w:t>
            </w:r>
            <w:r w:rsidRPr="00DA4EF6">
              <w:rPr>
                <w:rStyle w:val="screenelement"/>
                <w:sz w:val="16"/>
              </w:rPr>
              <w:t>Download Template</w:t>
            </w:r>
            <w:r w:rsidRPr="00DA4EF6">
              <w:rPr>
                <w:sz w:val="16"/>
              </w:rPr>
              <w:t xml:space="preserve"> and choose </w:t>
            </w:r>
            <w:r w:rsidRPr="00DA4EF6">
              <w:rPr>
                <w:rStyle w:val="screenelement"/>
                <w:sz w:val="16"/>
              </w:rPr>
              <w:t>OK</w:t>
            </w:r>
            <w:r w:rsidRPr="00DA4EF6">
              <w:rPr>
                <w:sz w:val="16"/>
              </w:rPr>
              <w:t>.</w:t>
            </w:r>
          </w:p>
        </w:tc>
        <w:tc>
          <w:tcPr>
            <w:tcW w:w="0" w:type="auto"/>
          </w:tcPr>
          <w:p w14:paraId="0E83B9F4" w14:textId="77777777" w:rsidR="00563A05" w:rsidRPr="00DA4EF6" w:rsidRDefault="00DA4EF6">
            <w:pPr>
              <w:rPr>
                <w:sz w:val="16"/>
              </w:rPr>
            </w:pPr>
            <w:r w:rsidRPr="00DA4EF6">
              <w:rPr>
                <w:sz w:val="16"/>
              </w:rPr>
              <w:t>An XLSX file is downloaded.</w:t>
            </w:r>
          </w:p>
        </w:tc>
        <w:tc>
          <w:tcPr>
            <w:tcW w:w="0" w:type="auto"/>
          </w:tcPr>
          <w:p w14:paraId="6E81712C" w14:textId="77777777" w:rsidR="00563A05" w:rsidRPr="00DA4EF6" w:rsidRDefault="00563A05">
            <w:pPr>
              <w:rPr>
                <w:sz w:val="16"/>
              </w:rPr>
            </w:pPr>
          </w:p>
        </w:tc>
      </w:tr>
      <w:tr w:rsidR="00563A05" w:rsidRPr="00DA4EF6" w14:paraId="315EEC97" w14:textId="77777777" w:rsidTr="00DA4EF6">
        <w:tc>
          <w:tcPr>
            <w:tcW w:w="0" w:type="auto"/>
          </w:tcPr>
          <w:p w14:paraId="7A21F304" w14:textId="77777777" w:rsidR="00563A05" w:rsidRPr="00DA4EF6" w:rsidRDefault="00DA4EF6">
            <w:pPr>
              <w:rPr>
                <w:sz w:val="16"/>
              </w:rPr>
            </w:pPr>
            <w:r w:rsidRPr="00DA4EF6">
              <w:rPr>
                <w:sz w:val="16"/>
              </w:rPr>
              <w:t>4</w:t>
            </w:r>
          </w:p>
        </w:tc>
        <w:tc>
          <w:tcPr>
            <w:tcW w:w="0" w:type="auto"/>
          </w:tcPr>
          <w:p w14:paraId="0374D3C6" w14:textId="77777777" w:rsidR="00563A05" w:rsidRPr="00DA4EF6" w:rsidRDefault="00DA4EF6">
            <w:pPr>
              <w:rPr>
                <w:sz w:val="16"/>
              </w:rPr>
            </w:pPr>
            <w:r w:rsidRPr="00DA4EF6">
              <w:rPr>
                <w:rStyle w:val="bold"/>
                <w:sz w:val="16"/>
              </w:rPr>
              <w:t>Prepare the Import File</w:t>
            </w:r>
          </w:p>
        </w:tc>
        <w:tc>
          <w:tcPr>
            <w:tcW w:w="0" w:type="auto"/>
          </w:tcPr>
          <w:p w14:paraId="33ECF506" w14:textId="77777777" w:rsidR="00563A05" w:rsidRPr="00DA4EF6" w:rsidRDefault="00DA4EF6">
            <w:pPr>
              <w:rPr>
                <w:sz w:val="16"/>
              </w:rPr>
            </w:pPr>
            <w:r w:rsidRPr="00DA4EF6">
              <w:rPr>
                <w:sz w:val="16"/>
              </w:rPr>
              <w:t>Open the XLSX file, modify it as needed, and save the file for upload.</w:t>
            </w:r>
          </w:p>
        </w:tc>
        <w:tc>
          <w:tcPr>
            <w:tcW w:w="0" w:type="auto"/>
          </w:tcPr>
          <w:p w14:paraId="2480B375" w14:textId="77777777" w:rsidR="00DA4EF6" w:rsidRPr="00DA4EF6" w:rsidRDefault="00DA4EF6">
            <w:pPr>
              <w:rPr>
                <w:sz w:val="16"/>
              </w:rPr>
            </w:pPr>
          </w:p>
        </w:tc>
        <w:tc>
          <w:tcPr>
            <w:tcW w:w="0" w:type="auto"/>
          </w:tcPr>
          <w:p w14:paraId="787165E5" w14:textId="77777777" w:rsidR="00563A05" w:rsidRPr="00DA4EF6" w:rsidRDefault="00563A05">
            <w:pPr>
              <w:rPr>
                <w:sz w:val="16"/>
              </w:rPr>
            </w:pPr>
          </w:p>
        </w:tc>
      </w:tr>
      <w:tr w:rsidR="00563A05" w:rsidRPr="00DA4EF6" w14:paraId="035446C8" w14:textId="77777777" w:rsidTr="00DA4EF6">
        <w:tc>
          <w:tcPr>
            <w:tcW w:w="0" w:type="auto"/>
          </w:tcPr>
          <w:p w14:paraId="21A73400" w14:textId="77777777" w:rsidR="00563A05" w:rsidRPr="00DA4EF6" w:rsidRDefault="00DA4EF6">
            <w:pPr>
              <w:rPr>
                <w:sz w:val="16"/>
              </w:rPr>
            </w:pPr>
            <w:r w:rsidRPr="00DA4EF6">
              <w:rPr>
                <w:sz w:val="16"/>
              </w:rPr>
              <w:t>5</w:t>
            </w:r>
          </w:p>
        </w:tc>
        <w:tc>
          <w:tcPr>
            <w:tcW w:w="0" w:type="auto"/>
          </w:tcPr>
          <w:p w14:paraId="2682A0FE" w14:textId="77777777" w:rsidR="00563A05" w:rsidRPr="00DA4EF6" w:rsidRDefault="00DA4EF6">
            <w:pPr>
              <w:rPr>
                <w:sz w:val="16"/>
              </w:rPr>
            </w:pPr>
            <w:r w:rsidRPr="00DA4EF6">
              <w:rPr>
                <w:rStyle w:val="bold"/>
                <w:sz w:val="16"/>
              </w:rPr>
              <w:t>Select File to Import</w:t>
            </w:r>
          </w:p>
        </w:tc>
        <w:tc>
          <w:tcPr>
            <w:tcW w:w="0" w:type="auto"/>
          </w:tcPr>
          <w:p w14:paraId="7C670490" w14:textId="77777777" w:rsidR="00563A05" w:rsidRPr="00DA4EF6" w:rsidRDefault="00DA4EF6">
            <w:pPr>
              <w:rPr>
                <w:sz w:val="16"/>
              </w:rPr>
            </w:pPr>
            <w:r w:rsidRPr="00DA4EF6">
              <w:rPr>
                <w:sz w:val="16"/>
              </w:rPr>
              <w:t xml:space="preserve">Choose </w:t>
            </w:r>
            <w:r w:rsidRPr="00DA4EF6">
              <w:rPr>
                <w:rStyle w:val="screenelement"/>
                <w:sz w:val="16"/>
              </w:rPr>
              <w:t>Browse…</w:t>
            </w:r>
            <w:r w:rsidRPr="00DA4EF6">
              <w:rPr>
                <w:sz w:val="16"/>
              </w:rPr>
              <w:t xml:space="preserve"> and select the upload file (in .xlsx format)</w:t>
            </w:r>
          </w:p>
        </w:tc>
        <w:tc>
          <w:tcPr>
            <w:tcW w:w="0" w:type="auto"/>
          </w:tcPr>
          <w:p w14:paraId="60E7A556" w14:textId="77777777" w:rsidR="00DA4EF6" w:rsidRPr="00DA4EF6" w:rsidRDefault="00DA4EF6">
            <w:pPr>
              <w:rPr>
                <w:sz w:val="16"/>
              </w:rPr>
            </w:pPr>
            <w:r w:rsidRPr="00DA4EF6">
              <w:rPr>
                <w:sz w:val="16"/>
              </w:rPr>
              <w:t>Data from the test load file and a statistic of the records are displayed.</w:t>
            </w:r>
          </w:p>
          <w:p w14:paraId="01EEE72A" w14:textId="2CE82531" w:rsidR="00563A05" w:rsidRPr="00DA4EF6" w:rsidRDefault="00DA4EF6">
            <w:pPr>
              <w:rPr>
                <w:sz w:val="16"/>
              </w:rPr>
            </w:pPr>
            <w:r w:rsidRPr="00DA4EF6">
              <w:rPr>
                <w:sz w:val="16"/>
              </w:rPr>
              <w:t xml:space="preserve">The </w:t>
            </w:r>
            <w:r w:rsidRPr="00DA4EF6">
              <w:rPr>
                <w:rStyle w:val="screenelement"/>
                <w:sz w:val="16"/>
              </w:rPr>
              <w:t>Status</w:t>
            </w:r>
            <w:r w:rsidRPr="00DA4EF6">
              <w:rPr>
                <w:sz w:val="16"/>
              </w:rPr>
              <w:t xml:space="preserve"> column displays any error or success symbols.</w:t>
            </w:r>
          </w:p>
        </w:tc>
        <w:tc>
          <w:tcPr>
            <w:tcW w:w="0" w:type="auto"/>
          </w:tcPr>
          <w:p w14:paraId="4526FA11" w14:textId="77777777" w:rsidR="00DA4EF6" w:rsidRPr="00DA4EF6" w:rsidRDefault="00DA4EF6">
            <w:pPr>
              <w:rPr>
                <w:sz w:val="16"/>
              </w:rPr>
            </w:pPr>
          </w:p>
        </w:tc>
      </w:tr>
      <w:tr w:rsidR="00563A05" w:rsidRPr="00DA4EF6" w14:paraId="34C20998" w14:textId="77777777" w:rsidTr="00DA4EF6">
        <w:tc>
          <w:tcPr>
            <w:tcW w:w="0" w:type="auto"/>
          </w:tcPr>
          <w:p w14:paraId="532C20A6" w14:textId="77777777" w:rsidR="00563A05" w:rsidRPr="00DA4EF6" w:rsidRDefault="00DA4EF6">
            <w:pPr>
              <w:rPr>
                <w:sz w:val="16"/>
              </w:rPr>
            </w:pPr>
            <w:r w:rsidRPr="00DA4EF6">
              <w:rPr>
                <w:sz w:val="16"/>
              </w:rPr>
              <w:t>6</w:t>
            </w:r>
          </w:p>
        </w:tc>
        <w:tc>
          <w:tcPr>
            <w:tcW w:w="0" w:type="auto"/>
          </w:tcPr>
          <w:p w14:paraId="5EED70C6" w14:textId="77777777" w:rsidR="00563A05" w:rsidRPr="00DA4EF6" w:rsidRDefault="00DA4EF6">
            <w:pPr>
              <w:rPr>
                <w:sz w:val="16"/>
              </w:rPr>
            </w:pPr>
            <w:r w:rsidRPr="00DA4EF6">
              <w:rPr>
                <w:rStyle w:val="bold"/>
                <w:sz w:val="16"/>
              </w:rPr>
              <w:t>Start Import</w:t>
            </w:r>
          </w:p>
        </w:tc>
        <w:tc>
          <w:tcPr>
            <w:tcW w:w="0" w:type="auto"/>
          </w:tcPr>
          <w:p w14:paraId="560C3F0F" w14:textId="77777777" w:rsidR="00563A05" w:rsidRPr="00DA4EF6" w:rsidRDefault="00DA4EF6">
            <w:pPr>
              <w:rPr>
                <w:sz w:val="16"/>
              </w:rPr>
            </w:pPr>
            <w:r w:rsidRPr="00DA4EF6">
              <w:rPr>
                <w:sz w:val="16"/>
              </w:rPr>
              <w:t xml:space="preserve">Choose </w:t>
            </w:r>
            <w:r w:rsidRPr="00DA4EF6">
              <w:rPr>
                <w:rStyle w:val="screenelement"/>
                <w:sz w:val="16"/>
              </w:rPr>
              <w:t>Import</w:t>
            </w:r>
            <w:r w:rsidRPr="00DA4EF6">
              <w:rPr>
                <w:sz w:val="16"/>
              </w:rPr>
              <w:t>.</w:t>
            </w:r>
          </w:p>
        </w:tc>
        <w:tc>
          <w:tcPr>
            <w:tcW w:w="0" w:type="auto"/>
          </w:tcPr>
          <w:p w14:paraId="2EDC0834" w14:textId="77777777" w:rsidR="00563A05" w:rsidRPr="00DA4EF6" w:rsidRDefault="00DA4EF6">
            <w:pPr>
              <w:rPr>
                <w:sz w:val="16"/>
              </w:rPr>
            </w:pPr>
            <w:r w:rsidRPr="00DA4EF6">
              <w:rPr>
                <w:sz w:val="16"/>
              </w:rPr>
              <w:t xml:space="preserve">The system </w:t>
            </w:r>
            <w:r w:rsidRPr="00DA4EF6">
              <w:rPr>
                <w:sz w:val="16"/>
              </w:rPr>
              <w:t xml:space="preserve">displays the message </w:t>
            </w:r>
            <w:r w:rsidRPr="00DA4EF6">
              <w:rPr>
                <w:rStyle w:val="CourierNew"/>
                <w:sz w:val="16"/>
              </w:rPr>
              <w:t>X entries have been imported successfully</w:t>
            </w:r>
            <w:r w:rsidRPr="00DA4EF6">
              <w:rPr>
                <w:sz w:val="16"/>
              </w:rPr>
              <w:t>.</w:t>
            </w:r>
          </w:p>
        </w:tc>
        <w:tc>
          <w:tcPr>
            <w:tcW w:w="0" w:type="auto"/>
          </w:tcPr>
          <w:p w14:paraId="4A337FFE" w14:textId="77777777" w:rsidR="00DA4EF6" w:rsidRPr="00DA4EF6" w:rsidRDefault="00DA4EF6">
            <w:pPr>
              <w:rPr>
                <w:sz w:val="16"/>
              </w:rPr>
            </w:pPr>
          </w:p>
        </w:tc>
      </w:tr>
    </w:tbl>
    <w:p w14:paraId="12F6C94A" w14:textId="77777777" w:rsidR="00563A05" w:rsidRDefault="00DA4EF6">
      <w:pPr>
        <w:pStyle w:val="Heading2"/>
      </w:pPr>
      <w:bookmarkStart w:id="204" w:name="unique_102"/>
      <w:bookmarkStart w:id="205" w:name="_Toc232863280"/>
      <w:r>
        <w:t>Repost GR/IR Clearing</w:t>
      </w:r>
      <w:bookmarkEnd w:id="204"/>
      <w:bookmarkEnd w:id="205"/>
    </w:p>
    <w:p w14:paraId="2094D0C9" w14:textId="77777777" w:rsidR="00563A05" w:rsidRDefault="00DA4EF6">
      <w:pPr>
        <w:pStyle w:val="sectiontitle"/>
      </w:pPr>
      <w:r>
        <w:t>Test Administration</w:t>
      </w:r>
    </w:p>
    <w:p w14:paraId="081A6BA4" w14:textId="77777777" w:rsidR="00563A05" w:rsidRDefault="00DA4EF6">
      <w:r>
        <w:t>Customer project: Fill in the project-specific parts.</w:t>
      </w:r>
    </w:p>
    <w:p w14:paraId="78A02407"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7198B9C4"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931C40"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F98E4"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95444"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2B50E" w14:textId="77777777" w:rsidR="00DA4EF6" w:rsidRPr="00DA4EF6" w:rsidRDefault="00DA4EF6">
            <w:pPr>
              <w:rPr>
                <w:sz w:val="12"/>
              </w:rPr>
            </w:pPr>
          </w:p>
        </w:tc>
      </w:tr>
      <w:tr w:rsidR="00563A05" w:rsidRPr="00DA4EF6" w14:paraId="331AF61E"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1B92B0"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D70E6E"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51570B"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852CF7" w14:textId="77777777" w:rsidR="00DA4EF6" w:rsidRPr="00DA4EF6" w:rsidRDefault="00DA4EF6">
            <w:pPr>
              <w:rPr>
                <w:sz w:val="12"/>
              </w:rPr>
            </w:pPr>
          </w:p>
        </w:tc>
      </w:tr>
      <w:tr w:rsidR="00563A05" w:rsidRPr="00DA4EF6" w14:paraId="186C2C86"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0B670"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43C2DA"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96E8B4"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6A347B"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08F4E25B" w14:textId="77777777" w:rsidR="00563A05" w:rsidRDefault="00DA4EF6">
      <w:pPr>
        <w:pStyle w:val="sectiontitle"/>
      </w:pPr>
      <w:r>
        <w:t>Purpose</w:t>
      </w:r>
    </w:p>
    <w:p w14:paraId="7D0937B3" w14:textId="77777777" w:rsidR="00DA4EF6" w:rsidRDefault="00DA4EF6">
      <w:r>
        <w:t>This app analyzes goods receipt/invoice receipt (GR/IR) clearing accounts at a specified key date and creates adjustment postings if needed. These adjustments help to accurately show the following business transactions in the balance sheet:</w:t>
      </w:r>
    </w:p>
    <w:p w14:paraId="7A4E9218" w14:textId="31BEBA98" w:rsidR="00563A05" w:rsidRDefault="00DA4EF6">
      <w:pPr>
        <w:pStyle w:val="listpara1"/>
        <w:numPr>
          <w:ilvl w:val="0"/>
          <w:numId w:val="115"/>
        </w:numPr>
      </w:pPr>
      <w:r>
        <w:t>Goods delivered but not invoiced</w:t>
      </w:r>
    </w:p>
    <w:p w14:paraId="3347950F" w14:textId="77777777" w:rsidR="00563A05" w:rsidRDefault="00DA4EF6">
      <w:pPr>
        <w:pStyle w:val="listpara1"/>
        <w:numPr>
          <w:ilvl w:val="0"/>
          <w:numId w:val="3"/>
        </w:numPr>
      </w:pPr>
      <w:r>
        <w:t>Goods invoiced but not delivered</w:t>
      </w:r>
    </w:p>
    <w:tbl>
      <w:tblPr>
        <w:tblStyle w:val="SAPNote"/>
        <w:tblW w:w="4975" w:type="pct"/>
        <w:tblLook w:val="0600" w:firstRow="0" w:lastRow="0" w:firstColumn="0" w:lastColumn="0" w:noHBand="1" w:noVBand="1"/>
      </w:tblPr>
      <w:tblGrid>
        <w:gridCol w:w="14195"/>
      </w:tblGrid>
      <w:tr w:rsidR="00563A05" w14:paraId="23E1C46D" w14:textId="77777777" w:rsidTr="00DA4EF6">
        <w:tc>
          <w:tcPr>
            <w:tcW w:w="0" w:type="auto"/>
          </w:tcPr>
          <w:p w14:paraId="64FE5BDF" w14:textId="77777777" w:rsidR="00DA4EF6" w:rsidRDefault="00DA4EF6">
            <w:r>
              <w:rPr>
                <w:rStyle w:val="bold"/>
              </w:rPr>
              <w:t xml:space="preserve">Note </w:t>
            </w:r>
            <w:r>
              <w:t xml:space="preserve">If you have activated Registration for Indirect Taxation Abroad (RITA) in your system, a </w:t>
            </w:r>
            <w:r>
              <w:rPr>
                <w:rStyle w:val="screenelement"/>
              </w:rPr>
              <w:t>Tax Country/Region</w:t>
            </w:r>
            <w:r>
              <w:t xml:space="preserve"> field is visible in the app.</w:t>
            </w:r>
          </w:p>
          <w:p w14:paraId="54B62FD2" w14:textId="77777777" w:rsidR="00DA4EF6" w:rsidRDefault="00DA4EF6">
            <w:r>
              <w:t xml:space="preserve">If you have not activated RITA, the field is not visible in the app. In the latter case, you can disregard the </w:t>
            </w:r>
            <w:r>
              <w:rPr>
                <w:rStyle w:val="screenelement"/>
              </w:rPr>
              <w:t>Tax Country/Region</w:t>
            </w:r>
            <w:r>
              <w:t xml:space="preserve"> field in the </w:t>
            </w:r>
            <w:r>
              <w:rPr>
                <w:rStyle w:val="bold"/>
              </w:rPr>
              <w:t>Procedure</w:t>
            </w:r>
            <w:r>
              <w:t xml:space="preserve"> table below.</w:t>
            </w:r>
          </w:p>
          <w:p w14:paraId="56194E68" w14:textId="38BCB7C8" w:rsidR="00563A05" w:rsidRDefault="00DA4EF6">
            <w:r>
              <w:t xml:space="preserve">For more information on </w:t>
            </w:r>
            <w:r>
              <w:t xml:space="preserve">activating RITA, see </w:t>
            </w:r>
            <w:hyperlink r:id="rId153" w:history="1">
              <w:r>
                <w:t>Activate Registration for Indirect Taxation Abroad (Optional)</w:t>
              </w:r>
            </w:hyperlink>
            <w:r>
              <w:t xml:space="preserve">  [page ] </w:t>
            </w:r>
            <w:r>
              <w:fldChar w:fldCharType="begin"/>
            </w:r>
            <w:r>
              <w:instrText xml:space="preserve"> PAGEREF unique_10 </w:instrText>
            </w:r>
            <w:r>
              <w:fldChar w:fldCharType="separate"/>
            </w:r>
            <w:r>
              <w:rPr>
                <w:noProof/>
              </w:rPr>
              <w:t>13</w:t>
            </w:r>
            <w:r>
              <w:fldChar w:fldCharType="end"/>
            </w:r>
            <w:r>
              <w:t>.</w:t>
            </w:r>
          </w:p>
        </w:tc>
      </w:tr>
    </w:tbl>
    <w:p w14:paraId="273946E4" w14:textId="77777777" w:rsidR="00563A05" w:rsidRDefault="00DA4EF6">
      <w:pPr>
        <w:pStyle w:val="sectiontitle"/>
      </w:pPr>
      <w:r>
        <w:t>Prerequisite</w:t>
      </w:r>
    </w:p>
    <w:p w14:paraId="5B6162A2" w14:textId="77777777" w:rsidR="00563A05" w:rsidRDefault="00DA4EF6">
      <w:r>
        <w:t>Data is created by running the listed steps in either of these scripts:</w:t>
      </w:r>
    </w:p>
    <w:p w14:paraId="4211B778" w14:textId="77777777" w:rsidR="00563A05" w:rsidRDefault="00DA4EF6">
      <w:pPr>
        <w:pStyle w:val="listpara1"/>
        <w:numPr>
          <w:ilvl w:val="0"/>
          <w:numId w:val="116"/>
        </w:numPr>
      </w:pPr>
      <w:r>
        <w:t>Procurement of Direct Materials</w:t>
      </w:r>
      <w:r>
        <w:t xml:space="preserve"> (J45)</w:t>
      </w:r>
    </w:p>
    <w:p w14:paraId="3CB84F89" w14:textId="77777777" w:rsidR="00563A05" w:rsidRDefault="00DA4EF6">
      <w:pPr>
        <w:pStyle w:val="listpara2"/>
        <w:numPr>
          <w:ilvl w:val="1"/>
          <w:numId w:val="3"/>
        </w:numPr>
      </w:pPr>
      <w:r>
        <w:t>Post Goods Receipt for Purchase Order</w:t>
      </w:r>
    </w:p>
    <w:p w14:paraId="05D0058D" w14:textId="77777777" w:rsidR="00563A05" w:rsidRDefault="00DA4EF6">
      <w:pPr>
        <w:pStyle w:val="listpara2"/>
        <w:numPr>
          <w:ilvl w:val="1"/>
          <w:numId w:val="3"/>
        </w:numPr>
      </w:pPr>
      <w:r>
        <w:t>Create Supplier Invoice with PO/GR Relation</w:t>
      </w:r>
    </w:p>
    <w:p w14:paraId="1871B057" w14:textId="77777777" w:rsidR="00563A05" w:rsidRDefault="00DA4EF6">
      <w:pPr>
        <w:pStyle w:val="listpara1"/>
        <w:numPr>
          <w:ilvl w:val="0"/>
          <w:numId w:val="3"/>
        </w:numPr>
      </w:pPr>
      <w:r>
        <w:t>Requisitioning (18J)</w:t>
      </w:r>
    </w:p>
    <w:p w14:paraId="5C86C355" w14:textId="77777777" w:rsidR="00563A05" w:rsidRDefault="00DA4EF6">
      <w:pPr>
        <w:pStyle w:val="listpara2"/>
        <w:numPr>
          <w:ilvl w:val="1"/>
          <w:numId w:val="3"/>
        </w:numPr>
      </w:pPr>
      <w:r>
        <w:t>Confirm Receipt of Goods</w:t>
      </w:r>
    </w:p>
    <w:p w14:paraId="390089E4" w14:textId="77777777" w:rsidR="00563A05" w:rsidRDefault="00DA4EF6">
      <w:pPr>
        <w:pStyle w:val="listpara2"/>
        <w:numPr>
          <w:ilvl w:val="1"/>
          <w:numId w:val="3"/>
        </w:numPr>
      </w:pPr>
      <w:r>
        <w:t>One of the Create Supplier Invoice steps</w:t>
      </w:r>
    </w:p>
    <w:p w14:paraId="64B6CCE3"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811"/>
        <w:gridCol w:w="1650"/>
        <w:gridCol w:w="4204"/>
        <w:gridCol w:w="6149"/>
        <w:gridCol w:w="1490"/>
      </w:tblGrid>
      <w:tr w:rsidR="00563A05" w:rsidRPr="00DA4EF6" w14:paraId="3BDAF096"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3DF113B" w14:textId="77777777" w:rsidR="00563A05" w:rsidRPr="00DA4EF6" w:rsidRDefault="00DA4EF6">
            <w:pPr>
              <w:pStyle w:val="boldparagraph"/>
              <w:rPr>
                <w:sz w:val="16"/>
              </w:rPr>
            </w:pPr>
            <w:r w:rsidRPr="00DA4EF6">
              <w:rPr>
                <w:sz w:val="16"/>
              </w:rPr>
              <w:t>Test Step #</w:t>
            </w:r>
          </w:p>
        </w:tc>
        <w:tc>
          <w:tcPr>
            <w:tcW w:w="0" w:type="auto"/>
          </w:tcPr>
          <w:p w14:paraId="2FA4EC6F" w14:textId="77777777" w:rsidR="00563A05" w:rsidRPr="00DA4EF6" w:rsidRDefault="00DA4EF6">
            <w:pPr>
              <w:pStyle w:val="boldparagraph"/>
              <w:rPr>
                <w:sz w:val="16"/>
              </w:rPr>
            </w:pPr>
            <w:r w:rsidRPr="00DA4EF6">
              <w:rPr>
                <w:sz w:val="16"/>
              </w:rPr>
              <w:t>Test Step Name</w:t>
            </w:r>
          </w:p>
        </w:tc>
        <w:tc>
          <w:tcPr>
            <w:tcW w:w="0" w:type="auto"/>
          </w:tcPr>
          <w:p w14:paraId="650F3CA8" w14:textId="77777777" w:rsidR="00563A05" w:rsidRPr="00DA4EF6" w:rsidRDefault="00DA4EF6">
            <w:pPr>
              <w:pStyle w:val="boldparagraph"/>
              <w:rPr>
                <w:sz w:val="16"/>
              </w:rPr>
            </w:pPr>
            <w:r w:rsidRPr="00DA4EF6">
              <w:rPr>
                <w:sz w:val="16"/>
              </w:rPr>
              <w:t>Instruction</w:t>
            </w:r>
          </w:p>
        </w:tc>
        <w:tc>
          <w:tcPr>
            <w:tcW w:w="0" w:type="auto"/>
          </w:tcPr>
          <w:p w14:paraId="1496ED2C" w14:textId="77777777" w:rsidR="00563A05" w:rsidRPr="00DA4EF6" w:rsidRDefault="00DA4EF6">
            <w:pPr>
              <w:pStyle w:val="boldparagraph"/>
              <w:rPr>
                <w:sz w:val="16"/>
              </w:rPr>
            </w:pPr>
            <w:r w:rsidRPr="00DA4EF6">
              <w:rPr>
                <w:sz w:val="16"/>
              </w:rPr>
              <w:t>Expected Result</w:t>
            </w:r>
          </w:p>
        </w:tc>
        <w:tc>
          <w:tcPr>
            <w:tcW w:w="0" w:type="auto"/>
          </w:tcPr>
          <w:p w14:paraId="7D157949" w14:textId="77777777" w:rsidR="00563A05" w:rsidRPr="00DA4EF6" w:rsidRDefault="00DA4EF6">
            <w:pPr>
              <w:pStyle w:val="boldparagraph"/>
              <w:rPr>
                <w:sz w:val="16"/>
              </w:rPr>
            </w:pPr>
            <w:r w:rsidRPr="00DA4EF6">
              <w:rPr>
                <w:sz w:val="16"/>
              </w:rPr>
              <w:t>Pass / Fail / Comment</w:t>
            </w:r>
          </w:p>
        </w:tc>
      </w:tr>
      <w:tr w:rsidR="00563A05" w:rsidRPr="00DA4EF6" w14:paraId="5AB79DB5" w14:textId="77777777" w:rsidTr="00DA4EF6">
        <w:tc>
          <w:tcPr>
            <w:tcW w:w="0" w:type="auto"/>
          </w:tcPr>
          <w:p w14:paraId="594C8920" w14:textId="77777777" w:rsidR="00563A05" w:rsidRPr="00DA4EF6" w:rsidRDefault="00DA4EF6">
            <w:pPr>
              <w:rPr>
                <w:sz w:val="16"/>
              </w:rPr>
            </w:pPr>
            <w:r w:rsidRPr="00DA4EF6">
              <w:rPr>
                <w:sz w:val="16"/>
              </w:rPr>
              <w:t>1</w:t>
            </w:r>
          </w:p>
        </w:tc>
        <w:tc>
          <w:tcPr>
            <w:tcW w:w="0" w:type="auto"/>
          </w:tcPr>
          <w:p w14:paraId="68357A46" w14:textId="77777777" w:rsidR="00563A05" w:rsidRPr="00DA4EF6" w:rsidRDefault="00DA4EF6">
            <w:pPr>
              <w:rPr>
                <w:sz w:val="16"/>
              </w:rPr>
            </w:pPr>
            <w:r w:rsidRPr="00DA4EF6">
              <w:rPr>
                <w:rStyle w:val="bold"/>
                <w:sz w:val="16"/>
              </w:rPr>
              <w:t>Log On</w:t>
            </w:r>
          </w:p>
        </w:tc>
        <w:tc>
          <w:tcPr>
            <w:tcW w:w="0" w:type="auto"/>
          </w:tcPr>
          <w:p w14:paraId="66A0AD9D" w14:textId="77777777" w:rsidR="00563A05" w:rsidRPr="00DA4EF6" w:rsidRDefault="00DA4EF6">
            <w:pPr>
              <w:rPr>
                <w:sz w:val="16"/>
              </w:rPr>
            </w:pPr>
            <w:r w:rsidRPr="00DA4EF6">
              <w:rPr>
                <w:sz w:val="16"/>
              </w:rPr>
              <w:t>Log on to the SAP Fiori launchpad as a General Ledger Accountant.</w:t>
            </w:r>
          </w:p>
        </w:tc>
        <w:tc>
          <w:tcPr>
            <w:tcW w:w="0" w:type="auto"/>
          </w:tcPr>
          <w:p w14:paraId="3D31463D" w14:textId="77777777" w:rsidR="00563A05" w:rsidRPr="00DA4EF6" w:rsidRDefault="00563A05">
            <w:pPr>
              <w:rPr>
                <w:sz w:val="16"/>
              </w:rPr>
            </w:pPr>
          </w:p>
        </w:tc>
        <w:tc>
          <w:tcPr>
            <w:tcW w:w="0" w:type="auto"/>
          </w:tcPr>
          <w:p w14:paraId="266062B6" w14:textId="77777777" w:rsidR="00563A05" w:rsidRPr="00DA4EF6" w:rsidRDefault="00563A05">
            <w:pPr>
              <w:rPr>
                <w:sz w:val="16"/>
              </w:rPr>
            </w:pPr>
          </w:p>
        </w:tc>
      </w:tr>
      <w:tr w:rsidR="00563A05" w:rsidRPr="00DA4EF6" w14:paraId="659546F0" w14:textId="77777777" w:rsidTr="00DA4EF6">
        <w:tc>
          <w:tcPr>
            <w:tcW w:w="0" w:type="auto"/>
          </w:tcPr>
          <w:p w14:paraId="512A0E6E" w14:textId="77777777" w:rsidR="00563A05" w:rsidRPr="00DA4EF6" w:rsidRDefault="00DA4EF6">
            <w:pPr>
              <w:rPr>
                <w:sz w:val="16"/>
              </w:rPr>
            </w:pPr>
            <w:r w:rsidRPr="00DA4EF6">
              <w:rPr>
                <w:sz w:val="16"/>
              </w:rPr>
              <w:t>2</w:t>
            </w:r>
          </w:p>
        </w:tc>
        <w:tc>
          <w:tcPr>
            <w:tcW w:w="0" w:type="auto"/>
          </w:tcPr>
          <w:p w14:paraId="55787E75" w14:textId="77777777" w:rsidR="00563A05" w:rsidRPr="00DA4EF6" w:rsidRDefault="00DA4EF6">
            <w:pPr>
              <w:rPr>
                <w:sz w:val="16"/>
              </w:rPr>
            </w:pPr>
            <w:r w:rsidRPr="00DA4EF6">
              <w:rPr>
                <w:rStyle w:val="bold"/>
                <w:sz w:val="16"/>
              </w:rPr>
              <w:t>Access the SAP Fiori App</w:t>
            </w:r>
          </w:p>
        </w:tc>
        <w:tc>
          <w:tcPr>
            <w:tcW w:w="0" w:type="auto"/>
          </w:tcPr>
          <w:p w14:paraId="0A9828F2" w14:textId="77777777" w:rsidR="00563A05" w:rsidRPr="00DA4EF6" w:rsidRDefault="00DA4EF6">
            <w:pPr>
              <w:rPr>
                <w:sz w:val="16"/>
              </w:rPr>
            </w:pPr>
            <w:r w:rsidRPr="00DA4EF6">
              <w:rPr>
                <w:sz w:val="16"/>
              </w:rPr>
              <w:t xml:space="preserve">Open </w:t>
            </w:r>
            <w:r w:rsidRPr="00DA4EF6">
              <w:rPr>
                <w:rStyle w:val="screenelement"/>
                <w:sz w:val="16"/>
              </w:rPr>
              <w:t>Repost GR/IR Clearing</w:t>
            </w:r>
            <w:r w:rsidRPr="00DA4EF6">
              <w:rPr>
                <w:sz w:val="16"/>
              </w:rPr>
              <w:t xml:space="preserve"> </w:t>
            </w:r>
            <w:r w:rsidRPr="00DA4EF6">
              <w:rPr>
                <w:rStyle w:val="CourierNew"/>
                <w:sz w:val="16"/>
              </w:rPr>
              <w:t>(F.19)</w:t>
            </w:r>
            <w:r w:rsidRPr="00DA4EF6">
              <w:rPr>
                <w:sz w:val="16"/>
              </w:rPr>
              <w:t>.</w:t>
            </w:r>
          </w:p>
        </w:tc>
        <w:tc>
          <w:tcPr>
            <w:tcW w:w="0" w:type="auto"/>
          </w:tcPr>
          <w:p w14:paraId="0A67889C" w14:textId="77777777" w:rsidR="00563A05" w:rsidRPr="00DA4EF6" w:rsidRDefault="00DA4EF6">
            <w:pPr>
              <w:rPr>
                <w:sz w:val="16"/>
              </w:rPr>
            </w:pPr>
            <w:r w:rsidRPr="00DA4EF6">
              <w:rPr>
                <w:sz w:val="16"/>
              </w:rPr>
              <w:t xml:space="preserve">The </w:t>
            </w:r>
            <w:r w:rsidRPr="00DA4EF6">
              <w:rPr>
                <w:rStyle w:val="screenelement"/>
                <w:sz w:val="16"/>
              </w:rPr>
              <w:t>Analyze GR/IR Clearing Accounts and Display Acquisition Tax</w:t>
            </w:r>
            <w:r w:rsidRPr="00DA4EF6">
              <w:rPr>
                <w:sz w:val="16"/>
              </w:rPr>
              <w:t xml:space="preserve"> view is displayed.</w:t>
            </w:r>
          </w:p>
        </w:tc>
        <w:tc>
          <w:tcPr>
            <w:tcW w:w="0" w:type="auto"/>
          </w:tcPr>
          <w:p w14:paraId="40F08118" w14:textId="77777777" w:rsidR="00563A05" w:rsidRPr="00DA4EF6" w:rsidRDefault="00563A05">
            <w:pPr>
              <w:rPr>
                <w:sz w:val="16"/>
              </w:rPr>
            </w:pPr>
          </w:p>
        </w:tc>
      </w:tr>
      <w:tr w:rsidR="00563A05" w:rsidRPr="00DA4EF6" w14:paraId="3ADDB00B" w14:textId="77777777" w:rsidTr="00DA4EF6">
        <w:tc>
          <w:tcPr>
            <w:tcW w:w="0" w:type="auto"/>
          </w:tcPr>
          <w:p w14:paraId="2ACF617F" w14:textId="77777777" w:rsidR="00563A05" w:rsidRPr="00DA4EF6" w:rsidRDefault="00DA4EF6">
            <w:pPr>
              <w:rPr>
                <w:sz w:val="16"/>
              </w:rPr>
            </w:pPr>
            <w:r w:rsidRPr="00DA4EF6">
              <w:rPr>
                <w:sz w:val="16"/>
              </w:rPr>
              <w:t>3</w:t>
            </w:r>
          </w:p>
        </w:tc>
        <w:tc>
          <w:tcPr>
            <w:tcW w:w="0" w:type="auto"/>
          </w:tcPr>
          <w:p w14:paraId="70DC05B9" w14:textId="77777777" w:rsidR="00563A05" w:rsidRPr="00DA4EF6" w:rsidRDefault="00DA4EF6">
            <w:pPr>
              <w:rPr>
                <w:sz w:val="16"/>
              </w:rPr>
            </w:pPr>
            <w:r w:rsidRPr="00DA4EF6">
              <w:rPr>
                <w:rStyle w:val="bold"/>
                <w:sz w:val="16"/>
              </w:rPr>
              <w:t>Enter Account Selection</w:t>
            </w:r>
          </w:p>
        </w:tc>
        <w:tc>
          <w:tcPr>
            <w:tcW w:w="0" w:type="auto"/>
          </w:tcPr>
          <w:p w14:paraId="2506BE4A" w14:textId="77777777" w:rsidR="00DA4EF6" w:rsidRPr="00DA4EF6" w:rsidRDefault="00DA4EF6">
            <w:pPr>
              <w:rPr>
                <w:sz w:val="16"/>
              </w:rPr>
            </w:pPr>
            <w:r w:rsidRPr="00DA4EF6">
              <w:rPr>
                <w:sz w:val="16"/>
              </w:rPr>
              <w:t xml:space="preserve">Make the following entries and choose </w:t>
            </w:r>
            <w:r w:rsidRPr="00DA4EF6">
              <w:rPr>
                <w:rStyle w:val="screenelement"/>
                <w:sz w:val="16"/>
              </w:rPr>
              <w:t>Execute</w:t>
            </w:r>
            <w:r w:rsidRPr="00DA4EF6">
              <w:rPr>
                <w:sz w:val="16"/>
              </w:rPr>
              <w:t>:</w:t>
            </w:r>
          </w:p>
          <w:p w14:paraId="4BA21032"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21120000</w:t>
            </w:r>
          </w:p>
          <w:p w14:paraId="6C845792"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72A4C6CA" w14:textId="77777777" w:rsidR="00DA4EF6" w:rsidRPr="00DA4EF6" w:rsidRDefault="00DA4EF6">
            <w:pPr>
              <w:rPr>
                <w:sz w:val="16"/>
              </w:rPr>
            </w:pPr>
            <w:r w:rsidRPr="00DA4EF6">
              <w:rPr>
                <w:rStyle w:val="screenelement"/>
                <w:sz w:val="16"/>
              </w:rPr>
              <w:t>Parameters</w:t>
            </w:r>
            <w:r w:rsidRPr="00DA4EF6">
              <w:rPr>
                <w:sz w:val="16"/>
              </w:rPr>
              <w:t xml:space="preserve"> tab:</w:t>
            </w:r>
          </w:p>
          <w:p w14:paraId="46E69300" w14:textId="77777777" w:rsidR="00DA4EF6" w:rsidRPr="00DA4EF6" w:rsidRDefault="00DA4EF6">
            <w:pPr>
              <w:rPr>
                <w:sz w:val="16"/>
              </w:rPr>
            </w:pPr>
            <w:r w:rsidRPr="00DA4EF6">
              <w:rPr>
                <w:rStyle w:val="screenelement"/>
                <w:sz w:val="16"/>
              </w:rPr>
              <w:t>Key Date</w:t>
            </w:r>
            <w:r w:rsidRPr="00DA4EF6">
              <w:rPr>
                <w:sz w:val="16"/>
              </w:rPr>
              <w:t xml:space="preserve">: </w:t>
            </w:r>
            <w:r w:rsidRPr="00DA4EF6">
              <w:rPr>
                <w:rStyle w:val="userinput"/>
                <w:sz w:val="16"/>
              </w:rPr>
              <w:t>&lt;end of period&gt;</w:t>
            </w:r>
          </w:p>
          <w:p w14:paraId="67B87FA2" w14:textId="77777777" w:rsidR="00DA4EF6" w:rsidRPr="00DA4EF6" w:rsidRDefault="00DA4EF6">
            <w:pPr>
              <w:rPr>
                <w:sz w:val="16"/>
              </w:rPr>
            </w:pPr>
            <w:r w:rsidRPr="00DA4EF6">
              <w:rPr>
                <w:rStyle w:val="screenelement"/>
                <w:sz w:val="16"/>
              </w:rPr>
              <w:t>GR/IR clearing</w:t>
            </w:r>
            <w:r w:rsidRPr="00DA4EF6">
              <w:rPr>
                <w:sz w:val="16"/>
              </w:rPr>
              <w:t xml:space="preserve">: </w:t>
            </w:r>
            <w:r w:rsidRPr="00DA4EF6">
              <w:rPr>
                <w:rStyle w:val="userinput"/>
                <w:sz w:val="16"/>
              </w:rPr>
              <w:t>selected</w:t>
            </w:r>
          </w:p>
          <w:p w14:paraId="61D48588" w14:textId="77777777" w:rsidR="00DA4EF6" w:rsidRPr="00DA4EF6" w:rsidRDefault="00DA4EF6">
            <w:pPr>
              <w:rPr>
                <w:sz w:val="16"/>
              </w:rPr>
            </w:pPr>
            <w:r w:rsidRPr="00DA4EF6">
              <w:rPr>
                <w:rStyle w:val="screenelement"/>
                <w:sz w:val="16"/>
              </w:rPr>
              <w:t>Postings</w:t>
            </w:r>
            <w:r w:rsidRPr="00DA4EF6">
              <w:rPr>
                <w:sz w:val="16"/>
              </w:rPr>
              <w:t xml:space="preserve"> tab:</w:t>
            </w:r>
          </w:p>
          <w:p w14:paraId="56CFB4DC" w14:textId="77777777" w:rsidR="00DA4EF6" w:rsidRPr="00DA4EF6" w:rsidRDefault="00DA4EF6">
            <w:pPr>
              <w:rPr>
                <w:sz w:val="16"/>
              </w:rPr>
            </w:pPr>
            <w:r w:rsidRPr="00DA4EF6">
              <w:rPr>
                <w:rStyle w:val="screenelement"/>
                <w:sz w:val="16"/>
              </w:rPr>
              <w:t>Create Posting</w:t>
            </w:r>
            <w:r w:rsidRPr="00DA4EF6">
              <w:rPr>
                <w:sz w:val="16"/>
              </w:rPr>
              <w:t xml:space="preserve">: </w:t>
            </w:r>
            <w:r w:rsidRPr="00DA4EF6">
              <w:rPr>
                <w:rStyle w:val="userinput"/>
                <w:sz w:val="16"/>
              </w:rPr>
              <w:t>selected</w:t>
            </w:r>
          </w:p>
          <w:p w14:paraId="1468B00B" w14:textId="77777777" w:rsidR="00DA4EF6" w:rsidRPr="00DA4EF6" w:rsidRDefault="00DA4EF6">
            <w:pPr>
              <w:rPr>
                <w:sz w:val="16"/>
              </w:rPr>
            </w:pPr>
            <w:r w:rsidRPr="00DA4EF6">
              <w:rPr>
                <w:rStyle w:val="screenelement"/>
                <w:sz w:val="16"/>
              </w:rPr>
              <w:t>Name of batch input session</w:t>
            </w:r>
            <w:r w:rsidRPr="00DA4EF6">
              <w:rPr>
                <w:sz w:val="16"/>
              </w:rPr>
              <w:t xml:space="preserve">: </w:t>
            </w:r>
            <w:r w:rsidRPr="00DA4EF6">
              <w:rPr>
                <w:rStyle w:val="userinput"/>
                <w:sz w:val="16"/>
              </w:rPr>
              <w:t>&lt;name&gt;</w:t>
            </w:r>
          </w:p>
          <w:p w14:paraId="2F3D892F" w14:textId="77777777" w:rsidR="00DA4EF6" w:rsidRPr="00DA4EF6" w:rsidRDefault="00DA4EF6">
            <w:pPr>
              <w:rPr>
                <w:sz w:val="16"/>
              </w:rPr>
            </w:pPr>
            <w:r w:rsidRPr="00DA4EF6">
              <w:rPr>
                <w:rStyle w:val="screenelement"/>
                <w:sz w:val="16"/>
              </w:rPr>
              <w:t>Document date</w:t>
            </w:r>
            <w:r w:rsidRPr="00DA4EF6">
              <w:rPr>
                <w:sz w:val="16"/>
              </w:rPr>
              <w:t xml:space="preserve">: </w:t>
            </w:r>
            <w:r w:rsidRPr="00DA4EF6">
              <w:rPr>
                <w:rStyle w:val="userinput"/>
                <w:sz w:val="16"/>
              </w:rPr>
              <w:t>&lt;end of period&gt;</w:t>
            </w:r>
          </w:p>
          <w:p w14:paraId="20361903" w14:textId="77777777" w:rsidR="00DA4EF6" w:rsidRPr="00DA4EF6" w:rsidRDefault="00DA4EF6">
            <w:pPr>
              <w:rPr>
                <w:sz w:val="16"/>
              </w:rPr>
            </w:pPr>
            <w:r w:rsidRPr="00DA4EF6">
              <w:rPr>
                <w:rStyle w:val="screenelement"/>
                <w:sz w:val="16"/>
              </w:rPr>
              <w:t>Document type</w:t>
            </w:r>
            <w:r w:rsidRPr="00DA4EF6">
              <w:rPr>
                <w:sz w:val="16"/>
              </w:rPr>
              <w:t xml:space="preserve">: for example </w:t>
            </w:r>
            <w:r w:rsidRPr="00DA4EF6">
              <w:rPr>
                <w:rStyle w:val="userinput"/>
                <w:sz w:val="16"/>
              </w:rPr>
              <w:t>SA</w:t>
            </w:r>
          </w:p>
          <w:p w14:paraId="46AF6200" w14:textId="77777777" w:rsidR="00DA4EF6"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&lt;end of period&gt;</w:t>
            </w:r>
          </w:p>
          <w:p w14:paraId="6FBA152C" w14:textId="77777777" w:rsidR="00DA4EF6" w:rsidRPr="00DA4EF6" w:rsidRDefault="00DA4EF6">
            <w:pPr>
              <w:rPr>
                <w:sz w:val="16"/>
              </w:rPr>
            </w:pPr>
            <w:r w:rsidRPr="00DA4EF6">
              <w:rPr>
                <w:rStyle w:val="screenelement"/>
                <w:sz w:val="16"/>
              </w:rPr>
              <w:t>Reversal posting date</w:t>
            </w:r>
            <w:r w:rsidRPr="00DA4EF6">
              <w:rPr>
                <w:sz w:val="16"/>
              </w:rPr>
              <w:t xml:space="preserve">: </w:t>
            </w:r>
            <w:r w:rsidRPr="00DA4EF6">
              <w:rPr>
                <w:rStyle w:val="userinput"/>
                <w:sz w:val="16"/>
              </w:rPr>
              <w:t>&lt;beginning of the next period&gt;</w:t>
            </w:r>
          </w:p>
          <w:p w14:paraId="427D700B" w14:textId="514F714A" w:rsidR="00563A05" w:rsidRPr="00DA4EF6" w:rsidRDefault="00DA4EF6">
            <w:pPr>
              <w:rPr>
                <w:sz w:val="16"/>
              </w:rPr>
            </w:pPr>
            <w:r w:rsidRPr="00DA4EF6">
              <w:rPr>
                <w:rStyle w:val="screenelement"/>
                <w:sz w:val="16"/>
              </w:rPr>
              <w:t>Tax Country</w:t>
            </w:r>
            <w:r w:rsidRPr="00DA4EF6">
              <w:rPr>
                <w:sz w:val="16"/>
              </w:rPr>
              <w:t xml:space="preserve">: </w:t>
            </w:r>
            <w:r w:rsidRPr="00DA4EF6">
              <w:rPr>
                <w:rStyle w:val="userinput"/>
                <w:sz w:val="16"/>
              </w:rPr>
              <w:t>&lt;tax country&gt;</w:t>
            </w:r>
          </w:p>
        </w:tc>
        <w:tc>
          <w:tcPr>
            <w:tcW w:w="0" w:type="auto"/>
          </w:tcPr>
          <w:p w14:paraId="1D4CCFFC" w14:textId="77777777" w:rsidR="00DA4EF6" w:rsidRPr="00DA4EF6" w:rsidRDefault="00DA4EF6">
            <w:pPr>
              <w:rPr>
                <w:sz w:val="16"/>
              </w:rPr>
            </w:pPr>
            <w:r w:rsidRPr="00DA4EF6">
              <w:rPr>
                <w:sz w:val="16"/>
              </w:rPr>
              <w:t>A report with line item information is displayed.</w:t>
            </w:r>
          </w:p>
          <w:p w14:paraId="2861DC3A" w14:textId="50CB2B66" w:rsidR="00563A05" w:rsidRPr="00DA4EF6" w:rsidRDefault="00DA4EF6">
            <w:pPr>
              <w:rPr>
                <w:sz w:val="16"/>
              </w:rPr>
            </w:pPr>
            <w:r w:rsidRPr="00DA4EF6">
              <w:rPr>
                <w:sz w:val="16"/>
              </w:rPr>
              <w:t xml:space="preserve">If a batch input </w:t>
            </w:r>
            <w:r w:rsidRPr="00DA4EF6">
              <w:rPr>
                <w:sz w:val="16"/>
              </w:rPr>
              <w:t xml:space="preserve">session is created, process it as described in the </w:t>
            </w:r>
            <w:r w:rsidRPr="00DA4EF6">
              <w:rPr>
                <w:rStyle w:val="italic"/>
                <w:sz w:val="16"/>
              </w:rPr>
              <w:t>Process Batch Input Session</w:t>
            </w:r>
            <w:r w:rsidRPr="00DA4EF6">
              <w:rPr>
                <w:sz w:val="16"/>
              </w:rPr>
              <w:t xml:space="preserve"> section.</w:t>
            </w:r>
          </w:p>
        </w:tc>
        <w:tc>
          <w:tcPr>
            <w:tcW w:w="0" w:type="auto"/>
          </w:tcPr>
          <w:p w14:paraId="4D4A6A52" w14:textId="77777777" w:rsidR="00563A05" w:rsidRPr="00DA4EF6" w:rsidRDefault="00563A05">
            <w:pPr>
              <w:rPr>
                <w:sz w:val="16"/>
              </w:rPr>
            </w:pPr>
          </w:p>
        </w:tc>
      </w:tr>
    </w:tbl>
    <w:p w14:paraId="65B7712F" w14:textId="77777777" w:rsidR="00563A05" w:rsidRDefault="00DA4EF6">
      <w:pPr>
        <w:pStyle w:val="Heading2"/>
      </w:pPr>
      <w:bookmarkStart w:id="206" w:name="unique_103"/>
      <w:bookmarkStart w:id="207" w:name="_Toc232863281"/>
      <w:r>
        <w:t>Perform Foreign Currency Valuation</w:t>
      </w:r>
      <w:bookmarkEnd w:id="206"/>
      <w:bookmarkEnd w:id="207"/>
    </w:p>
    <w:p w14:paraId="497DF416" w14:textId="77777777" w:rsidR="00563A05" w:rsidRDefault="00DA4EF6">
      <w:pPr>
        <w:pStyle w:val="sectiontitle"/>
      </w:pPr>
      <w:r>
        <w:t>Test Administration</w:t>
      </w:r>
    </w:p>
    <w:p w14:paraId="0009CBEF" w14:textId="77777777" w:rsidR="00563A05" w:rsidRDefault="00DA4EF6">
      <w:r>
        <w:t>Customer project: Fill in the project-specific parts.</w:t>
      </w:r>
    </w:p>
    <w:p w14:paraId="12E13E6F"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0C3550EE"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24DB0D"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46818"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4A3755"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9B72F" w14:textId="77777777" w:rsidR="00DA4EF6" w:rsidRPr="00DA4EF6" w:rsidRDefault="00DA4EF6">
            <w:pPr>
              <w:rPr>
                <w:sz w:val="12"/>
              </w:rPr>
            </w:pPr>
          </w:p>
        </w:tc>
      </w:tr>
      <w:tr w:rsidR="00563A05" w:rsidRPr="00DA4EF6" w14:paraId="56A3BD3D"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6E7F8B"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1FE378"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6642B1"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1960CF" w14:textId="77777777" w:rsidR="00DA4EF6" w:rsidRPr="00DA4EF6" w:rsidRDefault="00DA4EF6">
            <w:pPr>
              <w:rPr>
                <w:sz w:val="12"/>
              </w:rPr>
            </w:pPr>
          </w:p>
        </w:tc>
      </w:tr>
      <w:tr w:rsidR="00563A05" w:rsidRPr="00DA4EF6" w14:paraId="6C74E381"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FB768"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4C005A"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B641EF"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0C1B01"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5B48CCAA" w14:textId="77777777" w:rsidR="00563A05" w:rsidRDefault="00DA4EF6">
      <w:pPr>
        <w:pStyle w:val="sectiontitle"/>
      </w:pPr>
      <w:r>
        <w:t>Purpose</w:t>
      </w:r>
    </w:p>
    <w:p w14:paraId="20CF9E1F" w14:textId="77777777" w:rsidR="00DA4EF6" w:rsidRDefault="00DA4EF6">
      <w:r>
        <w:t>The total difference of all the open account items is posted to a balance sheet adjustment account, retaining the original account balance. The gains or losses from exchange rate fluctuations from the valuation are entered as offsetting entries in separate expense and revenue accounts for exchange rate differences. If you perform an update run and enter a session name for the batch input session, you can run the session after it's created.</w:t>
      </w:r>
    </w:p>
    <w:p w14:paraId="04B26B73" w14:textId="26D3A78D" w:rsidR="00563A05" w:rsidRDefault="00DA4EF6">
      <w:r>
        <w:t xml:space="preserve">You have two options for performing the foreign currency valuation: using </w:t>
      </w:r>
      <w:r>
        <w:rPr>
          <w:rStyle w:val="screenelement"/>
        </w:rPr>
        <w:t>Perform Foreign Currency Valuation</w:t>
      </w:r>
      <w:r>
        <w:t xml:space="preserve"> </w:t>
      </w:r>
      <w:r>
        <w:rPr>
          <w:rStyle w:val="CourierNew"/>
        </w:rPr>
        <w:t>(FAGL_FCV)</w:t>
      </w:r>
      <w:r>
        <w:t xml:space="preserve"> or using </w:t>
      </w:r>
      <w:r>
        <w:rPr>
          <w:rStyle w:val="screenelement"/>
        </w:rPr>
        <w:t>Schedule General Ledger Jobs</w:t>
      </w:r>
      <w:r>
        <w:t xml:space="preserve"> </w:t>
      </w:r>
      <w:r>
        <w:rPr>
          <w:rStyle w:val="CourierNew"/>
        </w:rPr>
        <w:t>(F1927)</w:t>
      </w:r>
      <w:r>
        <w:t>.</w:t>
      </w:r>
    </w:p>
    <w:p w14:paraId="4BD0CABB" w14:textId="77777777" w:rsidR="00563A05" w:rsidRDefault="00563A05"/>
    <w:tbl>
      <w:tblPr>
        <w:tblStyle w:val="SAPNote"/>
        <w:tblW w:w="4975" w:type="pct"/>
        <w:tblLook w:val="0600" w:firstRow="0" w:lastRow="0" w:firstColumn="0" w:lastColumn="0" w:noHBand="1" w:noVBand="1"/>
      </w:tblPr>
      <w:tblGrid>
        <w:gridCol w:w="14195"/>
      </w:tblGrid>
      <w:tr w:rsidR="00563A05" w14:paraId="6D9E0A0C" w14:textId="77777777" w:rsidTr="00DA4EF6">
        <w:tc>
          <w:tcPr>
            <w:tcW w:w="0" w:type="auto"/>
          </w:tcPr>
          <w:p w14:paraId="23FE4B5E" w14:textId="3A91704C" w:rsidR="00563A05" w:rsidRDefault="00DA4EF6">
            <w:r>
              <w:rPr>
                <w:rStyle w:val="bold"/>
              </w:rPr>
              <w:t xml:space="preserve">Note </w:t>
            </w:r>
            <w:r>
              <w:t xml:space="preserve">This activity covers the classic foreign currency valuation. If you activated the Advanced Valuation functionality, execute the </w:t>
            </w:r>
            <w:hyperlink r:id="rId154" w:history="1">
              <w:r>
                <w:t>Perform Advanced Foreign Currency Valuation</w:t>
              </w:r>
            </w:hyperlink>
            <w:r>
              <w:t xml:space="preserve">  [page ] </w:t>
            </w:r>
            <w:r>
              <w:fldChar w:fldCharType="begin"/>
            </w:r>
            <w:r>
              <w:instrText xml:space="preserve"> PAGEREF unique_15 </w:instrText>
            </w:r>
            <w:r>
              <w:fldChar w:fldCharType="separate"/>
            </w:r>
            <w:r>
              <w:rPr>
                <w:noProof/>
              </w:rPr>
              <w:t>164</w:t>
            </w:r>
            <w:r>
              <w:fldChar w:fldCharType="end"/>
            </w:r>
            <w:r>
              <w:t xml:space="preserve"> step. Otherwise, execute this step.</w:t>
            </w:r>
          </w:p>
        </w:tc>
      </w:tr>
    </w:tbl>
    <w:p w14:paraId="62F45156" w14:textId="77777777" w:rsidR="00563A05" w:rsidRDefault="00563A05"/>
    <w:tbl>
      <w:tblPr>
        <w:tblStyle w:val="SAPNote"/>
        <w:tblW w:w="4975" w:type="pct"/>
        <w:tblLook w:val="0600" w:firstRow="0" w:lastRow="0" w:firstColumn="0" w:lastColumn="0" w:noHBand="1" w:noVBand="1"/>
      </w:tblPr>
      <w:tblGrid>
        <w:gridCol w:w="14195"/>
      </w:tblGrid>
      <w:tr w:rsidR="00563A05" w14:paraId="4B8D3A73" w14:textId="77777777" w:rsidTr="00DA4EF6">
        <w:tc>
          <w:tcPr>
            <w:tcW w:w="0" w:type="auto"/>
          </w:tcPr>
          <w:p w14:paraId="51E14E7F" w14:textId="74DE88D9" w:rsidR="00563A05" w:rsidRDefault="00DA4EF6">
            <w:r>
              <w:rPr>
                <w:rStyle w:val="bold"/>
              </w:rPr>
              <w:t xml:space="preserve">Note </w:t>
            </w:r>
            <w:r>
              <w:t xml:space="preserve">If Advanced Valuation is activated (the system displays an error message </w:t>
            </w:r>
            <w:r>
              <w:rPr>
                <w:rStyle w:val="CourierNew"/>
              </w:rPr>
              <w:t>Advanced valuation active; you can no longer use the old report. Message no. FINS_FI_CLS023 is raised</w:t>
            </w:r>
            <w:r>
              <w:t xml:space="preserve">) and as long as there is no posting in the P system, you can deactivate this. To deactivate this, use the </w:t>
            </w:r>
            <w:r>
              <w:rPr>
                <w:rStyle w:val="screenelement"/>
              </w:rPr>
              <w:t>Activate Advanced Valuation</w:t>
            </w:r>
            <w:r>
              <w:t xml:space="preserve"> configuration step (available in the </w:t>
            </w:r>
            <w:r>
              <w:rPr>
                <w:rStyle w:val="screenelement"/>
              </w:rPr>
              <w:t>Manage Your Solution</w:t>
            </w:r>
            <w:r>
              <w:t xml:space="preserve"> </w:t>
            </w:r>
            <w:r>
              <w:rPr>
                <w:rStyle w:val="CourierNew"/>
              </w:rPr>
              <w:t>(F1241)</w:t>
            </w:r>
            <w:r>
              <w:t xml:space="preserve"> app (for more information on accessing the configuration step, see the </w:t>
            </w:r>
            <w:hyperlink r:id="rId155" w:history="1">
              <w:r>
                <w:t>Activate Advanced Valuation</w:t>
              </w:r>
            </w:hyperlink>
            <w:r>
              <w:t xml:space="preserve">  [page ] </w:t>
            </w:r>
            <w:r>
              <w:fldChar w:fldCharType="begin"/>
            </w:r>
            <w:r>
              <w:instrText xml:space="preserve"> PAGEREF unique_14 </w:instrText>
            </w:r>
            <w:r>
              <w:fldChar w:fldCharType="separate"/>
            </w:r>
            <w:r>
              <w:rPr>
                <w:noProof/>
              </w:rPr>
              <w:t>15</w:t>
            </w:r>
            <w:r>
              <w:fldChar w:fldCharType="end"/>
            </w:r>
            <w:r>
              <w:t xml:space="preserve"> topic. Now, you can run </w:t>
            </w:r>
            <w:r>
              <w:rPr>
                <w:rStyle w:val="screenelement"/>
              </w:rPr>
              <w:t>Perform Foreign Currency Valuation</w:t>
            </w:r>
            <w:r>
              <w:t xml:space="preserve"> </w:t>
            </w:r>
            <w:r>
              <w:rPr>
                <w:rStyle w:val="CourierNew"/>
              </w:rPr>
              <w:t>(FAGL_FCV)</w:t>
            </w:r>
            <w:r>
              <w:t>.</w:t>
            </w:r>
          </w:p>
        </w:tc>
      </w:tr>
    </w:tbl>
    <w:p w14:paraId="04081F3A" w14:textId="77777777" w:rsidR="00563A05" w:rsidRDefault="00DA4EF6">
      <w:pPr>
        <w:pStyle w:val="sectiontitle"/>
      </w:pPr>
      <w:r>
        <w:t>Prerequisites</w:t>
      </w:r>
    </w:p>
    <w:p w14:paraId="733FE706" w14:textId="77777777" w:rsidR="00DA4EF6" w:rsidRDefault="00DA4EF6">
      <w:r>
        <w:t xml:space="preserve">You must post a Credit and Debit position to an open item-managed account using a foreign currency for which the exchange rate at the time of the posting is different from the exchange rate at the month end (when you execute the foreign currency valuation). Open items must be available in a foreign currency, posted with a higher or lower exchange rate than the one that is currently applicable. To post a customer invoice in a foreign currency, use the </w:t>
      </w:r>
      <w:r>
        <w:rPr>
          <w:rStyle w:val="screenelement"/>
        </w:rPr>
        <w:t>Create Outgoing Invoices</w:t>
      </w:r>
      <w:r>
        <w:t xml:space="preserve"> </w:t>
      </w:r>
      <w:r>
        <w:rPr>
          <w:rStyle w:val="CourierNew"/>
        </w:rPr>
        <w:t>(FB70)</w:t>
      </w:r>
      <w:r>
        <w:t xml:space="preserve"> app, changing the exchange rate in the document header.</w:t>
      </w:r>
    </w:p>
    <w:p w14:paraId="67205AF9" w14:textId="3EF260FC" w:rsidR="00563A05" w:rsidRDefault="00DA4EF6">
      <w:r>
        <w:t xml:space="preserve">To see the exchange rates, you may either use the </w:t>
      </w:r>
      <w:r>
        <w:rPr>
          <w:rStyle w:val="screenelement"/>
        </w:rPr>
        <w:t>Maintain Exchange Rates(OB08)</w:t>
      </w:r>
      <w:r>
        <w:t xml:space="preserve"> app or enter the exchange rate manually in the document you’re posting. For more information about posting general journal entries, see the </w:t>
      </w:r>
      <w:hyperlink r:id="rId156" w:history="1">
        <w:r>
          <w:t xml:space="preserve">Post General Journal Entries </w:t>
        </w:r>
      </w:hyperlink>
      <w:r>
        <w:t xml:space="preserve">  [page ] </w:t>
      </w:r>
      <w:r>
        <w:fldChar w:fldCharType="begin"/>
      </w:r>
      <w:r>
        <w:instrText xml:space="preserve"> PAGEREF unique_68 </w:instrText>
      </w:r>
      <w:r>
        <w:fldChar w:fldCharType="separate"/>
      </w:r>
      <w:r>
        <w:rPr>
          <w:noProof/>
        </w:rPr>
        <w:t>96</w:t>
      </w:r>
      <w:r>
        <w:fldChar w:fldCharType="end"/>
      </w:r>
      <w:r>
        <w:t xml:space="preserve"> step.</w:t>
      </w:r>
    </w:p>
    <w:p w14:paraId="5F4EFF5C" w14:textId="77777777" w:rsidR="00563A05" w:rsidRDefault="00DA4EF6">
      <w:pPr>
        <w:pStyle w:val="sectiontitle"/>
      </w:pPr>
      <w:r>
        <w:t>Procedure - Option 1</w:t>
      </w:r>
    </w:p>
    <w:tbl>
      <w:tblPr>
        <w:tblStyle w:val="SAPStandardTable"/>
        <w:tblW w:w="5000" w:type="pct"/>
        <w:tblInd w:w="3" w:type="dxa"/>
        <w:tblLook w:val="0620" w:firstRow="1" w:lastRow="0" w:firstColumn="0" w:lastColumn="0" w:noHBand="1" w:noVBand="1"/>
      </w:tblPr>
      <w:tblGrid>
        <w:gridCol w:w="532"/>
        <w:gridCol w:w="853"/>
        <w:gridCol w:w="2447"/>
        <w:gridCol w:w="9697"/>
        <w:gridCol w:w="775"/>
      </w:tblGrid>
      <w:tr w:rsidR="00563A05" w:rsidRPr="00DA4EF6" w14:paraId="163BE429"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74A764C1" w14:textId="77777777" w:rsidR="00563A05" w:rsidRPr="00DA4EF6" w:rsidRDefault="00DA4EF6">
            <w:pPr>
              <w:pStyle w:val="boldparagraph"/>
              <w:rPr>
                <w:sz w:val="16"/>
              </w:rPr>
            </w:pPr>
            <w:r w:rsidRPr="00DA4EF6">
              <w:rPr>
                <w:sz w:val="16"/>
              </w:rPr>
              <w:t>Test Step #</w:t>
            </w:r>
          </w:p>
        </w:tc>
        <w:tc>
          <w:tcPr>
            <w:tcW w:w="0" w:type="auto"/>
          </w:tcPr>
          <w:p w14:paraId="54D13560" w14:textId="77777777" w:rsidR="00563A05" w:rsidRPr="00DA4EF6" w:rsidRDefault="00DA4EF6">
            <w:pPr>
              <w:pStyle w:val="boldparagraph"/>
              <w:rPr>
                <w:sz w:val="16"/>
              </w:rPr>
            </w:pPr>
            <w:r w:rsidRPr="00DA4EF6">
              <w:rPr>
                <w:sz w:val="16"/>
              </w:rPr>
              <w:t>Test Step Name</w:t>
            </w:r>
          </w:p>
        </w:tc>
        <w:tc>
          <w:tcPr>
            <w:tcW w:w="0" w:type="auto"/>
          </w:tcPr>
          <w:p w14:paraId="78F9880D" w14:textId="77777777" w:rsidR="00563A05" w:rsidRPr="00DA4EF6" w:rsidRDefault="00DA4EF6">
            <w:pPr>
              <w:pStyle w:val="boldparagraph"/>
              <w:rPr>
                <w:sz w:val="16"/>
              </w:rPr>
            </w:pPr>
            <w:r w:rsidRPr="00DA4EF6">
              <w:rPr>
                <w:sz w:val="16"/>
              </w:rPr>
              <w:t>Instruction</w:t>
            </w:r>
          </w:p>
        </w:tc>
        <w:tc>
          <w:tcPr>
            <w:tcW w:w="0" w:type="auto"/>
          </w:tcPr>
          <w:p w14:paraId="17E5554F" w14:textId="77777777" w:rsidR="00563A05" w:rsidRPr="00DA4EF6" w:rsidRDefault="00DA4EF6">
            <w:pPr>
              <w:pStyle w:val="boldparagraph"/>
              <w:rPr>
                <w:sz w:val="16"/>
              </w:rPr>
            </w:pPr>
            <w:r w:rsidRPr="00DA4EF6">
              <w:rPr>
                <w:sz w:val="16"/>
              </w:rPr>
              <w:t>Expected Result</w:t>
            </w:r>
          </w:p>
        </w:tc>
        <w:tc>
          <w:tcPr>
            <w:tcW w:w="0" w:type="auto"/>
          </w:tcPr>
          <w:p w14:paraId="54067178" w14:textId="77777777" w:rsidR="00563A05" w:rsidRPr="00DA4EF6" w:rsidRDefault="00DA4EF6">
            <w:pPr>
              <w:pStyle w:val="boldparagraph"/>
              <w:rPr>
                <w:sz w:val="16"/>
              </w:rPr>
            </w:pPr>
            <w:r w:rsidRPr="00DA4EF6">
              <w:rPr>
                <w:sz w:val="16"/>
              </w:rPr>
              <w:t>Pass / Fail / Comment</w:t>
            </w:r>
          </w:p>
        </w:tc>
      </w:tr>
      <w:tr w:rsidR="00563A05" w:rsidRPr="00DA4EF6" w14:paraId="262E98A4" w14:textId="77777777" w:rsidTr="00DA4EF6">
        <w:tc>
          <w:tcPr>
            <w:tcW w:w="0" w:type="auto"/>
          </w:tcPr>
          <w:p w14:paraId="12ACAB06" w14:textId="77777777" w:rsidR="00563A05" w:rsidRPr="00DA4EF6" w:rsidRDefault="00DA4EF6">
            <w:pPr>
              <w:rPr>
                <w:sz w:val="16"/>
              </w:rPr>
            </w:pPr>
            <w:r w:rsidRPr="00DA4EF6">
              <w:rPr>
                <w:sz w:val="16"/>
              </w:rPr>
              <w:t>1</w:t>
            </w:r>
          </w:p>
        </w:tc>
        <w:tc>
          <w:tcPr>
            <w:tcW w:w="0" w:type="auto"/>
          </w:tcPr>
          <w:p w14:paraId="0529CC84" w14:textId="77777777" w:rsidR="00563A05" w:rsidRPr="00DA4EF6" w:rsidRDefault="00DA4EF6">
            <w:pPr>
              <w:rPr>
                <w:sz w:val="16"/>
              </w:rPr>
            </w:pPr>
            <w:r w:rsidRPr="00DA4EF6">
              <w:rPr>
                <w:rStyle w:val="bold"/>
                <w:sz w:val="16"/>
              </w:rPr>
              <w:t>Log On</w:t>
            </w:r>
          </w:p>
        </w:tc>
        <w:tc>
          <w:tcPr>
            <w:tcW w:w="0" w:type="auto"/>
          </w:tcPr>
          <w:p w14:paraId="2F97946F" w14:textId="77777777" w:rsidR="00563A05" w:rsidRPr="00DA4EF6" w:rsidRDefault="00DA4EF6">
            <w:pPr>
              <w:rPr>
                <w:sz w:val="16"/>
              </w:rPr>
            </w:pPr>
            <w:r w:rsidRPr="00DA4EF6">
              <w:rPr>
                <w:sz w:val="16"/>
              </w:rPr>
              <w:t>Log on to the SAP Fiori launchpad as a General Ledger Accountant.</w:t>
            </w:r>
          </w:p>
        </w:tc>
        <w:tc>
          <w:tcPr>
            <w:tcW w:w="0" w:type="auto"/>
          </w:tcPr>
          <w:p w14:paraId="65262DCE" w14:textId="77777777" w:rsidR="00563A05" w:rsidRPr="00DA4EF6" w:rsidRDefault="00563A05">
            <w:pPr>
              <w:rPr>
                <w:sz w:val="16"/>
              </w:rPr>
            </w:pPr>
          </w:p>
        </w:tc>
        <w:tc>
          <w:tcPr>
            <w:tcW w:w="0" w:type="auto"/>
          </w:tcPr>
          <w:p w14:paraId="04B81C9E" w14:textId="77777777" w:rsidR="00563A05" w:rsidRPr="00DA4EF6" w:rsidRDefault="00563A05">
            <w:pPr>
              <w:rPr>
                <w:sz w:val="16"/>
              </w:rPr>
            </w:pPr>
          </w:p>
        </w:tc>
      </w:tr>
      <w:tr w:rsidR="00563A05" w:rsidRPr="00DA4EF6" w14:paraId="64EEA25E" w14:textId="77777777" w:rsidTr="00DA4EF6">
        <w:tc>
          <w:tcPr>
            <w:tcW w:w="0" w:type="auto"/>
          </w:tcPr>
          <w:p w14:paraId="64A28ABE" w14:textId="77777777" w:rsidR="00563A05" w:rsidRPr="00DA4EF6" w:rsidRDefault="00DA4EF6">
            <w:pPr>
              <w:rPr>
                <w:sz w:val="16"/>
              </w:rPr>
            </w:pPr>
            <w:r w:rsidRPr="00DA4EF6">
              <w:rPr>
                <w:sz w:val="16"/>
              </w:rPr>
              <w:t>2</w:t>
            </w:r>
          </w:p>
        </w:tc>
        <w:tc>
          <w:tcPr>
            <w:tcW w:w="0" w:type="auto"/>
          </w:tcPr>
          <w:p w14:paraId="4AB17995" w14:textId="77777777" w:rsidR="00563A05" w:rsidRPr="00DA4EF6" w:rsidRDefault="00DA4EF6">
            <w:pPr>
              <w:rPr>
                <w:sz w:val="16"/>
              </w:rPr>
            </w:pPr>
            <w:r w:rsidRPr="00DA4EF6">
              <w:rPr>
                <w:rStyle w:val="bold"/>
                <w:sz w:val="16"/>
              </w:rPr>
              <w:t>Access the SAP Fiori App</w:t>
            </w:r>
          </w:p>
        </w:tc>
        <w:tc>
          <w:tcPr>
            <w:tcW w:w="0" w:type="auto"/>
          </w:tcPr>
          <w:p w14:paraId="15922BD0" w14:textId="77777777" w:rsidR="00563A05" w:rsidRPr="00DA4EF6" w:rsidRDefault="00DA4EF6">
            <w:pPr>
              <w:rPr>
                <w:sz w:val="16"/>
              </w:rPr>
            </w:pPr>
            <w:r w:rsidRPr="00DA4EF6">
              <w:rPr>
                <w:sz w:val="16"/>
              </w:rPr>
              <w:t xml:space="preserve">Open </w:t>
            </w:r>
            <w:r w:rsidRPr="00DA4EF6">
              <w:rPr>
                <w:rStyle w:val="screenelement"/>
                <w:sz w:val="16"/>
              </w:rPr>
              <w:t>Perform Foreign Currency Valuation</w:t>
            </w:r>
            <w:r w:rsidRPr="00DA4EF6">
              <w:rPr>
                <w:sz w:val="16"/>
              </w:rPr>
              <w:t xml:space="preserve"> </w:t>
            </w:r>
            <w:r w:rsidRPr="00DA4EF6">
              <w:rPr>
                <w:rStyle w:val="CourierNew"/>
                <w:sz w:val="16"/>
              </w:rPr>
              <w:t>(FAGL_FCV)</w:t>
            </w:r>
            <w:r w:rsidRPr="00DA4EF6">
              <w:rPr>
                <w:sz w:val="16"/>
              </w:rPr>
              <w:t>.</w:t>
            </w:r>
          </w:p>
        </w:tc>
        <w:tc>
          <w:tcPr>
            <w:tcW w:w="0" w:type="auto"/>
          </w:tcPr>
          <w:p w14:paraId="23A78682" w14:textId="77777777" w:rsidR="00563A05" w:rsidRPr="00DA4EF6" w:rsidRDefault="00563A05">
            <w:pPr>
              <w:rPr>
                <w:sz w:val="16"/>
              </w:rPr>
            </w:pPr>
          </w:p>
        </w:tc>
        <w:tc>
          <w:tcPr>
            <w:tcW w:w="0" w:type="auto"/>
          </w:tcPr>
          <w:p w14:paraId="6CDFE8B0" w14:textId="77777777" w:rsidR="00563A05" w:rsidRPr="00DA4EF6" w:rsidRDefault="00563A05">
            <w:pPr>
              <w:rPr>
                <w:sz w:val="16"/>
              </w:rPr>
            </w:pPr>
          </w:p>
        </w:tc>
      </w:tr>
      <w:tr w:rsidR="00563A05" w:rsidRPr="00DA4EF6" w14:paraId="4F4E947C" w14:textId="77777777" w:rsidTr="00DA4EF6">
        <w:tc>
          <w:tcPr>
            <w:tcW w:w="0" w:type="auto"/>
          </w:tcPr>
          <w:p w14:paraId="31D7E8DC" w14:textId="77777777" w:rsidR="00563A05" w:rsidRPr="00DA4EF6" w:rsidRDefault="00DA4EF6">
            <w:pPr>
              <w:rPr>
                <w:sz w:val="16"/>
              </w:rPr>
            </w:pPr>
            <w:r w:rsidRPr="00DA4EF6">
              <w:rPr>
                <w:sz w:val="16"/>
              </w:rPr>
              <w:t>3</w:t>
            </w:r>
          </w:p>
        </w:tc>
        <w:tc>
          <w:tcPr>
            <w:tcW w:w="0" w:type="auto"/>
          </w:tcPr>
          <w:p w14:paraId="430D0B4D" w14:textId="77777777" w:rsidR="00563A05" w:rsidRPr="00DA4EF6" w:rsidRDefault="00DA4EF6">
            <w:pPr>
              <w:rPr>
                <w:sz w:val="16"/>
              </w:rPr>
            </w:pPr>
            <w:r w:rsidRPr="00DA4EF6">
              <w:rPr>
                <w:rStyle w:val="bold"/>
                <w:sz w:val="16"/>
              </w:rPr>
              <w:t>Enter Data</w:t>
            </w:r>
          </w:p>
        </w:tc>
        <w:tc>
          <w:tcPr>
            <w:tcW w:w="0" w:type="auto"/>
          </w:tcPr>
          <w:p w14:paraId="011224CD" w14:textId="77777777" w:rsidR="00DA4EF6" w:rsidRPr="00DA4EF6" w:rsidRDefault="00DA4EF6">
            <w:pPr>
              <w:rPr>
                <w:sz w:val="16"/>
              </w:rPr>
            </w:pPr>
            <w:r w:rsidRPr="00DA4EF6">
              <w:rPr>
                <w:sz w:val="16"/>
              </w:rPr>
              <w:t xml:space="preserve">Make the following entries and choose </w:t>
            </w:r>
            <w:r w:rsidRPr="00DA4EF6">
              <w:rPr>
                <w:rStyle w:val="screenelement"/>
                <w:sz w:val="16"/>
              </w:rPr>
              <w:t>Execute</w:t>
            </w:r>
            <w:r w:rsidRPr="00DA4EF6">
              <w:rPr>
                <w:sz w:val="16"/>
              </w:rPr>
              <w:t>:</w:t>
            </w:r>
          </w:p>
          <w:p w14:paraId="034F6318" w14:textId="77777777" w:rsidR="00DA4EF6" w:rsidRPr="00DA4EF6" w:rsidRDefault="00DA4EF6">
            <w:pPr>
              <w:rPr>
                <w:sz w:val="16"/>
              </w:rPr>
            </w:pPr>
            <w:r w:rsidRPr="00DA4EF6">
              <w:rPr>
                <w:rStyle w:val="bold"/>
                <w:sz w:val="16"/>
              </w:rPr>
              <w:t>General Selections</w:t>
            </w:r>
          </w:p>
          <w:p w14:paraId="6C1FC902"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36F10F6C" w14:textId="77777777" w:rsidR="00DA4EF6" w:rsidRPr="00DA4EF6" w:rsidRDefault="00DA4EF6">
            <w:pPr>
              <w:rPr>
                <w:sz w:val="16"/>
              </w:rPr>
            </w:pPr>
            <w:r w:rsidRPr="00DA4EF6">
              <w:rPr>
                <w:rStyle w:val="screenelement"/>
                <w:sz w:val="16"/>
              </w:rPr>
              <w:t>Valuation Key Date</w:t>
            </w:r>
            <w:r w:rsidRPr="00DA4EF6">
              <w:rPr>
                <w:sz w:val="16"/>
              </w:rPr>
              <w:t xml:space="preserve">: </w:t>
            </w:r>
            <w:r w:rsidRPr="00DA4EF6">
              <w:rPr>
                <w:rStyle w:val="userinput"/>
                <w:sz w:val="16"/>
              </w:rPr>
              <w:t>&lt;Current date&gt;</w:t>
            </w:r>
          </w:p>
          <w:p w14:paraId="111B8D23" w14:textId="77777777" w:rsidR="00DA4EF6" w:rsidRPr="00DA4EF6" w:rsidRDefault="00DA4EF6">
            <w:pPr>
              <w:rPr>
                <w:sz w:val="16"/>
              </w:rPr>
            </w:pPr>
            <w:r w:rsidRPr="00DA4EF6">
              <w:rPr>
                <w:rStyle w:val="screenelement"/>
                <w:sz w:val="16"/>
              </w:rPr>
              <w:t>Valuation Area</w:t>
            </w:r>
            <w:r w:rsidRPr="00DA4EF6">
              <w:rPr>
                <w:sz w:val="16"/>
              </w:rPr>
              <w:t xml:space="preserve">: </w:t>
            </w:r>
            <w:r w:rsidRPr="00DA4EF6">
              <w:rPr>
                <w:rStyle w:val="userinput"/>
                <w:sz w:val="16"/>
              </w:rPr>
              <w:t>DE</w:t>
            </w:r>
          </w:p>
          <w:p w14:paraId="14175EC7" w14:textId="77777777" w:rsidR="00DA4EF6" w:rsidRPr="00DA4EF6" w:rsidRDefault="00DA4EF6">
            <w:pPr>
              <w:rPr>
                <w:sz w:val="16"/>
              </w:rPr>
            </w:pPr>
            <w:r w:rsidRPr="00DA4EF6">
              <w:rPr>
                <w:rStyle w:val="bold"/>
                <w:sz w:val="16"/>
              </w:rPr>
              <w:t>Posting Mode</w:t>
            </w:r>
          </w:p>
          <w:p w14:paraId="37CCBFD7" w14:textId="690230CF" w:rsidR="00563A05" w:rsidRPr="00DA4EF6" w:rsidRDefault="00DA4EF6">
            <w:pPr>
              <w:rPr>
                <w:sz w:val="16"/>
              </w:rPr>
            </w:pPr>
            <w:r w:rsidRPr="00DA4EF6">
              <w:rPr>
                <w:rStyle w:val="screenelement"/>
                <w:sz w:val="16"/>
              </w:rPr>
              <w:t>Test Run (No Database Update)</w:t>
            </w:r>
            <w:r w:rsidRPr="00DA4EF6">
              <w:rPr>
                <w:sz w:val="16"/>
              </w:rPr>
              <w:t xml:space="preserve"> </w:t>
            </w:r>
            <w:r w:rsidRPr="00DA4EF6">
              <w:rPr>
                <w:rStyle w:val="userinput"/>
                <w:sz w:val="16"/>
              </w:rPr>
              <w:t>Selected</w:t>
            </w:r>
          </w:p>
          <w:p w14:paraId="44E85E8A"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2274"/>
            </w:tblGrid>
            <w:tr w:rsidR="00563A05" w:rsidRPr="00DA4EF6" w14:paraId="3CFF5B93"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7FC042" w14:textId="77777777" w:rsidR="00563A05" w:rsidRPr="00DA4EF6" w:rsidRDefault="00DA4EF6">
                  <w:pPr>
                    <w:rPr>
                      <w:sz w:val="16"/>
                    </w:rPr>
                  </w:pPr>
                  <w:r w:rsidRPr="00DA4EF6">
                    <w:rPr>
                      <w:rStyle w:val="bold"/>
                      <w:sz w:val="16"/>
                    </w:rPr>
                    <w:t xml:space="preserve">Note </w:t>
                  </w:r>
                  <w:r w:rsidRPr="00DA4EF6">
                    <w:rPr>
                      <w:sz w:val="16"/>
                    </w:rPr>
                    <w:t xml:space="preserve">If you do not want to execute a test run, you </w:t>
                  </w:r>
                  <w:r w:rsidRPr="00DA4EF6">
                    <w:rPr>
                      <w:sz w:val="16"/>
                    </w:rPr>
                    <w:t>can post the valuation immediately.</w:t>
                  </w:r>
                </w:p>
              </w:tc>
            </w:tr>
          </w:tbl>
          <w:p w14:paraId="2B68E7B3" w14:textId="77777777" w:rsidR="00563A05" w:rsidRPr="00DA4EF6" w:rsidRDefault="00563A05">
            <w:pPr>
              <w:rPr>
                <w:sz w:val="16"/>
              </w:rPr>
            </w:pPr>
          </w:p>
          <w:p w14:paraId="71B4DAC3" w14:textId="77777777" w:rsidR="00DA4EF6" w:rsidRPr="00DA4EF6" w:rsidRDefault="00DA4EF6">
            <w:pPr>
              <w:rPr>
                <w:sz w:val="16"/>
              </w:rPr>
            </w:pPr>
            <w:r w:rsidRPr="00DA4EF6">
              <w:rPr>
                <w:rStyle w:val="bold"/>
                <w:sz w:val="16"/>
              </w:rPr>
              <w:t>Posting Parameters</w:t>
            </w:r>
          </w:p>
          <w:p w14:paraId="2E598781" w14:textId="77777777" w:rsidR="00DA4EF6" w:rsidRPr="00DA4EF6" w:rsidRDefault="00DA4EF6">
            <w:pPr>
              <w:rPr>
                <w:sz w:val="16"/>
              </w:rPr>
            </w:pPr>
            <w:r w:rsidRPr="00DA4EF6">
              <w:rPr>
                <w:rStyle w:val="screenelement"/>
                <w:sz w:val="16"/>
              </w:rPr>
              <w:t>Determine Automatically</w:t>
            </w:r>
            <w:r w:rsidRPr="00DA4EF6">
              <w:rPr>
                <w:sz w:val="16"/>
              </w:rPr>
              <w:t xml:space="preserve">: </w:t>
            </w:r>
            <w:r w:rsidRPr="00DA4EF6">
              <w:rPr>
                <w:rStyle w:val="userinput"/>
                <w:sz w:val="16"/>
              </w:rPr>
              <w:t>Selected</w:t>
            </w:r>
          </w:p>
          <w:p w14:paraId="6E165470" w14:textId="77777777" w:rsidR="00DA4EF6" w:rsidRPr="00DA4EF6" w:rsidRDefault="00DA4EF6">
            <w:pPr>
              <w:rPr>
                <w:sz w:val="16"/>
              </w:rPr>
            </w:pPr>
            <w:r w:rsidRPr="00DA4EF6">
              <w:rPr>
                <w:rStyle w:val="bold"/>
                <w:sz w:val="16"/>
              </w:rPr>
              <w:t>Open items: Subledger</w:t>
            </w:r>
          </w:p>
          <w:p w14:paraId="755419FE" w14:textId="77777777" w:rsidR="00DA4EF6" w:rsidRPr="00DA4EF6" w:rsidRDefault="00DA4EF6">
            <w:pPr>
              <w:rPr>
                <w:sz w:val="16"/>
              </w:rPr>
            </w:pPr>
            <w:r w:rsidRPr="00DA4EF6">
              <w:rPr>
                <w:rStyle w:val="screenelement"/>
                <w:sz w:val="16"/>
              </w:rPr>
              <w:t>Valuate Vendors</w:t>
            </w:r>
            <w:r w:rsidRPr="00DA4EF6">
              <w:rPr>
                <w:sz w:val="16"/>
              </w:rPr>
              <w:t xml:space="preserve">: </w:t>
            </w:r>
            <w:r w:rsidRPr="00DA4EF6">
              <w:rPr>
                <w:rStyle w:val="userinput"/>
                <w:sz w:val="16"/>
              </w:rPr>
              <w:t>Selected</w:t>
            </w:r>
          </w:p>
          <w:p w14:paraId="6C71B7AF" w14:textId="77777777" w:rsidR="00DA4EF6" w:rsidRPr="00DA4EF6" w:rsidRDefault="00DA4EF6">
            <w:pPr>
              <w:rPr>
                <w:sz w:val="16"/>
              </w:rPr>
            </w:pPr>
            <w:r w:rsidRPr="00DA4EF6">
              <w:rPr>
                <w:rStyle w:val="screenelement"/>
                <w:sz w:val="16"/>
              </w:rPr>
              <w:t>Valuate Customers</w:t>
            </w:r>
            <w:r w:rsidRPr="00DA4EF6">
              <w:rPr>
                <w:sz w:val="16"/>
              </w:rPr>
              <w:t xml:space="preserve">: </w:t>
            </w:r>
            <w:r w:rsidRPr="00DA4EF6">
              <w:rPr>
                <w:rStyle w:val="userinput"/>
                <w:sz w:val="16"/>
              </w:rPr>
              <w:t>Selected</w:t>
            </w:r>
          </w:p>
          <w:p w14:paraId="6BF3B73E" w14:textId="77777777" w:rsidR="00DA4EF6" w:rsidRPr="00DA4EF6" w:rsidRDefault="00DA4EF6">
            <w:pPr>
              <w:rPr>
                <w:sz w:val="16"/>
              </w:rPr>
            </w:pPr>
            <w:r w:rsidRPr="00DA4EF6">
              <w:rPr>
                <w:rStyle w:val="bold"/>
                <w:sz w:val="16"/>
              </w:rPr>
              <w:t>Open items</w:t>
            </w:r>
            <w:r w:rsidRPr="00DA4EF6">
              <w:rPr>
                <w:sz w:val="16"/>
              </w:rPr>
              <w:t xml:space="preserve">: </w:t>
            </w:r>
            <w:r w:rsidRPr="00DA4EF6">
              <w:rPr>
                <w:rStyle w:val="userinput"/>
                <w:sz w:val="16"/>
              </w:rPr>
              <w:t>G/L Accounts</w:t>
            </w:r>
          </w:p>
          <w:p w14:paraId="7ED97A49" w14:textId="61A0AC02" w:rsidR="00563A05" w:rsidRPr="00DA4EF6" w:rsidRDefault="00DA4EF6">
            <w:pPr>
              <w:rPr>
                <w:sz w:val="16"/>
              </w:rPr>
            </w:pPr>
            <w:r w:rsidRPr="00DA4EF6">
              <w:rPr>
                <w:rStyle w:val="screenelement"/>
                <w:sz w:val="16"/>
              </w:rPr>
              <w:t>Valuate G/L Accounts</w:t>
            </w:r>
            <w:r w:rsidRPr="00DA4EF6">
              <w:rPr>
                <w:sz w:val="16"/>
              </w:rPr>
              <w:t xml:space="preserve">: </w:t>
            </w:r>
            <w:r w:rsidRPr="00DA4EF6">
              <w:rPr>
                <w:rStyle w:val="userinput"/>
                <w:sz w:val="16"/>
              </w:rPr>
              <w:t>Selected</w:t>
            </w:r>
          </w:p>
        </w:tc>
        <w:tc>
          <w:tcPr>
            <w:tcW w:w="0" w:type="auto"/>
          </w:tcPr>
          <w:p w14:paraId="78354976" w14:textId="77777777" w:rsidR="00563A05" w:rsidRPr="00DA4EF6" w:rsidRDefault="00DA4EF6">
            <w:pPr>
              <w:rPr>
                <w:sz w:val="16"/>
              </w:rPr>
            </w:pPr>
            <w:r w:rsidRPr="00DA4EF6">
              <w:rPr>
                <w:sz w:val="16"/>
              </w:rPr>
              <w:t>Foreign currency postings in the system are represented in the financial statements with current date valuation. Two types of documents are posted:</w:t>
            </w:r>
          </w:p>
          <w:p w14:paraId="2F503951" w14:textId="77777777" w:rsidR="00563A05" w:rsidRPr="00DA4EF6" w:rsidRDefault="00DA4EF6">
            <w:pPr>
              <w:pStyle w:val="listpara1"/>
              <w:numPr>
                <w:ilvl w:val="0"/>
                <w:numId w:val="117"/>
              </w:numPr>
              <w:rPr>
                <w:sz w:val="16"/>
              </w:rPr>
            </w:pPr>
            <w:r w:rsidRPr="00DA4EF6">
              <w:rPr>
                <w:sz w:val="16"/>
              </w:rPr>
              <w:t>Reporting period documents to represent revaluation</w:t>
            </w:r>
          </w:p>
          <w:p w14:paraId="7A3D67B1" w14:textId="77777777" w:rsidR="00DA4EF6" w:rsidRPr="00DA4EF6" w:rsidRDefault="00DA4EF6">
            <w:pPr>
              <w:pStyle w:val="listpara1"/>
              <w:numPr>
                <w:ilvl w:val="0"/>
                <w:numId w:val="2"/>
              </w:numPr>
              <w:rPr>
                <w:sz w:val="16"/>
              </w:rPr>
            </w:pPr>
            <w:r w:rsidRPr="00DA4EF6">
              <w:rPr>
                <w:sz w:val="16"/>
              </w:rPr>
              <w:t>Next period documents to reverse the first postings.</w:t>
            </w:r>
          </w:p>
          <w:p w14:paraId="7D3C43A5" w14:textId="77777777" w:rsidR="00DA4EF6" w:rsidRPr="00DA4EF6" w:rsidRDefault="00DA4EF6">
            <w:pPr>
              <w:rPr>
                <w:sz w:val="16"/>
              </w:rPr>
            </w:pPr>
            <w:r w:rsidRPr="00DA4EF6">
              <w:rPr>
                <w:sz w:val="16"/>
              </w:rPr>
              <w:t xml:space="preserve">The system generates a Foreign Currency Valuation report showing the details of what accounts, by document, were revaluated. The document data includes </w:t>
            </w:r>
            <w:r w:rsidRPr="00DA4EF6">
              <w:rPr>
                <w:rStyle w:val="screenelement"/>
                <w:sz w:val="16"/>
              </w:rPr>
              <w:t>Amount in FC</w:t>
            </w:r>
            <w:r w:rsidRPr="00DA4EF6">
              <w:rPr>
                <w:sz w:val="16"/>
              </w:rPr>
              <w:t xml:space="preserve">, </w:t>
            </w:r>
            <w:r w:rsidRPr="00DA4EF6">
              <w:rPr>
                <w:rStyle w:val="screenelement"/>
                <w:sz w:val="16"/>
              </w:rPr>
              <w:t>Amount in loc. cur.</w:t>
            </w:r>
            <w:r w:rsidRPr="00DA4EF6">
              <w:rPr>
                <w:sz w:val="16"/>
              </w:rPr>
              <w:t xml:space="preserve">, </w:t>
            </w:r>
            <w:r w:rsidRPr="00DA4EF6">
              <w:rPr>
                <w:rStyle w:val="screenelement"/>
                <w:sz w:val="16"/>
              </w:rPr>
              <w:t>Exch.rate (original)</w:t>
            </w:r>
            <w:r w:rsidRPr="00DA4EF6">
              <w:rPr>
                <w:sz w:val="16"/>
              </w:rPr>
              <w:t xml:space="preserve">, </w:t>
            </w:r>
            <w:r w:rsidRPr="00DA4EF6">
              <w:rPr>
                <w:rStyle w:val="screenelement"/>
                <w:sz w:val="16"/>
              </w:rPr>
              <w:t>Exch.rate (new)</w:t>
            </w:r>
            <w:r w:rsidRPr="00DA4EF6">
              <w:rPr>
                <w:sz w:val="16"/>
              </w:rPr>
              <w:t xml:space="preserve">, </w:t>
            </w:r>
            <w:r w:rsidRPr="00DA4EF6">
              <w:rPr>
                <w:rStyle w:val="screenelement"/>
                <w:sz w:val="16"/>
              </w:rPr>
              <w:t>Posting Date</w:t>
            </w:r>
            <w:r w:rsidRPr="00DA4EF6">
              <w:rPr>
                <w:sz w:val="16"/>
              </w:rPr>
              <w:t xml:space="preserve"> and </w:t>
            </w:r>
            <w:r w:rsidRPr="00DA4EF6">
              <w:rPr>
                <w:rStyle w:val="screenelement"/>
                <w:sz w:val="16"/>
              </w:rPr>
              <w:t>New Difference</w:t>
            </w:r>
            <w:r w:rsidRPr="00DA4EF6">
              <w:rPr>
                <w:sz w:val="16"/>
              </w:rPr>
              <w:t>.</w:t>
            </w:r>
          </w:p>
          <w:p w14:paraId="59AC847D" w14:textId="20BFE837" w:rsidR="00563A05" w:rsidRPr="00DA4EF6" w:rsidRDefault="00DA4EF6">
            <w:pPr>
              <w:rPr>
                <w:sz w:val="16"/>
              </w:rPr>
            </w:pPr>
            <w:r w:rsidRPr="00DA4EF6">
              <w:rPr>
                <w:sz w:val="16"/>
              </w:rPr>
              <w:t>The Gain/Loss Unrealized Foreign Currency Revaluation account gets debits and credits based on gain or loss determination. The Adjustment accounts for AR and AP (Domestic, Foreign, and Intercompany) get the off-set amount posted to the Gain/Loss account.</w:t>
            </w:r>
          </w:p>
          <w:tbl>
            <w:tblPr>
              <w:tblW w:w="4975" w:type="pct"/>
              <w:tblCellMar>
                <w:left w:w="10" w:type="dxa"/>
                <w:right w:w="10" w:type="dxa"/>
              </w:tblCellMar>
              <w:tblLook w:val="0000" w:firstRow="0" w:lastRow="0" w:firstColumn="0" w:lastColumn="0" w:noHBand="0" w:noVBand="0"/>
            </w:tblPr>
            <w:tblGrid>
              <w:gridCol w:w="9487"/>
            </w:tblGrid>
            <w:tr w:rsidR="00563A05" w:rsidRPr="00DA4EF6" w14:paraId="7AFC3497" w14:textId="77777777" w:rsidTr="00DA4EF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A638BB9" w14:textId="77777777" w:rsidR="00563A05" w:rsidRPr="00DA4EF6" w:rsidRDefault="00DA4EF6">
                  <w:pPr>
                    <w:rPr>
                      <w:sz w:val="16"/>
                    </w:rPr>
                  </w:pPr>
                  <w:r w:rsidRPr="00DA4EF6">
                    <w:rPr>
                      <w:rStyle w:val="bold"/>
                      <w:sz w:val="16"/>
                    </w:rPr>
                    <w:t xml:space="preserve">Caution </w:t>
                  </w:r>
                  <w:r w:rsidRPr="00DA4EF6">
                    <w:rPr>
                      <w:sz w:val="16"/>
                    </w:rPr>
                    <w:t xml:space="preserve">If the currency valuation program displays an error message saying </w:t>
                  </w:r>
                  <w:r w:rsidRPr="00DA4EF6">
                    <w:rPr>
                      <w:rStyle w:val="CourierNew"/>
                      <w:sz w:val="16"/>
                    </w:rPr>
                    <w:t>Acct. determination is incorrect: Company Code XXXX Valuation area XX – Account XXXXXXXX</w:t>
                  </w:r>
                  <w:r w:rsidRPr="00DA4EF6">
                    <w:rPr>
                      <w:sz w:val="16"/>
                    </w:rPr>
                    <w:t>, you must maintain the relevant account determination using the Automatic Account Determination configuration step (accessible by Manage Your Solution or the SAP CBC Project Experience). For example, for G/L account 21900000, currency valuation is posted on the following accounts:</w:t>
                  </w:r>
                </w:p>
                <w:p w14:paraId="67F409A7" w14:textId="77777777" w:rsidR="00563A05" w:rsidRPr="00DA4EF6" w:rsidRDefault="00DA4EF6">
                  <w:pPr>
                    <w:pStyle w:val="listpara1"/>
                    <w:numPr>
                      <w:ilvl w:val="0"/>
                      <w:numId w:val="118"/>
                    </w:numPr>
                    <w:rPr>
                      <w:sz w:val="16"/>
                    </w:rPr>
                  </w:pPr>
                  <w:r w:rsidRPr="00DA4EF6">
                    <w:rPr>
                      <w:sz w:val="16"/>
                    </w:rPr>
                    <w:t>Loss 72010000 Loss from Exchange Rate Differences</w:t>
                  </w:r>
                </w:p>
                <w:p w14:paraId="18233685" w14:textId="77777777" w:rsidR="00563A05" w:rsidRPr="00DA4EF6" w:rsidRDefault="00DA4EF6">
                  <w:pPr>
                    <w:pStyle w:val="listpara1"/>
                    <w:numPr>
                      <w:ilvl w:val="0"/>
                      <w:numId w:val="3"/>
                    </w:numPr>
                    <w:rPr>
                      <w:sz w:val="16"/>
                    </w:rPr>
                  </w:pPr>
                  <w:r w:rsidRPr="00DA4EF6">
                    <w:rPr>
                      <w:sz w:val="16"/>
                    </w:rPr>
                    <w:t>Gain 72510000 Gain from exchange rate differences</w:t>
                  </w:r>
                </w:p>
                <w:p w14:paraId="19EF408B" w14:textId="77777777" w:rsidR="00563A05" w:rsidRPr="00DA4EF6" w:rsidRDefault="00DA4EF6">
                  <w:pPr>
                    <w:pStyle w:val="listpara1"/>
                    <w:numPr>
                      <w:ilvl w:val="0"/>
                      <w:numId w:val="3"/>
                    </w:numPr>
                    <w:rPr>
                      <w:sz w:val="16"/>
                    </w:rPr>
                  </w:pPr>
                  <w:r w:rsidRPr="00DA4EF6">
                    <w:rPr>
                      <w:sz w:val="16"/>
                    </w:rPr>
                    <w:t>Val.Loss 1 72040000 Loss from currencies valuation</w:t>
                  </w:r>
                </w:p>
                <w:p w14:paraId="0A8BDF21" w14:textId="77777777" w:rsidR="00563A05" w:rsidRPr="00DA4EF6" w:rsidRDefault="00DA4EF6">
                  <w:pPr>
                    <w:pStyle w:val="listpara1"/>
                    <w:numPr>
                      <w:ilvl w:val="0"/>
                      <w:numId w:val="3"/>
                    </w:numPr>
                    <w:rPr>
                      <w:sz w:val="16"/>
                    </w:rPr>
                  </w:pPr>
                  <w:r w:rsidRPr="00DA4EF6">
                    <w:rPr>
                      <w:sz w:val="16"/>
                    </w:rPr>
                    <w:t xml:space="preserve">Val.Gain 1 72540000 Gain from currencies </w:t>
                  </w:r>
                  <w:r w:rsidRPr="00DA4EF6">
                    <w:rPr>
                      <w:sz w:val="16"/>
                    </w:rPr>
                    <w:t>valuation</w:t>
                  </w:r>
                </w:p>
                <w:p w14:paraId="32FBA52B" w14:textId="77777777" w:rsidR="00563A05" w:rsidRPr="00DA4EF6" w:rsidRDefault="00DA4EF6">
                  <w:pPr>
                    <w:pStyle w:val="listpara1"/>
                    <w:numPr>
                      <w:ilvl w:val="0"/>
                      <w:numId w:val="3"/>
                    </w:numPr>
                    <w:rPr>
                      <w:sz w:val="16"/>
                    </w:rPr>
                  </w:pPr>
                  <w:r w:rsidRPr="00DA4EF6">
                    <w:rPr>
                      <w:sz w:val="16"/>
                    </w:rPr>
                    <w:t>BS Adjustment 21720200 Other Payable Adjustment</w:t>
                  </w:r>
                </w:p>
              </w:tc>
            </w:tr>
          </w:tbl>
          <w:p w14:paraId="387A7A1E" w14:textId="77777777" w:rsidR="00DA4EF6" w:rsidRPr="00DA4EF6" w:rsidRDefault="00DA4EF6">
            <w:pPr>
              <w:rPr>
                <w:sz w:val="16"/>
              </w:rPr>
            </w:pPr>
          </w:p>
        </w:tc>
        <w:tc>
          <w:tcPr>
            <w:tcW w:w="0" w:type="auto"/>
          </w:tcPr>
          <w:p w14:paraId="4DABB514" w14:textId="77777777" w:rsidR="00563A05" w:rsidRPr="00DA4EF6" w:rsidRDefault="00563A05">
            <w:pPr>
              <w:rPr>
                <w:sz w:val="16"/>
              </w:rPr>
            </w:pPr>
          </w:p>
        </w:tc>
      </w:tr>
    </w:tbl>
    <w:p w14:paraId="14A3392F" w14:textId="77777777" w:rsidR="00563A05" w:rsidRDefault="00DA4EF6">
      <w:pPr>
        <w:pStyle w:val="sectiontitle"/>
      </w:pPr>
      <w:r>
        <w:t>Procedure - Option 2</w:t>
      </w:r>
    </w:p>
    <w:tbl>
      <w:tblPr>
        <w:tblStyle w:val="SAPStandardTable"/>
        <w:tblW w:w="5000" w:type="pct"/>
        <w:tblInd w:w="3" w:type="dxa"/>
        <w:tblLook w:val="0620" w:firstRow="1" w:lastRow="0" w:firstColumn="0" w:lastColumn="0" w:noHBand="1" w:noVBand="1"/>
      </w:tblPr>
      <w:tblGrid>
        <w:gridCol w:w="866"/>
        <w:gridCol w:w="1788"/>
        <w:gridCol w:w="5291"/>
        <w:gridCol w:w="4744"/>
        <w:gridCol w:w="1615"/>
      </w:tblGrid>
      <w:tr w:rsidR="00563A05" w:rsidRPr="00DA4EF6" w14:paraId="7FD97D62"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4D57546" w14:textId="77777777" w:rsidR="00563A05" w:rsidRPr="00DA4EF6" w:rsidRDefault="00DA4EF6">
            <w:pPr>
              <w:pStyle w:val="boldparagraph"/>
              <w:rPr>
                <w:sz w:val="16"/>
              </w:rPr>
            </w:pPr>
            <w:r w:rsidRPr="00DA4EF6">
              <w:rPr>
                <w:sz w:val="16"/>
              </w:rPr>
              <w:t>Test Step #</w:t>
            </w:r>
          </w:p>
        </w:tc>
        <w:tc>
          <w:tcPr>
            <w:tcW w:w="0" w:type="auto"/>
          </w:tcPr>
          <w:p w14:paraId="1C00D6EC" w14:textId="77777777" w:rsidR="00563A05" w:rsidRPr="00DA4EF6" w:rsidRDefault="00DA4EF6">
            <w:pPr>
              <w:pStyle w:val="boldparagraph"/>
              <w:rPr>
                <w:sz w:val="16"/>
              </w:rPr>
            </w:pPr>
            <w:r w:rsidRPr="00DA4EF6">
              <w:rPr>
                <w:sz w:val="16"/>
              </w:rPr>
              <w:t>Test Step Name</w:t>
            </w:r>
          </w:p>
        </w:tc>
        <w:tc>
          <w:tcPr>
            <w:tcW w:w="0" w:type="auto"/>
          </w:tcPr>
          <w:p w14:paraId="6741E310" w14:textId="77777777" w:rsidR="00563A05" w:rsidRPr="00DA4EF6" w:rsidRDefault="00DA4EF6">
            <w:pPr>
              <w:pStyle w:val="boldparagraph"/>
              <w:rPr>
                <w:sz w:val="16"/>
              </w:rPr>
            </w:pPr>
            <w:r w:rsidRPr="00DA4EF6">
              <w:rPr>
                <w:sz w:val="16"/>
              </w:rPr>
              <w:t>Instruction</w:t>
            </w:r>
          </w:p>
        </w:tc>
        <w:tc>
          <w:tcPr>
            <w:tcW w:w="0" w:type="auto"/>
          </w:tcPr>
          <w:p w14:paraId="65B0DA04" w14:textId="77777777" w:rsidR="00563A05" w:rsidRPr="00DA4EF6" w:rsidRDefault="00DA4EF6">
            <w:pPr>
              <w:pStyle w:val="boldparagraph"/>
              <w:rPr>
                <w:sz w:val="16"/>
              </w:rPr>
            </w:pPr>
            <w:r w:rsidRPr="00DA4EF6">
              <w:rPr>
                <w:sz w:val="16"/>
              </w:rPr>
              <w:t>Expected Result</w:t>
            </w:r>
          </w:p>
        </w:tc>
        <w:tc>
          <w:tcPr>
            <w:tcW w:w="0" w:type="auto"/>
          </w:tcPr>
          <w:p w14:paraId="4CA8B94C" w14:textId="77777777" w:rsidR="00563A05" w:rsidRPr="00DA4EF6" w:rsidRDefault="00DA4EF6">
            <w:pPr>
              <w:pStyle w:val="boldparagraph"/>
              <w:rPr>
                <w:sz w:val="16"/>
              </w:rPr>
            </w:pPr>
            <w:r w:rsidRPr="00DA4EF6">
              <w:rPr>
                <w:sz w:val="16"/>
              </w:rPr>
              <w:t>Pass / Fail / Comment</w:t>
            </w:r>
          </w:p>
        </w:tc>
      </w:tr>
      <w:tr w:rsidR="00563A05" w:rsidRPr="00DA4EF6" w14:paraId="20A13C07" w14:textId="77777777" w:rsidTr="00DA4EF6">
        <w:tc>
          <w:tcPr>
            <w:tcW w:w="0" w:type="auto"/>
          </w:tcPr>
          <w:p w14:paraId="55AC2491" w14:textId="77777777" w:rsidR="00563A05" w:rsidRPr="00DA4EF6" w:rsidRDefault="00DA4EF6">
            <w:pPr>
              <w:rPr>
                <w:sz w:val="16"/>
              </w:rPr>
            </w:pPr>
            <w:r w:rsidRPr="00DA4EF6">
              <w:rPr>
                <w:sz w:val="16"/>
              </w:rPr>
              <w:t>1</w:t>
            </w:r>
          </w:p>
        </w:tc>
        <w:tc>
          <w:tcPr>
            <w:tcW w:w="0" w:type="auto"/>
          </w:tcPr>
          <w:p w14:paraId="4803B434" w14:textId="77777777" w:rsidR="00563A05" w:rsidRPr="00DA4EF6" w:rsidRDefault="00DA4EF6">
            <w:pPr>
              <w:rPr>
                <w:sz w:val="16"/>
              </w:rPr>
            </w:pPr>
            <w:r w:rsidRPr="00DA4EF6">
              <w:rPr>
                <w:rStyle w:val="bold"/>
                <w:sz w:val="16"/>
              </w:rPr>
              <w:t>Log On</w:t>
            </w:r>
          </w:p>
        </w:tc>
        <w:tc>
          <w:tcPr>
            <w:tcW w:w="0" w:type="auto"/>
          </w:tcPr>
          <w:p w14:paraId="51250D73" w14:textId="77777777" w:rsidR="00563A05" w:rsidRPr="00DA4EF6" w:rsidRDefault="00DA4EF6">
            <w:pPr>
              <w:rPr>
                <w:sz w:val="16"/>
              </w:rPr>
            </w:pPr>
            <w:r w:rsidRPr="00DA4EF6">
              <w:rPr>
                <w:sz w:val="16"/>
              </w:rPr>
              <w:t>Log on to the SAP Fiori launchpad as a General Ledger Accountant.</w:t>
            </w:r>
          </w:p>
        </w:tc>
        <w:tc>
          <w:tcPr>
            <w:tcW w:w="0" w:type="auto"/>
          </w:tcPr>
          <w:p w14:paraId="1581D776" w14:textId="77777777" w:rsidR="00563A05" w:rsidRPr="00DA4EF6" w:rsidRDefault="00563A05">
            <w:pPr>
              <w:rPr>
                <w:sz w:val="16"/>
              </w:rPr>
            </w:pPr>
          </w:p>
        </w:tc>
        <w:tc>
          <w:tcPr>
            <w:tcW w:w="0" w:type="auto"/>
          </w:tcPr>
          <w:p w14:paraId="313385D0" w14:textId="77777777" w:rsidR="00563A05" w:rsidRPr="00DA4EF6" w:rsidRDefault="00563A05">
            <w:pPr>
              <w:rPr>
                <w:sz w:val="16"/>
              </w:rPr>
            </w:pPr>
          </w:p>
        </w:tc>
      </w:tr>
      <w:tr w:rsidR="00563A05" w:rsidRPr="00DA4EF6" w14:paraId="2CC2F1F0" w14:textId="77777777" w:rsidTr="00DA4EF6">
        <w:tc>
          <w:tcPr>
            <w:tcW w:w="0" w:type="auto"/>
          </w:tcPr>
          <w:p w14:paraId="6488AC9C" w14:textId="77777777" w:rsidR="00563A05" w:rsidRPr="00DA4EF6" w:rsidRDefault="00DA4EF6">
            <w:pPr>
              <w:rPr>
                <w:sz w:val="16"/>
              </w:rPr>
            </w:pPr>
            <w:r w:rsidRPr="00DA4EF6">
              <w:rPr>
                <w:sz w:val="16"/>
              </w:rPr>
              <w:t>2</w:t>
            </w:r>
          </w:p>
        </w:tc>
        <w:tc>
          <w:tcPr>
            <w:tcW w:w="0" w:type="auto"/>
          </w:tcPr>
          <w:p w14:paraId="6A52D53B" w14:textId="77777777" w:rsidR="00563A05" w:rsidRPr="00DA4EF6" w:rsidRDefault="00DA4EF6">
            <w:pPr>
              <w:rPr>
                <w:sz w:val="16"/>
              </w:rPr>
            </w:pPr>
            <w:r w:rsidRPr="00DA4EF6">
              <w:rPr>
                <w:rStyle w:val="bold"/>
                <w:sz w:val="16"/>
              </w:rPr>
              <w:t>Access the SAP Fiori App</w:t>
            </w:r>
          </w:p>
        </w:tc>
        <w:tc>
          <w:tcPr>
            <w:tcW w:w="0" w:type="auto"/>
          </w:tcPr>
          <w:p w14:paraId="06CB1C3E" w14:textId="77777777" w:rsidR="00563A05" w:rsidRPr="00DA4EF6" w:rsidRDefault="00DA4EF6">
            <w:pPr>
              <w:rPr>
                <w:sz w:val="16"/>
              </w:rPr>
            </w:pPr>
            <w:r w:rsidRPr="00DA4EF6">
              <w:rPr>
                <w:sz w:val="16"/>
              </w:rPr>
              <w:t xml:space="preserve">Open </w:t>
            </w:r>
            <w:r w:rsidRPr="00DA4EF6">
              <w:rPr>
                <w:rStyle w:val="screenelement"/>
                <w:sz w:val="16"/>
              </w:rPr>
              <w:t>Schedule General Ledger Jobs</w:t>
            </w:r>
            <w:r w:rsidRPr="00DA4EF6">
              <w:rPr>
                <w:sz w:val="16"/>
              </w:rPr>
              <w:t xml:space="preserve"> </w:t>
            </w:r>
            <w:r w:rsidRPr="00DA4EF6">
              <w:rPr>
                <w:rStyle w:val="CourierNew"/>
                <w:sz w:val="16"/>
              </w:rPr>
              <w:t>(F1927)</w:t>
            </w:r>
            <w:r w:rsidRPr="00DA4EF6">
              <w:rPr>
                <w:sz w:val="16"/>
              </w:rPr>
              <w:t>.</w:t>
            </w:r>
          </w:p>
        </w:tc>
        <w:tc>
          <w:tcPr>
            <w:tcW w:w="0" w:type="auto"/>
          </w:tcPr>
          <w:p w14:paraId="390727E7" w14:textId="77777777" w:rsidR="00563A05" w:rsidRPr="00DA4EF6" w:rsidRDefault="00DA4EF6">
            <w:pPr>
              <w:rPr>
                <w:sz w:val="16"/>
              </w:rPr>
            </w:pPr>
            <w:r w:rsidRPr="00DA4EF6">
              <w:rPr>
                <w:sz w:val="16"/>
              </w:rPr>
              <w:t xml:space="preserve">The </w:t>
            </w:r>
            <w:r w:rsidRPr="00DA4EF6">
              <w:rPr>
                <w:rStyle w:val="screenelement"/>
                <w:sz w:val="16"/>
              </w:rPr>
              <w:t>Application Jobs</w:t>
            </w:r>
            <w:r w:rsidRPr="00DA4EF6">
              <w:rPr>
                <w:sz w:val="16"/>
              </w:rPr>
              <w:t xml:space="preserve"> view is displayed.</w:t>
            </w:r>
          </w:p>
        </w:tc>
        <w:tc>
          <w:tcPr>
            <w:tcW w:w="0" w:type="auto"/>
          </w:tcPr>
          <w:p w14:paraId="6292974B" w14:textId="77777777" w:rsidR="00563A05" w:rsidRPr="00DA4EF6" w:rsidRDefault="00563A05">
            <w:pPr>
              <w:rPr>
                <w:sz w:val="16"/>
              </w:rPr>
            </w:pPr>
          </w:p>
        </w:tc>
      </w:tr>
      <w:tr w:rsidR="00563A05" w:rsidRPr="00DA4EF6" w14:paraId="46D30C16" w14:textId="77777777" w:rsidTr="00DA4EF6">
        <w:tc>
          <w:tcPr>
            <w:tcW w:w="0" w:type="auto"/>
          </w:tcPr>
          <w:p w14:paraId="4DC847EC" w14:textId="77777777" w:rsidR="00563A05" w:rsidRPr="00DA4EF6" w:rsidRDefault="00DA4EF6">
            <w:pPr>
              <w:rPr>
                <w:sz w:val="16"/>
              </w:rPr>
            </w:pPr>
            <w:r w:rsidRPr="00DA4EF6">
              <w:rPr>
                <w:sz w:val="16"/>
              </w:rPr>
              <w:t>3</w:t>
            </w:r>
          </w:p>
        </w:tc>
        <w:tc>
          <w:tcPr>
            <w:tcW w:w="0" w:type="auto"/>
          </w:tcPr>
          <w:p w14:paraId="177C0A5E" w14:textId="77777777" w:rsidR="00563A05" w:rsidRPr="00DA4EF6" w:rsidRDefault="00DA4EF6">
            <w:pPr>
              <w:rPr>
                <w:sz w:val="16"/>
              </w:rPr>
            </w:pPr>
            <w:r w:rsidRPr="00DA4EF6">
              <w:rPr>
                <w:rStyle w:val="bold"/>
                <w:sz w:val="16"/>
              </w:rPr>
              <w:t>Create a new job</w:t>
            </w:r>
          </w:p>
        </w:tc>
        <w:tc>
          <w:tcPr>
            <w:tcW w:w="0" w:type="auto"/>
          </w:tcPr>
          <w:p w14:paraId="0CA685A1" w14:textId="77777777" w:rsidR="00563A05" w:rsidRPr="00DA4EF6" w:rsidRDefault="00DA4EF6">
            <w:pPr>
              <w:rPr>
                <w:sz w:val="16"/>
              </w:rPr>
            </w:pPr>
            <w:r w:rsidRPr="00DA4EF6">
              <w:rPr>
                <w:sz w:val="16"/>
              </w:rPr>
              <w:t xml:space="preserve">Choose </w:t>
            </w:r>
            <w:r w:rsidRPr="00DA4EF6">
              <w:rPr>
                <w:rStyle w:val="screenelement"/>
                <w:sz w:val="16"/>
              </w:rPr>
              <w:t>Create</w:t>
            </w:r>
            <w:r w:rsidRPr="00DA4EF6">
              <w:rPr>
                <w:sz w:val="16"/>
              </w:rPr>
              <w:t>.</w:t>
            </w:r>
          </w:p>
        </w:tc>
        <w:tc>
          <w:tcPr>
            <w:tcW w:w="0" w:type="auto"/>
          </w:tcPr>
          <w:p w14:paraId="6B611DEB" w14:textId="77777777" w:rsidR="00563A05" w:rsidRPr="00DA4EF6" w:rsidRDefault="00DA4EF6">
            <w:pPr>
              <w:rPr>
                <w:sz w:val="16"/>
              </w:rPr>
            </w:pPr>
            <w:r w:rsidRPr="00DA4EF6">
              <w:rPr>
                <w:sz w:val="16"/>
              </w:rPr>
              <w:t xml:space="preserve">The </w:t>
            </w:r>
            <w:r w:rsidRPr="00DA4EF6">
              <w:rPr>
                <w:rStyle w:val="screenelement"/>
                <w:sz w:val="16"/>
              </w:rPr>
              <w:t>New Job: Advanced Foreign Currency Valuation</w:t>
            </w:r>
            <w:r w:rsidRPr="00DA4EF6">
              <w:rPr>
                <w:sz w:val="16"/>
              </w:rPr>
              <w:t xml:space="preserve"> view is displayed.</w:t>
            </w:r>
          </w:p>
        </w:tc>
        <w:tc>
          <w:tcPr>
            <w:tcW w:w="0" w:type="auto"/>
          </w:tcPr>
          <w:p w14:paraId="07C5B590" w14:textId="77777777" w:rsidR="00563A05" w:rsidRPr="00DA4EF6" w:rsidRDefault="00563A05">
            <w:pPr>
              <w:rPr>
                <w:sz w:val="16"/>
              </w:rPr>
            </w:pPr>
          </w:p>
        </w:tc>
      </w:tr>
      <w:tr w:rsidR="00563A05" w:rsidRPr="00DA4EF6" w14:paraId="32EF54B5" w14:textId="77777777" w:rsidTr="00DA4EF6">
        <w:tc>
          <w:tcPr>
            <w:tcW w:w="0" w:type="auto"/>
          </w:tcPr>
          <w:p w14:paraId="2983795E" w14:textId="77777777" w:rsidR="00563A05" w:rsidRPr="00DA4EF6" w:rsidRDefault="00DA4EF6">
            <w:pPr>
              <w:rPr>
                <w:sz w:val="16"/>
              </w:rPr>
            </w:pPr>
            <w:r w:rsidRPr="00DA4EF6">
              <w:rPr>
                <w:sz w:val="16"/>
              </w:rPr>
              <w:t>4</w:t>
            </w:r>
          </w:p>
        </w:tc>
        <w:tc>
          <w:tcPr>
            <w:tcW w:w="0" w:type="auto"/>
          </w:tcPr>
          <w:p w14:paraId="33D3C8AA" w14:textId="77777777" w:rsidR="00563A05" w:rsidRPr="00DA4EF6" w:rsidRDefault="00DA4EF6">
            <w:pPr>
              <w:rPr>
                <w:sz w:val="16"/>
              </w:rPr>
            </w:pPr>
            <w:r w:rsidRPr="00DA4EF6">
              <w:rPr>
                <w:rStyle w:val="bold"/>
                <w:sz w:val="16"/>
              </w:rPr>
              <w:t>Enter Data</w:t>
            </w:r>
          </w:p>
        </w:tc>
        <w:tc>
          <w:tcPr>
            <w:tcW w:w="0" w:type="auto"/>
          </w:tcPr>
          <w:p w14:paraId="5EC60077" w14:textId="77777777" w:rsidR="00563A05" w:rsidRPr="00DA4EF6" w:rsidRDefault="00DA4EF6">
            <w:pPr>
              <w:rPr>
                <w:sz w:val="16"/>
              </w:rPr>
            </w:pPr>
            <w:r w:rsidRPr="00DA4EF6">
              <w:rPr>
                <w:sz w:val="16"/>
              </w:rPr>
              <w:t xml:space="preserve">Make the following entries and choose </w:t>
            </w:r>
            <w:r w:rsidRPr="00DA4EF6">
              <w:rPr>
                <w:rStyle w:val="screenelement"/>
                <w:sz w:val="16"/>
              </w:rPr>
              <w:t>Step 2</w:t>
            </w:r>
            <w:r w:rsidRPr="00DA4EF6">
              <w:rPr>
                <w:sz w:val="16"/>
              </w:rPr>
              <w:t>:</w:t>
            </w:r>
          </w:p>
          <w:p w14:paraId="6D0CC5D8" w14:textId="77777777" w:rsidR="00563A05" w:rsidRPr="00DA4EF6" w:rsidRDefault="00DA4EF6">
            <w:pPr>
              <w:rPr>
                <w:sz w:val="16"/>
              </w:rPr>
            </w:pPr>
            <w:r w:rsidRPr="00DA4EF6">
              <w:rPr>
                <w:rStyle w:val="screenelement"/>
                <w:sz w:val="16"/>
              </w:rPr>
              <w:t>Template Selection</w:t>
            </w:r>
            <w:r w:rsidRPr="00DA4EF6">
              <w:rPr>
                <w:sz w:val="16"/>
              </w:rPr>
              <w:t>:</w:t>
            </w:r>
          </w:p>
          <w:p w14:paraId="1E0EEFE6" w14:textId="77777777" w:rsidR="00563A05" w:rsidRPr="00DA4EF6" w:rsidRDefault="00DA4EF6">
            <w:pPr>
              <w:rPr>
                <w:sz w:val="16"/>
              </w:rPr>
            </w:pPr>
            <w:r w:rsidRPr="00DA4EF6">
              <w:rPr>
                <w:rStyle w:val="screenelement"/>
                <w:sz w:val="16"/>
              </w:rPr>
              <w:t>Job Template</w:t>
            </w:r>
            <w:r w:rsidRPr="00DA4EF6">
              <w:rPr>
                <w:sz w:val="16"/>
              </w:rPr>
              <w:t xml:space="preserve">: </w:t>
            </w:r>
            <w:r w:rsidRPr="00DA4EF6">
              <w:rPr>
                <w:rStyle w:val="userinput"/>
                <w:sz w:val="16"/>
              </w:rPr>
              <w:t>Foreign currency valuation</w:t>
            </w:r>
          </w:p>
          <w:p w14:paraId="3E160AEB" w14:textId="77777777" w:rsidR="00563A05" w:rsidRPr="00DA4EF6" w:rsidRDefault="00DA4EF6">
            <w:pPr>
              <w:rPr>
                <w:sz w:val="16"/>
              </w:rPr>
            </w:pPr>
            <w:r w:rsidRPr="00DA4EF6">
              <w:rPr>
                <w:rStyle w:val="screenelement"/>
                <w:sz w:val="16"/>
              </w:rPr>
              <w:t>Job Name</w:t>
            </w:r>
            <w:r w:rsidRPr="00DA4EF6">
              <w:rPr>
                <w:sz w:val="16"/>
              </w:rPr>
              <w:t xml:space="preserve">: </w:t>
            </w:r>
            <w:r w:rsidRPr="00DA4EF6">
              <w:rPr>
                <w:rStyle w:val="userinput"/>
                <w:sz w:val="16"/>
              </w:rPr>
              <w:t>Foreign currency valuation</w:t>
            </w:r>
          </w:p>
        </w:tc>
        <w:tc>
          <w:tcPr>
            <w:tcW w:w="0" w:type="auto"/>
          </w:tcPr>
          <w:p w14:paraId="6EADB455" w14:textId="77777777" w:rsidR="00563A05" w:rsidRPr="00DA4EF6" w:rsidRDefault="00DA4EF6">
            <w:pPr>
              <w:rPr>
                <w:sz w:val="16"/>
              </w:rPr>
            </w:pPr>
            <w:r w:rsidRPr="00DA4EF6">
              <w:rPr>
                <w:sz w:val="16"/>
              </w:rPr>
              <w:t>The job is created and started immediately.</w:t>
            </w:r>
          </w:p>
        </w:tc>
        <w:tc>
          <w:tcPr>
            <w:tcW w:w="0" w:type="auto"/>
          </w:tcPr>
          <w:p w14:paraId="18EC0E5A" w14:textId="77777777" w:rsidR="00563A05" w:rsidRPr="00DA4EF6" w:rsidRDefault="00563A05">
            <w:pPr>
              <w:rPr>
                <w:sz w:val="16"/>
              </w:rPr>
            </w:pPr>
          </w:p>
        </w:tc>
      </w:tr>
      <w:tr w:rsidR="00563A05" w:rsidRPr="00DA4EF6" w14:paraId="09700AC0" w14:textId="77777777" w:rsidTr="00DA4EF6">
        <w:tc>
          <w:tcPr>
            <w:tcW w:w="0" w:type="auto"/>
          </w:tcPr>
          <w:p w14:paraId="22917E92" w14:textId="77777777" w:rsidR="00563A05" w:rsidRPr="00DA4EF6" w:rsidRDefault="00DA4EF6">
            <w:pPr>
              <w:rPr>
                <w:sz w:val="16"/>
              </w:rPr>
            </w:pPr>
            <w:r w:rsidRPr="00DA4EF6">
              <w:rPr>
                <w:sz w:val="16"/>
              </w:rPr>
              <w:t>5</w:t>
            </w:r>
          </w:p>
        </w:tc>
        <w:tc>
          <w:tcPr>
            <w:tcW w:w="0" w:type="auto"/>
          </w:tcPr>
          <w:p w14:paraId="42B16036" w14:textId="77777777" w:rsidR="00563A05" w:rsidRPr="00DA4EF6" w:rsidRDefault="00DA4EF6">
            <w:pPr>
              <w:rPr>
                <w:sz w:val="16"/>
              </w:rPr>
            </w:pPr>
            <w:r w:rsidRPr="00DA4EF6">
              <w:rPr>
                <w:rStyle w:val="bold"/>
                <w:sz w:val="16"/>
              </w:rPr>
              <w:t>Enter Data</w:t>
            </w:r>
          </w:p>
        </w:tc>
        <w:tc>
          <w:tcPr>
            <w:tcW w:w="0" w:type="auto"/>
          </w:tcPr>
          <w:p w14:paraId="29C4C1CC" w14:textId="77777777" w:rsidR="00563A05" w:rsidRPr="00DA4EF6" w:rsidRDefault="00DA4EF6">
            <w:pPr>
              <w:rPr>
                <w:sz w:val="16"/>
              </w:rPr>
            </w:pPr>
            <w:r w:rsidRPr="00DA4EF6">
              <w:rPr>
                <w:sz w:val="16"/>
              </w:rPr>
              <w:t xml:space="preserve">Make the following entries and choose </w:t>
            </w:r>
            <w:r w:rsidRPr="00DA4EF6">
              <w:rPr>
                <w:rStyle w:val="screenelement"/>
                <w:sz w:val="16"/>
              </w:rPr>
              <w:t>Step 3</w:t>
            </w:r>
            <w:r w:rsidRPr="00DA4EF6">
              <w:rPr>
                <w:sz w:val="16"/>
              </w:rPr>
              <w:t>:</w:t>
            </w:r>
          </w:p>
          <w:p w14:paraId="7C4B8234" w14:textId="77777777" w:rsidR="00563A05" w:rsidRPr="00DA4EF6" w:rsidRDefault="00DA4EF6">
            <w:pPr>
              <w:rPr>
                <w:sz w:val="16"/>
              </w:rPr>
            </w:pPr>
            <w:r w:rsidRPr="00DA4EF6">
              <w:rPr>
                <w:rStyle w:val="screenelement"/>
                <w:sz w:val="16"/>
              </w:rPr>
              <w:t>Scheduling Options</w:t>
            </w:r>
          </w:p>
          <w:p w14:paraId="77CEEF96" w14:textId="77777777" w:rsidR="00563A05" w:rsidRPr="00DA4EF6" w:rsidRDefault="00DA4EF6">
            <w:pPr>
              <w:rPr>
                <w:sz w:val="16"/>
              </w:rPr>
            </w:pPr>
            <w:r w:rsidRPr="00DA4EF6">
              <w:rPr>
                <w:rStyle w:val="screenelement"/>
                <w:sz w:val="16"/>
              </w:rPr>
              <w:t>Start immediately</w:t>
            </w:r>
            <w:r w:rsidRPr="00DA4EF6">
              <w:rPr>
                <w:sz w:val="16"/>
              </w:rPr>
              <w:t xml:space="preserve">: Make the following entries and choose </w:t>
            </w:r>
            <w:r w:rsidRPr="00DA4EF6">
              <w:rPr>
                <w:rStyle w:val="userinput"/>
                <w:sz w:val="16"/>
              </w:rPr>
              <w:t>Selected</w:t>
            </w:r>
          </w:p>
        </w:tc>
        <w:tc>
          <w:tcPr>
            <w:tcW w:w="0" w:type="auto"/>
          </w:tcPr>
          <w:p w14:paraId="58CA4082" w14:textId="77777777" w:rsidR="00563A05" w:rsidRPr="00DA4EF6" w:rsidRDefault="00563A05">
            <w:pPr>
              <w:rPr>
                <w:sz w:val="16"/>
              </w:rPr>
            </w:pPr>
          </w:p>
        </w:tc>
        <w:tc>
          <w:tcPr>
            <w:tcW w:w="0" w:type="auto"/>
          </w:tcPr>
          <w:p w14:paraId="62198E2C" w14:textId="77777777" w:rsidR="00563A05" w:rsidRPr="00DA4EF6" w:rsidRDefault="00563A05">
            <w:pPr>
              <w:rPr>
                <w:sz w:val="16"/>
              </w:rPr>
            </w:pPr>
          </w:p>
        </w:tc>
      </w:tr>
      <w:tr w:rsidR="00563A05" w:rsidRPr="00DA4EF6" w14:paraId="1FA95F90" w14:textId="77777777" w:rsidTr="00DA4EF6">
        <w:tc>
          <w:tcPr>
            <w:tcW w:w="0" w:type="auto"/>
          </w:tcPr>
          <w:p w14:paraId="2A591648" w14:textId="77777777" w:rsidR="00563A05" w:rsidRPr="00DA4EF6" w:rsidRDefault="00DA4EF6">
            <w:pPr>
              <w:rPr>
                <w:sz w:val="16"/>
              </w:rPr>
            </w:pPr>
            <w:r w:rsidRPr="00DA4EF6">
              <w:rPr>
                <w:sz w:val="16"/>
              </w:rPr>
              <w:t>6</w:t>
            </w:r>
          </w:p>
        </w:tc>
        <w:tc>
          <w:tcPr>
            <w:tcW w:w="0" w:type="auto"/>
          </w:tcPr>
          <w:p w14:paraId="36B89A47" w14:textId="77777777" w:rsidR="00563A05" w:rsidRPr="00DA4EF6" w:rsidRDefault="00DA4EF6">
            <w:pPr>
              <w:rPr>
                <w:sz w:val="16"/>
              </w:rPr>
            </w:pPr>
            <w:r w:rsidRPr="00DA4EF6">
              <w:rPr>
                <w:rStyle w:val="bold"/>
                <w:sz w:val="16"/>
              </w:rPr>
              <w:t>Enter Data</w:t>
            </w:r>
          </w:p>
        </w:tc>
        <w:tc>
          <w:tcPr>
            <w:tcW w:w="0" w:type="auto"/>
          </w:tcPr>
          <w:p w14:paraId="5D3C4C04" w14:textId="77777777" w:rsidR="00DA4EF6" w:rsidRPr="00DA4EF6" w:rsidRDefault="00DA4EF6">
            <w:pPr>
              <w:rPr>
                <w:sz w:val="16"/>
              </w:rPr>
            </w:pPr>
            <w:r w:rsidRPr="00DA4EF6">
              <w:rPr>
                <w:sz w:val="16"/>
              </w:rPr>
              <w:t xml:space="preserve">Make the following entries and choose </w:t>
            </w:r>
            <w:r w:rsidRPr="00DA4EF6">
              <w:rPr>
                <w:rStyle w:val="screenelement"/>
                <w:sz w:val="16"/>
              </w:rPr>
              <w:t>Schedule</w:t>
            </w:r>
            <w:r w:rsidRPr="00DA4EF6">
              <w:rPr>
                <w:sz w:val="16"/>
              </w:rPr>
              <w:t>:</w:t>
            </w:r>
          </w:p>
          <w:p w14:paraId="5CBC882E" w14:textId="77777777" w:rsidR="00DA4EF6" w:rsidRPr="00DA4EF6" w:rsidRDefault="00DA4EF6">
            <w:pPr>
              <w:rPr>
                <w:sz w:val="16"/>
              </w:rPr>
            </w:pPr>
            <w:r w:rsidRPr="00DA4EF6">
              <w:rPr>
                <w:rStyle w:val="screenelement"/>
                <w:sz w:val="16"/>
              </w:rPr>
              <w:t>Parameters - General Selections</w:t>
            </w:r>
            <w:r w:rsidRPr="00DA4EF6">
              <w:rPr>
                <w:sz w:val="16"/>
              </w:rPr>
              <w:t>:</w:t>
            </w:r>
          </w:p>
          <w:p w14:paraId="566E46B7" w14:textId="6D3D1E33" w:rsidR="00563A05" w:rsidRPr="00DA4EF6" w:rsidRDefault="00DA4EF6">
            <w:pPr>
              <w:pStyle w:val="listpara1"/>
              <w:numPr>
                <w:ilvl w:val="0"/>
                <w:numId w:val="119"/>
              </w:numPr>
              <w:rPr>
                <w:sz w:val="16"/>
              </w:rPr>
            </w:pPr>
            <w:r w:rsidRPr="00DA4EF6">
              <w:rPr>
                <w:rStyle w:val="screenelement"/>
                <w:sz w:val="16"/>
              </w:rPr>
              <w:t>Company Code</w:t>
            </w:r>
            <w:r w:rsidRPr="00DA4EF6">
              <w:rPr>
                <w:sz w:val="16"/>
              </w:rPr>
              <w:t xml:space="preserve">: </w:t>
            </w:r>
            <w:r w:rsidRPr="00DA4EF6">
              <w:rPr>
                <w:rStyle w:val="userinput"/>
                <w:sz w:val="16"/>
              </w:rPr>
              <w:t>1010</w:t>
            </w:r>
          </w:p>
          <w:p w14:paraId="5F9BBA3D" w14:textId="77777777" w:rsidR="00563A05" w:rsidRPr="00DA4EF6" w:rsidRDefault="00DA4EF6">
            <w:pPr>
              <w:pStyle w:val="listpara1"/>
              <w:numPr>
                <w:ilvl w:val="0"/>
                <w:numId w:val="3"/>
              </w:numPr>
              <w:rPr>
                <w:sz w:val="16"/>
              </w:rPr>
            </w:pPr>
            <w:r w:rsidRPr="00DA4EF6">
              <w:rPr>
                <w:rStyle w:val="screenelement"/>
                <w:sz w:val="16"/>
              </w:rPr>
              <w:t>Valuation Key Date</w:t>
            </w:r>
            <w:r w:rsidRPr="00DA4EF6">
              <w:rPr>
                <w:sz w:val="16"/>
              </w:rPr>
              <w:t xml:space="preserve">: </w:t>
            </w:r>
            <w:r w:rsidRPr="00DA4EF6">
              <w:rPr>
                <w:rStyle w:val="userinput"/>
                <w:sz w:val="16"/>
              </w:rPr>
              <w:t>&lt;date&gt;</w:t>
            </w:r>
          </w:p>
          <w:p w14:paraId="7444953E" w14:textId="77777777" w:rsidR="00563A05" w:rsidRPr="00DA4EF6" w:rsidRDefault="00DA4EF6">
            <w:pPr>
              <w:pStyle w:val="listpara1"/>
              <w:numPr>
                <w:ilvl w:val="0"/>
                <w:numId w:val="3"/>
              </w:numPr>
              <w:rPr>
                <w:sz w:val="16"/>
              </w:rPr>
            </w:pPr>
            <w:r w:rsidRPr="00DA4EF6">
              <w:rPr>
                <w:rStyle w:val="screenelement"/>
                <w:sz w:val="16"/>
              </w:rPr>
              <w:t>Valuation</w:t>
            </w:r>
            <w:r w:rsidRPr="00DA4EF6">
              <w:rPr>
                <w:sz w:val="16"/>
              </w:rPr>
              <w:t xml:space="preserve"> area:</w:t>
            </w:r>
          </w:p>
          <w:p w14:paraId="061E589F" w14:textId="77777777" w:rsidR="00563A05" w:rsidRPr="00DA4EF6" w:rsidRDefault="00DA4EF6">
            <w:pPr>
              <w:pStyle w:val="listpara1"/>
              <w:numPr>
                <w:ilvl w:val="0"/>
                <w:numId w:val="3"/>
              </w:numPr>
              <w:rPr>
                <w:sz w:val="16"/>
              </w:rPr>
            </w:pPr>
            <w:r w:rsidRPr="00DA4EF6">
              <w:rPr>
                <w:rStyle w:val="screenelement"/>
                <w:sz w:val="16"/>
              </w:rPr>
              <w:t>Postings</w:t>
            </w:r>
            <w:r w:rsidRPr="00DA4EF6">
              <w:rPr>
                <w:sz w:val="16"/>
              </w:rPr>
              <w:t xml:space="preserve"> area:</w:t>
            </w:r>
          </w:p>
          <w:p w14:paraId="553A9138" w14:textId="77777777" w:rsidR="00563A05" w:rsidRPr="00DA4EF6" w:rsidRDefault="00DA4EF6">
            <w:pPr>
              <w:pStyle w:val="listpara1"/>
              <w:numPr>
                <w:ilvl w:val="0"/>
                <w:numId w:val="3"/>
              </w:numPr>
              <w:rPr>
                <w:sz w:val="16"/>
              </w:rPr>
            </w:pPr>
            <w:r w:rsidRPr="00DA4EF6">
              <w:rPr>
                <w:rStyle w:val="screenelement"/>
                <w:sz w:val="16"/>
              </w:rPr>
              <w:t>Update Run</w:t>
            </w:r>
            <w:r w:rsidRPr="00DA4EF6">
              <w:rPr>
                <w:sz w:val="16"/>
              </w:rPr>
              <w:t xml:space="preserve">: </w:t>
            </w:r>
            <w:r w:rsidRPr="00DA4EF6">
              <w:rPr>
                <w:rStyle w:val="userinput"/>
                <w:sz w:val="16"/>
              </w:rPr>
              <w:t>Selected</w:t>
            </w:r>
          </w:p>
          <w:p w14:paraId="42E1F9CB" w14:textId="77777777" w:rsidR="00563A05" w:rsidRPr="00DA4EF6" w:rsidRDefault="00DA4EF6">
            <w:pPr>
              <w:pStyle w:val="listpara1"/>
              <w:numPr>
                <w:ilvl w:val="0"/>
                <w:numId w:val="3"/>
              </w:numPr>
              <w:rPr>
                <w:sz w:val="16"/>
              </w:rPr>
            </w:pPr>
            <w:r w:rsidRPr="00DA4EF6">
              <w:rPr>
                <w:rStyle w:val="screenelement"/>
                <w:sz w:val="16"/>
              </w:rPr>
              <w:t>Determine Automatically</w:t>
            </w:r>
            <w:r w:rsidRPr="00DA4EF6">
              <w:rPr>
                <w:sz w:val="16"/>
              </w:rPr>
              <w:t xml:space="preserve">: </w:t>
            </w:r>
            <w:r w:rsidRPr="00DA4EF6">
              <w:rPr>
                <w:rStyle w:val="userinput"/>
                <w:sz w:val="16"/>
              </w:rPr>
              <w:t>Selected</w:t>
            </w:r>
          </w:p>
          <w:p w14:paraId="7238C286" w14:textId="77777777" w:rsidR="00563A05" w:rsidRPr="00DA4EF6" w:rsidRDefault="00DA4EF6">
            <w:pPr>
              <w:pStyle w:val="listpara1"/>
              <w:numPr>
                <w:ilvl w:val="0"/>
                <w:numId w:val="3"/>
              </w:numPr>
              <w:rPr>
                <w:sz w:val="16"/>
              </w:rPr>
            </w:pPr>
            <w:r w:rsidRPr="00DA4EF6">
              <w:rPr>
                <w:rStyle w:val="screenelement"/>
                <w:sz w:val="16"/>
              </w:rPr>
              <w:t>Open Items: Subledger</w:t>
            </w:r>
            <w:r w:rsidRPr="00DA4EF6">
              <w:rPr>
                <w:sz w:val="16"/>
              </w:rPr>
              <w:t xml:space="preserve"> area:</w:t>
            </w:r>
          </w:p>
          <w:p w14:paraId="068B9076" w14:textId="77777777" w:rsidR="00563A05" w:rsidRPr="00DA4EF6" w:rsidRDefault="00DA4EF6">
            <w:pPr>
              <w:pStyle w:val="listpara1"/>
              <w:numPr>
                <w:ilvl w:val="0"/>
                <w:numId w:val="3"/>
              </w:numPr>
              <w:rPr>
                <w:sz w:val="16"/>
              </w:rPr>
            </w:pPr>
            <w:r w:rsidRPr="00DA4EF6">
              <w:rPr>
                <w:rStyle w:val="screenelement"/>
                <w:sz w:val="16"/>
              </w:rPr>
              <w:t>Valuate Vendors</w:t>
            </w:r>
            <w:r w:rsidRPr="00DA4EF6">
              <w:rPr>
                <w:sz w:val="16"/>
              </w:rPr>
              <w:t xml:space="preserve">: </w:t>
            </w:r>
            <w:r w:rsidRPr="00DA4EF6">
              <w:rPr>
                <w:rStyle w:val="userinput"/>
                <w:sz w:val="16"/>
              </w:rPr>
              <w:t>Selected</w:t>
            </w:r>
          </w:p>
          <w:p w14:paraId="3331A30F" w14:textId="77777777" w:rsidR="00563A05" w:rsidRPr="00DA4EF6" w:rsidRDefault="00DA4EF6">
            <w:pPr>
              <w:pStyle w:val="listpara1"/>
              <w:numPr>
                <w:ilvl w:val="0"/>
                <w:numId w:val="3"/>
              </w:numPr>
              <w:rPr>
                <w:sz w:val="16"/>
              </w:rPr>
            </w:pPr>
            <w:r w:rsidRPr="00DA4EF6">
              <w:rPr>
                <w:rStyle w:val="screenelement"/>
                <w:sz w:val="16"/>
              </w:rPr>
              <w:t>Valuate Customers</w:t>
            </w:r>
            <w:r w:rsidRPr="00DA4EF6">
              <w:rPr>
                <w:sz w:val="16"/>
              </w:rPr>
              <w:t xml:space="preserve">: </w:t>
            </w:r>
            <w:r w:rsidRPr="00DA4EF6">
              <w:rPr>
                <w:rStyle w:val="userinput"/>
                <w:sz w:val="16"/>
              </w:rPr>
              <w:t>Selected</w:t>
            </w:r>
          </w:p>
          <w:p w14:paraId="12494607" w14:textId="77777777" w:rsidR="00563A05" w:rsidRPr="00DA4EF6" w:rsidRDefault="00DA4EF6">
            <w:pPr>
              <w:pStyle w:val="listpara1"/>
              <w:numPr>
                <w:ilvl w:val="0"/>
                <w:numId w:val="3"/>
              </w:numPr>
              <w:rPr>
                <w:sz w:val="16"/>
              </w:rPr>
            </w:pPr>
            <w:r w:rsidRPr="00DA4EF6">
              <w:rPr>
                <w:rStyle w:val="screenelement"/>
                <w:sz w:val="16"/>
              </w:rPr>
              <w:t>Open Items: G/L Accounts</w:t>
            </w:r>
            <w:r w:rsidRPr="00DA4EF6">
              <w:rPr>
                <w:sz w:val="16"/>
              </w:rPr>
              <w:t xml:space="preserve"> area:</w:t>
            </w:r>
          </w:p>
          <w:p w14:paraId="20102A46" w14:textId="77777777" w:rsidR="00563A05" w:rsidRPr="00DA4EF6" w:rsidRDefault="00DA4EF6">
            <w:pPr>
              <w:pStyle w:val="listpara1"/>
              <w:numPr>
                <w:ilvl w:val="0"/>
                <w:numId w:val="3"/>
              </w:numPr>
              <w:rPr>
                <w:sz w:val="16"/>
              </w:rPr>
            </w:pPr>
            <w:r w:rsidRPr="00DA4EF6">
              <w:rPr>
                <w:rStyle w:val="screenelement"/>
                <w:sz w:val="16"/>
              </w:rPr>
              <w:t>Valuate G/L Accounts</w:t>
            </w:r>
            <w:r w:rsidRPr="00DA4EF6">
              <w:rPr>
                <w:sz w:val="16"/>
              </w:rPr>
              <w:t xml:space="preserve">: </w:t>
            </w:r>
            <w:r w:rsidRPr="00DA4EF6">
              <w:rPr>
                <w:rStyle w:val="userinput"/>
                <w:sz w:val="16"/>
              </w:rPr>
              <w:t>Selected</w:t>
            </w:r>
            <w:r w:rsidRPr="00DA4EF6">
              <w:rPr>
                <w:sz w:val="16"/>
              </w:rPr>
              <w:t xml:space="preserve"> Choose </w:t>
            </w:r>
            <w:r w:rsidRPr="00DA4EF6">
              <w:rPr>
                <w:rStyle w:val="screenelement"/>
                <w:sz w:val="16"/>
              </w:rPr>
              <w:t>Schedule</w:t>
            </w:r>
            <w:r w:rsidRPr="00DA4EF6">
              <w:rPr>
                <w:sz w:val="16"/>
              </w:rPr>
              <w:t>.</w:t>
            </w:r>
          </w:p>
        </w:tc>
        <w:tc>
          <w:tcPr>
            <w:tcW w:w="0" w:type="auto"/>
          </w:tcPr>
          <w:p w14:paraId="27328DF5" w14:textId="77777777" w:rsidR="00563A05" w:rsidRPr="00DA4EF6" w:rsidRDefault="00563A05">
            <w:pPr>
              <w:rPr>
                <w:sz w:val="16"/>
              </w:rPr>
            </w:pPr>
          </w:p>
        </w:tc>
        <w:tc>
          <w:tcPr>
            <w:tcW w:w="0" w:type="auto"/>
          </w:tcPr>
          <w:p w14:paraId="597CB144" w14:textId="77777777" w:rsidR="00563A05" w:rsidRPr="00DA4EF6" w:rsidRDefault="00563A05">
            <w:pPr>
              <w:rPr>
                <w:sz w:val="16"/>
              </w:rPr>
            </w:pPr>
          </w:p>
        </w:tc>
      </w:tr>
      <w:tr w:rsidR="00563A05" w:rsidRPr="00DA4EF6" w14:paraId="0B60D55A" w14:textId="77777777" w:rsidTr="00DA4EF6">
        <w:tc>
          <w:tcPr>
            <w:tcW w:w="0" w:type="auto"/>
          </w:tcPr>
          <w:p w14:paraId="3FC3D355" w14:textId="77777777" w:rsidR="00563A05" w:rsidRPr="00DA4EF6" w:rsidRDefault="00DA4EF6">
            <w:pPr>
              <w:rPr>
                <w:sz w:val="16"/>
              </w:rPr>
            </w:pPr>
            <w:r w:rsidRPr="00DA4EF6">
              <w:rPr>
                <w:sz w:val="16"/>
              </w:rPr>
              <w:t>7</w:t>
            </w:r>
          </w:p>
        </w:tc>
        <w:tc>
          <w:tcPr>
            <w:tcW w:w="0" w:type="auto"/>
          </w:tcPr>
          <w:p w14:paraId="568F2A4F" w14:textId="77777777" w:rsidR="00563A05" w:rsidRPr="00DA4EF6" w:rsidRDefault="00DA4EF6">
            <w:pPr>
              <w:rPr>
                <w:sz w:val="16"/>
              </w:rPr>
            </w:pPr>
            <w:r w:rsidRPr="00DA4EF6">
              <w:rPr>
                <w:rStyle w:val="bold"/>
                <w:sz w:val="16"/>
              </w:rPr>
              <w:t>Check Job Status</w:t>
            </w:r>
          </w:p>
        </w:tc>
        <w:tc>
          <w:tcPr>
            <w:tcW w:w="0" w:type="auto"/>
          </w:tcPr>
          <w:p w14:paraId="4D570F03" w14:textId="77777777" w:rsidR="00563A05" w:rsidRPr="00DA4EF6" w:rsidRDefault="00DA4EF6">
            <w:pPr>
              <w:rPr>
                <w:sz w:val="16"/>
              </w:rPr>
            </w:pPr>
            <w:r w:rsidRPr="00DA4EF6">
              <w:rPr>
                <w:sz w:val="16"/>
              </w:rPr>
              <w:t xml:space="preserve">After the job is finished, choose </w:t>
            </w:r>
            <w:r w:rsidRPr="00DA4EF6">
              <w:rPr>
                <w:rStyle w:val="screenelement"/>
                <w:sz w:val="16"/>
              </w:rPr>
              <w:t>Details (&gt;)</w:t>
            </w:r>
            <w:r w:rsidRPr="00DA4EF6">
              <w:rPr>
                <w:sz w:val="16"/>
              </w:rPr>
              <w:t xml:space="preserve"> for the row of your completed job.</w:t>
            </w:r>
          </w:p>
        </w:tc>
        <w:tc>
          <w:tcPr>
            <w:tcW w:w="0" w:type="auto"/>
          </w:tcPr>
          <w:p w14:paraId="1FE7B8AA" w14:textId="77777777" w:rsidR="00563A05" w:rsidRPr="00DA4EF6" w:rsidRDefault="00DA4EF6">
            <w:pPr>
              <w:rPr>
                <w:sz w:val="16"/>
              </w:rPr>
            </w:pPr>
            <w:r w:rsidRPr="00DA4EF6">
              <w:rPr>
                <w:sz w:val="16"/>
              </w:rPr>
              <w:t>The job log is displayed.</w:t>
            </w:r>
          </w:p>
        </w:tc>
        <w:tc>
          <w:tcPr>
            <w:tcW w:w="0" w:type="auto"/>
          </w:tcPr>
          <w:p w14:paraId="17A40BAE" w14:textId="77777777" w:rsidR="00563A05" w:rsidRPr="00DA4EF6" w:rsidRDefault="00563A05">
            <w:pPr>
              <w:rPr>
                <w:sz w:val="16"/>
              </w:rPr>
            </w:pPr>
          </w:p>
        </w:tc>
      </w:tr>
    </w:tbl>
    <w:p w14:paraId="1CE58795" w14:textId="77777777" w:rsidR="00563A05" w:rsidRDefault="00DA4EF6">
      <w:pPr>
        <w:pStyle w:val="Heading2"/>
      </w:pPr>
      <w:bookmarkStart w:id="208" w:name="unique_104"/>
      <w:bookmarkStart w:id="209" w:name="_Toc232863282"/>
      <w:r>
        <w:t>Post Currency Adjustments</w:t>
      </w:r>
      <w:bookmarkEnd w:id="208"/>
      <w:bookmarkEnd w:id="209"/>
    </w:p>
    <w:p w14:paraId="2C8F2736" w14:textId="77777777" w:rsidR="00563A05" w:rsidRDefault="00DA4EF6">
      <w:pPr>
        <w:pStyle w:val="sectiontitle"/>
      </w:pPr>
      <w:r>
        <w:t>Test Administration</w:t>
      </w:r>
    </w:p>
    <w:p w14:paraId="0AE0126B" w14:textId="77777777" w:rsidR="00563A05" w:rsidRDefault="00DA4EF6">
      <w:r>
        <w:t xml:space="preserve">Customer </w:t>
      </w:r>
      <w:r>
        <w:t>project: Fill in the project-specific parts.</w:t>
      </w:r>
    </w:p>
    <w:p w14:paraId="512F5781"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6AC14AF9"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3CD864"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4636B7"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DE1C5"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B33DC" w14:textId="77777777" w:rsidR="00DA4EF6" w:rsidRPr="00DA4EF6" w:rsidRDefault="00DA4EF6">
            <w:pPr>
              <w:rPr>
                <w:sz w:val="12"/>
              </w:rPr>
            </w:pPr>
          </w:p>
        </w:tc>
      </w:tr>
      <w:tr w:rsidR="00563A05" w:rsidRPr="00DA4EF6" w14:paraId="7D943EBE"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61A50"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0C1919"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2BAA19"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296F01" w14:textId="77777777" w:rsidR="00DA4EF6" w:rsidRPr="00DA4EF6" w:rsidRDefault="00DA4EF6">
            <w:pPr>
              <w:rPr>
                <w:sz w:val="12"/>
              </w:rPr>
            </w:pPr>
          </w:p>
        </w:tc>
      </w:tr>
      <w:tr w:rsidR="00563A05" w:rsidRPr="00DA4EF6" w14:paraId="1C5E22E4"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3806DE"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6C58A0"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0D422"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26E64F"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626D5586" w14:textId="77777777" w:rsidR="00563A05" w:rsidRDefault="00DA4EF6">
      <w:pPr>
        <w:pStyle w:val="sectiontitle"/>
      </w:pPr>
      <w:r>
        <w:t>Purpose</w:t>
      </w:r>
    </w:p>
    <w:p w14:paraId="1776E793" w14:textId="77777777" w:rsidR="00563A05" w:rsidRDefault="00DA4EF6">
      <w:r>
        <w:t>In this activity, you adjust account balances in foreign currencies. The app is useful in environments with volatile exchange rates, for example. You adjust the account balances by entering amounts for each currency directly.</w:t>
      </w:r>
    </w:p>
    <w:p w14:paraId="479EA979" w14:textId="77777777" w:rsidR="00563A05" w:rsidRDefault="00563A05"/>
    <w:tbl>
      <w:tblPr>
        <w:tblStyle w:val="SAPNote"/>
        <w:tblW w:w="4975" w:type="pct"/>
        <w:tblLook w:val="0600" w:firstRow="0" w:lastRow="0" w:firstColumn="0" w:lastColumn="0" w:noHBand="1" w:noVBand="1"/>
      </w:tblPr>
      <w:tblGrid>
        <w:gridCol w:w="14195"/>
      </w:tblGrid>
      <w:tr w:rsidR="00563A05" w14:paraId="06EEC24A" w14:textId="77777777" w:rsidTr="00DA4EF6">
        <w:tc>
          <w:tcPr>
            <w:tcW w:w="0" w:type="auto"/>
          </w:tcPr>
          <w:p w14:paraId="2CD87434" w14:textId="77777777" w:rsidR="00563A05" w:rsidRDefault="00DA4EF6">
            <w:r>
              <w:rPr>
                <w:rStyle w:val="bold"/>
              </w:rPr>
              <w:t xml:space="preserve">Note </w:t>
            </w:r>
            <w:r>
              <w:t xml:space="preserve">If needed, you can find a parallel workflow for currency adjustments in the </w:t>
            </w:r>
            <w:r>
              <w:rPr>
                <w:rStyle w:val="bold"/>
              </w:rPr>
              <w:t>Appendix</w:t>
            </w:r>
            <w:r>
              <w:t xml:space="preserve">. For more information, see the subtopics there under </w:t>
            </w:r>
            <w:r>
              <w:rPr>
                <w:rStyle w:val="bold"/>
              </w:rPr>
              <w:t>Parallel Workflow - Currency Adjustment</w:t>
            </w:r>
            <w:r>
              <w:t>.</w:t>
            </w:r>
          </w:p>
        </w:tc>
      </w:tr>
    </w:tbl>
    <w:p w14:paraId="10A04ABB" w14:textId="77777777" w:rsidR="00563A05" w:rsidRDefault="00DA4EF6">
      <w:pPr>
        <w:pStyle w:val="sectiontitle"/>
      </w:pPr>
      <w:r>
        <w:t>Prerequisite</w:t>
      </w:r>
    </w:p>
    <w:p w14:paraId="705FA419" w14:textId="77777777" w:rsidR="00563A05" w:rsidRDefault="00DA4EF6">
      <w:r>
        <w:t>You posted journal entries in foreign currency (for example, to the foreign currency bank account 10010000) previously.</w:t>
      </w:r>
    </w:p>
    <w:p w14:paraId="20274DD1"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19"/>
        <w:gridCol w:w="1387"/>
        <w:gridCol w:w="5982"/>
        <w:gridCol w:w="4875"/>
        <w:gridCol w:w="1341"/>
      </w:tblGrid>
      <w:tr w:rsidR="00563A05" w:rsidRPr="00DA4EF6" w14:paraId="2C2434E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1EE112C9" w14:textId="77777777" w:rsidR="00563A05" w:rsidRPr="00DA4EF6" w:rsidRDefault="00DA4EF6">
            <w:pPr>
              <w:pStyle w:val="boldparagraph"/>
              <w:rPr>
                <w:sz w:val="16"/>
              </w:rPr>
            </w:pPr>
            <w:r w:rsidRPr="00DA4EF6">
              <w:rPr>
                <w:sz w:val="16"/>
              </w:rPr>
              <w:t>Test Step #</w:t>
            </w:r>
          </w:p>
        </w:tc>
        <w:tc>
          <w:tcPr>
            <w:tcW w:w="0" w:type="auto"/>
          </w:tcPr>
          <w:p w14:paraId="3B9A63EA" w14:textId="77777777" w:rsidR="00563A05" w:rsidRPr="00DA4EF6" w:rsidRDefault="00DA4EF6">
            <w:pPr>
              <w:pStyle w:val="boldparagraph"/>
              <w:rPr>
                <w:sz w:val="16"/>
              </w:rPr>
            </w:pPr>
            <w:r w:rsidRPr="00DA4EF6">
              <w:rPr>
                <w:sz w:val="16"/>
              </w:rPr>
              <w:t>Test Step Name</w:t>
            </w:r>
          </w:p>
        </w:tc>
        <w:tc>
          <w:tcPr>
            <w:tcW w:w="0" w:type="auto"/>
          </w:tcPr>
          <w:p w14:paraId="2CF7D902" w14:textId="77777777" w:rsidR="00563A05" w:rsidRPr="00DA4EF6" w:rsidRDefault="00DA4EF6">
            <w:pPr>
              <w:pStyle w:val="boldparagraph"/>
              <w:rPr>
                <w:sz w:val="16"/>
              </w:rPr>
            </w:pPr>
            <w:r w:rsidRPr="00DA4EF6">
              <w:rPr>
                <w:sz w:val="16"/>
              </w:rPr>
              <w:t>Instruction</w:t>
            </w:r>
          </w:p>
        </w:tc>
        <w:tc>
          <w:tcPr>
            <w:tcW w:w="0" w:type="auto"/>
          </w:tcPr>
          <w:p w14:paraId="3B4CE2C4" w14:textId="77777777" w:rsidR="00563A05" w:rsidRPr="00DA4EF6" w:rsidRDefault="00DA4EF6">
            <w:pPr>
              <w:pStyle w:val="boldparagraph"/>
              <w:rPr>
                <w:sz w:val="16"/>
              </w:rPr>
            </w:pPr>
            <w:r w:rsidRPr="00DA4EF6">
              <w:rPr>
                <w:sz w:val="16"/>
              </w:rPr>
              <w:t>Expected Result</w:t>
            </w:r>
          </w:p>
        </w:tc>
        <w:tc>
          <w:tcPr>
            <w:tcW w:w="0" w:type="auto"/>
          </w:tcPr>
          <w:p w14:paraId="0FA44628" w14:textId="77777777" w:rsidR="00563A05" w:rsidRPr="00DA4EF6" w:rsidRDefault="00DA4EF6">
            <w:pPr>
              <w:pStyle w:val="boldparagraph"/>
              <w:rPr>
                <w:sz w:val="16"/>
              </w:rPr>
            </w:pPr>
            <w:r w:rsidRPr="00DA4EF6">
              <w:rPr>
                <w:sz w:val="16"/>
              </w:rPr>
              <w:t>Pass/Fail/Comment</w:t>
            </w:r>
          </w:p>
        </w:tc>
      </w:tr>
      <w:tr w:rsidR="00563A05" w:rsidRPr="00DA4EF6" w14:paraId="3208F347" w14:textId="77777777" w:rsidTr="00DA4EF6">
        <w:tc>
          <w:tcPr>
            <w:tcW w:w="0" w:type="auto"/>
          </w:tcPr>
          <w:p w14:paraId="040EBA52" w14:textId="77777777" w:rsidR="00563A05" w:rsidRPr="00DA4EF6" w:rsidRDefault="00DA4EF6">
            <w:pPr>
              <w:rPr>
                <w:sz w:val="16"/>
              </w:rPr>
            </w:pPr>
            <w:r w:rsidRPr="00DA4EF6">
              <w:rPr>
                <w:sz w:val="16"/>
              </w:rPr>
              <w:t>1</w:t>
            </w:r>
          </w:p>
        </w:tc>
        <w:tc>
          <w:tcPr>
            <w:tcW w:w="0" w:type="auto"/>
          </w:tcPr>
          <w:p w14:paraId="440E8FF0" w14:textId="77777777" w:rsidR="00563A05" w:rsidRPr="00DA4EF6" w:rsidRDefault="00DA4EF6">
            <w:pPr>
              <w:rPr>
                <w:sz w:val="16"/>
              </w:rPr>
            </w:pPr>
            <w:r w:rsidRPr="00DA4EF6">
              <w:rPr>
                <w:rStyle w:val="bold"/>
                <w:sz w:val="16"/>
              </w:rPr>
              <w:t>Log On</w:t>
            </w:r>
          </w:p>
        </w:tc>
        <w:tc>
          <w:tcPr>
            <w:tcW w:w="0" w:type="auto"/>
          </w:tcPr>
          <w:p w14:paraId="7DB4D435" w14:textId="77777777" w:rsidR="00563A05" w:rsidRPr="00DA4EF6" w:rsidRDefault="00DA4EF6">
            <w:pPr>
              <w:rPr>
                <w:sz w:val="16"/>
              </w:rPr>
            </w:pPr>
            <w:r w:rsidRPr="00DA4EF6">
              <w:rPr>
                <w:sz w:val="16"/>
              </w:rPr>
              <w:t>Log on to the SAP Fiori launchpad as a General Ledger Accountant.</w:t>
            </w:r>
          </w:p>
        </w:tc>
        <w:tc>
          <w:tcPr>
            <w:tcW w:w="0" w:type="auto"/>
          </w:tcPr>
          <w:p w14:paraId="1D3DF648" w14:textId="77777777" w:rsidR="00563A05" w:rsidRPr="00DA4EF6" w:rsidRDefault="00563A05">
            <w:pPr>
              <w:rPr>
                <w:sz w:val="16"/>
              </w:rPr>
            </w:pPr>
          </w:p>
        </w:tc>
        <w:tc>
          <w:tcPr>
            <w:tcW w:w="0" w:type="auto"/>
          </w:tcPr>
          <w:p w14:paraId="6D1DF9E7" w14:textId="77777777" w:rsidR="00DA4EF6" w:rsidRPr="00DA4EF6" w:rsidRDefault="00DA4EF6">
            <w:pPr>
              <w:rPr>
                <w:sz w:val="16"/>
              </w:rPr>
            </w:pPr>
          </w:p>
        </w:tc>
      </w:tr>
      <w:tr w:rsidR="00563A05" w:rsidRPr="00DA4EF6" w14:paraId="4CB3A5F1" w14:textId="77777777" w:rsidTr="00DA4EF6">
        <w:tc>
          <w:tcPr>
            <w:tcW w:w="0" w:type="auto"/>
          </w:tcPr>
          <w:p w14:paraId="1C69B50D" w14:textId="77777777" w:rsidR="00563A05" w:rsidRPr="00DA4EF6" w:rsidRDefault="00DA4EF6">
            <w:pPr>
              <w:rPr>
                <w:sz w:val="16"/>
              </w:rPr>
            </w:pPr>
            <w:r w:rsidRPr="00DA4EF6">
              <w:rPr>
                <w:sz w:val="16"/>
              </w:rPr>
              <w:t>2</w:t>
            </w:r>
          </w:p>
        </w:tc>
        <w:tc>
          <w:tcPr>
            <w:tcW w:w="0" w:type="auto"/>
          </w:tcPr>
          <w:p w14:paraId="1E53676D" w14:textId="77777777" w:rsidR="00563A05" w:rsidRPr="00DA4EF6" w:rsidRDefault="00DA4EF6">
            <w:pPr>
              <w:rPr>
                <w:sz w:val="16"/>
              </w:rPr>
            </w:pPr>
            <w:r w:rsidRPr="00DA4EF6">
              <w:rPr>
                <w:rStyle w:val="bold"/>
                <w:sz w:val="16"/>
              </w:rPr>
              <w:t>Access the SAP Fiori App</w:t>
            </w:r>
          </w:p>
        </w:tc>
        <w:tc>
          <w:tcPr>
            <w:tcW w:w="0" w:type="auto"/>
          </w:tcPr>
          <w:p w14:paraId="00B380D1" w14:textId="77777777" w:rsidR="00563A05" w:rsidRPr="00DA4EF6" w:rsidRDefault="00DA4EF6">
            <w:pPr>
              <w:rPr>
                <w:sz w:val="16"/>
              </w:rPr>
            </w:pPr>
            <w:r w:rsidRPr="00DA4EF6">
              <w:rPr>
                <w:sz w:val="16"/>
              </w:rPr>
              <w:t xml:space="preserve">Open </w:t>
            </w:r>
            <w:r w:rsidRPr="00DA4EF6">
              <w:rPr>
                <w:rStyle w:val="screenelement"/>
                <w:sz w:val="16"/>
              </w:rPr>
              <w:t>Post Currency Adjustments</w:t>
            </w:r>
            <w:r w:rsidRPr="00DA4EF6">
              <w:rPr>
                <w:sz w:val="16"/>
              </w:rPr>
              <w:t xml:space="preserve"> </w:t>
            </w:r>
            <w:r w:rsidRPr="00DA4EF6">
              <w:rPr>
                <w:rStyle w:val="CourierNew"/>
                <w:sz w:val="16"/>
              </w:rPr>
              <w:t>(F1606)</w:t>
            </w:r>
            <w:r w:rsidRPr="00DA4EF6">
              <w:rPr>
                <w:sz w:val="16"/>
              </w:rPr>
              <w:t>.</w:t>
            </w:r>
          </w:p>
        </w:tc>
        <w:tc>
          <w:tcPr>
            <w:tcW w:w="0" w:type="auto"/>
          </w:tcPr>
          <w:p w14:paraId="01617898" w14:textId="77777777" w:rsidR="00563A05" w:rsidRPr="00DA4EF6" w:rsidRDefault="00563A05">
            <w:pPr>
              <w:rPr>
                <w:sz w:val="16"/>
              </w:rPr>
            </w:pPr>
          </w:p>
        </w:tc>
        <w:tc>
          <w:tcPr>
            <w:tcW w:w="0" w:type="auto"/>
          </w:tcPr>
          <w:p w14:paraId="135C0835" w14:textId="77777777" w:rsidR="00DA4EF6" w:rsidRPr="00DA4EF6" w:rsidRDefault="00DA4EF6">
            <w:pPr>
              <w:rPr>
                <w:sz w:val="16"/>
              </w:rPr>
            </w:pPr>
          </w:p>
        </w:tc>
      </w:tr>
      <w:tr w:rsidR="00563A05" w:rsidRPr="00DA4EF6" w14:paraId="37089824" w14:textId="77777777" w:rsidTr="00DA4EF6">
        <w:tc>
          <w:tcPr>
            <w:tcW w:w="0" w:type="auto"/>
          </w:tcPr>
          <w:p w14:paraId="22F1E116" w14:textId="77777777" w:rsidR="00563A05" w:rsidRPr="00DA4EF6" w:rsidRDefault="00DA4EF6">
            <w:pPr>
              <w:rPr>
                <w:sz w:val="16"/>
              </w:rPr>
            </w:pPr>
            <w:r w:rsidRPr="00DA4EF6">
              <w:rPr>
                <w:sz w:val="16"/>
              </w:rPr>
              <w:t>3</w:t>
            </w:r>
          </w:p>
        </w:tc>
        <w:tc>
          <w:tcPr>
            <w:tcW w:w="0" w:type="auto"/>
          </w:tcPr>
          <w:p w14:paraId="3454D293" w14:textId="77777777" w:rsidR="00563A05" w:rsidRPr="00DA4EF6" w:rsidRDefault="00DA4EF6">
            <w:pPr>
              <w:rPr>
                <w:sz w:val="16"/>
              </w:rPr>
            </w:pPr>
            <w:r w:rsidRPr="00DA4EF6">
              <w:rPr>
                <w:rStyle w:val="bold"/>
                <w:sz w:val="16"/>
              </w:rPr>
              <w:t>Enter Document Data</w:t>
            </w:r>
          </w:p>
        </w:tc>
        <w:tc>
          <w:tcPr>
            <w:tcW w:w="0" w:type="auto"/>
          </w:tcPr>
          <w:p w14:paraId="5B775849" w14:textId="77777777" w:rsidR="00DA4EF6" w:rsidRPr="00DA4EF6" w:rsidRDefault="00DA4EF6">
            <w:pPr>
              <w:rPr>
                <w:sz w:val="16"/>
              </w:rPr>
            </w:pPr>
            <w:r w:rsidRPr="00DA4EF6">
              <w:rPr>
                <w:sz w:val="16"/>
              </w:rPr>
              <w:t xml:space="preserve">Make the following entries and choose </w:t>
            </w:r>
            <w:r w:rsidRPr="00DA4EF6">
              <w:rPr>
                <w:rStyle w:val="screenelement"/>
                <w:sz w:val="16"/>
              </w:rPr>
              <w:t>Post</w:t>
            </w:r>
            <w:r w:rsidRPr="00DA4EF6">
              <w:rPr>
                <w:sz w:val="16"/>
              </w:rPr>
              <w:t>:</w:t>
            </w:r>
          </w:p>
          <w:p w14:paraId="10E28407" w14:textId="77777777" w:rsidR="00DA4EF6" w:rsidRPr="00DA4EF6" w:rsidRDefault="00DA4EF6">
            <w:pPr>
              <w:rPr>
                <w:sz w:val="16"/>
              </w:rPr>
            </w:pPr>
            <w:r w:rsidRPr="00DA4EF6">
              <w:rPr>
                <w:rStyle w:val="screenelement"/>
                <w:sz w:val="16"/>
              </w:rPr>
              <w:t>Header</w:t>
            </w:r>
          </w:p>
          <w:p w14:paraId="71C04229" w14:textId="77777777" w:rsidR="00DA4EF6" w:rsidRPr="00DA4EF6" w:rsidRDefault="00DA4EF6">
            <w:pPr>
              <w:rPr>
                <w:sz w:val="16"/>
              </w:rPr>
            </w:pPr>
            <w:r w:rsidRPr="00DA4EF6">
              <w:rPr>
                <w:rStyle w:val="screenelement"/>
                <w:sz w:val="16"/>
              </w:rPr>
              <w:t>Journal Entry Date</w:t>
            </w:r>
            <w:r w:rsidRPr="00DA4EF6">
              <w:rPr>
                <w:sz w:val="16"/>
              </w:rPr>
              <w:t xml:space="preserve">: </w:t>
            </w:r>
            <w:r w:rsidRPr="00DA4EF6">
              <w:rPr>
                <w:rStyle w:val="userinput"/>
                <w:sz w:val="16"/>
              </w:rPr>
              <w:t>&lt;Current date&gt;</w:t>
            </w:r>
          </w:p>
          <w:p w14:paraId="4467F3E7"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4702F690" w14:textId="77777777" w:rsidR="00DA4EF6"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&lt;Current date&gt;</w:t>
            </w:r>
          </w:p>
          <w:p w14:paraId="0F9471ED" w14:textId="77777777" w:rsidR="00DA4EF6" w:rsidRPr="00DA4EF6" w:rsidRDefault="00DA4EF6">
            <w:pPr>
              <w:rPr>
                <w:sz w:val="16"/>
              </w:rPr>
            </w:pPr>
            <w:r w:rsidRPr="00DA4EF6">
              <w:rPr>
                <w:rStyle w:val="screenelement"/>
                <w:sz w:val="16"/>
              </w:rPr>
              <w:t>Transaction Currency</w:t>
            </w:r>
            <w:r w:rsidRPr="00DA4EF6">
              <w:rPr>
                <w:sz w:val="16"/>
              </w:rPr>
              <w:t xml:space="preserve">: a foreign currency, for example, </w:t>
            </w:r>
            <w:r w:rsidRPr="00DA4EF6">
              <w:rPr>
                <w:rStyle w:val="userinput"/>
                <w:sz w:val="16"/>
              </w:rPr>
              <w:t>USD</w:t>
            </w:r>
          </w:p>
          <w:p w14:paraId="4859EF96" w14:textId="77777777" w:rsidR="00DA4EF6" w:rsidRPr="00DA4EF6" w:rsidRDefault="00DA4EF6">
            <w:pPr>
              <w:rPr>
                <w:sz w:val="16"/>
              </w:rPr>
            </w:pPr>
            <w:r w:rsidRPr="00DA4EF6">
              <w:rPr>
                <w:rStyle w:val="screenelement"/>
                <w:sz w:val="16"/>
              </w:rPr>
              <w:t>Journal Entry Type</w:t>
            </w:r>
            <w:r w:rsidRPr="00DA4EF6">
              <w:rPr>
                <w:sz w:val="16"/>
              </w:rPr>
              <w:t xml:space="preserve">: </w:t>
            </w:r>
            <w:r w:rsidRPr="00DA4EF6">
              <w:rPr>
                <w:rStyle w:val="userinput"/>
                <w:sz w:val="16"/>
              </w:rPr>
              <w:t>SA</w:t>
            </w:r>
          </w:p>
          <w:p w14:paraId="3D50D8B4" w14:textId="77777777" w:rsidR="00DA4EF6" w:rsidRPr="00DA4EF6" w:rsidRDefault="00DA4EF6">
            <w:pPr>
              <w:rPr>
                <w:sz w:val="16"/>
              </w:rPr>
            </w:pPr>
            <w:r w:rsidRPr="00DA4EF6">
              <w:rPr>
                <w:rStyle w:val="screenelement"/>
                <w:sz w:val="16"/>
              </w:rPr>
              <w:t>Debits/Credits Cur.</w:t>
            </w:r>
            <w:r w:rsidRPr="00DA4EF6">
              <w:rPr>
                <w:sz w:val="16"/>
              </w:rPr>
              <w:t xml:space="preserve">: </w:t>
            </w:r>
            <w:r w:rsidRPr="00DA4EF6">
              <w:rPr>
                <w:rStyle w:val="userinput"/>
                <w:sz w:val="16"/>
              </w:rPr>
              <w:t>Company Code Currency (10)</w:t>
            </w:r>
          </w:p>
          <w:p w14:paraId="5C1BFBC3" w14:textId="77777777" w:rsidR="00DA4EF6" w:rsidRPr="00DA4EF6" w:rsidRDefault="00DA4EF6">
            <w:pPr>
              <w:rPr>
                <w:sz w:val="16"/>
              </w:rPr>
            </w:pPr>
            <w:r w:rsidRPr="00DA4EF6">
              <w:rPr>
                <w:sz w:val="16"/>
              </w:rPr>
              <w:t>Line items 1</w:t>
            </w:r>
          </w:p>
          <w:p w14:paraId="79342CEE" w14:textId="77777777" w:rsidR="00DA4EF6" w:rsidRPr="00DA4EF6" w:rsidRDefault="00DA4EF6">
            <w:pPr>
              <w:rPr>
                <w:sz w:val="16"/>
              </w:rPr>
            </w:pPr>
            <w:r w:rsidRPr="00DA4EF6">
              <w:rPr>
                <w:rStyle w:val="screenelement"/>
                <w:sz w:val="16"/>
              </w:rPr>
              <w:t>G/L Account</w:t>
            </w:r>
            <w:r w:rsidRPr="00DA4EF6">
              <w:rPr>
                <w:sz w:val="16"/>
              </w:rPr>
              <w:t xml:space="preserve">: </w:t>
            </w:r>
            <w:r w:rsidRPr="00DA4EF6">
              <w:rPr>
                <w:rStyle w:val="userinput"/>
                <w:sz w:val="16"/>
              </w:rPr>
              <w:t>&lt;account number&gt;</w:t>
            </w:r>
            <w:r w:rsidRPr="00DA4EF6">
              <w:rPr>
                <w:sz w:val="16"/>
              </w:rPr>
              <w:t xml:space="preserve">, for example, </w:t>
            </w:r>
            <w:r w:rsidRPr="00DA4EF6">
              <w:rPr>
                <w:rStyle w:val="userinput"/>
                <w:sz w:val="16"/>
              </w:rPr>
              <w:t>11001000</w:t>
            </w:r>
          </w:p>
          <w:p w14:paraId="365454AD" w14:textId="38964DD1" w:rsidR="00563A05" w:rsidRPr="00DA4EF6" w:rsidRDefault="00DA4EF6">
            <w:pPr>
              <w:rPr>
                <w:sz w:val="16"/>
              </w:rPr>
            </w:pPr>
            <w:r w:rsidRPr="00DA4EF6">
              <w:rPr>
                <w:rStyle w:val="screenelement"/>
                <w:sz w:val="16"/>
              </w:rPr>
              <w:t>Debit/Credit amount (Company Code Currency)</w:t>
            </w:r>
            <w:r w:rsidRPr="00DA4EF6">
              <w:rPr>
                <w:sz w:val="16"/>
              </w:rPr>
              <w:t xml:space="preserve">: </w:t>
            </w:r>
            <w:r w:rsidRPr="00DA4EF6">
              <w:rPr>
                <w:rStyle w:val="userinput"/>
                <w:sz w:val="16"/>
              </w:rPr>
              <w:t>&lt;amount&gt;</w:t>
            </w:r>
            <w:r w:rsidRPr="00DA4EF6">
              <w:rPr>
                <w:sz w:val="16"/>
              </w:rPr>
              <w:t xml:space="preserve">, for example, </w:t>
            </w:r>
            <w:r w:rsidRPr="00DA4EF6">
              <w:rPr>
                <w:rStyle w:val="userinput"/>
                <w:sz w:val="16"/>
              </w:rPr>
              <w:t>10</w:t>
            </w:r>
            <w:r w:rsidRPr="00DA4EF6">
              <w:rPr>
                <w:sz w:val="16"/>
              </w:rPr>
              <w:t xml:space="preserve"> in the </w:t>
            </w:r>
            <w:r w:rsidRPr="00DA4EF6">
              <w:rPr>
                <w:rStyle w:val="screenelement"/>
                <w:sz w:val="16"/>
              </w:rPr>
              <w:t>Debit</w:t>
            </w:r>
            <w:r w:rsidRPr="00DA4EF6">
              <w:rPr>
                <w:sz w:val="16"/>
              </w:rPr>
              <w:t xml:space="preserve"> field</w:t>
            </w:r>
          </w:p>
          <w:p w14:paraId="5C413867"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791"/>
            </w:tblGrid>
            <w:tr w:rsidR="00563A05" w:rsidRPr="00DA4EF6" w14:paraId="076F33BE" w14:textId="77777777" w:rsidTr="00DA4EF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D1DB32A" w14:textId="77777777" w:rsidR="00563A05" w:rsidRPr="00DA4EF6" w:rsidRDefault="00DA4EF6">
                  <w:pPr>
                    <w:rPr>
                      <w:sz w:val="16"/>
                    </w:rPr>
                  </w:pPr>
                  <w:r w:rsidRPr="00DA4EF6">
                    <w:rPr>
                      <w:rStyle w:val="bold"/>
                      <w:sz w:val="16"/>
                    </w:rPr>
                    <w:t xml:space="preserve">Caution </w:t>
                  </w:r>
                  <w:r w:rsidRPr="00DA4EF6">
                    <w:rPr>
                      <w:sz w:val="16"/>
                    </w:rPr>
                    <w:t xml:space="preserve">You may need to press </w:t>
                  </w:r>
                  <w:r w:rsidRPr="00DA4EF6">
                    <w:rPr>
                      <w:rStyle w:val="CourierNew"/>
                      <w:sz w:val="16"/>
                    </w:rPr>
                    <w:t>Enter</w:t>
                  </w:r>
                  <w:r w:rsidRPr="00DA4EF6">
                    <w:rPr>
                      <w:sz w:val="16"/>
                    </w:rPr>
                    <w:t xml:space="preserve"> after entering a value in the </w:t>
                  </w:r>
                  <w:r w:rsidRPr="00DA4EF6">
                    <w:rPr>
                      <w:rStyle w:val="screenelement"/>
                      <w:sz w:val="16"/>
                    </w:rPr>
                    <w:t>Debit</w:t>
                  </w:r>
                  <w:r w:rsidRPr="00DA4EF6">
                    <w:rPr>
                      <w:sz w:val="16"/>
                    </w:rPr>
                    <w:t xml:space="preserve"> or </w:t>
                  </w:r>
                  <w:r w:rsidRPr="00DA4EF6">
                    <w:rPr>
                      <w:rStyle w:val="screenelement"/>
                      <w:sz w:val="16"/>
                    </w:rPr>
                    <w:t>Credit</w:t>
                  </w:r>
                  <w:r w:rsidRPr="00DA4EF6">
                    <w:rPr>
                      <w:sz w:val="16"/>
                    </w:rPr>
                    <w:t xml:space="preserve"> fields to access the remaining fields.</w:t>
                  </w:r>
                </w:p>
              </w:tc>
            </w:tr>
          </w:tbl>
          <w:p w14:paraId="5020BF90" w14:textId="77777777" w:rsidR="00563A05" w:rsidRPr="00DA4EF6" w:rsidRDefault="00563A05">
            <w:pPr>
              <w:rPr>
                <w:sz w:val="16"/>
              </w:rPr>
            </w:pPr>
          </w:p>
          <w:p w14:paraId="352134EC" w14:textId="77777777" w:rsidR="00DA4EF6" w:rsidRPr="00DA4EF6" w:rsidRDefault="00DA4EF6">
            <w:pPr>
              <w:rPr>
                <w:sz w:val="16"/>
              </w:rPr>
            </w:pPr>
            <w:r w:rsidRPr="00DA4EF6">
              <w:rPr>
                <w:rStyle w:val="screenelement"/>
                <w:sz w:val="16"/>
              </w:rPr>
              <w:t>House Bank /House Bank Account</w:t>
            </w:r>
            <w:r w:rsidRPr="00DA4EF6">
              <w:rPr>
                <w:sz w:val="16"/>
              </w:rPr>
              <w:t xml:space="preserve">: </w:t>
            </w:r>
            <w:r w:rsidRPr="00DA4EF6">
              <w:rPr>
                <w:rStyle w:val="userinput"/>
                <w:sz w:val="16"/>
              </w:rPr>
              <w:t>&lt;house bank&gt;</w:t>
            </w:r>
            <w:r w:rsidRPr="00DA4EF6">
              <w:rPr>
                <w:sz w:val="16"/>
              </w:rPr>
              <w:t xml:space="preserve"> and </w:t>
            </w:r>
            <w:r w:rsidRPr="00DA4EF6">
              <w:rPr>
                <w:rStyle w:val="userinput"/>
                <w:sz w:val="16"/>
              </w:rPr>
              <w:t>&lt;house bank account&gt;</w:t>
            </w:r>
            <w:r w:rsidRPr="00DA4EF6">
              <w:rPr>
                <w:sz w:val="16"/>
              </w:rPr>
              <w:t xml:space="preserve">, for example, </w:t>
            </w:r>
            <w:r w:rsidRPr="00DA4EF6">
              <w:rPr>
                <w:rStyle w:val="userinput"/>
                <w:sz w:val="16"/>
              </w:rPr>
              <w:t>DEBK1</w:t>
            </w:r>
            <w:r w:rsidRPr="00DA4EF6">
              <w:rPr>
                <w:sz w:val="16"/>
              </w:rPr>
              <w:t xml:space="preserve"> </w:t>
            </w:r>
            <w:r w:rsidRPr="00DA4EF6">
              <w:rPr>
                <w:rStyle w:val="userinput"/>
                <w:sz w:val="16"/>
              </w:rPr>
              <w:t>/</w:t>
            </w:r>
            <w:r w:rsidRPr="00DA4EF6">
              <w:rPr>
                <w:sz w:val="16"/>
              </w:rPr>
              <w:t xml:space="preserve"> </w:t>
            </w:r>
            <w:r w:rsidRPr="00DA4EF6">
              <w:rPr>
                <w:rStyle w:val="userinput"/>
                <w:sz w:val="16"/>
              </w:rPr>
              <w:t>USDAC</w:t>
            </w:r>
          </w:p>
          <w:p w14:paraId="29F34BD4" w14:textId="77777777" w:rsidR="00DA4EF6" w:rsidRPr="00DA4EF6" w:rsidRDefault="00DA4EF6">
            <w:pPr>
              <w:rPr>
                <w:sz w:val="16"/>
              </w:rPr>
            </w:pPr>
            <w:r w:rsidRPr="00DA4EF6">
              <w:rPr>
                <w:sz w:val="16"/>
              </w:rPr>
              <w:t>Line items 2</w:t>
            </w:r>
          </w:p>
          <w:p w14:paraId="18148798" w14:textId="77777777" w:rsidR="00DA4EF6" w:rsidRPr="00DA4EF6" w:rsidRDefault="00DA4EF6">
            <w:pPr>
              <w:rPr>
                <w:sz w:val="16"/>
              </w:rPr>
            </w:pPr>
            <w:r w:rsidRPr="00DA4EF6">
              <w:rPr>
                <w:rStyle w:val="screenelement"/>
                <w:sz w:val="16"/>
              </w:rPr>
              <w:t>G/L account</w:t>
            </w:r>
            <w:r w:rsidRPr="00DA4EF6">
              <w:rPr>
                <w:sz w:val="16"/>
              </w:rPr>
              <w:t xml:space="preserve">: </w:t>
            </w:r>
            <w:r w:rsidRPr="00DA4EF6">
              <w:rPr>
                <w:rStyle w:val="userinput"/>
                <w:sz w:val="16"/>
              </w:rPr>
              <w:t>&lt;account number&gt;</w:t>
            </w:r>
            <w:r w:rsidRPr="00DA4EF6">
              <w:rPr>
                <w:sz w:val="16"/>
              </w:rPr>
              <w:t xml:space="preserve">, for example, </w:t>
            </w:r>
            <w:r w:rsidRPr="00DA4EF6">
              <w:rPr>
                <w:rStyle w:val="userinput"/>
                <w:sz w:val="16"/>
              </w:rPr>
              <w:t>22000000</w:t>
            </w:r>
          </w:p>
          <w:p w14:paraId="05A4BBAF" w14:textId="77777777" w:rsidR="00DA4EF6" w:rsidRPr="00DA4EF6" w:rsidRDefault="00DA4EF6">
            <w:pPr>
              <w:rPr>
                <w:sz w:val="16"/>
              </w:rPr>
            </w:pPr>
            <w:r w:rsidRPr="00DA4EF6">
              <w:rPr>
                <w:rStyle w:val="screenelement"/>
                <w:sz w:val="16"/>
              </w:rPr>
              <w:t>Debit/Credit amount (Company Code Currency)</w:t>
            </w:r>
            <w:r w:rsidRPr="00DA4EF6">
              <w:rPr>
                <w:sz w:val="16"/>
              </w:rPr>
              <w:t xml:space="preserve">: </w:t>
            </w:r>
            <w:r w:rsidRPr="00DA4EF6">
              <w:rPr>
                <w:rStyle w:val="userinput"/>
                <w:sz w:val="16"/>
              </w:rPr>
              <w:t>&lt;amount&gt;</w:t>
            </w:r>
            <w:r w:rsidRPr="00DA4EF6">
              <w:rPr>
                <w:sz w:val="16"/>
              </w:rPr>
              <w:t xml:space="preserve">, for example, </w:t>
            </w:r>
            <w:r w:rsidRPr="00DA4EF6">
              <w:rPr>
                <w:rStyle w:val="userinput"/>
                <w:sz w:val="16"/>
              </w:rPr>
              <w:t>credit 10</w:t>
            </w:r>
          </w:p>
          <w:p w14:paraId="1C6592B8" w14:textId="66A29115" w:rsidR="00563A05" w:rsidRPr="00DA4EF6" w:rsidRDefault="00DA4EF6">
            <w:pPr>
              <w:rPr>
                <w:sz w:val="16"/>
              </w:rPr>
            </w:pPr>
            <w:r w:rsidRPr="00DA4EF6">
              <w:rPr>
                <w:rStyle w:val="screenelement"/>
                <w:sz w:val="16"/>
              </w:rPr>
              <w:t>Tax code (If required)</w:t>
            </w:r>
            <w:r w:rsidRPr="00DA4EF6">
              <w:rPr>
                <w:sz w:val="16"/>
              </w:rPr>
              <w:t xml:space="preserve">: </w:t>
            </w:r>
            <w:r w:rsidRPr="00DA4EF6">
              <w:rPr>
                <w:rStyle w:val="userinput"/>
                <w:sz w:val="16"/>
              </w:rPr>
              <w:t>&lt;tax code&gt;</w:t>
            </w:r>
            <w:r w:rsidRPr="00DA4EF6">
              <w:rPr>
                <w:sz w:val="16"/>
              </w:rPr>
              <w:t xml:space="preserve"> for example, </w:t>
            </w:r>
            <w:r w:rsidRPr="00DA4EF6">
              <w:rPr>
                <w:rStyle w:val="userinput"/>
                <w:sz w:val="16"/>
              </w:rPr>
              <w:t>A0</w:t>
            </w:r>
          </w:p>
        </w:tc>
        <w:tc>
          <w:tcPr>
            <w:tcW w:w="0" w:type="auto"/>
          </w:tcPr>
          <w:p w14:paraId="7FBA6452" w14:textId="77777777" w:rsidR="00563A05" w:rsidRPr="00DA4EF6" w:rsidRDefault="00DA4EF6">
            <w:pPr>
              <w:rPr>
                <w:sz w:val="16"/>
              </w:rPr>
            </w:pPr>
            <w:r w:rsidRPr="00DA4EF6">
              <w:rPr>
                <w:sz w:val="16"/>
              </w:rPr>
              <w:t>The document shows a zero amount in foreign currency and your entered amount in local currency.</w:t>
            </w:r>
          </w:p>
        </w:tc>
        <w:tc>
          <w:tcPr>
            <w:tcW w:w="0" w:type="auto"/>
          </w:tcPr>
          <w:p w14:paraId="2CA7A8EF" w14:textId="77777777" w:rsidR="00DA4EF6" w:rsidRPr="00DA4EF6" w:rsidRDefault="00DA4EF6">
            <w:pPr>
              <w:rPr>
                <w:sz w:val="16"/>
              </w:rPr>
            </w:pPr>
          </w:p>
        </w:tc>
      </w:tr>
    </w:tbl>
    <w:p w14:paraId="5FC16336" w14:textId="77777777" w:rsidR="00563A05" w:rsidRDefault="00DA4EF6">
      <w:pPr>
        <w:pStyle w:val="Heading2"/>
      </w:pPr>
      <w:bookmarkStart w:id="210" w:name="unique_105"/>
      <w:bookmarkStart w:id="211" w:name="_Toc232863283"/>
      <w:r>
        <w:t>Verify Currency Adjustments</w:t>
      </w:r>
      <w:bookmarkEnd w:id="210"/>
      <w:bookmarkEnd w:id="211"/>
    </w:p>
    <w:p w14:paraId="1907E90F" w14:textId="77777777" w:rsidR="00563A05" w:rsidRDefault="00DA4EF6">
      <w:pPr>
        <w:pStyle w:val="sectiontitle"/>
      </w:pPr>
      <w:r>
        <w:t>Test Administration</w:t>
      </w:r>
    </w:p>
    <w:p w14:paraId="5F84A124" w14:textId="77777777" w:rsidR="00563A05" w:rsidRDefault="00DA4EF6">
      <w:r>
        <w:t>Customer project: Fill in the project-specific parts.</w:t>
      </w:r>
    </w:p>
    <w:p w14:paraId="7E26C0DC"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284FC164"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C1AF82"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6E42C"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C2C92"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6CCE8" w14:textId="77777777" w:rsidR="00DA4EF6" w:rsidRPr="00DA4EF6" w:rsidRDefault="00DA4EF6">
            <w:pPr>
              <w:rPr>
                <w:sz w:val="12"/>
              </w:rPr>
            </w:pPr>
          </w:p>
        </w:tc>
      </w:tr>
      <w:tr w:rsidR="00563A05" w:rsidRPr="00DA4EF6" w14:paraId="0AAB61A2"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ADC64"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A5B19C"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9B79E1"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9F55CC" w14:textId="77777777" w:rsidR="00DA4EF6" w:rsidRPr="00DA4EF6" w:rsidRDefault="00DA4EF6">
            <w:pPr>
              <w:rPr>
                <w:sz w:val="12"/>
              </w:rPr>
            </w:pPr>
          </w:p>
        </w:tc>
      </w:tr>
      <w:tr w:rsidR="00563A05" w:rsidRPr="00DA4EF6" w14:paraId="0725320B"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CD3441"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5A887E"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330C63"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6EF7CC"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38FD76CF" w14:textId="77777777" w:rsidR="00563A05" w:rsidRDefault="00DA4EF6">
      <w:pPr>
        <w:pStyle w:val="sectiontitle"/>
      </w:pPr>
      <w:r>
        <w:t>Purpose</w:t>
      </w:r>
    </w:p>
    <w:p w14:paraId="6EC3C07B" w14:textId="7E50213E" w:rsidR="00563A05" w:rsidRDefault="00DA4EF6">
      <w:r>
        <w:t xml:space="preserve">As a daily transaction requester, you verify the currency adjustments made in the </w:t>
      </w:r>
      <w:hyperlink r:id="rId157" w:history="1">
        <w:r>
          <w:t>Post Currency Adjustments</w:t>
        </w:r>
      </w:hyperlink>
      <w:r>
        <w:t xml:space="preserve">  [page ] </w:t>
      </w:r>
      <w:r>
        <w:fldChar w:fldCharType="begin"/>
      </w:r>
      <w:r>
        <w:instrText xml:space="preserve"> PAGEREF unique_104 </w:instrText>
      </w:r>
      <w:r>
        <w:fldChar w:fldCharType="separate"/>
      </w:r>
      <w:r>
        <w:rPr>
          <w:noProof/>
        </w:rPr>
        <w:t>151</w:t>
      </w:r>
      <w:r>
        <w:fldChar w:fldCharType="end"/>
      </w:r>
      <w:r>
        <w:t> step. After you verify the adjustments, another user approves or rejects the currency adjustments.</w:t>
      </w:r>
    </w:p>
    <w:p w14:paraId="66BC345B" w14:textId="77777777" w:rsidR="00563A05" w:rsidRDefault="00DA4EF6">
      <w:pPr>
        <w:pStyle w:val="sectiontitle"/>
      </w:pPr>
      <w:r>
        <w:t>Prerequisites</w:t>
      </w:r>
    </w:p>
    <w:p w14:paraId="4ED286E6" w14:textId="77777777" w:rsidR="00DA4EF6" w:rsidRDefault="00DA4EF6">
      <w:r>
        <w:t xml:space="preserve">Execute the following two </w:t>
      </w:r>
      <w:r>
        <w:t>procedures.</w:t>
      </w:r>
    </w:p>
    <w:p w14:paraId="16575CD7" w14:textId="1BC0CF04" w:rsidR="00563A05" w:rsidRDefault="00DA4EF6">
      <w:pPr>
        <w:pStyle w:val="tabletitle"/>
      </w:pPr>
      <w:r>
        <w:rPr>
          <w:rStyle w:val="bold"/>
        </w:rPr>
        <w:t>Table 9: Manage Workflows</w:t>
      </w:r>
    </w:p>
    <w:tbl>
      <w:tblPr>
        <w:tblStyle w:val="SAPStandardTable"/>
        <w:tblW w:w="5000" w:type="pct"/>
        <w:tblInd w:w="3" w:type="dxa"/>
        <w:tblLook w:val="0620" w:firstRow="1" w:lastRow="0" w:firstColumn="0" w:lastColumn="0" w:noHBand="1" w:noVBand="1"/>
      </w:tblPr>
      <w:tblGrid>
        <w:gridCol w:w="923"/>
        <w:gridCol w:w="1818"/>
        <w:gridCol w:w="6211"/>
        <w:gridCol w:w="3633"/>
        <w:gridCol w:w="1719"/>
      </w:tblGrid>
      <w:tr w:rsidR="00563A05" w:rsidRPr="00DA4EF6" w14:paraId="0689301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09154F6" w14:textId="77777777" w:rsidR="00563A05" w:rsidRPr="00DA4EF6" w:rsidRDefault="00DA4EF6">
            <w:pPr>
              <w:pStyle w:val="boldparagraph"/>
              <w:rPr>
                <w:sz w:val="16"/>
              </w:rPr>
            </w:pPr>
            <w:r w:rsidRPr="00DA4EF6">
              <w:rPr>
                <w:sz w:val="16"/>
              </w:rPr>
              <w:t>Test Step #</w:t>
            </w:r>
          </w:p>
        </w:tc>
        <w:tc>
          <w:tcPr>
            <w:tcW w:w="0" w:type="auto"/>
          </w:tcPr>
          <w:p w14:paraId="52752554" w14:textId="77777777" w:rsidR="00563A05" w:rsidRPr="00DA4EF6" w:rsidRDefault="00DA4EF6">
            <w:pPr>
              <w:pStyle w:val="boldparagraph"/>
              <w:rPr>
                <w:sz w:val="16"/>
              </w:rPr>
            </w:pPr>
            <w:r w:rsidRPr="00DA4EF6">
              <w:rPr>
                <w:sz w:val="16"/>
              </w:rPr>
              <w:t>Test Step Name</w:t>
            </w:r>
          </w:p>
        </w:tc>
        <w:tc>
          <w:tcPr>
            <w:tcW w:w="0" w:type="auto"/>
          </w:tcPr>
          <w:p w14:paraId="7325D7B0" w14:textId="77777777" w:rsidR="00563A05" w:rsidRPr="00DA4EF6" w:rsidRDefault="00DA4EF6">
            <w:pPr>
              <w:pStyle w:val="boldparagraph"/>
              <w:rPr>
                <w:sz w:val="16"/>
              </w:rPr>
            </w:pPr>
            <w:r w:rsidRPr="00DA4EF6">
              <w:rPr>
                <w:sz w:val="16"/>
              </w:rPr>
              <w:t>Instruction</w:t>
            </w:r>
          </w:p>
        </w:tc>
        <w:tc>
          <w:tcPr>
            <w:tcW w:w="0" w:type="auto"/>
          </w:tcPr>
          <w:p w14:paraId="0DD0626B" w14:textId="77777777" w:rsidR="00563A05" w:rsidRPr="00DA4EF6" w:rsidRDefault="00DA4EF6">
            <w:pPr>
              <w:pStyle w:val="boldparagraph"/>
              <w:rPr>
                <w:sz w:val="16"/>
              </w:rPr>
            </w:pPr>
            <w:r w:rsidRPr="00DA4EF6">
              <w:rPr>
                <w:sz w:val="16"/>
              </w:rPr>
              <w:t>Expected Result</w:t>
            </w:r>
          </w:p>
        </w:tc>
        <w:tc>
          <w:tcPr>
            <w:tcW w:w="0" w:type="auto"/>
          </w:tcPr>
          <w:p w14:paraId="0E5C5081" w14:textId="77777777" w:rsidR="00563A05" w:rsidRPr="00DA4EF6" w:rsidRDefault="00DA4EF6">
            <w:pPr>
              <w:pStyle w:val="boldparagraph"/>
              <w:rPr>
                <w:sz w:val="16"/>
              </w:rPr>
            </w:pPr>
            <w:r w:rsidRPr="00DA4EF6">
              <w:rPr>
                <w:sz w:val="16"/>
              </w:rPr>
              <w:t>Pass / Fail / Comment</w:t>
            </w:r>
          </w:p>
        </w:tc>
      </w:tr>
      <w:tr w:rsidR="00563A05" w:rsidRPr="00DA4EF6" w14:paraId="14E209B5" w14:textId="77777777" w:rsidTr="00DA4EF6">
        <w:tc>
          <w:tcPr>
            <w:tcW w:w="0" w:type="auto"/>
          </w:tcPr>
          <w:p w14:paraId="5806CA48" w14:textId="77777777" w:rsidR="00563A05" w:rsidRPr="00DA4EF6" w:rsidRDefault="00DA4EF6">
            <w:pPr>
              <w:rPr>
                <w:sz w:val="16"/>
              </w:rPr>
            </w:pPr>
            <w:r w:rsidRPr="00DA4EF6">
              <w:rPr>
                <w:sz w:val="16"/>
              </w:rPr>
              <w:t>1</w:t>
            </w:r>
          </w:p>
        </w:tc>
        <w:tc>
          <w:tcPr>
            <w:tcW w:w="0" w:type="auto"/>
          </w:tcPr>
          <w:p w14:paraId="178B0387" w14:textId="77777777" w:rsidR="00563A05" w:rsidRPr="00DA4EF6" w:rsidRDefault="00DA4EF6">
            <w:pPr>
              <w:rPr>
                <w:sz w:val="16"/>
              </w:rPr>
            </w:pPr>
            <w:r w:rsidRPr="00DA4EF6">
              <w:rPr>
                <w:rStyle w:val="bold"/>
                <w:sz w:val="16"/>
              </w:rPr>
              <w:t>Log On</w:t>
            </w:r>
          </w:p>
        </w:tc>
        <w:tc>
          <w:tcPr>
            <w:tcW w:w="0" w:type="auto"/>
          </w:tcPr>
          <w:p w14:paraId="4B12FD93" w14:textId="77777777" w:rsidR="00563A05" w:rsidRPr="00DA4EF6" w:rsidRDefault="00DA4EF6">
            <w:pPr>
              <w:rPr>
                <w:sz w:val="16"/>
              </w:rPr>
            </w:pPr>
            <w:r w:rsidRPr="00DA4EF6">
              <w:rPr>
                <w:sz w:val="16"/>
              </w:rPr>
              <w:t>Log on to the SAP Fiori launchpad as a General Ledger Accountant.</w:t>
            </w:r>
          </w:p>
        </w:tc>
        <w:tc>
          <w:tcPr>
            <w:tcW w:w="0" w:type="auto"/>
          </w:tcPr>
          <w:p w14:paraId="3296DEB3" w14:textId="77777777" w:rsidR="00DA4EF6" w:rsidRPr="00DA4EF6" w:rsidRDefault="00DA4EF6">
            <w:pPr>
              <w:rPr>
                <w:sz w:val="16"/>
              </w:rPr>
            </w:pPr>
          </w:p>
        </w:tc>
        <w:tc>
          <w:tcPr>
            <w:tcW w:w="0" w:type="auto"/>
          </w:tcPr>
          <w:p w14:paraId="60EA3AE3" w14:textId="77777777" w:rsidR="00DA4EF6" w:rsidRPr="00DA4EF6" w:rsidRDefault="00DA4EF6">
            <w:pPr>
              <w:rPr>
                <w:sz w:val="16"/>
              </w:rPr>
            </w:pPr>
          </w:p>
        </w:tc>
      </w:tr>
      <w:tr w:rsidR="00563A05" w:rsidRPr="00DA4EF6" w14:paraId="46235439" w14:textId="77777777" w:rsidTr="00DA4EF6">
        <w:tc>
          <w:tcPr>
            <w:tcW w:w="0" w:type="auto"/>
          </w:tcPr>
          <w:p w14:paraId="3E9B262B" w14:textId="77777777" w:rsidR="00563A05" w:rsidRPr="00DA4EF6" w:rsidRDefault="00DA4EF6">
            <w:pPr>
              <w:rPr>
                <w:sz w:val="16"/>
              </w:rPr>
            </w:pPr>
            <w:r w:rsidRPr="00DA4EF6">
              <w:rPr>
                <w:sz w:val="16"/>
              </w:rPr>
              <w:t>2</w:t>
            </w:r>
          </w:p>
        </w:tc>
        <w:tc>
          <w:tcPr>
            <w:tcW w:w="0" w:type="auto"/>
          </w:tcPr>
          <w:p w14:paraId="6114090D" w14:textId="77777777" w:rsidR="00563A05" w:rsidRPr="00DA4EF6" w:rsidRDefault="00DA4EF6">
            <w:pPr>
              <w:rPr>
                <w:sz w:val="16"/>
              </w:rPr>
            </w:pPr>
            <w:r w:rsidRPr="00DA4EF6">
              <w:rPr>
                <w:rStyle w:val="bold"/>
                <w:sz w:val="16"/>
              </w:rPr>
              <w:t>Access SAP Fiori App</w:t>
            </w:r>
          </w:p>
        </w:tc>
        <w:tc>
          <w:tcPr>
            <w:tcW w:w="0" w:type="auto"/>
          </w:tcPr>
          <w:p w14:paraId="58AC11DC" w14:textId="77777777" w:rsidR="00563A05" w:rsidRPr="00DA4EF6" w:rsidRDefault="00DA4EF6">
            <w:pPr>
              <w:rPr>
                <w:sz w:val="16"/>
              </w:rPr>
            </w:pPr>
            <w:r w:rsidRPr="00DA4EF6">
              <w:rPr>
                <w:sz w:val="16"/>
              </w:rPr>
              <w:t xml:space="preserve">Open  </w:t>
            </w:r>
            <w:r w:rsidRPr="00DA4EF6">
              <w:rPr>
                <w:rStyle w:val="screenelement"/>
                <w:sz w:val="16"/>
              </w:rPr>
              <w:t>Manage Workflows for Journal Entry Verification</w:t>
            </w:r>
            <w:r w:rsidRPr="00DA4EF6">
              <w:rPr>
                <w:sz w:val="16"/>
              </w:rPr>
              <w:t xml:space="preserve"> - </w:t>
            </w:r>
            <w:r w:rsidRPr="00DA4EF6">
              <w:rPr>
                <w:rStyle w:val="screenelement"/>
                <w:sz w:val="16"/>
              </w:rPr>
              <w:t>In General Ledger</w:t>
            </w:r>
            <w:r w:rsidRPr="00DA4EF6">
              <w:rPr>
                <w:sz w:val="16"/>
              </w:rPr>
              <w:t xml:space="preserve"> </w:t>
            </w:r>
            <w:r w:rsidRPr="00DA4EF6">
              <w:rPr>
                <w:rStyle w:val="CourierNew"/>
                <w:sz w:val="16"/>
              </w:rPr>
              <w:t>(F2720)</w:t>
            </w:r>
          </w:p>
        </w:tc>
        <w:tc>
          <w:tcPr>
            <w:tcW w:w="0" w:type="auto"/>
          </w:tcPr>
          <w:p w14:paraId="5C361277" w14:textId="77777777" w:rsidR="00563A05" w:rsidRPr="00DA4EF6" w:rsidRDefault="00DA4EF6">
            <w:pPr>
              <w:rPr>
                <w:sz w:val="16"/>
              </w:rPr>
            </w:pPr>
            <w:r w:rsidRPr="00DA4EF6">
              <w:rPr>
                <w:sz w:val="16"/>
              </w:rPr>
              <w:t>The </w:t>
            </w:r>
            <w:r w:rsidRPr="00DA4EF6">
              <w:rPr>
                <w:rStyle w:val="screenelement"/>
                <w:sz w:val="16"/>
              </w:rPr>
              <w:t>Manage Workflow</w:t>
            </w:r>
            <w:r w:rsidRPr="00DA4EF6">
              <w:rPr>
                <w:sz w:val="16"/>
              </w:rPr>
              <w:t> view displays.</w:t>
            </w:r>
          </w:p>
        </w:tc>
        <w:tc>
          <w:tcPr>
            <w:tcW w:w="0" w:type="auto"/>
          </w:tcPr>
          <w:p w14:paraId="216F4E80" w14:textId="77777777" w:rsidR="00DA4EF6" w:rsidRPr="00DA4EF6" w:rsidRDefault="00DA4EF6">
            <w:pPr>
              <w:rPr>
                <w:sz w:val="16"/>
              </w:rPr>
            </w:pPr>
          </w:p>
        </w:tc>
      </w:tr>
      <w:tr w:rsidR="00563A05" w:rsidRPr="00DA4EF6" w14:paraId="1F78E3A7" w14:textId="77777777" w:rsidTr="00DA4EF6">
        <w:tc>
          <w:tcPr>
            <w:tcW w:w="0" w:type="auto"/>
          </w:tcPr>
          <w:p w14:paraId="5462F2BC" w14:textId="77777777" w:rsidR="00563A05" w:rsidRPr="00DA4EF6" w:rsidRDefault="00DA4EF6">
            <w:pPr>
              <w:rPr>
                <w:sz w:val="16"/>
              </w:rPr>
            </w:pPr>
            <w:r w:rsidRPr="00DA4EF6">
              <w:rPr>
                <w:sz w:val="16"/>
              </w:rPr>
              <w:t>3</w:t>
            </w:r>
          </w:p>
        </w:tc>
        <w:tc>
          <w:tcPr>
            <w:tcW w:w="0" w:type="auto"/>
          </w:tcPr>
          <w:p w14:paraId="730702F1" w14:textId="77777777" w:rsidR="00563A05" w:rsidRPr="00DA4EF6" w:rsidRDefault="00DA4EF6">
            <w:pPr>
              <w:rPr>
                <w:sz w:val="16"/>
              </w:rPr>
            </w:pPr>
            <w:r w:rsidRPr="00DA4EF6">
              <w:rPr>
                <w:rStyle w:val="bold"/>
                <w:sz w:val="16"/>
              </w:rPr>
              <w:t>Choose Workflow Type</w:t>
            </w:r>
          </w:p>
        </w:tc>
        <w:tc>
          <w:tcPr>
            <w:tcW w:w="0" w:type="auto"/>
          </w:tcPr>
          <w:p w14:paraId="6F08BFEC" w14:textId="77777777" w:rsidR="00563A05" w:rsidRPr="00DA4EF6" w:rsidRDefault="00DA4EF6">
            <w:pPr>
              <w:rPr>
                <w:sz w:val="16"/>
              </w:rPr>
            </w:pPr>
            <w:r w:rsidRPr="00DA4EF6">
              <w:rPr>
                <w:sz w:val="16"/>
              </w:rPr>
              <w:t xml:space="preserve">In the </w:t>
            </w:r>
            <w:r w:rsidRPr="00DA4EF6">
              <w:rPr>
                <w:rStyle w:val="screenelement"/>
                <w:sz w:val="16"/>
              </w:rPr>
              <w:t>Workflows</w:t>
            </w:r>
            <w:r w:rsidRPr="00DA4EF6">
              <w:rPr>
                <w:sz w:val="16"/>
              </w:rPr>
              <w:t xml:space="preserve"> field, select </w:t>
            </w:r>
            <w:r w:rsidRPr="00DA4EF6">
              <w:rPr>
                <w:rStyle w:val="userinput"/>
                <w:sz w:val="16"/>
              </w:rPr>
              <w:t>Currency Adjustment Verification</w:t>
            </w:r>
            <w:r w:rsidRPr="00DA4EF6">
              <w:rPr>
                <w:sz w:val="16"/>
              </w:rPr>
              <w:t>.</w:t>
            </w:r>
          </w:p>
        </w:tc>
        <w:tc>
          <w:tcPr>
            <w:tcW w:w="0" w:type="auto"/>
          </w:tcPr>
          <w:p w14:paraId="3DB7C1FC" w14:textId="77777777" w:rsidR="00DA4EF6" w:rsidRPr="00DA4EF6" w:rsidRDefault="00DA4EF6">
            <w:pPr>
              <w:rPr>
                <w:sz w:val="16"/>
              </w:rPr>
            </w:pPr>
          </w:p>
        </w:tc>
        <w:tc>
          <w:tcPr>
            <w:tcW w:w="0" w:type="auto"/>
          </w:tcPr>
          <w:p w14:paraId="4D99C720" w14:textId="77777777" w:rsidR="00DA4EF6" w:rsidRPr="00DA4EF6" w:rsidRDefault="00DA4EF6">
            <w:pPr>
              <w:rPr>
                <w:sz w:val="16"/>
              </w:rPr>
            </w:pPr>
          </w:p>
        </w:tc>
      </w:tr>
      <w:tr w:rsidR="00563A05" w:rsidRPr="00DA4EF6" w14:paraId="1392857A" w14:textId="77777777" w:rsidTr="00DA4EF6">
        <w:tc>
          <w:tcPr>
            <w:tcW w:w="0" w:type="auto"/>
          </w:tcPr>
          <w:p w14:paraId="7BC24D04" w14:textId="77777777" w:rsidR="00563A05" w:rsidRPr="00DA4EF6" w:rsidRDefault="00DA4EF6">
            <w:pPr>
              <w:rPr>
                <w:sz w:val="16"/>
              </w:rPr>
            </w:pPr>
            <w:r w:rsidRPr="00DA4EF6">
              <w:rPr>
                <w:sz w:val="16"/>
              </w:rPr>
              <w:t>4</w:t>
            </w:r>
          </w:p>
        </w:tc>
        <w:tc>
          <w:tcPr>
            <w:tcW w:w="0" w:type="auto"/>
          </w:tcPr>
          <w:p w14:paraId="68117A00" w14:textId="77777777" w:rsidR="00563A05" w:rsidRPr="00DA4EF6" w:rsidRDefault="00DA4EF6">
            <w:pPr>
              <w:rPr>
                <w:sz w:val="16"/>
              </w:rPr>
            </w:pPr>
            <w:r w:rsidRPr="00DA4EF6">
              <w:rPr>
                <w:rStyle w:val="bold"/>
                <w:sz w:val="16"/>
              </w:rPr>
              <w:t>Create Workflow</w:t>
            </w:r>
          </w:p>
        </w:tc>
        <w:tc>
          <w:tcPr>
            <w:tcW w:w="0" w:type="auto"/>
          </w:tcPr>
          <w:p w14:paraId="01825368" w14:textId="77777777" w:rsidR="00563A05" w:rsidRPr="00DA4EF6" w:rsidRDefault="00DA4EF6">
            <w:pPr>
              <w:rPr>
                <w:sz w:val="16"/>
              </w:rPr>
            </w:pPr>
            <w:r w:rsidRPr="00DA4EF6">
              <w:rPr>
                <w:sz w:val="16"/>
              </w:rPr>
              <w:t xml:space="preserve">Choose </w:t>
            </w:r>
            <w:r w:rsidRPr="00DA4EF6">
              <w:rPr>
                <w:rStyle w:val="screenelement"/>
                <w:sz w:val="16"/>
              </w:rPr>
              <w:t>Create</w:t>
            </w:r>
            <w:r w:rsidRPr="00DA4EF6">
              <w:rPr>
                <w:sz w:val="16"/>
              </w:rPr>
              <w:t>.</w:t>
            </w:r>
          </w:p>
        </w:tc>
        <w:tc>
          <w:tcPr>
            <w:tcW w:w="0" w:type="auto"/>
          </w:tcPr>
          <w:p w14:paraId="7FC6647D" w14:textId="77777777" w:rsidR="00563A05" w:rsidRPr="00DA4EF6" w:rsidRDefault="00DA4EF6">
            <w:pPr>
              <w:rPr>
                <w:sz w:val="16"/>
              </w:rPr>
            </w:pPr>
            <w:r w:rsidRPr="00DA4EF6">
              <w:rPr>
                <w:sz w:val="16"/>
              </w:rPr>
              <w:t>The new workflow view displays.</w:t>
            </w:r>
          </w:p>
        </w:tc>
        <w:tc>
          <w:tcPr>
            <w:tcW w:w="0" w:type="auto"/>
          </w:tcPr>
          <w:p w14:paraId="790A19F3" w14:textId="77777777" w:rsidR="00DA4EF6" w:rsidRPr="00DA4EF6" w:rsidRDefault="00DA4EF6">
            <w:pPr>
              <w:rPr>
                <w:sz w:val="16"/>
              </w:rPr>
            </w:pPr>
          </w:p>
        </w:tc>
      </w:tr>
      <w:tr w:rsidR="00563A05" w:rsidRPr="00DA4EF6" w14:paraId="06421644" w14:textId="77777777" w:rsidTr="00DA4EF6">
        <w:tc>
          <w:tcPr>
            <w:tcW w:w="0" w:type="auto"/>
          </w:tcPr>
          <w:p w14:paraId="77175915" w14:textId="77777777" w:rsidR="00563A05" w:rsidRPr="00DA4EF6" w:rsidRDefault="00DA4EF6">
            <w:pPr>
              <w:rPr>
                <w:sz w:val="16"/>
              </w:rPr>
            </w:pPr>
            <w:r w:rsidRPr="00DA4EF6">
              <w:rPr>
                <w:sz w:val="16"/>
              </w:rPr>
              <w:t>5</w:t>
            </w:r>
          </w:p>
        </w:tc>
        <w:tc>
          <w:tcPr>
            <w:tcW w:w="0" w:type="auto"/>
          </w:tcPr>
          <w:p w14:paraId="55C16A92" w14:textId="77777777" w:rsidR="00563A05" w:rsidRPr="00DA4EF6" w:rsidRDefault="00DA4EF6">
            <w:pPr>
              <w:rPr>
                <w:sz w:val="16"/>
              </w:rPr>
            </w:pPr>
            <w:r w:rsidRPr="00DA4EF6">
              <w:rPr>
                <w:rStyle w:val="bold"/>
                <w:sz w:val="16"/>
              </w:rPr>
              <w:t>Enter Workflow Details</w:t>
            </w:r>
          </w:p>
        </w:tc>
        <w:tc>
          <w:tcPr>
            <w:tcW w:w="0" w:type="auto"/>
          </w:tcPr>
          <w:p w14:paraId="49B42C93" w14:textId="77777777" w:rsidR="00DA4EF6" w:rsidRPr="00DA4EF6" w:rsidRDefault="00DA4EF6">
            <w:pPr>
              <w:rPr>
                <w:sz w:val="16"/>
              </w:rPr>
            </w:pPr>
            <w:r w:rsidRPr="00DA4EF6">
              <w:rPr>
                <w:sz w:val="16"/>
              </w:rPr>
              <w:t>Make the following entries and choose </w:t>
            </w:r>
            <w:r w:rsidRPr="00DA4EF6">
              <w:rPr>
                <w:rStyle w:val="screenelement"/>
                <w:sz w:val="16"/>
              </w:rPr>
              <w:t>Save</w:t>
            </w:r>
            <w:r w:rsidRPr="00DA4EF6">
              <w:rPr>
                <w:sz w:val="16"/>
              </w:rPr>
              <w:t>:</w:t>
            </w:r>
          </w:p>
          <w:p w14:paraId="58DB7F0F" w14:textId="77777777" w:rsidR="00DA4EF6" w:rsidRPr="00DA4EF6" w:rsidRDefault="00DA4EF6">
            <w:pPr>
              <w:rPr>
                <w:sz w:val="16"/>
              </w:rPr>
            </w:pPr>
            <w:r w:rsidRPr="00DA4EF6">
              <w:rPr>
                <w:rStyle w:val="screenelement"/>
                <w:sz w:val="16"/>
              </w:rPr>
              <w:t>Header</w:t>
            </w:r>
            <w:r w:rsidRPr="00DA4EF6">
              <w:rPr>
                <w:sz w:val="16"/>
              </w:rPr>
              <w:t> tab:</w:t>
            </w:r>
          </w:p>
          <w:p w14:paraId="421B5542" w14:textId="77777777" w:rsidR="00DA4EF6" w:rsidRPr="00DA4EF6" w:rsidRDefault="00DA4EF6">
            <w:pPr>
              <w:rPr>
                <w:sz w:val="16"/>
              </w:rPr>
            </w:pPr>
            <w:r w:rsidRPr="00DA4EF6">
              <w:rPr>
                <w:rStyle w:val="screenelement"/>
                <w:sz w:val="16"/>
              </w:rPr>
              <w:t>Workflow Name</w:t>
            </w:r>
            <w:r w:rsidRPr="00DA4EF6">
              <w:rPr>
                <w:sz w:val="16"/>
              </w:rPr>
              <w:t xml:space="preserve">: for </w:t>
            </w:r>
            <w:r w:rsidRPr="00DA4EF6">
              <w:rPr>
                <w:sz w:val="16"/>
              </w:rPr>
              <w:t>example, </w:t>
            </w:r>
            <w:r w:rsidRPr="00DA4EF6">
              <w:rPr>
                <w:rStyle w:val="userinput"/>
                <w:sz w:val="16"/>
              </w:rPr>
              <w:t>Currency adjustment verification</w:t>
            </w:r>
          </w:p>
          <w:p w14:paraId="52A80A1D" w14:textId="77777777" w:rsidR="00DA4EF6" w:rsidRPr="00DA4EF6" w:rsidRDefault="00DA4EF6">
            <w:pPr>
              <w:rPr>
                <w:sz w:val="16"/>
              </w:rPr>
            </w:pPr>
            <w:r w:rsidRPr="00DA4EF6">
              <w:rPr>
                <w:rStyle w:val="screenelement"/>
                <w:sz w:val="16"/>
              </w:rPr>
              <w:t>Properties</w:t>
            </w:r>
            <w:r w:rsidRPr="00DA4EF6">
              <w:rPr>
                <w:sz w:val="16"/>
              </w:rPr>
              <w:t> tab:</w:t>
            </w:r>
          </w:p>
          <w:p w14:paraId="6B7F5CDE" w14:textId="77777777" w:rsidR="00DA4EF6" w:rsidRPr="00DA4EF6" w:rsidRDefault="00DA4EF6">
            <w:pPr>
              <w:rPr>
                <w:sz w:val="16"/>
              </w:rPr>
            </w:pPr>
            <w:r w:rsidRPr="00DA4EF6">
              <w:rPr>
                <w:rStyle w:val="screenelement"/>
                <w:sz w:val="16"/>
              </w:rPr>
              <w:t>Description</w:t>
            </w:r>
            <w:r w:rsidRPr="00DA4EF6">
              <w:rPr>
                <w:sz w:val="16"/>
              </w:rPr>
              <w:t>: For example, </w:t>
            </w:r>
            <w:r w:rsidRPr="00DA4EF6">
              <w:rPr>
                <w:rStyle w:val="userinput"/>
                <w:sz w:val="16"/>
              </w:rPr>
              <w:t>Company code = 1010</w:t>
            </w:r>
          </w:p>
          <w:p w14:paraId="6AFF6CF1" w14:textId="77777777" w:rsidR="00DA4EF6" w:rsidRPr="00DA4EF6" w:rsidRDefault="00DA4EF6">
            <w:pPr>
              <w:rPr>
                <w:sz w:val="16"/>
              </w:rPr>
            </w:pPr>
            <w:r w:rsidRPr="00DA4EF6">
              <w:rPr>
                <w:rStyle w:val="screenelement"/>
                <w:sz w:val="16"/>
              </w:rPr>
              <w:t>Start Conditions</w:t>
            </w:r>
            <w:r w:rsidRPr="00DA4EF6">
              <w:rPr>
                <w:sz w:val="16"/>
              </w:rPr>
              <w:t> tab: (add the following preconditions)</w:t>
            </w:r>
          </w:p>
          <w:p w14:paraId="6AD169E5" w14:textId="77777777" w:rsidR="00DA4EF6" w:rsidRPr="00DA4EF6" w:rsidRDefault="00DA4EF6">
            <w:pPr>
              <w:rPr>
                <w:sz w:val="16"/>
              </w:rPr>
            </w:pPr>
            <w:r w:rsidRPr="00DA4EF6">
              <w:rPr>
                <w:rStyle w:val="screenelement"/>
                <w:sz w:val="16"/>
              </w:rPr>
              <w:t>Company Code</w:t>
            </w:r>
            <w:r w:rsidRPr="00DA4EF6">
              <w:rPr>
                <w:sz w:val="16"/>
              </w:rPr>
              <w:t>: </w:t>
            </w:r>
            <w:r w:rsidRPr="00DA4EF6">
              <w:rPr>
                <w:rStyle w:val="userinput"/>
                <w:sz w:val="16"/>
              </w:rPr>
              <w:t>1010</w:t>
            </w:r>
          </w:p>
          <w:p w14:paraId="514B7220" w14:textId="77777777" w:rsidR="00DA4EF6" w:rsidRPr="00DA4EF6" w:rsidRDefault="00DA4EF6">
            <w:pPr>
              <w:rPr>
                <w:sz w:val="16"/>
              </w:rPr>
            </w:pPr>
            <w:r w:rsidRPr="00DA4EF6">
              <w:rPr>
                <w:rStyle w:val="screenelement"/>
                <w:sz w:val="16"/>
              </w:rPr>
              <w:t>Journal Entry Type</w:t>
            </w:r>
            <w:r w:rsidRPr="00DA4EF6">
              <w:rPr>
                <w:sz w:val="16"/>
              </w:rPr>
              <w:t xml:space="preserve">: For example, </w:t>
            </w:r>
            <w:r w:rsidRPr="00DA4EF6">
              <w:rPr>
                <w:rStyle w:val="userinput"/>
                <w:sz w:val="16"/>
              </w:rPr>
              <w:t>SA</w:t>
            </w:r>
          </w:p>
          <w:p w14:paraId="249A17D6" w14:textId="77777777" w:rsidR="00DA4EF6" w:rsidRPr="00DA4EF6" w:rsidRDefault="00DA4EF6">
            <w:pPr>
              <w:rPr>
                <w:sz w:val="16"/>
              </w:rPr>
            </w:pPr>
            <w:r w:rsidRPr="00DA4EF6">
              <w:rPr>
                <w:rStyle w:val="screenelement"/>
                <w:sz w:val="16"/>
              </w:rPr>
              <w:t>Account Group</w:t>
            </w:r>
            <w:r w:rsidRPr="00DA4EF6">
              <w:rPr>
                <w:sz w:val="16"/>
              </w:rPr>
              <w:t xml:space="preserve">: For example, </w:t>
            </w:r>
            <w:r w:rsidRPr="00DA4EF6">
              <w:rPr>
                <w:rStyle w:val="userinput"/>
                <w:sz w:val="16"/>
              </w:rPr>
              <w:t>FIN</w:t>
            </w:r>
          </w:p>
          <w:p w14:paraId="4A1A842B" w14:textId="77777777" w:rsidR="00DA4EF6" w:rsidRPr="00DA4EF6" w:rsidRDefault="00DA4EF6">
            <w:pPr>
              <w:rPr>
                <w:sz w:val="16"/>
              </w:rPr>
            </w:pPr>
            <w:r w:rsidRPr="00DA4EF6">
              <w:rPr>
                <w:rStyle w:val="screenelement"/>
                <w:sz w:val="16"/>
              </w:rPr>
              <w:t>Step</w:t>
            </w:r>
            <w:r w:rsidRPr="00DA4EF6">
              <w:rPr>
                <w:sz w:val="16"/>
              </w:rPr>
              <w:t> tab: (choose </w:t>
            </w:r>
            <w:r w:rsidRPr="00DA4EF6">
              <w:rPr>
                <w:rStyle w:val="screenelement"/>
                <w:sz w:val="16"/>
              </w:rPr>
              <w:t>Add/Create</w:t>
            </w:r>
            <w:r w:rsidRPr="00DA4EF6">
              <w:rPr>
                <w:sz w:val="16"/>
              </w:rPr>
              <w:t> to add the first sequence step)</w:t>
            </w:r>
          </w:p>
          <w:p w14:paraId="0D79D8AE" w14:textId="77777777" w:rsidR="00DA4EF6" w:rsidRPr="00DA4EF6" w:rsidRDefault="00DA4EF6">
            <w:pPr>
              <w:rPr>
                <w:sz w:val="16"/>
              </w:rPr>
            </w:pPr>
            <w:r w:rsidRPr="00DA4EF6">
              <w:rPr>
                <w:rStyle w:val="screenelement"/>
                <w:sz w:val="16"/>
              </w:rPr>
              <w:t>Step Name</w:t>
            </w:r>
            <w:r w:rsidRPr="00DA4EF6">
              <w:rPr>
                <w:sz w:val="16"/>
              </w:rPr>
              <w:t>: </w:t>
            </w:r>
            <w:r w:rsidRPr="00DA4EF6">
              <w:rPr>
                <w:rStyle w:val="userinput"/>
                <w:sz w:val="16"/>
              </w:rPr>
              <w:t>Verify Currency Adjustment</w:t>
            </w:r>
          </w:p>
          <w:p w14:paraId="6A95B9AD" w14:textId="77777777" w:rsidR="00DA4EF6" w:rsidRPr="00DA4EF6" w:rsidRDefault="00DA4EF6">
            <w:pPr>
              <w:rPr>
                <w:sz w:val="16"/>
              </w:rPr>
            </w:pPr>
            <w:r w:rsidRPr="00DA4EF6">
              <w:rPr>
                <w:rStyle w:val="screenelement"/>
                <w:sz w:val="16"/>
              </w:rPr>
              <w:t>Step Type</w:t>
            </w:r>
            <w:r w:rsidRPr="00DA4EF6">
              <w:rPr>
                <w:sz w:val="16"/>
              </w:rPr>
              <w:t xml:space="preserve">: </w:t>
            </w:r>
            <w:r w:rsidRPr="00DA4EF6">
              <w:rPr>
                <w:rStyle w:val="userinput"/>
                <w:sz w:val="16"/>
              </w:rPr>
              <w:t>Verify Currency Adjustment</w:t>
            </w:r>
          </w:p>
          <w:p w14:paraId="7DD4F1CA" w14:textId="77777777" w:rsidR="00DA4EF6" w:rsidRPr="00DA4EF6" w:rsidRDefault="00DA4EF6">
            <w:pPr>
              <w:rPr>
                <w:sz w:val="16"/>
              </w:rPr>
            </w:pPr>
            <w:r w:rsidRPr="00DA4EF6">
              <w:rPr>
                <w:rStyle w:val="screenelement"/>
                <w:sz w:val="16"/>
              </w:rPr>
              <w:t>Recipients tab:</w:t>
            </w:r>
          </w:p>
          <w:p w14:paraId="37CD0F84" w14:textId="77777777" w:rsidR="00DA4EF6" w:rsidRPr="00DA4EF6" w:rsidRDefault="00DA4EF6">
            <w:pPr>
              <w:rPr>
                <w:sz w:val="16"/>
              </w:rPr>
            </w:pPr>
            <w:r w:rsidRPr="00DA4EF6">
              <w:rPr>
                <w:rStyle w:val="screenelement"/>
                <w:sz w:val="16"/>
              </w:rPr>
              <w:t xml:space="preserve">Role: for example, </w:t>
            </w:r>
            <w:r w:rsidRPr="00DA4EF6">
              <w:rPr>
                <w:rStyle w:val="userinput"/>
                <w:sz w:val="16"/>
              </w:rPr>
              <w:t>Group 1 for Verifying Currency Adjustment</w:t>
            </w:r>
          </w:p>
          <w:p w14:paraId="309E1CD6" w14:textId="77777777" w:rsidR="00DA4EF6" w:rsidRPr="00DA4EF6" w:rsidRDefault="00DA4EF6">
            <w:pPr>
              <w:rPr>
                <w:sz w:val="16"/>
              </w:rPr>
            </w:pPr>
            <w:r w:rsidRPr="00DA4EF6">
              <w:rPr>
                <w:sz w:val="16"/>
              </w:rPr>
              <w:t>Choose </w:t>
            </w:r>
            <w:r w:rsidRPr="00DA4EF6">
              <w:rPr>
                <w:rStyle w:val="screenelement"/>
                <w:sz w:val="16"/>
              </w:rPr>
              <w:t>Add/Create</w:t>
            </w:r>
            <w:r w:rsidRPr="00DA4EF6">
              <w:rPr>
                <w:sz w:val="16"/>
              </w:rPr>
              <w:t>.</w:t>
            </w:r>
          </w:p>
          <w:p w14:paraId="6EC7D093" w14:textId="77777777" w:rsidR="00DA4EF6" w:rsidRPr="00DA4EF6" w:rsidRDefault="00DA4EF6">
            <w:pPr>
              <w:rPr>
                <w:sz w:val="16"/>
              </w:rPr>
            </w:pPr>
            <w:r w:rsidRPr="00DA4EF6">
              <w:rPr>
                <w:sz w:val="16"/>
              </w:rPr>
              <w:t xml:space="preserve">Add a </w:t>
            </w:r>
            <w:r w:rsidRPr="00DA4EF6">
              <w:rPr>
                <w:sz w:val="16"/>
              </w:rPr>
              <w:t>second sequence step.</w:t>
            </w:r>
          </w:p>
          <w:p w14:paraId="59E3E0D9" w14:textId="77777777" w:rsidR="00DA4EF6" w:rsidRPr="00DA4EF6" w:rsidRDefault="00DA4EF6">
            <w:pPr>
              <w:rPr>
                <w:sz w:val="16"/>
              </w:rPr>
            </w:pPr>
            <w:r w:rsidRPr="00DA4EF6">
              <w:rPr>
                <w:rStyle w:val="screenelement"/>
                <w:sz w:val="16"/>
              </w:rPr>
              <w:t>Step Name</w:t>
            </w:r>
            <w:r w:rsidRPr="00DA4EF6">
              <w:rPr>
                <w:sz w:val="16"/>
              </w:rPr>
              <w:t>: </w:t>
            </w:r>
            <w:r w:rsidRPr="00DA4EF6">
              <w:rPr>
                <w:rStyle w:val="userinput"/>
                <w:sz w:val="16"/>
              </w:rPr>
              <w:t>Post Currency Adjustment</w:t>
            </w:r>
          </w:p>
          <w:p w14:paraId="01EA5502" w14:textId="02999B35" w:rsidR="00563A05" w:rsidRPr="00DA4EF6" w:rsidRDefault="00DA4EF6">
            <w:pPr>
              <w:rPr>
                <w:sz w:val="16"/>
              </w:rPr>
            </w:pPr>
            <w:r w:rsidRPr="00DA4EF6">
              <w:rPr>
                <w:sz w:val="16"/>
              </w:rPr>
              <w:t xml:space="preserve">Choose </w:t>
            </w:r>
            <w:r w:rsidRPr="00DA4EF6">
              <w:rPr>
                <w:rStyle w:val="screenelement"/>
                <w:sz w:val="16"/>
              </w:rPr>
              <w:t>Add/Create</w:t>
            </w:r>
            <w:r w:rsidRPr="00DA4EF6">
              <w:rPr>
                <w:sz w:val="16"/>
              </w:rPr>
              <w:t>.</w:t>
            </w:r>
          </w:p>
        </w:tc>
        <w:tc>
          <w:tcPr>
            <w:tcW w:w="0" w:type="auto"/>
          </w:tcPr>
          <w:p w14:paraId="15CBD31E" w14:textId="77777777" w:rsidR="00563A05" w:rsidRPr="00DA4EF6" w:rsidRDefault="00DA4EF6">
            <w:pPr>
              <w:rPr>
                <w:sz w:val="16"/>
              </w:rPr>
            </w:pPr>
            <w:r w:rsidRPr="00DA4EF6">
              <w:rPr>
                <w:sz w:val="16"/>
              </w:rPr>
              <w:t>You saved the workflow.</w:t>
            </w:r>
          </w:p>
        </w:tc>
        <w:tc>
          <w:tcPr>
            <w:tcW w:w="0" w:type="auto"/>
          </w:tcPr>
          <w:p w14:paraId="476EF1E1" w14:textId="77777777" w:rsidR="00DA4EF6" w:rsidRPr="00DA4EF6" w:rsidRDefault="00DA4EF6">
            <w:pPr>
              <w:rPr>
                <w:sz w:val="16"/>
              </w:rPr>
            </w:pPr>
          </w:p>
        </w:tc>
      </w:tr>
      <w:tr w:rsidR="00563A05" w:rsidRPr="00DA4EF6" w14:paraId="644B5D71" w14:textId="77777777" w:rsidTr="00DA4EF6">
        <w:tc>
          <w:tcPr>
            <w:tcW w:w="0" w:type="auto"/>
          </w:tcPr>
          <w:p w14:paraId="305CD3CB" w14:textId="77777777" w:rsidR="00563A05" w:rsidRPr="00DA4EF6" w:rsidRDefault="00DA4EF6">
            <w:pPr>
              <w:rPr>
                <w:sz w:val="16"/>
              </w:rPr>
            </w:pPr>
            <w:r w:rsidRPr="00DA4EF6">
              <w:rPr>
                <w:sz w:val="16"/>
              </w:rPr>
              <w:t>6</w:t>
            </w:r>
          </w:p>
        </w:tc>
        <w:tc>
          <w:tcPr>
            <w:tcW w:w="0" w:type="auto"/>
          </w:tcPr>
          <w:p w14:paraId="7435E936" w14:textId="77777777" w:rsidR="00563A05" w:rsidRPr="00DA4EF6" w:rsidRDefault="00DA4EF6">
            <w:pPr>
              <w:rPr>
                <w:sz w:val="16"/>
              </w:rPr>
            </w:pPr>
            <w:r w:rsidRPr="00DA4EF6">
              <w:rPr>
                <w:rStyle w:val="bold"/>
                <w:sz w:val="16"/>
              </w:rPr>
              <w:t>Activate Rule</w:t>
            </w:r>
          </w:p>
        </w:tc>
        <w:tc>
          <w:tcPr>
            <w:tcW w:w="0" w:type="auto"/>
          </w:tcPr>
          <w:p w14:paraId="5340ADFC" w14:textId="77777777" w:rsidR="00563A05" w:rsidRPr="00DA4EF6" w:rsidRDefault="00DA4EF6">
            <w:pPr>
              <w:rPr>
                <w:sz w:val="16"/>
              </w:rPr>
            </w:pPr>
            <w:r w:rsidRPr="00DA4EF6">
              <w:rPr>
                <w:sz w:val="16"/>
              </w:rPr>
              <w:t>Choose </w:t>
            </w:r>
            <w:r w:rsidRPr="00DA4EF6">
              <w:rPr>
                <w:rStyle w:val="screenelement"/>
                <w:sz w:val="16"/>
              </w:rPr>
              <w:t>Save</w:t>
            </w:r>
            <w:r w:rsidRPr="00DA4EF6">
              <w:rPr>
                <w:sz w:val="16"/>
              </w:rPr>
              <w:t>, then choose </w:t>
            </w:r>
            <w:r w:rsidRPr="00DA4EF6">
              <w:rPr>
                <w:rStyle w:val="screenelement"/>
                <w:sz w:val="16"/>
              </w:rPr>
              <w:t>Activate</w:t>
            </w:r>
            <w:r w:rsidRPr="00DA4EF6">
              <w:rPr>
                <w:sz w:val="16"/>
              </w:rPr>
              <w:t>.</w:t>
            </w:r>
          </w:p>
        </w:tc>
        <w:tc>
          <w:tcPr>
            <w:tcW w:w="0" w:type="auto"/>
          </w:tcPr>
          <w:p w14:paraId="735F6FA4" w14:textId="77777777" w:rsidR="00563A05" w:rsidRPr="00DA4EF6" w:rsidRDefault="00DA4EF6">
            <w:pPr>
              <w:rPr>
                <w:sz w:val="16"/>
              </w:rPr>
            </w:pPr>
            <w:r w:rsidRPr="00DA4EF6">
              <w:rPr>
                <w:sz w:val="16"/>
              </w:rPr>
              <w:t>The currency adjustment verification is activated.</w:t>
            </w:r>
          </w:p>
        </w:tc>
        <w:tc>
          <w:tcPr>
            <w:tcW w:w="0" w:type="auto"/>
          </w:tcPr>
          <w:p w14:paraId="2F4AD147" w14:textId="77777777" w:rsidR="00DA4EF6" w:rsidRPr="00DA4EF6" w:rsidRDefault="00DA4EF6">
            <w:pPr>
              <w:rPr>
                <w:sz w:val="16"/>
              </w:rPr>
            </w:pPr>
          </w:p>
        </w:tc>
      </w:tr>
    </w:tbl>
    <w:p w14:paraId="1635BF33" w14:textId="77777777" w:rsidR="00DA4EF6" w:rsidRDefault="00DA4EF6"/>
    <w:p w14:paraId="6E03BD13" w14:textId="77777777" w:rsidR="00563A05" w:rsidRDefault="00DA4EF6">
      <w:pPr>
        <w:pStyle w:val="tabletitle"/>
      </w:pPr>
      <w:r>
        <w:rPr>
          <w:rStyle w:val="bold"/>
        </w:rPr>
        <w:t>Table 10: Manage Teams and Responsibilities</w:t>
      </w:r>
    </w:p>
    <w:tbl>
      <w:tblPr>
        <w:tblStyle w:val="SAPStandardTable"/>
        <w:tblW w:w="5000" w:type="pct"/>
        <w:tblInd w:w="3" w:type="dxa"/>
        <w:tblLook w:val="0620" w:firstRow="1" w:lastRow="0" w:firstColumn="0" w:lastColumn="0" w:noHBand="1" w:noVBand="1"/>
      </w:tblPr>
      <w:tblGrid>
        <w:gridCol w:w="787"/>
        <w:gridCol w:w="1356"/>
        <w:gridCol w:w="6058"/>
        <w:gridCol w:w="4675"/>
        <w:gridCol w:w="1428"/>
      </w:tblGrid>
      <w:tr w:rsidR="00563A05" w:rsidRPr="00DA4EF6" w14:paraId="4AC8AD6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0797A04" w14:textId="77777777" w:rsidR="00563A05" w:rsidRPr="00DA4EF6" w:rsidRDefault="00DA4EF6">
            <w:pPr>
              <w:pStyle w:val="boldparagraph"/>
              <w:rPr>
                <w:sz w:val="16"/>
              </w:rPr>
            </w:pPr>
            <w:r w:rsidRPr="00DA4EF6">
              <w:rPr>
                <w:sz w:val="16"/>
              </w:rPr>
              <w:t>Test Step #</w:t>
            </w:r>
          </w:p>
        </w:tc>
        <w:tc>
          <w:tcPr>
            <w:tcW w:w="0" w:type="auto"/>
          </w:tcPr>
          <w:p w14:paraId="6F4AA585" w14:textId="77777777" w:rsidR="00563A05" w:rsidRPr="00DA4EF6" w:rsidRDefault="00DA4EF6">
            <w:pPr>
              <w:pStyle w:val="boldparagraph"/>
              <w:rPr>
                <w:sz w:val="16"/>
              </w:rPr>
            </w:pPr>
            <w:r w:rsidRPr="00DA4EF6">
              <w:rPr>
                <w:sz w:val="16"/>
              </w:rPr>
              <w:t>Test Step Name</w:t>
            </w:r>
          </w:p>
        </w:tc>
        <w:tc>
          <w:tcPr>
            <w:tcW w:w="0" w:type="auto"/>
          </w:tcPr>
          <w:p w14:paraId="1DBCD6C1" w14:textId="77777777" w:rsidR="00563A05" w:rsidRPr="00DA4EF6" w:rsidRDefault="00DA4EF6">
            <w:pPr>
              <w:pStyle w:val="boldparagraph"/>
              <w:rPr>
                <w:sz w:val="16"/>
              </w:rPr>
            </w:pPr>
            <w:r w:rsidRPr="00DA4EF6">
              <w:rPr>
                <w:sz w:val="16"/>
              </w:rPr>
              <w:t>Instruction</w:t>
            </w:r>
          </w:p>
        </w:tc>
        <w:tc>
          <w:tcPr>
            <w:tcW w:w="0" w:type="auto"/>
          </w:tcPr>
          <w:p w14:paraId="70877244" w14:textId="77777777" w:rsidR="00563A05" w:rsidRPr="00DA4EF6" w:rsidRDefault="00DA4EF6">
            <w:pPr>
              <w:pStyle w:val="boldparagraph"/>
              <w:rPr>
                <w:sz w:val="16"/>
              </w:rPr>
            </w:pPr>
            <w:r w:rsidRPr="00DA4EF6">
              <w:rPr>
                <w:sz w:val="16"/>
              </w:rPr>
              <w:t>Expected Result</w:t>
            </w:r>
          </w:p>
        </w:tc>
        <w:tc>
          <w:tcPr>
            <w:tcW w:w="0" w:type="auto"/>
          </w:tcPr>
          <w:p w14:paraId="173797D6" w14:textId="77777777" w:rsidR="00563A05" w:rsidRPr="00DA4EF6" w:rsidRDefault="00DA4EF6">
            <w:pPr>
              <w:pStyle w:val="boldparagraph"/>
              <w:rPr>
                <w:sz w:val="16"/>
              </w:rPr>
            </w:pPr>
            <w:r w:rsidRPr="00DA4EF6">
              <w:rPr>
                <w:sz w:val="16"/>
              </w:rPr>
              <w:t>Pass / Fail / Comment</w:t>
            </w:r>
          </w:p>
        </w:tc>
      </w:tr>
      <w:tr w:rsidR="00563A05" w:rsidRPr="00DA4EF6" w14:paraId="76F728C4" w14:textId="77777777" w:rsidTr="00DA4EF6">
        <w:tc>
          <w:tcPr>
            <w:tcW w:w="0" w:type="auto"/>
          </w:tcPr>
          <w:p w14:paraId="0FB13F42" w14:textId="77777777" w:rsidR="00563A05" w:rsidRPr="00DA4EF6" w:rsidRDefault="00DA4EF6">
            <w:pPr>
              <w:rPr>
                <w:sz w:val="16"/>
              </w:rPr>
            </w:pPr>
            <w:r w:rsidRPr="00DA4EF6">
              <w:rPr>
                <w:sz w:val="16"/>
              </w:rPr>
              <w:t>1</w:t>
            </w:r>
          </w:p>
        </w:tc>
        <w:tc>
          <w:tcPr>
            <w:tcW w:w="0" w:type="auto"/>
          </w:tcPr>
          <w:p w14:paraId="1DD47D9A" w14:textId="77777777" w:rsidR="00563A05" w:rsidRPr="00DA4EF6" w:rsidRDefault="00DA4EF6">
            <w:pPr>
              <w:rPr>
                <w:sz w:val="16"/>
              </w:rPr>
            </w:pPr>
            <w:r w:rsidRPr="00DA4EF6">
              <w:rPr>
                <w:rStyle w:val="bold"/>
                <w:sz w:val="16"/>
              </w:rPr>
              <w:t>Log On</w:t>
            </w:r>
          </w:p>
        </w:tc>
        <w:tc>
          <w:tcPr>
            <w:tcW w:w="0" w:type="auto"/>
          </w:tcPr>
          <w:p w14:paraId="7BE34061" w14:textId="77777777" w:rsidR="00563A05" w:rsidRPr="00DA4EF6" w:rsidRDefault="00DA4EF6">
            <w:pPr>
              <w:rPr>
                <w:sz w:val="16"/>
              </w:rPr>
            </w:pPr>
            <w:r w:rsidRPr="00DA4EF6">
              <w:rPr>
                <w:sz w:val="16"/>
              </w:rPr>
              <w:t>Log on to the SAP Fiori launchpad as a General Ledger Accountant.</w:t>
            </w:r>
          </w:p>
        </w:tc>
        <w:tc>
          <w:tcPr>
            <w:tcW w:w="0" w:type="auto"/>
          </w:tcPr>
          <w:p w14:paraId="5829B55C" w14:textId="77777777" w:rsidR="00563A05" w:rsidRPr="00DA4EF6" w:rsidRDefault="00563A05">
            <w:pPr>
              <w:rPr>
                <w:sz w:val="16"/>
              </w:rPr>
            </w:pPr>
          </w:p>
        </w:tc>
        <w:tc>
          <w:tcPr>
            <w:tcW w:w="0" w:type="auto"/>
          </w:tcPr>
          <w:p w14:paraId="531F6875" w14:textId="77777777" w:rsidR="00DA4EF6" w:rsidRPr="00DA4EF6" w:rsidRDefault="00DA4EF6">
            <w:pPr>
              <w:rPr>
                <w:sz w:val="16"/>
              </w:rPr>
            </w:pPr>
          </w:p>
        </w:tc>
      </w:tr>
      <w:tr w:rsidR="00563A05" w:rsidRPr="00DA4EF6" w14:paraId="56BA254A" w14:textId="77777777" w:rsidTr="00DA4EF6">
        <w:tc>
          <w:tcPr>
            <w:tcW w:w="0" w:type="auto"/>
          </w:tcPr>
          <w:p w14:paraId="02E3E65C" w14:textId="77777777" w:rsidR="00563A05" w:rsidRPr="00DA4EF6" w:rsidRDefault="00DA4EF6">
            <w:pPr>
              <w:rPr>
                <w:sz w:val="16"/>
              </w:rPr>
            </w:pPr>
            <w:r w:rsidRPr="00DA4EF6">
              <w:rPr>
                <w:sz w:val="16"/>
              </w:rPr>
              <w:t>2</w:t>
            </w:r>
          </w:p>
        </w:tc>
        <w:tc>
          <w:tcPr>
            <w:tcW w:w="0" w:type="auto"/>
          </w:tcPr>
          <w:p w14:paraId="7C091456" w14:textId="77777777" w:rsidR="00563A05" w:rsidRPr="00DA4EF6" w:rsidRDefault="00DA4EF6">
            <w:pPr>
              <w:rPr>
                <w:sz w:val="16"/>
              </w:rPr>
            </w:pPr>
            <w:r w:rsidRPr="00DA4EF6">
              <w:rPr>
                <w:rStyle w:val="bold"/>
                <w:sz w:val="16"/>
              </w:rPr>
              <w:t>Access SAP Fiori App</w:t>
            </w:r>
          </w:p>
        </w:tc>
        <w:tc>
          <w:tcPr>
            <w:tcW w:w="0" w:type="auto"/>
          </w:tcPr>
          <w:p w14:paraId="035E1AF0" w14:textId="77777777" w:rsidR="00563A05" w:rsidRPr="00DA4EF6" w:rsidRDefault="00DA4EF6">
            <w:pPr>
              <w:rPr>
                <w:sz w:val="16"/>
              </w:rPr>
            </w:pPr>
            <w:r w:rsidRPr="00DA4EF6">
              <w:rPr>
                <w:sz w:val="16"/>
              </w:rPr>
              <w:t xml:space="preserve">Open  </w:t>
            </w:r>
            <w:r w:rsidRPr="00DA4EF6">
              <w:rPr>
                <w:rStyle w:val="screenelement"/>
                <w:sz w:val="16"/>
              </w:rPr>
              <w:t>Manage Teams and Responsibilities For Journal Entry Verification</w:t>
            </w:r>
            <w:r w:rsidRPr="00DA4EF6">
              <w:rPr>
                <w:sz w:val="16"/>
              </w:rPr>
              <w:t xml:space="preserve"> - </w:t>
            </w:r>
            <w:r w:rsidRPr="00DA4EF6">
              <w:rPr>
                <w:rStyle w:val="screenelement"/>
                <w:sz w:val="16"/>
              </w:rPr>
              <w:t>In General Ledger</w:t>
            </w:r>
            <w:r w:rsidRPr="00DA4EF6">
              <w:rPr>
                <w:sz w:val="16"/>
              </w:rPr>
              <w:t xml:space="preserve"> </w:t>
            </w:r>
            <w:r w:rsidRPr="00DA4EF6">
              <w:rPr>
                <w:rStyle w:val="CourierNew"/>
                <w:sz w:val="16"/>
              </w:rPr>
              <w:t>(F3932)</w:t>
            </w:r>
            <w:r w:rsidRPr="00DA4EF6">
              <w:rPr>
                <w:sz w:val="16"/>
              </w:rPr>
              <w:t>.</w:t>
            </w:r>
          </w:p>
        </w:tc>
        <w:tc>
          <w:tcPr>
            <w:tcW w:w="0" w:type="auto"/>
          </w:tcPr>
          <w:p w14:paraId="4C3C1EC3" w14:textId="77777777" w:rsidR="00DA4EF6" w:rsidRPr="00DA4EF6" w:rsidRDefault="00DA4EF6">
            <w:pPr>
              <w:rPr>
                <w:sz w:val="16"/>
              </w:rPr>
            </w:pPr>
          </w:p>
        </w:tc>
        <w:tc>
          <w:tcPr>
            <w:tcW w:w="0" w:type="auto"/>
          </w:tcPr>
          <w:p w14:paraId="3974F3CF" w14:textId="77777777" w:rsidR="00DA4EF6" w:rsidRPr="00DA4EF6" w:rsidRDefault="00DA4EF6">
            <w:pPr>
              <w:rPr>
                <w:sz w:val="16"/>
              </w:rPr>
            </w:pPr>
          </w:p>
        </w:tc>
      </w:tr>
      <w:tr w:rsidR="00563A05" w:rsidRPr="00DA4EF6" w14:paraId="4F4B5DAD" w14:textId="77777777" w:rsidTr="00DA4EF6">
        <w:tc>
          <w:tcPr>
            <w:tcW w:w="0" w:type="auto"/>
          </w:tcPr>
          <w:p w14:paraId="3E356099" w14:textId="77777777" w:rsidR="00563A05" w:rsidRPr="00DA4EF6" w:rsidRDefault="00DA4EF6">
            <w:pPr>
              <w:rPr>
                <w:sz w:val="16"/>
              </w:rPr>
            </w:pPr>
            <w:r w:rsidRPr="00DA4EF6">
              <w:rPr>
                <w:sz w:val="16"/>
              </w:rPr>
              <w:t>3</w:t>
            </w:r>
          </w:p>
        </w:tc>
        <w:tc>
          <w:tcPr>
            <w:tcW w:w="0" w:type="auto"/>
          </w:tcPr>
          <w:p w14:paraId="20C7A9D2" w14:textId="77777777" w:rsidR="00563A05" w:rsidRPr="00DA4EF6" w:rsidRDefault="00DA4EF6">
            <w:pPr>
              <w:rPr>
                <w:sz w:val="16"/>
              </w:rPr>
            </w:pPr>
            <w:r w:rsidRPr="00DA4EF6">
              <w:rPr>
                <w:rStyle w:val="bold"/>
                <w:sz w:val="16"/>
              </w:rPr>
              <w:t>Create Team</w:t>
            </w:r>
          </w:p>
        </w:tc>
        <w:tc>
          <w:tcPr>
            <w:tcW w:w="0" w:type="auto"/>
          </w:tcPr>
          <w:p w14:paraId="26CAA7C5" w14:textId="77777777" w:rsidR="00563A05" w:rsidRPr="00DA4EF6" w:rsidRDefault="00DA4EF6">
            <w:pPr>
              <w:rPr>
                <w:sz w:val="16"/>
              </w:rPr>
            </w:pPr>
            <w:r w:rsidRPr="00DA4EF6">
              <w:rPr>
                <w:sz w:val="16"/>
              </w:rPr>
              <w:t>Choose </w:t>
            </w:r>
            <w:r w:rsidRPr="00DA4EF6">
              <w:rPr>
                <w:rStyle w:val="screenelement"/>
                <w:sz w:val="16"/>
              </w:rPr>
              <w:t>Create</w:t>
            </w:r>
            <w:r w:rsidRPr="00DA4EF6">
              <w:rPr>
                <w:sz w:val="16"/>
              </w:rPr>
              <w:t>.</w:t>
            </w:r>
          </w:p>
        </w:tc>
        <w:tc>
          <w:tcPr>
            <w:tcW w:w="0" w:type="auto"/>
          </w:tcPr>
          <w:p w14:paraId="4792F92C" w14:textId="77777777" w:rsidR="00563A05" w:rsidRPr="00DA4EF6" w:rsidRDefault="00DA4EF6">
            <w:pPr>
              <w:rPr>
                <w:sz w:val="16"/>
              </w:rPr>
            </w:pPr>
            <w:r w:rsidRPr="00DA4EF6">
              <w:rPr>
                <w:sz w:val="16"/>
              </w:rPr>
              <w:t>The </w:t>
            </w:r>
            <w:r w:rsidRPr="00DA4EF6">
              <w:rPr>
                <w:rStyle w:val="screenelement"/>
                <w:sz w:val="16"/>
              </w:rPr>
              <w:t>Team</w:t>
            </w:r>
            <w:r w:rsidRPr="00DA4EF6">
              <w:rPr>
                <w:sz w:val="16"/>
              </w:rPr>
              <w:t> view displays.</w:t>
            </w:r>
          </w:p>
        </w:tc>
        <w:tc>
          <w:tcPr>
            <w:tcW w:w="0" w:type="auto"/>
          </w:tcPr>
          <w:p w14:paraId="6C6DE732" w14:textId="77777777" w:rsidR="00DA4EF6" w:rsidRPr="00DA4EF6" w:rsidRDefault="00DA4EF6">
            <w:pPr>
              <w:rPr>
                <w:sz w:val="16"/>
              </w:rPr>
            </w:pPr>
          </w:p>
        </w:tc>
      </w:tr>
      <w:tr w:rsidR="00563A05" w:rsidRPr="00DA4EF6" w14:paraId="73632830" w14:textId="77777777" w:rsidTr="00DA4EF6">
        <w:tc>
          <w:tcPr>
            <w:tcW w:w="0" w:type="auto"/>
          </w:tcPr>
          <w:p w14:paraId="1955A113" w14:textId="77777777" w:rsidR="00563A05" w:rsidRPr="00DA4EF6" w:rsidRDefault="00DA4EF6">
            <w:pPr>
              <w:rPr>
                <w:sz w:val="16"/>
              </w:rPr>
            </w:pPr>
            <w:r w:rsidRPr="00DA4EF6">
              <w:rPr>
                <w:sz w:val="16"/>
              </w:rPr>
              <w:t>4</w:t>
            </w:r>
          </w:p>
        </w:tc>
        <w:tc>
          <w:tcPr>
            <w:tcW w:w="0" w:type="auto"/>
          </w:tcPr>
          <w:p w14:paraId="0511069C" w14:textId="77777777" w:rsidR="00563A05" w:rsidRPr="00DA4EF6" w:rsidRDefault="00DA4EF6">
            <w:pPr>
              <w:rPr>
                <w:sz w:val="16"/>
              </w:rPr>
            </w:pPr>
            <w:r w:rsidRPr="00DA4EF6">
              <w:rPr>
                <w:rStyle w:val="bold"/>
                <w:sz w:val="16"/>
              </w:rPr>
              <w:t>Enter Team Details</w:t>
            </w:r>
          </w:p>
        </w:tc>
        <w:tc>
          <w:tcPr>
            <w:tcW w:w="0" w:type="auto"/>
          </w:tcPr>
          <w:p w14:paraId="197F9B74" w14:textId="77777777" w:rsidR="00DA4EF6" w:rsidRPr="00DA4EF6" w:rsidRDefault="00DA4EF6">
            <w:pPr>
              <w:rPr>
                <w:sz w:val="16"/>
              </w:rPr>
            </w:pPr>
            <w:r w:rsidRPr="00DA4EF6">
              <w:rPr>
                <w:sz w:val="16"/>
              </w:rPr>
              <w:t>Make the following entries:</w:t>
            </w:r>
          </w:p>
          <w:p w14:paraId="50563EF4" w14:textId="77777777" w:rsidR="00DA4EF6" w:rsidRPr="00DA4EF6" w:rsidRDefault="00DA4EF6">
            <w:pPr>
              <w:rPr>
                <w:sz w:val="16"/>
              </w:rPr>
            </w:pPr>
            <w:r w:rsidRPr="00DA4EF6">
              <w:rPr>
                <w:rStyle w:val="screenelement"/>
                <w:sz w:val="16"/>
              </w:rPr>
              <w:t>General Information</w:t>
            </w:r>
            <w:r w:rsidRPr="00DA4EF6">
              <w:rPr>
                <w:sz w:val="16"/>
              </w:rPr>
              <w:t> tab:</w:t>
            </w:r>
          </w:p>
          <w:p w14:paraId="518DE466" w14:textId="77777777" w:rsidR="00DA4EF6" w:rsidRPr="00DA4EF6" w:rsidRDefault="00DA4EF6">
            <w:pPr>
              <w:rPr>
                <w:sz w:val="16"/>
              </w:rPr>
            </w:pPr>
            <w:r w:rsidRPr="00DA4EF6">
              <w:rPr>
                <w:rStyle w:val="screenelement"/>
                <w:sz w:val="16"/>
              </w:rPr>
              <w:t>Name</w:t>
            </w:r>
            <w:r w:rsidRPr="00DA4EF6">
              <w:rPr>
                <w:sz w:val="16"/>
              </w:rPr>
              <w:t>: for example, </w:t>
            </w:r>
            <w:r w:rsidRPr="00DA4EF6">
              <w:rPr>
                <w:rStyle w:val="userinput"/>
                <w:sz w:val="16"/>
              </w:rPr>
              <w:t>Currency Adjustment Verifier</w:t>
            </w:r>
          </w:p>
          <w:p w14:paraId="0ADB7694" w14:textId="77777777" w:rsidR="00DA4EF6" w:rsidRPr="00DA4EF6" w:rsidRDefault="00DA4EF6">
            <w:pPr>
              <w:rPr>
                <w:sz w:val="16"/>
              </w:rPr>
            </w:pPr>
            <w:r w:rsidRPr="00DA4EF6">
              <w:rPr>
                <w:rStyle w:val="screenelement"/>
                <w:sz w:val="16"/>
              </w:rPr>
              <w:t>Global ID:</w:t>
            </w:r>
            <w:r w:rsidRPr="00DA4EF6">
              <w:rPr>
                <w:sz w:val="16"/>
              </w:rPr>
              <w:t xml:space="preserve"> for example, </w:t>
            </w:r>
            <w:r w:rsidRPr="00DA4EF6">
              <w:rPr>
                <w:rStyle w:val="userinput"/>
                <w:sz w:val="16"/>
              </w:rPr>
              <w:t>123</w:t>
            </w:r>
          </w:p>
          <w:p w14:paraId="39C96861" w14:textId="77777777" w:rsidR="00DA4EF6" w:rsidRPr="00DA4EF6" w:rsidRDefault="00DA4EF6">
            <w:pPr>
              <w:rPr>
                <w:sz w:val="16"/>
              </w:rPr>
            </w:pPr>
            <w:r w:rsidRPr="00DA4EF6">
              <w:rPr>
                <w:rStyle w:val="screenelement"/>
                <w:sz w:val="16"/>
              </w:rPr>
              <w:t>Status</w:t>
            </w:r>
            <w:r w:rsidRPr="00DA4EF6">
              <w:rPr>
                <w:sz w:val="16"/>
              </w:rPr>
              <w:t>: </w:t>
            </w:r>
            <w:r w:rsidRPr="00DA4EF6">
              <w:rPr>
                <w:rStyle w:val="userinput"/>
                <w:sz w:val="16"/>
              </w:rPr>
              <w:t>Enabled</w:t>
            </w:r>
          </w:p>
          <w:p w14:paraId="2D7C3081" w14:textId="2060B9EC" w:rsidR="00563A05" w:rsidRPr="00DA4EF6" w:rsidRDefault="00DA4EF6">
            <w:pPr>
              <w:rPr>
                <w:sz w:val="16"/>
              </w:rPr>
            </w:pPr>
            <w:r w:rsidRPr="00DA4EF6">
              <w:rPr>
                <w:rStyle w:val="screenelement"/>
                <w:sz w:val="16"/>
              </w:rPr>
              <w:t>Type</w:t>
            </w:r>
            <w:r w:rsidRPr="00DA4EF6">
              <w:rPr>
                <w:sz w:val="16"/>
              </w:rPr>
              <w:t>: </w:t>
            </w:r>
            <w:r w:rsidRPr="00DA4EF6">
              <w:rPr>
                <w:rStyle w:val="userinput"/>
                <w:sz w:val="16"/>
              </w:rPr>
              <w:t>FGCAV (FI Verify Currency Adjustment Team)</w:t>
            </w:r>
          </w:p>
        </w:tc>
        <w:tc>
          <w:tcPr>
            <w:tcW w:w="0" w:type="auto"/>
          </w:tcPr>
          <w:p w14:paraId="105D8B86" w14:textId="77777777" w:rsidR="00DA4EF6" w:rsidRPr="00DA4EF6" w:rsidRDefault="00DA4EF6">
            <w:pPr>
              <w:rPr>
                <w:sz w:val="16"/>
              </w:rPr>
            </w:pPr>
          </w:p>
        </w:tc>
        <w:tc>
          <w:tcPr>
            <w:tcW w:w="0" w:type="auto"/>
          </w:tcPr>
          <w:p w14:paraId="6FBE522B" w14:textId="77777777" w:rsidR="00DA4EF6" w:rsidRPr="00DA4EF6" w:rsidRDefault="00DA4EF6">
            <w:pPr>
              <w:rPr>
                <w:sz w:val="16"/>
              </w:rPr>
            </w:pPr>
          </w:p>
        </w:tc>
      </w:tr>
      <w:tr w:rsidR="00563A05" w:rsidRPr="00DA4EF6" w14:paraId="2188C1A9" w14:textId="77777777" w:rsidTr="00DA4EF6">
        <w:tc>
          <w:tcPr>
            <w:tcW w:w="0" w:type="auto"/>
          </w:tcPr>
          <w:p w14:paraId="3E09C148" w14:textId="77777777" w:rsidR="00563A05" w:rsidRPr="00DA4EF6" w:rsidRDefault="00DA4EF6">
            <w:pPr>
              <w:rPr>
                <w:sz w:val="16"/>
              </w:rPr>
            </w:pPr>
            <w:r w:rsidRPr="00DA4EF6">
              <w:rPr>
                <w:sz w:val="16"/>
              </w:rPr>
              <w:t>5</w:t>
            </w:r>
          </w:p>
        </w:tc>
        <w:tc>
          <w:tcPr>
            <w:tcW w:w="0" w:type="auto"/>
          </w:tcPr>
          <w:p w14:paraId="1748CD23" w14:textId="77777777" w:rsidR="00563A05" w:rsidRPr="00DA4EF6" w:rsidRDefault="00DA4EF6">
            <w:pPr>
              <w:rPr>
                <w:sz w:val="16"/>
              </w:rPr>
            </w:pPr>
            <w:r w:rsidRPr="00DA4EF6">
              <w:rPr>
                <w:rStyle w:val="bold"/>
                <w:sz w:val="16"/>
              </w:rPr>
              <w:t>Enter Team Details</w:t>
            </w:r>
          </w:p>
        </w:tc>
        <w:tc>
          <w:tcPr>
            <w:tcW w:w="0" w:type="auto"/>
          </w:tcPr>
          <w:p w14:paraId="5EF2735B" w14:textId="77777777" w:rsidR="00563A05" w:rsidRPr="00DA4EF6" w:rsidRDefault="00DA4EF6">
            <w:pPr>
              <w:rPr>
                <w:sz w:val="16"/>
              </w:rPr>
            </w:pPr>
            <w:r w:rsidRPr="00DA4EF6">
              <w:rPr>
                <w:sz w:val="16"/>
              </w:rPr>
              <w:t>Choose the </w:t>
            </w:r>
            <w:r w:rsidRPr="00DA4EF6">
              <w:rPr>
                <w:rStyle w:val="screenelement"/>
                <w:sz w:val="16"/>
              </w:rPr>
              <w:t>Team Members</w:t>
            </w:r>
            <w:r w:rsidRPr="00DA4EF6">
              <w:rPr>
                <w:sz w:val="16"/>
              </w:rPr>
              <w:t> tab.</w:t>
            </w:r>
          </w:p>
        </w:tc>
        <w:tc>
          <w:tcPr>
            <w:tcW w:w="0" w:type="auto"/>
          </w:tcPr>
          <w:p w14:paraId="16405A61" w14:textId="77777777" w:rsidR="00DA4EF6" w:rsidRPr="00DA4EF6" w:rsidRDefault="00DA4EF6">
            <w:pPr>
              <w:rPr>
                <w:sz w:val="16"/>
              </w:rPr>
            </w:pPr>
          </w:p>
        </w:tc>
        <w:tc>
          <w:tcPr>
            <w:tcW w:w="0" w:type="auto"/>
          </w:tcPr>
          <w:p w14:paraId="3DD7F96E" w14:textId="77777777" w:rsidR="00DA4EF6" w:rsidRPr="00DA4EF6" w:rsidRDefault="00DA4EF6">
            <w:pPr>
              <w:rPr>
                <w:sz w:val="16"/>
              </w:rPr>
            </w:pPr>
          </w:p>
        </w:tc>
      </w:tr>
      <w:tr w:rsidR="00563A05" w:rsidRPr="00DA4EF6" w14:paraId="2792D36C" w14:textId="77777777" w:rsidTr="00DA4EF6">
        <w:tc>
          <w:tcPr>
            <w:tcW w:w="0" w:type="auto"/>
          </w:tcPr>
          <w:p w14:paraId="167A3BED" w14:textId="77777777" w:rsidR="00563A05" w:rsidRPr="00DA4EF6" w:rsidRDefault="00DA4EF6">
            <w:pPr>
              <w:rPr>
                <w:sz w:val="16"/>
              </w:rPr>
            </w:pPr>
            <w:r w:rsidRPr="00DA4EF6">
              <w:rPr>
                <w:sz w:val="16"/>
              </w:rPr>
              <w:t>6</w:t>
            </w:r>
          </w:p>
        </w:tc>
        <w:tc>
          <w:tcPr>
            <w:tcW w:w="0" w:type="auto"/>
          </w:tcPr>
          <w:p w14:paraId="6A59AA2B" w14:textId="77777777" w:rsidR="00563A05" w:rsidRPr="00DA4EF6" w:rsidRDefault="00DA4EF6">
            <w:pPr>
              <w:rPr>
                <w:sz w:val="16"/>
              </w:rPr>
            </w:pPr>
            <w:r w:rsidRPr="00DA4EF6">
              <w:rPr>
                <w:rStyle w:val="bold"/>
                <w:sz w:val="16"/>
              </w:rPr>
              <w:t>Enter Team Details</w:t>
            </w:r>
          </w:p>
        </w:tc>
        <w:tc>
          <w:tcPr>
            <w:tcW w:w="0" w:type="auto"/>
          </w:tcPr>
          <w:p w14:paraId="0CE220DF" w14:textId="77777777" w:rsidR="00563A05" w:rsidRPr="00DA4EF6" w:rsidRDefault="00DA4EF6">
            <w:pPr>
              <w:rPr>
                <w:sz w:val="16"/>
              </w:rPr>
            </w:pPr>
            <w:r w:rsidRPr="00DA4EF6">
              <w:rPr>
                <w:sz w:val="16"/>
              </w:rPr>
              <w:t xml:space="preserve">Choose </w:t>
            </w:r>
            <w:r w:rsidRPr="00DA4EF6">
              <w:rPr>
                <w:rStyle w:val="screenelement"/>
                <w:sz w:val="16"/>
              </w:rPr>
              <w:t>Create</w:t>
            </w:r>
            <w:r w:rsidRPr="00DA4EF6">
              <w:rPr>
                <w:sz w:val="16"/>
              </w:rPr>
              <w:t>.</w:t>
            </w:r>
          </w:p>
        </w:tc>
        <w:tc>
          <w:tcPr>
            <w:tcW w:w="0" w:type="auto"/>
          </w:tcPr>
          <w:p w14:paraId="5A13B80B" w14:textId="77777777" w:rsidR="00563A05" w:rsidRPr="00DA4EF6" w:rsidRDefault="00DA4EF6">
            <w:pPr>
              <w:rPr>
                <w:sz w:val="16"/>
              </w:rPr>
            </w:pPr>
            <w:r w:rsidRPr="00DA4EF6">
              <w:rPr>
                <w:sz w:val="16"/>
              </w:rPr>
              <w:t>A blank field displays below </w:t>
            </w:r>
            <w:r w:rsidRPr="00DA4EF6">
              <w:rPr>
                <w:rStyle w:val="screenelement"/>
                <w:sz w:val="16"/>
              </w:rPr>
              <w:t>Business Partner</w:t>
            </w:r>
            <w:r w:rsidRPr="00DA4EF6">
              <w:rPr>
                <w:sz w:val="16"/>
              </w:rPr>
              <w:t>.</w:t>
            </w:r>
          </w:p>
        </w:tc>
        <w:tc>
          <w:tcPr>
            <w:tcW w:w="0" w:type="auto"/>
          </w:tcPr>
          <w:p w14:paraId="41885E34" w14:textId="77777777" w:rsidR="00DA4EF6" w:rsidRPr="00DA4EF6" w:rsidRDefault="00DA4EF6">
            <w:pPr>
              <w:rPr>
                <w:sz w:val="16"/>
              </w:rPr>
            </w:pPr>
          </w:p>
        </w:tc>
      </w:tr>
      <w:tr w:rsidR="00563A05" w:rsidRPr="00DA4EF6" w14:paraId="3D944740" w14:textId="77777777" w:rsidTr="00DA4EF6">
        <w:tc>
          <w:tcPr>
            <w:tcW w:w="0" w:type="auto"/>
          </w:tcPr>
          <w:p w14:paraId="46C5AA9B" w14:textId="77777777" w:rsidR="00563A05" w:rsidRPr="00DA4EF6" w:rsidRDefault="00DA4EF6">
            <w:pPr>
              <w:rPr>
                <w:sz w:val="16"/>
              </w:rPr>
            </w:pPr>
            <w:r w:rsidRPr="00DA4EF6">
              <w:rPr>
                <w:sz w:val="16"/>
              </w:rPr>
              <w:t>7</w:t>
            </w:r>
          </w:p>
        </w:tc>
        <w:tc>
          <w:tcPr>
            <w:tcW w:w="0" w:type="auto"/>
          </w:tcPr>
          <w:p w14:paraId="282EC404" w14:textId="77777777" w:rsidR="00563A05" w:rsidRPr="00DA4EF6" w:rsidRDefault="00DA4EF6">
            <w:pPr>
              <w:rPr>
                <w:sz w:val="16"/>
              </w:rPr>
            </w:pPr>
            <w:r w:rsidRPr="00DA4EF6">
              <w:rPr>
                <w:rStyle w:val="bold"/>
                <w:sz w:val="16"/>
              </w:rPr>
              <w:t>Enter Team Details</w:t>
            </w:r>
          </w:p>
        </w:tc>
        <w:tc>
          <w:tcPr>
            <w:tcW w:w="0" w:type="auto"/>
          </w:tcPr>
          <w:p w14:paraId="2B69296B" w14:textId="77777777" w:rsidR="00DA4EF6" w:rsidRPr="00DA4EF6" w:rsidRDefault="00DA4EF6">
            <w:pPr>
              <w:rPr>
                <w:sz w:val="16"/>
              </w:rPr>
            </w:pPr>
            <w:r w:rsidRPr="00DA4EF6">
              <w:rPr>
                <w:sz w:val="16"/>
              </w:rPr>
              <w:t>Make the following entries and choose Save:</w:t>
            </w:r>
          </w:p>
          <w:p w14:paraId="0928DAEC" w14:textId="77777777" w:rsidR="00DA4EF6" w:rsidRPr="00DA4EF6" w:rsidRDefault="00DA4EF6">
            <w:pPr>
              <w:rPr>
                <w:sz w:val="16"/>
              </w:rPr>
            </w:pPr>
            <w:r w:rsidRPr="00DA4EF6">
              <w:rPr>
                <w:rStyle w:val="screenelement"/>
                <w:sz w:val="16"/>
              </w:rPr>
              <w:t>Business Partner</w:t>
            </w:r>
            <w:r w:rsidRPr="00DA4EF6">
              <w:rPr>
                <w:sz w:val="16"/>
              </w:rPr>
              <w:t xml:space="preserve">: For example, </w:t>
            </w:r>
            <w:r w:rsidRPr="00DA4EF6">
              <w:rPr>
                <w:rStyle w:val="userinput"/>
                <w:sz w:val="16"/>
              </w:rPr>
              <w:t>the local gl_accountant user</w:t>
            </w:r>
          </w:p>
          <w:p w14:paraId="3924DED4" w14:textId="7C66A730" w:rsidR="00563A05" w:rsidRPr="00DA4EF6" w:rsidRDefault="00DA4EF6">
            <w:pPr>
              <w:rPr>
                <w:sz w:val="16"/>
              </w:rPr>
            </w:pPr>
            <w:r w:rsidRPr="00DA4EF6">
              <w:rPr>
                <w:rStyle w:val="screenelement"/>
                <w:sz w:val="16"/>
              </w:rPr>
              <w:t>Function</w:t>
            </w:r>
            <w:r w:rsidRPr="00DA4EF6">
              <w:rPr>
                <w:sz w:val="16"/>
              </w:rPr>
              <w:t>: </w:t>
            </w:r>
            <w:r w:rsidRPr="00DA4EF6">
              <w:rPr>
                <w:rStyle w:val="userinput"/>
                <w:sz w:val="16"/>
              </w:rPr>
              <w:t xml:space="preserve">FGCAV_L1 (Group 1 for Verifying Currency </w:t>
            </w:r>
            <w:r w:rsidRPr="00DA4EF6">
              <w:rPr>
                <w:rStyle w:val="userinput"/>
                <w:sz w:val="16"/>
              </w:rPr>
              <w:t>Adjustment)</w:t>
            </w:r>
          </w:p>
        </w:tc>
        <w:tc>
          <w:tcPr>
            <w:tcW w:w="0" w:type="auto"/>
          </w:tcPr>
          <w:p w14:paraId="56852C94" w14:textId="77777777" w:rsidR="00563A05" w:rsidRPr="00DA4EF6" w:rsidRDefault="00DA4EF6">
            <w:pPr>
              <w:rPr>
                <w:sz w:val="16"/>
              </w:rPr>
            </w:pPr>
            <w:r w:rsidRPr="00DA4EF6">
              <w:rPr>
                <w:sz w:val="16"/>
              </w:rPr>
              <w:t>The responsibility for the general journal entries approval workflow is defined.</w:t>
            </w:r>
          </w:p>
        </w:tc>
        <w:tc>
          <w:tcPr>
            <w:tcW w:w="0" w:type="auto"/>
          </w:tcPr>
          <w:p w14:paraId="4E0C0122" w14:textId="77777777" w:rsidR="00DA4EF6" w:rsidRPr="00DA4EF6" w:rsidRDefault="00DA4EF6">
            <w:pPr>
              <w:rPr>
                <w:sz w:val="16"/>
              </w:rPr>
            </w:pPr>
          </w:p>
        </w:tc>
      </w:tr>
    </w:tbl>
    <w:p w14:paraId="7C7E2A2E"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562"/>
        <w:gridCol w:w="1310"/>
        <w:gridCol w:w="7435"/>
        <w:gridCol w:w="4140"/>
        <w:gridCol w:w="857"/>
      </w:tblGrid>
      <w:tr w:rsidR="00563A05" w:rsidRPr="00DA4EF6" w14:paraId="0F2E08F3"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F250EF1" w14:textId="77777777" w:rsidR="00563A05" w:rsidRPr="00DA4EF6" w:rsidRDefault="00DA4EF6">
            <w:pPr>
              <w:pStyle w:val="boldparagraph"/>
              <w:rPr>
                <w:sz w:val="16"/>
              </w:rPr>
            </w:pPr>
            <w:r w:rsidRPr="00DA4EF6">
              <w:rPr>
                <w:rStyle w:val="bold"/>
                <w:sz w:val="16"/>
              </w:rPr>
              <w:t>Test Step #</w:t>
            </w:r>
          </w:p>
        </w:tc>
        <w:tc>
          <w:tcPr>
            <w:tcW w:w="0" w:type="auto"/>
          </w:tcPr>
          <w:p w14:paraId="1BBADA24" w14:textId="77777777" w:rsidR="00563A05" w:rsidRPr="00DA4EF6" w:rsidRDefault="00DA4EF6">
            <w:pPr>
              <w:pStyle w:val="boldparagraph"/>
              <w:rPr>
                <w:sz w:val="16"/>
              </w:rPr>
            </w:pPr>
            <w:r w:rsidRPr="00DA4EF6">
              <w:rPr>
                <w:rStyle w:val="bold"/>
                <w:sz w:val="16"/>
              </w:rPr>
              <w:t>Test Step Name</w:t>
            </w:r>
          </w:p>
        </w:tc>
        <w:tc>
          <w:tcPr>
            <w:tcW w:w="0" w:type="auto"/>
          </w:tcPr>
          <w:p w14:paraId="6A4F5F75" w14:textId="77777777" w:rsidR="00563A05" w:rsidRPr="00DA4EF6" w:rsidRDefault="00DA4EF6">
            <w:pPr>
              <w:pStyle w:val="boldparagraph"/>
              <w:rPr>
                <w:sz w:val="16"/>
              </w:rPr>
            </w:pPr>
            <w:r w:rsidRPr="00DA4EF6">
              <w:rPr>
                <w:rStyle w:val="bold"/>
                <w:sz w:val="16"/>
              </w:rPr>
              <w:t>Instruction</w:t>
            </w:r>
          </w:p>
        </w:tc>
        <w:tc>
          <w:tcPr>
            <w:tcW w:w="0" w:type="auto"/>
          </w:tcPr>
          <w:p w14:paraId="020DF72E" w14:textId="77777777" w:rsidR="00563A05" w:rsidRPr="00DA4EF6" w:rsidRDefault="00DA4EF6">
            <w:pPr>
              <w:pStyle w:val="boldparagraph"/>
              <w:rPr>
                <w:sz w:val="16"/>
              </w:rPr>
            </w:pPr>
            <w:r w:rsidRPr="00DA4EF6">
              <w:rPr>
                <w:rStyle w:val="bold"/>
                <w:sz w:val="16"/>
              </w:rPr>
              <w:t>Expected Result</w:t>
            </w:r>
          </w:p>
        </w:tc>
        <w:tc>
          <w:tcPr>
            <w:tcW w:w="0" w:type="auto"/>
          </w:tcPr>
          <w:p w14:paraId="6CD053DC" w14:textId="77777777" w:rsidR="00563A05" w:rsidRPr="00DA4EF6" w:rsidRDefault="00DA4EF6">
            <w:pPr>
              <w:pStyle w:val="boldparagraph"/>
              <w:rPr>
                <w:sz w:val="16"/>
              </w:rPr>
            </w:pPr>
            <w:r w:rsidRPr="00DA4EF6">
              <w:rPr>
                <w:rStyle w:val="bold"/>
                <w:sz w:val="16"/>
              </w:rPr>
              <w:t>Pass / Fail / Comment</w:t>
            </w:r>
          </w:p>
        </w:tc>
      </w:tr>
      <w:tr w:rsidR="00563A05" w:rsidRPr="00DA4EF6" w14:paraId="4EE220EE" w14:textId="77777777" w:rsidTr="00DA4EF6">
        <w:tc>
          <w:tcPr>
            <w:tcW w:w="0" w:type="auto"/>
          </w:tcPr>
          <w:p w14:paraId="741A1D94" w14:textId="77777777" w:rsidR="00563A05" w:rsidRPr="00DA4EF6" w:rsidRDefault="00DA4EF6">
            <w:pPr>
              <w:rPr>
                <w:sz w:val="16"/>
              </w:rPr>
            </w:pPr>
            <w:r w:rsidRPr="00DA4EF6">
              <w:rPr>
                <w:sz w:val="16"/>
              </w:rPr>
              <w:t>1</w:t>
            </w:r>
          </w:p>
        </w:tc>
        <w:tc>
          <w:tcPr>
            <w:tcW w:w="0" w:type="auto"/>
          </w:tcPr>
          <w:p w14:paraId="28EDA5A9" w14:textId="77777777" w:rsidR="00563A05" w:rsidRPr="00DA4EF6" w:rsidRDefault="00DA4EF6">
            <w:pPr>
              <w:rPr>
                <w:sz w:val="16"/>
              </w:rPr>
            </w:pPr>
            <w:r w:rsidRPr="00DA4EF6">
              <w:rPr>
                <w:rStyle w:val="bold"/>
                <w:sz w:val="16"/>
              </w:rPr>
              <w:t>Log On</w:t>
            </w:r>
          </w:p>
        </w:tc>
        <w:tc>
          <w:tcPr>
            <w:tcW w:w="0" w:type="auto"/>
          </w:tcPr>
          <w:p w14:paraId="3FF917A4" w14:textId="77777777" w:rsidR="00563A05" w:rsidRPr="00DA4EF6" w:rsidRDefault="00DA4EF6">
            <w:pPr>
              <w:rPr>
                <w:sz w:val="16"/>
              </w:rPr>
            </w:pPr>
            <w:r w:rsidRPr="00DA4EF6">
              <w:rPr>
                <w:sz w:val="16"/>
              </w:rPr>
              <w:t>Log on to the SAP Fiori launchpad as a General Ledger Accountant.</w:t>
            </w:r>
          </w:p>
        </w:tc>
        <w:tc>
          <w:tcPr>
            <w:tcW w:w="0" w:type="auto"/>
          </w:tcPr>
          <w:p w14:paraId="520CC0D9" w14:textId="77777777" w:rsidR="00DA4EF6" w:rsidRPr="00DA4EF6" w:rsidRDefault="00DA4EF6">
            <w:pPr>
              <w:rPr>
                <w:sz w:val="16"/>
              </w:rPr>
            </w:pPr>
          </w:p>
        </w:tc>
        <w:tc>
          <w:tcPr>
            <w:tcW w:w="0" w:type="auto"/>
          </w:tcPr>
          <w:p w14:paraId="4E4F2F9B" w14:textId="77777777" w:rsidR="00DA4EF6" w:rsidRPr="00DA4EF6" w:rsidRDefault="00DA4EF6">
            <w:pPr>
              <w:rPr>
                <w:sz w:val="16"/>
              </w:rPr>
            </w:pPr>
          </w:p>
        </w:tc>
      </w:tr>
      <w:tr w:rsidR="00563A05" w:rsidRPr="00DA4EF6" w14:paraId="4501D807" w14:textId="77777777" w:rsidTr="00DA4EF6">
        <w:tc>
          <w:tcPr>
            <w:tcW w:w="0" w:type="auto"/>
          </w:tcPr>
          <w:p w14:paraId="54161936" w14:textId="77777777" w:rsidR="00563A05" w:rsidRPr="00DA4EF6" w:rsidRDefault="00DA4EF6">
            <w:pPr>
              <w:rPr>
                <w:sz w:val="16"/>
              </w:rPr>
            </w:pPr>
            <w:r w:rsidRPr="00DA4EF6">
              <w:rPr>
                <w:sz w:val="16"/>
              </w:rPr>
              <w:t>2</w:t>
            </w:r>
          </w:p>
        </w:tc>
        <w:tc>
          <w:tcPr>
            <w:tcW w:w="0" w:type="auto"/>
          </w:tcPr>
          <w:p w14:paraId="6ED202C8" w14:textId="77777777" w:rsidR="00563A05" w:rsidRPr="00DA4EF6" w:rsidRDefault="00DA4EF6">
            <w:pPr>
              <w:rPr>
                <w:sz w:val="16"/>
              </w:rPr>
            </w:pPr>
            <w:r w:rsidRPr="00DA4EF6">
              <w:rPr>
                <w:rStyle w:val="bold"/>
                <w:sz w:val="16"/>
              </w:rPr>
              <w:t>Access App</w:t>
            </w:r>
          </w:p>
        </w:tc>
        <w:tc>
          <w:tcPr>
            <w:tcW w:w="0" w:type="auto"/>
          </w:tcPr>
          <w:p w14:paraId="09C1AE84" w14:textId="77777777" w:rsidR="00563A05" w:rsidRPr="00DA4EF6" w:rsidRDefault="00DA4EF6">
            <w:pPr>
              <w:rPr>
                <w:sz w:val="16"/>
              </w:rPr>
            </w:pPr>
            <w:r w:rsidRPr="00DA4EF6">
              <w:rPr>
                <w:sz w:val="16"/>
              </w:rPr>
              <w:t xml:space="preserve">Open </w:t>
            </w:r>
            <w:r w:rsidRPr="00DA4EF6">
              <w:rPr>
                <w:rStyle w:val="screenelement"/>
                <w:sz w:val="16"/>
              </w:rPr>
              <w:t>Verify Currency Adjustments</w:t>
            </w:r>
            <w:r w:rsidRPr="00DA4EF6">
              <w:rPr>
                <w:sz w:val="16"/>
              </w:rPr>
              <w:t xml:space="preserve"> - </w:t>
            </w:r>
            <w:r w:rsidRPr="00DA4EF6">
              <w:rPr>
                <w:rStyle w:val="screenelement"/>
                <w:sz w:val="16"/>
              </w:rPr>
              <w:t>For Requester</w:t>
            </w:r>
            <w:r w:rsidRPr="00DA4EF6">
              <w:rPr>
                <w:sz w:val="16"/>
              </w:rPr>
              <w:t xml:space="preserve"> </w:t>
            </w:r>
            <w:r w:rsidRPr="00DA4EF6">
              <w:rPr>
                <w:rStyle w:val="CourierNew"/>
                <w:sz w:val="16"/>
              </w:rPr>
              <w:t>(F4670A)</w:t>
            </w:r>
            <w:r w:rsidRPr="00DA4EF6">
              <w:rPr>
                <w:sz w:val="16"/>
              </w:rPr>
              <w:t>.</w:t>
            </w:r>
          </w:p>
        </w:tc>
        <w:tc>
          <w:tcPr>
            <w:tcW w:w="0" w:type="auto"/>
          </w:tcPr>
          <w:p w14:paraId="6650BB2B" w14:textId="77777777" w:rsidR="00563A05" w:rsidRPr="00DA4EF6" w:rsidRDefault="00DA4EF6">
            <w:pPr>
              <w:rPr>
                <w:sz w:val="16"/>
              </w:rPr>
            </w:pPr>
            <w:r w:rsidRPr="00DA4EF6">
              <w:rPr>
                <w:sz w:val="16"/>
              </w:rPr>
              <w:t xml:space="preserve">The </w:t>
            </w:r>
            <w:r w:rsidRPr="00DA4EF6">
              <w:rPr>
                <w:rStyle w:val="screenelement"/>
                <w:sz w:val="16"/>
              </w:rPr>
              <w:t>Verify Currency Adjustments</w:t>
            </w:r>
            <w:r w:rsidRPr="00DA4EF6">
              <w:rPr>
                <w:sz w:val="16"/>
              </w:rPr>
              <w:t xml:space="preserve"> view is displayed.</w:t>
            </w:r>
          </w:p>
        </w:tc>
        <w:tc>
          <w:tcPr>
            <w:tcW w:w="0" w:type="auto"/>
          </w:tcPr>
          <w:p w14:paraId="422949D2" w14:textId="77777777" w:rsidR="00DA4EF6" w:rsidRPr="00DA4EF6" w:rsidRDefault="00DA4EF6">
            <w:pPr>
              <w:rPr>
                <w:sz w:val="16"/>
              </w:rPr>
            </w:pPr>
          </w:p>
        </w:tc>
      </w:tr>
      <w:tr w:rsidR="00563A05" w:rsidRPr="00DA4EF6" w14:paraId="40362C86" w14:textId="77777777" w:rsidTr="00DA4EF6">
        <w:tc>
          <w:tcPr>
            <w:tcW w:w="0" w:type="auto"/>
          </w:tcPr>
          <w:p w14:paraId="72C95D1B" w14:textId="77777777" w:rsidR="00563A05" w:rsidRPr="00DA4EF6" w:rsidRDefault="00DA4EF6">
            <w:pPr>
              <w:rPr>
                <w:sz w:val="16"/>
              </w:rPr>
            </w:pPr>
            <w:r w:rsidRPr="00DA4EF6">
              <w:rPr>
                <w:sz w:val="16"/>
              </w:rPr>
              <w:t>3</w:t>
            </w:r>
          </w:p>
        </w:tc>
        <w:tc>
          <w:tcPr>
            <w:tcW w:w="0" w:type="auto"/>
          </w:tcPr>
          <w:p w14:paraId="3205C979" w14:textId="77777777" w:rsidR="00563A05" w:rsidRPr="00DA4EF6" w:rsidRDefault="00DA4EF6">
            <w:pPr>
              <w:rPr>
                <w:sz w:val="16"/>
              </w:rPr>
            </w:pPr>
            <w:r w:rsidRPr="00DA4EF6">
              <w:rPr>
                <w:rStyle w:val="bold"/>
                <w:sz w:val="16"/>
              </w:rPr>
              <w:t>Create Adjustment Posting (Optional)</w:t>
            </w:r>
          </w:p>
        </w:tc>
        <w:tc>
          <w:tcPr>
            <w:tcW w:w="0" w:type="auto"/>
          </w:tcPr>
          <w:p w14:paraId="230EF9C1" w14:textId="77777777" w:rsidR="00563A05" w:rsidRPr="00DA4EF6" w:rsidRDefault="00DA4EF6">
            <w:pPr>
              <w:rPr>
                <w:sz w:val="16"/>
              </w:rPr>
            </w:pPr>
            <w:r w:rsidRPr="00DA4EF6">
              <w:rPr>
                <w:sz w:val="16"/>
              </w:rPr>
              <w:t xml:space="preserve">If an adjustment posting doesn't exist, you can create one. To do so, choose </w:t>
            </w:r>
            <w:r w:rsidRPr="00DA4EF6">
              <w:rPr>
                <w:rStyle w:val="screenelement"/>
                <w:sz w:val="16"/>
              </w:rPr>
              <w:t>Create</w:t>
            </w:r>
            <w:r w:rsidRPr="00DA4EF6">
              <w:rPr>
                <w:sz w:val="16"/>
              </w:rPr>
              <w:t>.</w:t>
            </w:r>
          </w:p>
        </w:tc>
        <w:tc>
          <w:tcPr>
            <w:tcW w:w="0" w:type="auto"/>
          </w:tcPr>
          <w:p w14:paraId="10902FF1" w14:textId="36B52E9C" w:rsidR="00563A05" w:rsidRPr="00DA4EF6" w:rsidRDefault="00DA4EF6">
            <w:pPr>
              <w:rPr>
                <w:sz w:val="16"/>
              </w:rPr>
            </w:pPr>
            <w:r w:rsidRPr="00DA4EF6">
              <w:rPr>
                <w:sz w:val="16"/>
              </w:rPr>
              <w:t xml:space="preserve">The </w:t>
            </w:r>
            <w:r w:rsidRPr="00DA4EF6">
              <w:rPr>
                <w:rStyle w:val="screenelement"/>
                <w:sz w:val="16"/>
              </w:rPr>
              <w:t>Post Currency Adjustment</w:t>
            </w:r>
            <w:r w:rsidRPr="00DA4EF6">
              <w:rPr>
                <w:sz w:val="16"/>
              </w:rPr>
              <w:t xml:space="preserve"> app is opened. For more information on this activity, see the </w:t>
            </w:r>
            <w:hyperlink r:id="rId158" w:history="1">
              <w:r w:rsidRPr="00DA4EF6">
                <w:rPr>
                  <w:sz w:val="16"/>
                </w:rPr>
                <w:t>Post Currency Adjustments</w:t>
              </w:r>
            </w:hyperlink>
            <w:r w:rsidRPr="00DA4EF6">
              <w:rPr>
                <w:sz w:val="16"/>
              </w:rPr>
              <w:t xml:space="preserve">  [page ] </w:t>
            </w:r>
            <w:r w:rsidRPr="00DA4EF6">
              <w:rPr>
                <w:sz w:val="16"/>
              </w:rPr>
              <w:fldChar w:fldCharType="begin"/>
            </w:r>
            <w:r w:rsidRPr="00DA4EF6">
              <w:rPr>
                <w:sz w:val="16"/>
              </w:rPr>
              <w:instrText xml:space="preserve"> PAGEREF unique_104 </w:instrText>
            </w:r>
            <w:r w:rsidRPr="00DA4EF6">
              <w:rPr>
                <w:sz w:val="16"/>
              </w:rPr>
              <w:fldChar w:fldCharType="separate"/>
            </w:r>
            <w:r>
              <w:rPr>
                <w:noProof/>
                <w:sz w:val="16"/>
              </w:rPr>
              <w:t>151</w:t>
            </w:r>
            <w:r w:rsidRPr="00DA4EF6">
              <w:rPr>
                <w:sz w:val="16"/>
              </w:rPr>
              <w:fldChar w:fldCharType="end"/>
            </w:r>
            <w:r w:rsidRPr="00DA4EF6">
              <w:rPr>
                <w:sz w:val="16"/>
              </w:rPr>
              <w:t xml:space="preserve"> step in this test script.</w:t>
            </w:r>
          </w:p>
        </w:tc>
        <w:tc>
          <w:tcPr>
            <w:tcW w:w="0" w:type="auto"/>
          </w:tcPr>
          <w:p w14:paraId="068BE754" w14:textId="77777777" w:rsidR="00DA4EF6" w:rsidRPr="00DA4EF6" w:rsidRDefault="00DA4EF6">
            <w:pPr>
              <w:rPr>
                <w:sz w:val="16"/>
              </w:rPr>
            </w:pPr>
          </w:p>
        </w:tc>
      </w:tr>
      <w:tr w:rsidR="00563A05" w:rsidRPr="00DA4EF6" w14:paraId="7A24F902" w14:textId="77777777" w:rsidTr="00DA4EF6">
        <w:tc>
          <w:tcPr>
            <w:tcW w:w="0" w:type="auto"/>
          </w:tcPr>
          <w:p w14:paraId="7956F48E" w14:textId="77777777" w:rsidR="00563A05" w:rsidRPr="00DA4EF6" w:rsidRDefault="00DA4EF6">
            <w:pPr>
              <w:rPr>
                <w:sz w:val="16"/>
              </w:rPr>
            </w:pPr>
            <w:r w:rsidRPr="00DA4EF6">
              <w:rPr>
                <w:sz w:val="16"/>
              </w:rPr>
              <w:t>4</w:t>
            </w:r>
          </w:p>
        </w:tc>
        <w:tc>
          <w:tcPr>
            <w:tcW w:w="0" w:type="auto"/>
          </w:tcPr>
          <w:p w14:paraId="17F0F0A9" w14:textId="77777777" w:rsidR="00563A05" w:rsidRPr="00DA4EF6" w:rsidRDefault="00DA4EF6">
            <w:pPr>
              <w:rPr>
                <w:sz w:val="16"/>
              </w:rPr>
            </w:pPr>
            <w:r w:rsidRPr="00DA4EF6">
              <w:rPr>
                <w:rStyle w:val="bold"/>
                <w:sz w:val="16"/>
              </w:rPr>
              <w:t>Enter Details</w:t>
            </w:r>
          </w:p>
        </w:tc>
        <w:tc>
          <w:tcPr>
            <w:tcW w:w="0" w:type="auto"/>
          </w:tcPr>
          <w:p w14:paraId="1BD75A28"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2BF603BA" w14:textId="7F633439" w:rsidR="00563A05" w:rsidRPr="00DA4EF6" w:rsidRDefault="00DA4EF6">
            <w:pPr>
              <w:rPr>
                <w:sz w:val="16"/>
              </w:rPr>
            </w:pPr>
            <w:r w:rsidRPr="00DA4EF6">
              <w:rPr>
                <w:rStyle w:val="screenelement"/>
                <w:sz w:val="16"/>
              </w:rPr>
              <w:t xml:space="preserve">Company Code: </w:t>
            </w:r>
            <w:r w:rsidRPr="00DA4EF6">
              <w:rPr>
                <w:rStyle w:val="userinput"/>
                <w:sz w:val="16"/>
              </w:rPr>
              <w:t>1010</w:t>
            </w:r>
          </w:p>
        </w:tc>
        <w:tc>
          <w:tcPr>
            <w:tcW w:w="0" w:type="auto"/>
          </w:tcPr>
          <w:p w14:paraId="17F9C399" w14:textId="77777777" w:rsidR="00563A05" w:rsidRPr="00DA4EF6" w:rsidRDefault="00DA4EF6">
            <w:pPr>
              <w:rPr>
                <w:sz w:val="16"/>
              </w:rPr>
            </w:pPr>
            <w:r w:rsidRPr="00DA4EF6">
              <w:rPr>
                <w:sz w:val="16"/>
              </w:rPr>
              <w:t xml:space="preserve">The </w:t>
            </w:r>
            <w:r w:rsidRPr="00DA4EF6">
              <w:rPr>
                <w:rStyle w:val="screenelement"/>
                <w:sz w:val="16"/>
              </w:rPr>
              <w:t>Journal Entries</w:t>
            </w:r>
            <w:r w:rsidRPr="00DA4EF6">
              <w:rPr>
                <w:sz w:val="16"/>
              </w:rPr>
              <w:t xml:space="preserve"> pane shows a list of currency adjustment workflows. You can see the status of the entries in the </w:t>
            </w:r>
            <w:r w:rsidRPr="00DA4EF6">
              <w:rPr>
                <w:rStyle w:val="screenelement"/>
                <w:sz w:val="16"/>
              </w:rPr>
              <w:t>Status</w:t>
            </w:r>
            <w:r w:rsidRPr="00DA4EF6">
              <w:rPr>
                <w:sz w:val="16"/>
              </w:rPr>
              <w:t xml:space="preserve"> column.</w:t>
            </w:r>
          </w:p>
        </w:tc>
        <w:tc>
          <w:tcPr>
            <w:tcW w:w="0" w:type="auto"/>
          </w:tcPr>
          <w:p w14:paraId="63D193EE" w14:textId="77777777" w:rsidR="00DA4EF6" w:rsidRPr="00DA4EF6" w:rsidRDefault="00DA4EF6">
            <w:pPr>
              <w:rPr>
                <w:sz w:val="16"/>
              </w:rPr>
            </w:pPr>
          </w:p>
        </w:tc>
      </w:tr>
      <w:tr w:rsidR="00563A05" w:rsidRPr="00DA4EF6" w14:paraId="3473FFEA" w14:textId="77777777" w:rsidTr="00DA4EF6">
        <w:tc>
          <w:tcPr>
            <w:tcW w:w="0" w:type="auto"/>
          </w:tcPr>
          <w:p w14:paraId="7771C2FA" w14:textId="77777777" w:rsidR="00563A05" w:rsidRPr="00DA4EF6" w:rsidRDefault="00DA4EF6">
            <w:pPr>
              <w:rPr>
                <w:sz w:val="16"/>
              </w:rPr>
            </w:pPr>
            <w:r w:rsidRPr="00DA4EF6">
              <w:rPr>
                <w:sz w:val="16"/>
              </w:rPr>
              <w:t>5</w:t>
            </w:r>
          </w:p>
        </w:tc>
        <w:tc>
          <w:tcPr>
            <w:tcW w:w="0" w:type="auto"/>
          </w:tcPr>
          <w:p w14:paraId="6251D765" w14:textId="77777777" w:rsidR="00563A05" w:rsidRPr="00DA4EF6" w:rsidRDefault="00DA4EF6">
            <w:pPr>
              <w:rPr>
                <w:sz w:val="16"/>
              </w:rPr>
            </w:pPr>
            <w:r w:rsidRPr="00DA4EF6">
              <w:rPr>
                <w:rStyle w:val="bold"/>
                <w:sz w:val="16"/>
              </w:rPr>
              <w:t>View History</w:t>
            </w:r>
          </w:p>
        </w:tc>
        <w:tc>
          <w:tcPr>
            <w:tcW w:w="0" w:type="auto"/>
          </w:tcPr>
          <w:p w14:paraId="3988D2D8" w14:textId="77777777" w:rsidR="00DA4EF6" w:rsidRPr="00DA4EF6" w:rsidRDefault="00DA4EF6">
            <w:pPr>
              <w:rPr>
                <w:sz w:val="16"/>
              </w:rPr>
            </w:pPr>
            <w:r w:rsidRPr="00DA4EF6">
              <w:rPr>
                <w:sz w:val="16"/>
              </w:rPr>
              <w:t>To show the history for a journal entry, choose the clock button in the </w:t>
            </w:r>
            <w:r w:rsidRPr="00DA4EF6">
              <w:rPr>
                <w:rStyle w:val="screenelement"/>
                <w:sz w:val="16"/>
              </w:rPr>
              <w:t>History</w:t>
            </w:r>
            <w:r w:rsidRPr="00DA4EF6">
              <w:rPr>
                <w:sz w:val="16"/>
              </w:rPr>
              <w:t> column for that entry. A dialog box is displayed with the workflow history. If a workflow is rejected, you can choose the </w:t>
            </w:r>
            <w:r w:rsidRPr="00DA4EF6">
              <w:rPr>
                <w:rStyle w:val="screenelement"/>
                <w:sz w:val="16"/>
              </w:rPr>
              <w:t>Comments</w:t>
            </w:r>
            <w:r w:rsidRPr="00DA4EF6">
              <w:rPr>
                <w:sz w:val="16"/>
              </w:rPr>
              <w:t> tab in the dialog box to see the reason entered by the user who rejected it.</w:t>
            </w:r>
          </w:p>
          <w:p w14:paraId="3C58E543" w14:textId="2FAA764A" w:rsidR="00563A05" w:rsidRPr="00DA4EF6" w:rsidRDefault="00DA4EF6">
            <w:pPr>
              <w:rPr>
                <w:sz w:val="16"/>
              </w:rPr>
            </w:pPr>
            <w:r w:rsidRPr="00DA4EF6">
              <w:rPr>
                <w:sz w:val="16"/>
              </w:rPr>
              <w:t xml:space="preserve">You can also view the processors. To do so, choose the processor button the </w:t>
            </w:r>
            <w:r w:rsidRPr="00DA4EF6">
              <w:rPr>
                <w:rStyle w:val="screenelement"/>
                <w:sz w:val="16"/>
              </w:rPr>
              <w:t>Processor</w:t>
            </w:r>
            <w:r w:rsidRPr="00DA4EF6">
              <w:rPr>
                <w:sz w:val="16"/>
              </w:rPr>
              <w:t xml:space="preserve"> column.</w:t>
            </w:r>
          </w:p>
        </w:tc>
        <w:tc>
          <w:tcPr>
            <w:tcW w:w="0" w:type="auto"/>
          </w:tcPr>
          <w:p w14:paraId="3960169A" w14:textId="77777777" w:rsidR="00DA4EF6" w:rsidRPr="00DA4EF6" w:rsidRDefault="00DA4EF6">
            <w:pPr>
              <w:rPr>
                <w:sz w:val="16"/>
              </w:rPr>
            </w:pPr>
          </w:p>
        </w:tc>
        <w:tc>
          <w:tcPr>
            <w:tcW w:w="0" w:type="auto"/>
          </w:tcPr>
          <w:p w14:paraId="364FF4ED" w14:textId="77777777" w:rsidR="00DA4EF6" w:rsidRPr="00DA4EF6" w:rsidRDefault="00DA4EF6">
            <w:pPr>
              <w:rPr>
                <w:sz w:val="16"/>
              </w:rPr>
            </w:pPr>
          </w:p>
        </w:tc>
      </w:tr>
    </w:tbl>
    <w:p w14:paraId="612D8959" w14:textId="77777777" w:rsidR="00563A05" w:rsidRDefault="00563A05"/>
    <w:p w14:paraId="2AFB1744" w14:textId="77777777" w:rsidR="00563A05" w:rsidRDefault="00DA4EF6">
      <w:pPr>
        <w:pStyle w:val="Heading3"/>
      </w:pPr>
      <w:bookmarkStart w:id="212" w:name="unique_106"/>
      <w:bookmarkStart w:id="213" w:name="_Toc232863284"/>
      <w:r>
        <w:t>Withdraw Verify Currency Adjustments</w:t>
      </w:r>
      <w:bookmarkEnd w:id="212"/>
      <w:bookmarkEnd w:id="213"/>
    </w:p>
    <w:p w14:paraId="7DB84FCF" w14:textId="77777777" w:rsidR="00563A05" w:rsidRDefault="00DA4EF6">
      <w:pPr>
        <w:pStyle w:val="sectiontitle"/>
      </w:pPr>
      <w:r>
        <w:t>Test Administration</w:t>
      </w:r>
    </w:p>
    <w:p w14:paraId="22DABCAD" w14:textId="77777777" w:rsidR="00563A05" w:rsidRDefault="00DA4EF6">
      <w:r>
        <w:t>Customer project: Fill in the project-specific parts.</w:t>
      </w:r>
    </w:p>
    <w:p w14:paraId="3C84F1B8"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12248330"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39F483" w14:textId="77777777" w:rsidR="00563A05" w:rsidRPr="00DA4EF6" w:rsidRDefault="00DA4EF6">
            <w:pPr>
              <w:rPr>
                <w:sz w:val="12"/>
              </w:rPr>
            </w:pPr>
            <w:r w:rsidRPr="00DA4EF6">
              <w:rPr>
                <w:sz w:val="12"/>
              </w:rPr>
              <w:t xml:space="preserve">Test </w:t>
            </w:r>
            <w:r w:rsidRPr="00DA4EF6">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6292B"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463FD1"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B3607" w14:textId="77777777" w:rsidR="00DA4EF6" w:rsidRPr="00DA4EF6" w:rsidRDefault="00DA4EF6">
            <w:pPr>
              <w:rPr>
                <w:sz w:val="12"/>
              </w:rPr>
            </w:pPr>
          </w:p>
        </w:tc>
      </w:tr>
      <w:tr w:rsidR="00563A05" w:rsidRPr="00DA4EF6" w14:paraId="509A4D3A"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C97758"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F43991"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515E45"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9A5ACE" w14:textId="77777777" w:rsidR="00DA4EF6" w:rsidRPr="00DA4EF6" w:rsidRDefault="00DA4EF6">
            <w:pPr>
              <w:rPr>
                <w:sz w:val="12"/>
              </w:rPr>
            </w:pPr>
          </w:p>
        </w:tc>
      </w:tr>
      <w:tr w:rsidR="00563A05" w:rsidRPr="00DA4EF6" w14:paraId="2C410CEF"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919358"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CE78AD"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F8594C"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8660EC"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569A0670" w14:textId="77777777" w:rsidR="00563A05" w:rsidRDefault="00DA4EF6">
      <w:pPr>
        <w:pStyle w:val="sectiontitle"/>
      </w:pPr>
      <w:r>
        <w:t>Purpose</w:t>
      </w:r>
    </w:p>
    <w:p w14:paraId="6DF5D9D1" w14:textId="77777777" w:rsidR="00563A05" w:rsidRDefault="00DA4EF6">
      <w:r>
        <w:t xml:space="preserve">In this activity, you can withdraw the currency adjustments with </w:t>
      </w:r>
      <w:r>
        <w:rPr>
          <w:rStyle w:val="screenelement"/>
        </w:rPr>
        <w:t>Submitted</w:t>
      </w:r>
      <w:r>
        <w:t xml:space="preserve"> and </w:t>
      </w:r>
      <w:r>
        <w:rPr>
          <w:rStyle w:val="screenelement"/>
        </w:rPr>
        <w:t>Approved</w:t>
      </w:r>
      <w:r>
        <w:t xml:space="preserve"> status. You only can withdraw the entries that you submitted.</w:t>
      </w:r>
    </w:p>
    <w:p w14:paraId="0BB20CAF"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11"/>
        <w:gridCol w:w="1560"/>
        <w:gridCol w:w="4716"/>
        <w:gridCol w:w="6437"/>
        <w:gridCol w:w="980"/>
      </w:tblGrid>
      <w:tr w:rsidR="00563A05" w:rsidRPr="00DA4EF6" w14:paraId="095839C3"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89D3C76" w14:textId="77777777" w:rsidR="00563A05" w:rsidRPr="00DA4EF6" w:rsidRDefault="00DA4EF6">
            <w:pPr>
              <w:pStyle w:val="boldparagraph"/>
              <w:rPr>
                <w:sz w:val="16"/>
              </w:rPr>
            </w:pPr>
            <w:r w:rsidRPr="00DA4EF6">
              <w:rPr>
                <w:rStyle w:val="bold"/>
                <w:sz w:val="16"/>
              </w:rPr>
              <w:t>Test Step #</w:t>
            </w:r>
          </w:p>
        </w:tc>
        <w:tc>
          <w:tcPr>
            <w:tcW w:w="0" w:type="auto"/>
          </w:tcPr>
          <w:p w14:paraId="53255F1F" w14:textId="77777777" w:rsidR="00563A05" w:rsidRPr="00DA4EF6" w:rsidRDefault="00DA4EF6">
            <w:pPr>
              <w:pStyle w:val="boldparagraph"/>
              <w:rPr>
                <w:sz w:val="16"/>
              </w:rPr>
            </w:pPr>
            <w:r w:rsidRPr="00DA4EF6">
              <w:rPr>
                <w:rStyle w:val="bold"/>
                <w:sz w:val="16"/>
              </w:rPr>
              <w:t>Test Step Name</w:t>
            </w:r>
          </w:p>
        </w:tc>
        <w:tc>
          <w:tcPr>
            <w:tcW w:w="0" w:type="auto"/>
          </w:tcPr>
          <w:p w14:paraId="5BBF0373" w14:textId="77777777" w:rsidR="00563A05" w:rsidRPr="00DA4EF6" w:rsidRDefault="00DA4EF6">
            <w:pPr>
              <w:pStyle w:val="boldparagraph"/>
              <w:rPr>
                <w:sz w:val="16"/>
              </w:rPr>
            </w:pPr>
            <w:r w:rsidRPr="00DA4EF6">
              <w:rPr>
                <w:rStyle w:val="bold"/>
                <w:sz w:val="16"/>
              </w:rPr>
              <w:t>Instruction</w:t>
            </w:r>
          </w:p>
        </w:tc>
        <w:tc>
          <w:tcPr>
            <w:tcW w:w="0" w:type="auto"/>
          </w:tcPr>
          <w:p w14:paraId="49F42ECA" w14:textId="77777777" w:rsidR="00563A05" w:rsidRPr="00DA4EF6" w:rsidRDefault="00DA4EF6">
            <w:pPr>
              <w:pStyle w:val="boldparagraph"/>
              <w:rPr>
                <w:sz w:val="16"/>
              </w:rPr>
            </w:pPr>
            <w:r w:rsidRPr="00DA4EF6">
              <w:rPr>
                <w:rStyle w:val="bold"/>
                <w:sz w:val="16"/>
              </w:rPr>
              <w:t>Expected Result</w:t>
            </w:r>
          </w:p>
        </w:tc>
        <w:tc>
          <w:tcPr>
            <w:tcW w:w="0" w:type="auto"/>
          </w:tcPr>
          <w:p w14:paraId="37B3D752" w14:textId="77777777" w:rsidR="00563A05" w:rsidRPr="00DA4EF6" w:rsidRDefault="00DA4EF6">
            <w:pPr>
              <w:pStyle w:val="boldparagraph"/>
              <w:rPr>
                <w:sz w:val="16"/>
              </w:rPr>
            </w:pPr>
            <w:r w:rsidRPr="00DA4EF6">
              <w:rPr>
                <w:rStyle w:val="bold"/>
                <w:sz w:val="16"/>
              </w:rPr>
              <w:t>Pass / Fail / Comment</w:t>
            </w:r>
          </w:p>
        </w:tc>
      </w:tr>
      <w:tr w:rsidR="00563A05" w:rsidRPr="00DA4EF6" w14:paraId="5DB42BED" w14:textId="77777777" w:rsidTr="00DA4EF6">
        <w:tc>
          <w:tcPr>
            <w:tcW w:w="0" w:type="auto"/>
          </w:tcPr>
          <w:p w14:paraId="18ACA092" w14:textId="77777777" w:rsidR="00563A05" w:rsidRPr="00DA4EF6" w:rsidRDefault="00DA4EF6">
            <w:pPr>
              <w:rPr>
                <w:sz w:val="16"/>
              </w:rPr>
            </w:pPr>
            <w:r w:rsidRPr="00DA4EF6">
              <w:rPr>
                <w:sz w:val="16"/>
              </w:rPr>
              <w:t>1</w:t>
            </w:r>
          </w:p>
        </w:tc>
        <w:tc>
          <w:tcPr>
            <w:tcW w:w="0" w:type="auto"/>
          </w:tcPr>
          <w:p w14:paraId="3198B364" w14:textId="77777777" w:rsidR="00563A05" w:rsidRPr="00DA4EF6" w:rsidRDefault="00DA4EF6">
            <w:pPr>
              <w:rPr>
                <w:sz w:val="16"/>
              </w:rPr>
            </w:pPr>
            <w:r w:rsidRPr="00DA4EF6">
              <w:rPr>
                <w:rStyle w:val="bold"/>
                <w:sz w:val="16"/>
              </w:rPr>
              <w:t>Log On</w:t>
            </w:r>
          </w:p>
        </w:tc>
        <w:tc>
          <w:tcPr>
            <w:tcW w:w="0" w:type="auto"/>
          </w:tcPr>
          <w:p w14:paraId="4A26DF91" w14:textId="77777777" w:rsidR="00563A05" w:rsidRPr="00DA4EF6" w:rsidRDefault="00DA4EF6">
            <w:pPr>
              <w:rPr>
                <w:sz w:val="16"/>
              </w:rPr>
            </w:pPr>
            <w:r w:rsidRPr="00DA4EF6">
              <w:rPr>
                <w:sz w:val="16"/>
              </w:rPr>
              <w:t>Log on to the SAP Fiori launchpad as a General Ledger Accountant.</w:t>
            </w:r>
          </w:p>
        </w:tc>
        <w:tc>
          <w:tcPr>
            <w:tcW w:w="0" w:type="auto"/>
          </w:tcPr>
          <w:p w14:paraId="505B8827" w14:textId="77777777" w:rsidR="00DA4EF6" w:rsidRPr="00DA4EF6" w:rsidRDefault="00DA4EF6">
            <w:pPr>
              <w:rPr>
                <w:sz w:val="16"/>
              </w:rPr>
            </w:pPr>
          </w:p>
        </w:tc>
        <w:tc>
          <w:tcPr>
            <w:tcW w:w="0" w:type="auto"/>
          </w:tcPr>
          <w:p w14:paraId="62832F23" w14:textId="77777777" w:rsidR="00DA4EF6" w:rsidRPr="00DA4EF6" w:rsidRDefault="00DA4EF6">
            <w:pPr>
              <w:rPr>
                <w:sz w:val="16"/>
              </w:rPr>
            </w:pPr>
          </w:p>
        </w:tc>
      </w:tr>
      <w:tr w:rsidR="00563A05" w:rsidRPr="00DA4EF6" w14:paraId="65FC69E2" w14:textId="77777777" w:rsidTr="00DA4EF6">
        <w:tc>
          <w:tcPr>
            <w:tcW w:w="0" w:type="auto"/>
          </w:tcPr>
          <w:p w14:paraId="6406179C" w14:textId="77777777" w:rsidR="00563A05" w:rsidRPr="00DA4EF6" w:rsidRDefault="00DA4EF6">
            <w:pPr>
              <w:rPr>
                <w:sz w:val="16"/>
              </w:rPr>
            </w:pPr>
            <w:r w:rsidRPr="00DA4EF6">
              <w:rPr>
                <w:sz w:val="16"/>
              </w:rPr>
              <w:t>2</w:t>
            </w:r>
          </w:p>
        </w:tc>
        <w:tc>
          <w:tcPr>
            <w:tcW w:w="0" w:type="auto"/>
          </w:tcPr>
          <w:p w14:paraId="58C4A6D1" w14:textId="77777777" w:rsidR="00563A05" w:rsidRPr="00DA4EF6" w:rsidRDefault="00DA4EF6">
            <w:pPr>
              <w:rPr>
                <w:sz w:val="16"/>
              </w:rPr>
            </w:pPr>
            <w:r w:rsidRPr="00DA4EF6">
              <w:rPr>
                <w:rStyle w:val="bold"/>
                <w:sz w:val="16"/>
              </w:rPr>
              <w:t>Access App</w:t>
            </w:r>
          </w:p>
        </w:tc>
        <w:tc>
          <w:tcPr>
            <w:tcW w:w="0" w:type="auto"/>
          </w:tcPr>
          <w:p w14:paraId="0B409664" w14:textId="77777777" w:rsidR="00563A05" w:rsidRPr="00DA4EF6" w:rsidRDefault="00DA4EF6">
            <w:pPr>
              <w:rPr>
                <w:sz w:val="16"/>
              </w:rPr>
            </w:pPr>
            <w:r w:rsidRPr="00DA4EF6">
              <w:rPr>
                <w:sz w:val="16"/>
              </w:rPr>
              <w:t xml:space="preserve">Open </w:t>
            </w:r>
            <w:r w:rsidRPr="00DA4EF6">
              <w:rPr>
                <w:rStyle w:val="screenelement"/>
                <w:sz w:val="16"/>
              </w:rPr>
              <w:t>Verify Currency Adjustments</w:t>
            </w:r>
            <w:r w:rsidRPr="00DA4EF6">
              <w:rPr>
                <w:sz w:val="16"/>
              </w:rPr>
              <w:t xml:space="preserve"> - </w:t>
            </w:r>
            <w:r w:rsidRPr="00DA4EF6">
              <w:rPr>
                <w:rStyle w:val="screenelement"/>
                <w:sz w:val="16"/>
              </w:rPr>
              <w:t>For Requester</w:t>
            </w:r>
            <w:r w:rsidRPr="00DA4EF6">
              <w:rPr>
                <w:sz w:val="16"/>
              </w:rPr>
              <w:t xml:space="preserve"> </w:t>
            </w:r>
            <w:r w:rsidRPr="00DA4EF6">
              <w:rPr>
                <w:rStyle w:val="CourierNew"/>
                <w:sz w:val="16"/>
              </w:rPr>
              <w:t>(F4670A)</w:t>
            </w:r>
            <w:r w:rsidRPr="00DA4EF6">
              <w:rPr>
                <w:sz w:val="16"/>
              </w:rPr>
              <w:t>.</w:t>
            </w:r>
          </w:p>
        </w:tc>
        <w:tc>
          <w:tcPr>
            <w:tcW w:w="0" w:type="auto"/>
          </w:tcPr>
          <w:p w14:paraId="47D63479" w14:textId="77777777" w:rsidR="00563A05" w:rsidRPr="00DA4EF6" w:rsidRDefault="00DA4EF6">
            <w:pPr>
              <w:rPr>
                <w:sz w:val="16"/>
              </w:rPr>
            </w:pPr>
            <w:r w:rsidRPr="00DA4EF6">
              <w:rPr>
                <w:sz w:val="16"/>
              </w:rPr>
              <w:t xml:space="preserve">The </w:t>
            </w:r>
            <w:r w:rsidRPr="00DA4EF6">
              <w:rPr>
                <w:rStyle w:val="screenelement"/>
                <w:sz w:val="16"/>
              </w:rPr>
              <w:t>Verify Currency Adjustments</w:t>
            </w:r>
            <w:r w:rsidRPr="00DA4EF6">
              <w:rPr>
                <w:sz w:val="16"/>
              </w:rPr>
              <w:t xml:space="preserve"> view is displayed.</w:t>
            </w:r>
          </w:p>
        </w:tc>
        <w:tc>
          <w:tcPr>
            <w:tcW w:w="0" w:type="auto"/>
          </w:tcPr>
          <w:p w14:paraId="7FA7DDFF" w14:textId="77777777" w:rsidR="00DA4EF6" w:rsidRPr="00DA4EF6" w:rsidRDefault="00DA4EF6">
            <w:pPr>
              <w:rPr>
                <w:sz w:val="16"/>
              </w:rPr>
            </w:pPr>
          </w:p>
        </w:tc>
      </w:tr>
      <w:tr w:rsidR="00563A05" w:rsidRPr="00DA4EF6" w14:paraId="3A19CCE0" w14:textId="77777777" w:rsidTr="00DA4EF6">
        <w:tc>
          <w:tcPr>
            <w:tcW w:w="0" w:type="auto"/>
          </w:tcPr>
          <w:p w14:paraId="1F76F2D2" w14:textId="77777777" w:rsidR="00563A05" w:rsidRPr="00DA4EF6" w:rsidRDefault="00DA4EF6">
            <w:pPr>
              <w:rPr>
                <w:sz w:val="16"/>
              </w:rPr>
            </w:pPr>
            <w:r w:rsidRPr="00DA4EF6">
              <w:rPr>
                <w:sz w:val="16"/>
              </w:rPr>
              <w:t>3</w:t>
            </w:r>
          </w:p>
        </w:tc>
        <w:tc>
          <w:tcPr>
            <w:tcW w:w="0" w:type="auto"/>
          </w:tcPr>
          <w:p w14:paraId="314E3576" w14:textId="77777777" w:rsidR="00563A05" w:rsidRPr="00DA4EF6" w:rsidRDefault="00DA4EF6">
            <w:pPr>
              <w:rPr>
                <w:sz w:val="16"/>
              </w:rPr>
            </w:pPr>
            <w:r w:rsidRPr="00DA4EF6">
              <w:rPr>
                <w:rStyle w:val="bold"/>
                <w:sz w:val="16"/>
              </w:rPr>
              <w:t>Create Adjustment Posting (Optional)</w:t>
            </w:r>
          </w:p>
        </w:tc>
        <w:tc>
          <w:tcPr>
            <w:tcW w:w="0" w:type="auto"/>
          </w:tcPr>
          <w:p w14:paraId="2065BB2C" w14:textId="77777777" w:rsidR="00563A05" w:rsidRPr="00DA4EF6" w:rsidRDefault="00DA4EF6">
            <w:pPr>
              <w:rPr>
                <w:sz w:val="16"/>
              </w:rPr>
            </w:pPr>
            <w:r w:rsidRPr="00DA4EF6">
              <w:rPr>
                <w:sz w:val="16"/>
              </w:rPr>
              <w:t xml:space="preserve">If an adjustment posting doesn't exist, you can create one. To do so, choose </w:t>
            </w:r>
            <w:r w:rsidRPr="00DA4EF6">
              <w:rPr>
                <w:rStyle w:val="screenelement"/>
                <w:sz w:val="16"/>
              </w:rPr>
              <w:t>Create</w:t>
            </w:r>
            <w:r w:rsidRPr="00DA4EF6">
              <w:rPr>
                <w:sz w:val="16"/>
              </w:rPr>
              <w:t>.</w:t>
            </w:r>
          </w:p>
        </w:tc>
        <w:tc>
          <w:tcPr>
            <w:tcW w:w="0" w:type="auto"/>
          </w:tcPr>
          <w:p w14:paraId="79CA4F83" w14:textId="5FDD919E" w:rsidR="00563A05" w:rsidRPr="00DA4EF6" w:rsidRDefault="00DA4EF6">
            <w:pPr>
              <w:rPr>
                <w:sz w:val="16"/>
              </w:rPr>
            </w:pPr>
            <w:r w:rsidRPr="00DA4EF6">
              <w:rPr>
                <w:sz w:val="16"/>
              </w:rPr>
              <w:t xml:space="preserve">The </w:t>
            </w:r>
            <w:r w:rsidRPr="00DA4EF6">
              <w:rPr>
                <w:rStyle w:val="screenelement"/>
                <w:sz w:val="16"/>
              </w:rPr>
              <w:t>Post Currency Adjustment</w:t>
            </w:r>
            <w:r w:rsidRPr="00DA4EF6">
              <w:rPr>
                <w:sz w:val="16"/>
              </w:rPr>
              <w:t xml:space="preserve"> app is opened. For more information on this activity, see the </w:t>
            </w:r>
            <w:hyperlink r:id="rId159" w:history="1">
              <w:r w:rsidRPr="00DA4EF6">
                <w:rPr>
                  <w:sz w:val="16"/>
                </w:rPr>
                <w:t>Post Currency Adjustments</w:t>
              </w:r>
            </w:hyperlink>
            <w:r w:rsidRPr="00DA4EF6">
              <w:rPr>
                <w:sz w:val="16"/>
              </w:rPr>
              <w:t xml:space="preserve">  [page ] </w:t>
            </w:r>
            <w:r w:rsidRPr="00DA4EF6">
              <w:rPr>
                <w:sz w:val="16"/>
              </w:rPr>
              <w:fldChar w:fldCharType="begin"/>
            </w:r>
            <w:r w:rsidRPr="00DA4EF6">
              <w:rPr>
                <w:sz w:val="16"/>
              </w:rPr>
              <w:instrText xml:space="preserve"> PAGEREF unique_104 </w:instrText>
            </w:r>
            <w:r w:rsidRPr="00DA4EF6">
              <w:rPr>
                <w:sz w:val="16"/>
              </w:rPr>
              <w:fldChar w:fldCharType="separate"/>
            </w:r>
            <w:r>
              <w:rPr>
                <w:noProof/>
                <w:sz w:val="16"/>
              </w:rPr>
              <w:t>151</w:t>
            </w:r>
            <w:r w:rsidRPr="00DA4EF6">
              <w:rPr>
                <w:sz w:val="16"/>
              </w:rPr>
              <w:fldChar w:fldCharType="end"/>
            </w:r>
            <w:r w:rsidRPr="00DA4EF6">
              <w:rPr>
                <w:sz w:val="16"/>
              </w:rPr>
              <w:t xml:space="preserve"> step in this test script.</w:t>
            </w:r>
          </w:p>
        </w:tc>
        <w:tc>
          <w:tcPr>
            <w:tcW w:w="0" w:type="auto"/>
          </w:tcPr>
          <w:p w14:paraId="61594E32" w14:textId="77777777" w:rsidR="00DA4EF6" w:rsidRPr="00DA4EF6" w:rsidRDefault="00DA4EF6">
            <w:pPr>
              <w:rPr>
                <w:sz w:val="16"/>
              </w:rPr>
            </w:pPr>
          </w:p>
        </w:tc>
      </w:tr>
      <w:tr w:rsidR="00563A05" w:rsidRPr="00DA4EF6" w14:paraId="75DCDFC1" w14:textId="77777777" w:rsidTr="00DA4EF6">
        <w:tc>
          <w:tcPr>
            <w:tcW w:w="0" w:type="auto"/>
          </w:tcPr>
          <w:p w14:paraId="0AD578C2" w14:textId="77777777" w:rsidR="00563A05" w:rsidRPr="00DA4EF6" w:rsidRDefault="00DA4EF6">
            <w:pPr>
              <w:rPr>
                <w:sz w:val="16"/>
              </w:rPr>
            </w:pPr>
            <w:r w:rsidRPr="00DA4EF6">
              <w:rPr>
                <w:sz w:val="16"/>
              </w:rPr>
              <w:t>4</w:t>
            </w:r>
          </w:p>
        </w:tc>
        <w:tc>
          <w:tcPr>
            <w:tcW w:w="0" w:type="auto"/>
          </w:tcPr>
          <w:p w14:paraId="3A86539D" w14:textId="77777777" w:rsidR="00563A05" w:rsidRPr="00DA4EF6" w:rsidRDefault="00DA4EF6">
            <w:pPr>
              <w:rPr>
                <w:sz w:val="16"/>
              </w:rPr>
            </w:pPr>
            <w:r w:rsidRPr="00DA4EF6">
              <w:rPr>
                <w:rStyle w:val="bold"/>
                <w:sz w:val="16"/>
              </w:rPr>
              <w:t>Enter Details</w:t>
            </w:r>
          </w:p>
        </w:tc>
        <w:tc>
          <w:tcPr>
            <w:tcW w:w="0" w:type="auto"/>
          </w:tcPr>
          <w:p w14:paraId="0D05311E"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0D2C7563" w14:textId="510D79C4" w:rsidR="00563A05" w:rsidRPr="00DA4EF6" w:rsidRDefault="00DA4EF6">
            <w:pPr>
              <w:rPr>
                <w:sz w:val="16"/>
              </w:rPr>
            </w:pPr>
            <w:r w:rsidRPr="00DA4EF6">
              <w:rPr>
                <w:rStyle w:val="screenelement"/>
                <w:sz w:val="16"/>
              </w:rPr>
              <w:t xml:space="preserve">Company Code: </w:t>
            </w:r>
            <w:r w:rsidRPr="00DA4EF6">
              <w:rPr>
                <w:rStyle w:val="userinput"/>
                <w:sz w:val="16"/>
              </w:rPr>
              <w:t>1010</w:t>
            </w:r>
          </w:p>
        </w:tc>
        <w:tc>
          <w:tcPr>
            <w:tcW w:w="0" w:type="auto"/>
          </w:tcPr>
          <w:p w14:paraId="7DA015FA" w14:textId="77777777" w:rsidR="00563A05" w:rsidRPr="00DA4EF6" w:rsidRDefault="00DA4EF6">
            <w:pPr>
              <w:rPr>
                <w:sz w:val="16"/>
              </w:rPr>
            </w:pPr>
            <w:r w:rsidRPr="00DA4EF6">
              <w:rPr>
                <w:sz w:val="16"/>
              </w:rPr>
              <w:t xml:space="preserve">The </w:t>
            </w:r>
            <w:r w:rsidRPr="00DA4EF6">
              <w:rPr>
                <w:rStyle w:val="screenelement"/>
                <w:sz w:val="16"/>
              </w:rPr>
              <w:t>Journal Entries</w:t>
            </w:r>
            <w:r w:rsidRPr="00DA4EF6">
              <w:rPr>
                <w:sz w:val="16"/>
              </w:rPr>
              <w:t xml:space="preserve"> pane shows a list of currency adjustment workflows. You can see the status of the entries in the </w:t>
            </w:r>
            <w:r w:rsidRPr="00DA4EF6">
              <w:rPr>
                <w:rStyle w:val="screenelement"/>
                <w:sz w:val="16"/>
              </w:rPr>
              <w:t>Status</w:t>
            </w:r>
            <w:r w:rsidRPr="00DA4EF6">
              <w:rPr>
                <w:sz w:val="16"/>
              </w:rPr>
              <w:t xml:space="preserve"> column.</w:t>
            </w:r>
          </w:p>
        </w:tc>
        <w:tc>
          <w:tcPr>
            <w:tcW w:w="0" w:type="auto"/>
          </w:tcPr>
          <w:p w14:paraId="01780ED0" w14:textId="77777777" w:rsidR="00DA4EF6" w:rsidRPr="00DA4EF6" w:rsidRDefault="00DA4EF6">
            <w:pPr>
              <w:rPr>
                <w:sz w:val="16"/>
              </w:rPr>
            </w:pPr>
          </w:p>
        </w:tc>
      </w:tr>
      <w:tr w:rsidR="00563A05" w:rsidRPr="00DA4EF6" w14:paraId="6D6D792E" w14:textId="77777777" w:rsidTr="00DA4EF6">
        <w:tc>
          <w:tcPr>
            <w:tcW w:w="0" w:type="auto"/>
          </w:tcPr>
          <w:p w14:paraId="3580F709" w14:textId="77777777" w:rsidR="00563A05" w:rsidRPr="00DA4EF6" w:rsidRDefault="00DA4EF6">
            <w:pPr>
              <w:rPr>
                <w:sz w:val="16"/>
              </w:rPr>
            </w:pPr>
            <w:r w:rsidRPr="00DA4EF6">
              <w:rPr>
                <w:sz w:val="16"/>
              </w:rPr>
              <w:t>5</w:t>
            </w:r>
          </w:p>
        </w:tc>
        <w:tc>
          <w:tcPr>
            <w:tcW w:w="0" w:type="auto"/>
          </w:tcPr>
          <w:p w14:paraId="2F91E651" w14:textId="77777777" w:rsidR="00563A05" w:rsidRPr="00DA4EF6" w:rsidRDefault="00DA4EF6">
            <w:pPr>
              <w:rPr>
                <w:sz w:val="16"/>
              </w:rPr>
            </w:pPr>
            <w:r w:rsidRPr="00DA4EF6">
              <w:rPr>
                <w:rStyle w:val="bold"/>
                <w:sz w:val="16"/>
              </w:rPr>
              <w:t>Select and Withdraw</w:t>
            </w:r>
          </w:p>
        </w:tc>
        <w:tc>
          <w:tcPr>
            <w:tcW w:w="0" w:type="auto"/>
          </w:tcPr>
          <w:p w14:paraId="0B3D874C" w14:textId="77777777" w:rsidR="00563A05" w:rsidRPr="00DA4EF6" w:rsidRDefault="00DA4EF6">
            <w:pPr>
              <w:rPr>
                <w:sz w:val="16"/>
              </w:rPr>
            </w:pPr>
            <w:r w:rsidRPr="00DA4EF6">
              <w:rPr>
                <w:sz w:val="16"/>
              </w:rPr>
              <w:t xml:space="preserve">In the </w:t>
            </w:r>
            <w:r w:rsidRPr="00DA4EF6">
              <w:rPr>
                <w:rStyle w:val="screenelement"/>
                <w:sz w:val="16"/>
              </w:rPr>
              <w:t>Journal Entries</w:t>
            </w:r>
            <w:r w:rsidRPr="00DA4EF6">
              <w:rPr>
                <w:sz w:val="16"/>
              </w:rPr>
              <w:t xml:space="preserve"> table, for the document you want to withdraw, click the empty cell to the left of the row and choose </w:t>
            </w:r>
            <w:r w:rsidRPr="00DA4EF6">
              <w:rPr>
                <w:rStyle w:val="screenelement"/>
                <w:sz w:val="16"/>
              </w:rPr>
              <w:t>Withdraw</w:t>
            </w:r>
            <w:r w:rsidRPr="00DA4EF6">
              <w:rPr>
                <w:sz w:val="16"/>
              </w:rPr>
              <w:t>.</w:t>
            </w:r>
          </w:p>
        </w:tc>
        <w:tc>
          <w:tcPr>
            <w:tcW w:w="0" w:type="auto"/>
          </w:tcPr>
          <w:p w14:paraId="527C283A" w14:textId="77777777" w:rsidR="00563A05" w:rsidRPr="00DA4EF6" w:rsidRDefault="00DA4EF6">
            <w:pPr>
              <w:rPr>
                <w:sz w:val="16"/>
              </w:rPr>
            </w:pPr>
            <w:r w:rsidRPr="00DA4EF6">
              <w:rPr>
                <w:sz w:val="16"/>
              </w:rPr>
              <w:t xml:space="preserve">The system displays a </w:t>
            </w:r>
            <w:r w:rsidRPr="00DA4EF6">
              <w:rPr>
                <w:rStyle w:val="screenelement"/>
                <w:sz w:val="16"/>
              </w:rPr>
              <w:t>Confirmation</w:t>
            </w:r>
            <w:r w:rsidRPr="00DA4EF6">
              <w:rPr>
                <w:sz w:val="16"/>
              </w:rPr>
              <w:t xml:space="preserve"> dialog box.</w:t>
            </w:r>
          </w:p>
        </w:tc>
        <w:tc>
          <w:tcPr>
            <w:tcW w:w="0" w:type="auto"/>
          </w:tcPr>
          <w:p w14:paraId="00202D10" w14:textId="77777777" w:rsidR="00DA4EF6" w:rsidRPr="00DA4EF6" w:rsidRDefault="00DA4EF6">
            <w:pPr>
              <w:rPr>
                <w:sz w:val="16"/>
              </w:rPr>
            </w:pPr>
          </w:p>
        </w:tc>
      </w:tr>
      <w:tr w:rsidR="00563A05" w:rsidRPr="00DA4EF6" w14:paraId="5F89762E" w14:textId="77777777" w:rsidTr="00DA4EF6">
        <w:tc>
          <w:tcPr>
            <w:tcW w:w="0" w:type="auto"/>
          </w:tcPr>
          <w:p w14:paraId="1BCEC6A9" w14:textId="77777777" w:rsidR="00563A05" w:rsidRPr="00DA4EF6" w:rsidRDefault="00DA4EF6">
            <w:pPr>
              <w:rPr>
                <w:sz w:val="16"/>
              </w:rPr>
            </w:pPr>
            <w:r w:rsidRPr="00DA4EF6">
              <w:rPr>
                <w:sz w:val="16"/>
              </w:rPr>
              <w:t>6</w:t>
            </w:r>
          </w:p>
        </w:tc>
        <w:tc>
          <w:tcPr>
            <w:tcW w:w="0" w:type="auto"/>
          </w:tcPr>
          <w:p w14:paraId="66A8074D" w14:textId="77777777" w:rsidR="00563A05" w:rsidRPr="00DA4EF6" w:rsidRDefault="00DA4EF6">
            <w:pPr>
              <w:rPr>
                <w:sz w:val="16"/>
              </w:rPr>
            </w:pPr>
            <w:r w:rsidRPr="00DA4EF6">
              <w:rPr>
                <w:rStyle w:val="bold"/>
                <w:sz w:val="16"/>
              </w:rPr>
              <w:t>Confirm Withdrawal</w:t>
            </w:r>
          </w:p>
        </w:tc>
        <w:tc>
          <w:tcPr>
            <w:tcW w:w="0" w:type="auto"/>
          </w:tcPr>
          <w:p w14:paraId="572D00DE" w14:textId="77777777" w:rsidR="00563A05" w:rsidRPr="00DA4EF6" w:rsidRDefault="00DA4EF6">
            <w:pPr>
              <w:rPr>
                <w:sz w:val="16"/>
              </w:rPr>
            </w:pPr>
            <w:r w:rsidRPr="00DA4EF6">
              <w:rPr>
                <w:sz w:val="16"/>
              </w:rPr>
              <w:t xml:space="preserve">To withdraw your document, choose </w:t>
            </w:r>
            <w:r w:rsidRPr="00DA4EF6">
              <w:rPr>
                <w:rStyle w:val="screenelement"/>
                <w:sz w:val="16"/>
              </w:rPr>
              <w:t>Withdraw</w:t>
            </w:r>
            <w:r w:rsidRPr="00DA4EF6">
              <w:rPr>
                <w:sz w:val="16"/>
              </w:rPr>
              <w:t>.</w:t>
            </w:r>
          </w:p>
        </w:tc>
        <w:tc>
          <w:tcPr>
            <w:tcW w:w="0" w:type="auto"/>
          </w:tcPr>
          <w:p w14:paraId="74873410" w14:textId="77777777" w:rsidR="00563A05" w:rsidRPr="00DA4EF6" w:rsidRDefault="00DA4EF6">
            <w:pPr>
              <w:rPr>
                <w:sz w:val="16"/>
              </w:rPr>
            </w:pPr>
            <w:r w:rsidRPr="00DA4EF6">
              <w:rPr>
                <w:sz w:val="16"/>
              </w:rPr>
              <w:t xml:space="preserve">The system displays the message </w:t>
            </w:r>
            <w:r w:rsidRPr="00DA4EF6">
              <w:rPr>
                <w:rStyle w:val="CourierNew"/>
                <w:sz w:val="16"/>
              </w:rPr>
              <w:t>You have withdrawn a journal entry. It might take some time to see the new status. Try refreshing the page.</w:t>
            </w:r>
          </w:p>
          <w:p w14:paraId="01E54DD7" w14:textId="77777777" w:rsidR="00563A05" w:rsidRPr="00DA4EF6" w:rsidRDefault="00DA4EF6">
            <w:pPr>
              <w:rPr>
                <w:sz w:val="16"/>
              </w:rPr>
            </w:pPr>
            <w:r w:rsidRPr="00DA4EF6">
              <w:rPr>
                <w:sz w:val="16"/>
              </w:rPr>
              <w:t xml:space="preserve">Upon refreshing the page, the status changes to </w:t>
            </w:r>
            <w:r w:rsidRPr="00DA4EF6">
              <w:rPr>
                <w:rStyle w:val="screenelement"/>
                <w:sz w:val="16"/>
              </w:rPr>
              <w:t>Withdrawn</w:t>
            </w:r>
            <w:r w:rsidRPr="00DA4EF6">
              <w:rPr>
                <w:sz w:val="16"/>
              </w:rPr>
              <w:t>.</w:t>
            </w:r>
          </w:p>
        </w:tc>
        <w:tc>
          <w:tcPr>
            <w:tcW w:w="0" w:type="auto"/>
          </w:tcPr>
          <w:p w14:paraId="54E7E6AE" w14:textId="77777777" w:rsidR="00563A05" w:rsidRPr="00DA4EF6" w:rsidRDefault="00563A05">
            <w:pPr>
              <w:rPr>
                <w:sz w:val="16"/>
              </w:rPr>
            </w:pPr>
          </w:p>
        </w:tc>
      </w:tr>
    </w:tbl>
    <w:p w14:paraId="3787B2CE" w14:textId="77777777" w:rsidR="00563A05" w:rsidRDefault="00563A05"/>
    <w:p w14:paraId="6BE3587B" w14:textId="77777777" w:rsidR="00563A05" w:rsidRDefault="00DA4EF6">
      <w:pPr>
        <w:pStyle w:val="Heading2"/>
      </w:pPr>
      <w:bookmarkStart w:id="214" w:name="unique_13"/>
      <w:bookmarkStart w:id="215" w:name="_Toc232863285"/>
      <w:r>
        <w:t>Approve Verify Currency Adjustments (for Processor- Inbox)</w:t>
      </w:r>
      <w:bookmarkEnd w:id="214"/>
      <w:bookmarkEnd w:id="215"/>
    </w:p>
    <w:p w14:paraId="0BC66A1D" w14:textId="77777777" w:rsidR="00563A05" w:rsidRDefault="00DA4EF6">
      <w:pPr>
        <w:pStyle w:val="sectiontitle"/>
      </w:pPr>
      <w:r>
        <w:t>Test Administration</w:t>
      </w:r>
    </w:p>
    <w:p w14:paraId="55E17EB9" w14:textId="77777777" w:rsidR="00563A05" w:rsidRDefault="00DA4EF6">
      <w:r>
        <w:t>Customer project: Fill in the project-specific parts.</w:t>
      </w:r>
    </w:p>
    <w:p w14:paraId="46C77525"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69423707"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E5E288"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0704B"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0D4DF"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350DF" w14:textId="77777777" w:rsidR="00DA4EF6" w:rsidRPr="00DA4EF6" w:rsidRDefault="00DA4EF6">
            <w:pPr>
              <w:rPr>
                <w:sz w:val="12"/>
              </w:rPr>
            </w:pPr>
          </w:p>
        </w:tc>
      </w:tr>
      <w:tr w:rsidR="00563A05" w:rsidRPr="00DA4EF6" w14:paraId="7D44960F"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45F457"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BB7D8F"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CC8328"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D075D0" w14:textId="77777777" w:rsidR="00DA4EF6" w:rsidRPr="00DA4EF6" w:rsidRDefault="00DA4EF6">
            <w:pPr>
              <w:rPr>
                <w:sz w:val="12"/>
              </w:rPr>
            </w:pPr>
          </w:p>
        </w:tc>
      </w:tr>
      <w:tr w:rsidR="00563A05" w:rsidRPr="00DA4EF6" w14:paraId="484AF602"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3DB40F"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3191F9"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B9ADDD"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4FB7CC" w14:textId="77777777" w:rsidR="00563A05" w:rsidRPr="00DA4EF6" w:rsidRDefault="00DA4EF6">
            <w:pPr>
              <w:rPr>
                <w:sz w:val="12"/>
              </w:rPr>
            </w:pPr>
            <w:r w:rsidRPr="00DA4EF6">
              <w:rPr>
                <w:rStyle w:val="userinput"/>
                <w:sz w:val="12"/>
              </w:rPr>
              <w:t xml:space="preserve">&lt;State the Service </w:t>
            </w:r>
            <w:r w:rsidRPr="00DA4EF6">
              <w:rPr>
                <w:rStyle w:val="userinput"/>
                <w:sz w:val="12"/>
              </w:rPr>
              <w:t>Provider, Customer or Joint Service Provider and Customer&gt;</w:t>
            </w:r>
          </w:p>
        </w:tc>
      </w:tr>
    </w:tbl>
    <w:p w14:paraId="7ECC8FF4" w14:textId="77777777" w:rsidR="00563A05" w:rsidRDefault="00DA4EF6">
      <w:pPr>
        <w:pStyle w:val="sectiontitle"/>
      </w:pPr>
      <w:r>
        <w:t>Purpose</w:t>
      </w:r>
    </w:p>
    <w:p w14:paraId="08BB6CB2" w14:textId="77777777" w:rsidR="00563A05" w:rsidRDefault="00DA4EF6">
      <w:r>
        <w:t>You receive currency adjustments that must be checked before final posting. After checking the currency adjustments, you can either approve or reject with a comment/ reason. Once you select and approve an adjustment, it disappears from the list. If a document is approved, posting of the adjustment is automatically triggered.</w:t>
      </w:r>
    </w:p>
    <w:tbl>
      <w:tblPr>
        <w:tblStyle w:val="SAPNote"/>
        <w:tblW w:w="4975" w:type="pct"/>
        <w:tblLook w:val="0600" w:firstRow="0" w:lastRow="0" w:firstColumn="0" w:lastColumn="0" w:noHBand="1" w:noVBand="1"/>
      </w:tblPr>
      <w:tblGrid>
        <w:gridCol w:w="14195"/>
      </w:tblGrid>
      <w:tr w:rsidR="00563A05" w14:paraId="1C9578FF" w14:textId="77777777" w:rsidTr="00DA4EF6">
        <w:tc>
          <w:tcPr>
            <w:tcW w:w="0" w:type="auto"/>
          </w:tcPr>
          <w:p w14:paraId="19458F41" w14:textId="6AE77FA6" w:rsidR="00563A05" w:rsidRDefault="00DA4EF6">
            <w:r>
              <w:rPr>
                <w:rStyle w:val="bold"/>
              </w:rPr>
              <w:t xml:space="preserve">Note </w:t>
            </w:r>
            <w:r>
              <w:t xml:space="preserve">You can enable the approval authorization check with the </w:t>
            </w:r>
            <w:r>
              <w:rPr>
                <w:rStyle w:val="screenelement"/>
              </w:rPr>
              <w:t>Activate Authorization Check for Approval</w:t>
            </w:r>
            <w:r>
              <w:t xml:space="preserve"> configuration step. Once this is activated, the system has the posting authorization check for the processor to approve the document. For more information, see the </w:t>
            </w:r>
            <w:hyperlink r:id="rId160" w:history="1">
              <w:r>
                <w:t>Activate Authorization Check for Approval</w:t>
              </w:r>
            </w:hyperlink>
            <w:r>
              <w:t xml:space="preserve">  [page ] </w:t>
            </w:r>
            <w:r>
              <w:fldChar w:fldCharType="begin"/>
            </w:r>
            <w:r>
              <w:instrText xml:space="preserve"> PAGEREF unique_11 </w:instrText>
            </w:r>
            <w:r>
              <w:fldChar w:fldCharType="separate"/>
            </w:r>
            <w:r>
              <w:rPr>
                <w:noProof/>
              </w:rPr>
              <w:t>13</w:t>
            </w:r>
            <w:r>
              <w:fldChar w:fldCharType="end"/>
            </w:r>
            <w:r>
              <w:t xml:space="preserve"> step in the </w:t>
            </w:r>
            <w:r>
              <w:rPr>
                <w:rStyle w:val="bold"/>
              </w:rPr>
              <w:t>Preliminary Steps</w:t>
            </w:r>
            <w:r>
              <w:t xml:space="preserve"> section of this document.</w:t>
            </w:r>
          </w:p>
        </w:tc>
      </w:tr>
    </w:tbl>
    <w:p w14:paraId="2D4F93F2" w14:textId="77777777" w:rsidR="00563A05" w:rsidRDefault="00DA4EF6">
      <w:pPr>
        <w:pStyle w:val="sectiontitle"/>
      </w:pPr>
      <w:r>
        <w:t>Prerequisites</w:t>
      </w:r>
    </w:p>
    <w:tbl>
      <w:tblPr>
        <w:tblStyle w:val="SAPStandardTable"/>
        <w:tblW w:w="5000" w:type="pct"/>
        <w:tblInd w:w="3" w:type="dxa"/>
        <w:tblLook w:val="0620" w:firstRow="1" w:lastRow="0" w:firstColumn="0" w:lastColumn="0" w:noHBand="1" w:noVBand="1"/>
      </w:tblPr>
      <w:tblGrid>
        <w:gridCol w:w="802"/>
        <w:gridCol w:w="1674"/>
        <w:gridCol w:w="6871"/>
        <w:gridCol w:w="3488"/>
        <w:gridCol w:w="1469"/>
      </w:tblGrid>
      <w:tr w:rsidR="00563A05" w:rsidRPr="00DA4EF6" w14:paraId="54A9FD4D"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0EB856D" w14:textId="77777777" w:rsidR="00563A05" w:rsidRPr="00DA4EF6" w:rsidRDefault="00DA4EF6">
            <w:pPr>
              <w:pStyle w:val="boldparagraph"/>
              <w:rPr>
                <w:sz w:val="16"/>
              </w:rPr>
            </w:pPr>
            <w:r w:rsidRPr="00DA4EF6">
              <w:rPr>
                <w:sz w:val="16"/>
              </w:rPr>
              <w:t>Test Step #</w:t>
            </w:r>
          </w:p>
        </w:tc>
        <w:tc>
          <w:tcPr>
            <w:tcW w:w="0" w:type="auto"/>
          </w:tcPr>
          <w:p w14:paraId="466A909F" w14:textId="77777777" w:rsidR="00563A05" w:rsidRPr="00DA4EF6" w:rsidRDefault="00DA4EF6">
            <w:pPr>
              <w:pStyle w:val="boldparagraph"/>
              <w:rPr>
                <w:sz w:val="16"/>
              </w:rPr>
            </w:pPr>
            <w:r w:rsidRPr="00DA4EF6">
              <w:rPr>
                <w:sz w:val="16"/>
              </w:rPr>
              <w:t>Test Step Name</w:t>
            </w:r>
          </w:p>
        </w:tc>
        <w:tc>
          <w:tcPr>
            <w:tcW w:w="0" w:type="auto"/>
          </w:tcPr>
          <w:p w14:paraId="013AFE6E" w14:textId="77777777" w:rsidR="00563A05" w:rsidRPr="00DA4EF6" w:rsidRDefault="00DA4EF6">
            <w:pPr>
              <w:pStyle w:val="boldparagraph"/>
              <w:rPr>
                <w:sz w:val="16"/>
              </w:rPr>
            </w:pPr>
            <w:r w:rsidRPr="00DA4EF6">
              <w:rPr>
                <w:sz w:val="16"/>
              </w:rPr>
              <w:t>Instruction</w:t>
            </w:r>
          </w:p>
        </w:tc>
        <w:tc>
          <w:tcPr>
            <w:tcW w:w="0" w:type="auto"/>
          </w:tcPr>
          <w:p w14:paraId="4F3F6D32" w14:textId="77777777" w:rsidR="00563A05" w:rsidRPr="00DA4EF6" w:rsidRDefault="00DA4EF6">
            <w:pPr>
              <w:pStyle w:val="boldparagraph"/>
              <w:rPr>
                <w:sz w:val="16"/>
              </w:rPr>
            </w:pPr>
            <w:r w:rsidRPr="00DA4EF6">
              <w:rPr>
                <w:sz w:val="16"/>
              </w:rPr>
              <w:t>Expected Result</w:t>
            </w:r>
          </w:p>
        </w:tc>
        <w:tc>
          <w:tcPr>
            <w:tcW w:w="0" w:type="auto"/>
          </w:tcPr>
          <w:p w14:paraId="4F4CE996" w14:textId="77777777" w:rsidR="00563A05" w:rsidRPr="00DA4EF6" w:rsidRDefault="00DA4EF6">
            <w:pPr>
              <w:pStyle w:val="boldparagraph"/>
              <w:rPr>
                <w:sz w:val="16"/>
              </w:rPr>
            </w:pPr>
            <w:r w:rsidRPr="00DA4EF6">
              <w:rPr>
                <w:sz w:val="16"/>
              </w:rPr>
              <w:t>Pass / Fail / Comment</w:t>
            </w:r>
          </w:p>
        </w:tc>
      </w:tr>
      <w:tr w:rsidR="00563A05" w:rsidRPr="00DA4EF6" w14:paraId="4B7639BB" w14:textId="77777777" w:rsidTr="00DA4EF6">
        <w:tc>
          <w:tcPr>
            <w:tcW w:w="0" w:type="auto"/>
          </w:tcPr>
          <w:p w14:paraId="18675CB3" w14:textId="77777777" w:rsidR="00563A05" w:rsidRPr="00DA4EF6" w:rsidRDefault="00DA4EF6">
            <w:pPr>
              <w:rPr>
                <w:sz w:val="16"/>
              </w:rPr>
            </w:pPr>
            <w:r w:rsidRPr="00DA4EF6">
              <w:rPr>
                <w:sz w:val="16"/>
              </w:rPr>
              <w:t>1</w:t>
            </w:r>
          </w:p>
        </w:tc>
        <w:tc>
          <w:tcPr>
            <w:tcW w:w="0" w:type="auto"/>
          </w:tcPr>
          <w:p w14:paraId="505BFDD1" w14:textId="77777777" w:rsidR="00563A05" w:rsidRPr="00DA4EF6" w:rsidRDefault="00DA4EF6">
            <w:pPr>
              <w:rPr>
                <w:sz w:val="16"/>
              </w:rPr>
            </w:pPr>
            <w:r w:rsidRPr="00DA4EF6">
              <w:rPr>
                <w:rStyle w:val="bold"/>
                <w:sz w:val="16"/>
              </w:rPr>
              <w:t>Log On</w:t>
            </w:r>
          </w:p>
        </w:tc>
        <w:tc>
          <w:tcPr>
            <w:tcW w:w="0" w:type="auto"/>
          </w:tcPr>
          <w:p w14:paraId="74251D01" w14:textId="77777777" w:rsidR="00563A05" w:rsidRPr="00DA4EF6" w:rsidRDefault="00DA4EF6">
            <w:pPr>
              <w:rPr>
                <w:sz w:val="16"/>
              </w:rPr>
            </w:pPr>
            <w:r w:rsidRPr="00DA4EF6">
              <w:rPr>
                <w:sz w:val="16"/>
              </w:rPr>
              <w:t>Log on to the SAP Fiori launchpad using the Administrator role.</w:t>
            </w:r>
          </w:p>
        </w:tc>
        <w:tc>
          <w:tcPr>
            <w:tcW w:w="0" w:type="auto"/>
          </w:tcPr>
          <w:p w14:paraId="4ED6A6A6" w14:textId="77777777" w:rsidR="00563A05" w:rsidRPr="00DA4EF6" w:rsidRDefault="00DA4EF6">
            <w:pPr>
              <w:rPr>
                <w:sz w:val="16"/>
              </w:rPr>
            </w:pPr>
            <w:r w:rsidRPr="00DA4EF6">
              <w:rPr>
                <w:sz w:val="16"/>
              </w:rPr>
              <w:t>The SAP Fiori launchpad displays.</w:t>
            </w:r>
          </w:p>
        </w:tc>
        <w:tc>
          <w:tcPr>
            <w:tcW w:w="0" w:type="auto"/>
          </w:tcPr>
          <w:p w14:paraId="1BC40EBD" w14:textId="77777777" w:rsidR="00563A05" w:rsidRPr="00DA4EF6" w:rsidRDefault="00563A05">
            <w:pPr>
              <w:rPr>
                <w:sz w:val="16"/>
              </w:rPr>
            </w:pPr>
          </w:p>
        </w:tc>
      </w:tr>
      <w:tr w:rsidR="00563A05" w:rsidRPr="00DA4EF6" w14:paraId="6C6BC023" w14:textId="77777777" w:rsidTr="00DA4EF6">
        <w:tc>
          <w:tcPr>
            <w:tcW w:w="0" w:type="auto"/>
          </w:tcPr>
          <w:p w14:paraId="1191A94E" w14:textId="77777777" w:rsidR="00563A05" w:rsidRPr="00DA4EF6" w:rsidRDefault="00DA4EF6">
            <w:pPr>
              <w:rPr>
                <w:sz w:val="16"/>
              </w:rPr>
            </w:pPr>
            <w:r w:rsidRPr="00DA4EF6">
              <w:rPr>
                <w:sz w:val="16"/>
              </w:rPr>
              <w:t>2</w:t>
            </w:r>
          </w:p>
        </w:tc>
        <w:tc>
          <w:tcPr>
            <w:tcW w:w="0" w:type="auto"/>
          </w:tcPr>
          <w:p w14:paraId="1C18DE2B" w14:textId="77777777" w:rsidR="00563A05" w:rsidRPr="00DA4EF6" w:rsidRDefault="00DA4EF6">
            <w:pPr>
              <w:rPr>
                <w:sz w:val="16"/>
              </w:rPr>
            </w:pPr>
            <w:r w:rsidRPr="00DA4EF6">
              <w:rPr>
                <w:rStyle w:val="bold"/>
                <w:sz w:val="16"/>
              </w:rPr>
              <w:t>Access the SAP Fiori App</w:t>
            </w:r>
          </w:p>
        </w:tc>
        <w:tc>
          <w:tcPr>
            <w:tcW w:w="0" w:type="auto"/>
          </w:tcPr>
          <w:p w14:paraId="010FE061" w14:textId="77777777" w:rsidR="00563A05" w:rsidRPr="00DA4EF6" w:rsidRDefault="00DA4EF6">
            <w:pPr>
              <w:rPr>
                <w:sz w:val="16"/>
              </w:rPr>
            </w:pPr>
            <w:r w:rsidRPr="00DA4EF6">
              <w:rPr>
                <w:sz w:val="16"/>
              </w:rPr>
              <w:t xml:space="preserve">Open </w:t>
            </w:r>
            <w:r w:rsidRPr="00DA4EF6">
              <w:rPr>
                <w:rStyle w:val="screenelement"/>
                <w:sz w:val="16"/>
              </w:rPr>
              <w:t>Maintain Business Users</w:t>
            </w:r>
            <w:r w:rsidRPr="00DA4EF6">
              <w:rPr>
                <w:sz w:val="16"/>
              </w:rPr>
              <w:t xml:space="preserve"> </w:t>
            </w:r>
            <w:r w:rsidRPr="00DA4EF6">
              <w:rPr>
                <w:rStyle w:val="CourierNew"/>
                <w:sz w:val="16"/>
              </w:rPr>
              <w:t>(F1303)</w:t>
            </w:r>
            <w:r w:rsidRPr="00DA4EF6">
              <w:rPr>
                <w:sz w:val="16"/>
              </w:rPr>
              <w:t>.</w:t>
            </w:r>
          </w:p>
        </w:tc>
        <w:tc>
          <w:tcPr>
            <w:tcW w:w="0" w:type="auto"/>
          </w:tcPr>
          <w:p w14:paraId="591FAB06" w14:textId="77777777" w:rsidR="00563A05" w:rsidRPr="00DA4EF6" w:rsidRDefault="00563A05">
            <w:pPr>
              <w:rPr>
                <w:sz w:val="16"/>
              </w:rPr>
            </w:pPr>
          </w:p>
        </w:tc>
        <w:tc>
          <w:tcPr>
            <w:tcW w:w="0" w:type="auto"/>
          </w:tcPr>
          <w:p w14:paraId="2EF0F174" w14:textId="77777777" w:rsidR="00563A05" w:rsidRPr="00DA4EF6" w:rsidRDefault="00563A05">
            <w:pPr>
              <w:rPr>
                <w:sz w:val="16"/>
              </w:rPr>
            </w:pPr>
          </w:p>
        </w:tc>
      </w:tr>
      <w:tr w:rsidR="00563A05" w:rsidRPr="00DA4EF6" w14:paraId="613F490A" w14:textId="77777777" w:rsidTr="00DA4EF6">
        <w:tc>
          <w:tcPr>
            <w:tcW w:w="0" w:type="auto"/>
          </w:tcPr>
          <w:p w14:paraId="7CB6E61D" w14:textId="77777777" w:rsidR="00563A05" w:rsidRPr="00DA4EF6" w:rsidRDefault="00DA4EF6">
            <w:pPr>
              <w:rPr>
                <w:sz w:val="16"/>
              </w:rPr>
            </w:pPr>
            <w:r w:rsidRPr="00DA4EF6">
              <w:rPr>
                <w:sz w:val="16"/>
              </w:rPr>
              <w:t>3</w:t>
            </w:r>
          </w:p>
        </w:tc>
        <w:tc>
          <w:tcPr>
            <w:tcW w:w="0" w:type="auto"/>
          </w:tcPr>
          <w:p w14:paraId="0FA6D9DA" w14:textId="77777777" w:rsidR="00563A05" w:rsidRPr="00DA4EF6" w:rsidRDefault="00DA4EF6">
            <w:pPr>
              <w:rPr>
                <w:sz w:val="16"/>
              </w:rPr>
            </w:pPr>
            <w:r w:rsidRPr="00DA4EF6">
              <w:rPr>
                <w:rStyle w:val="bold"/>
                <w:sz w:val="16"/>
              </w:rPr>
              <w:t>Search User</w:t>
            </w:r>
          </w:p>
        </w:tc>
        <w:tc>
          <w:tcPr>
            <w:tcW w:w="0" w:type="auto"/>
          </w:tcPr>
          <w:p w14:paraId="1C5FC808" w14:textId="77777777" w:rsidR="00DA4EF6" w:rsidRPr="00DA4EF6" w:rsidRDefault="00DA4EF6">
            <w:pPr>
              <w:rPr>
                <w:sz w:val="16"/>
              </w:rPr>
            </w:pPr>
            <w:r w:rsidRPr="00DA4EF6">
              <w:rPr>
                <w:sz w:val="16"/>
              </w:rPr>
              <w:t xml:space="preserve">Make the following entry and choose </w:t>
            </w:r>
            <w:r w:rsidRPr="00DA4EF6">
              <w:rPr>
                <w:rStyle w:val="screenelement"/>
                <w:sz w:val="16"/>
              </w:rPr>
              <w:t>Go</w:t>
            </w:r>
            <w:r w:rsidRPr="00DA4EF6">
              <w:rPr>
                <w:sz w:val="16"/>
              </w:rPr>
              <w:t>:</w:t>
            </w:r>
          </w:p>
          <w:p w14:paraId="497AEC4E" w14:textId="1B3A085E" w:rsidR="00563A05" w:rsidRPr="00DA4EF6" w:rsidRDefault="00DA4EF6">
            <w:pPr>
              <w:rPr>
                <w:sz w:val="16"/>
              </w:rPr>
            </w:pPr>
            <w:r w:rsidRPr="00DA4EF6">
              <w:rPr>
                <w:rStyle w:val="screenelement"/>
                <w:sz w:val="16"/>
              </w:rPr>
              <w:t>User name</w:t>
            </w:r>
            <w:r w:rsidRPr="00DA4EF6">
              <w:rPr>
                <w:sz w:val="16"/>
              </w:rPr>
              <w:t xml:space="preserve">: </w:t>
            </w:r>
            <w:r w:rsidRPr="00DA4EF6">
              <w:rPr>
                <w:rStyle w:val="userinput"/>
                <w:sz w:val="16"/>
              </w:rPr>
              <w:t>GL_ACCOUNTANT_DE</w:t>
            </w:r>
          </w:p>
        </w:tc>
        <w:tc>
          <w:tcPr>
            <w:tcW w:w="0" w:type="auto"/>
          </w:tcPr>
          <w:p w14:paraId="0BC856BD" w14:textId="77777777" w:rsidR="00563A05" w:rsidRPr="00DA4EF6" w:rsidRDefault="00DA4EF6">
            <w:pPr>
              <w:rPr>
                <w:sz w:val="16"/>
              </w:rPr>
            </w:pPr>
            <w:r w:rsidRPr="00DA4EF6">
              <w:rPr>
                <w:sz w:val="16"/>
              </w:rPr>
              <w:t>The system displays a list of matching user names.</w:t>
            </w:r>
          </w:p>
        </w:tc>
        <w:tc>
          <w:tcPr>
            <w:tcW w:w="0" w:type="auto"/>
          </w:tcPr>
          <w:p w14:paraId="1FB44171" w14:textId="77777777" w:rsidR="00563A05" w:rsidRPr="00DA4EF6" w:rsidRDefault="00563A05">
            <w:pPr>
              <w:rPr>
                <w:sz w:val="16"/>
              </w:rPr>
            </w:pPr>
          </w:p>
        </w:tc>
      </w:tr>
      <w:tr w:rsidR="00563A05" w:rsidRPr="00DA4EF6" w14:paraId="3311FFCA" w14:textId="77777777" w:rsidTr="00DA4EF6">
        <w:tc>
          <w:tcPr>
            <w:tcW w:w="0" w:type="auto"/>
          </w:tcPr>
          <w:p w14:paraId="53E1FF4A" w14:textId="77777777" w:rsidR="00563A05" w:rsidRPr="00DA4EF6" w:rsidRDefault="00DA4EF6">
            <w:pPr>
              <w:rPr>
                <w:sz w:val="16"/>
              </w:rPr>
            </w:pPr>
            <w:r w:rsidRPr="00DA4EF6">
              <w:rPr>
                <w:sz w:val="16"/>
              </w:rPr>
              <w:t>4</w:t>
            </w:r>
          </w:p>
        </w:tc>
        <w:tc>
          <w:tcPr>
            <w:tcW w:w="0" w:type="auto"/>
          </w:tcPr>
          <w:p w14:paraId="200BA0FD" w14:textId="77777777" w:rsidR="00563A05" w:rsidRPr="00DA4EF6" w:rsidRDefault="00DA4EF6">
            <w:pPr>
              <w:rPr>
                <w:sz w:val="16"/>
              </w:rPr>
            </w:pPr>
            <w:r w:rsidRPr="00DA4EF6">
              <w:rPr>
                <w:rStyle w:val="bold"/>
                <w:sz w:val="16"/>
              </w:rPr>
              <w:t>Choose User</w:t>
            </w:r>
          </w:p>
        </w:tc>
        <w:tc>
          <w:tcPr>
            <w:tcW w:w="0" w:type="auto"/>
          </w:tcPr>
          <w:p w14:paraId="792BBAFC" w14:textId="77777777" w:rsidR="00563A05" w:rsidRPr="00DA4EF6" w:rsidRDefault="00DA4EF6">
            <w:pPr>
              <w:rPr>
                <w:sz w:val="16"/>
              </w:rPr>
            </w:pPr>
            <w:r w:rsidRPr="00DA4EF6">
              <w:rPr>
                <w:sz w:val="16"/>
              </w:rPr>
              <w:t xml:space="preserve">Select the checkbox next to the user name from the search result and choose </w:t>
            </w:r>
            <w:r w:rsidRPr="00DA4EF6">
              <w:rPr>
                <w:rStyle w:val="screenelement"/>
                <w:sz w:val="16"/>
              </w:rPr>
              <w:t>Edit</w:t>
            </w:r>
            <w:r w:rsidRPr="00DA4EF6">
              <w:rPr>
                <w:sz w:val="16"/>
              </w:rPr>
              <w:t>.</w:t>
            </w:r>
          </w:p>
        </w:tc>
        <w:tc>
          <w:tcPr>
            <w:tcW w:w="0" w:type="auto"/>
          </w:tcPr>
          <w:p w14:paraId="1DB154C7" w14:textId="77777777" w:rsidR="00563A05" w:rsidRPr="00DA4EF6" w:rsidRDefault="00DA4EF6">
            <w:pPr>
              <w:rPr>
                <w:sz w:val="16"/>
              </w:rPr>
            </w:pPr>
            <w:r w:rsidRPr="00DA4EF6">
              <w:rPr>
                <w:sz w:val="16"/>
              </w:rPr>
              <w:t xml:space="preserve">The </w:t>
            </w:r>
            <w:r w:rsidRPr="00DA4EF6">
              <w:rPr>
                <w:rStyle w:val="screenelement"/>
                <w:sz w:val="16"/>
              </w:rPr>
              <w:t>Business User</w:t>
            </w:r>
            <w:r w:rsidRPr="00DA4EF6">
              <w:rPr>
                <w:sz w:val="16"/>
              </w:rPr>
              <w:t xml:space="preserve"> view is displayed.</w:t>
            </w:r>
          </w:p>
        </w:tc>
        <w:tc>
          <w:tcPr>
            <w:tcW w:w="0" w:type="auto"/>
          </w:tcPr>
          <w:p w14:paraId="370E1A41" w14:textId="77777777" w:rsidR="00563A05" w:rsidRPr="00DA4EF6" w:rsidRDefault="00563A05">
            <w:pPr>
              <w:rPr>
                <w:sz w:val="16"/>
              </w:rPr>
            </w:pPr>
          </w:p>
        </w:tc>
      </w:tr>
      <w:tr w:rsidR="00563A05" w:rsidRPr="00DA4EF6" w14:paraId="262448DB" w14:textId="77777777" w:rsidTr="00DA4EF6">
        <w:tc>
          <w:tcPr>
            <w:tcW w:w="0" w:type="auto"/>
          </w:tcPr>
          <w:p w14:paraId="548EA97F" w14:textId="77777777" w:rsidR="00563A05" w:rsidRPr="00DA4EF6" w:rsidRDefault="00DA4EF6">
            <w:pPr>
              <w:rPr>
                <w:sz w:val="16"/>
              </w:rPr>
            </w:pPr>
            <w:r w:rsidRPr="00DA4EF6">
              <w:rPr>
                <w:sz w:val="16"/>
              </w:rPr>
              <w:t>5</w:t>
            </w:r>
          </w:p>
        </w:tc>
        <w:tc>
          <w:tcPr>
            <w:tcW w:w="0" w:type="auto"/>
          </w:tcPr>
          <w:p w14:paraId="00094110" w14:textId="77777777" w:rsidR="00563A05" w:rsidRPr="00DA4EF6" w:rsidRDefault="00DA4EF6">
            <w:pPr>
              <w:rPr>
                <w:sz w:val="16"/>
              </w:rPr>
            </w:pPr>
            <w:r w:rsidRPr="00DA4EF6">
              <w:rPr>
                <w:rStyle w:val="bold"/>
                <w:sz w:val="16"/>
              </w:rPr>
              <w:t>Add Role to User</w:t>
            </w:r>
          </w:p>
        </w:tc>
        <w:tc>
          <w:tcPr>
            <w:tcW w:w="0" w:type="auto"/>
          </w:tcPr>
          <w:p w14:paraId="7E11A0B5" w14:textId="77777777" w:rsidR="00563A05" w:rsidRPr="00DA4EF6" w:rsidRDefault="00DA4EF6">
            <w:pPr>
              <w:rPr>
                <w:sz w:val="16"/>
              </w:rPr>
            </w:pPr>
            <w:r w:rsidRPr="00DA4EF6">
              <w:rPr>
                <w:sz w:val="16"/>
              </w:rPr>
              <w:t xml:space="preserve">In the </w:t>
            </w:r>
            <w:r w:rsidRPr="00DA4EF6">
              <w:rPr>
                <w:rStyle w:val="screenelement"/>
                <w:sz w:val="16"/>
              </w:rPr>
              <w:t>Assigned business roles</w:t>
            </w:r>
            <w:r w:rsidRPr="00DA4EF6">
              <w:rPr>
                <w:sz w:val="16"/>
              </w:rPr>
              <w:t xml:space="preserve"> section choose </w:t>
            </w:r>
            <w:r w:rsidRPr="00DA4EF6">
              <w:rPr>
                <w:rStyle w:val="screenelement"/>
                <w:sz w:val="16"/>
              </w:rPr>
              <w:t>Add</w:t>
            </w:r>
            <w:r w:rsidRPr="00DA4EF6">
              <w:rPr>
                <w:sz w:val="16"/>
              </w:rPr>
              <w:t>.</w:t>
            </w:r>
          </w:p>
        </w:tc>
        <w:tc>
          <w:tcPr>
            <w:tcW w:w="0" w:type="auto"/>
          </w:tcPr>
          <w:p w14:paraId="054F2BCE" w14:textId="77777777" w:rsidR="00563A05" w:rsidRPr="00DA4EF6" w:rsidRDefault="00DA4EF6">
            <w:pPr>
              <w:rPr>
                <w:sz w:val="16"/>
              </w:rPr>
            </w:pPr>
            <w:r w:rsidRPr="00DA4EF6">
              <w:rPr>
                <w:sz w:val="16"/>
              </w:rPr>
              <w:t xml:space="preserve">The </w:t>
            </w:r>
            <w:r w:rsidRPr="00DA4EF6">
              <w:rPr>
                <w:rStyle w:val="screenelement"/>
                <w:sz w:val="16"/>
              </w:rPr>
              <w:t>Add Business Roles</w:t>
            </w:r>
            <w:r w:rsidRPr="00DA4EF6">
              <w:rPr>
                <w:sz w:val="16"/>
              </w:rPr>
              <w:t xml:space="preserve"> view is displayed.</w:t>
            </w:r>
          </w:p>
        </w:tc>
        <w:tc>
          <w:tcPr>
            <w:tcW w:w="0" w:type="auto"/>
          </w:tcPr>
          <w:p w14:paraId="49503C40" w14:textId="77777777" w:rsidR="00DA4EF6" w:rsidRPr="00DA4EF6" w:rsidRDefault="00DA4EF6">
            <w:pPr>
              <w:rPr>
                <w:sz w:val="16"/>
              </w:rPr>
            </w:pPr>
          </w:p>
        </w:tc>
      </w:tr>
      <w:tr w:rsidR="00563A05" w:rsidRPr="00DA4EF6" w14:paraId="63AC87BD" w14:textId="77777777" w:rsidTr="00DA4EF6">
        <w:tc>
          <w:tcPr>
            <w:tcW w:w="0" w:type="auto"/>
          </w:tcPr>
          <w:p w14:paraId="590BB8B9" w14:textId="77777777" w:rsidR="00563A05" w:rsidRPr="00DA4EF6" w:rsidRDefault="00DA4EF6">
            <w:pPr>
              <w:rPr>
                <w:sz w:val="16"/>
              </w:rPr>
            </w:pPr>
            <w:r w:rsidRPr="00DA4EF6">
              <w:rPr>
                <w:sz w:val="16"/>
              </w:rPr>
              <w:t>6</w:t>
            </w:r>
          </w:p>
        </w:tc>
        <w:tc>
          <w:tcPr>
            <w:tcW w:w="0" w:type="auto"/>
          </w:tcPr>
          <w:p w14:paraId="31BA6FC5" w14:textId="77777777" w:rsidR="00563A05" w:rsidRPr="00DA4EF6" w:rsidRDefault="00DA4EF6">
            <w:pPr>
              <w:rPr>
                <w:sz w:val="16"/>
              </w:rPr>
            </w:pPr>
            <w:r w:rsidRPr="00DA4EF6">
              <w:rPr>
                <w:rStyle w:val="bold"/>
                <w:sz w:val="16"/>
              </w:rPr>
              <w:t>Choose Role to be Added</w:t>
            </w:r>
          </w:p>
        </w:tc>
        <w:tc>
          <w:tcPr>
            <w:tcW w:w="0" w:type="auto"/>
          </w:tcPr>
          <w:p w14:paraId="585E94E2" w14:textId="77777777" w:rsidR="00563A05" w:rsidRPr="00DA4EF6" w:rsidRDefault="00DA4EF6">
            <w:pPr>
              <w:rPr>
                <w:sz w:val="16"/>
              </w:rPr>
            </w:pPr>
            <w:r w:rsidRPr="00DA4EF6">
              <w:rPr>
                <w:sz w:val="16"/>
              </w:rPr>
              <w:t xml:space="preserve">On the </w:t>
            </w:r>
            <w:r w:rsidRPr="00DA4EF6">
              <w:rPr>
                <w:rStyle w:val="screenelement"/>
                <w:sz w:val="16"/>
              </w:rPr>
              <w:t>Add Business Roles</w:t>
            </w:r>
            <w:r w:rsidRPr="00DA4EF6">
              <w:rPr>
                <w:sz w:val="16"/>
              </w:rPr>
              <w:t xml:space="preserve"> screen search for the </w:t>
            </w:r>
            <w:r w:rsidRPr="00DA4EF6">
              <w:rPr>
                <w:rStyle w:val="userinput"/>
                <w:sz w:val="16"/>
              </w:rPr>
              <w:t>SAP_BR_GL_ACCOUNTANT</w:t>
            </w:r>
            <w:r w:rsidRPr="00DA4EF6">
              <w:rPr>
                <w:sz w:val="16"/>
              </w:rPr>
              <w:t xml:space="preserve"> role, select it and then choose </w:t>
            </w:r>
            <w:r w:rsidRPr="00DA4EF6">
              <w:rPr>
                <w:rStyle w:val="screenelement"/>
                <w:sz w:val="16"/>
              </w:rPr>
              <w:t>OK</w:t>
            </w:r>
            <w:r w:rsidRPr="00DA4EF6">
              <w:rPr>
                <w:sz w:val="16"/>
              </w:rPr>
              <w:t>.</w:t>
            </w:r>
          </w:p>
        </w:tc>
        <w:tc>
          <w:tcPr>
            <w:tcW w:w="0" w:type="auto"/>
          </w:tcPr>
          <w:p w14:paraId="3F828468" w14:textId="77777777" w:rsidR="00563A05" w:rsidRPr="00DA4EF6" w:rsidRDefault="00DA4EF6">
            <w:pPr>
              <w:rPr>
                <w:sz w:val="16"/>
              </w:rPr>
            </w:pPr>
            <w:r w:rsidRPr="00DA4EF6">
              <w:rPr>
                <w:sz w:val="16"/>
              </w:rPr>
              <w:t xml:space="preserve">The role is added in the </w:t>
            </w:r>
            <w:r w:rsidRPr="00DA4EF6">
              <w:rPr>
                <w:rStyle w:val="screenelement"/>
                <w:sz w:val="16"/>
              </w:rPr>
              <w:t>Assigned Business Roles</w:t>
            </w:r>
            <w:r w:rsidRPr="00DA4EF6">
              <w:rPr>
                <w:sz w:val="16"/>
              </w:rPr>
              <w:t xml:space="preserve"> section.</w:t>
            </w:r>
          </w:p>
        </w:tc>
        <w:tc>
          <w:tcPr>
            <w:tcW w:w="0" w:type="auto"/>
          </w:tcPr>
          <w:p w14:paraId="0D1E6F9D" w14:textId="77777777" w:rsidR="00DA4EF6" w:rsidRPr="00DA4EF6" w:rsidRDefault="00DA4EF6">
            <w:pPr>
              <w:rPr>
                <w:sz w:val="16"/>
              </w:rPr>
            </w:pPr>
          </w:p>
        </w:tc>
      </w:tr>
      <w:tr w:rsidR="00563A05" w:rsidRPr="00DA4EF6" w14:paraId="6CBEE809" w14:textId="77777777" w:rsidTr="00DA4EF6">
        <w:tc>
          <w:tcPr>
            <w:tcW w:w="0" w:type="auto"/>
          </w:tcPr>
          <w:p w14:paraId="6CE05638" w14:textId="77777777" w:rsidR="00563A05" w:rsidRPr="00DA4EF6" w:rsidRDefault="00DA4EF6">
            <w:pPr>
              <w:rPr>
                <w:sz w:val="16"/>
              </w:rPr>
            </w:pPr>
            <w:r w:rsidRPr="00DA4EF6">
              <w:rPr>
                <w:sz w:val="16"/>
              </w:rPr>
              <w:t>7</w:t>
            </w:r>
          </w:p>
        </w:tc>
        <w:tc>
          <w:tcPr>
            <w:tcW w:w="0" w:type="auto"/>
          </w:tcPr>
          <w:p w14:paraId="75588625" w14:textId="77777777" w:rsidR="00563A05" w:rsidRPr="00DA4EF6" w:rsidRDefault="00DA4EF6">
            <w:pPr>
              <w:rPr>
                <w:sz w:val="16"/>
              </w:rPr>
            </w:pPr>
            <w:r w:rsidRPr="00DA4EF6">
              <w:rPr>
                <w:rStyle w:val="bold"/>
                <w:sz w:val="16"/>
              </w:rPr>
              <w:t>Save</w:t>
            </w:r>
          </w:p>
        </w:tc>
        <w:tc>
          <w:tcPr>
            <w:tcW w:w="0" w:type="auto"/>
          </w:tcPr>
          <w:p w14:paraId="601F378B" w14:textId="77777777" w:rsidR="00563A05" w:rsidRPr="00DA4EF6" w:rsidRDefault="00DA4EF6">
            <w:pPr>
              <w:rPr>
                <w:sz w:val="16"/>
              </w:rPr>
            </w:pPr>
            <w:r w:rsidRPr="00DA4EF6">
              <w:rPr>
                <w:sz w:val="16"/>
              </w:rPr>
              <w:t>Save your entries.</w:t>
            </w:r>
          </w:p>
        </w:tc>
        <w:tc>
          <w:tcPr>
            <w:tcW w:w="0" w:type="auto"/>
          </w:tcPr>
          <w:p w14:paraId="28A2C450" w14:textId="77777777" w:rsidR="00563A05" w:rsidRPr="00DA4EF6" w:rsidRDefault="00DA4EF6">
            <w:pPr>
              <w:rPr>
                <w:sz w:val="16"/>
              </w:rPr>
            </w:pPr>
            <w:r w:rsidRPr="00DA4EF6">
              <w:rPr>
                <w:sz w:val="16"/>
              </w:rPr>
              <w:t>The system confirms that the changes have been saved.</w:t>
            </w:r>
          </w:p>
        </w:tc>
        <w:tc>
          <w:tcPr>
            <w:tcW w:w="0" w:type="auto"/>
          </w:tcPr>
          <w:p w14:paraId="0751EB5C" w14:textId="77777777" w:rsidR="00DA4EF6" w:rsidRPr="00DA4EF6" w:rsidRDefault="00DA4EF6">
            <w:pPr>
              <w:rPr>
                <w:sz w:val="16"/>
              </w:rPr>
            </w:pPr>
          </w:p>
        </w:tc>
      </w:tr>
    </w:tbl>
    <w:p w14:paraId="72D88346"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27"/>
        <w:gridCol w:w="1193"/>
        <w:gridCol w:w="4132"/>
        <w:gridCol w:w="7334"/>
        <w:gridCol w:w="1018"/>
      </w:tblGrid>
      <w:tr w:rsidR="00563A05" w:rsidRPr="00DA4EF6" w14:paraId="7E4CC662"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773104BF" w14:textId="77777777" w:rsidR="00563A05" w:rsidRPr="00DA4EF6" w:rsidRDefault="00DA4EF6">
            <w:pPr>
              <w:pStyle w:val="boldparagraph"/>
              <w:rPr>
                <w:sz w:val="16"/>
              </w:rPr>
            </w:pPr>
            <w:r w:rsidRPr="00DA4EF6">
              <w:rPr>
                <w:sz w:val="16"/>
              </w:rPr>
              <w:t>Test Step #</w:t>
            </w:r>
          </w:p>
        </w:tc>
        <w:tc>
          <w:tcPr>
            <w:tcW w:w="0" w:type="auto"/>
          </w:tcPr>
          <w:p w14:paraId="2E8FF804" w14:textId="77777777" w:rsidR="00563A05" w:rsidRPr="00DA4EF6" w:rsidRDefault="00DA4EF6">
            <w:pPr>
              <w:pStyle w:val="boldparagraph"/>
              <w:rPr>
                <w:sz w:val="16"/>
              </w:rPr>
            </w:pPr>
            <w:r w:rsidRPr="00DA4EF6">
              <w:rPr>
                <w:sz w:val="16"/>
              </w:rPr>
              <w:t>Test Step Name</w:t>
            </w:r>
          </w:p>
        </w:tc>
        <w:tc>
          <w:tcPr>
            <w:tcW w:w="0" w:type="auto"/>
          </w:tcPr>
          <w:p w14:paraId="642A8931" w14:textId="77777777" w:rsidR="00563A05" w:rsidRPr="00DA4EF6" w:rsidRDefault="00DA4EF6">
            <w:pPr>
              <w:pStyle w:val="boldparagraph"/>
              <w:rPr>
                <w:sz w:val="16"/>
              </w:rPr>
            </w:pPr>
            <w:r w:rsidRPr="00DA4EF6">
              <w:rPr>
                <w:sz w:val="16"/>
              </w:rPr>
              <w:t>Instruction</w:t>
            </w:r>
          </w:p>
        </w:tc>
        <w:tc>
          <w:tcPr>
            <w:tcW w:w="0" w:type="auto"/>
          </w:tcPr>
          <w:p w14:paraId="4EDE118A" w14:textId="77777777" w:rsidR="00563A05" w:rsidRPr="00DA4EF6" w:rsidRDefault="00DA4EF6">
            <w:pPr>
              <w:pStyle w:val="boldparagraph"/>
              <w:rPr>
                <w:sz w:val="16"/>
              </w:rPr>
            </w:pPr>
            <w:r w:rsidRPr="00DA4EF6">
              <w:rPr>
                <w:sz w:val="16"/>
              </w:rPr>
              <w:t>Expected Result</w:t>
            </w:r>
          </w:p>
        </w:tc>
        <w:tc>
          <w:tcPr>
            <w:tcW w:w="0" w:type="auto"/>
          </w:tcPr>
          <w:p w14:paraId="3853B4D3" w14:textId="77777777" w:rsidR="00563A05" w:rsidRPr="00DA4EF6" w:rsidRDefault="00DA4EF6">
            <w:pPr>
              <w:pStyle w:val="boldparagraph"/>
              <w:rPr>
                <w:sz w:val="16"/>
              </w:rPr>
            </w:pPr>
            <w:r w:rsidRPr="00DA4EF6">
              <w:rPr>
                <w:sz w:val="16"/>
              </w:rPr>
              <w:t>Pass / Fail / Comment</w:t>
            </w:r>
          </w:p>
        </w:tc>
      </w:tr>
      <w:tr w:rsidR="00563A05" w:rsidRPr="00DA4EF6" w14:paraId="1BA85A5B" w14:textId="77777777" w:rsidTr="00DA4EF6">
        <w:tc>
          <w:tcPr>
            <w:tcW w:w="0" w:type="auto"/>
          </w:tcPr>
          <w:p w14:paraId="6263A598" w14:textId="77777777" w:rsidR="00563A05" w:rsidRPr="00DA4EF6" w:rsidRDefault="00DA4EF6">
            <w:pPr>
              <w:rPr>
                <w:sz w:val="16"/>
              </w:rPr>
            </w:pPr>
            <w:r w:rsidRPr="00DA4EF6">
              <w:rPr>
                <w:sz w:val="16"/>
              </w:rPr>
              <w:t>1</w:t>
            </w:r>
          </w:p>
        </w:tc>
        <w:tc>
          <w:tcPr>
            <w:tcW w:w="0" w:type="auto"/>
          </w:tcPr>
          <w:p w14:paraId="23D4AC23" w14:textId="77777777" w:rsidR="00563A05" w:rsidRPr="00DA4EF6" w:rsidRDefault="00DA4EF6">
            <w:pPr>
              <w:rPr>
                <w:sz w:val="16"/>
              </w:rPr>
            </w:pPr>
            <w:r w:rsidRPr="00DA4EF6">
              <w:rPr>
                <w:rStyle w:val="bold"/>
                <w:sz w:val="16"/>
              </w:rPr>
              <w:t>Log On</w:t>
            </w:r>
          </w:p>
        </w:tc>
        <w:tc>
          <w:tcPr>
            <w:tcW w:w="0" w:type="auto"/>
          </w:tcPr>
          <w:p w14:paraId="30DC6E1E" w14:textId="77777777" w:rsidR="00563A05" w:rsidRPr="00DA4EF6" w:rsidRDefault="00DA4EF6">
            <w:pPr>
              <w:rPr>
                <w:sz w:val="16"/>
              </w:rPr>
            </w:pPr>
            <w:r w:rsidRPr="00DA4EF6">
              <w:rPr>
                <w:sz w:val="16"/>
              </w:rPr>
              <w:t>Log on to the SAP Fiori launchpad as a General Ledger Accountant for Germany General Ledger Accountant role.</w:t>
            </w:r>
          </w:p>
        </w:tc>
        <w:tc>
          <w:tcPr>
            <w:tcW w:w="0" w:type="auto"/>
          </w:tcPr>
          <w:p w14:paraId="13793F9B" w14:textId="77777777" w:rsidR="00563A05" w:rsidRPr="00DA4EF6" w:rsidRDefault="00563A05">
            <w:pPr>
              <w:rPr>
                <w:sz w:val="16"/>
              </w:rPr>
            </w:pPr>
          </w:p>
        </w:tc>
        <w:tc>
          <w:tcPr>
            <w:tcW w:w="0" w:type="auto"/>
          </w:tcPr>
          <w:p w14:paraId="2D89D475" w14:textId="77777777" w:rsidR="00563A05" w:rsidRPr="00DA4EF6" w:rsidRDefault="00563A05">
            <w:pPr>
              <w:rPr>
                <w:sz w:val="16"/>
              </w:rPr>
            </w:pPr>
          </w:p>
        </w:tc>
      </w:tr>
      <w:tr w:rsidR="00563A05" w:rsidRPr="00DA4EF6" w14:paraId="112C6E21" w14:textId="77777777" w:rsidTr="00DA4EF6">
        <w:tc>
          <w:tcPr>
            <w:tcW w:w="0" w:type="auto"/>
          </w:tcPr>
          <w:p w14:paraId="249F2456" w14:textId="77777777" w:rsidR="00563A05" w:rsidRPr="00DA4EF6" w:rsidRDefault="00DA4EF6">
            <w:pPr>
              <w:rPr>
                <w:sz w:val="16"/>
              </w:rPr>
            </w:pPr>
            <w:r w:rsidRPr="00DA4EF6">
              <w:rPr>
                <w:sz w:val="16"/>
              </w:rPr>
              <w:t>2</w:t>
            </w:r>
          </w:p>
        </w:tc>
        <w:tc>
          <w:tcPr>
            <w:tcW w:w="0" w:type="auto"/>
          </w:tcPr>
          <w:p w14:paraId="0841B177" w14:textId="77777777" w:rsidR="00563A05" w:rsidRPr="00DA4EF6" w:rsidRDefault="00DA4EF6">
            <w:pPr>
              <w:rPr>
                <w:sz w:val="16"/>
              </w:rPr>
            </w:pPr>
            <w:r w:rsidRPr="00DA4EF6">
              <w:rPr>
                <w:rStyle w:val="bold"/>
                <w:sz w:val="16"/>
              </w:rPr>
              <w:t>Access the SAP Fiori App</w:t>
            </w:r>
          </w:p>
        </w:tc>
        <w:tc>
          <w:tcPr>
            <w:tcW w:w="0" w:type="auto"/>
          </w:tcPr>
          <w:p w14:paraId="5B41DAE0" w14:textId="77777777" w:rsidR="00563A05" w:rsidRPr="00DA4EF6" w:rsidRDefault="00DA4EF6">
            <w:pPr>
              <w:rPr>
                <w:sz w:val="16"/>
              </w:rPr>
            </w:pPr>
            <w:r w:rsidRPr="00DA4EF6">
              <w:rPr>
                <w:sz w:val="16"/>
              </w:rPr>
              <w:t xml:space="preserve">Open </w:t>
            </w:r>
            <w:r w:rsidRPr="00DA4EF6">
              <w:rPr>
                <w:rStyle w:val="screenelement"/>
                <w:sz w:val="16"/>
              </w:rPr>
              <w:t>Verify Journal Entries in General Ledger</w:t>
            </w:r>
            <w:r w:rsidRPr="00DA4EF6">
              <w:rPr>
                <w:sz w:val="16"/>
              </w:rPr>
              <w:t xml:space="preserve"> - </w:t>
            </w:r>
            <w:r w:rsidRPr="00DA4EF6">
              <w:rPr>
                <w:rStyle w:val="screenelement"/>
                <w:sz w:val="16"/>
              </w:rPr>
              <w:t>For Processor (Inbox)</w:t>
            </w:r>
            <w:r w:rsidRPr="00DA4EF6">
              <w:rPr>
                <w:sz w:val="16"/>
              </w:rPr>
              <w:t xml:space="preserve"> </w:t>
            </w:r>
            <w:r w:rsidRPr="00DA4EF6">
              <w:rPr>
                <w:rStyle w:val="CourierNew"/>
                <w:sz w:val="16"/>
              </w:rPr>
              <w:t>(F2728)</w:t>
            </w:r>
            <w:r w:rsidRPr="00DA4EF6">
              <w:rPr>
                <w:sz w:val="16"/>
              </w:rPr>
              <w:t>.</w:t>
            </w:r>
          </w:p>
        </w:tc>
        <w:tc>
          <w:tcPr>
            <w:tcW w:w="0" w:type="auto"/>
          </w:tcPr>
          <w:p w14:paraId="0876A982" w14:textId="77777777" w:rsidR="00563A05" w:rsidRPr="00DA4EF6" w:rsidRDefault="00563A05">
            <w:pPr>
              <w:rPr>
                <w:sz w:val="16"/>
              </w:rPr>
            </w:pPr>
          </w:p>
        </w:tc>
        <w:tc>
          <w:tcPr>
            <w:tcW w:w="0" w:type="auto"/>
          </w:tcPr>
          <w:p w14:paraId="4B518371" w14:textId="77777777" w:rsidR="00563A05" w:rsidRPr="00DA4EF6" w:rsidRDefault="00563A05">
            <w:pPr>
              <w:rPr>
                <w:sz w:val="16"/>
              </w:rPr>
            </w:pPr>
          </w:p>
        </w:tc>
      </w:tr>
      <w:tr w:rsidR="00563A05" w:rsidRPr="00DA4EF6" w14:paraId="270D0496" w14:textId="77777777" w:rsidTr="00DA4EF6">
        <w:tc>
          <w:tcPr>
            <w:tcW w:w="0" w:type="auto"/>
          </w:tcPr>
          <w:p w14:paraId="7089A6ED" w14:textId="77777777" w:rsidR="00563A05" w:rsidRPr="00DA4EF6" w:rsidRDefault="00DA4EF6">
            <w:pPr>
              <w:rPr>
                <w:sz w:val="16"/>
              </w:rPr>
            </w:pPr>
            <w:r w:rsidRPr="00DA4EF6">
              <w:rPr>
                <w:sz w:val="16"/>
              </w:rPr>
              <w:t>3</w:t>
            </w:r>
          </w:p>
        </w:tc>
        <w:tc>
          <w:tcPr>
            <w:tcW w:w="0" w:type="auto"/>
          </w:tcPr>
          <w:p w14:paraId="6BD5C21D" w14:textId="77777777" w:rsidR="00563A05" w:rsidRPr="00DA4EF6" w:rsidRDefault="00DA4EF6">
            <w:pPr>
              <w:rPr>
                <w:sz w:val="16"/>
              </w:rPr>
            </w:pPr>
            <w:r w:rsidRPr="00DA4EF6">
              <w:rPr>
                <w:rStyle w:val="bold"/>
                <w:sz w:val="16"/>
              </w:rPr>
              <w:t>Approve Documents</w:t>
            </w:r>
          </w:p>
        </w:tc>
        <w:tc>
          <w:tcPr>
            <w:tcW w:w="0" w:type="auto"/>
          </w:tcPr>
          <w:p w14:paraId="35B7D0CF" w14:textId="77777777" w:rsidR="00DA4EF6" w:rsidRPr="00DA4EF6" w:rsidRDefault="00DA4EF6">
            <w:pPr>
              <w:rPr>
                <w:sz w:val="16"/>
              </w:rPr>
            </w:pPr>
            <w:r w:rsidRPr="00DA4EF6">
              <w:rPr>
                <w:sz w:val="16"/>
              </w:rPr>
              <w:t xml:space="preserve">Select the </w:t>
            </w:r>
            <w:r w:rsidRPr="00DA4EF6">
              <w:rPr>
                <w:rStyle w:val="bold"/>
                <w:sz w:val="16"/>
              </w:rPr>
              <w:t>Verify Currency Adjustments</w:t>
            </w:r>
            <w:r w:rsidRPr="00DA4EF6">
              <w:rPr>
                <w:sz w:val="16"/>
              </w:rPr>
              <w:t xml:space="preserve"> document to be approved.</w:t>
            </w:r>
          </w:p>
          <w:p w14:paraId="15031D13" w14:textId="21899221" w:rsidR="00563A05" w:rsidRPr="00DA4EF6" w:rsidRDefault="00DA4EF6">
            <w:pPr>
              <w:rPr>
                <w:sz w:val="16"/>
              </w:rPr>
            </w:pPr>
            <w:r w:rsidRPr="00DA4EF6">
              <w:rPr>
                <w:sz w:val="16"/>
              </w:rPr>
              <w:t xml:space="preserve">Choose </w:t>
            </w:r>
            <w:r w:rsidRPr="00DA4EF6">
              <w:rPr>
                <w:rStyle w:val="screenelement"/>
                <w:sz w:val="16"/>
              </w:rPr>
              <w:t>Approve</w:t>
            </w:r>
            <w:r w:rsidRPr="00DA4EF6">
              <w:rPr>
                <w:sz w:val="16"/>
              </w:rPr>
              <w:t>.</w:t>
            </w:r>
          </w:p>
        </w:tc>
        <w:tc>
          <w:tcPr>
            <w:tcW w:w="0" w:type="auto"/>
          </w:tcPr>
          <w:p w14:paraId="337F13F5" w14:textId="77777777" w:rsidR="00563A05" w:rsidRPr="00DA4EF6" w:rsidRDefault="00DA4EF6">
            <w:pPr>
              <w:rPr>
                <w:sz w:val="16"/>
              </w:rPr>
            </w:pPr>
            <w:r w:rsidRPr="00DA4EF6">
              <w:rPr>
                <w:sz w:val="16"/>
              </w:rPr>
              <w:t>The document is approved and posted.</w:t>
            </w:r>
          </w:p>
          <w:tbl>
            <w:tblPr>
              <w:tblW w:w="4975" w:type="pct"/>
              <w:tblCellMar>
                <w:left w:w="10" w:type="dxa"/>
                <w:right w:w="10" w:type="dxa"/>
              </w:tblCellMar>
              <w:tblLook w:val="0000" w:firstRow="0" w:lastRow="0" w:firstColumn="0" w:lastColumn="0" w:noHBand="0" w:noVBand="0"/>
            </w:tblPr>
            <w:tblGrid>
              <w:gridCol w:w="7136"/>
            </w:tblGrid>
            <w:tr w:rsidR="00563A05" w:rsidRPr="00DA4EF6" w14:paraId="408A171D"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2D5E5E" w14:textId="77777777" w:rsidR="00563A05" w:rsidRPr="00DA4EF6" w:rsidRDefault="00DA4EF6">
                  <w:pPr>
                    <w:rPr>
                      <w:sz w:val="16"/>
                    </w:rPr>
                  </w:pPr>
                  <w:r w:rsidRPr="00DA4EF6">
                    <w:rPr>
                      <w:rStyle w:val="bold"/>
                      <w:sz w:val="16"/>
                    </w:rPr>
                    <w:t xml:space="preserve">Note </w:t>
                  </w:r>
                  <w:r w:rsidRPr="00DA4EF6">
                    <w:rPr>
                      <w:sz w:val="16"/>
                    </w:rPr>
                    <w:t xml:space="preserve">All approved </w:t>
                  </w:r>
                  <w:r w:rsidRPr="00DA4EF6">
                    <w:rPr>
                      <w:sz w:val="16"/>
                    </w:rPr>
                    <w:t xml:space="preserve">documents are displayed in the </w:t>
                  </w:r>
                  <w:r w:rsidRPr="00DA4EF6">
                    <w:rPr>
                      <w:rStyle w:val="screenelement"/>
                      <w:sz w:val="16"/>
                    </w:rPr>
                    <w:t>Verify Journal Entries in General Ledger</w:t>
                  </w:r>
                  <w:r w:rsidRPr="00DA4EF6">
                    <w:rPr>
                      <w:sz w:val="16"/>
                    </w:rPr>
                    <w:t xml:space="preserve"> - </w:t>
                  </w:r>
                  <w:r w:rsidRPr="00DA4EF6">
                    <w:rPr>
                      <w:rStyle w:val="screenelement"/>
                      <w:sz w:val="16"/>
                    </w:rPr>
                    <w:t>For Processor (Inbox)</w:t>
                  </w:r>
                  <w:r w:rsidRPr="00DA4EF6">
                    <w:rPr>
                      <w:sz w:val="16"/>
                    </w:rPr>
                    <w:t xml:space="preserve"> </w:t>
                  </w:r>
                  <w:r w:rsidRPr="00DA4EF6">
                    <w:rPr>
                      <w:rStyle w:val="CourierNew"/>
                      <w:sz w:val="16"/>
                    </w:rPr>
                    <w:t>(F2728)</w:t>
                  </w:r>
                  <w:r w:rsidRPr="00DA4EF6">
                    <w:rPr>
                      <w:sz w:val="16"/>
                    </w:rPr>
                    <w:t xml:space="preserve"> app as well as in the </w:t>
                  </w:r>
                  <w:r w:rsidRPr="00DA4EF6">
                    <w:rPr>
                      <w:rStyle w:val="screenelement"/>
                      <w:sz w:val="16"/>
                    </w:rPr>
                    <w:t>Verify Currency Adjustments</w:t>
                  </w:r>
                  <w:r w:rsidRPr="00DA4EF6">
                    <w:rPr>
                      <w:sz w:val="16"/>
                    </w:rPr>
                    <w:t xml:space="preserve"> - </w:t>
                  </w:r>
                  <w:r w:rsidRPr="00DA4EF6">
                    <w:rPr>
                      <w:rStyle w:val="screenelement"/>
                      <w:sz w:val="16"/>
                    </w:rPr>
                    <w:t>For Requester</w:t>
                  </w:r>
                  <w:r w:rsidRPr="00DA4EF6">
                    <w:rPr>
                      <w:sz w:val="16"/>
                    </w:rPr>
                    <w:t xml:space="preserve"> </w:t>
                  </w:r>
                  <w:r w:rsidRPr="00DA4EF6">
                    <w:rPr>
                      <w:rStyle w:val="CourierNew"/>
                      <w:sz w:val="16"/>
                    </w:rPr>
                    <w:t>(F4670A)</w:t>
                  </w:r>
                  <w:r w:rsidRPr="00DA4EF6">
                    <w:rPr>
                      <w:sz w:val="16"/>
                    </w:rPr>
                    <w:t xml:space="preserve"> app.</w:t>
                  </w:r>
                </w:p>
              </w:tc>
            </w:tr>
          </w:tbl>
          <w:p w14:paraId="0CA57AA5" w14:textId="77777777" w:rsidR="00DA4EF6" w:rsidRPr="00DA4EF6" w:rsidRDefault="00DA4EF6">
            <w:pPr>
              <w:rPr>
                <w:sz w:val="16"/>
              </w:rPr>
            </w:pPr>
          </w:p>
        </w:tc>
        <w:tc>
          <w:tcPr>
            <w:tcW w:w="0" w:type="auto"/>
          </w:tcPr>
          <w:p w14:paraId="435ECDE1" w14:textId="77777777" w:rsidR="00563A05" w:rsidRPr="00DA4EF6" w:rsidRDefault="00563A05">
            <w:pPr>
              <w:rPr>
                <w:sz w:val="16"/>
              </w:rPr>
            </w:pPr>
          </w:p>
        </w:tc>
      </w:tr>
      <w:tr w:rsidR="00563A05" w:rsidRPr="00DA4EF6" w14:paraId="6C3F4957" w14:textId="77777777" w:rsidTr="00DA4EF6">
        <w:tc>
          <w:tcPr>
            <w:tcW w:w="0" w:type="auto"/>
          </w:tcPr>
          <w:p w14:paraId="3975ABC9" w14:textId="77777777" w:rsidR="00563A05" w:rsidRPr="00DA4EF6" w:rsidRDefault="00DA4EF6">
            <w:pPr>
              <w:rPr>
                <w:sz w:val="16"/>
              </w:rPr>
            </w:pPr>
            <w:r w:rsidRPr="00DA4EF6">
              <w:rPr>
                <w:sz w:val="16"/>
              </w:rPr>
              <w:t>4</w:t>
            </w:r>
          </w:p>
        </w:tc>
        <w:tc>
          <w:tcPr>
            <w:tcW w:w="0" w:type="auto"/>
          </w:tcPr>
          <w:p w14:paraId="724C07D2" w14:textId="77777777" w:rsidR="00563A05" w:rsidRPr="00DA4EF6" w:rsidRDefault="00DA4EF6">
            <w:pPr>
              <w:rPr>
                <w:sz w:val="16"/>
              </w:rPr>
            </w:pPr>
            <w:r w:rsidRPr="00DA4EF6">
              <w:rPr>
                <w:rStyle w:val="bold"/>
                <w:sz w:val="16"/>
              </w:rPr>
              <w:t>Display Posted Document</w:t>
            </w:r>
          </w:p>
        </w:tc>
        <w:tc>
          <w:tcPr>
            <w:tcW w:w="0" w:type="auto"/>
          </w:tcPr>
          <w:p w14:paraId="0CC73DA8" w14:textId="77777777" w:rsidR="00DA4EF6" w:rsidRPr="00DA4EF6" w:rsidRDefault="00DA4EF6">
            <w:pPr>
              <w:rPr>
                <w:sz w:val="16"/>
              </w:rPr>
            </w:pPr>
            <w:r w:rsidRPr="00DA4EF6">
              <w:rPr>
                <w:sz w:val="16"/>
              </w:rPr>
              <w:t xml:space="preserve">Access the </w:t>
            </w:r>
            <w:r w:rsidRPr="00DA4EF6">
              <w:rPr>
                <w:rStyle w:val="screenelement"/>
                <w:sz w:val="16"/>
              </w:rPr>
              <w:t>Manage Journal Entries</w:t>
            </w:r>
            <w:r w:rsidRPr="00DA4EF6">
              <w:rPr>
                <w:sz w:val="16"/>
              </w:rPr>
              <w:t xml:space="preserve"> </w:t>
            </w:r>
            <w:r w:rsidRPr="00DA4EF6">
              <w:rPr>
                <w:rStyle w:val="CourierNew"/>
                <w:sz w:val="16"/>
              </w:rPr>
              <w:t>(F0717A)</w:t>
            </w:r>
            <w:r w:rsidRPr="00DA4EF6">
              <w:rPr>
                <w:sz w:val="16"/>
              </w:rPr>
              <w:t xml:space="preserve"> app, make the following selections and choose </w:t>
            </w:r>
            <w:r w:rsidRPr="00DA4EF6">
              <w:rPr>
                <w:rStyle w:val="screenelement"/>
                <w:sz w:val="16"/>
              </w:rPr>
              <w:t>GO</w:t>
            </w:r>
            <w:r w:rsidRPr="00DA4EF6">
              <w:rPr>
                <w:sz w:val="16"/>
              </w:rPr>
              <w:t>:</w:t>
            </w:r>
          </w:p>
          <w:p w14:paraId="3AD9CF0E"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1938DF9A" w14:textId="77777777" w:rsidR="00DA4EF6" w:rsidRPr="00DA4EF6" w:rsidRDefault="00DA4EF6">
            <w:pPr>
              <w:rPr>
                <w:sz w:val="16"/>
              </w:rPr>
            </w:pPr>
            <w:r w:rsidRPr="00DA4EF6">
              <w:rPr>
                <w:rStyle w:val="screenelement"/>
                <w:sz w:val="16"/>
              </w:rPr>
              <w:t>Ledger Group</w:t>
            </w:r>
            <w:r w:rsidRPr="00DA4EF6">
              <w:rPr>
                <w:sz w:val="16"/>
              </w:rPr>
              <w:t xml:space="preserve">: </w:t>
            </w:r>
            <w:r w:rsidRPr="00DA4EF6">
              <w:rPr>
                <w:rStyle w:val="userinput"/>
                <w:sz w:val="16"/>
              </w:rPr>
              <w:t>&lt;empty&gt;</w:t>
            </w:r>
          </w:p>
          <w:p w14:paraId="7576FA4C" w14:textId="77777777" w:rsidR="00DA4EF6" w:rsidRPr="00DA4EF6" w:rsidRDefault="00DA4EF6">
            <w:pPr>
              <w:rPr>
                <w:sz w:val="16"/>
              </w:rPr>
            </w:pPr>
            <w:r w:rsidRPr="00DA4EF6">
              <w:rPr>
                <w:rStyle w:val="screenelement"/>
                <w:sz w:val="16"/>
              </w:rPr>
              <w:t>Journal Entry Type (optional)</w:t>
            </w:r>
            <w:r w:rsidRPr="00DA4EF6">
              <w:rPr>
                <w:sz w:val="16"/>
              </w:rPr>
              <w:t xml:space="preserve">: for example, </w:t>
            </w:r>
            <w:r w:rsidRPr="00DA4EF6">
              <w:rPr>
                <w:rStyle w:val="userinput"/>
                <w:sz w:val="16"/>
              </w:rPr>
              <w:t>SA</w:t>
            </w:r>
          </w:p>
          <w:p w14:paraId="2471EF75" w14:textId="77777777" w:rsidR="00DA4EF6" w:rsidRPr="00DA4EF6" w:rsidRDefault="00DA4EF6">
            <w:pPr>
              <w:rPr>
                <w:sz w:val="16"/>
              </w:rPr>
            </w:pPr>
            <w:r w:rsidRPr="00DA4EF6">
              <w:rPr>
                <w:rStyle w:val="screenelement"/>
                <w:sz w:val="16"/>
              </w:rPr>
              <w:t>Journal Entry</w:t>
            </w:r>
            <w:r w:rsidRPr="00DA4EF6">
              <w:rPr>
                <w:sz w:val="16"/>
              </w:rPr>
              <w:t>:</w:t>
            </w:r>
          </w:p>
          <w:p w14:paraId="7DCC055F" w14:textId="77777777" w:rsidR="00DA4EF6" w:rsidRPr="00DA4EF6" w:rsidRDefault="00DA4EF6">
            <w:pPr>
              <w:rPr>
                <w:sz w:val="16"/>
              </w:rPr>
            </w:pPr>
            <w:r w:rsidRPr="00DA4EF6">
              <w:rPr>
                <w:rStyle w:val="screenelement"/>
                <w:sz w:val="16"/>
              </w:rPr>
              <w:t>Document Date: (optional)</w:t>
            </w:r>
            <w:r w:rsidRPr="00DA4EF6">
              <w:rPr>
                <w:sz w:val="16"/>
              </w:rPr>
              <w:t xml:space="preserve">: </w:t>
            </w:r>
            <w:r w:rsidRPr="00DA4EF6">
              <w:rPr>
                <w:rStyle w:val="userinput"/>
                <w:sz w:val="16"/>
              </w:rPr>
              <w:t>&lt;date&gt;</w:t>
            </w:r>
          </w:p>
          <w:p w14:paraId="1B7D5DC5" w14:textId="77777777" w:rsidR="00DA4EF6" w:rsidRPr="00DA4EF6" w:rsidRDefault="00DA4EF6">
            <w:pPr>
              <w:rPr>
                <w:sz w:val="16"/>
              </w:rPr>
            </w:pPr>
            <w:r w:rsidRPr="00DA4EF6">
              <w:rPr>
                <w:rStyle w:val="screenelement"/>
                <w:sz w:val="16"/>
              </w:rPr>
              <w:t xml:space="preserve">Period </w:t>
            </w:r>
            <w:r w:rsidRPr="00DA4EF6">
              <w:rPr>
                <w:rStyle w:val="screenelement"/>
                <w:sz w:val="16"/>
              </w:rPr>
              <w:t>(optional)</w:t>
            </w:r>
            <w:r w:rsidRPr="00DA4EF6">
              <w:rPr>
                <w:sz w:val="16"/>
              </w:rPr>
              <w:t xml:space="preserve">: </w:t>
            </w:r>
            <w:r w:rsidRPr="00DA4EF6">
              <w:rPr>
                <w:rStyle w:val="userinput"/>
                <w:sz w:val="16"/>
              </w:rPr>
              <w:t>&lt;period&gt;</w:t>
            </w:r>
          </w:p>
          <w:p w14:paraId="44FD85A4"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&lt;year of posting document&gt;</w:t>
            </w:r>
          </w:p>
          <w:p w14:paraId="78512C3C" w14:textId="33830903" w:rsidR="00563A05" w:rsidRPr="00DA4EF6" w:rsidRDefault="00DA4EF6">
            <w:pPr>
              <w:rPr>
                <w:sz w:val="16"/>
              </w:rPr>
            </w:pPr>
            <w:r w:rsidRPr="00DA4EF6">
              <w:rPr>
                <w:rStyle w:val="screenelement"/>
                <w:sz w:val="16"/>
              </w:rPr>
              <w:t>Posting Date (optional)</w:t>
            </w:r>
            <w:r w:rsidRPr="00DA4EF6">
              <w:rPr>
                <w:sz w:val="16"/>
              </w:rPr>
              <w:t xml:space="preserve">: </w:t>
            </w:r>
            <w:r w:rsidRPr="00DA4EF6">
              <w:rPr>
                <w:rStyle w:val="userinput"/>
                <w:sz w:val="16"/>
              </w:rPr>
              <w:t>&lt;date&gt;</w:t>
            </w:r>
          </w:p>
        </w:tc>
        <w:tc>
          <w:tcPr>
            <w:tcW w:w="0" w:type="auto"/>
          </w:tcPr>
          <w:p w14:paraId="5D1B0071" w14:textId="77777777" w:rsidR="00563A05" w:rsidRPr="00DA4EF6" w:rsidRDefault="00DA4EF6">
            <w:pPr>
              <w:rPr>
                <w:sz w:val="16"/>
              </w:rPr>
            </w:pPr>
            <w:r w:rsidRPr="00DA4EF6">
              <w:rPr>
                <w:sz w:val="16"/>
              </w:rPr>
              <w:t>The approved document is listed.</w:t>
            </w:r>
          </w:p>
        </w:tc>
        <w:tc>
          <w:tcPr>
            <w:tcW w:w="0" w:type="auto"/>
          </w:tcPr>
          <w:p w14:paraId="6FECD89F" w14:textId="77777777" w:rsidR="00563A05" w:rsidRPr="00DA4EF6" w:rsidRDefault="00563A05">
            <w:pPr>
              <w:rPr>
                <w:sz w:val="16"/>
              </w:rPr>
            </w:pPr>
          </w:p>
        </w:tc>
      </w:tr>
    </w:tbl>
    <w:p w14:paraId="52ED78EE" w14:textId="77777777" w:rsidR="00563A05" w:rsidRDefault="00DA4EF6">
      <w:pPr>
        <w:pStyle w:val="Heading2"/>
      </w:pPr>
      <w:bookmarkStart w:id="216" w:name="unique_107"/>
      <w:bookmarkStart w:id="217" w:name="_Toc232863286"/>
      <w:r>
        <w:t>Forward Verify Currency Adjustments (for Processor- Inbox)</w:t>
      </w:r>
      <w:bookmarkEnd w:id="216"/>
      <w:bookmarkEnd w:id="217"/>
    </w:p>
    <w:p w14:paraId="7B4512B5" w14:textId="77777777" w:rsidR="00563A05" w:rsidRDefault="00DA4EF6">
      <w:pPr>
        <w:pStyle w:val="sectiontitle"/>
      </w:pPr>
      <w:r>
        <w:t>Test Administration</w:t>
      </w:r>
    </w:p>
    <w:p w14:paraId="23EB9833" w14:textId="77777777" w:rsidR="00563A05" w:rsidRDefault="00DA4EF6">
      <w:r>
        <w:t>Customer project: Fill in the project-specific parts.</w:t>
      </w:r>
    </w:p>
    <w:p w14:paraId="203AAC7A"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4ECD5261"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F796E5"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4891D"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CE0AB"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3F6BB" w14:textId="77777777" w:rsidR="00DA4EF6" w:rsidRPr="00DA4EF6" w:rsidRDefault="00DA4EF6">
            <w:pPr>
              <w:rPr>
                <w:sz w:val="12"/>
              </w:rPr>
            </w:pPr>
          </w:p>
        </w:tc>
      </w:tr>
      <w:tr w:rsidR="00563A05" w:rsidRPr="00DA4EF6" w14:paraId="206B1B52"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DE2330"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F8BB0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2B1C02"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DE6239" w14:textId="77777777" w:rsidR="00DA4EF6" w:rsidRPr="00DA4EF6" w:rsidRDefault="00DA4EF6">
            <w:pPr>
              <w:rPr>
                <w:sz w:val="12"/>
              </w:rPr>
            </w:pPr>
          </w:p>
        </w:tc>
      </w:tr>
      <w:tr w:rsidR="00563A05" w:rsidRPr="00DA4EF6" w14:paraId="1BE4C8B1"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03E0DF"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D69ACF"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FDE232"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DB80B0"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32F3DF3B" w14:textId="77777777" w:rsidR="00563A05" w:rsidRDefault="00DA4EF6">
      <w:pPr>
        <w:pStyle w:val="sectiontitle"/>
      </w:pPr>
      <w:r>
        <w:t>Purpose</w:t>
      </w:r>
    </w:p>
    <w:p w14:paraId="50C7A55C" w14:textId="77777777" w:rsidR="00563A05" w:rsidRDefault="00DA4EF6">
      <w:r>
        <w:t xml:space="preserve">You receive currency adjustment documents that must be checked before final posting. After checking, you can forward the currency adjustment documents to another processor to approve with a comment. The system checks the new </w:t>
      </w:r>
      <w:r>
        <w:t>processor's posting authorization for the company code. Once a document is forwarded, it leaves your list and goes to the new processor's inbox.</w:t>
      </w:r>
    </w:p>
    <w:p w14:paraId="161FACD7"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99"/>
        <w:gridCol w:w="1615"/>
        <w:gridCol w:w="5793"/>
        <w:gridCol w:w="4640"/>
        <w:gridCol w:w="1457"/>
      </w:tblGrid>
      <w:tr w:rsidR="00563A05" w:rsidRPr="00DA4EF6" w14:paraId="1AC430EB"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8367597" w14:textId="77777777" w:rsidR="00563A05" w:rsidRPr="00DA4EF6" w:rsidRDefault="00DA4EF6">
            <w:pPr>
              <w:pStyle w:val="boldparagraph"/>
              <w:rPr>
                <w:sz w:val="16"/>
              </w:rPr>
            </w:pPr>
            <w:r w:rsidRPr="00DA4EF6">
              <w:rPr>
                <w:sz w:val="16"/>
              </w:rPr>
              <w:t>Test Step #</w:t>
            </w:r>
          </w:p>
        </w:tc>
        <w:tc>
          <w:tcPr>
            <w:tcW w:w="0" w:type="auto"/>
          </w:tcPr>
          <w:p w14:paraId="3C4A189E" w14:textId="77777777" w:rsidR="00563A05" w:rsidRPr="00DA4EF6" w:rsidRDefault="00DA4EF6">
            <w:pPr>
              <w:pStyle w:val="boldparagraph"/>
              <w:rPr>
                <w:sz w:val="16"/>
              </w:rPr>
            </w:pPr>
            <w:r w:rsidRPr="00DA4EF6">
              <w:rPr>
                <w:sz w:val="16"/>
              </w:rPr>
              <w:t>Test Step Name</w:t>
            </w:r>
          </w:p>
        </w:tc>
        <w:tc>
          <w:tcPr>
            <w:tcW w:w="0" w:type="auto"/>
          </w:tcPr>
          <w:p w14:paraId="019F3B6C" w14:textId="77777777" w:rsidR="00563A05" w:rsidRPr="00DA4EF6" w:rsidRDefault="00DA4EF6">
            <w:pPr>
              <w:pStyle w:val="boldparagraph"/>
              <w:rPr>
                <w:sz w:val="16"/>
              </w:rPr>
            </w:pPr>
            <w:r w:rsidRPr="00DA4EF6">
              <w:rPr>
                <w:sz w:val="16"/>
              </w:rPr>
              <w:t>Instruction</w:t>
            </w:r>
          </w:p>
        </w:tc>
        <w:tc>
          <w:tcPr>
            <w:tcW w:w="0" w:type="auto"/>
          </w:tcPr>
          <w:p w14:paraId="54B73F6D" w14:textId="77777777" w:rsidR="00563A05" w:rsidRPr="00DA4EF6" w:rsidRDefault="00DA4EF6">
            <w:pPr>
              <w:pStyle w:val="boldparagraph"/>
              <w:rPr>
                <w:sz w:val="16"/>
              </w:rPr>
            </w:pPr>
            <w:r w:rsidRPr="00DA4EF6">
              <w:rPr>
                <w:sz w:val="16"/>
              </w:rPr>
              <w:t>Expected Result</w:t>
            </w:r>
          </w:p>
        </w:tc>
        <w:tc>
          <w:tcPr>
            <w:tcW w:w="0" w:type="auto"/>
          </w:tcPr>
          <w:p w14:paraId="15092459" w14:textId="77777777" w:rsidR="00563A05" w:rsidRPr="00DA4EF6" w:rsidRDefault="00DA4EF6">
            <w:pPr>
              <w:pStyle w:val="boldparagraph"/>
              <w:rPr>
                <w:sz w:val="16"/>
              </w:rPr>
            </w:pPr>
            <w:r w:rsidRPr="00DA4EF6">
              <w:rPr>
                <w:sz w:val="16"/>
              </w:rPr>
              <w:t>Pass / Fail / Comment</w:t>
            </w:r>
          </w:p>
        </w:tc>
      </w:tr>
      <w:tr w:rsidR="00563A05" w:rsidRPr="00DA4EF6" w14:paraId="2B6888D9" w14:textId="77777777" w:rsidTr="00DA4EF6">
        <w:tc>
          <w:tcPr>
            <w:tcW w:w="0" w:type="auto"/>
          </w:tcPr>
          <w:p w14:paraId="73955EE4" w14:textId="77777777" w:rsidR="00563A05" w:rsidRPr="00DA4EF6" w:rsidRDefault="00DA4EF6">
            <w:pPr>
              <w:rPr>
                <w:sz w:val="16"/>
              </w:rPr>
            </w:pPr>
            <w:r w:rsidRPr="00DA4EF6">
              <w:rPr>
                <w:sz w:val="16"/>
              </w:rPr>
              <w:t>1</w:t>
            </w:r>
          </w:p>
        </w:tc>
        <w:tc>
          <w:tcPr>
            <w:tcW w:w="0" w:type="auto"/>
          </w:tcPr>
          <w:p w14:paraId="44664185" w14:textId="77777777" w:rsidR="00563A05" w:rsidRPr="00DA4EF6" w:rsidRDefault="00DA4EF6">
            <w:pPr>
              <w:rPr>
                <w:sz w:val="16"/>
              </w:rPr>
            </w:pPr>
            <w:r w:rsidRPr="00DA4EF6">
              <w:rPr>
                <w:rStyle w:val="bold"/>
                <w:sz w:val="16"/>
              </w:rPr>
              <w:t>Log On</w:t>
            </w:r>
          </w:p>
        </w:tc>
        <w:tc>
          <w:tcPr>
            <w:tcW w:w="0" w:type="auto"/>
          </w:tcPr>
          <w:p w14:paraId="21EC6C5A" w14:textId="77777777" w:rsidR="00563A05" w:rsidRPr="00DA4EF6" w:rsidRDefault="00DA4EF6">
            <w:pPr>
              <w:rPr>
                <w:sz w:val="16"/>
              </w:rPr>
            </w:pPr>
            <w:r w:rsidRPr="00DA4EF6">
              <w:rPr>
                <w:sz w:val="16"/>
              </w:rPr>
              <w:t>Log on to the SAP Fiori launchpad as a General Ledger Accountant for Germany .</w:t>
            </w:r>
          </w:p>
        </w:tc>
        <w:tc>
          <w:tcPr>
            <w:tcW w:w="0" w:type="auto"/>
          </w:tcPr>
          <w:p w14:paraId="060574CB" w14:textId="77777777" w:rsidR="00563A05" w:rsidRPr="00DA4EF6" w:rsidRDefault="00563A05">
            <w:pPr>
              <w:rPr>
                <w:sz w:val="16"/>
              </w:rPr>
            </w:pPr>
          </w:p>
        </w:tc>
        <w:tc>
          <w:tcPr>
            <w:tcW w:w="0" w:type="auto"/>
          </w:tcPr>
          <w:p w14:paraId="1A5E36C9" w14:textId="77777777" w:rsidR="00563A05" w:rsidRPr="00DA4EF6" w:rsidRDefault="00563A05">
            <w:pPr>
              <w:rPr>
                <w:sz w:val="16"/>
              </w:rPr>
            </w:pPr>
          </w:p>
        </w:tc>
      </w:tr>
      <w:tr w:rsidR="00563A05" w:rsidRPr="00DA4EF6" w14:paraId="1A0690BD" w14:textId="77777777" w:rsidTr="00DA4EF6">
        <w:tc>
          <w:tcPr>
            <w:tcW w:w="0" w:type="auto"/>
          </w:tcPr>
          <w:p w14:paraId="6456BFC7" w14:textId="77777777" w:rsidR="00563A05" w:rsidRPr="00DA4EF6" w:rsidRDefault="00DA4EF6">
            <w:pPr>
              <w:rPr>
                <w:sz w:val="16"/>
              </w:rPr>
            </w:pPr>
            <w:r w:rsidRPr="00DA4EF6">
              <w:rPr>
                <w:sz w:val="16"/>
              </w:rPr>
              <w:t>2</w:t>
            </w:r>
          </w:p>
        </w:tc>
        <w:tc>
          <w:tcPr>
            <w:tcW w:w="0" w:type="auto"/>
          </w:tcPr>
          <w:p w14:paraId="6F08120D" w14:textId="77777777" w:rsidR="00563A05" w:rsidRPr="00DA4EF6" w:rsidRDefault="00DA4EF6">
            <w:pPr>
              <w:rPr>
                <w:sz w:val="16"/>
              </w:rPr>
            </w:pPr>
            <w:r w:rsidRPr="00DA4EF6">
              <w:rPr>
                <w:rStyle w:val="bold"/>
                <w:sz w:val="16"/>
              </w:rPr>
              <w:t>Access the SAP Fiori App</w:t>
            </w:r>
          </w:p>
        </w:tc>
        <w:tc>
          <w:tcPr>
            <w:tcW w:w="0" w:type="auto"/>
          </w:tcPr>
          <w:p w14:paraId="23A977FB" w14:textId="77777777" w:rsidR="00563A05" w:rsidRPr="00DA4EF6" w:rsidRDefault="00DA4EF6">
            <w:pPr>
              <w:rPr>
                <w:sz w:val="16"/>
              </w:rPr>
            </w:pPr>
            <w:r w:rsidRPr="00DA4EF6">
              <w:rPr>
                <w:sz w:val="16"/>
              </w:rPr>
              <w:t xml:space="preserve">Open </w:t>
            </w:r>
            <w:r w:rsidRPr="00DA4EF6">
              <w:rPr>
                <w:rStyle w:val="screenelement"/>
                <w:sz w:val="16"/>
              </w:rPr>
              <w:t>Verify Journal Entries in General Ledger</w:t>
            </w:r>
            <w:r w:rsidRPr="00DA4EF6">
              <w:rPr>
                <w:sz w:val="16"/>
              </w:rPr>
              <w:t xml:space="preserve"> - </w:t>
            </w:r>
            <w:r w:rsidRPr="00DA4EF6">
              <w:rPr>
                <w:rStyle w:val="screenelement"/>
                <w:sz w:val="16"/>
              </w:rPr>
              <w:t>For Processor (Inbox)</w:t>
            </w:r>
            <w:r w:rsidRPr="00DA4EF6">
              <w:rPr>
                <w:sz w:val="16"/>
              </w:rPr>
              <w:t xml:space="preserve"> </w:t>
            </w:r>
            <w:r w:rsidRPr="00DA4EF6">
              <w:rPr>
                <w:rStyle w:val="CourierNew"/>
                <w:sz w:val="16"/>
              </w:rPr>
              <w:t>(F2728)</w:t>
            </w:r>
            <w:r w:rsidRPr="00DA4EF6">
              <w:rPr>
                <w:sz w:val="16"/>
              </w:rPr>
              <w:t>.</w:t>
            </w:r>
          </w:p>
        </w:tc>
        <w:tc>
          <w:tcPr>
            <w:tcW w:w="0" w:type="auto"/>
          </w:tcPr>
          <w:p w14:paraId="376CAA61" w14:textId="77777777" w:rsidR="00563A05" w:rsidRPr="00DA4EF6" w:rsidRDefault="00DA4EF6">
            <w:pPr>
              <w:rPr>
                <w:sz w:val="16"/>
              </w:rPr>
            </w:pPr>
            <w:r w:rsidRPr="00DA4EF6">
              <w:rPr>
                <w:sz w:val="16"/>
              </w:rPr>
              <w:t xml:space="preserve">The </w:t>
            </w:r>
            <w:r w:rsidRPr="00DA4EF6">
              <w:rPr>
                <w:rStyle w:val="screenelement"/>
                <w:sz w:val="16"/>
              </w:rPr>
              <w:t>My Inbox</w:t>
            </w:r>
            <w:r w:rsidRPr="00DA4EF6">
              <w:rPr>
                <w:sz w:val="16"/>
              </w:rPr>
              <w:t xml:space="preserve"> view displays.</w:t>
            </w:r>
          </w:p>
        </w:tc>
        <w:tc>
          <w:tcPr>
            <w:tcW w:w="0" w:type="auto"/>
          </w:tcPr>
          <w:p w14:paraId="5ED12F0B" w14:textId="77777777" w:rsidR="00563A05" w:rsidRPr="00DA4EF6" w:rsidRDefault="00563A05">
            <w:pPr>
              <w:rPr>
                <w:sz w:val="16"/>
              </w:rPr>
            </w:pPr>
          </w:p>
        </w:tc>
      </w:tr>
      <w:tr w:rsidR="00563A05" w:rsidRPr="00DA4EF6" w14:paraId="68AE3AD1" w14:textId="77777777" w:rsidTr="00DA4EF6">
        <w:tc>
          <w:tcPr>
            <w:tcW w:w="0" w:type="auto"/>
          </w:tcPr>
          <w:p w14:paraId="08EB710A" w14:textId="77777777" w:rsidR="00563A05" w:rsidRPr="00DA4EF6" w:rsidRDefault="00DA4EF6">
            <w:pPr>
              <w:rPr>
                <w:sz w:val="16"/>
              </w:rPr>
            </w:pPr>
            <w:r w:rsidRPr="00DA4EF6">
              <w:rPr>
                <w:sz w:val="16"/>
              </w:rPr>
              <w:t>3</w:t>
            </w:r>
          </w:p>
        </w:tc>
        <w:tc>
          <w:tcPr>
            <w:tcW w:w="0" w:type="auto"/>
          </w:tcPr>
          <w:p w14:paraId="4B5C3FF5" w14:textId="77777777" w:rsidR="00563A05" w:rsidRPr="00DA4EF6" w:rsidRDefault="00DA4EF6">
            <w:pPr>
              <w:rPr>
                <w:sz w:val="16"/>
              </w:rPr>
            </w:pPr>
            <w:r w:rsidRPr="00DA4EF6">
              <w:rPr>
                <w:rStyle w:val="bold"/>
                <w:sz w:val="16"/>
              </w:rPr>
              <w:t>Forward Documents</w:t>
            </w:r>
          </w:p>
        </w:tc>
        <w:tc>
          <w:tcPr>
            <w:tcW w:w="0" w:type="auto"/>
          </w:tcPr>
          <w:p w14:paraId="2D0E841B" w14:textId="77777777" w:rsidR="00563A05" w:rsidRPr="00DA4EF6" w:rsidRDefault="00DA4EF6">
            <w:pPr>
              <w:rPr>
                <w:sz w:val="16"/>
              </w:rPr>
            </w:pPr>
            <w:r w:rsidRPr="00DA4EF6">
              <w:rPr>
                <w:sz w:val="16"/>
              </w:rPr>
              <w:t xml:space="preserve">Select the document to be forwarded and choose </w:t>
            </w:r>
            <w:r w:rsidRPr="00DA4EF6">
              <w:rPr>
                <w:rStyle w:val="screenelement"/>
                <w:sz w:val="16"/>
              </w:rPr>
              <w:t>Forward</w:t>
            </w:r>
            <w:r w:rsidRPr="00DA4EF6">
              <w:rPr>
                <w:sz w:val="16"/>
              </w:rPr>
              <w:t>.</w:t>
            </w:r>
          </w:p>
        </w:tc>
        <w:tc>
          <w:tcPr>
            <w:tcW w:w="0" w:type="auto"/>
          </w:tcPr>
          <w:p w14:paraId="20EEBB14" w14:textId="77777777" w:rsidR="00563A05" w:rsidRPr="00DA4EF6" w:rsidRDefault="00DA4EF6">
            <w:pPr>
              <w:rPr>
                <w:sz w:val="16"/>
              </w:rPr>
            </w:pPr>
            <w:r w:rsidRPr="00DA4EF6">
              <w:rPr>
                <w:sz w:val="16"/>
              </w:rPr>
              <w:t xml:space="preserve">The </w:t>
            </w:r>
            <w:r w:rsidRPr="00DA4EF6">
              <w:rPr>
                <w:rStyle w:val="screenelement"/>
                <w:sz w:val="16"/>
              </w:rPr>
              <w:t>Forward</w:t>
            </w:r>
            <w:r w:rsidRPr="00DA4EF6">
              <w:rPr>
                <w:sz w:val="16"/>
              </w:rPr>
              <w:t xml:space="preserve"> dialog box is displayed.</w:t>
            </w:r>
          </w:p>
        </w:tc>
        <w:tc>
          <w:tcPr>
            <w:tcW w:w="0" w:type="auto"/>
          </w:tcPr>
          <w:p w14:paraId="018BBBBF" w14:textId="77777777" w:rsidR="00563A05" w:rsidRPr="00DA4EF6" w:rsidRDefault="00563A05">
            <w:pPr>
              <w:rPr>
                <w:sz w:val="16"/>
              </w:rPr>
            </w:pPr>
          </w:p>
        </w:tc>
      </w:tr>
      <w:tr w:rsidR="00563A05" w:rsidRPr="00DA4EF6" w14:paraId="12B3EF82" w14:textId="77777777" w:rsidTr="00DA4EF6">
        <w:tc>
          <w:tcPr>
            <w:tcW w:w="0" w:type="auto"/>
          </w:tcPr>
          <w:p w14:paraId="7F13591C" w14:textId="77777777" w:rsidR="00563A05" w:rsidRPr="00DA4EF6" w:rsidRDefault="00DA4EF6">
            <w:pPr>
              <w:rPr>
                <w:sz w:val="16"/>
              </w:rPr>
            </w:pPr>
            <w:r w:rsidRPr="00DA4EF6">
              <w:rPr>
                <w:sz w:val="16"/>
              </w:rPr>
              <w:t>4</w:t>
            </w:r>
          </w:p>
        </w:tc>
        <w:tc>
          <w:tcPr>
            <w:tcW w:w="0" w:type="auto"/>
          </w:tcPr>
          <w:p w14:paraId="244E9623" w14:textId="77777777" w:rsidR="00563A05" w:rsidRPr="00DA4EF6" w:rsidRDefault="00DA4EF6">
            <w:pPr>
              <w:rPr>
                <w:sz w:val="16"/>
              </w:rPr>
            </w:pPr>
            <w:r w:rsidRPr="00DA4EF6">
              <w:rPr>
                <w:rStyle w:val="bold"/>
                <w:sz w:val="16"/>
              </w:rPr>
              <w:t>Add Recipient</w:t>
            </w:r>
          </w:p>
        </w:tc>
        <w:tc>
          <w:tcPr>
            <w:tcW w:w="0" w:type="auto"/>
          </w:tcPr>
          <w:p w14:paraId="75E28611" w14:textId="77777777" w:rsidR="00563A05" w:rsidRPr="00DA4EF6" w:rsidRDefault="00DA4EF6">
            <w:pPr>
              <w:rPr>
                <w:sz w:val="16"/>
              </w:rPr>
            </w:pPr>
            <w:r w:rsidRPr="00DA4EF6">
              <w:rPr>
                <w:sz w:val="16"/>
              </w:rPr>
              <w:t xml:space="preserve">Enter the name of the recipient and choose </w:t>
            </w:r>
            <w:r w:rsidRPr="00DA4EF6">
              <w:rPr>
                <w:rStyle w:val="screenelement"/>
                <w:sz w:val="16"/>
              </w:rPr>
              <w:t>Search</w:t>
            </w:r>
            <w:r w:rsidRPr="00DA4EF6">
              <w:rPr>
                <w:sz w:val="16"/>
              </w:rPr>
              <w:t>.</w:t>
            </w:r>
          </w:p>
        </w:tc>
        <w:tc>
          <w:tcPr>
            <w:tcW w:w="0" w:type="auto"/>
          </w:tcPr>
          <w:p w14:paraId="0E3E33B6" w14:textId="77777777" w:rsidR="00563A05" w:rsidRPr="00DA4EF6" w:rsidRDefault="00DA4EF6">
            <w:pPr>
              <w:rPr>
                <w:sz w:val="16"/>
              </w:rPr>
            </w:pPr>
            <w:r w:rsidRPr="00DA4EF6">
              <w:rPr>
                <w:sz w:val="16"/>
              </w:rPr>
              <w:t>The dialog box shows a list of matching names.</w:t>
            </w:r>
          </w:p>
        </w:tc>
        <w:tc>
          <w:tcPr>
            <w:tcW w:w="0" w:type="auto"/>
          </w:tcPr>
          <w:p w14:paraId="03529893" w14:textId="77777777" w:rsidR="00563A05" w:rsidRPr="00DA4EF6" w:rsidRDefault="00563A05">
            <w:pPr>
              <w:rPr>
                <w:sz w:val="16"/>
              </w:rPr>
            </w:pPr>
          </w:p>
        </w:tc>
      </w:tr>
      <w:tr w:rsidR="00563A05" w:rsidRPr="00DA4EF6" w14:paraId="7FE0EF6B" w14:textId="77777777" w:rsidTr="00DA4EF6">
        <w:tc>
          <w:tcPr>
            <w:tcW w:w="0" w:type="auto"/>
          </w:tcPr>
          <w:p w14:paraId="1BF8193C" w14:textId="77777777" w:rsidR="00563A05" w:rsidRPr="00DA4EF6" w:rsidRDefault="00DA4EF6">
            <w:pPr>
              <w:rPr>
                <w:sz w:val="16"/>
              </w:rPr>
            </w:pPr>
            <w:r w:rsidRPr="00DA4EF6">
              <w:rPr>
                <w:sz w:val="16"/>
              </w:rPr>
              <w:t>5</w:t>
            </w:r>
          </w:p>
        </w:tc>
        <w:tc>
          <w:tcPr>
            <w:tcW w:w="0" w:type="auto"/>
          </w:tcPr>
          <w:p w14:paraId="17ECD676" w14:textId="77777777" w:rsidR="00563A05" w:rsidRPr="00DA4EF6" w:rsidRDefault="00DA4EF6">
            <w:pPr>
              <w:rPr>
                <w:sz w:val="16"/>
              </w:rPr>
            </w:pPr>
            <w:r w:rsidRPr="00DA4EF6">
              <w:rPr>
                <w:rStyle w:val="bold"/>
                <w:sz w:val="16"/>
              </w:rPr>
              <w:t>Select Recipient</w:t>
            </w:r>
          </w:p>
        </w:tc>
        <w:tc>
          <w:tcPr>
            <w:tcW w:w="0" w:type="auto"/>
          </w:tcPr>
          <w:p w14:paraId="73EC212A" w14:textId="77777777" w:rsidR="00563A05" w:rsidRPr="00DA4EF6" w:rsidRDefault="00DA4EF6">
            <w:pPr>
              <w:rPr>
                <w:sz w:val="16"/>
              </w:rPr>
            </w:pPr>
            <w:r w:rsidRPr="00DA4EF6">
              <w:rPr>
                <w:sz w:val="16"/>
              </w:rPr>
              <w:t>Choose the name of the recipient.</w:t>
            </w:r>
          </w:p>
        </w:tc>
        <w:tc>
          <w:tcPr>
            <w:tcW w:w="0" w:type="auto"/>
          </w:tcPr>
          <w:p w14:paraId="44C14038" w14:textId="77777777" w:rsidR="00563A05" w:rsidRPr="00DA4EF6" w:rsidRDefault="00DA4EF6">
            <w:pPr>
              <w:rPr>
                <w:sz w:val="16"/>
              </w:rPr>
            </w:pPr>
            <w:r w:rsidRPr="00DA4EF6">
              <w:rPr>
                <w:sz w:val="16"/>
              </w:rPr>
              <w:t xml:space="preserve">The </w:t>
            </w:r>
            <w:r w:rsidRPr="00DA4EF6">
              <w:rPr>
                <w:rStyle w:val="screenelement"/>
                <w:sz w:val="16"/>
              </w:rPr>
              <w:t>Forward</w:t>
            </w:r>
            <w:r w:rsidRPr="00DA4EF6">
              <w:rPr>
                <w:sz w:val="16"/>
              </w:rPr>
              <w:t xml:space="preserve"> dialog box changes to show the recipient name and a new field.</w:t>
            </w:r>
          </w:p>
        </w:tc>
        <w:tc>
          <w:tcPr>
            <w:tcW w:w="0" w:type="auto"/>
          </w:tcPr>
          <w:p w14:paraId="44C976D7" w14:textId="77777777" w:rsidR="00563A05" w:rsidRPr="00DA4EF6" w:rsidRDefault="00563A05">
            <w:pPr>
              <w:rPr>
                <w:sz w:val="16"/>
              </w:rPr>
            </w:pPr>
          </w:p>
        </w:tc>
      </w:tr>
      <w:tr w:rsidR="00563A05" w:rsidRPr="00DA4EF6" w14:paraId="3E0BCA04" w14:textId="77777777" w:rsidTr="00DA4EF6">
        <w:tc>
          <w:tcPr>
            <w:tcW w:w="0" w:type="auto"/>
          </w:tcPr>
          <w:p w14:paraId="734DC97D" w14:textId="77777777" w:rsidR="00563A05" w:rsidRPr="00DA4EF6" w:rsidRDefault="00DA4EF6">
            <w:pPr>
              <w:rPr>
                <w:sz w:val="16"/>
              </w:rPr>
            </w:pPr>
            <w:r w:rsidRPr="00DA4EF6">
              <w:rPr>
                <w:sz w:val="16"/>
              </w:rPr>
              <w:t>6</w:t>
            </w:r>
          </w:p>
        </w:tc>
        <w:tc>
          <w:tcPr>
            <w:tcW w:w="0" w:type="auto"/>
          </w:tcPr>
          <w:p w14:paraId="0A37B6BA" w14:textId="77777777" w:rsidR="00563A05" w:rsidRPr="00DA4EF6" w:rsidRDefault="00DA4EF6">
            <w:pPr>
              <w:rPr>
                <w:sz w:val="16"/>
              </w:rPr>
            </w:pPr>
            <w:r w:rsidRPr="00DA4EF6">
              <w:rPr>
                <w:rStyle w:val="bold"/>
                <w:sz w:val="16"/>
              </w:rPr>
              <w:t>Add Reason</w:t>
            </w:r>
          </w:p>
        </w:tc>
        <w:tc>
          <w:tcPr>
            <w:tcW w:w="0" w:type="auto"/>
          </w:tcPr>
          <w:p w14:paraId="1669A9DB" w14:textId="77777777" w:rsidR="00563A05" w:rsidRPr="00DA4EF6" w:rsidRDefault="00DA4EF6">
            <w:pPr>
              <w:rPr>
                <w:sz w:val="16"/>
              </w:rPr>
            </w:pPr>
            <w:r w:rsidRPr="00DA4EF6">
              <w:rPr>
                <w:sz w:val="16"/>
              </w:rPr>
              <w:t xml:space="preserve">Make the following entries and choose </w:t>
            </w:r>
            <w:r w:rsidRPr="00DA4EF6">
              <w:rPr>
                <w:rStyle w:val="screenelement"/>
                <w:sz w:val="16"/>
              </w:rPr>
              <w:t>Forward</w:t>
            </w:r>
            <w:r w:rsidRPr="00DA4EF6">
              <w:rPr>
                <w:sz w:val="16"/>
              </w:rPr>
              <w:t>:</w:t>
            </w:r>
          </w:p>
          <w:p w14:paraId="6EA5F772" w14:textId="77777777" w:rsidR="00563A05" w:rsidRPr="00DA4EF6" w:rsidRDefault="00DA4EF6">
            <w:pPr>
              <w:rPr>
                <w:sz w:val="16"/>
              </w:rPr>
            </w:pPr>
            <w:r w:rsidRPr="00DA4EF6">
              <w:rPr>
                <w:rStyle w:val="screenelement"/>
                <w:sz w:val="16"/>
              </w:rPr>
              <w:t>Forward Note</w:t>
            </w:r>
            <w:r w:rsidRPr="00DA4EF6">
              <w:rPr>
                <w:sz w:val="16"/>
              </w:rPr>
              <w:t xml:space="preserve">: </w:t>
            </w:r>
            <w:r w:rsidRPr="00DA4EF6">
              <w:rPr>
                <w:rStyle w:val="userinput"/>
                <w:sz w:val="16"/>
              </w:rPr>
              <w:t>&lt;reason for forwarding, such as changing a G/L account&gt;</w:t>
            </w:r>
          </w:p>
        </w:tc>
        <w:tc>
          <w:tcPr>
            <w:tcW w:w="0" w:type="auto"/>
          </w:tcPr>
          <w:p w14:paraId="7012B5CA" w14:textId="77777777" w:rsidR="00563A05" w:rsidRPr="00DA4EF6" w:rsidRDefault="00DA4EF6">
            <w:pPr>
              <w:rPr>
                <w:sz w:val="16"/>
              </w:rPr>
            </w:pPr>
            <w:r w:rsidRPr="00DA4EF6">
              <w:rPr>
                <w:sz w:val="16"/>
              </w:rPr>
              <w:t>The document is forwarded.</w:t>
            </w:r>
          </w:p>
        </w:tc>
        <w:tc>
          <w:tcPr>
            <w:tcW w:w="0" w:type="auto"/>
          </w:tcPr>
          <w:p w14:paraId="18D4FD72" w14:textId="77777777" w:rsidR="00563A05" w:rsidRPr="00DA4EF6" w:rsidRDefault="00563A05">
            <w:pPr>
              <w:rPr>
                <w:sz w:val="16"/>
              </w:rPr>
            </w:pPr>
          </w:p>
        </w:tc>
      </w:tr>
    </w:tbl>
    <w:p w14:paraId="6551DFDB" w14:textId="77777777" w:rsidR="00563A05" w:rsidRDefault="00DA4EF6">
      <w:pPr>
        <w:pStyle w:val="Heading2"/>
      </w:pPr>
      <w:bookmarkStart w:id="218" w:name="unique_108"/>
      <w:bookmarkStart w:id="219" w:name="_Toc232863287"/>
      <w:r>
        <w:t>Reject Verify Currency Adjustments (for Processor- Inbox)</w:t>
      </w:r>
      <w:bookmarkEnd w:id="218"/>
      <w:bookmarkEnd w:id="219"/>
    </w:p>
    <w:p w14:paraId="1105BDB0" w14:textId="77777777" w:rsidR="00563A05" w:rsidRDefault="00DA4EF6">
      <w:pPr>
        <w:pStyle w:val="sectiontitle"/>
      </w:pPr>
      <w:r>
        <w:t>Test Administration</w:t>
      </w:r>
    </w:p>
    <w:p w14:paraId="244AB659" w14:textId="77777777" w:rsidR="00563A05" w:rsidRDefault="00DA4EF6">
      <w:r>
        <w:t>Customer project: Fill in the project-specific parts.</w:t>
      </w:r>
    </w:p>
    <w:p w14:paraId="61422AA7"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59B6C229"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6B3CF5"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E5940"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2A259"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B0FB7" w14:textId="77777777" w:rsidR="00DA4EF6" w:rsidRPr="00DA4EF6" w:rsidRDefault="00DA4EF6">
            <w:pPr>
              <w:rPr>
                <w:sz w:val="12"/>
              </w:rPr>
            </w:pPr>
          </w:p>
        </w:tc>
      </w:tr>
      <w:tr w:rsidR="00563A05" w:rsidRPr="00DA4EF6" w14:paraId="427C94F4"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38133"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C0675A"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49E220"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74DE2F" w14:textId="77777777" w:rsidR="00DA4EF6" w:rsidRPr="00DA4EF6" w:rsidRDefault="00DA4EF6">
            <w:pPr>
              <w:rPr>
                <w:sz w:val="12"/>
              </w:rPr>
            </w:pPr>
          </w:p>
        </w:tc>
      </w:tr>
      <w:tr w:rsidR="00563A05" w:rsidRPr="00DA4EF6" w14:paraId="21E3245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B336D"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A0ADD1"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39273C"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A2E976" w14:textId="77777777" w:rsidR="00563A05" w:rsidRPr="00DA4EF6" w:rsidRDefault="00DA4EF6">
            <w:pPr>
              <w:rPr>
                <w:sz w:val="12"/>
              </w:rPr>
            </w:pPr>
            <w:r w:rsidRPr="00DA4EF6">
              <w:rPr>
                <w:rStyle w:val="userinput"/>
                <w:sz w:val="12"/>
              </w:rPr>
              <w:t xml:space="preserve">&lt;State the Service Provider, Customer or Joint </w:t>
            </w:r>
            <w:r w:rsidRPr="00DA4EF6">
              <w:rPr>
                <w:rStyle w:val="userinput"/>
                <w:sz w:val="12"/>
              </w:rPr>
              <w:t>Service Provider and Customer&gt;</w:t>
            </w:r>
          </w:p>
        </w:tc>
      </w:tr>
    </w:tbl>
    <w:p w14:paraId="21F5FA98" w14:textId="77777777" w:rsidR="00563A05" w:rsidRDefault="00DA4EF6">
      <w:pPr>
        <w:pStyle w:val="sectiontitle"/>
      </w:pPr>
      <w:r>
        <w:t>Purpose</w:t>
      </w:r>
    </w:p>
    <w:p w14:paraId="749B5CA7" w14:textId="77777777" w:rsidR="00563A05" w:rsidRDefault="00DA4EF6">
      <w:r>
        <w:t>You receive currency adjustments that must be checked before final posting. After checking the adjustments, you can either approve or reject them with a comment or reason. When you select and reject an adjustment, it's removed from the list and sent back to the requester.</w:t>
      </w:r>
    </w:p>
    <w:p w14:paraId="073E5ECB"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1004"/>
        <w:gridCol w:w="2073"/>
        <w:gridCol w:w="7063"/>
        <w:gridCol w:w="2292"/>
        <w:gridCol w:w="1872"/>
      </w:tblGrid>
      <w:tr w:rsidR="00563A05" w:rsidRPr="00DA4EF6" w14:paraId="75622A03"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7EC7496A" w14:textId="77777777" w:rsidR="00563A05" w:rsidRPr="00DA4EF6" w:rsidRDefault="00DA4EF6">
            <w:pPr>
              <w:pStyle w:val="boldparagraph"/>
              <w:rPr>
                <w:sz w:val="16"/>
              </w:rPr>
            </w:pPr>
            <w:r w:rsidRPr="00DA4EF6">
              <w:rPr>
                <w:sz w:val="16"/>
              </w:rPr>
              <w:t>Test Step #</w:t>
            </w:r>
          </w:p>
        </w:tc>
        <w:tc>
          <w:tcPr>
            <w:tcW w:w="0" w:type="auto"/>
          </w:tcPr>
          <w:p w14:paraId="3E586623" w14:textId="77777777" w:rsidR="00563A05" w:rsidRPr="00DA4EF6" w:rsidRDefault="00DA4EF6">
            <w:pPr>
              <w:pStyle w:val="boldparagraph"/>
              <w:rPr>
                <w:sz w:val="16"/>
              </w:rPr>
            </w:pPr>
            <w:r w:rsidRPr="00DA4EF6">
              <w:rPr>
                <w:sz w:val="16"/>
              </w:rPr>
              <w:t>Test Step Name</w:t>
            </w:r>
          </w:p>
        </w:tc>
        <w:tc>
          <w:tcPr>
            <w:tcW w:w="0" w:type="auto"/>
          </w:tcPr>
          <w:p w14:paraId="605325A7" w14:textId="77777777" w:rsidR="00563A05" w:rsidRPr="00DA4EF6" w:rsidRDefault="00DA4EF6">
            <w:pPr>
              <w:pStyle w:val="boldparagraph"/>
              <w:rPr>
                <w:sz w:val="16"/>
              </w:rPr>
            </w:pPr>
            <w:r w:rsidRPr="00DA4EF6">
              <w:rPr>
                <w:sz w:val="16"/>
              </w:rPr>
              <w:t>Instruction</w:t>
            </w:r>
          </w:p>
        </w:tc>
        <w:tc>
          <w:tcPr>
            <w:tcW w:w="0" w:type="auto"/>
          </w:tcPr>
          <w:p w14:paraId="70D868CF" w14:textId="77777777" w:rsidR="00563A05" w:rsidRPr="00DA4EF6" w:rsidRDefault="00DA4EF6">
            <w:pPr>
              <w:pStyle w:val="boldparagraph"/>
              <w:rPr>
                <w:sz w:val="16"/>
              </w:rPr>
            </w:pPr>
            <w:r w:rsidRPr="00DA4EF6">
              <w:rPr>
                <w:sz w:val="16"/>
              </w:rPr>
              <w:t>Expected Result</w:t>
            </w:r>
          </w:p>
        </w:tc>
        <w:tc>
          <w:tcPr>
            <w:tcW w:w="0" w:type="auto"/>
          </w:tcPr>
          <w:p w14:paraId="3939B1AE" w14:textId="77777777" w:rsidR="00563A05" w:rsidRPr="00DA4EF6" w:rsidRDefault="00DA4EF6">
            <w:pPr>
              <w:pStyle w:val="boldparagraph"/>
              <w:rPr>
                <w:sz w:val="16"/>
              </w:rPr>
            </w:pPr>
            <w:r w:rsidRPr="00DA4EF6">
              <w:rPr>
                <w:sz w:val="16"/>
              </w:rPr>
              <w:t>Pass / Fail / Comment</w:t>
            </w:r>
          </w:p>
        </w:tc>
      </w:tr>
      <w:tr w:rsidR="00563A05" w:rsidRPr="00DA4EF6" w14:paraId="12FDA277" w14:textId="77777777" w:rsidTr="00DA4EF6">
        <w:tc>
          <w:tcPr>
            <w:tcW w:w="0" w:type="auto"/>
          </w:tcPr>
          <w:p w14:paraId="51F2B212" w14:textId="77777777" w:rsidR="00563A05" w:rsidRPr="00DA4EF6" w:rsidRDefault="00DA4EF6">
            <w:pPr>
              <w:rPr>
                <w:sz w:val="16"/>
              </w:rPr>
            </w:pPr>
            <w:r w:rsidRPr="00DA4EF6">
              <w:rPr>
                <w:sz w:val="16"/>
              </w:rPr>
              <w:t>1</w:t>
            </w:r>
          </w:p>
        </w:tc>
        <w:tc>
          <w:tcPr>
            <w:tcW w:w="0" w:type="auto"/>
          </w:tcPr>
          <w:p w14:paraId="66A6357A" w14:textId="77777777" w:rsidR="00563A05" w:rsidRPr="00DA4EF6" w:rsidRDefault="00DA4EF6">
            <w:pPr>
              <w:rPr>
                <w:sz w:val="16"/>
              </w:rPr>
            </w:pPr>
            <w:r w:rsidRPr="00DA4EF6">
              <w:rPr>
                <w:rStyle w:val="bold"/>
                <w:sz w:val="16"/>
              </w:rPr>
              <w:t>Log on</w:t>
            </w:r>
          </w:p>
        </w:tc>
        <w:tc>
          <w:tcPr>
            <w:tcW w:w="0" w:type="auto"/>
          </w:tcPr>
          <w:p w14:paraId="115E7A77" w14:textId="77777777" w:rsidR="00563A05" w:rsidRPr="00DA4EF6" w:rsidRDefault="00DA4EF6">
            <w:pPr>
              <w:rPr>
                <w:sz w:val="16"/>
              </w:rPr>
            </w:pPr>
            <w:r w:rsidRPr="00DA4EF6">
              <w:rPr>
                <w:sz w:val="16"/>
              </w:rPr>
              <w:t>Log on to the SAP Fiori launchpad using the General Ledger Accountant for Germany role.</w:t>
            </w:r>
          </w:p>
        </w:tc>
        <w:tc>
          <w:tcPr>
            <w:tcW w:w="0" w:type="auto"/>
          </w:tcPr>
          <w:p w14:paraId="708CE558" w14:textId="77777777" w:rsidR="00563A05" w:rsidRPr="00DA4EF6" w:rsidRDefault="00563A05">
            <w:pPr>
              <w:rPr>
                <w:sz w:val="16"/>
              </w:rPr>
            </w:pPr>
          </w:p>
        </w:tc>
        <w:tc>
          <w:tcPr>
            <w:tcW w:w="0" w:type="auto"/>
          </w:tcPr>
          <w:p w14:paraId="6847510F" w14:textId="77777777" w:rsidR="00563A05" w:rsidRPr="00DA4EF6" w:rsidRDefault="00563A05">
            <w:pPr>
              <w:rPr>
                <w:sz w:val="16"/>
              </w:rPr>
            </w:pPr>
          </w:p>
        </w:tc>
      </w:tr>
      <w:tr w:rsidR="00563A05" w:rsidRPr="00DA4EF6" w14:paraId="069D7F8D" w14:textId="77777777" w:rsidTr="00DA4EF6">
        <w:tc>
          <w:tcPr>
            <w:tcW w:w="0" w:type="auto"/>
          </w:tcPr>
          <w:p w14:paraId="274E65EE" w14:textId="77777777" w:rsidR="00563A05" w:rsidRPr="00DA4EF6" w:rsidRDefault="00DA4EF6">
            <w:pPr>
              <w:rPr>
                <w:sz w:val="16"/>
              </w:rPr>
            </w:pPr>
            <w:r w:rsidRPr="00DA4EF6">
              <w:rPr>
                <w:sz w:val="16"/>
              </w:rPr>
              <w:t>2</w:t>
            </w:r>
          </w:p>
        </w:tc>
        <w:tc>
          <w:tcPr>
            <w:tcW w:w="0" w:type="auto"/>
          </w:tcPr>
          <w:p w14:paraId="05A925DE" w14:textId="77777777" w:rsidR="00563A05" w:rsidRPr="00DA4EF6" w:rsidRDefault="00DA4EF6">
            <w:pPr>
              <w:rPr>
                <w:sz w:val="16"/>
              </w:rPr>
            </w:pPr>
            <w:r w:rsidRPr="00DA4EF6">
              <w:rPr>
                <w:rStyle w:val="bold"/>
                <w:sz w:val="16"/>
              </w:rPr>
              <w:t>Access the SAP Fiori App</w:t>
            </w:r>
          </w:p>
        </w:tc>
        <w:tc>
          <w:tcPr>
            <w:tcW w:w="0" w:type="auto"/>
          </w:tcPr>
          <w:p w14:paraId="451E7749" w14:textId="77777777" w:rsidR="00563A05" w:rsidRPr="00DA4EF6" w:rsidRDefault="00DA4EF6">
            <w:pPr>
              <w:rPr>
                <w:sz w:val="16"/>
              </w:rPr>
            </w:pPr>
            <w:r w:rsidRPr="00DA4EF6">
              <w:rPr>
                <w:sz w:val="16"/>
              </w:rPr>
              <w:t xml:space="preserve">Open </w:t>
            </w:r>
            <w:r w:rsidRPr="00DA4EF6">
              <w:rPr>
                <w:rStyle w:val="screenelement"/>
                <w:sz w:val="16"/>
              </w:rPr>
              <w:t>Verify Journal Entries in General Ledger</w:t>
            </w:r>
            <w:r w:rsidRPr="00DA4EF6">
              <w:rPr>
                <w:sz w:val="16"/>
              </w:rPr>
              <w:t xml:space="preserve"> - </w:t>
            </w:r>
            <w:r w:rsidRPr="00DA4EF6">
              <w:rPr>
                <w:rStyle w:val="screenelement"/>
                <w:sz w:val="16"/>
              </w:rPr>
              <w:t>For Processor (Inbox)</w:t>
            </w:r>
            <w:r w:rsidRPr="00DA4EF6">
              <w:rPr>
                <w:sz w:val="16"/>
              </w:rPr>
              <w:t xml:space="preserve"> </w:t>
            </w:r>
            <w:r w:rsidRPr="00DA4EF6">
              <w:rPr>
                <w:rStyle w:val="CourierNew"/>
                <w:sz w:val="16"/>
              </w:rPr>
              <w:t>(F2728)</w:t>
            </w:r>
            <w:r w:rsidRPr="00DA4EF6">
              <w:rPr>
                <w:sz w:val="16"/>
              </w:rPr>
              <w:t>.</w:t>
            </w:r>
          </w:p>
        </w:tc>
        <w:tc>
          <w:tcPr>
            <w:tcW w:w="0" w:type="auto"/>
          </w:tcPr>
          <w:p w14:paraId="3CD309DB" w14:textId="77777777" w:rsidR="00563A05" w:rsidRPr="00DA4EF6" w:rsidRDefault="00DA4EF6">
            <w:pPr>
              <w:rPr>
                <w:sz w:val="16"/>
              </w:rPr>
            </w:pPr>
            <w:r w:rsidRPr="00DA4EF6">
              <w:rPr>
                <w:sz w:val="16"/>
              </w:rPr>
              <w:t xml:space="preserve">The </w:t>
            </w:r>
            <w:r w:rsidRPr="00DA4EF6">
              <w:rPr>
                <w:rStyle w:val="screenelement"/>
                <w:sz w:val="16"/>
              </w:rPr>
              <w:t>My Inbox</w:t>
            </w:r>
            <w:r w:rsidRPr="00DA4EF6">
              <w:rPr>
                <w:sz w:val="16"/>
              </w:rPr>
              <w:t xml:space="preserve"> view displays.</w:t>
            </w:r>
          </w:p>
        </w:tc>
        <w:tc>
          <w:tcPr>
            <w:tcW w:w="0" w:type="auto"/>
          </w:tcPr>
          <w:p w14:paraId="072DE457" w14:textId="77777777" w:rsidR="00563A05" w:rsidRPr="00DA4EF6" w:rsidRDefault="00563A05">
            <w:pPr>
              <w:rPr>
                <w:sz w:val="16"/>
              </w:rPr>
            </w:pPr>
          </w:p>
        </w:tc>
      </w:tr>
      <w:tr w:rsidR="00563A05" w:rsidRPr="00DA4EF6" w14:paraId="594DF827" w14:textId="77777777" w:rsidTr="00DA4EF6">
        <w:tc>
          <w:tcPr>
            <w:tcW w:w="0" w:type="auto"/>
          </w:tcPr>
          <w:p w14:paraId="63330290" w14:textId="77777777" w:rsidR="00563A05" w:rsidRPr="00DA4EF6" w:rsidRDefault="00DA4EF6">
            <w:pPr>
              <w:rPr>
                <w:sz w:val="16"/>
              </w:rPr>
            </w:pPr>
            <w:r w:rsidRPr="00DA4EF6">
              <w:rPr>
                <w:sz w:val="16"/>
              </w:rPr>
              <w:t>3</w:t>
            </w:r>
          </w:p>
        </w:tc>
        <w:tc>
          <w:tcPr>
            <w:tcW w:w="0" w:type="auto"/>
          </w:tcPr>
          <w:p w14:paraId="36F62CF3" w14:textId="77777777" w:rsidR="00563A05" w:rsidRPr="00DA4EF6" w:rsidRDefault="00DA4EF6">
            <w:pPr>
              <w:rPr>
                <w:sz w:val="16"/>
              </w:rPr>
            </w:pPr>
            <w:r w:rsidRPr="00DA4EF6">
              <w:rPr>
                <w:rStyle w:val="bold"/>
                <w:sz w:val="16"/>
              </w:rPr>
              <w:t>Reject Documents</w:t>
            </w:r>
          </w:p>
        </w:tc>
        <w:tc>
          <w:tcPr>
            <w:tcW w:w="0" w:type="auto"/>
          </w:tcPr>
          <w:p w14:paraId="171F00AD" w14:textId="77777777" w:rsidR="00DA4EF6" w:rsidRPr="00DA4EF6" w:rsidRDefault="00DA4EF6">
            <w:pPr>
              <w:rPr>
                <w:sz w:val="16"/>
              </w:rPr>
            </w:pPr>
            <w:r w:rsidRPr="00DA4EF6">
              <w:rPr>
                <w:sz w:val="16"/>
              </w:rPr>
              <w:t>Select the document to be rejected.</w:t>
            </w:r>
          </w:p>
          <w:p w14:paraId="3EC53B7D" w14:textId="77777777" w:rsidR="00DA4EF6" w:rsidRPr="00DA4EF6" w:rsidRDefault="00DA4EF6">
            <w:pPr>
              <w:rPr>
                <w:sz w:val="16"/>
              </w:rPr>
            </w:pPr>
            <w:r w:rsidRPr="00DA4EF6">
              <w:rPr>
                <w:sz w:val="16"/>
              </w:rPr>
              <w:t xml:space="preserve">Choose </w:t>
            </w:r>
            <w:r w:rsidRPr="00DA4EF6">
              <w:rPr>
                <w:rStyle w:val="screenelement"/>
                <w:sz w:val="16"/>
              </w:rPr>
              <w:t>Reject</w:t>
            </w:r>
            <w:r w:rsidRPr="00DA4EF6">
              <w:rPr>
                <w:sz w:val="16"/>
              </w:rPr>
              <w:t xml:space="preserve"> and enter the reason for rejection, for example,</w:t>
            </w:r>
          </w:p>
          <w:p w14:paraId="4FCE9620" w14:textId="1B69A3FF" w:rsidR="00563A05" w:rsidRPr="00DA4EF6" w:rsidRDefault="00DA4EF6">
            <w:pPr>
              <w:rPr>
                <w:sz w:val="16"/>
              </w:rPr>
            </w:pPr>
            <w:r w:rsidRPr="00DA4EF6">
              <w:rPr>
                <w:rStyle w:val="userinput"/>
                <w:sz w:val="16"/>
              </w:rPr>
              <w:t>change G/L 10010000 to 12540000</w:t>
            </w:r>
          </w:p>
        </w:tc>
        <w:tc>
          <w:tcPr>
            <w:tcW w:w="0" w:type="auto"/>
          </w:tcPr>
          <w:p w14:paraId="43622650" w14:textId="77777777" w:rsidR="00563A05" w:rsidRPr="00DA4EF6" w:rsidRDefault="00DA4EF6">
            <w:pPr>
              <w:rPr>
                <w:sz w:val="16"/>
              </w:rPr>
            </w:pPr>
            <w:r w:rsidRPr="00DA4EF6">
              <w:rPr>
                <w:sz w:val="16"/>
              </w:rPr>
              <w:t>The document is rejected.</w:t>
            </w:r>
          </w:p>
        </w:tc>
        <w:tc>
          <w:tcPr>
            <w:tcW w:w="0" w:type="auto"/>
          </w:tcPr>
          <w:p w14:paraId="276498FD" w14:textId="77777777" w:rsidR="00563A05" w:rsidRPr="00DA4EF6" w:rsidRDefault="00563A05">
            <w:pPr>
              <w:rPr>
                <w:sz w:val="16"/>
              </w:rPr>
            </w:pPr>
          </w:p>
        </w:tc>
      </w:tr>
    </w:tbl>
    <w:p w14:paraId="1F35CCA2" w14:textId="77777777" w:rsidR="00563A05" w:rsidRDefault="00DA4EF6">
      <w:pPr>
        <w:pStyle w:val="Heading2"/>
      </w:pPr>
      <w:bookmarkStart w:id="220" w:name="unique_109"/>
      <w:bookmarkStart w:id="221" w:name="_Toc232863288"/>
      <w:r>
        <w:t>Edit a Rejected Verify Currency Adjustment (Requester)</w:t>
      </w:r>
      <w:bookmarkEnd w:id="220"/>
      <w:bookmarkEnd w:id="221"/>
    </w:p>
    <w:p w14:paraId="6DF81BDF" w14:textId="77777777" w:rsidR="00563A05" w:rsidRDefault="00DA4EF6">
      <w:pPr>
        <w:pStyle w:val="sectiontitle"/>
      </w:pPr>
      <w:r>
        <w:t>Test Administration</w:t>
      </w:r>
    </w:p>
    <w:p w14:paraId="62521C9E" w14:textId="77777777" w:rsidR="00563A05" w:rsidRDefault="00DA4EF6">
      <w:r>
        <w:t>Customer project: Fill in the project-specific parts.</w:t>
      </w:r>
    </w:p>
    <w:p w14:paraId="0320B4BD"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7D29C6E8"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C27A40"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D89695"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5BED9"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77A41" w14:textId="77777777" w:rsidR="00DA4EF6" w:rsidRPr="00DA4EF6" w:rsidRDefault="00DA4EF6">
            <w:pPr>
              <w:rPr>
                <w:sz w:val="12"/>
              </w:rPr>
            </w:pPr>
          </w:p>
        </w:tc>
      </w:tr>
      <w:tr w:rsidR="00563A05" w:rsidRPr="00DA4EF6" w14:paraId="489819CE"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0B46E"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D6CD6E"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93DD42"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9C272F" w14:textId="77777777" w:rsidR="00DA4EF6" w:rsidRPr="00DA4EF6" w:rsidRDefault="00DA4EF6">
            <w:pPr>
              <w:rPr>
                <w:sz w:val="12"/>
              </w:rPr>
            </w:pPr>
          </w:p>
        </w:tc>
      </w:tr>
      <w:tr w:rsidR="00563A05" w:rsidRPr="00DA4EF6" w14:paraId="5439DFA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22C4B0"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E04709"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121FD4"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5BCFA5"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4B460D64" w14:textId="77777777" w:rsidR="00563A05" w:rsidRDefault="00DA4EF6">
      <w:pPr>
        <w:pStyle w:val="sectiontitle"/>
      </w:pPr>
      <w:r>
        <w:t>Purpose</w:t>
      </w:r>
    </w:p>
    <w:p w14:paraId="597C9B9B" w14:textId="77777777" w:rsidR="00563A05" w:rsidRDefault="00DA4EF6">
      <w:r>
        <w:t>The currency adjustments must be checked before final posting. The adjustment you submitted is rejected. For it to be approved and posted, you must make the changes requested by the approver.</w:t>
      </w:r>
    </w:p>
    <w:p w14:paraId="1C6A60D4"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71"/>
        <w:gridCol w:w="1669"/>
        <w:gridCol w:w="7315"/>
        <w:gridCol w:w="3163"/>
        <w:gridCol w:w="1386"/>
      </w:tblGrid>
      <w:tr w:rsidR="00563A05" w:rsidRPr="00DA4EF6" w14:paraId="4600522B"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8115E7D" w14:textId="77777777" w:rsidR="00563A05" w:rsidRPr="00DA4EF6" w:rsidRDefault="00DA4EF6">
            <w:pPr>
              <w:pStyle w:val="boldparagraph"/>
              <w:rPr>
                <w:sz w:val="16"/>
              </w:rPr>
            </w:pPr>
            <w:r w:rsidRPr="00DA4EF6">
              <w:rPr>
                <w:sz w:val="16"/>
              </w:rPr>
              <w:t>Test Step #</w:t>
            </w:r>
          </w:p>
        </w:tc>
        <w:tc>
          <w:tcPr>
            <w:tcW w:w="0" w:type="auto"/>
          </w:tcPr>
          <w:p w14:paraId="0D62A11A" w14:textId="77777777" w:rsidR="00563A05" w:rsidRPr="00DA4EF6" w:rsidRDefault="00DA4EF6">
            <w:pPr>
              <w:pStyle w:val="boldparagraph"/>
              <w:rPr>
                <w:sz w:val="16"/>
              </w:rPr>
            </w:pPr>
            <w:r w:rsidRPr="00DA4EF6">
              <w:rPr>
                <w:sz w:val="16"/>
              </w:rPr>
              <w:t>Test Step Name</w:t>
            </w:r>
          </w:p>
        </w:tc>
        <w:tc>
          <w:tcPr>
            <w:tcW w:w="0" w:type="auto"/>
          </w:tcPr>
          <w:p w14:paraId="1BCB250F" w14:textId="77777777" w:rsidR="00563A05" w:rsidRPr="00DA4EF6" w:rsidRDefault="00DA4EF6">
            <w:pPr>
              <w:pStyle w:val="boldparagraph"/>
              <w:rPr>
                <w:sz w:val="16"/>
              </w:rPr>
            </w:pPr>
            <w:r w:rsidRPr="00DA4EF6">
              <w:rPr>
                <w:sz w:val="16"/>
              </w:rPr>
              <w:t>Instruction</w:t>
            </w:r>
          </w:p>
        </w:tc>
        <w:tc>
          <w:tcPr>
            <w:tcW w:w="0" w:type="auto"/>
          </w:tcPr>
          <w:p w14:paraId="5B597648" w14:textId="77777777" w:rsidR="00563A05" w:rsidRPr="00DA4EF6" w:rsidRDefault="00DA4EF6">
            <w:pPr>
              <w:pStyle w:val="boldparagraph"/>
              <w:rPr>
                <w:sz w:val="16"/>
              </w:rPr>
            </w:pPr>
            <w:r w:rsidRPr="00DA4EF6">
              <w:rPr>
                <w:sz w:val="16"/>
              </w:rPr>
              <w:t>Expected Result</w:t>
            </w:r>
          </w:p>
        </w:tc>
        <w:tc>
          <w:tcPr>
            <w:tcW w:w="0" w:type="auto"/>
          </w:tcPr>
          <w:p w14:paraId="121B8D16" w14:textId="77777777" w:rsidR="00563A05" w:rsidRPr="00DA4EF6" w:rsidRDefault="00DA4EF6">
            <w:pPr>
              <w:pStyle w:val="boldparagraph"/>
              <w:rPr>
                <w:sz w:val="16"/>
              </w:rPr>
            </w:pPr>
            <w:r w:rsidRPr="00DA4EF6">
              <w:rPr>
                <w:sz w:val="16"/>
              </w:rPr>
              <w:t>Pass / Fail / Comment</w:t>
            </w:r>
          </w:p>
        </w:tc>
      </w:tr>
      <w:tr w:rsidR="00563A05" w:rsidRPr="00DA4EF6" w14:paraId="0EE540B0" w14:textId="77777777" w:rsidTr="00DA4EF6">
        <w:tc>
          <w:tcPr>
            <w:tcW w:w="0" w:type="auto"/>
          </w:tcPr>
          <w:p w14:paraId="155D18E9" w14:textId="77777777" w:rsidR="00563A05" w:rsidRPr="00DA4EF6" w:rsidRDefault="00DA4EF6">
            <w:pPr>
              <w:rPr>
                <w:sz w:val="16"/>
              </w:rPr>
            </w:pPr>
            <w:r w:rsidRPr="00DA4EF6">
              <w:rPr>
                <w:sz w:val="16"/>
              </w:rPr>
              <w:t>1</w:t>
            </w:r>
          </w:p>
        </w:tc>
        <w:tc>
          <w:tcPr>
            <w:tcW w:w="0" w:type="auto"/>
          </w:tcPr>
          <w:p w14:paraId="2F915B97" w14:textId="77777777" w:rsidR="00563A05" w:rsidRPr="00DA4EF6" w:rsidRDefault="00DA4EF6">
            <w:pPr>
              <w:rPr>
                <w:sz w:val="16"/>
              </w:rPr>
            </w:pPr>
            <w:r w:rsidRPr="00DA4EF6">
              <w:rPr>
                <w:rStyle w:val="bold"/>
                <w:sz w:val="16"/>
              </w:rPr>
              <w:t>Log On</w:t>
            </w:r>
          </w:p>
        </w:tc>
        <w:tc>
          <w:tcPr>
            <w:tcW w:w="0" w:type="auto"/>
          </w:tcPr>
          <w:p w14:paraId="76738B7D" w14:textId="77777777" w:rsidR="00563A05" w:rsidRPr="00DA4EF6" w:rsidRDefault="00DA4EF6">
            <w:pPr>
              <w:rPr>
                <w:sz w:val="16"/>
              </w:rPr>
            </w:pPr>
            <w:r w:rsidRPr="00DA4EF6">
              <w:rPr>
                <w:sz w:val="16"/>
              </w:rPr>
              <w:t>Log on to the SAP Fiori launchpad as a General Ledger Accountant.</w:t>
            </w:r>
          </w:p>
        </w:tc>
        <w:tc>
          <w:tcPr>
            <w:tcW w:w="0" w:type="auto"/>
          </w:tcPr>
          <w:p w14:paraId="49BB403B" w14:textId="77777777" w:rsidR="00563A05" w:rsidRPr="00DA4EF6" w:rsidRDefault="00563A05">
            <w:pPr>
              <w:rPr>
                <w:sz w:val="16"/>
              </w:rPr>
            </w:pPr>
          </w:p>
        </w:tc>
        <w:tc>
          <w:tcPr>
            <w:tcW w:w="0" w:type="auto"/>
          </w:tcPr>
          <w:p w14:paraId="2F9C0129" w14:textId="77777777" w:rsidR="00563A05" w:rsidRPr="00DA4EF6" w:rsidRDefault="00563A05">
            <w:pPr>
              <w:rPr>
                <w:sz w:val="16"/>
              </w:rPr>
            </w:pPr>
          </w:p>
        </w:tc>
      </w:tr>
      <w:tr w:rsidR="00563A05" w:rsidRPr="00DA4EF6" w14:paraId="51712FBC" w14:textId="77777777" w:rsidTr="00DA4EF6">
        <w:tc>
          <w:tcPr>
            <w:tcW w:w="0" w:type="auto"/>
          </w:tcPr>
          <w:p w14:paraId="0BEF5BA9" w14:textId="77777777" w:rsidR="00563A05" w:rsidRPr="00DA4EF6" w:rsidRDefault="00DA4EF6">
            <w:pPr>
              <w:rPr>
                <w:sz w:val="16"/>
              </w:rPr>
            </w:pPr>
            <w:r w:rsidRPr="00DA4EF6">
              <w:rPr>
                <w:sz w:val="16"/>
              </w:rPr>
              <w:t>2</w:t>
            </w:r>
          </w:p>
        </w:tc>
        <w:tc>
          <w:tcPr>
            <w:tcW w:w="0" w:type="auto"/>
          </w:tcPr>
          <w:p w14:paraId="789C0CF3" w14:textId="77777777" w:rsidR="00563A05" w:rsidRPr="00DA4EF6" w:rsidRDefault="00DA4EF6">
            <w:pPr>
              <w:rPr>
                <w:sz w:val="16"/>
              </w:rPr>
            </w:pPr>
            <w:r w:rsidRPr="00DA4EF6">
              <w:rPr>
                <w:rStyle w:val="bold"/>
                <w:sz w:val="16"/>
              </w:rPr>
              <w:t>Access the SAP Fiori App</w:t>
            </w:r>
          </w:p>
        </w:tc>
        <w:tc>
          <w:tcPr>
            <w:tcW w:w="0" w:type="auto"/>
          </w:tcPr>
          <w:p w14:paraId="15A9CD14" w14:textId="77777777" w:rsidR="00563A05" w:rsidRPr="00DA4EF6" w:rsidRDefault="00DA4EF6">
            <w:pPr>
              <w:rPr>
                <w:sz w:val="16"/>
              </w:rPr>
            </w:pPr>
            <w:r w:rsidRPr="00DA4EF6">
              <w:rPr>
                <w:sz w:val="16"/>
              </w:rPr>
              <w:t xml:space="preserve">Open </w:t>
            </w:r>
            <w:r w:rsidRPr="00DA4EF6">
              <w:rPr>
                <w:rStyle w:val="screenelement"/>
                <w:sz w:val="16"/>
              </w:rPr>
              <w:t>Verify Currency Adjustments</w:t>
            </w:r>
            <w:r w:rsidRPr="00DA4EF6">
              <w:rPr>
                <w:sz w:val="16"/>
              </w:rPr>
              <w:t xml:space="preserve"> - </w:t>
            </w:r>
            <w:r w:rsidRPr="00DA4EF6">
              <w:rPr>
                <w:rStyle w:val="screenelement"/>
                <w:sz w:val="16"/>
              </w:rPr>
              <w:t>For Requester</w:t>
            </w:r>
            <w:r w:rsidRPr="00DA4EF6">
              <w:rPr>
                <w:sz w:val="16"/>
              </w:rPr>
              <w:t xml:space="preserve"> </w:t>
            </w:r>
            <w:r w:rsidRPr="00DA4EF6">
              <w:rPr>
                <w:rStyle w:val="CourierNew"/>
                <w:sz w:val="16"/>
              </w:rPr>
              <w:t>(F4670A)</w:t>
            </w:r>
            <w:r w:rsidRPr="00DA4EF6">
              <w:rPr>
                <w:sz w:val="16"/>
              </w:rPr>
              <w:t>.</w:t>
            </w:r>
          </w:p>
        </w:tc>
        <w:tc>
          <w:tcPr>
            <w:tcW w:w="0" w:type="auto"/>
          </w:tcPr>
          <w:p w14:paraId="2E2D230D" w14:textId="77777777" w:rsidR="00563A05" w:rsidRPr="00DA4EF6" w:rsidRDefault="00563A05">
            <w:pPr>
              <w:rPr>
                <w:sz w:val="16"/>
              </w:rPr>
            </w:pPr>
          </w:p>
        </w:tc>
        <w:tc>
          <w:tcPr>
            <w:tcW w:w="0" w:type="auto"/>
          </w:tcPr>
          <w:p w14:paraId="14A678B3" w14:textId="77777777" w:rsidR="00563A05" w:rsidRPr="00DA4EF6" w:rsidRDefault="00563A05">
            <w:pPr>
              <w:rPr>
                <w:sz w:val="16"/>
              </w:rPr>
            </w:pPr>
          </w:p>
        </w:tc>
      </w:tr>
      <w:tr w:rsidR="00563A05" w:rsidRPr="00DA4EF6" w14:paraId="043A245F" w14:textId="77777777" w:rsidTr="00DA4EF6">
        <w:tc>
          <w:tcPr>
            <w:tcW w:w="0" w:type="auto"/>
          </w:tcPr>
          <w:p w14:paraId="7E412EC9" w14:textId="77777777" w:rsidR="00563A05" w:rsidRPr="00DA4EF6" w:rsidRDefault="00DA4EF6">
            <w:pPr>
              <w:rPr>
                <w:sz w:val="16"/>
              </w:rPr>
            </w:pPr>
            <w:r w:rsidRPr="00DA4EF6">
              <w:rPr>
                <w:sz w:val="16"/>
              </w:rPr>
              <w:t>3</w:t>
            </w:r>
          </w:p>
        </w:tc>
        <w:tc>
          <w:tcPr>
            <w:tcW w:w="0" w:type="auto"/>
          </w:tcPr>
          <w:p w14:paraId="25ACE003" w14:textId="77777777" w:rsidR="00563A05" w:rsidRPr="00DA4EF6" w:rsidRDefault="00DA4EF6">
            <w:pPr>
              <w:rPr>
                <w:sz w:val="16"/>
              </w:rPr>
            </w:pPr>
            <w:r w:rsidRPr="00DA4EF6">
              <w:rPr>
                <w:rStyle w:val="bold"/>
                <w:sz w:val="16"/>
              </w:rPr>
              <w:t>Select Journal Entry</w:t>
            </w:r>
          </w:p>
        </w:tc>
        <w:tc>
          <w:tcPr>
            <w:tcW w:w="0" w:type="auto"/>
          </w:tcPr>
          <w:p w14:paraId="0E828F29" w14:textId="77777777" w:rsidR="00DA4EF6" w:rsidRPr="00DA4EF6" w:rsidRDefault="00DA4EF6">
            <w:pPr>
              <w:rPr>
                <w:sz w:val="16"/>
              </w:rPr>
            </w:pPr>
            <w:r w:rsidRPr="00DA4EF6">
              <w:rPr>
                <w:sz w:val="16"/>
              </w:rPr>
              <w:t xml:space="preserve">Make the following entry and choose </w:t>
            </w:r>
            <w:r w:rsidRPr="00DA4EF6">
              <w:rPr>
                <w:rStyle w:val="screenelement"/>
                <w:sz w:val="16"/>
              </w:rPr>
              <w:t>Go</w:t>
            </w:r>
            <w:r w:rsidRPr="00DA4EF6">
              <w:rPr>
                <w:sz w:val="16"/>
              </w:rPr>
              <w:t>.</w:t>
            </w:r>
          </w:p>
          <w:p w14:paraId="4C5074F4" w14:textId="2F87F9B0"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tc>
        <w:tc>
          <w:tcPr>
            <w:tcW w:w="0" w:type="auto"/>
          </w:tcPr>
          <w:p w14:paraId="45A38650" w14:textId="77777777" w:rsidR="00563A05" w:rsidRPr="00DA4EF6" w:rsidRDefault="00DA4EF6">
            <w:pPr>
              <w:rPr>
                <w:sz w:val="16"/>
              </w:rPr>
            </w:pPr>
            <w:r w:rsidRPr="00DA4EF6">
              <w:rPr>
                <w:sz w:val="16"/>
              </w:rPr>
              <w:t>The journal entries are listed.</w:t>
            </w:r>
          </w:p>
        </w:tc>
        <w:tc>
          <w:tcPr>
            <w:tcW w:w="0" w:type="auto"/>
          </w:tcPr>
          <w:p w14:paraId="2D648474" w14:textId="77777777" w:rsidR="00563A05" w:rsidRPr="00DA4EF6" w:rsidRDefault="00563A05">
            <w:pPr>
              <w:rPr>
                <w:sz w:val="16"/>
              </w:rPr>
            </w:pPr>
          </w:p>
        </w:tc>
      </w:tr>
      <w:tr w:rsidR="00563A05" w:rsidRPr="00DA4EF6" w14:paraId="580B369E" w14:textId="77777777" w:rsidTr="00DA4EF6">
        <w:tc>
          <w:tcPr>
            <w:tcW w:w="0" w:type="auto"/>
          </w:tcPr>
          <w:p w14:paraId="4591F5E7" w14:textId="77777777" w:rsidR="00563A05" w:rsidRPr="00DA4EF6" w:rsidRDefault="00DA4EF6">
            <w:pPr>
              <w:rPr>
                <w:sz w:val="16"/>
              </w:rPr>
            </w:pPr>
            <w:r w:rsidRPr="00DA4EF6">
              <w:rPr>
                <w:sz w:val="16"/>
              </w:rPr>
              <w:t>4</w:t>
            </w:r>
          </w:p>
        </w:tc>
        <w:tc>
          <w:tcPr>
            <w:tcW w:w="0" w:type="auto"/>
          </w:tcPr>
          <w:p w14:paraId="0B936AE6" w14:textId="77777777" w:rsidR="00563A05" w:rsidRPr="00DA4EF6" w:rsidRDefault="00DA4EF6">
            <w:pPr>
              <w:rPr>
                <w:sz w:val="16"/>
              </w:rPr>
            </w:pPr>
            <w:r w:rsidRPr="00DA4EF6">
              <w:rPr>
                <w:rStyle w:val="bold"/>
                <w:sz w:val="16"/>
              </w:rPr>
              <w:t>Edit Rejected Journal Entry</w:t>
            </w:r>
          </w:p>
        </w:tc>
        <w:tc>
          <w:tcPr>
            <w:tcW w:w="0" w:type="auto"/>
          </w:tcPr>
          <w:p w14:paraId="36DF2443" w14:textId="77777777" w:rsidR="00DA4EF6" w:rsidRPr="00DA4EF6" w:rsidRDefault="00DA4EF6">
            <w:pPr>
              <w:rPr>
                <w:sz w:val="16"/>
              </w:rPr>
            </w:pPr>
            <w:r w:rsidRPr="00DA4EF6">
              <w:rPr>
                <w:sz w:val="16"/>
              </w:rPr>
              <w:t>Click the desired rejected journal entry number.</w:t>
            </w:r>
          </w:p>
          <w:p w14:paraId="04940A73" w14:textId="77777777" w:rsidR="00DA4EF6" w:rsidRPr="00DA4EF6" w:rsidRDefault="00DA4EF6">
            <w:pPr>
              <w:rPr>
                <w:sz w:val="16"/>
              </w:rPr>
            </w:pPr>
            <w:r w:rsidRPr="00DA4EF6">
              <w:rPr>
                <w:sz w:val="16"/>
              </w:rPr>
              <w:t>Select the journal entry to be edited.</w:t>
            </w:r>
          </w:p>
          <w:p w14:paraId="41C60880" w14:textId="77777777" w:rsidR="00DA4EF6" w:rsidRPr="00DA4EF6" w:rsidRDefault="00DA4EF6">
            <w:pPr>
              <w:rPr>
                <w:sz w:val="16"/>
              </w:rPr>
            </w:pPr>
            <w:r w:rsidRPr="00DA4EF6">
              <w:rPr>
                <w:sz w:val="16"/>
              </w:rPr>
              <w:t xml:space="preserve">Choose </w:t>
            </w:r>
            <w:r w:rsidRPr="00DA4EF6">
              <w:rPr>
                <w:rStyle w:val="screenelement"/>
                <w:sz w:val="16"/>
              </w:rPr>
              <w:t>Edit</w:t>
            </w:r>
            <w:r w:rsidRPr="00DA4EF6">
              <w:rPr>
                <w:sz w:val="16"/>
              </w:rPr>
              <w:t>.</w:t>
            </w:r>
          </w:p>
          <w:p w14:paraId="07454CC1" w14:textId="3E619CB8" w:rsidR="00563A05" w:rsidRPr="00DA4EF6" w:rsidRDefault="00DA4EF6">
            <w:pPr>
              <w:rPr>
                <w:sz w:val="16"/>
              </w:rPr>
            </w:pPr>
            <w:r w:rsidRPr="00DA4EF6">
              <w:rPr>
                <w:sz w:val="16"/>
              </w:rPr>
              <w:t xml:space="preserve">Change the journal entry based on the comments entered, for example, </w:t>
            </w:r>
            <w:r w:rsidRPr="00DA4EF6">
              <w:rPr>
                <w:rStyle w:val="userinput"/>
                <w:sz w:val="16"/>
              </w:rPr>
              <w:t xml:space="preserve">change G/L account </w:t>
            </w:r>
            <w:r w:rsidRPr="00DA4EF6">
              <w:rPr>
                <w:rStyle w:val="userinput"/>
                <w:sz w:val="16"/>
              </w:rPr>
              <w:t>10010000 to 12540200</w:t>
            </w:r>
            <w:r w:rsidRPr="00DA4EF6">
              <w:rPr>
                <w:sz w:val="16"/>
              </w:rPr>
              <w:t>.</w:t>
            </w:r>
          </w:p>
          <w:p w14:paraId="089E2D35" w14:textId="77777777" w:rsidR="00563A05" w:rsidRPr="00DA4EF6" w:rsidRDefault="00DA4EF6">
            <w:pPr>
              <w:rPr>
                <w:sz w:val="16"/>
              </w:rPr>
            </w:pPr>
            <w:r w:rsidRPr="00DA4EF6">
              <w:rPr>
                <w:sz w:val="16"/>
              </w:rPr>
              <w:t xml:space="preserve">Choose </w:t>
            </w:r>
            <w:r w:rsidRPr="00DA4EF6">
              <w:rPr>
                <w:rStyle w:val="screenelement"/>
                <w:sz w:val="16"/>
              </w:rPr>
              <w:t>Submit</w:t>
            </w:r>
            <w:r w:rsidRPr="00DA4EF6">
              <w:rPr>
                <w:sz w:val="16"/>
              </w:rPr>
              <w:t>.</w:t>
            </w:r>
          </w:p>
        </w:tc>
        <w:tc>
          <w:tcPr>
            <w:tcW w:w="0" w:type="auto"/>
          </w:tcPr>
          <w:p w14:paraId="3738FA5C" w14:textId="77777777" w:rsidR="00563A05" w:rsidRPr="00DA4EF6" w:rsidRDefault="00DA4EF6">
            <w:pPr>
              <w:rPr>
                <w:sz w:val="16"/>
              </w:rPr>
            </w:pPr>
            <w:r w:rsidRPr="00DA4EF6">
              <w:rPr>
                <w:sz w:val="16"/>
              </w:rPr>
              <w:t>The changed journal entry is resubmitted for approval.</w:t>
            </w:r>
          </w:p>
        </w:tc>
        <w:tc>
          <w:tcPr>
            <w:tcW w:w="0" w:type="auto"/>
          </w:tcPr>
          <w:p w14:paraId="1FE9666D" w14:textId="77777777" w:rsidR="00563A05" w:rsidRPr="00DA4EF6" w:rsidRDefault="00563A05">
            <w:pPr>
              <w:rPr>
                <w:sz w:val="16"/>
              </w:rPr>
            </w:pPr>
          </w:p>
        </w:tc>
      </w:tr>
    </w:tbl>
    <w:p w14:paraId="413B2F21" w14:textId="77777777" w:rsidR="00563A05" w:rsidRDefault="00DA4EF6">
      <w:pPr>
        <w:pStyle w:val="Heading2"/>
      </w:pPr>
      <w:bookmarkStart w:id="222" w:name="unique_110"/>
      <w:bookmarkStart w:id="223" w:name="_Toc232863289"/>
      <w:r>
        <w:t>Verify Data Flow</w:t>
      </w:r>
      <w:bookmarkEnd w:id="222"/>
      <w:bookmarkEnd w:id="223"/>
    </w:p>
    <w:p w14:paraId="168BD5C4" w14:textId="77777777" w:rsidR="00563A05" w:rsidRDefault="00DA4EF6">
      <w:pPr>
        <w:pStyle w:val="sectiontitle"/>
      </w:pPr>
      <w:r>
        <w:t>Test Administration</w:t>
      </w:r>
    </w:p>
    <w:p w14:paraId="0D946C57" w14:textId="77777777" w:rsidR="00563A05" w:rsidRDefault="00DA4EF6">
      <w:r>
        <w:t>Customer project: Fill in the project-specific parts.</w:t>
      </w:r>
    </w:p>
    <w:p w14:paraId="120CF88F"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40C4251A"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A84D35"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6BA20"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F4F98"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D3843" w14:textId="77777777" w:rsidR="00DA4EF6" w:rsidRPr="00DA4EF6" w:rsidRDefault="00DA4EF6">
            <w:pPr>
              <w:rPr>
                <w:sz w:val="12"/>
              </w:rPr>
            </w:pPr>
          </w:p>
        </w:tc>
      </w:tr>
      <w:tr w:rsidR="00563A05" w:rsidRPr="00DA4EF6" w14:paraId="6974F46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02A37"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F05CAB"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1FDA0C"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FCD49A" w14:textId="77777777" w:rsidR="00DA4EF6" w:rsidRPr="00DA4EF6" w:rsidRDefault="00DA4EF6">
            <w:pPr>
              <w:rPr>
                <w:sz w:val="12"/>
              </w:rPr>
            </w:pPr>
          </w:p>
        </w:tc>
      </w:tr>
      <w:tr w:rsidR="00563A05" w:rsidRPr="00DA4EF6" w14:paraId="25C88DD0"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D1192A"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BF42DD"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74F39F"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B304B6"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19F53A48" w14:textId="77777777" w:rsidR="00563A05" w:rsidRDefault="00DA4EF6">
      <w:pPr>
        <w:pStyle w:val="sectiontitle"/>
      </w:pPr>
      <w:r>
        <w:t>Purpose</w:t>
      </w:r>
    </w:p>
    <w:p w14:paraId="6FC9AE33" w14:textId="77777777" w:rsidR="00563A05" w:rsidRDefault="00DA4EF6">
      <w:r>
        <w:t xml:space="preserve">You use error suspense handling when a direct posting through the </w:t>
      </w:r>
      <w:r>
        <w:rPr>
          <w:rStyle w:val="screenelement"/>
        </w:rPr>
        <w:t>Perform Foreign Currency Valuation</w:t>
      </w:r>
      <w:r>
        <w:t xml:space="preserve"> </w:t>
      </w:r>
      <w:r>
        <w:rPr>
          <w:rStyle w:val="CourierNew"/>
        </w:rPr>
        <w:t>(FAGL_FCV)</w:t>
      </w:r>
      <w:r>
        <w:t xml:space="preserve"> app fails.</w:t>
      </w:r>
    </w:p>
    <w:p w14:paraId="272CD6C3" w14:textId="77777777" w:rsidR="00563A05" w:rsidRDefault="00DA4EF6">
      <w:pPr>
        <w:pStyle w:val="sectiontitle"/>
      </w:pPr>
      <w:r>
        <w:t>Prerequisite</w:t>
      </w:r>
    </w:p>
    <w:p w14:paraId="7E37B09B" w14:textId="77777777" w:rsidR="00563A05" w:rsidRDefault="00DA4EF6">
      <w:r>
        <w:t xml:space="preserve">You executed the </w:t>
      </w:r>
      <w:r>
        <w:rPr>
          <w:rStyle w:val="screenelement"/>
        </w:rPr>
        <w:t>Perform Foreign Currency Valuation</w:t>
      </w:r>
      <w:r>
        <w:t xml:space="preserve"> </w:t>
      </w:r>
      <w:r>
        <w:rPr>
          <w:rStyle w:val="CourierNew"/>
        </w:rPr>
        <w:t>(FAGL_FCV)</w:t>
      </w:r>
      <w:r>
        <w:t xml:space="preserve"> app, but a posting indicates an error (such as a missing cost center).</w:t>
      </w:r>
    </w:p>
    <w:p w14:paraId="397F2C3C"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837"/>
        <w:gridCol w:w="1730"/>
        <w:gridCol w:w="4390"/>
        <w:gridCol w:w="5792"/>
        <w:gridCol w:w="1555"/>
      </w:tblGrid>
      <w:tr w:rsidR="00563A05" w:rsidRPr="00DA4EF6" w14:paraId="3581686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ED0D26F" w14:textId="77777777" w:rsidR="00563A05" w:rsidRPr="00DA4EF6" w:rsidRDefault="00DA4EF6">
            <w:pPr>
              <w:pStyle w:val="boldparagraph"/>
              <w:rPr>
                <w:sz w:val="16"/>
              </w:rPr>
            </w:pPr>
            <w:r w:rsidRPr="00DA4EF6">
              <w:rPr>
                <w:sz w:val="16"/>
              </w:rPr>
              <w:t>Test Step #</w:t>
            </w:r>
          </w:p>
        </w:tc>
        <w:tc>
          <w:tcPr>
            <w:tcW w:w="0" w:type="auto"/>
          </w:tcPr>
          <w:p w14:paraId="0C25E7F6" w14:textId="77777777" w:rsidR="00563A05" w:rsidRPr="00DA4EF6" w:rsidRDefault="00DA4EF6">
            <w:pPr>
              <w:pStyle w:val="boldparagraph"/>
              <w:rPr>
                <w:sz w:val="16"/>
              </w:rPr>
            </w:pPr>
            <w:r w:rsidRPr="00DA4EF6">
              <w:rPr>
                <w:sz w:val="16"/>
              </w:rPr>
              <w:t>Test Step Name</w:t>
            </w:r>
          </w:p>
        </w:tc>
        <w:tc>
          <w:tcPr>
            <w:tcW w:w="0" w:type="auto"/>
          </w:tcPr>
          <w:p w14:paraId="2540709B" w14:textId="77777777" w:rsidR="00563A05" w:rsidRPr="00DA4EF6" w:rsidRDefault="00DA4EF6">
            <w:pPr>
              <w:pStyle w:val="boldparagraph"/>
              <w:rPr>
                <w:sz w:val="16"/>
              </w:rPr>
            </w:pPr>
            <w:r w:rsidRPr="00DA4EF6">
              <w:rPr>
                <w:sz w:val="16"/>
              </w:rPr>
              <w:t>Instruction</w:t>
            </w:r>
          </w:p>
        </w:tc>
        <w:tc>
          <w:tcPr>
            <w:tcW w:w="0" w:type="auto"/>
          </w:tcPr>
          <w:p w14:paraId="342CB28A" w14:textId="77777777" w:rsidR="00563A05" w:rsidRPr="00DA4EF6" w:rsidRDefault="00DA4EF6">
            <w:pPr>
              <w:pStyle w:val="boldparagraph"/>
              <w:rPr>
                <w:sz w:val="16"/>
              </w:rPr>
            </w:pPr>
            <w:r w:rsidRPr="00DA4EF6">
              <w:rPr>
                <w:sz w:val="16"/>
              </w:rPr>
              <w:t>Expected Result</w:t>
            </w:r>
          </w:p>
        </w:tc>
        <w:tc>
          <w:tcPr>
            <w:tcW w:w="0" w:type="auto"/>
          </w:tcPr>
          <w:p w14:paraId="31CA35DF" w14:textId="77777777" w:rsidR="00563A05" w:rsidRPr="00DA4EF6" w:rsidRDefault="00DA4EF6">
            <w:pPr>
              <w:pStyle w:val="boldparagraph"/>
              <w:rPr>
                <w:sz w:val="16"/>
              </w:rPr>
            </w:pPr>
            <w:r w:rsidRPr="00DA4EF6">
              <w:rPr>
                <w:sz w:val="16"/>
              </w:rPr>
              <w:t>Pass / Fail / Comment</w:t>
            </w:r>
          </w:p>
        </w:tc>
      </w:tr>
      <w:tr w:rsidR="00563A05" w:rsidRPr="00DA4EF6" w14:paraId="71A13DD5" w14:textId="77777777" w:rsidTr="00DA4EF6">
        <w:tc>
          <w:tcPr>
            <w:tcW w:w="0" w:type="auto"/>
          </w:tcPr>
          <w:p w14:paraId="408F20B1" w14:textId="77777777" w:rsidR="00563A05" w:rsidRPr="00DA4EF6" w:rsidRDefault="00DA4EF6">
            <w:pPr>
              <w:rPr>
                <w:sz w:val="16"/>
              </w:rPr>
            </w:pPr>
            <w:r w:rsidRPr="00DA4EF6">
              <w:rPr>
                <w:sz w:val="16"/>
              </w:rPr>
              <w:t>1</w:t>
            </w:r>
          </w:p>
        </w:tc>
        <w:tc>
          <w:tcPr>
            <w:tcW w:w="0" w:type="auto"/>
          </w:tcPr>
          <w:p w14:paraId="4DE60802" w14:textId="77777777" w:rsidR="00563A05" w:rsidRPr="00DA4EF6" w:rsidRDefault="00DA4EF6">
            <w:pPr>
              <w:rPr>
                <w:sz w:val="16"/>
              </w:rPr>
            </w:pPr>
            <w:r w:rsidRPr="00DA4EF6">
              <w:rPr>
                <w:rStyle w:val="bold"/>
                <w:sz w:val="16"/>
              </w:rPr>
              <w:t>Log On</w:t>
            </w:r>
          </w:p>
        </w:tc>
        <w:tc>
          <w:tcPr>
            <w:tcW w:w="0" w:type="auto"/>
          </w:tcPr>
          <w:p w14:paraId="0CCE092D" w14:textId="77777777" w:rsidR="00563A05" w:rsidRPr="00DA4EF6" w:rsidRDefault="00DA4EF6">
            <w:pPr>
              <w:rPr>
                <w:sz w:val="16"/>
              </w:rPr>
            </w:pPr>
            <w:r w:rsidRPr="00DA4EF6">
              <w:rPr>
                <w:sz w:val="16"/>
              </w:rPr>
              <w:t>Log on to the SAP Fiori launchpad as a General Ledger Accountant.</w:t>
            </w:r>
          </w:p>
        </w:tc>
        <w:tc>
          <w:tcPr>
            <w:tcW w:w="0" w:type="auto"/>
          </w:tcPr>
          <w:p w14:paraId="5742ABA8" w14:textId="77777777" w:rsidR="00563A05" w:rsidRPr="00DA4EF6" w:rsidRDefault="00563A05">
            <w:pPr>
              <w:rPr>
                <w:sz w:val="16"/>
              </w:rPr>
            </w:pPr>
          </w:p>
        </w:tc>
        <w:tc>
          <w:tcPr>
            <w:tcW w:w="0" w:type="auto"/>
          </w:tcPr>
          <w:p w14:paraId="33C04198" w14:textId="77777777" w:rsidR="00DA4EF6" w:rsidRPr="00DA4EF6" w:rsidRDefault="00DA4EF6">
            <w:pPr>
              <w:rPr>
                <w:sz w:val="16"/>
              </w:rPr>
            </w:pPr>
          </w:p>
        </w:tc>
      </w:tr>
      <w:tr w:rsidR="00563A05" w:rsidRPr="00DA4EF6" w14:paraId="0E2BDE9F" w14:textId="77777777" w:rsidTr="00DA4EF6">
        <w:tc>
          <w:tcPr>
            <w:tcW w:w="0" w:type="auto"/>
          </w:tcPr>
          <w:p w14:paraId="51CDF782" w14:textId="77777777" w:rsidR="00563A05" w:rsidRPr="00DA4EF6" w:rsidRDefault="00DA4EF6">
            <w:pPr>
              <w:rPr>
                <w:sz w:val="16"/>
              </w:rPr>
            </w:pPr>
            <w:r w:rsidRPr="00DA4EF6">
              <w:rPr>
                <w:sz w:val="16"/>
              </w:rPr>
              <w:t>2</w:t>
            </w:r>
          </w:p>
        </w:tc>
        <w:tc>
          <w:tcPr>
            <w:tcW w:w="0" w:type="auto"/>
          </w:tcPr>
          <w:p w14:paraId="659D1C0D" w14:textId="77777777" w:rsidR="00563A05" w:rsidRPr="00DA4EF6" w:rsidRDefault="00DA4EF6">
            <w:pPr>
              <w:rPr>
                <w:sz w:val="16"/>
              </w:rPr>
            </w:pPr>
            <w:r w:rsidRPr="00DA4EF6">
              <w:rPr>
                <w:rStyle w:val="bold"/>
                <w:sz w:val="16"/>
              </w:rPr>
              <w:t>Access the SAP Fiori App</w:t>
            </w:r>
          </w:p>
        </w:tc>
        <w:tc>
          <w:tcPr>
            <w:tcW w:w="0" w:type="auto"/>
          </w:tcPr>
          <w:p w14:paraId="574A1928" w14:textId="77777777" w:rsidR="00563A05" w:rsidRPr="00DA4EF6" w:rsidRDefault="00DA4EF6">
            <w:pPr>
              <w:rPr>
                <w:sz w:val="16"/>
              </w:rPr>
            </w:pPr>
            <w:r w:rsidRPr="00DA4EF6">
              <w:rPr>
                <w:sz w:val="16"/>
              </w:rPr>
              <w:t xml:space="preserve">Open </w:t>
            </w:r>
            <w:r w:rsidRPr="00DA4EF6">
              <w:rPr>
                <w:rStyle w:val="screenelement"/>
                <w:sz w:val="16"/>
              </w:rPr>
              <w:t>Verify Data Flow</w:t>
            </w:r>
            <w:r w:rsidRPr="00DA4EF6">
              <w:rPr>
                <w:sz w:val="16"/>
              </w:rPr>
              <w:t xml:space="preserve"> </w:t>
            </w:r>
            <w:r w:rsidRPr="00DA4EF6">
              <w:rPr>
                <w:rStyle w:val="CourierNew"/>
                <w:sz w:val="16"/>
              </w:rPr>
              <w:t>(ACC_ECS_MAINTAIN)</w:t>
            </w:r>
            <w:r w:rsidRPr="00DA4EF6">
              <w:rPr>
                <w:sz w:val="16"/>
              </w:rPr>
              <w:t>.</w:t>
            </w:r>
          </w:p>
        </w:tc>
        <w:tc>
          <w:tcPr>
            <w:tcW w:w="0" w:type="auto"/>
          </w:tcPr>
          <w:p w14:paraId="50B3E5BA" w14:textId="77777777" w:rsidR="00563A05" w:rsidRPr="00DA4EF6" w:rsidRDefault="00DA4EF6">
            <w:pPr>
              <w:rPr>
                <w:sz w:val="16"/>
              </w:rPr>
            </w:pPr>
            <w:r w:rsidRPr="00DA4EF6">
              <w:rPr>
                <w:sz w:val="16"/>
              </w:rPr>
              <w:t xml:space="preserve">The </w:t>
            </w:r>
            <w:r w:rsidRPr="00DA4EF6">
              <w:rPr>
                <w:rStyle w:val="screenelement"/>
                <w:sz w:val="16"/>
              </w:rPr>
              <w:t>Error Correction and Suspense Accounting Selection Screen</w:t>
            </w:r>
            <w:r w:rsidRPr="00DA4EF6">
              <w:rPr>
                <w:sz w:val="16"/>
              </w:rPr>
              <w:t xml:space="preserve"> is displayed.</w:t>
            </w:r>
          </w:p>
        </w:tc>
        <w:tc>
          <w:tcPr>
            <w:tcW w:w="0" w:type="auto"/>
          </w:tcPr>
          <w:p w14:paraId="2080F461" w14:textId="77777777" w:rsidR="00DA4EF6" w:rsidRPr="00DA4EF6" w:rsidRDefault="00DA4EF6">
            <w:pPr>
              <w:rPr>
                <w:sz w:val="16"/>
              </w:rPr>
            </w:pPr>
          </w:p>
        </w:tc>
      </w:tr>
      <w:tr w:rsidR="00563A05" w:rsidRPr="00DA4EF6" w14:paraId="7BB63D0B" w14:textId="77777777" w:rsidTr="00DA4EF6">
        <w:tc>
          <w:tcPr>
            <w:tcW w:w="0" w:type="auto"/>
          </w:tcPr>
          <w:p w14:paraId="440821C6" w14:textId="77777777" w:rsidR="00563A05" w:rsidRPr="00DA4EF6" w:rsidRDefault="00DA4EF6">
            <w:pPr>
              <w:rPr>
                <w:sz w:val="16"/>
              </w:rPr>
            </w:pPr>
            <w:r w:rsidRPr="00DA4EF6">
              <w:rPr>
                <w:sz w:val="16"/>
              </w:rPr>
              <w:t>3</w:t>
            </w:r>
          </w:p>
        </w:tc>
        <w:tc>
          <w:tcPr>
            <w:tcW w:w="0" w:type="auto"/>
          </w:tcPr>
          <w:p w14:paraId="0704829F" w14:textId="77777777" w:rsidR="00563A05" w:rsidRPr="00DA4EF6" w:rsidRDefault="00DA4EF6">
            <w:pPr>
              <w:rPr>
                <w:sz w:val="16"/>
              </w:rPr>
            </w:pPr>
            <w:r w:rsidRPr="00DA4EF6">
              <w:rPr>
                <w:rStyle w:val="bold"/>
                <w:sz w:val="16"/>
              </w:rPr>
              <w:t>Make Entries</w:t>
            </w:r>
          </w:p>
        </w:tc>
        <w:tc>
          <w:tcPr>
            <w:tcW w:w="0" w:type="auto"/>
          </w:tcPr>
          <w:p w14:paraId="04BEC8E6" w14:textId="77777777" w:rsidR="00DA4EF6" w:rsidRPr="00DA4EF6" w:rsidRDefault="00DA4EF6">
            <w:pPr>
              <w:rPr>
                <w:sz w:val="16"/>
              </w:rPr>
            </w:pPr>
            <w:r w:rsidRPr="00DA4EF6">
              <w:rPr>
                <w:sz w:val="16"/>
              </w:rPr>
              <w:t xml:space="preserve">Make the following entries and choose </w:t>
            </w:r>
            <w:r w:rsidRPr="00DA4EF6">
              <w:rPr>
                <w:rStyle w:val="screenelement"/>
                <w:sz w:val="16"/>
              </w:rPr>
              <w:t>Execute.</w:t>
            </w:r>
          </w:p>
          <w:p w14:paraId="7D34110A" w14:textId="6540DF2E" w:rsidR="00563A05" w:rsidRPr="00DA4EF6" w:rsidRDefault="00DA4EF6">
            <w:pPr>
              <w:rPr>
                <w:sz w:val="16"/>
              </w:rPr>
            </w:pPr>
            <w:r w:rsidRPr="00DA4EF6">
              <w:rPr>
                <w:rStyle w:val="screenelement"/>
                <w:sz w:val="16"/>
              </w:rPr>
              <w:t>Co. Code of Pstd Doc.</w:t>
            </w:r>
            <w:r w:rsidRPr="00DA4EF6">
              <w:rPr>
                <w:sz w:val="16"/>
              </w:rPr>
              <w:t xml:space="preserve">: </w:t>
            </w:r>
            <w:r w:rsidRPr="00DA4EF6">
              <w:rPr>
                <w:rStyle w:val="userinput"/>
                <w:sz w:val="16"/>
              </w:rPr>
              <w:t>1010</w:t>
            </w:r>
          </w:p>
        </w:tc>
        <w:tc>
          <w:tcPr>
            <w:tcW w:w="0" w:type="auto"/>
          </w:tcPr>
          <w:p w14:paraId="517EA5CB" w14:textId="77777777" w:rsidR="00563A05" w:rsidRPr="00DA4EF6" w:rsidRDefault="00DA4EF6">
            <w:pPr>
              <w:rPr>
                <w:sz w:val="16"/>
              </w:rPr>
            </w:pPr>
            <w:r w:rsidRPr="00DA4EF6">
              <w:rPr>
                <w:sz w:val="16"/>
              </w:rPr>
              <w:t>If there are no documents with errors, the system displays an empty list.</w:t>
            </w:r>
          </w:p>
        </w:tc>
        <w:tc>
          <w:tcPr>
            <w:tcW w:w="0" w:type="auto"/>
          </w:tcPr>
          <w:p w14:paraId="02AB2BA6" w14:textId="77777777" w:rsidR="00DA4EF6" w:rsidRPr="00DA4EF6" w:rsidRDefault="00DA4EF6">
            <w:pPr>
              <w:rPr>
                <w:sz w:val="16"/>
              </w:rPr>
            </w:pPr>
          </w:p>
        </w:tc>
      </w:tr>
      <w:tr w:rsidR="00563A05" w:rsidRPr="00DA4EF6" w14:paraId="5CC59938" w14:textId="77777777" w:rsidTr="00DA4EF6">
        <w:tc>
          <w:tcPr>
            <w:tcW w:w="0" w:type="auto"/>
          </w:tcPr>
          <w:p w14:paraId="1950C29E" w14:textId="77777777" w:rsidR="00563A05" w:rsidRPr="00DA4EF6" w:rsidRDefault="00DA4EF6">
            <w:pPr>
              <w:rPr>
                <w:sz w:val="16"/>
              </w:rPr>
            </w:pPr>
            <w:r w:rsidRPr="00DA4EF6">
              <w:rPr>
                <w:sz w:val="16"/>
              </w:rPr>
              <w:t>4</w:t>
            </w:r>
          </w:p>
        </w:tc>
        <w:tc>
          <w:tcPr>
            <w:tcW w:w="0" w:type="auto"/>
          </w:tcPr>
          <w:p w14:paraId="4A46D5EE" w14:textId="77777777" w:rsidR="00563A05" w:rsidRPr="00DA4EF6" w:rsidRDefault="00DA4EF6">
            <w:pPr>
              <w:rPr>
                <w:sz w:val="16"/>
              </w:rPr>
            </w:pPr>
            <w:r w:rsidRPr="00DA4EF6">
              <w:rPr>
                <w:rStyle w:val="bold"/>
                <w:sz w:val="16"/>
              </w:rPr>
              <w:t>Process Error</w:t>
            </w:r>
          </w:p>
        </w:tc>
        <w:tc>
          <w:tcPr>
            <w:tcW w:w="0" w:type="auto"/>
          </w:tcPr>
          <w:p w14:paraId="1A89DD96" w14:textId="77777777" w:rsidR="00563A05" w:rsidRPr="00DA4EF6" w:rsidRDefault="00DA4EF6">
            <w:pPr>
              <w:rPr>
                <w:sz w:val="16"/>
              </w:rPr>
            </w:pPr>
            <w:r w:rsidRPr="00DA4EF6">
              <w:rPr>
                <w:sz w:val="16"/>
              </w:rPr>
              <w:t xml:space="preserve">Select a line with an error and choose </w:t>
            </w:r>
            <w:r w:rsidRPr="00DA4EF6">
              <w:rPr>
                <w:rStyle w:val="screenelement"/>
                <w:sz w:val="16"/>
              </w:rPr>
              <w:t>Start Processing</w:t>
            </w:r>
            <w:r w:rsidRPr="00DA4EF6">
              <w:rPr>
                <w:sz w:val="16"/>
              </w:rPr>
              <w:t>.</w:t>
            </w:r>
          </w:p>
        </w:tc>
        <w:tc>
          <w:tcPr>
            <w:tcW w:w="0" w:type="auto"/>
          </w:tcPr>
          <w:p w14:paraId="360679F7" w14:textId="77777777" w:rsidR="00563A05" w:rsidRPr="00DA4EF6" w:rsidRDefault="00DA4EF6">
            <w:pPr>
              <w:rPr>
                <w:sz w:val="16"/>
              </w:rPr>
            </w:pPr>
            <w:r w:rsidRPr="00DA4EF6">
              <w:rPr>
                <w:sz w:val="16"/>
              </w:rPr>
              <w:t xml:space="preserve">The </w:t>
            </w:r>
            <w:r w:rsidRPr="00DA4EF6">
              <w:rPr>
                <w:rStyle w:val="screenelement"/>
                <w:sz w:val="16"/>
              </w:rPr>
              <w:t>Error Correction and Suspense Accounting: Processing of ECS Items</w:t>
            </w:r>
            <w:r w:rsidRPr="00DA4EF6">
              <w:rPr>
                <w:sz w:val="16"/>
              </w:rPr>
              <w:t xml:space="preserve"> view is displayed.</w:t>
            </w:r>
          </w:p>
        </w:tc>
        <w:tc>
          <w:tcPr>
            <w:tcW w:w="0" w:type="auto"/>
          </w:tcPr>
          <w:p w14:paraId="3181D498" w14:textId="77777777" w:rsidR="00DA4EF6" w:rsidRPr="00DA4EF6" w:rsidRDefault="00DA4EF6">
            <w:pPr>
              <w:rPr>
                <w:sz w:val="16"/>
              </w:rPr>
            </w:pPr>
          </w:p>
        </w:tc>
      </w:tr>
      <w:tr w:rsidR="00563A05" w:rsidRPr="00DA4EF6" w14:paraId="6BC59216" w14:textId="77777777" w:rsidTr="00DA4EF6">
        <w:tc>
          <w:tcPr>
            <w:tcW w:w="0" w:type="auto"/>
          </w:tcPr>
          <w:p w14:paraId="2393D68E" w14:textId="77777777" w:rsidR="00563A05" w:rsidRPr="00DA4EF6" w:rsidRDefault="00DA4EF6">
            <w:pPr>
              <w:rPr>
                <w:sz w:val="16"/>
              </w:rPr>
            </w:pPr>
            <w:r w:rsidRPr="00DA4EF6">
              <w:rPr>
                <w:sz w:val="16"/>
              </w:rPr>
              <w:t>5</w:t>
            </w:r>
          </w:p>
        </w:tc>
        <w:tc>
          <w:tcPr>
            <w:tcW w:w="0" w:type="auto"/>
          </w:tcPr>
          <w:p w14:paraId="799ADDEC" w14:textId="77777777" w:rsidR="00563A05" w:rsidRPr="00DA4EF6" w:rsidRDefault="00DA4EF6">
            <w:pPr>
              <w:rPr>
                <w:sz w:val="16"/>
              </w:rPr>
            </w:pPr>
            <w:r w:rsidRPr="00DA4EF6">
              <w:rPr>
                <w:rStyle w:val="bold"/>
                <w:sz w:val="16"/>
              </w:rPr>
              <w:t>Show Detail</w:t>
            </w:r>
          </w:p>
        </w:tc>
        <w:tc>
          <w:tcPr>
            <w:tcW w:w="0" w:type="auto"/>
          </w:tcPr>
          <w:p w14:paraId="4540ACDB" w14:textId="77777777" w:rsidR="00563A05" w:rsidRPr="00DA4EF6" w:rsidRDefault="00DA4EF6">
            <w:pPr>
              <w:rPr>
                <w:sz w:val="16"/>
              </w:rPr>
            </w:pPr>
            <w:r w:rsidRPr="00DA4EF6">
              <w:rPr>
                <w:sz w:val="16"/>
              </w:rPr>
              <w:t xml:space="preserve">Select the line and choose </w:t>
            </w:r>
            <w:r w:rsidRPr="00DA4EF6">
              <w:rPr>
                <w:rStyle w:val="screenelement"/>
                <w:sz w:val="16"/>
              </w:rPr>
              <w:t>Detail Screen</w:t>
            </w:r>
            <w:r w:rsidRPr="00DA4EF6">
              <w:rPr>
                <w:sz w:val="16"/>
              </w:rPr>
              <w:t>.</w:t>
            </w:r>
          </w:p>
        </w:tc>
        <w:tc>
          <w:tcPr>
            <w:tcW w:w="0" w:type="auto"/>
          </w:tcPr>
          <w:p w14:paraId="5D342CCA" w14:textId="77777777" w:rsidR="00563A05" w:rsidRPr="00DA4EF6" w:rsidRDefault="00DA4EF6">
            <w:pPr>
              <w:rPr>
                <w:sz w:val="16"/>
              </w:rPr>
            </w:pPr>
            <w:r w:rsidRPr="00DA4EF6">
              <w:rPr>
                <w:sz w:val="16"/>
              </w:rPr>
              <w:t xml:space="preserve">The </w:t>
            </w:r>
            <w:r w:rsidRPr="00DA4EF6">
              <w:rPr>
                <w:rStyle w:val="screenelement"/>
                <w:sz w:val="16"/>
              </w:rPr>
              <w:t>ECS Item: Detail View</w:t>
            </w:r>
            <w:r w:rsidRPr="00DA4EF6">
              <w:rPr>
                <w:sz w:val="16"/>
              </w:rPr>
              <w:t xml:space="preserve"> view displays.</w:t>
            </w:r>
          </w:p>
        </w:tc>
        <w:tc>
          <w:tcPr>
            <w:tcW w:w="0" w:type="auto"/>
          </w:tcPr>
          <w:p w14:paraId="35A73C6B" w14:textId="77777777" w:rsidR="00DA4EF6" w:rsidRPr="00DA4EF6" w:rsidRDefault="00DA4EF6">
            <w:pPr>
              <w:rPr>
                <w:sz w:val="16"/>
              </w:rPr>
            </w:pPr>
          </w:p>
        </w:tc>
      </w:tr>
      <w:tr w:rsidR="00563A05" w:rsidRPr="00DA4EF6" w14:paraId="73AF1CE2" w14:textId="77777777" w:rsidTr="00DA4EF6">
        <w:tc>
          <w:tcPr>
            <w:tcW w:w="0" w:type="auto"/>
          </w:tcPr>
          <w:p w14:paraId="15823F32" w14:textId="77777777" w:rsidR="00563A05" w:rsidRPr="00DA4EF6" w:rsidRDefault="00DA4EF6">
            <w:pPr>
              <w:rPr>
                <w:sz w:val="16"/>
              </w:rPr>
            </w:pPr>
            <w:r w:rsidRPr="00DA4EF6">
              <w:rPr>
                <w:sz w:val="16"/>
              </w:rPr>
              <w:t>6</w:t>
            </w:r>
          </w:p>
        </w:tc>
        <w:tc>
          <w:tcPr>
            <w:tcW w:w="0" w:type="auto"/>
          </w:tcPr>
          <w:p w14:paraId="40BF158A" w14:textId="77777777" w:rsidR="00563A05" w:rsidRPr="00DA4EF6" w:rsidRDefault="00DA4EF6">
            <w:pPr>
              <w:rPr>
                <w:sz w:val="16"/>
              </w:rPr>
            </w:pPr>
            <w:r w:rsidRPr="00DA4EF6">
              <w:rPr>
                <w:rStyle w:val="bold"/>
                <w:sz w:val="16"/>
              </w:rPr>
              <w:t>Correct Additional Fields</w:t>
            </w:r>
          </w:p>
        </w:tc>
        <w:tc>
          <w:tcPr>
            <w:tcW w:w="0" w:type="auto"/>
          </w:tcPr>
          <w:p w14:paraId="7DAA27B2" w14:textId="77777777" w:rsidR="00563A05" w:rsidRPr="00DA4EF6" w:rsidRDefault="00DA4EF6">
            <w:pPr>
              <w:rPr>
                <w:sz w:val="16"/>
              </w:rPr>
            </w:pPr>
            <w:r w:rsidRPr="00DA4EF6">
              <w:rPr>
                <w:sz w:val="16"/>
              </w:rPr>
              <w:t xml:space="preserve">Choose </w:t>
            </w:r>
            <w:r w:rsidRPr="00DA4EF6">
              <w:rPr>
                <w:rStyle w:val="screenelement"/>
                <w:sz w:val="16"/>
              </w:rPr>
              <w:t>Additional Input Fields</w:t>
            </w:r>
            <w:r w:rsidRPr="00DA4EF6">
              <w:rPr>
                <w:sz w:val="16"/>
              </w:rPr>
              <w:t>. Make any necessary corrections.</w:t>
            </w:r>
          </w:p>
        </w:tc>
        <w:tc>
          <w:tcPr>
            <w:tcW w:w="0" w:type="auto"/>
          </w:tcPr>
          <w:p w14:paraId="03C1CC55" w14:textId="77777777" w:rsidR="00563A05" w:rsidRPr="00DA4EF6" w:rsidRDefault="00563A05">
            <w:pPr>
              <w:rPr>
                <w:sz w:val="16"/>
              </w:rPr>
            </w:pPr>
          </w:p>
        </w:tc>
        <w:tc>
          <w:tcPr>
            <w:tcW w:w="0" w:type="auto"/>
          </w:tcPr>
          <w:p w14:paraId="3CC88550" w14:textId="77777777" w:rsidR="00DA4EF6" w:rsidRPr="00DA4EF6" w:rsidRDefault="00DA4EF6">
            <w:pPr>
              <w:rPr>
                <w:sz w:val="16"/>
              </w:rPr>
            </w:pPr>
          </w:p>
        </w:tc>
      </w:tr>
      <w:tr w:rsidR="00563A05" w:rsidRPr="00DA4EF6" w14:paraId="4D9FF240" w14:textId="77777777" w:rsidTr="00DA4EF6">
        <w:tc>
          <w:tcPr>
            <w:tcW w:w="0" w:type="auto"/>
          </w:tcPr>
          <w:p w14:paraId="1FF40D9A" w14:textId="77777777" w:rsidR="00563A05" w:rsidRPr="00DA4EF6" w:rsidRDefault="00DA4EF6">
            <w:pPr>
              <w:rPr>
                <w:sz w:val="16"/>
              </w:rPr>
            </w:pPr>
            <w:r w:rsidRPr="00DA4EF6">
              <w:rPr>
                <w:sz w:val="16"/>
              </w:rPr>
              <w:t>7</w:t>
            </w:r>
          </w:p>
        </w:tc>
        <w:tc>
          <w:tcPr>
            <w:tcW w:w="0" w:type="auto"/>
          </w:tcPr>
          <w:p w14:paraId="70BA9E64" w14:textId="77777777" w:rsidR="00563A05" w:rsidRPr="00DA4EF6" w:rsidRDefault="00DA4EF6">
            <w:pPr>
              <w:rPr>
                <w:sz w:val="16"/>
              </w:rPr>
            </w:pPr>
            <w:r w:rsidRPr="00DA4EF6">
              <w:rPr>
                <w:rStyle w:val="bold"/>
                <w:sz w:val="16"/>
              </w:rPr>
              <w:t>Post</w:t>
            </w:r>
          </w:p>
        </w:tc>
        <w:tc>
          <w:tcPr>
            <w:tcW w:w="0" w:type="auto"/>
          </w:tcPr>
          <w:p w14:paraId="425B4D2D" w14:textId="77777777" w:rsidR="00563A05" w:rsidRPr="00DA4EF6" w:rsidRDefault="00DA4EF6">
            <w:pPr>
              <w:rPr>
                <w:sz w:val="16"/>
              </w:rPr>
            </w:pPr>
            <w:r w:rsidRPr="00DA4EF6">
              <w:rPr>
                <w:sz w:val="16"/>
              </w:rPr>
              <w:t xml:space="preserve">Choose </w:t>
            </w:r>
            <w:r w:rsidRPr="00DA4EF6">
              <w:rPr>
                <w:rStyle w:val="screenelement"/>
                <w:sz w:val="16"/>
              </w:rPr>
              <w:t>Save</w:t>
            </w:r>
            <w:r w:rsidRPr="00DA4EF6">
              <w:rPr>
                <w:sz w:val="16"/>
              </w:rPr>
              <w:t>.</w:t>
            </w:r>
          </w:p>
        </w:tc>
        <w:tc>
          <w:tcPr>
            <w:tcW w:w="0" w:type="auto"/>
          </w:tcPr>
          <w:p w14:paraId="43AC9216" w14:textId="77777777" w:rsidR="00563A05" w:rsidRPr="00DA4EF6" w:rsidRDefault="00563A05">
            <w:pPr>
              <w:rPr>
                <w:sz w:val="16"/>
              </w:rPr>
            </w:pPr>
          </w:p>
        </w:tc>
        <w:tc>
          <w:tcPr>
            <w:tcW w:w="0" w:type="auto"/>
          </w:tcPr>
          <w:p w14:paraId="4E6D2E8F" w14:textId="77777777" w:rsidR="00DA4EF6" w:rsidRPr="00DA4EF6" w:rsidRDefault="00DA4EF6">
            <w:pPr>
              <w:rPr>
                <w:sz w:val="16"/>
              </w:rPr>
            </w:pPr>
          </w:p>
        </w:tc>
      </w:tr>
    </w:tbl>
    <w:p w14:paraId="0C1D53F9" w14:textId="77777777" w:rsidR="00563A05" w:rsidRDefault="00DA4EF6">
      <w:pPr>
        <w:pStyle w:val="Heading2"/>
      </w:pPr>
      <w:bookmarkStart w:id="224" w:name="unique_23"/>
      <w:bookmarkStart w:id="225" w:name="_Toc232863290"/>
      <w:r>
        <w:t>Discount Long-Term Assets and Liabilities</w:t>
      </w:r>
      <w:bookmarkEnd w:id="224"/>
      <w:bookmarkEnd w:id="225"/>
    </w:p>
    <w:p w14:paraId="5C2B3F50" w14:textId="77777777" w:rsidR="00563A05" w:rsidRDefault="00DA4EF6">
      <w:pPr>
        <w:pStyle w:val="sectiontitle"/>
      </w:pPr>
      <w:r>
        <w:t>Test Administration</w:t>
      </w:r>
    </w:p>
    <w:p w14:paraId="0228C153" w14:textId="77777777" w:rsidR="00563A05" w:rsidRDefault="00DA4EF6">
      <w:r>
        <w:t>Customer project: Fill in the project-specific parts.</w:t>
      </w:r>
    </w:p>
    <w:p w14:paraId="708D37C9"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20F91771"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2016C"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D7044"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68A710"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DD9CA" w14:textId="77777777" w:rsidR="00DA4EF6" w:rsidRPr="00DA4EF6" w:rsidRDefault="00DA4EF6">
            <w:pPr>
              <w:rPr>
                <w:sz w:val="12"/>
              </w:rPr>
            </w:pPr>
          </w:p>
        </w:tc>
      </w:tr>
      <w:tr w:rsidR="00563A05" w:rsidRPr="00DA4EF6" w14:paraId="214D9753"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0503AD"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6AAB1C"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3331E7"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0E57DD" w14:textId="77777777" w:rsidR="00DA4EF6" w:rsidRPr="00DA4EF6" w:rsidRDefault="00DA4EF6">
            <w:pPr>
              <w:rPr>
                <w:sz w:val="12"/>
              </w:rPr>
            </w:pPr>
          </w:p>
        </w:tc>
      </w:tr>
      <w:tr w:rsidR="00563A05" w:rsidRPr="00DA4EF6" w14:paraId="20574C65"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B2FD0E"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A2DAE0"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B3A695"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0A687C" w14:textId="77777777" w:rsidR="00563A05" w:rsidRPr="00DA4EF6" w:rsidRDefault="00DA4EF6">
            <w:pPr>
              <w:rPr>
                <w:sz w:val="12"/>
              </w:rPr>
            </w:pPr>
            <w:r w:rsidRPr="00DA4EF6">
              <w:rPr>
                <w:rStyle w:val="userinput"/>
                <w:sz w:val="12"/>
              </w:rPr>
              <w:t xml:space="preserve">&lt;State the </w:t>
            </w:r>
            <w:r w:rsidRPr="00DA4EF6">
              <w:rPr>
                <w:rStyle w:val="userinput"/>
                <w:sz w:val="12"/>
              </w:rPr>
              <w:t>Service Provider, Customer or Joint Service Provider and Customer&gt;</w:t>
            </w:r>
          </w:p>
        </w:tc>
      </w:tr>
    </w:tbl>
    <w:p w14:paraId="501A6F2B" w14:textId="77777777" w:rsidR="00563A05" w:rsidRDefault="00DA4EF6">
      <w:pPr>
        <w:pStyle w:val="sectiontitle"/>
      </w:pPr>
      <w:r>
        <w:t>Purpose</w:t>
      </w:r>
    </w:p>
    <w:p w14:paraId="44A726DE" w14:textId="77777777" w:rsidR="00DA4EF6" w:rsidRDefault="00DA4EF6">
      <w:r>
        <w:t>In this activity, you discount long-term assets and liabilities.</w:t>
      </w:r>
    </w:p>
    <w:p w14:paraId="29678655" w14:textId="262DC339" w:rsidR="00563A05" w:rsidRDefault="00DA4EF6">
      <w:pPr>
        <w:pStyle w:val="sectiontitle"/>
      </w:pPr>
      <w:r>
        <w:t>Prerequisites</w:t>
      </w:r>
    </w:p>
    <w:p w14:paraId="79A27FF8" w14:textId="77777777" w:rsidR="00DA4EF6" w:rsidRDefault="00DA4EF6">
      <w:r>
        <w:t xml:space="preserve">Ensure that you have executed the following configuration steps in the </w:t>
      </w:r>
      <w:r>
        <w:rPr>
          <w:rStyle w:val="bold"/>
        </w:rPr>
        <w:t>Preliminary Steps</w:t>
      </w:r>
      <w:r>
        <w:t xml:space="preserve"> section:</w:t>
      </w:r>
    </w:p>
    <w:p w14:paraId="54441844" w14:textId="2FA2CFAB" w:rsidR="00563A05" w:rsidRDefault="00DA4EF6">
      <w:pPr>
        <w:pStyle w:val="listpara1"/>
        <w:numPr>
          <w:ilvl w:val="0"/>
          <w:numId w:val="120"/>
        </w:numPr>
      </w:pPr>
      <w:hyperlink r:id="rId161" w:history="1">
        <w:r>
          <w:t>Activate Advanced Valuation</w:t>
        </w:r>
      </w:hyperlink>
      <w:r>
        <w:t xml:space="preserve">  [page ] </w:t>
      </w:r>
      <w:r>
        <w:fldChar w:fldCharType="begin"/>
      </w:r>
      <w:r>
        <w:instrText xml:space="preserve"> PAGEREF unique_14 </w:instrText>
      </w:r>
      <w:r>
        <w:fldChar w:fldCharType="separate"/>
      </w:r>
      <w:r>
        <w:rPr>
          <w:noProof/>
        </w:rPr>
        <w:t>15</w:t>
      </w:r>
      <w:r>
        <w:fldChar w:fldCharType="end"/>
      </w:r>
      <w:r>
        <w:t xml:space="preserve"> (mandatory)</w:t>
      </w:r>
    </w:p>
    <w:p w14:paraId="5363CB02" w14:textId="376D5AB0" w:rsidR="00563A05" w:rsidRDefault="00DA4EF6">
      <w:pPr>
        <w:pStyle w:val="listpara1"/>
        <w:numPr>
          <w:ilvl w:val="0"/>
          <w:numId w:val="3"/>
        </w:numPr>
      </w:pPr>
      <w:hyperlink r:id="rId162" w:history="1">
        <w:r>
          <w:t>Define Aging Increments for Advanced Valuation</w:t>
        </w:r>
      </w:hyperlink>
      <w:r>
        <w:t xml:space="preserve">  [page ] </w:t>
      </w:r>
      <w:r>
        <w:fldChar w:fldCharType="begin"/>
      </w:r>
      <w:r>
        <w:instrText xml:space="preserve"> PAGEREF unique_21 </w:instrText>
      </w:r>
      <w:r>
        <w:fldChar w:fldCharType="separate"/>
      </w:r>
      <w:r>
        <w:rPr>
          <w:noProof/>
        </w:rPr>
        <w:t>21</w:t>
      </w:r>
      <w:r>
        <w:fldChar w:fldCharType="end"/>
      </w:r>
      <w:r>
        <w:t xml:space="preserve"> (optional)</w:t>
      </w:r>
    </w:p>
    <w:p w14:paraId="366FF18E" w14:textId="3119E3DF" w:rsidR="00563A05" w:rsidRDefault="00DA4EF6">
      <w:pPr>
        <w:pStyle w:val="listpara1"/>
        <w:numPr>
          <w:ilvl w:val="0"/>
          <w:numId w:val="3"/>
        </w:numPr>
      </w:pPr>
      <w:hyperlink r:id="rId163" w:history="1">
        <w:r>
          <w:t>Assign Semantic Tags to Financial Statement Versions</w:t>
        </w:r>
      </w:hyperlink>
      <w:r>
        <w:t xml:space="preserve">  [page ] </w:t>
      </w:r>
      <w:r>
        <w:fldChar w:fldCharType="begin"/>
      </w:r>
      <w:r>
        <w:instrText xml:space="preserve"> PAGEREF unique_22 </w:instrText>
      </w:r>
      <w:r>
        <w:fldChar w:fldCharType="separate"/>
      </w:r>
      <w:r>
        <w:rPr>
          <w:noProof/>
        </w:rPr>
        <w:t>22</w:t>
      </w:r>
      <w:r>
        <w:fldChar w:fldCharType="end"/>
      </w:r>
      <w:r>
        <w:t xml:space="preserve"> (mandatory)</w:t>
      </w:r>
    </w:p>
    <w:p w14:paraId="7F92A8A7" w14:textId="5E82FCF0" w:rsidR="00563A05" w:rsidRDefault="00DA4EF6">
      <w:pPr>
        <w:pStyle w:val="listpara1"/>
        <w:numPr>
          <w:ilvl w:val="0"/>
          <w:numId w:val="3"/>
        </w:numPr>
      </w:pPr>
      <w:hyperlink r:id="rId164" w:history="1">
        <w:r>
          <w:t>Define Discounting Rules</w:t>
        </w:r>
      </w:hyperlink>
      <w:r>
        <w:t xml:space="preserve">  [page ] </w:t>
      </w:r>
      <w:r>
        <w:fldChar w:fldCharType="begin"/>
      </w:r>
      <w:r>
        <w:instrText xml:space="preserve"> PAGEREF unique_24 </w:instrText>
      </w:r>
      <w:r>
        <w:fldChar w:fldCharType="separate"/>
      </w:r>
      <w:r>
        <w:rPr>
          <w:noProof/>
        </w:rPr>
        <w:t>24</w:t>
      </w:r>
      <w:r>
        <w:fldChar w:fldCharType="end"/>
      </w:r>
      <w:r>
        <w:t xml:space="preserve"> (mandatory for interest indicator and GL Accounts assignment)</w:t>
      </w:r>
    </w:p>
    <w:p w14:paraId="27E90E27" w14:textId="28AADC18" w:rsidR="00DA4EF6" w:rsidRDefault="00DA4EF6">
      <w:pPr>
        <w:pStyle w:val="listpara1"/>
        <w:numPr>
          <w:ilvl w:val="0"/>
          <w:numId w:val="3"/>
        </w:numPr>
      </w:pPr>
      <w:hyperlink r:id="rId165" w:history="1">
        <w:r>
          <w:t>Assign Discounting Rules to Accounting Principle</w:t>
        </w:r>
      </w:hyperlink>
      <w:r>
        <w:t xml:space="preserve">  [page ] </w:t>
      </w:r>
      <w:r>
        <w:fldChar w:fldCharType="begin"/>
      </w:r>
      <w:r>
        <w:instrText xml:space="preserve"> PAGEREF unique_25 </w:instrText>
      </w:r>
      <w:r>
        <w:fldChar w:fldCharType="separate"/>
      </w:r>
      <w:r>
        <w:rPr>
          <w:noProof/>
        </w:rPr>
        <w:t>27</w:t>
      </w:r>
      <w:r>
        <w:fldChar w:fldCharType="end"/>
      </w:r>
      <w:r>
        <w:t xml:space="preserve"> (optional)</w:t>
      </w:r>
    </w:p>
    <w:p w14:paraId="4E358BFC" w14:textId="6A144D5E" w:rsidR="00563A05" w:rsidRDefault="00DA4EF6">
      <w:r>
        <w:t>You must have an open customer or vendor invoice; a risk class is assigned in the business partner master data. For more information, see the test scripts for Accounts Receivable (J59) and Accounts Payable (J60).</w:t>
      </w:r>
    </w:p>
    <w:p w14:paraId="77483329"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1197"/>
        <w:gridCol w:w="2741"/>
        <w:gridCol w:w="7130"/>
        <w:gridCol w:w="1429"/>
        <w:gridCol w:w="1807"/>
      </w:tblGrid>
      <w:tr w:rsidR="00563A05" w:rsidRPr="00DA4EF6" w14:paraId="4245FB7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7DFAC53" w14:textId="77777777" w:rsidR="00563A05" w:rsidRPr="00DA4EF6" w:rsidRDefault="00DA4EF6">
            <w:pPr>
              <w:pStyle w:val="boldparagraph"/>
              <w:rPr>
                <w:sz w:val="16"/>
              </w:rPr>
            </w:pPr>
            <w:r w:rsidRPr="00DA4EF6">
              <w:rPr>
                <w:rStyle w:val="bold"/>
                <w:sz w:val="16"/>
              </w:rPr>
              <w:t>Process Step#</w:t>
            </w:r>
          </w:p>
        </w:tc>
        <w:tc>
          <w:tcPr>
            <w:tcW w:w="0" w:type="auto"/>
          </w:tcPr>
          <w:p w14:paraId="4AE2AC84" w14:textId="77777777" w:rsidR="00563A05" w:rsidRPr="00DA4EF6" w:rsidRDefault="00DA4EF6">
            <w:pPr>
              <w:pStyle w:val="boldparagraph"/>
              <w:rPr>
                <w:sz w:val="16"/>
              </w:rPr>
            </w:pPr>
            <w:r w:rsidRPr="00DA4EF6">
              <w:rPr>
                <w:rStyle w:val="bold"/>
                <w:sz w:val="16"/>
              </w:rPr>
              <w:t>Test Step Name</w:t>
            </w:r>
          </w:p>
        </w:tc>
        <w:tc>
          <w:tcPr>
            <w:tcW w:w="0" w:type="auto"/>
          </w:tcPr>
          <w:p w14:paraId="75011EEA" w14:textId="77777777" w:rsidR="00563A05" w:rsidRPr="00DA4EF6" w:rsidRDefault="00DA4EF6">
            <w:pPr>
              <w:pStyle w:val="boldparagraph"/>
              <w:rPr>
                <w:sz w:val="16"/>
              </w:rPr>
            </w:pPr>
            <w:r w:rsidRPr="00DA4EF6">
              <w:rPr>
                <w:rStyle w:val="bold"/>
                <w:sz w:val="16"/>
              </w:rPr>
              <w:t>Instruction</w:t>
            </w:r>
          </w:p>
        </w:tc>
        <w:tc>
          <w:tcPr>
            <w:tcW w:w="0" w:type="auto"/>
          </w:tcPr>
          <w:p w14:paraId="470BE47A" w14:textId="77777777" w:rsidR="00563A05" w:rsidRPr="00DA4EF6" w:rsidRDefault="00DA4EF6">
            <w:pPr>
              <w:pStyle w:val="boldparagraph"/>
              <w:rPr>
                <w:sz w:val="16"/>
              </w:rPr>
            </w:pPr>
            <w:r w:rsidRPr="00DA4EF6">
              <w:rPr>
                <w:rStyle w:val="bold"/>
                <w:sz w:val="16"/>
              </w:rPr>
              <w:t>Expected Results</w:t>
            </w:r>
          </w:p>
        </w:tc>
        <w:tc>
          <w:tcPr>
            <w:tcW w:w="0" w:type="auto"/>
          </w:tcPr>
          <w:p w14:paraId="2E4904B2" w14:textId="77777777" w:rsidR="00563A05" w:rsidRPr="00DA4EF6" w:rsidRDefault="00DA4EF6">
            <w:pPr>
              <w:pStyle w:val="boldparagraph"/>
              <w:rPr>
                <w:sz w:val="16"/>
              </w:rPr>
            </w:pPr>
            <w:r w:rsidRPr="00DA4EF6">
              <w:rPr>
                <w:rStyle w:val="bold"/>
                <w:sz w:val="16"/>
              </w:rPr>
              <w:t>Pass / Fail / Comment</w:t>
            </w:r>
          </w:p>
        </w:tc>
      </w:tr>
      <w:tr w:rsidR="00563A05" w:rsidRPr="00DA4EF6" w14:paraId="314410DA" w14:textId="77777777" w:rsidTr="00DA4EF6">
        <w:tc>
          <w:tcPr>
            <w:tcW w:w="0" w:type="auto"/>
          </w:tcPr>
          <w:p w14:paraId="11CD56DB" w14:textId="77777777" w:rsidR="00563A05" w:rsidRPr="00DA4EF6" w:rsidRDefault="00DA4EF6">
            <w:pPr>
              <w:rPr>
                <w:sz w:val="16"/>
              </w:rPr>
            </w:pPr>
            <w:r w:rsidRPr="00DA4EF6">
              <w:rPr>
                <w:sz w:val="16"/>
              </w:rPr>
              <w:t>1</w:t>
            </w:r>
          </w:p>
        </w:tc>
        <w:tc>
          <w:tcPr>
            <w:tcW w:w="0" w:type="auto"/>
          </w:tcPr>
          <w:p w14:paraId="0D89D9BE" w14:textId="77777777" w:rsidR="00563A05" w:rsidRPr="00DA4EF6" w:rsidRDefault="00DA4EF6">
            <w:pPr>
              <w:rPr>
                <w:sz w:val="16"/>
              </w:rPr>
            </w:pPr>
            <w:r w:rsidRPr="00DA4EF6">
              <w:rPr>
                <w:rStyle w:val="bold"/>
                <w:sz w:val="16"/>
              </w:rPr>
              <w:t>Log on</w:t>
            </w:r>
          </w:p>
        </w:tc>
        <w:tc>
          <w:tcPr>
            <w:tcW w:w="0" w:type="auto"/>
          </w:tcPr>
          <w:p w14:paraId="7C72FAC1" w14:textId="77777777" w:rsidR="00563A05" w:rsidRPr="00DA4EF6" w:rsidRDefault="00DA4EF6">
            <w:pPr>
              <w:rPr>
                <w:sz w:val="16"/>
              </w:rPr>
            </w:pPr>
            <w:r w:rsidRPr="00DA4EF6">
              <w:rPr>
                <w:sz w:val="16"/>
              </w:rPr>
              <w:t>Log on to the SAP Fiori launchpad as a General Ledger Accountant.</w:t>
            </w:r>
          </w:p>
        </w:tc>
        <w:tc>
          <w:tcPr>
            <w:tcW w:w="0" w:type="auto"/>
          </w:tcPr>
          <w:p w14:paraId="620AA8CF" w14:textId="77777777" w:rsidR="00DA4EF6" w:rsidRPr="00DA4EF6" w:rsidRDefault="00DA4EF6">
            <w:pPr>
              <w:rPr>
                <w:sz w:val="16"/>
              </w:rPr>
            </w:pPr>
          </w:p>
        </w:tc>
        <w:tc>
          <w:tcPr>
            <w:tcW w:w="0" w:type="auto"/>
          </w:tcPr>
          <w:p w14:paraId="4DFB0037" w14:textId="77777777" w:rsidR="00DA4EF6" w:rsidRPr="00DA4EF6" w:rsidRDefault="00DA4EF6">
            <w:pPr>
              <w:rPr>
                <w:sz w:val="16"/>
              </w:rPr>
            </w:pPr>
          </w:p>
        </w:tc>
      </w:tr>
      <w:tr w:rsidR="00563A05" w:rsidRPr="00DA4EF6" w14:paraId="50642D63" w14:textId="77777777" w:rsidTr="00DA4EF6">
        <w:tc>
          <w:tcPr>
            <w:tcW w:w="0" w:type="auto"/>
          </w:tcPr>
          <w:p w14:paraId="1B4750FE" w14:textId="77777777" w:rsidR="00563A05" w:rsidRPr="00DA4EF6" w:rsidRDefault="00DA4EF6">
            <w:pPr>
              <w:rPr>
                <w:sz w:val="16"/>
              </w:rPr>
            </w:pPr>
            <w:r w:rsidRPr="00DA4EF6">
              <w:rPr>
                <w:sz w:val="16"/>
              </w:rPr>
              <w:t>2</w:t>
            </w:r>
          </w:p>
        </w:tc>
        <w:tc>
          <w:tcPr>
            <w:tcW w:w="0" w:type="auto"/>
          </w:tcPr>
          <w:p w14:paraId="19FAD2ED" w14:textId="77777777" w:rsidR="00563A05" w:rsidRPr="00DA4EF6" w:rsidRDefault="00DA4EF6">
            <w:pPr>
              <w:rPr>
                <w:sz w:val="16"/>
              </w:rPr>
            </w:pPr>
            <w:r w:rsidRPr="00DA4EF6">
              <w:rPr>
                <w:rStyle w:val="bold"/>
                <w:sz w:val="16"/>
              </w:rPr>
              <w:t>Access the SAP Fiori app</w:t>
            </w:r>
          </w:p>
        </w:tc>
        <w:tc>
          <w:tcPr>
            <w:tcW w:w="0" w:type="auto"/>
          </w:tcPr>
          <w:p w14:paraId="467A9FD8" w14:textId="77777777" w:rsidR="00563A05" w:rsidRPr="00DA4EF6" w:rsidRDefault="00DA4EF6">
            <w:pPr>
              <w:rPr>
                <w:sz w:val="16"/>
              </w:rPr>
            </w:pPr>
            <w:r w:rsidRPr="00DA4EF6">
              <w:rPr>
                <w:sz w:val="16"/>
              </w:rPr>
              <w:t xml:space="preserve">Open  </w:t>
            </w:r>
            <w:r w:rsidRPr="00DA4EF6">
              <w:rPr>
                <w:rStyle w:val="screenelement"/>
                <w:sz w:val="16"/>
              </w:rPr>
              <w:t>Schedule General Ledger Jobs</w:t>
            </w:r>
            <w:r w:rsidRPr="00DA4EF6">
              <w:rPr>
                <w:sz w:val="16"/>
              </w:rPr>
              <w:t xml:space="preserve"> </w:t>
            </w:r>
            <w:r w:rsidRPr="00DA4EF6">
              <w:rPr>
                <w:rStyle w:val="CourierNew"/>
                <w:sz w:val="16"/>
              </w:rPr>
              <w:t>(F1927)</w:t>
            </w:r>
            <w:r w:rsidRPr="00DA4EF6">
              <w:rPr>
                <w:sz w:val="16"/>
              </w:rPr>
              <w:t>.</w:t>
            </w:r>
          </w:p>
        </w:tc>
        <w:tc>
          <w:tcPr>
            <w:tcW w:w="0" w:type="auto"/>
          </w:tcPr>
          <w:p w14:paraId="695301D3" w14:textId="77777777" w:rsidR="00DA4EF6" w:rsidRPr="00DA4EF6" w:rsidRDefault="00DA4EF6">
            <w:pPr>
              <w:rPr>
                <w:sz w:val="16"/>
              </w:rPr>
            </w:pPr>
          </w:p>
        </w:tc>
        <w:tc>
          <w:tcPr>
            <w:tcW w:w="0" w:type="auto"/>
          </w:tcPr>
          <w:p w14:paraId="3079EC1F" w14:textId="77777777" w:rsidR="00DA4EF6" w:rsidRPr="00DA4EF6" w:rsidRDefault="00DA4EF6">
            <w:pPr>
              <w:rPr>
                <w:sz w:val="16"/>
              </w:rPr>
            </w:pPr>
          </w:p>
        </w:tc>
      </w:tr>
      <w:tr w:rsidR="00563A05" w:rsidRPr="00DA4EF6" w14:paraId="664E9184" w14:textId="77777777" w:rsidTr="00DA4EF6">
        <w:tc>
          <w:tcPr>
            <w:tcW w:w="0" w:type="auto"/>
          </w:tcPr>
          <w:p w14:paraId="2E2E1DC9" w14:textId="77777777" w:rsidR="00563A05" w:rsidRPr="00DA4EF6" w:rsidRDefault="00DA4EF6">
            <w:pPr>
              <w:rPr>
                <w:sz w:val="16"/>
              </w:rPr>
            </w:pPr>
            <w:r w:rsidRPr="00DA4EF6">
              <w:rPr>
                <w:sz w:val="16"/>
              </w:rPr>
              <w:t>3</w:t>
            </w:r>
          </w:p>
        </w:tc>
        <w:tc>
          <w:tcPr>
            <w:tcW w:w="0" w:type="auto"/>
          </w:tcPr>
          <w:p w14:paraId="3A39744C" w14:textId="77777777" w:rsidR="00563A05" w:rsidRPr="00DA4EF6" w:rsidRDefault="00DA4EF6">
            <w:pPr>
              <w:rPr>
                <w:sz w:val="16"/>
              </w:rPr>
            </w:pPr>
            <w:r w:rsidRPr="00DA4EF6">
              <w:rPr>
                <w:rStyle w:val="bold"/>
                <w:sz w:val="16"/>
              </w:rPr>
              <w:t>Create Discounting Run</w:t>
            </w:r>
          </w:p>
        </w:tc>
        <w:tc>
          <w:tcPr>
            <w:tcW w:w="0" w:type="auto"/>
          </w:tcPr>
          <w:p w14:paraId="492F5E00" w14:textId="77777777" w:rsidR="00563A05" w:rsidRPr="00DA4EF6" w:rsidRDefault="00DA4EF6">
            <w:pPr>
              <w:rPr>
                <w:sz w:val="16"/>
              </w:rPr>
            </w:pPr>
            <w:r w:rsidRPr="00DA4EF6">
              <w:rPr>
                <w:sz w:val="16"/>
              </w:rPr>
              <w:t>Choose </w:t>
            </w:r>
            <w:r w:rsidRPr="00DA4EF6">
              <w:rPr>
                <w:rStyle w:val="screenelement"/>
                <w:sz w:val="16"/>
              </w:rPr>
              <w:t>Create</w:t>
            </w:r>
            <w:r w:rsidRPr="00DA4EF6">
              <w:rPr>
                <w:sz w:val="16"/>
              </w:rPr>
              <w:t>.</w:t>
            </w:r>
          </w:p>
        </w:tc>
        <w:tc>
          <w:tcPr>
            <w:tcW w:w="0" w:type="auto"/>
          </w:tcPr>
          <w:p w14:paraId="39361066" w14:textId="77777777" w:rsidR="00DA4EF6" w:rsidRPr="00DA4EF6" w:rsidRDefault="00DA4EF6">
            <w:pPr>
              <w:rPr>
                <w:sz w:val="16"/>
              </w:rPr>
            </w:pPr>
          </w:p>
        </w:tc>
        <w:tc>
          <w:tcPr>
            <w:tcW w:w="0" w:type="auto"/>
          </w:tcPr>
          <w:p w14:paraId="6A1FF032" w14:textId="77777777" w:rsidR="00DA4EF6" w:rsidRPr="00DA4EF6" w:rsidRDefault="00DA4EF6">
            <w:pPr>
              <w:rPr>
                <w:sz w:val="16"/>
              </w:rPr>
            </w:pPr>
          </w:p>
        </w:tc>
      </w:tr>
      <w:tr w:rsidR="00563A05" w:rsidRPr="00DA4EF6" w14:paraId="47161DBB" w14:textId="77777777" w:rsidTr="00DA4EF6">
        <w:tc>
          <w:tcPr>
            <w:tcW w:w="0" w:type="auto"/>
          </w:tcPr>
          <w:p w14:paraId="6F316F9C" w14:textId="77777777" w:rsidR="00563A05" w:rsidRPr="00DA4EF6" w:rsidRDefault="00DA4EF6">
            <w:pPr>
              <w:rPr>
                <w:sz w:val="16"/>
              </w:rPr>
            </w:pPr>
            <w:r w:rsidRPr="00DA4EF6">
              <w:rPr>
                <w:sz w:val="16"/>
              </w:rPr>
              <w:t>4</w:t>
            </w:r>
          </w:p>
        </w:tc>
        <w:tc>
          <w:tcPr>
            <w:tcW w:w="0" w:type="auto"/>
          </w:tcPr>
          <w:p w14:paraId="56939AC6" w14:textId="77777777" w:rsidR="00563A05" w:rsidRPr="00DA4EF6" w:rsidRDefault="00DA4EF6">
            <w:pPr>
              <w:rPr>
                <w:sz w:val="16"/>
              </w:rPr>
            </w:pPr>
            <w:r w:rsidRPr="00DA4EF6">
              <w:rPr>
                <w:rStyle w:val="bold"/>
                <w:sz w:val="16"/>
              </w:rPr>
              <w:t>Create Discounting Run</w:t>
            </w:r>
          </w:p>
        </w:tc>
        <w:tc>
          <w:tcPr>
            <w:tcW w:w="0" w:type="auto"/>
          </w:tcPr>
          <w:p w14:paraId="0DE66E4A" w14:textId="77777777" w:rsidR="00DA4EF6" w:rsidRPr="00DA4EF6" w:rsidRDefault="00DA4EF6">
            <w:pPr>
              <w:rPr>
                <w:sz w:val="16"/>
              </w:rPr>
            </w:pPr>
            <w:r w:rsidRPr="00DA4EF6">
              <w:rPr>
                <w:sz w:val="16"/>
              </w:rPr>
              <w:t>Make the following entries and choose </w:t>
            </w:r>
            <w:r w:rsidRPr="00DA4EF6">
              <w:rPr>
                <w:rStyle w:val="screenelement"/>
                <w:sz w:val="16"/>
              </w:rPr>
              <w:t>Step 2</w:t>
            </w:r>
            <w:r w:rsidRPr="00DA4EF6">
              <w:rPr>
                <w:sz w:val="16"/>
              </w:rPr>
              <w:t>:</w:t>
            </w:r>
          </w:p>
          <w:p w14:paraId="18F99746" w14:textId="77777777" w:rsidR="00DA4EF6" w:rsidRPr="00DA4EF6" w:rsidRDefault="00DA4EF6">
            <w:pPr>
              <w:rPr>
                <w:sz w:val="16"/>
              </w:rPr>
            </w:pPr>
            <w:r w:rsidRPr="00DA4EF6">
              <w:rPr>
                <w:rStyle w:val="screenelement"/>
                <w:sz w:val="16"/>
              </w:rPr>
              <w:t>Job Template</w:t>
            </w:r>
            <w:r w:rsidRPr="00DA4EF6">
              <w:rPr>
                <w:sz w:val="16"/>
              </w:rPr>
              <w:t xml:space="preserve">: </w:t>
            </w:r>
            <w:r w:rsidRPr="00DA4EF6">
              <w:rPr>
                <w:rStyle w:val="userinput"/>
                <w:sz w:val="16"/>
              </w:rPr>
              <w:t>Post Discounting of Long-Term Assets and Liabilities</w:t>
            </w:r>
          </w:p>
          <w:p w14:paraId="3D2D4181" w14:textId="5C21D51D" w:rsidR="00563A05" w:rsidRPr="00DA4EF6" w:rsidRDefault="00DA4EF6">
            <w:pPr>
              <w:rPr>
                <w:sz w:val="16"/>
              </w:rPr>
            </w:pPr>
            <w:r w:rsidRPr="00DA4EF6">
              <w:rPr>
                <w:rStyle w:val="screenelement"/>
                <w:sz w:val="16"/>
              </w:rPr>
              <w:t>Job Name</w:t>
            </w:r>
            <w:r w:rsidRPr="00DA4EF6">
              <w:rPr>
                <w:sz w:val="16"/>
              </w:rPr>
              <w:t xml:space="preserve">: </w:t>
            </w:r>
            <w:r w:rsidRPr="00DA4EF6">
              <w:rPr>
                <w:rStyle w:val="userinput"/>
                <w:sz w:val="16"/>
              </w:rPr>
              <w:t>Post Discounting of Long-Term Assets and Liabilities</w:t>
            </w:r>
          </w:p>
        </w:tc>
        <w:tc>
          <w:tcPr>
            <w:tcW w:w="0" w:type="auto"/>
          </w:tcPr>
          <w:p w14:paraId="0C36C5DD" w14:textId="77777777" w:rsidR="00DA4EF6" w:rsidRPr="00DA4EF6" w:rsidRDefault="00DA4EF6">
            <w:pPr>
              <w:rPr>
                <w:sz w:val="16"/>
              </w:rPr>
            </w:pPr>
          </w:p>
        </w:tc>
        <w:tc>
          <w:tcPr>
            <w:tcW w:w="0" w:type="auto"/>
          </w:tcPr>
          <w:p w14:paraId="2C515427" w14:textId="77777777" w:rsidR="00DA4EF6" w:rsidRPr="00DA4EF6" w:rsidRDefault="00DA4EF6">
            <w:pPr>
              <w:rPr>
                <w:sz w:val="16"/>
              </w:rPr>
            </w:pPr>
          </w:p>
        </w:tc>
      </w:tr>
      <w:tr w:rsidR="00563A05" w:rsidRPr="00DA4EF6" w14:paraId="4E24919E" w14:textId="77777777" w:rsidTr="00DA4EF6">
        <w:tc>
          <w:tcPr>
            <w:tcW w:w="0" w:type="auto"/>
          </w:tcPr>
          <w:p w14:paraId="367F664D" w14:textId="77777777" w:rsidR="00563A05" w:rsidRPr="00DA4EF6" w:rsidRDefault="00DA4EF6">
            <w:pPr>
              <w:rPr>
                <w:sz w:val="16"/>
              </w:rPr>
            </w:pPr>
            <w:r w:rsidRPr="00DA4EF6">
              <w:rPr>
                <w:sz w:val="16"/>
              </w:rPr>
              <w:t>5</w:t>
            </w:r>
          </w:p>
        </w:tc>
        <w:tc>
          <w:tcPr>
            <w:tcW w:w="0" w:type="auto"/>
          </w:tcPr>
          <w:p w14:paraId="508469DE" w14:textId="77777777" w:rsidR="00563A05" w:rsidRPr="00DA4EF6" w:rsidRDefault="00DA4EF6">
            <w:pPr>
              <w:rPr>
                <w:sz w:val="16"/>
              </w:rPr>
            </w:pPr>
            <w:r w:rsidRPr="00DA4EF6">
              <w:rPr>
                <w:rStyle w:val="bold"/>
                <w:sz w:val="16"/>
              </w:rPr>
              <w:t>Enter Selection Criteria for Step 2</w:t>
            </w:r>
          </w:p>
        </w:tc>
        <w:tc>
          <w:tcPr>
            <w:tcW w:w="0" w:type="auto"/>
          </w:tcPr>
          <w:p w14:paraId="6E84A590" w14:textId="77777777" w:rsidR="00DA4EF6" w:rsidRPr="00DA4EF6" w:rsidRDefault="00DA4EF6">
            <w:pPr>
              <w:rPr>
                <w:sz w:val="16"/>
              </w:rPr>
            </w:pPr>
            <w:r w:rsidRPr="00DA4EF6">
              <w:rPr>
                <w:sz w:val="16"/>
              </w:rPr>
              <w:t>Make the following entries and choose </w:t>
            </w:r>
            <w:r w:rsidRPr="00DA4EF6">
              <w:rPr>
                <w:rStyle w:val="screenelement"/>
                <w:sz w:val="16"/>
              </w:rPr>
              <w:t>Step 3</w:t>
            </w:r>
            <w:r w:rsidRPr="00DA4EF6">
              <w:rPr>
                <w:sz w:val="16"/>
              </w:rPr>
              <w:t>:</w:t>
            </w:r>
          </w:p>
          <w:p w14:paraId="1284BF2D" w14:textId="3A2D14D3" w:rsidR="00563A05" w:rsidRPr="00DA4EF6" w:rsidRDefault="00DA4EF6">
            <w:pPr>
              <w:rPr>
                <w:sz w:val="16"/>
              </w:rPr>
            </w:pPr>
            <w:r w:rsidRPr="00DA4EF6">
              <w:rPr>
                <w:rStyle w:val="screenelement"/>
                <w:sz w:val="16"/>
              </w:rPr>
              <w:t>Start Immediately</w:t>
            </w:r>
            <w:r w:rsidRPr="00DA4EF6">
              <w:rPr>
                <w:sz w:val="16"/>
              </w:rPr>
              <w:t>: </w:t>
            </w:r>
            <w:r w:rsidRPr="00DA4EF6">
              <w:rPr>
                <w:rStyle w:val="userinput"/>
                <w:sz w:val="16"/>
              </w:rPr>
              <w:t>Selected</w:t>
            </w:r>
          </w:p>
        </w:tc>
        <w:tc>
          <w:tcPr>
            <w:tcW w:w="0" w:type="auto"/>
          </w:tcPr>
          <w:p w14:paraId="09A6D367" w14:textId="77777777" w:rsidR="00DA4EF6" w:rsidRPr="00DA4EF6" w:rsidRDefault="00DA4EF6">
            <w:pPr>
              <w:rPr>
                <w:sz w:val="16"/>
              </w:rPr>
            </w:pPr>
          </w:p>
        </w:tc>
        <w:tc>
          <w:tcPr>
            <w:tcW w:w="0" w:type="auto"/>
          </w:tcPr>
          <w:p w14:paraId="6008D6C8" w14:textId="77777777" w:rsidR="00DA4EF6" w:rsidRPr="00DA4EF6" w:rsidRDefault="00DA4EF6">
            <w:pPr>
              <w:rPr>
                <w:sz w:val="16"/>
              </w:rPr>
            </w:pPr>
          </w:p>
        </w:tc>
      </w:tr>
      <w:tr w:rsidR="00563A05" w:rsidRPr="00DA4EF6" w14:paraId="762CAA23" w14:textId="77777777" w:rsidTr="00DA4EF6">
        <w:tc>
          <w:tcPr>
            <w:tcW w:w="0" w:type="auto"/>
          </w:tcPr>
          <w:p w14:paraId="6BF347DE" w14:textId="77777777" w:rsidR="00563A05" w:rsidRPr="00DA4EF6" w:rsidRDefault="00DA4EF6">
            <w:pPr>
              <w:rPr>
                <w:sz w:val="16"/>
              </w:rPr>
            </w:pPr>
            <w:r w:rsidRPr="00DA4EF6">
              <w:rPr>
                <w:sz w:val="16"/>
              </w:rPr>
              <w:t>6</w:t>
            </w:r>
          </w:p>
        </w:tc>
        <w:tc>
          <w:tcPr>
            <w:tcW w:w="0" w:type="auto"/>
          </w:tcPr>
          <w:p w14:paraId="6F18F7F2" w14:textId="77777777" w:rsidR="00563A05" w:rsidRPr="00DA4EF6" w:rsidRDefault="00DA4EF6">
            <w:pPr>
              <w:rPr>
                <w:sz w:val="16"/>
              </w:rPr>
            </w:pPr>
            <w:r w:rsidRPr="00DA4EF6">
              <w:rPr>
                <w:rStyle w:val="bold"/>
                <w:sz w:val="16"/>
              </w:rPr>
              <w:t>Enter Selection Criteria for Step 3</w:t>
            </w:r>
          </w:p>
        </w:tc>
        <w:tc>
          <w:tcPr>
            <w:tcW w:w="0" w:type="auto"/>
          </w:tcPr>
          <w:p w14:paraId="630CFF42" w14:textId="77777777" w:rsidR="00DA4EF6" w:rsidRPr="00DA4EF6" w:rsidRDefault="00DA4EF6">
            <w:pPr>
              <w:rPr>
                <w:sz w:val="16"/>
              </w:rPr>
            </w:pPr>
            <w:r w:rsidRPr="00DA4EF6">
              <w:rPr>
                <w:sz w:val="16"/>
              </w:rPr>
              <w:t>Make the following entries and choose </w:t>
            </w:r>
            <w:r w:rsidRPr="00DA4EF6">
              <w:rPr>
                <w:rStyle w:val="screenelement"/>
                <w:sz w:val="16"/>
              </w:rPr>
              <w:t>Schedule</w:t>
            </w:r>
            <w:r w:rsidRPr="00DA4EF6">
              <w:rPr>
                <w:sz w:val="16"/>
              </w:rPr>
              <w:t>:</w:t>
            </w:r>
          </w:p>
          <w:p w14:paraId="750A5485" w14:textId="77777777" w:rsidR="00DA4EF6" w:rsidRPr="00DA4EF6" w:rsidRDefault="00DA4EF6">
            <w:pPr>
              <w:rPr>
                <w:sz w:val="16"/>
              </w:rPr>
            </w:pPr>
            <w:r w:rsidRPr="00DA4EF6">
              <w:rPr>
                <w:rStyle w:val="screenelement"/>
                <w:sz w:val="16"/>
              </w:rPr>
              <w:t>Company Code</w:t>
            </w:r>
            <w:r w:rsidRPr="00DA4EF6">
              <w:rPr>
                <w:sz w:val="16"/>
              </w:rPr>
              <w:t>: </w:t>
            </w:r>
            <w:r w:rsidRPr="00DA4EF6">
              <w:rPr>
                <w:rStyle w:val="userinput"/>
                <w:sz w:val="16"/>
              </w:rPr>
              <w:t>1010</w:t>
            </w:r>
          </w:p>
          <w:p w14:paraId="09E47191" w14:textId="77777777" w:rsidR="00DA4EF6" w:rsidRPr="00DA4EF6" w:rsidRDefault="00DA4EF6">
            <w:pPr>
              <w:rPr>
                <w:sz w:val="16"/>
              </w:rPr>
            </w:pPr>
            <w:r w:rsidRPr="00DA4EF6">
              <w:rPr>
                <w:rStyle w:val="screenelement"/>
                <w:sz w:val="16"/>
              </w:rPr>
              <w:t>Ledger</w:t>
            </w:r>
            <w:r w:rsidRPr="00DA4EF6">
              <w:rPr>
                <w:sz w:val="16"/>
              </w:rPr>
              <w:t>: </w:t>
            </w:r>
            <w:r w:rsidRPr="00DA4EF6">
              <w:rPr>
                <w:rStyle w:val="userinput"/>
                <w:sz w:val="16"/>
              </w:rPr>
              <w:t>0L</w:t>
            </w:r>
          </w:p>
          <w:p w14:paraId="4FFF9E54" w14:textId="77777777" w:rsidR="00DA4EF6" w:rsidRPr="00DA4EF6" w:rsidRDefault="00DA4EF6">
            <w:pPr>
              <w:rPr>
                <w:sz w:val="16"/>
              </w:rPr>
            </w:pPr>
            <w:r w:rsidRPr="00DA4EF6">
              <w:rPr>
                <w:rStyle w:val="screenelement"/>
                <w:sz w:val="16"/>
              </w:rPr>
              <w:t>Key Date Parameter</w:t>
            </w:r>
            <w:r w:rsidRPr="00DA4EF6">
              <w:rPr>
                <w:sz w:val="16"/>
              </w:rPr>
              <w:t xml:space="preserve"> section:</w:t>
            </w:r>
          </w:p>
          <w:p w14:paraId="232054EE" w14:textId="77777777" w:rsidR="00DA4EF6" w:rsidRPr="00DA4EF6" w:rsidRDefault="00DA4EF6">
            <w:pPr>
              <w:rPr>
                <w:sz w:val="16"/>
              </w:rPr>
            </w:pPr>
            <w:r w:rsidRPr="00DA4EF6">
              <w:rPr>
                <w:rStyle w:val="screenelement"/>
                <w:sz w:val="16"/>
              </w:rPr>
              <w:t>Key Date</w:t>
            </w:r>
            <w:r w:rsidRPr="00DA4EF6">
              <w:rPr>
                <w:sz w:val="16"/>
              </w:rPr>
              <w:t>: </w:t>
            </w:r>
            <w:r w:rsidRPr="00DA4EF6">
              <w:rPr>
                <w:rStyle w:val="userinput"/>
                <w:sz w:val="16"/>
              </w:rPr>
              <w:t>Selected </w:t>
            </w:r>
            <w:r w:rsidRPr="00DA4EF6">
              <w:rPr>
                <w:sz w:val="16"/>
              </w:rPr>
              <w:t>(only if you use it)</w:t>
            </w:r>
          </w:p>
          <w:p w14:paraId="4CA52FEE" w14:textId="77777777" w:rsidR="00DA4EF6" w:rsidRPr="00DA4EF6" w:rsidRDefault="00DA4EF6">
            <w:pPr>
              <w:rPr>
                <w:sz w:val="16"/>
              </w:rPr>
            </w:pPr>
            <w:r w:rsidRPr="00DA4EF6">
              <w:rPr>
                <w:rStyle w:val="screenelement"/>
                <w:sz w:val="16"/>
              </w:rPr>
              <w:t>Valuation Key Date</w:t>
            </w:r>
            <w:r w:rsidRPr="00DA4EF6">
              <w:rPr>
                <w:sz w:val="16"/>
              </w:rPr>
              <w:t>: </w:t>
            </w:r>
            <w:r w:rsidRPr="00DA4EF6">
              <w:rPr>
                <w:rStyle w:val="userinput"/>
                <w:sz w:val="16"/>
              </w:rPr>
              <w:t>&lt;last day of previous month&gt;</w:t>
            </w:r>
          </w:p>
          <w:p w14:paraId="62D1C9D7" w14:textId="77777777" w:rsidR="00DA4EF6" w:rsidRPr="00DA4EF6" w:rsidRDefault="00DA4EF6">
            <w:pPr>
              <w:rPr>
                <w:sz w:val="16"/>
              </w:rPr>
            </w:pPr>
            <w:r w:rsidRPr="00DA4EF6">
              <w:rPr>
                <w:rStyle w:val="screenelement"/>
                <w:sz w:val="16"/>
              </w:rPr>
              <w:t>Dynamic Key Date</w:t>
            </w:r>
            <w:r w:rsidRPr="00DA4EF6">
              <w:rPr>
                <w:sz w:val="16"/>
              </w:rPr>
              <w:t>: </w:t>
            </w:r>
            <w:r w:rsidRPr="00DA4EF6">
              <w:rPr>
                <w:rStyle w:val="userinput"/>
                <w:sz w:val="16"/>
              </w:rPr>
              <w:t>Selected</w:t>
            </w:r>
            <w:r w:rsidRPr="00DA4EF6">
              <w:rPr>
                <w:sz w:val="16"/>
              </w:rPr>
              <w:t> (only if you use it)</w:t>
            </w:r>
          </w:p>
          <w:p w14:paraId="1C3D3C0D" w14:textId="77777777" w:rsidR="00DA4EF6" w:rsidRPr="00DA4EF6" w:rsidRDefault="00DA4EF6">
            <w:pPr>
              <w:rPr>
                <w:sz w:val="16"/>
              </w:rPr>
            </w:pPr>
            <w:r w:rsidRPr="00DA4EF6">
              <w:rPr>
                <w:rStyle w:val="screenelement"/>
                <w:sz w:val="16"/>
              </w:rPr>
              <w:t>Dynamic Valuation Key Date</w:t>
            </w:r>
            <w:r w:rsidRPr="00DA4EF6">
              <w:rPr>
                <w:sz w:val="16"/>
              </w:rPr>
              <w:t xml:space="preserve">: </w:t>
            </w:r>
            <w:r w:rsidRPr="00DA4EF6">
              <w:rPr>
                <w:rStyle w:val="userinput"/>
                <w:sz w:val="16"/>
              </w:rPr>
              <w:t>&lt;last day of previous month&gt;</w:t>
            </w:r>
          </w:p>
          <w:p w14:paraId="43EEC33B" w14:textId="77777777" w:rsidR="00DA4EF6" w:rsidRPr="00DA4EF6" w:rsidRDefault="00DA4EF6">
            <w:pPr>
              <w:rPr>
                <w:sz w:val="16"/>
              </w:rPr>
            </w:pPr>
            <w:r w:rsidRPr="00DA4EF6">
              <w:rPr>
                <w:rStyle w:val="screenelement"/>
                <w:sz w:val="16"/>
              </w:rPr>
              <w:t>Process Options</w:t>
            </w:r>
            <w:r w:rsidRPr="00DA4EF6">
              <w:rPr>
                <w:sz w:val="16"/>
              </w:rPr>
              <w:t xml:space="preserve"> section:</w:t>
            </w:r>
          </w:p>
          <w:p w14:paraId="43453BC2" w14:textId="77777777" w:rsidR="00DA4EF6" w:rsidRPr="00DA4EF6" w:rsidRDefault="00DA4EF6">
            <w:pPr>
              <w:rPr>
                <w:sz w:val="16"/>
              </w:rPr>
            </w:pPr>
            <w:r w:rsidRPr="00DA4EF6">
              <w:rPr>
                <w:rStyle w:val="screenelement"/>
                <w:sz w:val="16"/>
              </w:rPr>
              <w:t>Test Run</w:t>
            </w:r>
            <w:r w:rsidRPr="00DA4EF6">
              <w:rPr>
                <w:sz w:val="16"/>
              </w:rPr>
              <w:t>: </w:t>
            </w:r>
            <w:r w:rsidRPr="00DA4EF6">
              <w:rPr>
                <w:rStyle w:val="userinput"/>
                <w:sz w:val="16"/>
              </w:rPr>
              <w:t>Selected</w:t>
            </w:r>
            <w:r w:rsidRPr="00DA4EF6">
              <w:rPr>
                <w:sz w:val="16"/>
              </w:rPr>
              <w:t xml:space="preserve"> (to run in test mode)</w:t>
            </w:r>
          </w:p>
          <w:p w14:paraId="249B25DF" w14:textId="39C48593" w:rsidR="00563A05" w:rsidRPr="00DA4EF6" w:rsidRDefault="00DA4EF6">
            <w:pPr>
              <w:rPr>
                <w:sz w:val="16"/>
              </w:rPr>
            </w:pPr>
            <w:r w:rsidRPr="00DA4EF6">
              <w:rPr>
                <w:rStyle w:val="screenelement"/>
                <w:sz w:val="16"/>
              </w:rPr>
              <w:t>Update Run</w:t>
            </w:r>
            <w:r w:rsidRPr="00DA4EF6">
              <w:rPr>
                <w:sz w:val="16"/>
              </w:rPr>
              <w:t>: </w:t>
            </w:r>
            <w:r w:rsidRPr="00DA4EF6">
              <w:rPr>
                <w:rStyle w:val="userinput"/>
                <w:sz w:val="16"/>
              </w:rPr>
              <w:t>Selected</w:t>
            </w:r>
            <w:r w:rsidRPr="00DA4EF6">
              <w:rPr>
                <w:sz w:val="16"/>
              </w:rPr>
              <w:t xml:space="preserve"> (to run in update mode)</w:t>
            </w:r>
          </w:p>
        </w:tc>
        <w:tc>
          <w:tcPr>
            <w:tcW w:w="0" w:type="auto"/>
          </w:tcPr>
          <w:p w14:paraId="6F089182" w14:textId="77777777" w:rsidR="00DA4EF6" w:rsidRPr="00DA4EF6" w:rsidRDefault="00DA4EF6">
            <w:pPr>
              <w:rPr>
                <w:sz w:val="16"/>
              </w:rPr>
            </w:pPr>
          </w:p>
        </w:tc>
        <w:tc>
          <w:tcPr>
            <w:tcW w:w="0" w:type="auto"/>
          </w:tcPr>
          <w:p w14:paraId="36C31C97" w14:textId="77777777" w:rsidR="00DA4EF6" w:rsidRPr="00DA4EF6" w:rsidRDefault="00DA4EF6">
            <w:pPr>
              <w:rPr>
                <w:sz w:val="16"/>
              </w:rPr>
            </w:pPr>
          </w:p>
        </w:tc>
      </w:tr>
    </w:tbl>
    <w:p w14:paraId="2A880663" w14:textId="77777777" w:rsidR="00563A05" w:rsidRDefault="00563A05"/>
    <w:p w14:paraId="3F69DF9A" w14:textId="77777777" w:rsidR="00563A05" w:rsidRDefault="00DA4EF6">
      <w:pPr>
        <w:pStyle w:val="Heading2"/>
      </w:pPr>
      <w:bookmarkStart w:id="226" w:name="unique_15"/>
      <w:bookmarkStart w:id="227" w:name="_Toc232863291"/>
      <w:r>
        <w:t>Perform Advanced Foreign Currency Valuation</w:t>
      </w:r>
      <w:bookmarkEnd w:id="226"/>
      <w:bookmarkEnd w:id="227"/>
    </w:p>
    <w:p w14:paraId="5BB3F667" w14:textId="77777777" w:rsidR="00563A05" w:rsidRDefault="00DA4EF6">
      <w:pPr>
        <w:pStyle w:val="sectiontitle"/>
      </w:pPr>
      <w:r>
        <w:t>Test Administration</w:t>
      </w:r>
    </w:p>
    <w:p w14:paraId="2200B6FE" w14:textId="77777777" w:rsidR="00563A05" w:rsidRDefault="00DA4EF6">
      <w:r>
        <w:t>Customer project: Fill in the project-specific parts.</w:t>
      </w:r>
    </w:p>
    <w:p w14:paraId="1079057E"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7A189E20"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D476BD"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BDA79"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91512" w14:textId="77777777" w:rsidR="00563A05" w:rsidRPr="00DA4EF6" w:rsidRDefault="00DA4EF6">
            <w:pPr>
              <w:rPr>
                <w:sz w:val="12"/>
              </w:rPr>
            </w:pPr>
            <w:r w:rsidRPr="00DA4EF6">
              <w:rPr>
                <w:sz w:val="12"/>
              </w:rPr>
              <w:t xml:space="preserve">Testing </w:t>
            </w:r>
            <w:r w:rsidRPr="00DA4EF6">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A2776" w14:textId="77777777" w:rsidR="00DA4EF6" w:rsidRPr="00DA4EF6" w:rsidRDefault="00DA4EF6">
            <w:pPr>
              <w:rPr>
                <w:sz w:val="12"/>
              </w:rPr>
            </w:pPr>
          </w:p>
        </w:tc>
      </w:tr>
      <w:tr w:rsidR="00563A05" w:rsidRPr="00DA4EF6" w14:paraId="37CC5AAA"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771DAD"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BA269F"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68AB7A"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876220" w14:textId="77777777" w:rsidR="00DA4EF6" w:rsidRPr="00DA4EF6" w:rsidRDefault="00DA4EF6">
            <w:pPr>
              <w:rPr>
                <w:sz w:val="12"/>
              </w:rPr>
            </w:pPr>
          </w:p>
        </w:tc>
      </w:tr>
      <w:tr w:rsidR="00563A05" w:rsidRPr="00DA4EF6" w14:paraId="143587E6"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BEFB1C"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B4225B"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96FE4F"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A70347"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64AB3282" w14:textId="77777777" w:rsidR="00563A05" w:rsidRDefault="00DA4EF6">
      <w:pPr>
        <w:pStyle w:val="sectiontitle"/>
      </w:pPr>
      <w:r>
        <w:t>Purpose</w:t>
      </w:r>
    </w:p>
    <w:p w14:paraId="16BD88A9" w14:textId="77777777" w:rsidR="00563A05" w:rsidRDefault="00DA4EF6">
      <w:r>
        <w:t>In this activity, you perform advanced foreign currency valuation.</w:t>
      </w:r>
    </w:p>
    <w:tbl>
      <w:tblPr>
        <w:tblStyle w:val="SAPNote"/>
        <w:tblW w:w="4975" w:type="pct"/>
        <w:tblLook w:val="0600" w:firstRow="0" w:lastRow="0" w:firstColumn="0" w:lastColumn="0" w:noHBand="1" w:noVBand="1"/>
      </w:tblPr>
      <w:tblGrid>
        <w:gridCol w:w="14195"/>
      </w:tblGrid>
      <w:tr w:rsidR="00563A05" w14:paraId="5D50D03A" w14:textId="77777777" w:rsidTr="00DA4EF6">
        <w:tc>
          <w:tcPr>
            <w:tcW w:w="0" w:type="auto"/>
          </w:tcPr>
          <w:p w14:paraId="0030704C" w14:textId="77777777" w:rsidR="00563A05" w:rsidRDefault="00DA4EF6">
            <w:r>
              <w:rPr>
                <w:rStyle w:val="bold"/>
              </w:rPr>
              <w:t xml:space="preserve">Note </w:t>
            </w:r>
            <w:r>
              <w:t xml:space="preserve">If there are no </w:t>
            </w:r>
            <w:r>
              <w:t xml:space="preserve">postings in the productive system, you can deactivate </w:t>
            </w:r>
            <w:r>
              <w:rPr>
                <w:rStyle w:val="bold"/>
              </w:rPr>
              <w:t>Advanced Foreign Currency Valuation</w:t>
            </w:r>
            <w:r>
              <w:t>.</w:t>
            </w:r>
          </w:p>
        </w:tc>
      </w:tr>
    </w:tbl>
    <w:p w14:paraId="005118E4" w14:textId="77777777" w:rsidR="00563A05" w:rsidRDefault="00563A05"/>
    <w:tbl>
      <w:tblPr>
        <w:tblStyle w:val="SAPNote"/>
        <w:tblW w:w="4975" w:type="pct"/>
        <w:tblLook w:val="0600" w:firstRow="0" w:lastRow="0" w:firstColumn="0" w:lastColumn="0" w:noHBand="1" w:noVBand="1"/>
      </w:tblPr>
      <w:tblGrid>
        <w:gridCol w:w="14195"/>
      </w:tblGrid>
      <w:tr w:rsidR="00563A05" w14:paraId="77F26EEF" w14:textId="77777777" w:rsidTr="00DA4EF6">
        <w:tc>
          <w:tcPr>
            <w:tcW w:w="0" w:type="auto"/>
          </w:tcPr>
          <w:p w14:paraId="4234A032" w14:textId="162A762D" w:rsidR="00563A05" w:rsidRDefault="00DA4EF6">
            <w:r>
              <w:rPr>
                <w:rStyle w:val="bold"/>
              </w:rPr>
              <w:t xml:space="preserve">Note </w:t>
            </w:r>
            <w:r>
              <w:t xml:space="preserve">This activity covers the advanced foreign currency valuation. If you didn't activate the advanced functionality, execute the </w:t>
            </w:r>
            <w:hyperlink r:id="rId166" w:history="1">
              <w:r>
                <w:t>Perform Foreign Currency Valuation</w:t>
              </w:r>
            </w:hyperlink>
            <w:r>
              <w:t xml:space="preserve">  [page ] </w:t>
            </w:r>
            <w:r>
              <w:fldChar w:fldCharType="begin"/>
            </w:r>
            <w:r>
              <w:instrText xml:space="preserve"> PAGEREF unique_103 </w:instrText>
            </w:r>
            <w:r>
              <w:fldChar w:fldCharType="separate"/>
            </w:r>
            <w:r>
              <w:rPr>
                <w:noProof/>
              </w:rPr>
              <w:t>148</w:t>
            </w:r>
            <w:r>
              <w:fldChar w:fldCharType="end"/>
            </w:r>
            <w:r>
              <w:t xml:space="preserve"> step instead of this one.</w:t>
            </w:r>
          </w:p>
        </w:tc>
      </w:tr>
    </w:tbl>
    <w:p w14:paraId="2A96CE12" w14:textId="77777777" w:rsidR="00563A05" w:rsidRDefault="00563A05"/>
    <w:tbl>
      <w:tblPr>
        <w:tblStyle w:val="SAPNote"/>
        <w:tblW w:w="4975" w:type="pct"/>
        <w:tblLook w:val="0600" w:firstRow="0" w:lastRow="0" w:firstColumn="0" w:lastColumn="0" w:noHBand="1" w:noVBand="1"/>
      </w:tblPr>
      <w:tblGrid>
        <w:gridCol w:w="14195"/>
      </w:tblGrid>
      <w:tr w:rsidR="00563A05" w14:paraId="363DBDF7" w14:textId="77777777" w:rsidTr="00DA4EF6">
        <w:tc>
          <w:tcPr>
            <w:tcW w:w="0" w:type="auto"/>
          </w:tcPr>
          <w:p w14:paraId="766C5D21" w14:textId="77777777" w:rsidR="00563A05" w:rsidRDefault="00DA4EF6">
            <w:r>
              <w:rPr>
                <w:rStyle w:val="bold"/>
              </w:rPr>
              <w:t xml:space="preserve">Note </w:t>
            </w:r>
            <w:r>
              <w:t>To run advanced foreign currency valuation for a different ledger (such as 2L (IFRS) or 3L (USGP)), you must create a financial statement version for IFRS/USGP (based on YCOA) first, then assign it and YCOA to the IFRS/USGP accounting principle together.</w:t>
            </w:r>
          </w:p>
        </w:tc>
      </w:tr>
    </w:tbl>
    <w:p w14:paraId="79AD73AF" w14:textId="77777777" w:rsidR="00563A05" w:rsidRDefault="00DA4EF6">
      <w:pPr>
        <w:pStyle w:val="sectiontitle"/>
      </w:pPr>
      <w:r>
        <w:t>Prerequisites</w:t>
      </w:r>
    </w:p>
    <w:p w14:paraId="24714DAB" w14:textId="77777777" w:rsidR="00DA4EF6" w:rsidRDefault="00DA4EF6">
      <w:r>
        <w:t xml:space="preserve">Ensure that you've maintained the following settings in the </w:t>
      </w:r>
      <w:r>
        <w:rPr>
          <w:rStyle w:val="bold"/>
        </w:rPr>
        <w:t>Preliminary Steps</w:t>
      </w:r>
      <w:r>
        <w:t xml:space="preserve"> section:</w:t>
      </w:r>
    </w:p>
    <w:p w14:paraId="4AEFB918" w14:textId="22B5B271" w:rsidR="00563A05" w:rsidRDefault="00DA4EF6">
      <w:pPr>
        <w:pStyle w:val="listpara1"/>
        <w:numPr>
          <w:ilvl w:val="0"/>
          <w:numId w:val="121"/>
        </w:numPr>
      </w:pPr>
      <w:hyperlink r:id="rId167" w:history="1">
        <w:r>
          <w:t>Define Rules for Advanced Foreign Currency Valuation</w:t>
        </w:r>
      </w:hyperlink>
      <w:r>
        <w:t xml:space="preserve">  [page ] </w:t>
      </w:r>
      <w:r>
        <w:fldChar w:fldCharType="begin"/>
      </w:r>
      <w:r>
        <w:instrText xml:space="preserve"> PAGEREF unique_29 </w:instrText>
      </w:r>
      <w:r>
        <w:fldChar w:fldCharType="separate"/>
      </w:r>
      <w:r>
        <w:rPr>
          <w:noProof/>
        </w:rPr>
        <w:t>29</w:t>
      </w:r>
      <w:r>
        <w:fldChar w:fldCharType="end"/>
      </w:r>
    </w:p>
    <w:p w14:paraId="699CBCAF" w14:textId="10370F5F" w:rsidR="00563A05" w:rsidRDefault="00DA4EF6">
      <w:pPr>
        <w:pStyle w:val="listpara1"/>
        <w:numPr>
          <w:ilvl w:val="0"/>
          <w:numId w:val="3"/>
        </w:numPr>
      </w:pPr>
      <w:hyperlink r:id="rId168" w:history="1">
        <w:r>
          <w:t>Assign Rules for Foreign Currency Valuation to Accounting Principles</w:t>
        </w:r>
      </w:hyperlink>
      <w:r>
        <w:t xml:space="preserve">  [page ] </w:t>
      </w:r>
      <w:r>
        <w:fldChar w:fldCharType="begin"/>
      </w:r>
      <w:r>
        <w:instrText xml:space="preserve"> PAGEREF unique_30 </w:instrText>
      </w:r>
      <w:r>
        <w:fldChar w:fldCharType="separate"/>
      </w:r>
      <w:r>
        <w:rPr>
          <w:noProof/>
        </w:rPr>
        <w:t>32</w:t>
      </w:r>
      <w:r>
        <w:fldChar w:fldCharType="end"/>
      </w:r>
    </w:p>
    <w:p w14:paraId="3CFF8627" w14:textId="056199FC" w:rsidR="00563A05" w:rsidRDefault="00DA4EF6">
      <w:pPr>
        <w:pStyle w:val="listpara1"/>
        <w:numPr>
          <w:ilvl w:val="0"/>
          <w:numId w:val="3"/>
        </w:numPr>
      </w:pPr>
      <w:hyperlink r:id="rId169" w:history="1">
        <w:r>
          <w:t>Assign Financial Statement Versions to Accounting Principles</w:t>
        </w:r>
      </w:hyperlink>
      <w:r>
        <w:t xml:space="preserve">  [page ] </w:t>
      </w:r>
      <w:r>
        <w:fldChar w:fldCharType="begin"/>
      </w:r>
      <w:r>
        <w:instrText xml:space="preserve"> PAGEREF unique_17 </w:instrText>
      </w:r>
      <w:r>
        <w:fldChar w:fldCharType="separate"/>
      </w:r>
      <w:r>
        <w:rPr>
          <w:noProof/>
        </w:rPr>
        <w:t>16</w:t>
      </w:r>
      <w:r>
        <w:fldChar w:fldCharType="end"/>
      </w:r>
    </w:p>
    <w:p w14:paraId="63941D2D" w14:textId="66922BA5" w:rsidR="00DA4EF6" w:rsidRDefault="00DA4EF6">
      <w:pPr>
        <w:pStyle w:val="listpara1"/>
        <w:numPr>
          <w:ilvl w:val="0"/>
          <w:numId w:val="3"/>
        </w:numPr>
      </w:pPr>
      <w:hyperlink r:id="rId170" w:history="1">
        <w:r>
          <w:t>Assign Semantic Tags to Financial Statement Versions</w:t>
        </w:r>
      </w:hyperlink>
      <w:r>
        <w:t xml:space="preserve">  [page ] </w:t>
      </w:r>
      <w:r>
        <w:fldChar w:fldCharType="begin"/>
      </w:r>
      <w:r>
        <w:instrText xml:space="preserve"> PAGEREF unique_28 </w:instrText>
      </w:r>
      <w:r>
        <w:fldChar w:fldCharType="separate"/>
      </w:r>
      <w:r>
        <w:rPr>
          <w:noProof/>
        </w:rPr>
        <w:t>28</w:t>
      </w:r>
      <w:r>
        <w:fldChar w:fldCharType="end"/>
      </w:r>
    </w:p>
    <w:p w14:paraId="4F30E180" w14:textId="29BD7090" w:rsidR="00563A05" w:rsidRDefault="00DA4EF6">
      <w:pPr>
        <w:pStyle w:val="listpara2"/>
        <w:numPr>
          <w:ilvl w:val="1"/>
          <w:numId w:val="3"/>
        </w:numPr>
      </w:pPr>
      <w:r>
        <w:t>Only the G/L accounts assigned to the semantic tag; FX is included in the foreign currency valuation run.</w:t>
      </w:r>
    </w:p>
    <w:p w14:paraId="07E8A3EC" w14:textId="177B8269" w:rsidR="00DA4EF6" w:rsidRDefault="00DA4EF6">
      <w:pPr>
        <w:pStyle w:val="listpara1"/>
        <w:numPr>
          <w:ilvl w:val="0"/>
          <w:numId w:val="3"/>
        </w:numPr>
      </w:pPr>
      <w:hyperlink r:id="rId171" w:history="1">
        <w:r>
          <w:t>Activate Advanced Valuation</w:t>
        </w:r>
      </w:hyperlink>
      <w:r>
        <w:t xml:space="preserve">  [page ] </w:t>
      </w:r>
      <w:r>
        <w:fldChar w:fldCharType="begin"/>
      </w:r>
      <w:r>
        <w:instrText xml:space="preserve"> PAGEREF unique_14 </w:instrText>
      </w:r>
      <w:r>
        <w:fldChar w:fldCharType="separate"/>
      </w:r>
      <w:r>
        <w:rPr>
          <w:noProof/>
        </w:rPr>
        <w:t>15</w:t>
      </w:r>
      <w:r>
        <w:fldChar w:fldCharType="end"/>
      </w:r>
    </w:p>
    <w:p w14:paraId="2E97ADBE" w14:textId="77777777" w:rsidR="00DA4EF6" w:rsidRDefault="00DA4EF6">
      <w:pPr>
        <w:pStyle w:val="listpara2"/>
        <w:numPr>
          <w:ilvl w:val="1"/>
          <w:numId w:val="3"/>
        </w:numPr>
      </w:pPr>
      <w:r>
        <w:t>Review the notes above about the restriction of using old reports once you've activated advanced foreign currency valuation.</w:t>
      </w:r>
    </w:p>
    <w:p w14:paraId="789D4B90" w14:textId="02E537BB" w:rsidR="00563A05" w:rsidRDefault="00DA4EF6">
      <w:r>
        <w:t>Ensure that a different exchange rate is maintained for each period to test the foreign currency valuation.</w:t>
      </w:r>
    </w:p>
    <w:p w14:paraId="4568CD39"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89"/>
        <w:gridCol w:w="1424"/>
        <w:gridCol w:w="5209"/>
        <w:gridCol w:w="5805"/>
        <w:gridCol w:w="1177"/>
      </w:tblGrid>
      <w:tr w:rsidR="00563A05" w:rsidRPr="00DA4EF6" w14:paraId="065F6FD5"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095CB90" w14:textId="77777777" w:rsidR="00563A05" w:rsidRPr="00DA4EF6" w:rsidRDefault="00DA4EF6">
            <w:pPr>
              <w:pStyle w:val="boldparagraph"/>
              <w:rPr>
                <w:sz w:val="16"/>
              </w:rPr>
            </w:pPr>
            <w:r w:rsidRPr="00DA4EF6">
              <w:rPr>
                <w:sz w:val="16"/>
              </w:rPr>
              <w:t>Test Step #</w:t>
            </w:r>
          </w:p>
        </w:tc>
        <w:tc>
          <w:tcPr>
            <w:tcW w:w="0" w:type="auto"/>
          </w:tcPr>
          <w:p w14:paraId="6DAF3491" w14:textId="77777777" w:rsidR="00563A05" w:rsidRPr="00DA4EF6" w:rsidRDefault="00DA4EF6">
            <w:pPr>
              <w:pStyle w:val="boldparagraph"/>
              <w:rPr>
                <w:sz w:val="16"/>
              </w:rPr>
            </w:pPr>
            <w:r w:rsidRPr="00DA4EF6">
              <w:rPr>
                <w:sz w:val="16"/>
              </w:rPr>
              <w:t>Test Step Name</w:t>
            </w:r>
          </w:p>
        </w:tc>
        <w:tc>
          <w:tcPr>
            <w:tcW w:w="0" w:type="auto"/>
          </w:tcPr>
          <w:p w14:paraId="75809609" w14:textId="77777777" w:rsidR="00563A05" w:rsidRPr="00DA4EF6" w:rsidRDefault="00DA4EF6">
            <w:pPr>
              <w:pStyle w:val="boldparagraph"/>
              <w:rPr>
                <w:sz w:val="16"/>
              </w:rPr>
            </w:pPr>
            <w:r w:rsidRPr="00DA4EF6">
              <w:rPr>
                <w:sz w:val="16"/>
              </w:rPr>
              <w:t>Instruction</w:t>
            </w:r>
          </w:p>
        </w:tc>
        <w:tc>
          <w:tcPr>
            <w:tcW w:w="0" w:type="auto"/>
          </w:tcPr>
          <w:p w14:paraId="6108BEBE" w14:textId="77777777" w:rsidR="00563A05" w:rsidRPr="00DA4EF6" w:rsidRDefault="00DA4EF6">
            <w:pPr>
              <w:pStyle w:val="boldparagraph"/>
              <w:rPr>
                <w:sz w:val="16"/>
              </w:rPr>
            </w:pPr>
            <w:r w:rsidRPr="00DA4EF6">
              <w:rPr>
                <w:sz w:val="16"/>
              </w:rPr>
              <w:t>Expected Result</w:t>
            </w:r>
          </w:p>
        </w:tc>
        <w:tc>
          <w:tcPr>
            <w:tcW w:w="0" w:type="auto"/>
          </w:tcPr>
          <w:p w14:paraId="278A7962" w14:textId="77777777" w:rsidR="00563A05" w:rsidRPr="00DA4EF6" w:rsidRDefault="00DA4EF6">
            <w:pPr>
              <w:pStyle w:val="boldparagraph"/>
              <w:rPr>
                <w:sz w:val="16"/>
              </w:rPr>
            </w:pPr>
            <w:r w:rsidRPr="00DA4EF6">
              <w:rPr>
                <w:sz w:val="16"/>
              </w:rPr>
              <w:t>Pass / Fail / Comment</w:t>
            </w:r>
          </w:p>
        </w:tc>
      </w:tr>
      <w:tr w:rsidR="00563A05" w:rsidRPr="00DA4EF6" w14:paraId="5DC8D329" w14:textId="77777777" w:rsidTr="00DA4EF6">
        <w:tc>
          <w:tcPr>
            <w:tcW w:w="0" w:type="auto"/>
          </w:tcPr>
          <w:p w14:paraId="1651FFF2" w14:textId="77777777" w:rsidR="00563A05" w:rsidRPr="00DA4EF6" w:rsidRDefault="00DA4EF6">
            <w:pPr>
              <w:rPr>
                <w:sz w:val="16"/>
              </w:rPr>
            </w:pPr>
            <w:r w:rsidRPr="00DA4EF6">
              <w:rPr>
                <w:sz w:val="16"/>
              </w:rPr>
              <w:t>1</w:t>
            </w:r>
          </w:p>
        </w:tc>
        <w:tc>
          <w:tcPr>
            <w:tcW w:w="0" w:type="auto"/>
          </w:tcPr>
          <w:p w14:paraId="62D497EA" w14:textId="77777777" w:rsidR="00563A05" w:rsidRPr="00DA4EF6" w:rsidRDefault="00DA4EF6">
            <w:pPr>
              <w:rPr>
                <w:sz w:val="16"/>
              </w:rPr>
            </w:pPr>
            <w:r w:rsidRPr="00DA4EF6">
              <w:rPr>
                <w:rStyle w:val="bold"/>
                <w:sz w:val="16"/>
              </w:rPr>
              <w:t>Log On</w:t>
            </w:r>
          </w:p>
        </w:tc>
        <w:tc>
          <w:tcPr>
            <w:tcW w:w="0" w:type="auto"/>
          </w:tcPr>
          <w:p w14:paraId="10D4E445" w14:textId="77777777" w:rsidR="00563A05" w:rsidRPr="00DA4EF6" w:rsidRDefault="00DA4EF6">
            <w:pPr>
              <w:rPr>
                <w:sz w:val="16"/>
              </w:rPr>
            </w:pPr>
            <w:r w:rsidRPr="00DA4EF6">
              <w:rPr>
                <w:sz w:val="16"/>
              </w:rPr>
              <w:t>Log on to the SAP Fiori launchpad as a General Ledger Accountant.</w:t>
            </w:r>
          </w:p>
        </w:tc>
        <w:tc>
          <w:tcPr>
            <w:tcW w:w="0" w:type="auto"/>
          </w:tcPr>
          <w:p w14:paraId="5245F2FF" w14:textId="77777777" w:rsidR="00563A05" w:rsidRPr="00DA4EF6" w:rsidRDefault="00563A05">
            <w:pPr>
              <w:rPr>
                <w:sz w:val="16"/>
              </w:rPr>
            </w:pPr>
          </w:p>
        </w:tc>
        <w:tc>
          <w:tcPr>
            <w:tcW w:w="0" w:type="auto"/>
          </w:tcPr>
          <w:p w14:paraId="608808DC" w14:textId="77777777" w:rsidR="00563A05" w:rsidRPr="00DA4EF6" w:rsidRDefault="00563A05">
            <w:pPr>
              <w:rPr>
                <w:sz w:val="16"/>
              </w:rPr>
            </w:pPr>
          </w:p>
        </w:tc>
      </w:tr>
      <w:tr w:rsidR="00563A05" w:rsidRPr="00DA4EF6" w14:paraId="4E2510A6" w14:textId="77777777" w:rsidTr="00DA4EF6">
        <w:tc>
          <w:tcPr>
            <w:tcW w:w="0" w:type="auto"/>
          </w:tcPr>
          <w:p w14:paraId="7C59B3AB" w14:textId="77777777" w:rsidR="00563A05" w:rsidRPr="00DA4EF6" w:rsidRDefault="00DA4EF6">
            <w:pPr>
              <w:rPr>
                <w:sz w:val="16"/>
              </w:rPr>
            </w:pPr>
            <w:r w:rsidRPr="00DA4EF6">
              <w:rPr>
                <w:sz w:val="16"/>
              </w:rPr>
              <w:t>2</w:t>
            </w:r>
          </w:p>
        </w:tc>
        <w:tc>
          <w:tcPr>
            <w:tcW w:w="0" w:type="auto"/>
          </w:tcPr>
          <w:p w14:paraId="184E96EB" w14:textId="77777777" w:rsidR="00563A05" w:rsidRPr="00DA4EF6" w:rsidRDefault="00DA4EF6">
            <w:pPr>
              <w:rPr>
                <w:sz w:val="16"/>
              </w:rPr>
            </w:pPr>
            <w:r w:rsidRPr="00DA4EF6">
              <w:rPr>
                <w:rStyle w:val="bold"/>
                <w:sz w:val="16"/>
              </w:rPr>
              <w:t>Access the SAP Fiori App</w:t>
            </w:r>
          </w:p>
        </w:tc>
        <w:tc>
          <w:tcPr>
            <w:tcW w:w="0" w:type="auto"/>
          </w:tcPr>
          <w:p w14:paraId="1A006926" w14:textId="77777777" w:rsidR="00563A05" w:rsidRPr="00DA4EF6" w:rsidRDefault="00DA4EF6">
            <w:pPr>
              <w:rPr>
                <w:sz w:val="16"/>
              </w:rPr>
            </w:pPr>
            <w:r w:rsidRPr="00DA4EF6">
              <w:rPr>
                <w:sz w:val="16"/>
              </w:rPr>
              <w:t xml:space="preserve">Open </w:t>
            </w:r>
            <w:r w:rsidRPr="00DA4EF6">
              <w:rPr>
                <w:rStyle w:val="screenelement"/>
                <w:sz w:val="16"/>
              </w:rPr>
              <w:t>Schedule General Ledger Jobs</w:t>
            </w:r>
            <w:r w:rsidRPr="00DA4EF6">
              <w:rPr>
                <w:sz w:val="16"/>
              </w:rPr>
              <w:t xml:space="preserve"> </w:t>
            </w:r>
            <w:r w:rsidRPr="00DA4EF6">
              <w:rPr>
                <w:rStyle w:val="CourierNew"/>
                <w:sz w:val="16"/>
              </w:rPr>
              <w:t>(F1927)</w:t>
            </w:r>
            <w:r w:rsidRPr="00DA4EF6">
              <w:rPr>
                <w:sz w:val="16"/>
              </w:rPr>
              <w:t>.</w:t>
            </w:r>
          </w:p>
        </w:tc>
        <w:tc>
          <w:tcPr>
            <w:tcW w:w="0" w:type="auto"/>
          </w:tcPr>
          <w:p w14:paraId="1CCE9DFD" w14:textId="77777777" w:rsidR="00563A05" w:rsidRPr="00DA4EF6" w:rsidRDefault="00DA4EF6">
            <w:pPr>
              <w:rPr>
                <w:sz w:val="16"/>
              </w:rPr>
            </w:pPr>
            <w:r w:rsidRPr="00DA4EF6">
              <w:rPr>
                <w:sz w:val="16"/>
              </w:rPr>
              <w:t xml:space="preserve">The </w:t>
            </w:r>
            <w:r w:rsidRPr="00DA4EF6">
              <w:rPr>
                <w:rStyle w:val="screenelement"/>
                <w:sz w:val="16"/>
              </w:rPr>
              <w:t>Application Jobs</w:t>
            </w:r>
            <w:r w:rsidRPr="00DA4EF6">
              <w:rPr>
                <w:sz w:val="16"/>
              </w:rPr>
              <w:t xml:space="preserve"> view is displayed.</w:t>
            </w:r>
          </w:p>
        </w:tc>
        <w:tc>
          <w:tcPr>
            <w:tcW w:w="0" w:type="auto"/>
          </w:tcPr>
          <w:p w14:paraId="3D8FBBD1" w14:textId="77777777" w:rsidR="00563A05" w:rsidRPr="00DA4EF6" w:rsidRDefault="00563A05">
            <w:pPr>
              <w:rPr>
                <w:sz w:val="16"/>
              </w:rPr>
            </w:pPr>
          </w:p>
        </w:tc>
      </w:tr>
      <w:tr w:rsidR="00563A05" w:rsidRPr="00DA4EF6" w14:paraId="29AD3104" w14:textId="77777777" w:rsidTr="00DA4EF6">
        <w:tc>
          <w:tcPr>
            <w:tcW w:w="0" w:type="auto"/>
          </w:tcPr>
          <w:p w14:paraId="7EFC9455" w14:textId="77777777" w:rsidR="00563A05" w:rsidRPr="00DA4EF6" w:rsidRDefault="00DA4EF6">
            <w:pPr>
              <w:rPr>
                <w:sz w:val="16"/>
              </w:rPr>
            </w:pPr>
            <w:r w:rsidRPr="00DA4EF6">
              <w:rPr>
                <w:sz w:val="16"/>
              </w:rPr>
              <w:t>3</w:t>
            </w:r>
          </w:p>
        </w:tc>
        <w:tc>
          <w:tcPr>
            <w:tcW w:w="0" w:type="auto"/>
          </w:tcPr>
          <w:p w14:paraId="3AD36D87" w14:textId="77777777" w:rsidR="00563A05" w:rsidRPr="00DA4EF6" w:rsidRDefault="00DA4EF6">
            <w:pPr>
              <w:rPr>
                <w:sz w:val="16"/>
              </w:rPr>
            </w:pPr>
            <w:r w:rsidRPr="00DA4EF6">
              <w:rPr>
                <w:rStyle w:val="bold"/>
                <w:sz w:val="16"/>
              </w:rPr>
              <w:t>New Job</w:t>
            </w:r>
          </w:p>
        </w:tc>
        <w:tc>
          <w:tcPr>
            <w:tcW w:w="0" w:type="auto"/>
          </w:tcPr>
          <w:p w14:paraId="5C1D9634" w14:textId="77777777" w:rsidR="00563A05" w:rsidRPr="00DA4EF6" w:rsidRDefault="00DA4EF6">
            <w:pPr>
              <w:rPr>
                <w:sz w:val="16"/>
              </w:rPr>
            </w:pPr>
            <w:r w:rsidRPr="00DA4EF6">
              <w:rPr>
                <w:sz w:val="16"/>
              </w:rPr>
              <w:t xml:space="preserve">Choose </w:t>
            </w:r>
            <w:r w:rsidRPr="00DA4EF6">
              <w:rPr>
                <w:rStyle w:val="screenelement"/>
                <w:sz w:val="16"/>
              </w:rPr>
              <w:t>Create</w:t>
            </w:r>
            <w:r w:rsidRPr="00DA4EF6">
              <w:rPr>
                <w:sz w:val="16"/>
              </w:rPr>
              <w:t>.</w:t>
            </w:r>
          </w:p>
        </w:tc>
        <w:tc>
          <w:tcPr>
            <w:tcW w:w="0" w:type="auto"/>
          </w:tcPr>
          <w:p w14:paraId="761831A3" w14:textId="77777777" w:rsidR="00563A05" w:rsidRPr="00DA4EF6" w:rsidRDefault="00DA4EF6">
            <w:pPr>
              <w:rPr>
                <w:sz w:val="16"/>
              </w:rPr>
            </w:pPr>
            <w:r w:rsidRPr="00DA4EF6">
              <w:rPr>
                <w:sz w:val="16"/>
              </w:rPr>
              <w:t xml:space="preserve">The </w:t>
            </w:r>
            <w:r w:rsidRPr="00DA4EF6">
              <w:rPr>
                <w:rStyle w:val="screenelement"/>
                <w:sz w:val="16"/>
              </w:rPr>
              <w:t>New Job: Advanced Foreign Currency Valuation</w:t>
            </w:r>
            <w:r w:rsidRPr="00DA4EF6">
              <w:rPr>
                <w:sz w:val="16"/>
              </w:rPr>
              <w:t xml:space="preserve"> view is displayed.</w:t>
            </w:r>
          </w:p>
        </w:tc>
        <w:tc>
          <w:tcPr>
            <w:tcW w:w="0" w:type="auto"/>
          </w:tcPr>
          <w:p w14:paraId="193537DF" w14:textId="77777777" w:rsidR="00563A05" w:rsidRPr="00DA4EF6" w:rsidRDefault="00563A05">
            <w:pPr>
              <w:rPr>
                <w:sz w:val="16"/>
              </w:rPr>
            </w:pPr>
          </w:p>
        </w:tc>
      </w:tr>
      <w:tr w:rsidR="00563A05" w:rsidRPr="00DA4EF6" w14:paraId="21173EF6" w14:textId="77777777" w:rsidTr="00DA4EF6">
        <w:tc>
          <w:tcPr>
            <w:tcW w:w="0" w:type="auto"/>
          </w:tcPr>
          <w:p w14:paraId="743E3979" w14:textId="77777777" w:rsidR="00563A05" w:rsidRPr="00DA4EF6" w:rsidRDefault="00DA4EF6">
            <w:pPr>
              <w:rPr>
                <w:sz w:val="16"/>
              </w:rPr>
            </w:pPr>
            <w:r w:rsidRPr="00DA4EF6">
              <w:rPr>
                <w:sz w:val="16"/>
              </w:rPr>
              <w:t>4</w:t>
            </w:r>
          </w:p>
        </w:tc>
        <w:tc>
          <w:tcPr>
            <w:tcW w:w="0" w:type="auto"/>
          </w:tcPr>
          <w:p w14:paraId="122FBAB1" w14:textId="77777777" w:rsidR="00563A05" w:rsidRPr="00DA4EF6" w:rsidRDefault="00DA4EF6">
            <w:pPr>
              <w:rPr>
                <w:sz w:val="16"/>
              </w:rPr>
            </w:pPr>
            <w:r w:rsidRPr="00DA4EF6">
              <w:rPr>
                <w:rStyle w:val="bold"/>
                <w:sz w:val="16"/>
              </w:rPr>
              <w:t>Selection Criteria for Step 1</w:t>
            </w:r>
          </w:p>
        </w:tc>
        <w:tc>
          <w:tcPr>
            <w:tcW w:w="0" w:type="auto"/>
          </w:tcPr>
          <w:p w14:paraId="3BFEFF0D" w14:textId="77777777" w:rsidR="00DA4EF6" w:rsidRPr="00DA4EF6" w:rsidRDefault="00DA4EF6">
            <w:pPr>
              <w:rPr>
                <w:sz w:val="16"/>
              </w:rPr>
            </w:pPr>
            <w:r w:rsidRPr="00DA4EF6">
              <w:rPr>
                <w:sz w:val="16"/>
              </w:rPr>
              <w:t xml:space="preserve">Make the following entries and choose </w:t>
            </w:r>
            <w:r w:rsidRPr="00DA4EF6">
              <w:rPr>
                <w:rStyle w:val="screenelement"/>
                <w:sz w:val="16"/>
              </w:rPr>
              <w:t>Step 2</w:t>
            </w:r>
            <w:r w:rsidRPr="00DA4EF6">
              <w:rPr>
                <w:sz w:val="16"/>
              </w:rPr>
              <w:t>:</w:t>
            </w:r>
          </w:p>
          <w:p w14:paraId="3DEAF404" w14:textId="77777777" w:rsidR="00DA4EF6" w:rsidRPr="00DA4EF6" w:rsidRDefault="00DA4EF6">
            <w:pPr>
              <w:rPr>
                <w:sz w:val="16"/>
              </w:rPr>
            </w:pPr>
            <w:r w:rsidRPr="00DA4EF6">
              <w:rPr>
                <w:rStyle w:val="screenelement"/>
                <w:sz w:val="16"/>
              </w:rPr>
              <w:t>Job Template</w:t>
            </w:r>
            <w:r w:rsidRPr="00DA4EF6">
              <w:rPr>
                <w:sz w:val="16"/>
              </w:rPr>
              <w:t xml:space="preserve">: </w:t>
            </w:r>
            <w:r w:rsidRPr="00DA4EF6">
              <w:rPr>
                <w:rStyle w:val="userinput"/>
                <w:sz w:val="16"/>
              </w:rPr>
              <w:t>Advanced Foreign Currency Valuation</w:t>
            </w:r>
          </w:p>
          <w:p w14:paraId="0B5BC8E3" w14:textId="408B5FE7" w:rsidR="00563A05" w:rsidRPr="00DA4EF6" w:rsidRDefault="00DA4EF6">
            <w:pPr>
              <w:rPr>
                <w:sz w:val="16"/>
              </w:rPr>
            </w:pPr>
            <w:r w:rsidRPr="00DA4EF6">
              <w:rPr>
                <w:rStyle w:val="screenelement"/>
                <w:sz w:val="16"/>
              </w:rPr>
              <w:t>Job Name</w:t>
            </w:r>
            <w:r w:rsidRPr="00DA4EF6">
              <w:rPr>
                <w:sz w:val="16"/>
              </w:rPr>
              <w:t xml:space="preserve">: </w:t>
            </w:r>
            <w:r w:rsidRPr="00DA4EF6">
              <w:rPr>
                <w:rStyle w:val="userinput"/>
                <w:sz w:val="16"/>
              </w:rPr>
              <w:t>Advanced Foreign Currency Valuation</w:t>
            </w:r>
          </w:p>
        </w:tc>
        <w:tc>
          <w:tcPr>
            <w:tcW w:w="0" w:type="auto"/>
          </w:tcPr>
          <w:p w14:paraId="5B366376" w14:textId="77777777" w:rsidR="00563A05" w:rsidRPr="00DA4EF6" w:rsidRDefault="00563A05">
            <w:pPr>
              <w:rPr>
                <w:sz w:val="16"/>
              </w:rPr>
            </w:pPr>
          </w:p>
        </w:tc>
        <w:tc>
          <w:tcPr>
            <w:tcW w:w="0" w:type="auto"/>
          </w:tcPr>
          <w:p w14:paraId="50928C25" w14:textId="77777777" w:rsidR="00563A05" w:rsidRPr="00DA4EF6" w:rsidRDefault="00563A05">
            <w:pPr>
              <w:rPr>
                <w:sz w:val="16"/>
              </w:rPr>
            </w:pPr>
          </w:p>
        </w:tc>
      </w:tr>
      <w:tr w:rsidR="00563A05" w:rsidRPr="00DA4EF6" w14:paraId="538D7EB7" w14:textId="77777777" w:rsidTr="00DA4EF6">
        <w:tc>
          <w:tcPr>
            <w:tcW w:w="0" w:type="auto"/>
          </w:tcPr>
          <w:p w14:paraId="13D71CD7" w14:textId="77777777" w:rsidR="00563A05" w:rsidRPr="00DA4EF6" w:rsidRDefault="00DA4EF6">
            <w:pPr>
              <w:rPr>
                <w:sz w:val="16"/>
              </w:rPr>
            </w:pPr>
            <w:r w:rsidRPr="00DA4EF6">
              <w:rPr>
                <w:sz w:val="16"/>
              </w:rPr>
              <w:t>5</w:t>
            </w:r>
          </w:p>
        </w:tc>
        <w:tc>
          <w:tcPr>
            <w:tcW w:w="0" w:type="auto"/>
          </w:tcPr>
          <w:p w14:paraId="3E7A23CC" w14:textId="77777777" w:rsidR="00563A05" w:rsidRPr="00DA4EF6" w:rsidRDefault="00DA4EF6">
            <w:pPr>
              <w:rPr>
                <w:sz w:val="16"/>
              </w:rPr>
            </w:pPr>
            <w:r w:rsidRPr="00DA4EF6">
              <w:rPr>
                <w:rStyle w:val="bold"/>
                <w:sz w:val="16"/>
              </w:rPr>
              <w:t>Selection Criteria for Step 2</w:t>
            </w:r>
          </w:p>
        </w:tc>
        <w:tc>
          <w:tcPr>
            <w:tcW w:w="0" w:type="auto"/>
          </w:tcPr>
          <w:p w14:paraId="0A716F0A" w14:textId="77777777" w:rsidR="00DA4EF6" w:rsidRPr="00DA4EF6" w:rsidRDefault="00DA4EF6">
            <w:pPr>
              <w:rPr>
                <w:sz w:val="16"/>
              </w:rPr>
            </w:pPr>
            <w:r w:rsidRPr="00DA4EF6">
              <w:rPr>
                <w:sz w:val="16"/>
              </w:rPr>
              <w:t xml:space="preserve">Make the following entries and choose </w:t>
            </w:r>
            <w:r w:rsidRPr="00DA4EF6">
              <w:rPr>
                <w:rStyle w:val="screenelement"/>
                <w:sz w:val="16"/>
              </w:rPr>
              <w:t>Step 3</w:t>
            </w:r>
            <w:r w:rsidRPr="00DA4EF6">
              <w:rPr>
                <w:sz w:val="16"/>
              </w:rPr>
              <w:t>:</w:t>
            </w:r>
          </w:p>
          <w:p w14:paraId="76622A8F" w14:textId="79A001C9" w:rsidR="00563A05" w:rsidRPr="00DA4EF6" w:rsidRDefault="00DA4EF6">
            <w:pPr>
              <w:rPr>
                <w:sz w:val="16"/>
              </w:rPr>
            </w:pPr>
            <w:r w:rsidRPr="00DA4EF6">
              <w:rPr>
                <w:rStyle w:val="screenelement"/>
                <w:sz w:val="16"/>
              </w:rPr>
              <w:t>Start Immediately</w:t>
            </w:r>
            <w:r w:rsidRPr="00DA4EF6">
              <w:rPr>
                <w:sz w:val="16"/>
              </w:rPr>
              <w:t xml:space="preserve">: </w:t>
            </w:r>
            <w:r w:rsidRPr="00DA4EF6">
              <w:rPr>
                <w:rStyle w:val="userinput"/>
                <w:sz w:val="16"/>
              </w:rPr>
              <w:t>Selected</w:t>
            </w:r>
          </w:p>
        </w:tc>
        <w:tc>
          <w:tcPr>
            <w:tcW w:w="0" w:type="auto"/>
          </w:tcPr>
          <w:p w14:paraId="2F07A37D" w14:textId="77777777" w:rsidR="00563A05" w:rsidRPr="00DA4EF6" w:rsidRDefault="00563A05">
            <w:pPr>
              <w:rPr>
                <w:sz w:val="16"/>
              </w:rPr>
            </w:pPr>
          </w:p>
        </w:tc>
        <w:tc>
          <w:tcPr>
            <w:tcW w:w="0" w:type="auto"/>
          </w:tcPr>
          <w:p w14:paraId="5317CFD8" w14:textId="77777777" w:rsidR="00563A05" w:rsidRPr="00DA4EF6" w:rsidRDefault="00563A05">
            <w:pPr>
              <w:rPr>
                <w:sz w:val="16"/>
              </w:rPr>
            </w:pPr>
          </w:p>
        </w:tc>
      </w:tr>
      <w:tr w:rsidR="00563A05" w:rsidRPr="00DA4EF6" w14:paraId="4F055548" w14:textId="77777777" w:rsidTr="00DA4EF6">
        <w:tc>
          <w:tcPr>
            <w:tcW w:w="0" w:type="auto"/>
          </w:tcPr>
          <w:p w14:paraId="764305DF" w14:textId="77777777" w:rsidR="00563A05" w:rsidRPr="00DA4EF6" w:rsidRDefault="00DA4EF6">
            <w:pPr>
              <w:rPr>
                <w:sz w:val="16"/>
              </w:rPr>
            </w:pPr>
            <w:r w:rsidRPr="00DA4EF6">
              <w:rPr>
                <w:sz w:val="16"/>
              </w:rPr>
              <w:t>6</w:t>
            </w:r>
          </w:p>
        </w:tc>
        <w:tc>
          <w:tcPr>
            <w:tcW w:w="0" w:type="auto"/>
          </w:tcPr>
          <w:p w14:paraId="04454296" w14:textId="77777777" w:rsidR="00563A05" w:rsidRPr="00DA4EF6" w:rsidRDefault="00DA4EF6">
            <w:pPr>
              <w:rPr>
                <w:sz w:val="16"/>
              </w:rPr>
            </w:pPr>
            <w:r w:rsidRPr="00DA4EF6">
              <w:rPr>
                <w:rStyle w:val="bold"/>
                <w:sz w:val="16"/>
              </w:rPr>
              <w:t>Selection Criteria for Step 3</w:t>
            </w:r>
          </w:p>
        </w:tc>
        <w:tc>
          <w:tcPr>
            <w:tcW w:w="0" w:type="auto"/>
          </w:tcPr>
          <w:p w14:paraId="701830A8" w14:textId="77777777" w:rsidR="00563A05" w:rsidRPr="00DA4EF6" w:rsidRDefault="00DA4EF6">
            <w:pPr>
              <w:rPr>
                <w:sz w:val="16"/>
              </w:rPr>
            </w:pPr>
            <w:r w:rsidRPr="00DA4EF6">
              <w:rPr>
                <w:sz w:val="16"/>
              </w:rPr>
              <w:t xml:space="preserve">Make the following entries and choose </w:t>
            </w:r>
            <w:r w:rsidRPr="00DA4EF6">
              <w:rPr>
                <w:rStyle w:val="screenelement"/>
                <w:sz w:val="16"/>
              </w:rPr>
              <w:t>Schedule</w:t>
            </w:r>
            <w:r w:rsidRPr="00DA4EF6">
              <w:rPr>
                <w:sz w:val="16"/>
              </w:rPr>
              <w:t>:</w:t>
            </w:r>
          </w:p>
          <w:p w14:paraId="6B0F97C3" w14:textId="77777777"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503E020F" w14:textId="77777777" w:rsidR="00563A05"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0L</w:t>
            </w:r>
          </w:p>
          <w:p w14:paraId="75E1DAC7" w14:textId="77777777" w:rsidR="00563A05" w:rsidRPr="00DA4EF6" w:rsidRDefault="00DA4EF6">
            <w:pPr>
              <w:rPr>
                <w:sz w:val="16"/>
              </w:rPr>
            </w:pPr>
            <w:r w:rsidRPr="00DA4EF6">
              <w:rPr>
                <w:rStyle w:val="screenelement"/>
                <w:sz w:val="16"/>
              </w:rPr>
              <w:t>Valuation Key Date</w:t>
            </w:r>
            <w:r w:rsidRPr="00DA4EF6">
              <w:rPr>
                <w:sz w:val="16"/>
              </w:rPr>
              <w:t xml:space="preserve">: </w:t>
            </w:r>
            <w:r w:rsidRPr="00DA4EF6">
              <w:rPr>
                <w:rStyle w:val="userinput"/>
                <w:sz w:val="16"/>
              </w:rPr>
              <w:t>&lt;last day of the current month&gt;</w:t>
            </w:r>
          </w:p>
          <w:p w14:paraId="7493029F" w14:textId="77777777" w:rsidR="00563A05" w:rsidRPr="00DA4EF6" w:rsidRDefault="00DA4EF6">
            <w:pPr>
              <w:rPr>
                <w:sz w:val="16"/>
              </w:rPr>
            </w:pPr>
            <w:r w:rsidRPr="00DA4EF6">
              <w:rPr>
                <w:rStyle w:val="screenelement"/>
                <w:sz w:val="16"/>
              </w:rPr>
              <w:t xml:space="preserve">Update </w:t>
            </w:r>
            <w:r w:rsidRPr="00DA4EF6">
              <w:rPr>
                <w:rStyle w:val="screenelement"/>
                <w:sz w:val="16"/>
              </w:rPr>
              <w:t>Run</w:t>
            </w:r>
            <w:r w:rsidRPr="00DA4EF6">
              <w:rPr>
                <w:sz w:val="16"/>
              </w:rPr>
              <w:t xml:space="preserve">: </w:t>
            </w:r>
            <w:r w:rsidRPr="00DA4EF6">
              <w:rPr>
                <w:rStyle w:val="userinput"/>
                <w:sz w:val="16"/>
              </w:rPr>
              <w:t>Selected</w:t>
            </w:r>
          </w:p>
          <w:tbl>
            <w:tblPr>
              <w:tblW w:w="4975" w:type="pct"/>
              <w:tblCellMar>
                <w:left w:w="10" w:type="dxa"/>
                <w:right w:w="10" w:type="dxa"/>
              </w:tblCellMar>
              <w:tblLook w:val="0000" w:firstRow="0" w:lastRow="0" w:firstColumn="0" w:lastColumn="0" w:noHBand="0" w:noVBand="0"/>
            </w:tblPr>
            <w:tblGrid>
              <w:gridCol w:w="5022"/>
            </w:tblGrid>
            <w:tr w:rsidR="00563A05" w:rsidRPr="00DA4EF6" w14:paraId="787B4023"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D87131" w14:textId="77777777" w:rsidR="00563A05" w:rsidRPr="00DA4EF6" w:rsidRDefault="00DA4EF6">
                  <w:pPr>
                    <w:rPr>
                      <w:sz w:val="16"/>
                    </w:rPr>
                  </w:pPr>
                  <w:r w:rsidRPr="00DA4EF6">
                    <w:rPr>
                      <w:rStyle w:val="bold"/>
                      <w:sz w:val="16"/>
                    </w:rPr>
                    <w:t xml:space="preserve">Note </w:t>
                  </w:r>
                  <w:r w:rsidRPr="00DA4EF6">
                    <w:rPr>
                      <w:sz w:val="16"/>
                    </w:rPr>
                    <w:t xml:space="preserve">If </w:t>
                  </w:r>
                  <w:r w:rsidRPr="00DA4EF6">
                    <w:rPr>
                      <w:rStyle w:val="screenelement"/>
                      <w:sz w:val="16"/>
                    </w:rPr>
                    <w:t>Update Run</w:t>
                  </w:r>
                  <w:r w:rsidRPr="00DA4EF6">
                    <w:rPr>
                      <w:sz w:val="16"/>
                    </w:rPr>
                    <w:t xml:space="preserve"> is selected, the run is done as a productive run. If it's deselected, the run is done as a test run.</w:t>
                  </w:r>
                </w:p>
              </w:tc>
            </w:tr>
          </w:tbl>
          <w:p w14:paraId="2B5868AA" w14:textId="77777777" w:rsidR="00DA4EF6" w:rsidRPr="00DA4EF6" w:rsidRDefault="00DA4EF6">
            <w:pPr>
              <w:rPr>
                <w:sz w:val="16"/>
              </w:rPr>
            </w:pPr>
          </w:p>
        </w:tc>
        <w:tc>
          <w:tcPr>
            <w:tcW w:w="0" w:type="auto"/>
          </w:tcPr>
          <w:p w14:paraId="79B41599" w14:textId="77777777" w:rsidR="00563A05" w:rsidRPr="00DA4EF6" w:rsidRDefault="00DA4EF6">
            <w:pPr>
              <w:rPr>
                <w:sz w:val="16"/>
              </w:rPr>
            </w:pPr>
            <w:r w:rsidRPr="00DA4EF6">
              <w:rPr>
                <w:sz w:val="16"/>
              </w:rPr>
              <w:t>The run is scheduled.</w:t>
            </w:r>
          </w:p>
          <w:tbl>
            <w:tblPr>
              <w:tblW w:w="4975" w:type="pct"/>
              <w:tblCellMar>
                <w:left w:w="10" w:type="dxa"/>
                <w:right w:w="10" w:type="dxa"/>
              </w:tblCellMar>
              <w:tblLook w:val="0000" w:firstRow="0" w:lastRow="0" w:firstColumn="0" w:lastColumn="0" w:noHBand="0" w:noVBand="0"/>
            </w:tblPr>
            <w:tblGrid>
              <w:gridCol w:w="5615"/>
            </w:tblGrid>
            <w:tr w:rsidR="00563A05" w:rsidRPr="00DA4EF6" w14:paraId="7AC415E5"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AD989A" w14:textId="77777777" w:rsidR="00563A05" w:rsidRPr="00DA4EF6" w:rsidRDefault="00DA4EF6">
                  <w:pPr>
                    <w:rPr>
                      <w:sz w:val="16"/>
                    </w:rPr>
                  </w:pPr>
                  <w:r w:rsidRPr="00DA4EF6">
                    <w:rPr>
                      <w:rStyle w:val="bold"/>
                      <w:sz w:val="16"/>
                    </w:rPr>
                    <w:t xml:space="preserve">Note </w:t>
                  </w:r>
                  <w:r w:rsidRPr="00DA4EF6">
                    <w:rPr>
                      <w:sz w:val="16"/>
                    </w:rPr>
                    <w:t xml:space="preserve">If you want to use a different ledger (such as 2L or 3L), see the Note in the Purpose </w:t>
                  </w:r>
                  <w:r w:rsidRPr="00DA4EF6">
                    <w:rPr>
                      <w:sz w:val="16"/>
                    </w:rPr>
                    <w:t>statement above for more information.</w:t>
                  </w:r>
                </w:p>
              </w:tc>
            </w:tr>
          </w:tbl>
          <w:p w14:paraId="4F88FD1C" w14:textId="77777777" w:rsidR="00DA4EF6" w:rsidRPr="00DA4EF6" w:rsidRDefault="00DA4EF6">
            <w:pPr>
              <w:rPr>
                <w:sz w:val="16"/>
              </w:rPr>
            </w:pPr>
          </w:p>
        </w:tc>
        <w:tc>
          <w:tcPr>
            <w:tcW w:w="0" w:type="auto"/>
          </w:tcPr>
          <w:p w14:paraId="5562EC05" w14:textId="77777777" w:rsidR="00563A05" w:rsidRPr="00DA4EF6" w:rsidRDefault="00563A05">
            <w:pPr>
              <w:rPr>
                <w:sz w:val="16"/>
              </w:rPr>
            </w:pPr>
          </w:p>
        </w:tc>
      </w:tr>
      <w:tr w:rsidR="00563A05" w:rsidRPr="00DA4EF6" w14:paraId="31D6E4B2" w14:textId="77777777" w:rsidTr="00DA4EF6">
        <w:tc>
          <w:tcPr>
            <w:tcW w:w="0" w:type="auto"/>
          </w:tcPr>
          <w:p w14:paraId="1AA5805A" w14:textId="77777777" w:rsidR="00563A05" w:rsidRPr="00DA4EF6" w:rsidRDefault="00DA4EF6">
            <w:pPr>
              <w:rPr>
                <w:sz w:val="16"/>
              </w:rPr>
            </w:pPr>
            <w:r w:rsidRPr="00DA4EF6">
              <w:rPr>
                <w:sz w:val="16"/>
              </w:rPr>
              <w:t>7</w:t>
            </w:r>
          </w:p>
        </w:tc>
        <w:tc>
          <w:tcPr>
            <w:tcW w:w="0" w:type="auto"/>
          </w:tcPr>
          <w:p w14:paraId="5A39C453" w14:textId="77777777" w:rsidR="00563A05" w:rsidRPr="00DA4EF6" w:rsidRDefault="00DA4EF6">
            <w:pPr>
              <w:rPr>
                <w:sz w:val="16"/>
              </w:rPr>
            </w:pPr>
            <w:r w:rsidRPr="00DA4EF6">
              <w:rPr>
                <w:rStyle w:val="bold"/>
                <w:sz w:val="16"/>
              </w:rPr>
              <w:t>Review Results</w:t>
            </w:r>
          </w:p>
        </w:tc>
        <w:tc>
          <w:tcPr>
            <w:tcW w:w="0" w:type="auto"/>
          </w:tcPr>
          <w:p w14:paraId="752D96DD" w14:textId="77777777" w:rsidR="00563A05" w:rsidRPr="00DA4EF6" w:rsidRDefault="00DA4EF6">
            <w:pPr>
              <w:rPr>
                <w:sz w:val="16"/>
              </w:rPr>
            </w:pPr>
            <w:r w:rsidRPr="00DA4EF6">
              <w:rPr>
                <w:sz w:val="16"/>
              </w:rPr>
              <w:t xml:space="preserve">To review details of the foreign currency valuation, choose </w:t>
            </w:r>
            <w:r w:rsidRPr="00DA4EF6">
              <w:rPr>
                <w:rStyle w:val="screenelement"/>
                <w:sz w:val="16"/>
              </w:rPr>
              <w:t>Log</w:t>
            </w:r>
            <w:r w:rsidRPr="00DA4EF6">
              <w:rPr>
                <w:sz w:val="16"/>
              </w:rPr>
              <w:t xml:space="preserve"> or </w:t>
            </w:r>
            <w:r w:rsidRPr="00DA4EF6">
              <w:rPr>
                <w:rStyle w:val="screenelement"/>
                <w:sz w:val="16"/>
              </w:rPr>
              <w:t>Results</w:t>
            </w:r>
            <w:r w:rsidRPr="00DA4EF6">
              <w:rPr>
                <w:sz w:val="16"/>
              </w:rPr>
              <w:t>.</w:t>
            </w:r>
          </w:p>
        </w:tc>
        <w:tc>
          <w:tcPr>
            <w:tcW w:w="0" w:type="auto"/>
          </w:tcPr>
          <w:p w14:paraId="7101A002" w14:textId="77777777" w:rsidR="00563A05" w:rsidRPr="00DA4EF6" w:rsidRDefault="00563A05">
            <w:pPr>
              <w:rPr>
                <w:sz w:val="16"/>
              </w:rPr>
            </w:pPr>
          </w:p>
        </w:tc>
        <w:tc>
          <w:tcPr>
            <w:tcW w:w="0" w:type="auto"/>
          </w:tcPr>
          <w:p w14:paraId="66645327" w14:textId="77777777" w:rsidR="00563A05" w:rsidRPr="00DA4EF6" w:rsidRDefault="00563A05">
            <w:pPr>
              <w:rPr>
                <w:sz w:val="16"/>
              </w:rPr>
            </w:pPr>
          </w:p>
        </w:tc>
      </w:tr>
    </w:tbl>
    <w:p w14:paraId="1C105F3A" w14:textId="77777777" w:rsidR="00563A05" w:rsidRDefault="00DA4EF6">
      <w:pPr>
        <w:pStyle w:val="Heading2"/>
      </w:pPr>
      <w:bookmarkStart w:id="228" w:name="unique_111"/>
      <w:bookmarkStart w:id="229" w:name="_Toc232863292"/>
      <w:r>
        <w:t>Analyze Closing Run Results</w:t>
      </w:r>
      <w:bookmarkEnd w:id="228"/>
      <w:bookmarkEnd w:id="229"/>
    </w:p>
    <w:p w14:paraId="3B21F063" w14:textId="77777777" w:rsidR="00563A05" w:rsidRDefault="00DA4EF6">
      <w:pPr>
        <w:pStyle w:val="sectiontitle"/>
      </w:pPr>
      <w:r>
        <w:t>Test Administration</w:t>
      </w:r>
    </w:p>
    <w:p w14:paraId="200FE846" w14:textId="77777777" w:rsidR="00563A05" w:rsidRDefault="00DA4EF6">
      <w:r>
        <w:t>Customer project: Fill in the project-specific parts.</w:t>
      </w:r>
    </w:p>
    <w:p w14:paraId="1D4E84E5"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756614D0"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4D1942"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EF189"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14F893"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0F725" w14:textId="77777777" w:rsidR="00DA4EF6" w:rsidRPr="00DA4EF6" w:rsidRDefault="00DA4EF6">
            <w:pPr>
              <w:rPr>
                <w:sz w:val="12"/>
              </w:rPr>
            </w:pPr>
          </w:p>
        </w:tc>
      </w:tr>
      <w:tr w:rsidR="00563A05" w:rsidRPr="00DA4EF6" w14:paraId="03BB0B42"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96F9D"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7BC434"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30DDA"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D753E9" w14:textId="77777777" w:rsidR="00DA4EF6" w:rsidRPr="00DA4EF6" w:rsidRDefault="00DA4EF6">
            <w:pPr>
              <w:rPr>
                <w:sz w:val="12"/>
              </w:rPr>
            </w:pPr>
          </w:p>
        </w:tc>
      </w:tr>
      <w:tr w:rsidR="00563A05" w:rsidRPr="00DA4EF6" w14:paraId="109EAE81"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B8EF6"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983EC0"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ABF4E3"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DE7797"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32994BC1" w14:textId="77777777" w:rsidR="00563A05" w:rsidRDefault="00DA4EF6">
      <w:pPr>
        <w:pStyle w:val="sectiontitle"/>
      </w:pPr>
      <w:r>
        <w:t>Purpose</w:t>
      </w:r>
    </w:p>
    <w:p w14:paraId="3DFBEA21" w14:textId="77777777" w:rsidR="00563A05" w:rsidRDefault="00DA4EF6">
      <w:r>
        <w:t>In this activity, you review the results of the closing run.</w:t>
      </w:r>
    </w:p>
    <w:p w14:paraId="0451C49D" w14:textId="77777777" w:rsidR="00563A05" w:rsidRDefault="00563A05"/>
    <w:tbl>
      <w:tblPr>
        <w:tblStyle w:val="SAPNote"/>
        <w:tblW w:w="4975" w:type="pct"/>
        <w:tblLook w:val="0600" w:firstRow="0" w:lastRow="0" w:firstColumn="0" w:lastColumn="0" w:noHBand="1" w:noVBand="1"/>
      </w:tblPr>
      <w:tblGrid>
        <w:gridCol w:w="14195"/>
      </w:tblGrid>
      <w:tr w:rsidR="00563A05" w14:paraId="585BCBC6" w14:textId="77777777" w:rsidTr="00DA4EF6">
        <w:tc>
          <w:tcPr>
            <w:tcW w:w="0" w:type="auto"/>
          </w:tcPr>
          <w:p w14:paraId="4FF07F98" w14:textId="432E8023" w:rsidR="00563A05" w:rsidRDefault="00DA4EF6">
            <w:r>
              <w:rPr>
                <w:rStyle w:val="bold"/>
              </w:rPr>
              <w:t xml:space="preserve">Note </w:t>
            </w:r>
            <w:r>
              <w:t xml:space="preserve">For more information on this app, see </w:t>
            </w:r>
            <w:hyperlink r:id="rId172" w:history="1">
              <w:r>
                <w:rPr>
                  <w:rStyle w:val="underline"/>
                </w:rPr>
                <w:t>this page</w:t>
              </w:r>
            </w:hyperlink>
            <w:r>
              <w:t xml:space="preserve"> on the SAP Help Portal.</w:t>
            </w:r>
          </w:p>
        </w:tc>
      </w:tr>
    </w:tbl>
    <w:p w14:paraId="54A557CD"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60"/>
        <w:gridCol w:w="1218"/>
        <w:gridCol w:w="8980"/>
        <w:gridCol w:w="2344"/>
        <w:gridCol w:w="1102"/>
      </w:tblGrid>
      <w:tr w:rsidR="00563A05" w:rsidRPr="00DA4EF6" w14:paraId="0CC676B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6262A63" w14:textId="77777777" w:rsidR="00563A05" w:rsidRPr="00DA4EF6" w:rsidRDefault="00DA4EF6">
            <w:pPr>
              <w:pStyle w:val="boldparagraph"/>
              <w:rPr>
                <w:sz w:val="16"/>
              </w:rPr>
            </w:pPr>
            <w:r w:rsidRPr="00DA4EF6">
              <w:rPr>
                <w:sz w:val="16"/>
              </w:rPr>
              <w:t>Test Step #</w:t>
            </w:r>
          </w:p>
        </w:tc>
        <w:tc>
          <w:tcPr>
            <w:tcW w:w="0" w:type="auto"/>
          </w:tcPr>
          <w:p w14:paraId="61350CC7" w14:textId="77777777" w:rsidR="00563A05" w:rsidRPr="00DA4EF6" w:rsidRDefault="00DA4EF6">
            <w:pPr>
              <w:pStyle w:val="boldparagraph"/>
              <w:rPr>
                <w:sz w:val="16"/>
              </w:rPr>
            </w:pPr>
            <w:r w:rsidRPr="00DA4EF6">
              <w:rPr>
                <w:sz w:val="16"/>
              </w:rPr>
              <w:t>Test Step Name</w:t>
            </w:r>
          </w:p>
        </w:tc>
        <w:tc>
          <w:tcPr>
            <w:tcW w:w="0" w:type="auto"/>
          </w:tcPr>
          <w:p w14:paraId="4B380EF3" w14:textId="77777777" w:rsidR="00563A05" w:rsidRPr="00DA4EF6" w:rsidRDefault="00DA4EF6">
            <w:pPr>
              <w:pStyle w:val="boldparagraph"/>
              <w:rPr>
                <w:sz w:val="16"/>
              </w:rPr>
            </w:pPr>
            <w:r w:rsidRPr="00DA4EF6">
              <w:rPr>
                <w:sz w:val="16"/>
              </w:rPr>
              <w:t>Instruction</w:t>
            </w:r>
          </w:p>
        </w:tc>
        <w:tc>
          <w:tcPr>
            <w:tcW w:w="0" w:type="auto"/>
          </w:tcPr>
          <w:p w14:paraId="40A26641" w14:textId="77777777" w:rsidR="00563A05" w:rsidRPr="00DA4EF6" w:rsidRDefault="00DA4EF6">
            <w:pPr>
              <w:pStyle w:val="boldparagraph"/>
              <w:rPr>
                <w:sz w:val="16"/>
              </w:rPr>
            </w:pPr>
            <w:r w:rsidRPr="00DA4EF6">
              <w:rPr>
                <w:sz w:val="16"/>
              </w:rPr>
              <w:t>Expected Result</w:t>
            </w:r>
          </w:p>
        </w:tc>
        <w:tc>
          <w:tcPr>
            <w:tcW w:w="0" w:type="auto"/>
          </w:tcPr>
          <w:p w14:paraId="3139AD9F" w14:textId="77777777" w:rsidR="00563A05" w:rsidRPr="00DA4EF6" w:rsidRDefault="00DA4EF6">
            <w:pPr>
              <w:pStyle w:val="boldparagraph"/>
              <w:rPr>
                <w:sz w:val="16"/>
              </w:rPr>
            </w:pPr>
            <w:r w:rsidRPr="00DA4EF6">
              <w:rPr>
                <w:sz w:val="16"/>
              </w:rPr>
              <w:t>Pass / Fail / Comment</w:t>
            </w:r>
          </w:p>
        </w:tc>
      </w:tr>
      <w:tr w:rsidR="00563A05" w:rsidRPr="00DA4EF6" w14:paraId="71662C8A" w14:textId="77777777" w:rsidTr="00DA4EF6">
        <w:tc>
          <w:tcPr>
            <w:tcW w:w="0" w:type="auto"/>
          </w:tcPr>
          <w:p w14:paraId="34C52F09" w14:textId="77777777" w:rsidR="00563A05" w:rsidRPr="00DA4EF6" w:rsidRDefault="00DA4EF6">
            <w:pPr>
              <w:rPr>
                <w:sz w:val="16"/>
              </w:rPr>
            </w:pPr>
            <w:r w:rsidRPr="00DA4EF6">
              <w:rPr>
                <w:sz w:val="16"/>
              </w:rPr>
              <w:t>1</w:t>
            </w:r>
          </w:p>
        </w:tc>
        <w:tc>
          <w:tcPr>
            <w:tcW w:w="0" w:type="auto"/>
          </w:tcPr>
          <w:p w14:paraId="0BAA3CF9" w14:textId="77777777" w:rsidR="00563A05" w:rsidRPr="00DA4EF6" w:rsidRDefault="00DA4EF6">
            <w:pPr>
              <w:rPr>
                <w:sz w:val="16"/>
              </w:rPr>
            </w:pPr>
            <w:r w:rsidRPr="00DA4EF6">
              <w:rPr>
                <w:rStyle w:val="bold"/>
                <w:sz w:val="16"/>
              </w:rPr>
              <w:t>Log On</w:t>
            </w:r>
          </w:p>
        </w:tc>
        <w:tc>
          <w:tcPr>
            <w:tcW w:w="0" w:type="auto"/>
          </w:tcPr>
          <w:p w14:paraId="1CF1C1A0" w14:textId="77777777" w:rsidR="00563A05" w:rsidRPr="00DA4EF6" w:rsidRDefault="00DA4EF6">
            <w:pPr>
              <w:rPr>
                <w:sz w:val="16"/>
              </w:rPr>
            </w:pPr>
            <w:r w:rsidRPr="00DA4EF6">
              <w:rPr>
                <w:sz w:val="16"/>
              </w:rPr>
              <w:t>Log on to the SAP Fiori launchpad as a General Ledger Accountant.</w:t>
            </w:r>
          </w:p>
        </w:tc>
        <w:tc>
          <w:tcPr>
            <w:tcW w:w="0" w:type="auto"/>
          </w:tcPr>
          <w:p w14:paraId="019DCE34" w14:textId="77777777" w:rsidR="00563A05" w:rsidRPr="00DA4EF6" w:rsidRDefault="00563A05">
            <w:pPr>
              <w:rPr>
                <w:sz w:val="16"/>
              </w:rPr>
            </w:pPr>
          </w:p>
        </w:tc>
        <w:tc>
          <w:tcPr>
            <w:tcW w:w="0" w:type="auto"/>
          </w:tcPr>
          <w:p w14:paraId="1DFC4169" w14:textId="77777777" w:rsidR="00563A05" w:rsidRPr="00DA4EF6" w:rsidRDefault="00563A05">
            <w:pPr>
              <w:rPr>
                <w:sz w:val="16"/>
              </w:rPr>
            </w:pPr>
          </w:p>
        </w:tc>
      </w:tr>
      <w:tr w:rsidR="00563A05" w:rsidRPr="00DA4EF6" w14:paraId="2C1C0F99" w14:textId="77777777" w:rsidTr="00DA4EF6">
        <w:tc>
          <w:tcPr>
            <w:tcW w:w="0" w:type="auto"/>
          </w:tcPr>
          <w:p w14:paraId="77C795D7" w14:textId="77777777" w:rsidR="00563A05" w:rsidRPr="00DA4EF6" w:rsidRDefault="00DA4EF6">
            <w:pPr>
              <w:rPr>
                <w:sz w:val="16"/>
              </w:rPr>
            </w:pPr>
            <w:r w:rsidRPr="00DA4EF6">
              <w:rPr>
                <w:sz w:val="16"/>
              </w:rPr>
              <w:t>2</w:t>
            </w:r>
          </w:p>
        </w:tc>
        <w:tc>
          <w:tcPr>
            <w:tcW w:w="0" w:type="auto"/>
          </w:tcPr>
          <w:p w14:paraId="3ECC4A53" w14:textId="77777777" w:rsidR="00563A05" w:rsidRPr="00DA4EF6" w:rsidRDefault="00DA4EF6">
            <w:pPr>
              <w:rPr>
                <w:sz w:val="16"/>
              </w:rPr>
            </w:pPr>
            <w:r w:rsidRPr="00DA4EF6">
              <w:rPr>
                <w:rStyle w:val="bold"/>
                <w:sz w:val="16"/>
              </w:rPr>
              <w:t>Access the SAP Fiori App</w:t>
            </w:r>
          </w:p>
        </w:tc>
        <w:tc>
          <w:tcPr>
            <w:tcW w:w="0" w:type="auto"/>
          </w:tcPr>
          <w:p w14:paraId="3E4C1750" w14:textId="77777777" w:rsidR="00563A05" w:rsidRPr="00DA4EF6" w:rsidRDefault="00DA4EF6">
            <w:pPr>
              <w:rPr>
                <w:sz w:val="16"/>
              </w:rPr>
            </w:pPr>
            <w:r w:rsidRPr="00DA4EF6">
              <w:rPr>
                <w:sz w:val="16"/>
              </w:rPr>
              <w:t xml:space="preserve">Open </w:t>
            </w:r>
            <w:r w:rsidRPr="00DA4EF6">
              <w:rPr>
                <w:rStyle w:val="screenelement"/>
                <w:sz w:val="16"/>
              </w:rPr>
              <w:t>Analyze Closing Run Results</w:t>
            </w:r>
            <w:r w:rsidRPr="00DA4EF6">
              <w:rPr>
                <w:sz w:val="16"/>
              </w:rPr>
              <w:t xml:space="preserve"> </w:t>
            </w:r>
            <w:r w:rsidRPr="00DA4EF6">
              <w:rPr>
                <w:rStyle w:val="CourierNew"/>
                <w:sz w:val="16"/>
              </w:rPr>
              <w:t>(F3753)</w:t>
            </w:r>
            <w:r w:rsidRPr="00DA4EF6">
              <w:rPr>
                <w:sz w:val="16"/>
              </w:rPr>
              <w:t>.</w:t>
            </w:r>
          </w:p>
        </w:tc>
        <w:tc>
          <w:tcPr>
            <w:tcW w:w="0" w:type="auto"/>
          </w:tcPr>
          <w:p w14:paraId="082724A5" w14:textId="77777777" w:rsidR="00563A05" w:rsidRPr="00DA4EF6" w:rsidRDefault="00563A05">
            <w:pPr>
              <w:rPr>
                <w:sz w:val="16"/>
              </w:rPr>
            </w:pPr>
          </w:p>
        </w:tc>
        <w:tc>
          <w:tcPr>
            <w:tcW w:w="0" w:type="auto"/>
          </w:tcPr>
          <w:p w14:paraId="60B5737B" w14:textId="77777777" w:rsidR="00563A05" w:rsidRPr="00DA4EF6" w:rsidRDefault="00563A05">
            <w:pPr>
              <w:rPr>
                <w:sz w:val="16"/>
              </w:rPr>
            </w:pPr>
          </w:p>
        </w:tc>
      </w:tr>
      <w:tr w:rsidR="00563A05" w:rsidRPr="00DA4EF6" w14:paraId="3FC13509" w14:textId="77777777" w:rsidTr="00DA4EF6">
        <w:tc>
          <w:tcPr>
            <w:tcW w:w="0" w:type="auto"/>
          </w:tcPr>
          <w:p w14:paraId="4B8F3939" w14:textId="77777777" w:rsidR="00563A05" w:rsidRPr="00DA4EF6" w:rsidRDefault="00DA4EF6">
            <w:pPr>
              <w:rPr>
                <w:sz w:val="16"/>
              </w:rPr>
            </w:pPr>
            <w:r w:rsidRPr="00DA4EF6">
              <w:rPr>
                <w:sz w:val="16"/>
              </w:rPr>
              <w:t>3</w:t>
            </w:r>
          </w:p>
        </w:tc>
        <w:tc>
          <w:tcPr>
            <w:tcW w:w="0" w:type="auto"/>
          </w:tcPr>
          <w:p w14:paraId="509314FA" w14:textId="77777777" w:rsidR="00563A05" w:rsidRPr="00DA4EF6" w:rsidRDefault="00DA4EF6">
            <w:pPr>
              <w:rPr>
                <w:sz w:val="16"/>
              </w:rPr>
            </w:pPr>
            <w:r w:rsidRPr="00DA4EF6">
              <w:rPr>
                <w:rStyle w:val="bold"/>
                <w:sz w:val="16"/>
              </w:rPr>
              <w:t>Enter Details</w:t>
            </w:r>
          </w:p>
        </w:tc>
        <w:tc>
          <w:tcPr>
            <w:tcW w:w="0" w:type="auto"/>
          </w:tcPr>
          <w:p w14:paraId="4CC63DBE"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2A36FEF8" w14:textId="3CBD7F37" w:rsidR="00563A05" w:rsidRPr="00DA4EF6" w:rsidRDefault="00DA4EF6">
            <w:pPr>
              <w:rPr>
                <w:sz w:val="16"/>
              </w:rPr>
            </w:pPr>
            <w:r w:rsidRPr="00DA4EF6">
              <w:rPr>
                <w:rStyle w:val="screenelement"/>
                <w:sz w:val="16"/>
              </w:rPr>
              <w:t>Job Template</w:t>
            </w:r>
            <w:r w:rsidRPr="00DA4EF6">
              <w:rPr>
                <w:sz w:val="16"/>
              </w:rPr>
              <w:t xml:space="preserve">: </w:t>
            </w:r>
            <w:r w:rsidRPr="00DA4EF6">
              <w:rPr>
                <w:rStyle w:val="userinput"/>
                <w:sz w:val="16"/>
              </w:rPr>
              <w:t>Advanced Foreign Currency Valuation (SAP_FIN_GL_FOR_CURR_VAL_ADV)</w:t>
            </w:r>
          </w:p>
          <w:tbl>
            <w:tblPr>
              <w:tblW w:w="4975" w:type="pct"/>
              <w:tblCellMar>
                <w:left w:w="10" w:type="dxa"/>
                <w:right w:w="10" w:type="dxa"/>
              </w:tblCellMar>
              <w:tblLook w:val="0000" w:firstRow="0" w:lastRow="0" w:firstColumn="0" w:lastColumn="0" w:noHBand="0" w:noVBand="0"/>
            </w:tblPr>
            <w:tblGrid>
              <w:gridCol w:w="8774"/>
            </w:tblGrid>
            <w:tr w:rsidR="00563A05" w:rsidRPr="00DA4EF6" w14:paraId="25177A53"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E02C7D" w14:textId="77777777" w:rsidR="00563A05" w:rsidRPr="00DA4EF6" w:rsidRDefault="00DA4EF6">
                  <w:pPr>
                    <w:rPr>
                      <w:sz w:val="16"/>
                    </w:rPr>
                  </w:pPr>
                  <w:r w:rsidRPr="00DA4EF6">
                    <w:rPr>
                      <w:rStyle w:val="bold"/>
                      <w:sz w:val="16"/>
                    </w:rPr>
                    <w:t xml:space="preserve">Note </w:t>
                  </w:r>
                  <w:r w:rsidRPr="00DA4EF6">
                    <w:rPr>
                      <w:sz w:val="16"/>
                    </w:rPr>
                    <w:t>Optionally, enter additional filter values to shorten the results list.</w:t>
                  </w:r>
                </w:p>
              </w:tc>
            </w:tr>
          </w:tbl>
          <w:p w14:paraId="10BC7D80" w14:textId="77777777" w:rsidR="00DA4EF6" w:rsidRPr="00DA4EF6" w:rsidRDefault="00DA4EF6">
            <w:pPr>
              <w:rPr>
                <w:sz w:val="16"/>
              </w:rPr>
            </w:pPr>
          </w:p>
        </w:tc>
        <w:tc>
          <w:tcPr>
            <w:tcW w:w="0" w:type="auto"/>
          </w:tcPr>
          <w:p w14:paraId="2A274595" w14:textId="77777777" w:rsidR="00563A05" w:rsidRPr="00DA4EF6" w:rsidRDefault="00DA4EF6">
            <w:pPr>
              <w:rPr>
                <w:sz w:val="16"/>
              </w:rPr>
            </w:pPr>
            <w:r w:rsidRPr="00DA4EF6">
              <w:rPr>
                <w:sz w:val="16"/>
              </w:rPr>
              <w:t>The system displays a list of results.</w:t>
            </w:r>
          </w:p>
        </w:tc>
        <w:tc>
          <w:tcPr>
            <w:tcW w:w="0" w:type="auto"/>
          </w:tcPr>
          <w:p w14:paraId="3FA533CE" w14:textId="77777777" w:rsidR="00563A05" w:rsidRPr="00DA4EF6" w:rsidRDefault="00563A05">
            <w:pPr>
              <w:rPr>
                <w:sz w:val="16"/>
              </w:rPr>
            </w:pPr>
          </w:p>
        </w:tc>
      </w:tr>
      <w:tr w:rsidR="00563A05" w:rsidRPr="00DA4EF6" w14:paraId="18198A6A" w14:textId="77777777" w:rsidTr="00DA4EF6">
        <w:tc>
          <w:tcPr>
            <w:tcW w:w="0" w:type="auto"/>
          </w:tcPr>
          <w:p w14:paraId="721C73E2" w14:textId="77777777" w:rsidR="00563A05" w:rsidRPr="00DA4EF6" w:rsidRDefault="00DA4EF6">
            <w:pPr>
              <w:rPr>
                <w:sz w:val="16"/>
              </w:rPr>
            </w:pPr>
            <w:r w:rsidRPr="00DA4EF6">
              <w:rPr>
                <w:sz w:val="16"/>
              </w:rPr>
              <w:t>4</w:t>
            </w:r>
          </w:p>
        </w:tc>
        <w:tc>
          <w:tcPr>
            <w:tcW w:w="0" w:type="auto"/>
          </w:tcPr>
          <w:p w14:paraId="4896883B" w14:textId="77777777" w:rsidR="00563A05" w:rsidRPr="00DA4EF6" w:rsidRDefault="00DA4EF6">
            <w:pPr>
              <w:rPr>
                <w:sz w:val="16"/>
              </w:rPr>
            </w:pPr>
            <w:r w:rsidRPr="00DA4EF6">
              <w:rPr>
                <w:rStyle w:val="bold"/>
                <w:sz w:val="16"/>
              </w:rPr>
              <w:t>Details</w:t>
            </w:r>
          </w:p>
        </w:tc>
        <w:tc>
          <w:tcPr>
            <w:tcW w:w="0" w:type="auto"/>
          </w:tcPr>
          <w:p w14:paraId="51F52543" w14:textId="77777777" w:rsidR="00563A05" w:rsidRPr="00DA4EF6" w:rsidRDefault="00DA4EF6">
            <w:pPr>
              <w:rPr>
                <w:sz w:val="16"/>
              </w:rPr>
            </w:pPr>
            <w:r w:rsidRPr="00DA4EF6">
              <w:rPr>
                <w:sz w:val="16"/>
              </w:rPr>
              <w:t xml:space="preserve">For one of the rows in the </w:t>
            </w:r>
            <w:r w:rsidRPr="00DA4EF6">
              <w:rPr>
                <w:rStyle w:val="screenelement"/>
                <w:sz w:val="16"/>
              </w:rPr>
              <w:t>Closing Runs</w:t>
            </w:r>
            <w:r w:rsidRPr="00DA4EF6">
              <w:rPr>
                <w:sz w:val="16"/>
              </w:rPr>
              <w:t xml:space="preserve"> pane, choose </w:t>
            </w:r>
            <w:r w:rsidRPr="00DA4EF6">
              <w:rPr>
                <w:rStyle w:val="screenelement"/>
                <w:sz w:val="16"/>
              </w:rPr>
              <w:t>&gt; (Details)</w:t>
            </w:r>
            <w:r w:rsidRPr="00DA4EF6">
              <w:rPr>
                <w:sz w:val="16"/>
              </w:rPr>
              <w:t>.</w:t>
            </w:r>
          </w:p>
        </w:tc>
        <w:tc>
          <w:tcPr>
            <w:tcW w:w="0" w:type="auto"/>
          </w:tcPr>
          <w:p w14:paraId="44A34F69" w14:textId="77777777" w:rsidR="00563A05" w:rsidRPr="00DA4EF6" w:rsidRDefault="00DA4EF6">
            <w:pPr>
              <w:rPr>
                <w:sz w:val="16"/>
              </w:rPr>
            </w:pPr>
            <w:r w:rsidRPr="00DA4EF6">
              <w:rPr>
                <w:sz w:val="16"/>
              </w:rPr>
              <w:t>The system displays details of the selected closing run.</w:t>
            </w:r>
          </w:p>
        </w:tc>
        <w:tc>
          <w:tcPr>
            <w:tcW w:w="0" w:type="auto"/>
          </w:tcPr>
          <w:p w14:paraId="482A4157" w14:textId="77777777" w:rsidR="00563A05" w:rsidRPr="00DA4EF6" w:rsidRDefault="00563A05">
            <w:pPr>
              <w:rPr>
                <w:sz w:val="16"/>
              </w:rPr>
            </w:pPr>
          </w:p>
        </w:tc>
      </w:tr>
      <w:tr w:rsidR="00563A05" w:rsidRPr="00DA4EF6" w14:paraId="31F571D0" w14:textId="77777777" w:rsidTr="00DA4EF6">
        <w:tc>
          <w:tcPr>
            <w:tcW w:w="0" w:type="auto"/>
          </w:tcPr>
          <w:p w14:paraId="26DFB5E3" w14:textId="77777777" w:rsidR="00563A05" w:rsidRPr="00DA4EF6" w:rsidRDefault="00DA4EF6">
            <w:pPr>
              <w:rPr>
                <w:sz w:val="16"/>
              </w:rPr>
            </w:pPr>
            <w:r w:rsidRPr="00DA4EF6">
              <w:rPr>
                <w:sz w:val="16"/>
              </w:rPr>
              <w:t>5</w:t>
            </w:r>
          </w:p>
        </w:tc>
        <w:tc>
          <w:tcPr>
            <w:tcW w:w="0" w:type="auto"/>
          </w:tcPr>
          <w:p w14:paraId="6F5193D6" w14:textId="77777777" w:rsidR="00563A05" w:rsidRPr="00DA4EF6" w:rsidRDefault="00DA4EF6">
            <w:pPr>
              <w:rPr>
                <w:sz w:val="16"/>
              </w:rPr>
            </w:pPr>
            <w:r w:rsidRPr="00DA4EF6">
              <w:rPr>
                <w:rStyle w:val="bold"/>
                <w:sz w:val="16"/>
              </w:rPr>
              <w:t>Review</w:t>
            </w:r>
          </w:p>
        </w:tc>
        <w:tc>
          <w:tcPr>
            <w:tcW w:w="0" w:type="auto"/>
          </w:tcPr>
          <w:p w14:paraId="27A178CC" w14:textId="77777777" w:rsidR="00563A05" w:rsidRPr="00DA4EF6" w:rsidRDefault="00DA4EF6">
            <w:pPr>
              <w:rPr>
                <w:sz w:val="16"/>
              </w:rPr>
            </w:pPr>
            <w:r w:rsidRPr="00DA4EF6">
              <w:rPr>
                <w:sz w:val="16"/>
              </w:rPr>
              <w:t xml:space="preserve">Review the data shown, which includes target currency roles, G/L accounts, group IDs, document numbers, </w:t>
            </w:r>
            <w:r w:rsidRPr="00DA4EF6">
              <w:rPr>
                <w:sz w:val="16"/>
              </w:rPr>
              <w:t>amounts in source and target currencies, and differences.</w:t>
            </w:r>
          </w:p>
        </w:tc>
        <w:tc>
          <w:tcPr>
            <w:tcW w:w="0" w:type="auto"/>
          </w:tcPr>
          <w:p w14:paraId="78A3EDEB" w14:textId="77777777" w:rsidR="00563A05" w:rsidRPr="00DA4EF6" w:rsidRDefault="00563A05">
            <w:pPr>
              <w:rPr>
                <w:sz w:val="16"/>
              </w:rPr>
            </w:pPr>
          </w:p>
        </w:tc>
        <w:tc>
          <w:tcPr>
            <w:tcW w:w="0" w:type="auto"/>
          </w:tcPr>
          <w:p w14:paraId="43EB38F9" w14:textId="77777777" w:rsidR="00563A05" w:rsidRPr="00DA4EF6" w:rsidRDefault="00563A05">
            <w:pPr>
              <w:rPr>
                <w:sz w:val="16"/>
              </w:rPr>
            </w:pPr>
          </w:p>
        </w:tc>
      </w:tr>
      <w:tr w:rsidR="00563A05" w:rsidRPr="00DA4EF6" w14:paraId="02515FB1" w14:textId="77777777" w:rsidTr="00DA4EF6">
        <w:tc>
          <w:tcPr>
            <w:tcW w:w="0" w:type="auto"/>
          </w:tcPr>
          <w:p w14:paraId="301C0BBC" w14:textId="77777777" w:rsidR="00563A05" w:rsidRPr="00DA4EF6" w:rsidRDefault="00DA4EF6">
            <w:pPr>
              <w:rPr>
                <w:sz w:val="16"/>
              </w:rPr>
            </w:pPr>
            <w:r w:rsidRPr="00DA4EF6">
              <w:rPr>
                <w:sz w:val="16"/>
              </w:rPr>
              <w:t>6</w:t>
            </w:r>
          </w:p>
        </w:tc>
        <w:tc>
          <w:tcPr>
            <w:tcW w:w="0" w:type="auto"/>
          </w:tcPr>
          <w:p w14:paraId="3EFAF69A" w14:textId="77777777" w:rsidR="00563A05" w:rsidRPr="00DA4EF6" w:rsidRDefault="00DA4EF6">
            <w:pPr>
              <w:rPr>
                <w:sz w:val="16"/>
              </w:rPr>
            </w:pPr>
            <w:r w:rsidRPr="00DA4EF6">
              <w:rPr>
                <w:rStyle w:val="bold"/>
                <w:sz w:val="16"/>
              </w:rPr>
              <w:t>Quick Filter</w:t>
            </w:r>
          </w:p>
        </w:tc>
        <w:tc>
          <w:tcPr>
            <w:tcW w:w="0" w:type="auto"/>
          </w:tcPr>
          <w:p w14:paraId="3CD33A7A" w14:textId="77777777" w:rsidR="00563A05" w:rsidRPr="00DA4EF6" w:rsidRDefault="00DA4EF6">
            <w:pPr>
              <w:rPr>
                <w:sz w:val="16"/>
              </w:rPr>
            </w:pPr>
            <w:r w:rsidRPr="00DA4EF6">
              <w:rPr>
                <w:sz w:val="16"/>
              </w:rPr>
              <w:t xml:space="preserve">You can use the </w:t>
            </w:r>
            <w:r w:rsidRPr="00DA4EF6">
              <w:rPr>
                <w:rStyle w:val="screenelement"/>
                <w:sz w:val="16"/>
              </w:rPr>
              <w:t>All</w:t>
            </w:r>
            <w:r w:rsidRPr="00DA4EF6">
              <w:rPr>
                <w:sz w:val="16"/>
              </w:rPr>
              <w:t xml:space="preserve">, </w:t>
            </w:r>
            <w:r w:rsidRPr="00DA4EF6">
              <w:rPr>
                <w:rStyle w:val="screenelement"/>
                <w:sz w:val="16"/>
              </w:rPr>
              <w:t>Failed</w:t>
            </w:r>
            <w:r w:rsidRPr="00DA4EF6">
              <w:rPr>
                <w:sz w:val="16"/>
              </w:rPr>
              <w:t xml:space="preserve">, or </w:t>
            </w:r>
            <w:r w:rsidRPr="00DA4EF6">
              <w:rPr>
                <w:rStyle w:val="screenelement"/>
                <w:sz w:val="16"/>
              </w:rPr>
              <w:t>Successful</w:t>
            </w:r>
            <w:r w:rsidRPr="00DA4EF6">
              <w:rPr>
                <w:sz w:val="16"/>
              </w:rPr>
              <w:t xml:space="preserve"> buttons at the top of the pane to quickly view items meeting those criteria.</w:t>
            </w:r>
          </w:p>
        </w:tc>
        <w:tc>
          <w:tcPr>
            <w:tcW w:w="0" w:type="auto"/>
          </w:tcPr>
          <w:p w14:paraId="0E772D92" w14:textId="77777777" w:rsidR="00563A05" w:rsidRPr="00DA4EF6" w:rsidRDefault="00563A05">
            <w:pPr>
              <w:rPr>
                <w:sz w:val="16"/>
              </w:rPr>
            </w:pPr>
          </w:p>
        </w:tc>
        <w:tc>
          <w:tcPr>
            <w:tcW w:w="0" w:type="auto"/>
          </w:tcPr>
          <w:p w14:paraId="0D1BE5F3" w14:textId="77777777" w:rsidR="00563A05" w:rsidRPr="00DA4EF6" w:rsidRDefault="00563A05">
            <w:pPr>
              <w:rPr>
                <w:sz w:val="16"/>
              </w:rPr>
            </w:pPr>
          </w:p>
        </w:tc>
      </w:tr>
      <w:tr w:rsidR="00563A05" w:rsidRPr="00DA4EF6" w14:paraId="48DAC531" w14:textId="77777777" w:rsidTr="00DA4EF6">
        <w:tc>
          <w:tcPr>
            <w:tcW w:w="0" w:type="auto"/>
          </w:tcPr>
          <w:p w14:paraId="06D0B690" w14:textId="77777777" w:rsidR="00563A05" w:rsidRPr="00DA4EF6" w:rsidRDefault="00DA4EF6">
            <w:pPr>
              <w:rPr>
                <w:sz w:val="16"/>
              </w:rPr>
            </w:pPr>
            <w:r w:rsidRPr="00DA4EF6">
              <w:rPr>
                <w:sz w:val="16"/>
              </w:rPr>
              <w:t>7</w:t>
            </w:r>
          </w:p>
        </w:tc>
        <w:tc>
          <w:tcPr>
            <w:tcW w:w="0" w:type="auto"/>
          </w:tcPr>
          <w:p w14:paraId="0FF85AB4" w14:textId="77777777" w:rsidR="00563A05" w:rsidRPr="00DA4EF6" w:rsidRDefault="00DA4EF6">
            <w:pPr>
              <w:rPr>
                <w:sz w:val="16"/>
              </w:rPr>
            </w:pPr>
            <w:r w:rsidRPr="00DA4EF6">
              <w:rPr>
                <w:rStyle w:val="bold"/>
                <w:sz w:val="16"/>
              </w:rPr>
              <w:t>Messages</w:t>
            </w:r>
          </w:p>
        </w:tc>
        <w:tc>
          <w:tcPr>
            <w:tcW w:w="0" w:type="auto"/>
          </w:tcPr>
          <w:p w14:paraId="45BC7230" w14:textId="77777777" w:rsidR="00563A05" w:rsidRPr="00DA4EF6" w:rsidRDefault="00DA4EF6">
            <w:pPr>
              <w:rPr>
                <w:sz w:val="16"/>
              </w:rPr>
            </w:pPr>
            <w:r w:rsidRPr="00DA4EF6">
              <w:rPr>
                <w:sz w:val="16"/>
              </w:rPr>
              <w:t xml:space="preserve">You can choose the </w:t>
            </w:r>
            <w:r w:rsidRPr="00DA4EF6">
              <w:rPr>
                <w:rStyle w:val="screenelement"/>
                <w:sz w:val="16"/>
              </w:rPr>
              <w:t>Messages</w:t>
            </w:r>
            <w:r w:rsidRPr="00DA4EF6">
              <w:rPr>
                <w:sz w:val="16"/>
              </w:rPr>
              <w:t xml:space="preserve"> tab to view related messages. You can use the</w:t>
            </w:r>
          </w:p>
          <w:p w14:paraId="69757EFA" w14:textId="77777777" w:rsidR="00563A05" w:rsidRPr="00DA4EF6" w:rsidRDefault="00DA4EF6">
            <w:pPr>
              <w:rPr>
                <w:sz w:val="16"/>
              </w:rPr>
            </w:pPr>
            <w:r w:rsidRPr="00DA4EF6">
              <w:rPr>
                <w:rStyle w:val="screenelement"/>
                <w:sz w:val="16"/>
              </w:rPr>
              <w:t>Severity</w:t>
            </w:r>
            <w:r w:rsidRPr="00DA4EF6">
              <w:rPr>
                <w:sz w:val="16"/>
              </w:rPr>
              <w:t xml:space="preserve"> and search fields to filter the messages.</w:t>
            </w:r>
          </w:p>
        </w:tc>
        <w:tc>
          <w:tcPr>
            <w:tcW w:w="0" w:type="auto"/>
          </w:tcPr>
          <w:p w14:paraId="5B9535C1" w14:textId="77777777" w:rsidR="00563A05" w:rsidRPr="00DA4EF6" w:rsidRDefault="00563A05">
            <w:pPr>
              <w:rPr>
                <w:sz w:val="16"/>
              </w:rPr>
            </w:pPr>
          </w:p>
        </w:tc>
        <w:tc>
          <w:tcPr>
            <w:tcW w:w="0" w:type="auto"/>
          </w:tcPr>
          <w:p w14:paraId="063C0D66" w14:textId="77777777" w:rsidR="00563A05" w:rsidRPr="00DA4EF6" w:rsidRDefault="00563A05">
            <w:pPr>
              <w:rPr>
                <w:sz w:val="16"/>
              </w:rPr>
            </w:pPr>
          </w:p>
        </w:tc>
      </w:tr>
      <w:tr w:rsidR="00563A05" w:rsidRPr="00DA4EF6" w14:paraId="284622CF" w14:textId="77777777" w:rsidTr="00DA4EF6">
        <w:tc>
          <w:tcPr>
            <w:tcW w:w="0" w:type="auto"/>
          </w:tcPr>
          <w:p w14:paraId="0BCBB90D" w14:textId="77777777" w:rsidR="00563A05" w:rsidRPr="00DA4EF6" w:rsidRDefault="00DA4EF6">
            <w:pPr>
              <w:rPr>
                <w:sz w:val="16"/>
              </w:rPr>
            </w:pPr>
            <w:r w:rsidRPr="00DA4EF6">
              <w:rPr>
                <w:sz w:val="16"/>
              </w:rPr>
              <w:t>8</w:t>
            </w:r>
          </w:p>
        </w:tc>
        <w:tc>
          <w:tcPr>
            <w:tcW w:w="0" w:type="auto"/>
          </w:tcPr>
          <w:p w14:paraId="2186EFCE" w14:textId="77777777" w:rsidR="00563A05" w:rsidRPr="00DA4EF6" w:rsidRDefault="00DA4EF6">
            <w:pPr>
              <w:rPr>
                <w:sz w:val="16"/>
              </w:rPr>
            </w:pPr>
            <w:r w:rsidRPr="00DA4EF6">
              <w:rPr>
                <w:rStyle w:val="bold"/>
                <w:sz w:val="16"/>
              </w:rPr>
              <w:t>More Filtering</w:t>
            </w:r>
          </w:p>
        </w:tc>
        <w:tc>
          <w:tcPr>
            <w:tcW w:w="0" w:type="auto"/>
          </w:tcPr>
          <w:p w14:paraId="50AA81A2" w14:textId="77777777" w:rsidR="00563A05" w:rsidRPr="00DA4EF6" w:rsidRDefault="00DA4EF6">
            <w:pPr>
              <w:rPr>
                <w:sz w:val="16"/>
              </w:rPr>
            </w:pPr>
            <w:r w:rsidRPr="00DA4EF6">
              <w:rPr>
                <w:sz w:val="16"/>
              </w:rPr>
              <w:t xml:space="preserve">To perform further filtering of the items (for example, for a specific currency role), choose the </w:t>
            </w:r>
            <w:r w:rsidRPr="00DA4EF6">
              <w:rPr>
                <w:rStyle w:val="screenelement"/>
                <w:sz w:val="16"/>
              </w:rPr>
              <w:t>Settings</w:t>
            </w:r>
            <w:r w:rsidRPr="00DA4EF6">
              <w:rPr>
                <w:sz w:val="16"/>
              </w:rPr>
              <w:t xml:space="preserve"> button. On the dialog box, choose the </w:t>
            </w:r>
            <w:r w:rsidRPr="00DA4EF6">
              <w:rPr>
                <w:rStyle w:val="screenelement"/>
                <w:sz w:val="16"/>
              </w:rPr>
              <w:t>Filter</w:t>
            </w:r>
            <w:r w:rsidRPr="00DA4EF6">
              <w:rPr>
                <w:sz w:val="16"/>
              </w:rPr>
              <w:t xml:space="preserve"> tab. Define your field and value to filter on and choose </w:t>
            </w:r>
            <w:r w:rsidRPr="00DA4EF6">
              <w:rPr>
                <w:rStyle w:val="screenelement"/>
                <w:sz w:val="16"/>
              </w:rPr>
              <w:t>OK</w:t>
            </w:r>
            <w:r w:rsidRPr="00DA4EF6">
              <w:rPr>
                <w:sz w:val="16"/>
              </w:rPr>
              <w:t>.</w:t>
            </w:r>
          </w:p>
        </w:tc>
        <w:tc>
          <w:tcPr>
            <w:tcW w:w="0" w:type="auto"/>
          </w:tcPr>
          <w:p w14:paraId="383C0EDA" w14:textId="77777777" w:rsidR="00563A05" w:rsidRPr="00DA4EF6" w:rsidRDefault="00563A05">
            <w:pPr>
              <w:rPr>
                <w:sz w:val="16"/>
              </w:rPr>
            </w:pPr>
          </w:p>
        </w:tc>
        <w:tc>
          <w:tcPr>
            <w:tcW w:w="0" w:type="auto"/>
          </w:tcPr>
          <w:p w14:paraId="7312835B" w14:textId="77777777" w:rsidR="00563A05" w:rsidRPr="00DA4EF6" w:rsidRDefault="00563A05">
            <w:pPr>
              <w:rPr>
                <w:sz w:val="16"/>
              </w:rPr>
            </w:pPr>
          </w:p>
        </w:tc>
      </w:tr>
    </w:tbl>
    <w:p w14:paraId="25B236A4" w14:textId="77777777" w:rsidR="00563A05" w:rsidRDefault="00DA4EF6">
      <w:pPr>
        <w:pStyle w:val="Heading2"/>
      </w:pPr>
      <w:bookmarkStart w:id="230" w:name="unique_16"/>
      <w:bookmarkStart w:id="231" w:name="_Toc232863293"/>
      <w:r>
        <w:t>Credit-Risk-Based Impairment</w:t>
      </w:r>
      <w:bookmarkEnd w:id="230"/>
      <w:bookmarkEnd w:id="231"/>
    </w:p>
    <w:p w14:paraId="40E70A71" w14:textId="77777777" w:rsidR="00563A05" w:rsidRDefault="00DA4EF6">
      <w:pPr>
        <w:pStyle w:val="sectiontitle"/>
      </w:pPr>
      <w:r>
        <w:t>Test Administration</w:t>
      </w:r>
    </w:p>
    <w:p w14:paraId="7A887B39" w14:textId="77777777" w:rsidR="00563A05" w:rsidRDefault="00DA4EF6">
      <w:r>
        <w:t>Customer project: Fill in the project-specific parts.</w:t>
      </w:r>
    </w:p>
    <w:p w14:paraId="60EC224E"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021E5A30"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ECFA0D"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1BE41"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2CB547"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353B0" w14:textId="77777777" w:rsidR="00DA4EF6" w:rsidRPr="00DA4EF6" w:rsidRDefault="00DA4EF6">
            <w:pPr>
              <w:rPr>
                <w:sz w:val="12"/>
              </w:rPr>
            </w:pPr>
          </w:p>
        </w:tc>
      </w:tr>
      <w:tr w:rsidR="00563A05" w:rsidRPr="00DA4EF6" w14:paraId="4C19ADE7"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768F58"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660DBF"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2A1CA6"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99D1FC" w14:textId="77777777" w:rsidR="00DA4EF6" w:rsidRPr="00DA4EF6" w:rsidRDefault="00DA4EF6">
            <w:pPr>
              <w:rPr>
                <w:sz w:val="12"/>
              </w:rPr>
            </w:pPr>
          </w:p>
        </w:tc>
      </w:tr>
      <w:tr w:rsidR="00563A05" w:rsidRPr="00DA4EF6" w14:paraId="58E47FAD"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14C6A"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4D3BA6"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F6318A"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D733A2"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51030808" w14:textId="77777777" w:rsidR="00563A05" w:rsidRDefault="00DA4EF6">
      <w:pPr>
        <w:pStyle w:val="sectiontitle"/>
      </w:pPr>
      <w:r>
        <w:t>Purpose</w:t>
      </w:r>
    </w:p>
    <w:p w14:paraId="7C58023B" w14:textId="77777777" w:rsidR="00563A05" w:rsidRDefault="00DA4EF6">
      <w:r>
        <w:t>Due to the new impairment model of IFRS 9, expected credit losses (ECL) on trade receivables are calculated using a provision matrix. This matrix applies fixed provision rates based on the number of days the receivable is outstanding. To calculate the provisioned amounts, you can periodically perform a valuation run to calculate the bad debt expense posting for overdue item.</w:t>
      </w:r>
    </w:p>
    <w:p w14:paraId="575A7DC7" w14:textId="77777777" w:rsidR="00563A05" w:rsidRDefault="00563A05"/>
    <w:tbl>
      <w:tblPr>
        <w:tblStyle w:val="SAPCaution"/>
        <w:tblW w:w="4975" w:type="pct"/>
        <w:tblLook w:val="0600" w:firstRow="0" w:lastRow="0" w:firstColumn="0" w:lastColumn="0" w:noHBand="1" w:noVBand="1"/>
      </w:tblPr>
      <w:tblGrid>
        <w:gridCol w:w="14195"/>
      </w:tblGrid>
      <w:tr w:rsidR="00563A05" w14:paraId="7A355F91" w14:textId="77777777" w:rsidTr="00DA4EF6">
        <w:tc>
          <w:tcPr>
            <w:tcW w:w="0" w:type="auto"/>
          </w:tcPr>
          <w:p w14:paraId="45982E4F" w14:textId="77777777" w:rsidR="00563A05" w:rsidRDefault="00DA4EF6">
            <w:r>
              <w:rPr>
                <w:rStyle w:val="bold"/>
              </w:rPr>
              <w:t xml:space="preserve">Caution </w:t>
            </w:r>
            <w:r>
              <w:t xml:space="preserve">If you performed the </w:t>
            </w:r>
            <w:r>
              <w:rPr>
                <w:rStyle w:val="bold"/>
              </w:rPr>
              <w:t>Credit-Risk-Based Impairment</w:t>
            </w:r>
            <w:r>
              <w:t xml:space="preserve"> job, then later run the </w:t>
            </w:r>
            <w:r>
              <w:rPr>
                <w:rStyle w:val="bold"/>
              </w:rPr>
              <w:t>Bad Debt Write-Off</w:t>
            </w:r>
            <w:r>
              <w:t xml:space="preserve"> activity (for more information, see </w:t>
            </w:r>
            <w:r>
              <w:rPr>
                <w:rStyle w:val="screenelement"/>
              </w:rPr>
              <w:t>Test Procedures &gt; Periodic Activities &gt; Bad Debt Write-Off</w:t>
            </w:r>
            <w:r>
              <w:t xml:space="preserve"> in the Accounts Receivable (J59) test script), we recommend that you run the </w:t>
            </w:r>
            <w:r>
              <w:rPr>
                <w:rStyle w:val="bold"/>
              </w:rPr>
              <w:t>Credit-Risk-Based Impairment</w:t>
            </w:r>
            <w:r>
              <w:t xml:space="preserve"> job again.</w:t>
            </w:r>
          </w:p>
        </w:tc>
      </w:tr>
    </w:tbl>
    <w:p w14:paraId="6CA039D4" w14:textId="77777777" w:rsidR="00563A05" w:rsidRDefault="00563A05"/>
    <w:p w14:paraId="59D77978" w14:textId="77777777" w:rsidR="00563A05" w:rsidRDefault="00DA4EF6">
      <w:pPr>
        <w:pStyle w:val="sectiontitle"/>
      </w:pPr>
      <w:r>
        <w:t>Prerequisites - Configuration Activities</w:t>
      </w:r>
    </w:p>
    <w:p w14:paraId="404DE77E" w14:textId="77777777" w:rsidR="00DA4EF6" w:rsidRDefault="00DA4EF6">
      <w:r>
        <w:t xml:space="preserve">Execute the following prerequisites in the </w:t>
      </w:r>
      <w:r>
        <w:rPr>
          <w:rStyle w:val="bold"/>
        </w:rPr>
        <w:t>Preliminary Steps</w:t>
      </w:r>
      <w:r>
        <w:t xml:space="preserve"> section:</w:t>
      </w:r>
    </w:p>
    <w:p w14:paraId="1851A68F" w14:textId="4CE867C6" w:rsidR="00563A05" w:rsidRDefault="00DA4EF6">
      <w:pPr>
        <w:pStyle w:val="listpara1"/>
        <w:numPr>
          <w:ilvl w:val="0"/>
          <w:numId w:val="122"/>
        </w:numPr>
      </w:pPr>
      <w:hyperlink r:id="rId173" w:history="1">
        <w:r>
          <w:t>Activate Advanced Valuation</w:t>
        </w:r>
      </w:hyperlink>
      <w:r>
        <w:t xml:space="preserve">  [page ] </w:t>
      </w:r>
      <w:r>
        <w:fldChar w:fldCharType="begin"/>
      </w:r>
      <w:r>
        <w:instrText xml:space="preserve"> PAGEREF unique_14 </w:instrText>
      </w:r>
      <w:r>
        <w:fldChar w:fldCharType="separate"/>
      </w:r>
      <w:r>
        <w:rPr>
          <w:noProof/>
        </w:rPr>
        <w:t>15</w:t>
      </w:r>
      <w:r>
        <w:fldChar w:fldCharType="end"/>
      </w:r>
    </w:p>
    <w:p w14:paraId="0F6F8502" w14:textId="1A0979CA" w:rsidR="00563A05" w:rsidRDefault="00DA4EF6">
      <w:pPr>
        <w:pStyle w:val="listpara1"/>
        <w:numPr>
          <w:ilvl w:val="0"/>
          <w:numId w:val="3"/>
        </w:numPr>
      </w:pPr>
      <w:hyperlink r:id="rId174" w:history="1">
        <w:r>
          <w:t>Define Aging Increments for Advanced Valuation</w:t>
        </w:r>
      </w:hyperlink>
      <w:r>
        <w:t xml:space="preserve">  [page ] </w:t>
      </w:r>
      <w:r>
        <w:fldChar w:fldCharType="begin"/>
      </w:r>
      <w:r>
        <w:instrText xml:space="preserve"> PAGEREF unique_32 </w:instrText>
      </w:r>
      <w:r>
        <w:fldChar w:fldCharType="separate"/>
      </w:r>
      <w:r>
        <w:rPr>
          <w:noProof/>
        </w:rPr>
        <w:t>33</w:t>
      </w:r>
      <w:r>
        <w:fldChar w:fldCharType="end"/>
      </w:r>
    </w:p>
    <w:p w14:paraId="444E5506" w14:textId="16106C8A" w:rsidR="00563A05" w:rsidRDefault="00DA4EF6">
      <w:pPr>
        <w:pStyle w:val="listpara1"/>
        <w:numPr>
          <w:ilvl w:val="0"/>
          <w:numId w:val="3"/>
        </w:numPr>
      </w:pPr>
      <w:hyperlink r:id="rId175" w:history="1">
        <w:r>
          <w:t>Assign Risk Class in Business Partner Master Data</w:t>
        </w:r>
      </w:hyperlink>
      <w:r>
        <w:t xml:space="preserve">  [page ] </w:t>
      </w:r>
      <w:r>
        <w:fldChar w:fldCharType="begin"/>
      </w:r>
      <w:r>
        <w:instrText xml:space="preserve"> PAGEREF unique_33 </w:instrText>
      </w:r>
      <w:r>
        <w:fldChar w:fldCharType="separate"/>
      </w:r>
      <w:r>
        <w:rPr>
          <w:noProof/>
        </w:rPr>
        <w:t>35</w:t>
      </w:r>
      <w:r>
        <w:fldChar w:fldCharType="end"/>
      </w:r>
    </w:p>
    <w:p w14:paraId="0C20A2F8" w14:textId="71C9B5A7" w:rsidR="00563A05" w:rsidRDefault="00DA4EF6">
      <w:pPr>
        <w:pStyle w:val="listpara1"/>
        <w:numPr>
          <w:ilvl w:val="0"/>
          <w:numId w:val="3"/>
        </w:numPr>
      </w:pPr>
      <w:hyperlink r:id="rId176" w:history="1">
        <w:r>
          <w:t>Assign Semantic Tags to Financial Statement Versions</w:t>
        </w:r>
      </w:hyperlink>
      <w:r>
        <w:t xml:space="preserve">  [page ] </w:t>
      </w:r>
      <w:r>
        <w:fldChar w:fldCharType="begin"/>
      </w:r>
      <w:r>
        <w:instrText xml:space="preserve"> PAGEREF unique_34 </w:instrText>
      </w:r>
      <w:r>
        <w:fldChar w:fldCharType="separate"/>
      </w:r>
      <w:r>
        <w:rPr>
          <w:noProof/>
        </w:rPr>
        <w:t>36</w:t>
      </w:r>
      <w:r>
        <w:fldChar w:fldCharType="end"/>
      </w:r>
    </w:p>
    <w:p w14:paraId="5B18CB20" w14:textId="65A3F8A4" w:rsidR="00563A05" w:rsidRDefault="00DA4EF6">
      <w:pPr>
        <w:pStyle w:val="listpara1"/>
        <w:numPr>
          <w:ilvl w:val="0"/>
          <w:numId w:val="3"/>
        </w:numPr>
      </w:pPr>
      <w:hyperlink r:id="rId177" w:history="1">
        <w:r>
          <w:t>Define Rules for Impairment</w:t>
        </w:r>
      </w:hyperlink>
      <w:r>
        <w:t xml:space="preserve">  [page ] </w:t>
      </w:r>
      <w:r>
        <w:fldChar w:fldCharType="begin"/>
      </w:r>
      <w:r>
        <w:instrText xml:space="preserve"> PAGEREF unique_35 </w:instrText>
      </w:r>
      <w:r>
        <w:fldChar w:fldCharType="separate"/>
      </w:r>
      <w:r>
        <w:rPr>
          <w:noProof/>
        </w:rPr>
        <w:t>37</w:t>
      </w:r>
      <w:r>
        <w:fldChar w:fldCharType="end"/>
      </w:r>
    </w:p>
    <w:p w14:paraId="61356BF5" w14:textId="6E2E5833" w:rsidR="00563A05" w:rsidRDefault="00DA4EF6">
      <w:pPr>
        <w:pStyle w:val="listpara1"/>
        <w:numPr>
          <w:ilvl w:val="0"/>
          <w:numId w:val="3"/>
        </w:numPr>
      </w:pPr>
      <w:hyperlink r:id="rId178" w:history="1">
        <w:r>
          <w:t>Assign Rules for Impairment to Accounting Principles</w:t>
        </w:r>
      </w:hyperlink>
      <w:r>
        <w:t xml:space="preserve">  [page ] </w:t>
      </w:r>
      <w:r>
        <w:fldChar w:fldCharType="begin"/>
      </w:r>
      <w:r>
        <w:instrText xml:space="preserve"> PAGEREF unique_36 </w:instrText>
      </w:r>
      <w:r>
        <w:fldChar w:fldCharType="separate"/>
      </w:r>
      <w:r>
        <w:rPr>
          <w:noProof/>
        </w:rPr>
        <w:t>40</w:t>
      </w:r>
      <w:r>
        <w:fldChar w:fldCharType="end"/>
      </w:r>
    </w:p>
    <w:p w14:paraId="597B6DF8" w14:textId="77777777" w:rsidR="00563A05" w:rsidRDefault="00DA4EF6">
      <w:pPr>
        <w:pStyle w:val="sectiontitle"/>
      </w:pPr>
      <w:r>
        <w:t>Prerequisite – Open Customer Invoice</w:t>
      </w:r>
    </w:p>
    <w:p w14:paraId="6F36A65F" w14:textId="77777777" w:rsidR="00563A05" w:rsidRDefault="00DA4EF6">
      <w:r>
        <w:t>Open receivables exist in the system that satisfy the risk class requirements, based on number of days overdue.</w:t>
      </w:r>
    </w:p>
    <w:tbl>
      <w:tblPr>
        <w:tblStyle w:val="SAPNote"/>
        <w:tblW w:w="4975" w:type="pct"/>
        <w:tblLook w:val="0600" w:firstRow="0" w:lastRow="0" w:firstColumn="0" w:lastColumn="0" w:noHBand="1" w:noVBand="1"/>
      </w:tblPr>
      <w:tblGrid>
        <w:gridCol w:w="14195"/>
      </w:tblGrid>
      <w:tr w:rsidR="00563A05" w14:paraId="6A39285B" w14:textId="77777777" w:rsidTr="00DA4EF6">
        <w:tc>
          <w:tcPr>
            <w:tcW w:w="0" w:type="auto"/>
          </w:tcPr>
          <w:p w14:paraId="0595A18A" w14:textId="77777777" w:rsidR="00DA4EF6" w:rsidRDefault="00DA4EF6">
            <w:r>
              <w:rPr>
                <w:rStyle w:val="bold"/>
              </w:rPr>
              <w:t xml:space="preserve">Note </w:t>
            </w:r>
            <w:r>
              <w:t xml:space="preserve">To determine if the impairment calculation is based on the net or gross amount of the receivable, we deliver a configuration step: </w:t>
            </w:r>
            <w:r>
              <w:rPr>
                <w:rStyle w:val="screenelement"/>
              </w:rPr>
              <w:t>Country/Region-Specific Settings for Impairment: Net or Gross</w:t>
            </w:r>
            <w:r>
              <w:t>.</w:t>
            </w:r>
          </w:p>
          <w:p w14:paraId="623CACC7" w14:textId="77777777" w:rsidR="00DA4EF6" w:rsidRDefault="00DA4EF6">
            <w:r>
              <w:t xml:space="preserve">If you access this configuration step via the </w:t>
            </w:r>
            <w:r>
              <w:rPr>
                <w:rStyle w:val="screenelement"/>
              </w:rPr>
              <w:t>Manage Your Solution</w:t>
            </w:r>
            <w:r>
              <w:t xml:space="preserve"> </w:t>
            </w:r>
            <w:r>
              <w:rPr>
                <w:rStyle w:val="CourierNew"/>
              </w:rPr>
              <w:t>(F1241)</w:t>
            </w:r>
            <w:r>
              <w:t xml:space="preserve"> app, you can find it in </w:t>
            </w:r>
            <w:r>
              <w:rPr>
                <w:rStyle w:val="screenelement"/>
              </w:rPr>
              <w:t>Application Area</w:t>
            </w:r>
            <w:r>
              <w:t xml:space="preserve"> </w:t>
            </w:r>
            <w:r>
              <w:rPr>
                <w:rStyle w:val="userinput"/>
              </w:rPr>
              <w:t>Finance</w:t>
            </w:r>
            <w:r>
              <w:t xml:space="preserve">, </w:t>
            </w:r>
            <w:r>
              <w:rPr>
                <w:rStyle w:val="screenelement"/>
              </w:rPr>
              <w:t>Sub Application Area</w:t>
            </w:r>
            <w:r>
              <w:t xml:space="preserve"> </w:t>
            </w:r>
            <w:r>
              <w:rPr>
                <w:rStyle w:val="userinput"/>
              </w:rPr>
              <w:t>General Ledger</w:t>
            </w:r>
            <w:r>
              <w:t xml:space="preserve">. Choose </w:t>
            </w:r>
            <w:r>
              <w:rPr>
                <w:rStyle w:val="screenelement"/>
              </w:rPr>
              <w:t>Ledgers and Valuation</w:t>
            </w:r>
            <w:r>
              <w:t xml:space="preserve">. In the right pane, choose </w:t>
            </w:r>
            <w:r>
              <w:rPr>
                <w:rStyle w:val="screenelement"/>
              </w:rPr>
              <w:t>Configure</w:t>
            </w:r>
            <w:r>
              <w:t xml:space="preserve"> for the </w:t>
            </w:r>
            <w:r>
              <w:rPr>
                <w:rStyle w:val="screenelement"/>
              </w:rPr>
              <w:t>Country/Region-Specific Settings for Impairment: Net or Gross</w:t>
            </w:r>
            <w:r>
              <w:t>.</w:t>
            </w:r>
          </w:p>
          <w:p w14:paraId="0F7FF49D" w14:textId="77777777" w:rsidR="00DA4EF6" w:rsidRDefault="00DA4EF6">
            <w:r>
              <w:t xml:space="preserve">If you access this configuration step via the project experience in SAP Central Business Configuration, Go to the </w:t>
            </w:r>
            <w:r>
              <w:rPr>
                <w:rStyle w:val="screenelement"/>
              </w:rPr>
              <w:t>Business Processes Configuration</w:t>
            </w:r>
            <w:r>
              <w:t xml:space="preserve"> app. Search for </w:t>
            </w:r>
            <w:r>
              <w:rPr>
                <w:rStyle w:val="screenelement"/>
              </w:rPr>
              <w:t>Country-Specific Settings for Impairment: Net or Gross</w:t>
            </w:r>
            <w:r>
              <w:t xml:space="preserve"> and choose </w:t>
            </w:r>
            <w:r>
              <w:rPr>
                <w:rStyle w:val="screenelement"/>
              </w:rPr>
              <w:t>Go to Activity</w:t>
            </w:r>
            <w:r>
              <w:t>. Log on to the SAP Fiori launchpad as a Configuration Expert - Business Process Configuration.</w:t>
            </w:r>
          </w:p>
          <w:p w14:paraId="6C253397" w14:textId="4CBD26A2" w:rsidR="00563A05" w:rsidRDefault="00DA4EF6">
            <w:r>
              <w:t xml:space="preserve">The </w:t>
            </w:r>
            <w:r>
              <w:t>following setting is delivered in standard content: Net Calculation.</w:t>
            </w:r>
          </w:p>
        </w:tc>
      </w:tr>
    </w:tbl>
    <w:p w14:paraId="2DCE18AE"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1119"/>
        <w:gridCol w:w="1899"/>
        <w:gridCol w:w="5161"/>
        <w:gridCol w:w="4436"/>
        <w:gridCol w:w="1689"/>
      </w:tblGrid>
      <w:tr w:rsidR="00563A05" w:rsidRPr="00DA4EF6" w14:paraId="49D08B7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6959B15" w14:textId="77777777" w:rsidR="00563A05" w:rsidRPr="00DA4EF6" w:rsidRDefault="00DA4EF6">
            <w:pPr>
              <w:pStyle w:val="boldparagraph"/>
              <w:rPr>
                <w:sz w:val="16"/>
              </w:rPr>
            </w:pPr>
            <w:r w:rsidRPr="00DA4EF6">
              <w:rPr>
                <w:rStyle w:val="bold"/>
                <w:sz w:val="16"/>
              </w:rPr>
              <w:t>Process Step#</w:t>
            </w:r>
          </w:p>
        </w:tc>
        <w:tc>
          <w:tcPr>
            <w:tcW w:w="0" w:type="auto"/>
          </w:tcPr>
          <w:p w14:paraId="446B6698" w14:textId="77777777" w:rsidR="00563A05" w:rsidRPr="00DA4EF6" w:rsidRDefault="00DA4EF6">
            <w:pPr>
              <w:pStyle w:val="boldparagraph"/>
              <w:rPr>
                <w:sz w:val="16"/>
              </w:rPr>
            </w:pPr>
            <w:r w:rsidRPr="00DA4EF6">
              <w:rPr>
                <w:rStyle w:val="bold"/>
                <w:sz w:val="16"/>
              </w:rPr>
              <w:t>Test Step Name</w:t>
            </w:r>
          </w:p>
        </w:tc>
        <w:tc>
          <w:tcPr>
            <w:tcW w:w="0" w:type="auto"/>
          </w:tcPr>
          <w:p w14:paraId="674BB99F" w14:textId="77777777" w:rsidR="00563A05" w:rsidRPr="00DA4EF6" w:rsidRDefault="00DA4EF6">
            <w:pPr>
              <w:pStyle w:val="boldparagraph"/>
              <w:rPr>
                <w:sz w:val="16"/>
              </w:rPr>
            </w:pPr>
            <w:r w:rsidRPr="00DA4EF6">
              <w:rPr>
                <w:rStyle w:val="bold"/>
                <w:sz w:val="16"/>
              </w:rPr>
              <w:t>Instruction</w:t>
            </w:r>
          </w:p>
        </w:tc>
        <w:tc>
          <w:tcPr>
            <w:tcW w:w="0" w:type="auto"/>
          </w:tcPr>
          <w:p w14:paraId="5F1CF1E2" w14:textId="77777777" w:rsidR="00563A05" w:rsidRPr="00DA4EF6" w:rsidRDefault="00DA4EF6">
            <w:pPr>
              <w:pStyle w:val="boldparagraph"/>
              <w:rPr>
                <w:sz w:val="16"/>
              </w:rPr>
            </w:pPr>
            <w:r w:rsidRPr="00DA4EF6">
              <w:rPr>
                <w:rStyle w:val="bold"/>
                <w:sz w:val="16"/>
              </w:rPr>
              <w:t>Expected Result</w:t>
            </w:r>
          </w:p>
        </w:tc>
        <w:tc>
          <w:tcPr>
            <w:tcW w:w="0" w:type="auto"/>
          </w:tcPr>
          <w:p w14:paraId="7478653B" w14:textId="77777777" w:rsidR="00563A05" w:rsidRPr="00DA4EF6" w:rsidRDefault="00DA4EF6">
            <w:pPr>
              <w:pStyle w:val="boldparagraph"/>
              <w:rPr>
                <w:sz w:val="16"/>
              </w:rPr>
            </w:pPr>
            <w:r w:rsidRPr="00DA4EF6">
              <w:rPr>
                <w:rStyle w:val="bold"/>
                <w:sz w:val="16"/>
              </w:rPr>
              <w:t>Pass / Fail / Comment</w:t>
            </w:r>
          </w:p>
        </w:tc>
      </w:tr>
      <w:tr w:rsidR="00563A05" w:rsidRPr="00DA4EF6" w14:paraId="3E5E9904" w14:textId="77777777" w:rsidTr="00DA4EF6">
        <w:tc>
          <w:tcPr>
            <w:tcW w:w="0" w:type="auto"/>
          </w:tcPr>
          <w:p w14:paraId="6083E20C" w14:textId="77777777" w:rsidR="00563A05" w:rsidRPr="00DA4EF6" w:rsidRDefault="00DA4EF6">
            <w:pPr>
              <w:rPr>
                <w:sz w:val="16"/>
              </w:rPr>
            </w:pPr>
            <w:r w:rsidRPr="00DA4EF6">
              <w:rPr>
                <w:sz w:val="16"/>
              </w:rPr>
              <w:t>1</w:t>
            </w:r>
          </w:p>
        </w:tc>
        <w:tc>
          <w:tcPr>
            <w:tcW w:w="0" w:type="auto"/>
          </w:tcPr>
          <w:p w14:paraId="3E83C392" w14:textId="77777777" w:rsidR="00563A05" w:rsidRPr="00DA4EF6" w:rsidRDefault="00DA4EF6">
            <w:pPr>
              <w:rPr>
                <w:sz w:val="16"/>
              </w:rPr>
            </w:pPr>
            <w:r w:rsidRPr="00DA4EF6">
              <w:rPr>
                <w:rStyle w:val="bold"/>
                <w:sz w:val="16"/>
              </w:rPr>
              <w:t>Log on</w:t>
            </w:r>
          </w:p>
        </w:tc>
        <w:tc>
          <w:tcPr>
            <w:tcW w:w="0" w:type="auto"/>
          </w:tcPr>
          <w:p w14:paraId="5FF29061" w14:textId="77777777" w:rsidR="00563A05" w:rsidRPr="00DA4EF6" w:rsidRDefault="00DA4EF6">
            <w:pPr>
              <w:rPr>
                <w:sz w:val="16"/>
              </w:rPr>
            </w:pPr>
            <w:r w:rsidRPr="00DA4EF6">
              <w:rPr>
                <w:sz w:val="16"/>
              </w:rPr>
              <w:t>Log on to the SAP Fiori launchpad as a General Ledger Accountant.</w:t>
            </w:r>
          </w:p>
        </w:tc>
        <w:tc>
          <w:tcPr>
            <w:tcW w:w="0" w:type="auto"/>
          </w:tcPr>
          <w:p w14:paraId="7799B8FE" w14:textId="77777777" w:rsidR="00DA4EF6" w:rsidRPr="00DA4EF6" w:rsidRDefault="00DA4EF6">
            <w:pPr>
              <w:rPr>
                <w:sz w:val="16"/>
              </w:rPr>
            </w:pPr>
          </w:p>
        </w:tc>
        <w:tc>
          <w:tcPr>
            <w:tcW w:w="0" w:type="auto"/>
          </w:tcPr>
          <w:p w14:paraId="5F5AEDB8" w14:textId="77777777" w:rsidR="00DA4EF6" w:rsidRPr="00DA4EF6" w:rsidRDefault="00DA4EF6">
            <w:pPr>
              <w:rPr>
                <w:sz w:val="16"/>
              </w:rPr>
            </w:pPr>
          </w:p>
        </w:tc>
      </w:tr>
      <w:tr w:rsidR="00563A05" w:rsidRPr="00DA4EF6" w14:paraId="0280EE30" w14:textId="77777777" w:rsidTr="00DA4EF6">
        <w:tc>
          <w:tcPr>
            <w:tcW w:w="0" w:type="auto"/>
          </w:tcPr>
          <w:p w14:paraId="4E20FAE1" w14:textId="77777777" w:rsidR="00563A05" w:rsidRPr="00DA4EF6" w:rsidRDefault="00DA4EF6">
            <w:pPr>
              <w:rPr>
                <w:sz w:val="16"/>
              </w:rPr>
            </w:pPr>
            <w:r w:rsidRPr="00DA4EF6">
              <w:rPr>
                <w:sz w:val="16"/>
              </w:rPr>
              <w:t>2</w:t>
            </w:r>
          </w:p>
        </w:tc>
        <w:tc>
          <w:tcPr>
            <w:tcW w:w="0" w:type="auto"/>
          </w:tcPr>
          <w:p w14:paraId="62456E11" w14:textId="77777777" w:rsidR="00563A05" w:rsidRPr="00DA4EF6" w:rsidRDefault="00DA4EF6">
            <w:pPr>
              <w:rPr>
                <w:sz w:val="16"/>
              </w:rPr>
            </w:pPr>
            <w:r w:rsidRPr="00DA4EF6">
              <w:rPr>
                <w:rStyle w:val="bold"/>
                <w:sz w:val="16"/>
              </w:rPr>
              <w:t>Access the SAP Fiori app</w:t>
            </w:r>
          </w:p>
        </w:tc>
        <w:tc>
          <w:tcPr>
            <w:tcW w:w="0" w:type="auto"/>
          </w:tcPr>
          <w:p w14:paraId="1C9C6456" w14:textId="77777777" w:rsidR="00563A05" w:rsidRPr="00DA4EF6" w:rsidRDefault="00DA4EF6">
            <w:pPr>
              <w:rPr>
                <w:sz w:val="16"/>
              </w:rPr>
            </w:pPr>
            <w:r w:rsidRPr="00DA4EF6">
              <w:rPr>
                <w:sz w:val="16"/>
              </w:rPr>
              <w:t xml:space="preserve">Open </w:t>
            </w:r>
            <w:r w:rsidRPr="00DA4EF6">
              <w:rPr>
                <w:rStyle w:val="screenelement"/>
                <w:sz w:val="16"/>
              </w:rPr>
              <w:t>Schedule General Ledger Jobs</w:t>
            </w:r>
            <w:r w:rsidRPr="00DA4EF6">
              <w:rPr>
                <w:sz w:val="16"/>
              </w:rPr>
              <w:t xml:space="preserve"> </w:t>
            </w:r>
            <w:r w:rsidRPr="00DA4EF6">
              <w:rPr>
                <w:rStyle w:val="CourierNew"/>
                <w:sz w:val="16"/>
              </w:rPr>
              <w:t>(F1927)</w:t>
            </w:r>
            <w:r w:rsidRPr="00DA4EF6">
              <w:rPr>
                <w:sz w:val="16"/>
              </w:rPr>
              <w:t>.</w:t>
            </w:r>
          </w:p>
        </w:tc>
        <w:tc>
          <w:tcPr>
            <w:tcW w:w="0" w:type="auto"/>
          </w:tcPr>
          <w:p w14:paraId="36C1E8C5" w14:textId="77777777" w:rsidR="00DA4EF6" w:rsidRPr="00DA4EF6" w:rsidRDefault="00DA4EF6">
            <w:pPr>
              <w:rPr>
                <w:sz w:val="16"/>
              </w:rPr>
            </w:pPr>
          </w:p>
        </w:tc>
        <w:tc>
          <w:tcPr>
            <w:tcW w:w="0" w:type="auto"/>
          </w:tcPr>
          <w:p w14:paraId="480BA9E1" w14:textId="77777777" w:rsidR="00DA4EF6" w:rsidRPr="00DA4EF6" w:rsidRDefault="00DA4EF6">
            <w:pPr>
              <w:rPr>
                <w:sz w:val="16"/>
              </w:rPr>
            </w:pPr>
          </w:p>
        </w:tc>
      </w:tr>
      <w:tr w:rsidR="00563A05" w:rsidRPr="00DA4EF6" w14:paraId="591779A6" w14:textId="77777777" w:rsidTr="00DA4EF6">
        <w:tc>
          <w:tcPr>
            <w:tcW w:w="0" w:type="auto"/>
          </w:tcPr>
          <w:p w14:paraId="273E6BEC" w14:textId="77777777" w:rsidR="00563A05" w:rsidRPr="00DA4EF6" w:rsidRDefault="00DA4EF6">
            <w:pPr>
              <w:rPr>
                <w:sz w:val="16"/>
              </w:rPr>
            </w:pPr>
            <w:r w:rsidRPr="00DA4EF6">
              <w:rPr>
                <w:sz w:val="16"/>
              </w:rPr>
              <w:t>3</w:t>
            </w:r>
          </w:p>
        </w:tc>
        <w:tc>
          <w:tcPr>
            <w:tcW w:w="0" w:type="auto"/>
          </w:tcPr>
          <w:p w14:paraId="20BF1754" w14:textId="77777777" w:rsidR="00563A05" w:rsidRPr="00DA4EF6" w:rsidRDefault="00DA4EF6">
            <w:pPr>
              <w:rPr>
                <w:sz w:val="16"/>
              </w:rPr>
            </w:pPr>
            <w:r w:rsidRPr="00DA4EF6">
              <w:rPr>
                <w:rStyle w:val="bold"/>
                <w:sz w:val="16"/>
              </w:rPr>
              <w:t>Create Impairment Run</w:t>
            </w:r>
          </w:p>
        </w:tc>
        <w:tc>
          <w:tcPr>
            <w:tcW w:w="0" w:type="auto"/>
          </w:tcPr>
          <w:p w14:paraId="5DEEACC8" w14:textId="77777777" w:rsidR="00563A05" w:rsidRPr="00DA4EF6" w:rsidRDefault="00DA4EF6">
            <w:pPr>
              <w:rPr>
                <w:sz w:val="16"/>
              </w:rPr>
            </w:pPr>
            <w:r w:rsidRPr="00DA4EF6">
              <w:rPr>
                <w:sz w:val="16"/>
              </w:rPr>
              <w:t xml:space="preserve">Choose </w:t>
            </w:r>
            <w:r w:rsidRPr="00DA4EF6">
              <w:rPr>
                <w:rStyle w:val="screenelement"/>
                <w:sz w:val="16"/>
              </w:rPr>
              <w:t>Create</w:t>
            </w:r>
            <w:r w:rsidRPr="00DA4EF6">
              <w:rPr>
                <w:sz w:val="16"/>
              </w:rPr>
              <w:t>.</w:t>
            </w:r>
          </w:p>
        </w:tc>
        <w:tc>
          <w:tcPr>
            <w:tcW w:w="0" w:type="auto"/>
          </w:tcPr>
          <w:p w14:paraId="2867687F" w14:textId="77777777" w:rsidR="00DA4EF6" w:rsidRPr="00DA4EF6" w:rsidRDefault="00DA4EF6">
            <w:pPr>
              <w:rPr>
                <w:sz w:val="16"/>
              </w:rPr>
            </w:pPr>
          </w:p>
        </w:tc>
        <w:tc>
          <w:tcPr>
            <w:tcW w:w="0" w:type="auto"/>
          </w:tcPr>
          <w:p w14:paraId="2220A2EF" w14:textId="77777777" w:rsidR="00DA4EF6" w:rsidRPr="00DA4EF6" w:rsidRDefault="00DA4EF6">
            <w:pPr>
              <w:rPr>
                <w:sz w:val="16"/>
              </w:rPr>
            </w:pPr>
          </w:p>
        </w:tc>
      </w:tr>
      <w:tr w:rsidR="00563A05" w:rsidRPr="00DA4EF6" w14:paraId="18CF1040" w14:textId="77777777" w:rsidTr="00DA4EF6">
        <w:tc>
          <w:tcPr>
            <w:tcW w:w="0" w:type="auto"/>
          </w:tcPr>
          <w:p w14:paraId="74A2B270" w14:textId="77777777" w:rsidR="00563A05" w:rsidRPr="00DA4EF6" w:rsidRDefault="00DA4EF6">
            <w:pPr>
              <w:rPr>
                <w:sz w:val="16"/>
              </w:rPr>
            </w:pPr>
            <w:r w:rsidRPr="00DA4EF6">
              <w:rPr>
                <w:sz w:val="16"/>
              </w:rPr>
              <w:t>4</w:t>
            </w:r>
          </w:p>
        </w:tc>
        <w:tc>
          <w:tcPr>
            <w:tcW w:w="0" w:type="auto"/>
          </w:tcPr>
          <w:p w14:paraId="20A46A6D" w14:textId="77777777" w:rsidR="00563A05" w:rsidRPr="00DA4EF6" w:rsidRDefault="00DA4EF6">
            <w:pPr>
              <w:rPr>
                <w:sz w:val="16"/>
              </w:rPr>
            </w:pPr>
            <w:r w:rsidRPr="00DA4EF6">
              <w:rPr>
                <w:rStyle w:val="bold"/>
                <w:sz w:val="16"/>
              </w:rPr>
              <w:t>Template Selection</w:t>
            </w:r>
          </w:p>
        </w:tc>
        <w:tc>
          <w:tcPr>
            <w:tcW w:w="0" w:type="auto"/>
          </w:tcPr>
          <w:p w14:paraId="07495036" w14:textId="77777777" w:rsidR="00DA4EF6" w:rsidRPr="00DA4EF6" w:rsidRDefault="00DA4EF6">
            <w:pPr>
              <w:rPr>
                <w:sz w:val="16"/>
              </w:rPr>
            </w:pPr>
            <w:r w:rsidRPr="00DA4EF6">
              <w:rPr>
                <w:sz w:val="16"/>
              </w:rPr>
              <w:t xml:space="preserve">Make the following entries and choose </w:t>
            </w:r>
            <w:r w:rsidRPr="00DA4EF6">
              <w:rPr>
                <w:rStyle w:val="screenelement"/>
                <w:sz w:val="16"/>
              </w:rPr>
              <w:t>Step 2</w:t>
            </w:r>
            <w:r w:rsidRPr="00DA4EF6">
              <w:rPr>
                <w:sz w:val="16"/>
              </w:rPr>
              <w:t>:</w:t>
            </w:r>
          </w:p>
          <w:p w14:paraId="1311DA5B" w14:textId="77777777" w:rsidR="00DA4EF6" w:rsidRPr="00DA4EF6" w:rsidRDefault="00DA4EF6">
            <w:pPr>
              <w:rPr>
                <w:sz w:val="16"/>
              </w:rPr>
            </w:pPr>
            <w:r w:rsidRPr="00DA4EF6">
              <w:rPr>
                <w:rStyle w:val="screenelement"/>
                <w:sz w:val="16"/>
              </w:rPr>
              <w:t>Job Template:</w:t>
            </w:r>
            <w:r w:rsidRPr="00DA4EF6">
              <w:rPr>
                <w:sz w:val="16"/>
              </w:rPr>
              <w:t xml:space="preserve"> </w:t>
            </w:r>
            <w:r w:rsidRPr="00DA4EF6">
              <w:rPr>
                <w:rStyle w:val="userinput"/>
                <w:sz w:val="16"/>
              </w:rPr>
              <w:t>Post Credit-Risk-Based Impairment</w:t>
            </w:r>
          </w:p>
          <w:p w14:paraId="6D0FE864" w14:textId="2296ED14" w:rsidR="00563A05" w:rsidRPr="00DA4EF6" w:rsidRDefault="00DA4EF6">
            <w:pPr>
              <w:rPr>
                <w:sz w:val="16"/>
              </w:rPr>
            </w:pPr>
            <w:r w:rsidRPr="00DA4EF6">
              <w:rPr>
                <w:rStyle w:val="screenelement"/>
                <w:sz w:val="16"/>
              </w:rPr>
              <w:t>Job Name:</w:t>
            </w:r>
            <w:r w:rsidRPr="00DA4EF6">
              <w:rPr>
                <w:sz w:val="16"/>
              </w:rPr>
              <w:t xml:space="preserve"> </w:t>
            </w:r>
            <w:r w:rsidRPr="00DA4EF6">
              <w:rPr>
                <w:rStyle w:val="userinput"/>
                <w:sz w:val="16"/>
              </w:rPr>
              <w:t>Post Credit-Risk-Based Impairment</w:t>
            </w:r>
          </w:p>
        </w:tc>
        <w:tc>
          <w:tcPr>
            <w:tcW w:w="0" w:type="auto"/>
          </w:tcPr>
          <w:p w14:paraId="165334E0" w14:textId="77777777" w:rsidR="00DA4EF6" w:rsidRPr="00DA4EF6" w:rsidRDefault="00DA4EF6">
            <w:pPr>
              <w:rPr>
                <w:sz w:val="16"/>
              </w:rPr>
            </w:pPr>
          </w:p>
        </w:tc>
        <w:tc>
          <w:tcPr>
            <w:tcW w:w="0" w:type="auto"/>
          </w:tcPr>
          <w:p w14:paraId="11202243" w14:textId="77777777" w:rsidR="00DA4EF6" w:rsidRPr="00DA4EF6" w:rsidRDefault="00DA4EF6">
            <w:pPr>
              <w:rPr>
                <w:sz w:val="16"/>
              </w:rPr>
            </w:pPr>
          </w:p>
        </w:tc>
      </w:tr>
      <w:tr w:rsidR="00563A05" w:rsidRPr="00DA4EF6" w14:paraId="3E636D49" w14:textId="77777777" w:rsidTr="00DA4EF6">
        <w:tc>
          <w:tcPr>
            <w:tcW w:w="0" w:type="auto"/>
          </w:tcPr>
          <w:p w14:paraId="5AAF2BA9" w14:textId="77777777" w:rsidR="00563A05" w:rsidRPr="00DA4EF6" w:rsidRDefault="00DA4EF6">
            <w:pPr>
              <w:rPr>
                <w:sz w:val="16"/>
              </w:rPr>
            </w:pPr>
            <w:r w:rsidRPr="00DA4EF6">
              <w:rPr>
                <w:sz w:val="16"/>
              </w:rPr>
              <w:t>5</w:t>
            </w:r>
          </w:p>
        </w:tc>
        <w:tc>
          <w:tcPr>
            <w:tcW w:w="0" w:type="auto"/>
          </w:tcPr>
          <w:p w14:paraId="0D2AC605" w14:textId="77777777" w:rsidR="00563A05" w:rsidRPr="00DA4EF6" w:rsidRDefault="00DA4EF6">
            <w:pPr>
              <w:rPr>
                <w:sz w:val="16"/>
              </w:rPr>
            </w:pPr>
            <w:r w:rsidRPr="00DA4EF6">
              <w:rPr>
                <w:rStyle w:val="bold"/>
                <w:sz w:val="16"/>
              </w:rPr>
              <w:t>Scheduling Options</w:t>
            </w:r>
          </w:p>
        </w:tc>
        <w:tc>
          <w:tcPr>
            <w:tcW w:w="0" w:type="auto"/>
          </w:tcPr>
          <w:p w14:paraId="2A9D73BC" w14:textId="77777777" w:rsidR="00DA4EF6" w:rsidRPr="00DA4EF6" w:rsidRDefault="00DA4EF6">
            <w:pPr>
              <w:rPr>
                <w:sz w:val="16"/>
              </w:rPr>
            </w:pPr>
            <w:r w:rsidRPr="00DA4EF6">
              <w:rPr>
                <w:sz w:val="16"/>
              </w:rPr>
              <w:t xml:space="preserve">Make the following entries and choose </w:t>
            </w:r>
            <w:r w:rsidRPr="00DA4EF6">
              <w:rPr>
                <w:rStyle w:val="screenelement"/>
                <w:sz w:val="16"/>
              </w:rPr>
              <w:t>Step 3</w:t>
            </w:r>
            <w:r w:rsidRPr="00DA4EF6">
              <w:rPr>
                <w:sz w:val="16"/>
              </w:rPr>
              <w:t>:</w:t>
            </w:r>
          </w:p>
          <w:p w14:paraId="1B4817F2" w14:textId="2EF2907A" w:rsidR="00563A05" w:rsidRPr="00DA4EF6" w:rsidRDefault="00DA4EF6">
            <w:pPr>
              <w:rPr>
                <w:sz w:val="16"/>
              </w:rPr>
            </w:pPr>
            <w:r w:rsidRPr="00DA4EF6">
              <w:rPr>
                <w:rStyle w:val="screenelement"/>
                <w:sz w:val="16"/>
              </w:rPr>
              <w:t>Start Immediately</w:t>
            </w:r>
            <w:r w:rsidRPr="00DA4EF6">
              <w:rPr>
                <w:sz w:val="16"/>
              </w:rPr>
              <w:t xml:space="preserve">: </w:t>
            </w:r>
            <w:r w:rsidRPr="00DA4EF6">
              <w:rPr>
                <w:rStyle w:val="userinput"/>
                <w:sz w:val="16"/>
              </w:rPr>
              <w:t>Selected</w:t>
            </w:r>
          </w:p>
        </w:tc>
        <w:tc>
          <w:tcPr>
            <w:tcW w:w="0" w:type="auto"/>
          </w:tcPr>
          <w:p w14:paraId="37CB5C0E" w14:textId="77777777" w:rsidR="00DA4EF6" w:rsidRPr="00DA4EF6" w:rsidRDefault="00DA4EF6">
            <w:pPr>
              <w:rPr>
                <w:sz w:val="16"/>
              </w:rPr>
            </w:pPr>
          </w:p>
        </w:tc>
        <w:tc>
          <w:tcPr>
            <w:tcW w:w="0" w:type="auto"/>
          </w:tcPr>
          <w:p w14:paraId="0F976752" w14:textId="77777777" w:rsidR="00DA4EF6" w:rsidRPr="00DA4EF6" w:rsidRDefault="00DA4EF6">
            <w:pPr>
              <w:rPr>
                <w:sz w:val="16"/>
              </w:rPr>
            </w:pPr>
          </w:p>
        </w:tc>
      </w:tr>
      <w:tr w:rsidR="00563A05" w:rsidRPr="00DA4EF6" w14:paraId="381AC9AE" w14:textId="77777777" w:rsidTr="00DA4EF6">
        <w:tc>
          <w:tcPr>
            <w:tcW w:w="0" w:type="auto"/>
          </w:tcPr>
          <w:p w14:paraId="076461B7" w14:textId="77777777" w:rsidR="00563A05" w:rsidRPr="00DA4EF6" w:rsidRDefault="00DA4EF6">
            <w:pPr>
              <w:rPr>
                <w:sz w:val="16"/>
              </w:rPr>
            </w:pPr>
            <w:r w:rsidRPr="00DA4EF6">
              <w:rPr>
                <w:sz w:val="16"/>
              </w:rPr>
              <w:t>6</w:t>
            </w:r>
          </w:p>
        </w:tc>
        <w:tc>
          <w:tcPr>
            <w:tcW w:w="0" w:type="auto"/>
          </w:tcPr>
          <w:p w14:paraId="310554F1" w14:textId="77777777" w:rsidR="00563A05" w:rsidRPr="00DA4EF6" w:rsidRDefault="00DA4EF6">
            <w:pPr>
              <w:rPr>
                <w:sz w:val="16"/>
              </w:rPr>
            </w:pPr>
            <w:r w:rsidRPr="00DA4EF6">
              <w:rPr>
                <w:rStyle w:val="bold"/>
                <w:sz w:val="16"/>
              </w:rPr>
              <w:t>Parameters</w:t>
            </w:r>
          </w:p>
        </w:tc>
        <w:tc>
          <w:tcPr>
            <w:tcW w:w="0" w:type="auto"/>
          </w:tcPr>
          <w:p w14:paraId="0E1923C6" w14:textId="77777777" w:rsidR="00DA4EF6" w:rsidRPr="00DA4EF6" w:rsidRDefault="00DA4EF6">
            <w:pPr>
              <w:rPr>
                <w:sz w:val="16"/>
              </w:rPr>
            </w:pPr>
            <w:r w:rsidRPr="00DA4EF6">
              <w:rPr>
                <w:sz w:val="16"/>
              </w:rPr>
              <w:t xml:space="preserve">Make the following entries and choose </w:t>
            </w:r>
            <w:r w:rsidRPr="00DA4EF6">
              <w:rPr>
                <w:rStyle w:val="screenelement"/>
                <w:sz w:val="16"/>
              </w:rPr>
              <w:t>Schedule</w:t>
            </w:r>
            <w:r w:rsidRPr="00DA4EF6">
              <w:rPr>
                <w:sz w:val="16"/>
              </w:rPr>
              <w:t>:</w:t>
            </w:r>
          </w:p>
          <w:p w14:paraId="00A46BAA" w14:textId="77777777" w:rsidR="00DA4EF6" w:rsidRPr="00DA4EF6" w:rsidRDefault="00DA4EF6">
            <w:pPr>
              <w:rPr>
                <w:sz w:val="16"/>
              </w:rPr>
            </w:pPr>
            <w:r w:rsidRPr="00DA4EF6">
              <w:rPr>
                <w:rStyle w:val="screenelement"/>
                <w:sz w:val="16"/>
              </w:rPr>
              <w:t>Selection Parameters</w:t>
            </w:r>
            <w:r w:rsidRPr="00DA4EF6">
              <w:rPr>
                <w:sz w:val="16"/>
              </w:rPr>
              <w:t xml:space="preserve"> section:</w:t>
            </w:r>
          </w:p>
          <w:p w14:paraId="5C93A1A4"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535EF465" w14:textId="77777777" w:rsidR="00DA4EF6"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0L</w:t>
            </w:r>
          </w:p>
          <w:p w14:paraId="38AA2477" w14:textId="77777777" w:rsidR="00DA4EF6" w:rsidRPr="00DA4EF6" w:rsidRDefault="00DA4EF6">
            <w:pPr>
              <w:rPr>
                <w:sz w:val="16"/>
              </w:rPr>
            </w:pPr>
            <w:r w:rsidRPr="00DA4EF6">
              <w:rPr>
                <w:rStyle w:val="screenelement"/>
                <w:sz w:val="16"/>
              </w:rPr>
              <w:t>Key Date Parameters</w:t>
            </w:r>
            <w:r w:rsidRPr="00DA4EF6">
              <w:rPr>
                <w:sz w:val="16"/>
              </w:rPr>
              <w:t xml:space="preserve"> section:</w:t>
            </w:r>
          </w:p>
          <w:p w14:paraId="787EE509" w14:textId="77777777" w:rsidR="00DA4EF6" w:rsidRPr="00DA4EF6" w:rsidRDefault="00DA4EF6">
            <w:pPr>
              <w:rPr>
                <w:sz w:val="16"/>
              </w:rPr>
            </w:pPr>
            <w:r w:rsidRPr="00DA4EF6">
              <w:rPr>
                <w:rStyle w:val="screenelement"/>
                <w:sz w:val="16"/>
              </w:rPr>
              <w:t>Key Date</w:t>
            </w:r>
            <w:r w:rsidRPr="00DA4EF6">
              <w:rPr>
                <w:sz w:val="16"/>
              </w:rPr>
              <w:t xml:space="preserve">: </w:t>
            </w:r>
            <w:r w:rsidRPr="00DA4EF6">
              <w:rPr>
                <w:rStyle w:val="userinput"/>
                <w:sz w:val="16"/>
              </w:rPr>
              <w:t>Selected</w:t>
            </w:r>
            <w:r w:rsidRPr="00DA4EF6">
              <w:rPr>
                <w:sz w:val="16"/>
              </w:rPr>
              <w:t xml:space="preserve"> (only if you use it)</w:t>
            </w:r>
          </w:p>
          <w:p w14:paraId="37240B5C" w14:textId="77777777" w:rsidR="00DA4EF6" w:rsidRPr="00DA4EF6" w:rsidRDefault="00DA4EF6">
            <w:pPr>
              <w:rPr>
                <w:sz w:val="16"/>
              </w:rPr>
            </w:pPr>
            <w:r w:rsidRPr="00DA4EF6">
              <w:rPr>
                <w:rStyle w:val="screenelement"/>
                <w:sz w:val="16"/>
              </w:rPr>
              <w:t>Valuation Key Date</w:t>
            </w:r>
            <w:r w:rsidRPr="00DA4EF6">
              <w:rPr>
                <w:sz w:val="16"/>
              </w:rPr>
              <w:t xml:space="preserve">: </w:t>
            </w:r>
            <w:r w:rsidRPr="00DA4EF6">
              <w:rPr>
                <w:rStyle w:val="userinput"/>
                <w:sz w:val="16"/>
              </w:rPr>
              <w:t>Last day of previous month</w:t>
            </w:r>
          </w:p>
          <w:p w14:paraId="01F1F214" w14:textId="77777777" w:rsidR="00DA4EF6" w:rsidRPr="00DA4EF6" w:rsidRDefault="00DA4EF6">
            <w:pPr>
              <w:rPr>
                <w:sz w:val="16"/>
              </w:rPr>
            </w:pPr>
            <w:r w:rsidRPr="00DA4EF6">
              <w:rPr>
                <w:rStyle w:val="screenelement"/>
                <w:sz w:val="16"/>
              </w:rPr>
              <w:t>Dynamic Key Date</w:t>
            </w:r>
            <w:r w:rsidRPr="00DA4EF6">
              <w:rPr>
                <w:sz w:val="16"/>
              </w:rPr>
              <w:t xml:space="preserve">: </w:t>
            </w:r>
            <w:r w:rsidRPr="00DA4EF6">
              <w:rPr>
                <w:rStyle w:val="userinput"/>
                <w:sz w:val="16"/>
              </w:rPr>
              <w:t>Selected</w:t>
            </w:r>
            <w:r w:rsidRPr="00DA4EF6">
              <w:rPr>
                <w:sz w:val="16"/>
              </w:rPr>
              <w:t xml:space="preserve"> (only if you use it)</w:t>
            </w:r>
          </w:p>
          <w:p w14:paraId="7AA4A2C7" w14:textId="77777777" w:rsidR="00DA4EF6" w:rsidRPr="00DA4EF6" w:rsidRDefault="00DA4EF6">
            <w:pPr>
              <w:rPr>
                <w:sz w:val="16"/>
              </w:rPr>
            </w:pPr>
            <w:r w:rsidRPr="00DA4EF6">
              <w:rPr>
                <w:rStyle w:val="screenelement"/>
                <w:sz w:val="16"/>
              </w:rPr>
              <w:t>Dynamic Valuation Key Date</w:t>
            </w:r>
            <w:r w:rsidRPr="00DA4EF6">
              <w:rPr>
                <w:sz w:val="16"/>
              </w:rPr>
              <w:t xml:space="preserve"> </w:t>
            </w:r>
            <w:r w:rsidRPr="00DA4EF6">
              <w:rPr>
                <w:rStyle w:val="userinput"/>
                <w:sz w:val="16"/>
              </w:rPr>
              <w:t>: Last day of previous month</w:t>
            </w:r>
          </w:p>
          <w:p w14:paraId="09F972FD" w14:textId="77777777" w:rsidR="00DA4EF6" w:rsidRPr="00DA4EF6" w:rsidRDefault="00DA4EF6">
            <w:pPr>
              <w:rPr>
                <w:sz w:val="16"/>
              </w:rPr>
            </w:pPr>
            <w:r w:rsidRPr="00DA4EF6">
              <w:rPr>
                <w:rStyle w:val="screenelement"/>
                <w:sz w:val="16"/>
              </w:rPr>
              <w:t>Processing Options</w:t>
            </w:r>
            <w:r w:rsidRPr="00DA4EF6">
              <w:rPr>
                <w:sz w:val="16"/>
              </w:rPr>
              <w:t xml:space="preserve"> section:</w:t>
            </w:r>
          </w:p>
          <w:p w14:paraId="0B21DA87" w14:textId="77777777" w:rsidR="00DA4EF6" w:rsidRPr="00DA4EF6" w:rsidRDefault="00DA4EF6">
            <w:pPr>
              <w:rPr>
                <w:sz w:val="16"/>
              </w:rPr>
            </w:pPr>
            <w:r w:rsidRPr="00DA4EF6">
              <w:rPr>
                <w:rStyle w:val="screenelement"/>
                <w:sz w:val="16"/>
              </w:rPr>
              <w:t>Test Run:</w:t>
            </w:r>
            <w:r w:rsidRPr="00DA4EF6">
              <w:rPr>
                <w:sz w:val="16"/>
              </w:rPr>
              <w:t xml:space="preserve"> </w:t>
            </w:r>
            <w:r w:rsidRPr="00DA4EF6">
              <w:rPr>
                <w:rStyle w:val="userinput"/>
                <w:sz w:val="16"/>
              </w:rPr>
              <w:t>Selected (to run in test mode)</w:t>
            </w:r>
          </w:p>
          <w:p w14:paraId="671A747B" w14:textId="41BD02D1" w:rsidR="00563A05" w:rsidRPr="00DA4EF6" w:rsidRDefault="00DA4EF6">
            <w:pPr>
              <w:rPr>
                <w:sz w:val="16"/>
              </w:rPr>
            </w:pPr>
            <w:r w:rsidRPr="00DA4EF6">
              <w:rPr>
                <w:rStyle w:val="screenelement"/>
                <w:sz w:val="16"/>
              </w:rPr>
              <w:t>Update Run:</w:t>
            </w:r>
            <w:r w:rsidRPr="00DA4EF6">
              <w:rPr>
                <w:sz w:val="16"/>
              </w:rPr>
              <w:t xml:space="preserve"> </w:t>
            </w:r>
            <w:r w:rsidRPr="00DA4EF6">
              <w:rPr>
                <w:rStyle w:val="userinput"/>
                <w:sz w:val="16"/>
              </w:rPr>
              <w:t>Selected (to run in update mode)</w:t>
            </w:r>
          </w:p>
        </w:tc>
        <w:tc>
          <w:tcPr>
            <w:tcW w:w="0" w:type="auto"/>
          </w:tcPr>
          <w:p w14:paraId="7CF36E2B" w14:textId="77777777" w:rsidR="00563A05" w:rsidRPr="00DA4EF6" w:rsidRDefault="00DA4EF6">
            <w:pPr>
              <w:rPr>
                <w:sz w:val="16"/>
              </w:rPr>
            </w:pPr>
            <w:r w:rsidRPr="00DA4EF6">
              <w:rPr>
                <w:sz w:val="16"/>
              </w:rPr>
              <w:t>The log is created, and the result of the process is displayed.</w:t>
            </w:r>
          </w:p>
        </w:tc>
        <w:tc>
          <w:tcPr>
            <w:tcW w:w="0" w:type="auto"/>
          </w:tcPr>
          <w:p w14:paraId="21D65F82" w14:textId="77777777" w:rsidR="00DA4EF6" w:rsidRPr="00DA4EF6" w:rsidRDefault="00DA4EF6">
            <w:pPr>
              <w:rPr>
                <w:sz w:val="16"/>
              </w:rPr>
            </w:pPr>
          </w:p>
        </w:tc>
      </w:tr>
    </w:tbl>
    <w:p w14:paraId="76B7EEAD" w14:textId="77777777" w:rsidR="00563A05" w:rsidRDefault="00563A05"/>
    <w:p w14:paraId="094C5438" w14:textId="77777777" w:rsidR="00563A05" w:rsidRDefault="00DA4EF6">
      <w:pPr>
        <w:pStyle w:val="Heading2"/>
      </w:pPr>
      <w:bookmarkStart w:id="232" w:name="d2e17565"/>
      <w:bookmarkStart w:id="233" w:name="_Toc232863294"/>
      <w:r>
        <w:t>Balance Sheet Reclassification</w:t>
      </w:r>
      <w:bookmarkEnd w:id="232"/>
      <w:bookmarkEnd w:id="233"/>
    </w:p>
    <w:p w14:paraId="50479513" w14:textId="77777777" w:rsidR="00563A05" w:rsidRDefault="00DA4EF6">
      <w:pPr>
        <w:pStyle w:val="Heading3"/>
      </w:pPr>
      <w:bookmarkStart w:id="234" w:name="unique_42"/>
      <w:bookmarkStart w:id="235" w:name="_Toc232863295"/>
      <w:r>
        <w:t xml:space="preserve">Post B/S </w:t>
      </w:r>
      <w:r>
        <w:t>Reclassification - Master Data Change</w:t>
      </w:r>
      <w:bookmarkEnd w:id="234"/>
      <w:bookmarkEnd w:id="235"/>
    </w:p>
    <w:p w14:paraId="652EE499" w14:textId="77777777" w:rsidR="00563A05" w:rsidRDefault="00DA4EF6">
      <w:pPr>
        <w:pStyle w:val="sectiontitle"/>
      </w:pPr>
      <w:r>
        <w:t>Test Administration</w:t>
      </w:r>
    </w:p>
    <w:p w14:paraId="5304B499" w14:textId="77777777" w:rsidR="00563A05" w:rsidRDefault="00DA4EF6">
      <w:r>
        <w:t>Customer project: Fill in the project-specific parts.</w:t>
      </w:r>
    </w:p>
    <w:p w14:paraId="76912473"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633279E4"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304BEF"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DE8EB"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D31B9"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96272" w14:textId="77777777" w:rsidR="00DA4EF6" w:rsidRPr="00DA4EF6" w:rsidRDefault="00DA4EF6">
            <w:pPr>
              <w:rPr>
                <w:sz w:val="12"/>
              </w:rPr>
            </w:pPr>
          </w:p>
        </w:tc>
      </w:tr>
      <w:tr w:rsidR="00563A05" w:rsidRPr="00DA4EF6" w14:paraId="213B2E5D"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7B0ECD"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F38252"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DB784D"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A30D20" w14:textId="77777777" w:rsidR="00DA4EF6" w:rsidRPr="00DA4EF6" w:rsidRDefault="00DA4EF6">
            <w:pPr>
              <w:rPr>
                <w:sz w:val="12"/>
              </w:rPr>
            </w:pPr>
          </w:p>
        </w:tc>
      </w:tr>
      <w:tr w:rsidR="00563A05" w:rsidRPr="00DA4EF6" w14:paraId="04666D22"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6E5FED"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630581"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6E9D4"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D513D4" w14:textId="77777777" w:rsidR="00563A05" w:rsidRPr="00DA4EF6" w:rsidRDefault="00DA4EF6">
            <w:pPr>
              <w:rPr>
                <w:sz w:val="12"/>
              </w:rPr>
            </w:pPr>
            <w:r w:rsidRPr="00DA4EF6">
              <w:rPr>
                <w:rStyle w:val="userinput"/>
                <w:sz w:val="12"/>
              </w:rPr>
              <w:t xml:space="preserve">&lt;State the Service Provider, Customer or </w:t>
            </w:r>
            <w:r w:rsidRPr="00DA4EF6">
              <w:rPr>
                <w:rStyle w:val="userinput"/>
                <w:sz w:val="12"/>
              </w:rPr>
              <w:t>Joint Service Provider and Customer&gt;</w:t>
            </w:r>
          </w:p>
        </w:tc>
      </w:tr>
    </w:tbl>
    <w:p w14:paraId="68755EE8" w14:textId="77777777" w:rsidR="00563A05" w:rsidRDefault="00DA4EF6">
      <w:pPr>
        <w:pStyle w:val="sectiontitle"/>
      </w:pPr>
      <w:r>
        <w:t>Purpose</w:t>
      </w:r>
    </w:p>
    <w:p w14:paraId="79C6D4E7" w14:textId="77777777" w:rsidR="00563A05" w:rsidRDefault="00DA4EF6">
      <w:r>
        <w:t>In this activity, you can reclassify payables and receivables when the associated business partner or reconciliation account changes. This feature updates amounts according to the modified data, ensuring accurate financial records.</w:t>
      </w:r>
    </w:p>
    <w:p w14:paraId="5BE28DF7" w14:textId="77777777" w:rsidR="00563A05" w:rsidRDefault="00563A05"/>
    <w:tbl>
      <w:tblPr>
        <w:tblStyle w:val="SAPNote"/>
        <w:tblW w:w="4975" w:type="pct"/>
        <w:tblLook w:val="0600" w:firstRow="0" w:lastRow="0" w:firstColumn="0" w:lastColumn="0" w:noHBand="1" w:noVBand="1"/>
      </w:tblPr>
      <w:tblGrid>
        <w:gridCol w:w="14195"/>
      </w:tblGrid>
      <w:tr w:rsidR="00563A05" w14:paraId="1E8B753B" w14:textId="77777777" w:rsidTr="00DA4EF6">
        <w:tc>
          <w:tcPr>
            <w:tcW w:w="0" w:type="auto"/>
          </w:tcPr>
          <w:p w14:paraId="1D6D13E0" w14:textId="77777777" w:rsidR="00563A05" w:rsidRDefault="00DA4EF6">
            <w:r>
              <w:rPr>
                <w:rStyle w:val="bold"/>
              </w:rPr>
              <w:t xml:space="preserve">Note </w:t>
            </w:r>
            <w:r>
              <w:t xml:space="preserve">If your system is configured with </w:t>
            </w:r>
            <w:r>
              <w:rPr>
                <w:rStyle w:val="bold"/>
              </w:rPr>
              <w:t>Balance Sheet Reclassification with delta posting logic</w:t>
            </w:r>
            <w:r>
              <w:t xml:space="preserve"> and you want to migrate to </w:t>
            </w:r>
            <w:r>
              <w:rPr>
                <w:rStyle w:val="bold"/>
              </w:rPr>
              <w:t>Balance Sheet Reclassification with reversal posting logic</w:t>
            </w:r>
            <w:r>
              <w:t>, see the following pages on the SAP Help Portal for more information on reversal logic:</w:t>
            </w:r>
          </w:p>
          <w:p w14:paraId="7CA0355D" w14:textId="61204171" w:rsidR="00563A05" w:rsidRDefault="00DA4EF6">
            <w:pPr>
              <w:pStyle w:val="listpara1"/>
              <w:numPr>
                <w:ilvl w:val="0"/>
                <w:numId w:val="123"/>
              </w:numPr>
            </w:pPr>
            <w:hyperlink r:id="rId179" w:history="1">
              <w:r>
                <w:rPr>
                  <w:rStyle w:val="underline"/>
                </w:rPr>
                <w:t>Post B/S Reclassification</w:t>
              </w:r>
            </w:hyperlink>
          </w:p>
          <w:p w14:paraId="292C2B72" w14:textId="757605AA" w:rsidR="00563A05" w:rsidRDefault="00DA4EF6">
            <w:pPr>
              <w:pStyle w:val="listpara1"/>
              <w:numPr>
                <w:ilvl w:val="0"/>
                <w:numId w:val="3"/>
              </w:numPr>
            </w:pPr>
            <w:hyperlink r:id="rId180" w:history="1">
              <w:r>
                <w:rPr>
                  <w:rStyle w:val="underline"/>
                </w:rPr>
                <w:t>Migrate B/S Reclassification Postings to Reversal Posting Logic</w:t>
              </w:r>
            </w:hyperlink>
          </w:p>
        </w:tc>
      </w:tr>
    </w:tbl>
    <w:p w14:paraId="671D107A" w14:textId="77777777" w:rsidR="00563A05" w:rsidRDefault="00563A05"/>
    <w:tbl>
      <w:tblPr>
        <w:tblStyle w:val="SAPCaution"/>
        <w:tblW w:w="4975" w:type="pct"/>
        <w:tblLook w:val="0600" w:firstRow="0" w:lastRow="0" w:firstColumn="0" w:lastColumn="0" w:noHBand="1" w:noVBand="1"/>
      </w:tblPr>
      <w:tblGrid>
        <w:gridCol w:w="14195"/>
      </w:tblGrid>
      <w:tr w:rsidR="00563A05" w14:paraId="740C2725" w14:textId="77777777" w:rsidTr="00DA4EF6">
        <w:tc>
          <w:tcPr>
            <w:tcW w:w="0" w:type="auto"/>
          </w:tcPr>
          <w:p w14:paraId="610E136D" w14:textId="77777777" w:rsidR="00563A05" w:rsidRDefault="00DA4EF6">
            <w:r>
              <w:rPr>
                <w:rStyle w:val="bold"/>
              </w:rPr>
              <w:t xml:space="preserve">Caution </w:t>
            </w:r>
            <w:r>
              <w:t xml:space="preserve">If you </w:t>
            </w:r>
            <w:r>
              <w:t>are performing balance sheet reclassification by master data change as well as maturity, perform the balance sheet reclassification by master data change first, then perform the balance sheet reclassification by maturity afterward.</w:t>
            </w:r>
          </w:p>
        </w:tc>
      </w:tr>
    </w:tbl>
    <w:p w14:paraId="11469B86" w14:textId="77777777" w:rsidR="00563A05" w:rsidRDefault="00DA4EF6">
      <w:pPr>
        <w:pStyle w:val="sectiontitle"/>
      </w:pPr>
      <w:r>
        <w:t>Prerequisites</w:t>
      </w:r>
    </w:p>
    <w:p w14:paraId="3E0D9C2A" w14:textId="77777777" w:rsidR="00DA4EF6" w:rsidRDefault="00DA4EF6">
      <w:r>
        <w:t>Ensure that you've executed the following preliminary steps and test procedure steps:</w:t>
      </w:r>
    </w:p>
    <w:p w14:paraId="759BB54F" w14:textId="5F92CF56" w:rsidR="00563A05" w:rsidRDefault="00DA4EF6">
      <w:pPr>
        <w:pStyle w:val="listpara1"/>
        <w:numPr>
          <w:ilvl w:val="0"/>
          <w:numId w:val="124"/>
        </w:numPr>
      </w:pPr>
      <w:hyperlink r:id="rId181" w:history="1">
        <w:r>
          <w:t>Activate Advanced Valuation</w:t>
        </w:r>
      </w:hyperlink>
      <w:r>
        <w:t xml:space="preserve">  [page ] </w:t>
      </w:r>
      <w:r>
        <w:fldChar w:fldCharType="begin"/>
      </w:r>
      <w:r>
        <w:instrText xml:space="preserve"> PAGEREF unique_14 </w:instrText>
      </w:r>
      <w:r>
        <w:fldChar w:fldCharType="separate"/>
      </w:r>
      <w:r>
        <w:rPr>
          <w:noProof/>
        </w:rPr>
        <w:t>15</w:t>
      </w:r>
      <w:r>
        <w:fldChar w:fldCharType="end"/>
      </w:r>
      <w:r>
        <w:t xml:space="preserve"> (mandatory)</w:t>
      </w:r>
    </w:p>
    <w:p w14:paraId="71879307" w14:textId="26BCB9B5" w:rsidR="00563A05" w:rsidRDefault="00DA4EF6">
      <w:pPr>
        <w:pStyle w:val="listpara1"/>
        <w:numPr>
          <w:ilvl w:val="0"/>
          <w:numId w:val="3"/>
        </w:numPr>
      </w:pPr>
      <w:hyperlink r:id="rId182" w:history="1">
        <w:r>
          <w:t>Define Financial Statement Versions</w:t>
        </w:r>
      </w:hyperlink>
      <w:r>
        <w:t xml:space="preserve">  [page ] </w:t>
      </w:r>
      <w:r>
        <w:fldChar w:fldCharType="begin"/>
      </w:r>
      <w:r>
        <w:instrText xml:space="preserve"> PAGEREF unique_27 </w:instrText>
      </w:r>
      <w:r>
        <w:fldChar w:fldCharType="separate"/>
      </w:r>
      <w:r>
        <w:rPr>
          <w:noProof/>
        </w:rPr>
        <w:t>73</w:t>
      </w:r>
      <w:r>
        <w:fldChar w:fldCharType="end"/>
      </w:r>
    </w:p>
    <w:p w14:paraId="79207325" w14:textId="29A6F9D4" w:rsidR="00563A05" w:rsidRDefault="00DA4EF6">
      <w:pPr>
        <w:pStyle w:val="listpara1"/>
        <w:numPr>
          <w:ilvl w:val="0"/>
          <w:numId w:val="3"/>
        </w:numPr>
      </w:pPr>
      <w:hyperlink r:id="rId183" w:history="1">
        <w:r>
          <w:t>Assign Semantic Tags to Financial Statement Versions</w:t>
        </w:r>
      </w:hyperlink>
      <w:r>
        <w:t xml:space="preserve">  [page ] </w:t>
      </w:r>
      <w:r>
        <w:fldChar w:fldCharType="begin"/>
      </w:r>
      <w:r>
        <w:instrText xml:space="preserve"> PAGEREF unique_41 </w:instrText>
      </w:r>
      <w:r>
        <w:fldChar w:fldCharType="separate"/>
      </w:r>
      <w:r>
        <w:rPr>
          <w:noProof/>
        </w:rPr>
        <w:t>44</w:t>
      </w:r>
      <w:r>
        <w:fldChar w:fldCharType="end"/>
      </w:r>
    </w:p>
    <w:p w14:paraId="6CEE392A" w14:textId="58C5E140" w:rsidR="00563A05" w:rsidRDefault="00DA4EF6">
      <w:pPr>
        <w:pStyle w:val="listpara1"/>
        <w:numPr>
          <w:ilvl w:val="0"/>
          <w:numId w:val="3"/>
        </w:numPr>
      </w:pPr>
      <w:hyperlink r:id="rId184" w:history="1">
        <w:r>
          <w:t>Assign Financial Statement Versions to Accounting Principles</w:t>
        </w:r>
      </w:hyperlink>
      <w:r>
        <w:t xml:space="preserve">  [page ] </w:t>
      </w:r>
      <w:r>
        <w:fldChar w:fldCharType="begin"/>
      </w:r>
      <w:r>
        <w:instrText xml:space="preserve"> PAGEREF unique_17 </w:instrText>
      </w:r>
      <w:r>
        <w:fldChar w:fldCharType="separate"/>
      </w:r>
      <w:r>
        <w:rPr>
          <w:noProof/>
        </w:rPr>
        <w:t>16</w:t>
      </w:r>
      <w:r>
        <w:fldChar w:fldCharType="end"/>
      </w:r>
    </w:p>
    <w:p w14:paraId="0A1401AA" w14:textId="7118F2C8" w:rsidR="00563A05" w:rsidRDefault="00DA4EF6">
      <w:pPr>
        <w:pStyle w:val="listpara1"/>
        <w:numPr>
          <w:ilvl w:val="0"/>
          <w:numId w:val="3"/>
        </w:numPr>
      </w:pPr>
      <w:hyperlink r:id="rId185" w:history="1">
        <w:r>
          <w:t>Define Aging Increments for Advanced Valuation</w:t>
        </w:r>
      </w:hyperlink>
      <w:r>
        <w:t xml:space="preserve">  [page ] </w:t>
      </w:r>
      <w:r>
        <w:fldChar w:fldCharType="begin"/>
      </w:r>
      <w:r>
        <w:instrText xml:space="preserve"> PAGEREF unique_44 </w:instrText>
      </w:r>
      <w:r>
        <w:fldChar w:fldCharType="separate"/>
      </w:r>
      <w:r>
        <w:rPr>
          <w:noProof/>
        </w:rPr>
        <w:t>47</w:t>
      </w:r>
      <w:r>
        <w:fldChar w:fldCharType="end"/>
      </w:r>
      <w:r>
        <w:t xml:space="preserve"> (optional)</w:t>
      </w:r>
    </w:p>
    <w:p w14:paraId="3C907E8C" w14:textId="1FB1A57B" w:rsidR="00563A05" w:rsidRDefault="00DA4EF6">
      <w:pPr>
        <w:pStyle w:val="listpara1"/>
        <w:numPr>
          <w:ilvl w:val="0"/>
          <w:numId w:val="3"/>
        </w:numPr>
      </w:pPr>
      <w:hyperlink r:id="rId186" w:history="1">
        <w:r>
          <w:t>Define Rules for Balance Sheet Reclassification by Maturity</w:t>
        </w:r>
      </w:hyperlink>
      <w:r>
        <w:t xml:space="preserve">  [page ] </w:t>
      </w:r>
      <w:r>
        <w:fldChar w:fldCharType="begin"/>
      </w:r>
      <w:r>
        <w:instrText xml:space="preserve"> PAGEREF unique_39 </w:instrText>
      </w:r>
      <w:r>
        <w:fldChar w:fldCharType="separate"/>
      </w:r>
      <w:r>
        <w:rPr>
          <w:noProof/>
        </w:rPr>
        <w:t>48</w:t>
      </w:r>
      <w:r>
        <w:fldChar w:fldCharType="end"/>
      </w:r>
      <w:r>
        <w:t xml:space="preserve"> (mandatory for G/L accounts and Reclassification Method assignment)</w:t>
      </w:r>
    </w:p>
    <w:p w14:paraId="0E5385A6" w14:textId="3C9990F3" w:rsidR="00563A05" w:rsidRDefault="00DA4EF6">
      <w:pPr>
        <w:pStyle w:val="listpara1"/>
        <w:numPr>
          <w:ilvl w:val="0"/>
          <w:numId w:val="3"/>
        </w:numPr>
      </w:pPr>
      <w:hyperlink r:id="rId187" w:history="1">
        <w:r>
          <w:t>Define Rules for Determining Account Assignments in G/L Processes</w:t>
        </w:r>
      </w:hyperlink>
      <w:r>
        <w:t xml:space="preserve">  [page ] </w:t>
      </w:r>
      <w:r>
        <w:fldChar w:fldCharType="begin"/>
      </w:r>
      <w:r>
        <w:instrText xml:space="preserve"> PAGEREF unique_19 </w:instrText>
      </w:r>
      <w:r>
        <w:fldChar w:fldCharType="separate"/>
      </w:r>
      <w:r>
        <w:rPr>
          <w:noProof/>
        </w:rPr>
        <w:t>17</w:t>
      </w:r>
      <w:r>
        <w:fldChar w:fldCharType="end"/>
      </w:r>
    </w:p>
    <w:p w14:paraId="353ADB0A" w14:textId="2F89993A" w:rsidR="00563A05" w:rsidRDefault="00DA4EF6">
      <w:pPr>
        <w:pStyle w:val="listpara1"/>
        <w:numPr>
          <w:ilvl w:val="0"/>
          <w:numId w:val="3"/>
        </w:numPr>
      </w:pPr>
      <w:hyperlink r:id="rId188" w:history="1">
        <w:r>
          <w:t>Define Rules for B/S Reclassification by Master Data Change</w:t>
        </w:r>
      </w:hyperlink>
      <w:r>
        <w:t xml:space="preserve">  [page ] </w:t>
      </w:r>
      <w:r>
        <w:fldChar w:fldCharType="begin"/>
      </w:r>
      <w:r>
        <w:instrText xml:space="preserve"> PAGEREF unique_40 </w:instrText>
      </w:r>
      <w:r>
        <w:fldChar w:fldCharType="separate"/>
      </w:r>
      <w:r>
        <w:rPr>
          <w:noProof/>
        </w:rPr>
        <w:t>43</w:t>
      </w:r>
      <w:r>
        <w:fldChar w:fldCharType="end"/>
      </w:r>
    </w:p>
    <w:p w14:paraId="2DF1EF24" w14:textId="33A848E3" w:rsidR="00563A05" w:rsidRDefault="00DA4EF6">
      <w:pPr>
        <w:pStyle w:val="listpara1"/>
        <w:numPr>
          <w:ilvl w:val="0"/>
          <w:numId w:val="3"/>
        </w:numPr>
      </w:pPr>
      <w:hyperlink r:id="rId189" w:history="1">
        <w:r>
          <w:t>Assign Reclassification Rules to Accounting Principles</w:t>
        </w:r>
      </w:hyperlink>
      <w:r>
        <w:t xml:space="preserve">  [page ] </w:t>
      </w:r>
      <w:r>
        <w:fldChar w:fldCharType="begin"/>
      </w:r>
      <w:r>
        <w:instrText xml:space="preserve"> PAGEREF unique_46 </w:instrText>
      </w:r>
      <w:r>
        <w:fldChar w:fldCharType="separate"/>
      </w:r>
      <w:r>
        <w:rPr>
          <w:noProof/>
        </w:rPr>
        <w:t>52</w:t>
      </w:r>
      <w:r>
        <w:fldChar w:fldCharType="end"/>
      </w:r>
      <w:r>
        <w:t xml:space="preserve"> (optional)</w:t>
      </w:r>
    </w:p>
    <w:p w14:paraId="72B48E5C" w14:textId="099C975C" w:rsidR="00DA4EF6" w:rsidRDefault="00DA4EF6">
      <w:pPr>
        <w:pStyle w:val="listpara1"/>
        <w:numPr>
          <w:ilvl w:val="0"/>
          <w:numId w:val="3"/>
        </w:numPr>
      </w:pPr>
      <w:r>
        <w:t xml:space="preserve">Ensure that you have met the prerequisites listed on </w:t>
      </w:r>
      <w:hyperlink r:id="rId190" w:history="1">
        <w:r>
          <w:rPr>
            <w:rStyle w:val="underline"/>
          </w:rPr>
          <w:t>this page</w:t>
        </w:r>
      </w:hyperlink>
      <w:r>
        <w:t xml:space="preserve"> on the SAP Help Portal.</w:t>
      </w:r>
    </w:p>
    <w:p w14:paraId="26C83003" w14:textId="2B2CDA04" w:rsidR="00563A05" w:rsidRDefault="00DA4EF6">
      <w:r>
        <w:t>You should have receivables and payables invoices that should be reclassified based on credit/ debit balance available in the system.</w:t>
      </w:r>
    </w:p>
    <w:p w14:paraId="68E6A852"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40"/>
        <w:gridCol w:w="1649"/>
        <w:gridCol w:w="3378"/>
        <w:gridCol w:w="7561"/>
        <w:gridCol w:w="976"/>
      </w:tblGrid>
      <w:tr w:rsidR="00563A05" w:rsidRPr="00DA4EF6" w14:paraId="02D6D12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73D44BB2" w14:textId="77777777" w:rsidR="00563A05" w:rsidRPr="00DA4EF6" w:rsidRDefault="00DA4EF6">
            <w:pPr>
              <w:pStyle w:val="boldparagraph"/>
              <w:rPr>
                <w:sz w:val="16"/>
              </w:rPr>
            </w:pPr>
            <w:r w:rsidRPr="00DA4EF6">
              <w:rPr>
                <w:rStyle w:val="bold"/>
                <w:sz w:val="16"/>
              </w:rPr>
              <w:t>Process Step#</w:t>
            </w:r>
          </w:p>
        </w:tc>
        <w:tc>
          <w:tcPr>
            <w:tcW w:w="0" w:type="auto"/>
          </w:tcPr>
          <w:p w14:paraId="3268D9CF" w14:textId="77777777" w:rsidR="00563A05" w:rsidRPr="00DA4EF6" w:rsidRDefault="00DA4EF6">
            <w:pPr>
              <w:pStyle w:val="boldparagraph"/>
              <w:rPr>
                <w:sz w:val="16"/>
              </w:rPr>
            </w:pPr>
            <w:r w:rsidRPr="00DA4EF6">
              <w:rPr>
                <w:rStyle w:val="bold"/>
                <w:sz w:val="16"/>
              </w:rPr>
              <w:t>Test Step Name</w:t>
            </w:r>
          </w:p>
        </w:tc>
        <w:tc>
          <w:tcPr>
            <w:tcW w:w="0" w:type="auto"/>
          </w:tcPr>
          <w:p w14:paraId="7B78B4A2" w14:textId="77777777" w:rsidR="00563A05" w:rsidRPr="00DA4EF6" w:rsidRDefault="00DA4EF6">
            <w:pPr>
              <w:pStyle w:val="boldparagraph"/>
              <w:rPr>
                <w:sz w:val="16"/>
              </w:rPr>
            </w:pPr>
            <w:r w:rsidRPr="00DA4EF6">
              <w:rPr>
                <w:rStyle w:val="bold"/>
                <w:sz w:val="16"/>
              </w:rPr>
              <w:t>Instruction</w:t>
            </w:r>
          </w:p>
        </w:tc>
        <w:tc>
          <w:tcPr>
            <w:tcW w:w="0" w:type="auto"/>
          </w:tcPr>
          <w:p w14:paraId="60B6B445" w14:textId="77777777" w:rsidR="00563A05" w:rsidRPr="00DA4EF6" w:rsidRDefault="00DA4EF6">
            <w:pPr>
              <w:pStyle w:val="boldparagraph"/>
              <w:rPr>
                <w:sz w:val="16"/>
              </w:rPr>
            </w:pPr>
            <w:r w:rsidRPr="00DA4EF6">
              <w:rPr>
                <w:rStyle w:val="bold"/>
                <w:sz w:val="16"/>
              </w:rPr>
              <w:t>Expected Results</w:t>
            </w:r>
          </w:p>
        </w:tc>
        <w:tc>
          <w:tcPr>
            <w:tcW w:w="0" w:type="auto"/>
          </w:tcPr>
          <w:p w14:paraId="5C2E9A00" w14:textId="77777777" w:rsidR="00563A05" w:rsidRPr="00DA4EF6" w:rsidRDefault="00DA4EF6">
            <w:pPr>
              <w:pStyle w:val="boldparagraph"/>
              <w:rPr>
                <w:sz w:val="16"/>
              </w:rPr>
            </w:pPr>
            <w:r w:rsidRPr="00DA4EF6">
              <w:rPr>
                <w:rStyle w:val="bold"/>
                <w:sz w:val="16"/>
              </w:rPr>
              <w:t>Pass / Fail / Comment</w:t>
            </w:r>
          </w:p>
        </w:tc>
      </w:tr>
      <w:tr w:rsidR="00563A05" w:rsidRPr="00DA4EF6" w14:paraId="7D6D63B6" w14:textId="77777777" w:rsidTr="00DA4EF6">
        <w:tc>
          <w:tcPr>
            <w:tcW w:w="0" w:type="auto"/>
          </w:tcPr>
          <w:p w14:paraId="0622DF99" w14:textId="77777777" w:rsidR="00563A05" w:rsidRPr="00DA4EF6" w:rsidRDefault="00DA4EF6">
            <w:pPr>
              <w:rPr>
                <w:sz w:val="16"/>
              </w:rPr>
            </w:pPr>
            <w:r w:rsidRPr="00DA4EF6">
              <w:rPr>
                <w:sz w:val="16"/>
              </w:rPr>
              <w:t>1</w:t>
            </w:r>
          </w:p>
        </w:tc>
        <w:tc>
          <w:tcPr>
            <w:tcW w:w="0" w:type="auto"/>
          </w:tcPr>
          <w:p w14:paraId="02E8B1ED" w14:textId="77777777" w:rsidR="00563A05" w:rsidRPr="00DA4EF6" w:rsidRDefault="00DA4EF6">
            <w:pPr>
              <w:rPr>
                <w:sz w:val="16"/>
              </w:rPr>
            </w:pPr>
            <w:r w:rsidRPr="00DA4EF6">
              <w:rPr>
                <w:rStyle w:val="bold"/>
                <w:sz w:val="16"/>
              </w:rPr>
              <w:t>Log on</w:t>
            </w:r>
          </w:p>
        </w:tc>
        <w:tc>
          <w:tcPr>
            <w:tcW w:w="0" w:type="auto"/>
          </w:tcPr>
          <w:p w14:paraId="33FE8431" w14:textId="77777777" w:rsidR="00563A05" w:rsidRPr="00DA4EF6" w:rsidRDefault="00DA4EF6">
            <w:pPr>
              <w:rPr>
                <w:sz w:val="16"/>
              </w:rPr>
            </w:pPr>
            <w:r w:rsidRPr="00DA4EF6">
              <w:rPr>
                <w:sz w:val="16"/>
              </w:rPr>
              <w:t>Log on to the SAP Fiori launchpad as a General Ledger Accountant.</w:t>
            </w:r>
          </w:p>
        </w:tc>
        <w:tc>
          <w:tcPr>
            <w:tcW w:w="0" w:type="auto"/>
          </w:tcPr>
          <w:p w14:paraId="462211BD" w14:textId="77777777" w:rsidR="00DA4EF6" w:rsidRPr="00DA4EF6" w:rsidRDefault="00DA4EF6">
            <w:pPr>
              <w:rPr>
                <w:sz w:val="16"/>
              </w:rPr>
            </w:pPr>
          </w:p>
        </w:tc>
        <w:tc>
          <w:tcPr>
            <w:tcW w:w="0" w:type="auto"/>
          </w:tcPr>
          <w:p w14:paraId="240F639E" w14:textId="77777777" w:rsidR="00DA4EF6" w:rsidRPr="00DA4EF6" w:rsidRDefault="00DA4EF6">
            <w:pPr>
              <w:rPr>
                <w:sz w:val="16"/>
              </w:rPr>
            </w:pPr>
          </w:p>
        </w:tc>
      </w:tr>
      <w:tr w:rsidR="00563A05" w:rsidRPr="00DA4EF6" w14:paraId="61153586" w14:textId="77777777" w:rsidTr="00DA4EF6">
        <w:tc>
          <w:tcPr>
            <w:tcW w:w="0" w:type="auto"/>
          </w:tcPr>
          <w:p w14:paraId="6897299C" w14:textId="77777777" w:rsidR="00563A05" w:rsidRPr="00DA4EF6" w:rsidRDefault="00DA4EF6">
            <w:pPr>
              <w:rPr>
                <w:sz w:val="16"/>
              </w:rPr>
            </w:pPr>
            <w:r w:rsidRPr="00DA4EF6">
              <w:rPr>
                <w:sz w:val="16"/>
              </w:rPr>
              <w:t>2</w:t>
            </w:r>
          </w:p>
        </w:tc>
        <w:tc>
          <w:tcPr>
            <w:tcW w:w="0" w:type="auto"/>
          </w:tcPr>
          <w:p w14:paraId="0A24467A" w14:textId="77777777" w:rsidR="00563A05" w:rsidRPr="00DA4EF6" w:rsidRDefault="00DA4EF6">
            <w:pPr>
              <w:rPr>
                <w:sz w:val="16"/>
              </w:rPr>
            </w:pPr>
            <w:r w:rsidRPr="00DA4EF6">
              <w:rPr>
                <w:rStyle w:val="bold"/>
                <w:sz w:val="16"/>
              </w:rPr>
              <w:t>Access the SAP Fiori app</w:t>
            </w:r>
          </w:p>
        </w:tc>
        <w:tc>
          <w:tcPr>
            <w:tcW w:w="0" w:type="auto"/>
          </w:tcPr>
          <w:p w14:paraId="2CB07304" w14:textId="77777777" w:rsidR="00563A05" w:rsidRPr="00DA4EF6" w:rsidRDefault="00DA4EF6">
            <w:pPr>
              <w:rPr>
                <w:sz w:val="16"/>
              </w:rPr>
            </w:pPr>
            <w:r w:rsidRPr="00DA4EF6">
              <w:rPr>
                <w:sz w:val="16"/>
              </w:rPr>
              <w:t xml:space="preserve">Open </w:t>
            </w:r>
            <w:r w:rsidRPr="00DA4EF6">
              <w:rPr>
                <w:rStyle w:val="screenelement"/>
                <w:sz w:val="16"/>
              </w:rPr>
              <w:t>Schedule General Ledger Jobs</w:t>
            </w:r>
            <w:r w:rsidRPr="00DA4EF6">
              <w:rPr>
                <w:sz w:val="16"/>
              </w:rPr>
              <w:t xml:space="preserve"> </w:t>
            </w:r>
            <w:r w:rsidRPr="00DA4EF6">
              <w:rPr>
                <w:rStyle w:val="CourierNew"/>
                <w:sz w:val="16"/>
              </w:rPr>
              <w:t>(F1927)</w:t>
            </w:r>
            <w:r w:rsidRPr="00DA4EF6">
              <w:rPr>
                <w:sz w:val="16"/>
              </w:rPr>
              <w:t>.</w:t>
            </w:r>
          </w:p>
        </w:tc>
        <w:tc>
          <w:tcPr>
            <w:tcW w:w="0" w:type="auto"/>
          </w:tcPr>
          <w:p w14:paraId="083918E1" w14:textId="77777777" w:rsidR="00DA4EF6" w:rsidRPr="00DA4EF6" w:rsidRDefault="00DA4EF6">
            <w:pPr>
              <w:rPr>
                <w:sz w:val="16"/>
              </w:rPr>
            </w:pPr>
          </w:p>
        </w:tc>
        <w:tc>
          <w:tcPr>
            <w:tcW w:w="0" w:type="auto"/>
          </w:tcPr>
          <w:p w14:paraId="117C1A9A" w14:textId="77777777" w:rsidR="00DA4EF6" w:rsidRPr="00DA4EF6" w:rsidRDefault="00DA4EF6">
            <w:pPr>
              <w:rPr>
                <w:sz w:val="16"/>
              </w:rPr>
            </w:pPr>
          </w:p>
        </w:tc>
      </w:tr>
      <w:tr w:rsidR="00563A05" w:rsidRPr="00DA4EF6" w14:paraId="4A725BC3" w14:textId="77777777" w:rsidTr="00DA4EF6">
        <w:tc>
          <w:tcPr>
            <w:tcW w:w="0" w:type="auto"/>
          </w:tcPr>
          <w:p w14:paraId="05B33CA3" w14:textId="77777777" w:rsidR="00563A05" w:rsidRPr="00DA4EF6" w:rsidRDefault="00DA4EF6">
            <w:pPr>
              <w:rPr>
                <w:sz w:val="16"/>
              </w:rPr>
            </w:pPr>
            <w:r w:rsidRPr="00DA4EF6">
              <w:rPr>
                <w:sz w:val="16"/>
              </w:rPr>
              <w:t>3</w:t>
            </w:r>
          </w:p>
        </w:tc>
        <w:tc>
          <w:tcPr>
            <w:tcW w:w="0" w:type="auto"/>
          </w:tcPr>
          <w:p w14:paraId="4829DC5B" w14:textId="77777777" w:rsidR="00563A05" w:rsidRPr="00DA4EF6" w:rsidRDefault="00DA4EF6">
            <w:pPr>
              <w:rPr>
                <w:sz w:val="16"/>
              </w:rPr>
            </w:pPr>
            <w:r w:rsidRPr="00DA4EF6">
              <w:rPr>
                <w:rStyle w:val="bold"/>
                <w:sz w:val="16"/>
              </w:rPr>
              <w:t>Create New Run for Reclassification</w:t>
            </w:r>
          </w:p>
        </w:tc>
        <w:tc>
          <w:tcPr>
            <w:tcW w:w="0" w:type="auto"/>
          </w:tcPr>
          <w:p w14:paraId="08F7702B" w14:textId="77777777" w:rsidR="00563A05" w:rsidRPr="00DA4EF6" w:rsidRDefault="00DA4EF6">
            <w:pPr>
              <w:rPr>
                <w:sz w:val="16"/>
              </w:rPr>
            </w:pPr>
            <w:r w:rsidRPr="00DA4EF6">
              <w:rPr>
                <w:sz w:val="16"/>
              </w:rPr>
              <w:t>Choose </w:t>
            </w:r>
            <w:r w:rsidRPr="00DA4EF6">
              <w:rPr>
                <w:rStyle w:val="screenelement"/>
                <w:sz w:val="16"/>
              </w:rPr>
              <w:t>Create</w:t>
            </w:r>
            <w:r w:rsidRPr="00DA4EF6">
              <w:rPr>
                <w:sz w:val="16"/>
              </w:rPr>
              <w:t>.</w:t>
            </w:r>
          </w:p>
        </w:tc>
        <w:tc>
          <w:tcPr>
            <w:tcW w:w="0" w:type="auto"/>
          </w:tcPr>
          <w:p w14:paraId="1796E4AF" w14:textId="77777777" w:rsidR="00563A05" w:rsidRPr="00DA4EF6" w:rsidRDefault="00DA4EF6">
            <w:pPr>
              <w:rPr>
                <w:sz w:val="16"/>
              </w:rPr>
            </w:pPr>
            <w:r w:rsidRPr="00DA4EF6">
              <w:rPr>
                <w:sz w:val="16"/>
              </w:rPr>
              <w:t xml:space="preserve">The </w:t>
            </w:r>
            <w:r w:rsidRPr="00DA4EF6">
              <w:rPr>
                <w:rStyle w:val="screenelement"/>
                <w:sz w:val="16"/>
              </w:rPr>
              <w:t>New Job</w:t>
            </w:r>
            <w:r w:rsidRPr="00DA4EF6">
              <w:rPr>
                <w:sz w:val="16"/>
              </w:rPr>
              <w:t xml:space="preserve"> view is displayed.</w:t>
            </w:r>
          </w:p>
        </w:tc>
        <w:tc>
          <w:tcPr>
            <w:tcW w:w="0" w:type="auto"/>
          </w:tcPr>
          <w:p w14:paraId="12CFD6DB" w14:textId="77777777" w:rsidR="00DA4EF6" w:rsidRPr="00DA4EF6" w:rsidRDefault="00DA4EF6">
            <w:pPr>
              <w:rPr>
                <w:sz w:val="16"/>
              </w:rPr>
            </w:pPr>
          </w:p>
        </w:tc>
      </w:tr>
      <w:tr w:rsidR="00563A05" w:rsidRPr="00DA4EF6" w14:paraId="5E3AD3C5" w14:textId="77777777" w:rsidTr="00DA4EF6">
        <w:tc>
          <w:tcPr>
            <w:tcW w:w="0" w:type="auto"/>
          </w:tcPr>
          <w:p w14:paraId="20371744" w14:textId="77777777" w:rsidR="00563A05" w:rsidRPr="00DA4EF6" w:rsidRDefault="00DA4EF6">
            <w:pPr>
              <w:rPr>
                <w:sz w:val="16"/>
              </w:rPr>
            </w:pPr>
            <w:r w:rsidRPr="00DA4EF6">
              <w:rPr>
                <w:sz w:val="16"/>
              </w:rPr>
              <w:t>4</w:t>
            </w:r>
          </w:p>
        </w:tc>
        <w:tc>
          <w:tcPr>
            <w:tcW w:w="0" w:type="auto"/>
          </w:tcPr>
          <w:p w14:paraId="7C8453DB" w14:textId="77777777" w:rsidR="00563A05" w:rsidRPr="00DA4EF6" w:rsidRDefault="00DA4EF6">
            <w:pPr>
              <w:rPr>
                <w:sz w:val="16"/>
              </w:rPr>
            </w:pPr>
            <w:r w:rsidRPr="00DA4EF6">
              <w:rPr>
                <w:rStyle w:val="bold"/>
                <w:sz w:val="16"/>
              </w:rPr>
              <w:t>Create New Run for Reclassification</w:t>
            </w:r>
          </w:p>
        </w:tc>
        <w:tc>
          <w:tcPr>
            <w:tcW w:w="0" w:type="auto"/>
          </w:tcPr>
          <w:p w14:paraId="3D7D2138" w14:textId="77777777" w:rsidR="00DA4EF6" w:rsidRPr="00DA4EF6" w:rsidRDefault="00DA4EF6">
            <w:pPr>
              <w:rPr>
                <w:sz w:val="16"/>
              </w:rPr>
            </w:pPr>
            <w:r w:rsidRPr="00DA4EF6">
              <w:rPr>
                <w:sz w:val="16"/>
              </w:rPr>
              <w:t>Make the following entries and choose </w:t>
            </w:r>
            <w:r w:rsidRPr="00DA4EF6">
              <w:rPr>
                <w:rStyle w:val="screenelement"/>
                <w:sz w:val="16"/>
              </w:rPr>
              <w:t>Step 2</w:t>
            </w:r>
            <w:r w:rsidRPr="00DA4EF6">
              <w:rPr>
                <w:sz w:val="16"/>
              </w:rPr>
              <w:t>:</w:t>
            </w:r>
          </w:p>
          <w:p w14:paraId="5EEEFF04" w14:textId="77777777" w:rsidR="00DA4EF6" w:rsidRPr="00DA4EF6" w:rsidRDefault="00DA4EF6">
            <w:pPr>
              <w:rPr>
                <w:sz w:val="16"/>
              </w:rPr>
            </w:pPr>
            <w:r w:rsidRPr="00DA4EF6">
              <w:rPr>
                <w:rStyle w:val="screenelement"/>
                <w:sz w:val="16"/>
              </w:rPr>
              <w:t>Job Template</w:t>
            </w:r>
            <w:r w:rsidRPr="00DA4EF6">
              <w:rPr>
                <w:sz w:val="16"/>
              </w:rPr>
              <w:t xml:space="preserve">: </w:t>
            </w:r>
            <w:r w:rsidRPr="00DA4EF6">
              <w:rPr>
                <w:rStyle w:val="userinput"/>
                <w:sz w:val="16"/>
              </w:rPr>
              <w:t>Post B/S Reclassification - Master Data Change</w:t>
            </w:r>
          </w:p>
          <w:p w14:paraId="64936710" w14:textId="04703006" w:rsidR="00563A05" w:rsidRPr="00DA4EF6" w:rsidRDefault="00DA4EF6">
            <w:pPr>
              <w:rPr>
                <w:sz w:val="16"/>
              </w:rPr>
            </w:pPr>
            <w:r w:rsidRPr="00DA4EF6">
              <w:rPr>
                <w:rStyle w:val="screenelement"/>
                <w:sz w:val="16"/>
              </w:rPr>
              <w:t>Job Name</w:t>
            </w:r>
            <w:r w:rsidRPr="00DA4EF6">
              <w:rPr>
                <w:sz w:val="16"/>
              </w:rPr>
              <w:t xml:space="preserve">: </w:t>
            </w:r>
            <w:r w:rsidRPr="00DA4EF6">
              <w:rPr>
                <w:rStyle w:val="userinput"/>
                <w:sz w:val="16"/>
              </w:rPr>
              <w:t>Post B/S Reclassification - Master Data Change</w:t>
            </w:r>
          </w:p>
        </w:tc>
        <w:tc>
          <w:tcPr>
            <w:tcW w:w="0" w:type="auto"/>
          </w:tcPr>
          <w:p w14:paraId="05E5BD50" w14:textId="77777777" w:rsidR="00DA4EF6" w:rsidRPr="00DA4EF6" w:rsidRDefault="00DA4EF6">
            <w:pPr>
              <w:rPr>
                <w:sz w:val="16"/>
              </w:rPr>
            </w:pPr>
          </w:p>
        </w:tc>
        <w:tc>
          <w:tcPr>
            <w:tcW w:w="0" w:type="auto"/>
          </w:tcPr>
          <w:p w14:paraId="599C5A23" w14:textId="77777777" w:rsidR="00DA4EF6" w:rsidRPr="00DA4EF6" w:rsidRDefault="00DA4EF6">
            <w:pPr>
              <w:rPr>
                <w:sz w:val="16"/>
              </w:rPr>
            </w:pPr>
          </w:p>
        </w:tc>
      </w:tr>
      <w:tr w:rsidR="00563A05" w:rsidRPr="00DA4EF6" w14:paraId="1DEC60DD" w14:textId="77777777" w:rsidTr="00DA4EF6">
        <w:tc>
          <w:tcPr>
            <w:tcW w:w="0" w:type="auto"/>
          </w:tcPr>
          <w:p w14:paraId="11DB0B5B" w14:textId="77777777" w:rsidR="00563A05" w:rsidRPr="00DA4EF6" w:rsidRDefault="00DA4EF6">
            <w:pPr>
              <w:rPr>
                <w:sz w:val="16"/>
              </w:rPr>
            </w:pPr>
            <w:r w:rsidRPr="00DA4EF6">
              <w:rPr>
                <w:sz w:val="16"/>
              </w:rPr>
              <w:t>5</w:t>
            </w:r>
          </w:p>
        </w:tc>
        <w:tc>
          <w:tcPr>
            <w:tcW w:w="0" w:type="auto"/>
          </w:tcPr>
          <w:p w14:paraId="1B4F4CEC" w14:textId="77777777" w:rsidR="00563A05" w:rsidRPr="00DA4EF6" w:rsidRDefault="00DA4EF6">
            <w:pPr>
              <w:rPr>
                <w:sz w:val="16"/>
              </w:rPr>
            </w:pPr>
            <w:r w:rsidRPr="00DA4EF6">
              <w:rPr>
                <w:rStyle w:val="bold"/>
                <w:sz w:val="16"/>
              </w:rPr>
              <w:t>Scheduling Options</w:t>
            </w:r>
          </w:p>
        </w:tc>
        <w:tc>
          <w:tcPr>
            <w:tcW w:w="0" w:type="auto"/>
          </w:tcPr>
          <w:p w14:paraId="2AED6D4F" w14:textId="77777777" w:rsidR="00DA4EF6" w:rsidRPr="00DA4EF6" w:rsidRDefault="00DA4EF6">
            <w:pPr>
              <w:rPr>
                <w:sz w:val="16"/>
              </w:rPr>
            </w:pPr>
            <w:r w:rsidRPr="00DA4EF6">
              <w:rPr>
                <w:sz w:val="16"/>
              </w:rPr>
              <w:t>Make the following entries and choose </w:t>
            </w:r>
            <w:r w:rsidRPr="00DA4EF6">
              <w:rPr>
                <w:rStyle w:val="screenelement"/>
                <w:sz w:val="16"/>
              </w:rPr>
              <w:t>Step 3</w:t>
            </w:r>
            <w:r w:rsidRPr="00DA4EF6">
              <w:rPr>
                <w:sz w:val="16"/>
              </w:rPr>
              <w:t>:</w:t>
            </w:r>
          </w:p>
          <w:p w14:paraId="4A2FE7F5" w14:textId="11BA1612" w:rsidR="00563A05" w:rsidRPr="00DA4EF6" w:rsidRDefault="00DA4EF6">
            <w:pPr>
              <w:rPr>
                <w:sz w:val="16"/>
              </w:rPr>
            </w:pPr>
            <w:r w:rsidRPr="00DA4EF6">
              <w:rPr>
                <w:rStyle w:val="screenelement"/>
                <w:sz w:val="16"/>
              </w:rPr>
              <w:t>Start Immediately</w:t>
            </w:r>
            <w:r w:rsidRPr="00DA4EF6">
              <w:rPr>
                <w:sz w:val="16"/>
              </w:rPr>
              <w:t>: </w:t>
            </w:r>
            <w:r w:rsidRPr="00DA4EF6">
              <w:rPr>
                <w:rStyle w:val="userinput"/>
                <w:sz w:val="16"/>
              </w:rPr>
              <w:t>Selected</w:t>
            </w:r>
          </w:p>
        </w:tc>
        <w:tc>
          <w:tcPr>
            <w:tcW w:w="0" w:type="auto"/>
          </w:tcPr>
          <w:p w14:paraId="2AE2831D" w14:textId="77777777" w:rsidR="00DA4EF6" w:rsidRPr="00DA4EF6" w:rsidRDefault="00DA4EF6">
            <w:pPr>
              <w:rPr>
                <w:sz w:val="16"/>
              </w:rPr>
            </w:pPr>
          </w:p>
        </w:tc>
        <w:tc>
          <w:tcPr>
            <w:tcW w:w="0" w:type="auto"/>
          </w:tcPr>
          <w:p w14:paraId="4ECCB298" w14:textId="77777777" w:rsidR="00DA4EF6" w:rsidRPr="00DA4EF6" w:rsidRDefault="00DA4EF6">
            <w:pPr>
              <w:rPr>
                <w:sz w:val="16"/>
              </w:rPr>
            </w:pPr>
          </w:p>
        </w:tc>
      </w:tr>
      <w:tr w:rsidR="00563A05" w:rsidRPr="00DA4EF6" w14:paraId="1965D093" w14:textId="77777777" w:rsidTr="00DA4EF6">
        <w:tc>
          <w:tcPr>
            <w:tcW w:w="0" w:type="auto"/>
          </w:tcPr>
          <w:p w14:paraId="104CCA7E" w14:textId="77777777" w:rsidR="00563A05" w:rsidRPr="00DA4EF6" w:rsidRDefault="00DA4EF6">
            <w:pPr>
              <w:rPr>
                <w:sz w:val="16"/>
              </w:rPr>
            </w:pPr>
            <w:r w:rsidRPr="00DA4EF6">
              <w:rPr>
                <w:sz w:val="16"/>
              </w:rPr>
              <w:t>6</w:t>
            </w:r>
          </w:p>
        </w:tc>
        <w:tc>
          <w:tcPr>
            <w:tcW w:w="0" w:type="auto"/>
          </w:tcPr>
          <w:p w14:paraId="6D00ECD5" w14:textId="77777777" w:rsidR="00563A05" w:rsidRPr="00DA4EF6" w:rsidRDefault="00DA4EF6">
            <w:pPr>
              <w:rPr>
                <w:sz w:val="16"/>
              </w:rPr>
            </w:pPr>
            <w:r w:rsidRPr="00DA4EF6">
              <w:rPr>
                <w:rStyle w:val="bold"/>
                <w:sz w:val="16"/>
              </w:rPr>
              <w:t>Enter Selection Criteria and Schedule Job</w:t>
            </w:r>
          </w:p>
        </w:tc>
        <w:tc>
          <w:tcPr>
            <w:tcW w:w="0" w:type="auto"/>
          </w:tcPr>
          <w:p w14:paraId="6A265274" w14:textId="77777777" w:rsidR="00DA4EF6" w:rsidRPr="00DA4EF6" w:rsidRDefault="00DA4EF6">
            <w:pPr>
              <w:rPr>
                <w:sz w:val="16"/>
              </w:rPr>
            </w:pPr>
            <w:r w:rsidRPr="00DA4EF6">
              <w:rPr>
                <w:sz w:val="16"/>
              </w:rPr>
              <w:t>Make the following entries and choose </w:t>
            </w:r>
            <w:r w:rsidRPr="00DA4EF6">
              <w:rPr>
                <w:rStyle w:val="screenelement"/>
                <w:sz w:val="16"/>
              </w:rPr>
              <w:t>Schedule</w:t>
            </w:r>
            <w:r w:rsidRPr="00DA4EF6">
              <w:rPr>
                <w:sz w:val="16"/>
              </w:rPr>
              <w:t>:</w:t>
            </w:r>
          </w:p>
          <w:p w14:paraId="47CBC397" w14:textId="77777777" w:rsidR="00DA4EF6" w:rsidRPr="00DA4EF6" w:rsidRDefault="00DA4EF6">
            <w:pPr>
              <w:rPr>
                <w:sz w:val="16"/>
              </w:rPr>
            </w:pPr>
            <w:r w:rsidRPr="00DA4EF6">
              <w:rPr>
                <w:rStyle w:val="screenelement"/>
                <w:sz w:val="16"/>
              </w:rPr>
              <w:t>Company Code</w:t>
            </w:r>
            <w:r w:rsidRPr="00DA4EF6">
              <w:rPr>
                <w:sz w:val="16"/>
              </w:rPr>
              <w:t>: </w:t>
            </w:r>
            <w:r w:rsidRPr="00DA4EF6">
              <w:rPr>
                <w:rStyle w:val="userinput"/>
                <w:sz w:val="16"/>
              </w:rPr>
              <w:t>1010</w:t>
            </w:r>
          </w:p>
          <w:p w14:paraId="05B26FFF" w14:textId="77777777" w:rsidR="00DA4EF6" w:rsidRPr="00DA4EF6" w:rsidRDefault="00DA4EF6">
            <w:pPr>
              <w:rPr>
                <w:sz w:val="16"/>
              </w:rPr>
            </w:pPr>
            <w:r w:rsidRPr="00DA4EF6">
              <w:rPr>
                <w:rStyle w:val="screenelement"/>
                <w:sz w:val="16"/>
              </w:rPr>
              <w:t>Ledger</w:t>
            </w:r>
            <w:r w:rsidRPr="00DA4EF6">
              <w:rPr>
                <w:sz w:val="16"/>
              </w:rPr>
              <w:t>: </w:t>
            </w:r>
            <w:r w:rsidRPr="00DA4EF6">
              <w:rPr>
                <w:rStyle w:val="userinput"/>
                <w:sz w:val="16"/>
              </w:rPr>
              <w:t>0L</w:t>
            </w:r>
          </w:p>
          <w:p w14:paraId="04CD34BC" w14:textId="6F1B4EFF" w:rsidR="00563A05" w:rsidRPr="00DA4EF6" w:rsidRDefault="00DA4EF6">
            <w:pPr>
              <w:rPr>
                <w:sz w:val="16"/>
              </w:rPr>
            </w:pPr>
            <w:r w:rsidRPr="00DA4EF6">
              <w:rPr>
                <w:rStyle w:val="screenelement"/>
                <w:sz w:val="16"/>
              </w:rPr>
              <w:t>Key Date Parameter</w:t>
            </w:r>
            <w:r w:rsidRPr="00DA4EF6">
              <w:rPr>
                <w:sz w:val="16"/>
              </w:rPr>
              <w:t xml:space="preserve"> section:</w:t>
            </w:r>
          </w:p>
          <w:p w14:paraId="4F6CCC8A"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3200"/>
            </w:tblGrid>
            <w:tr w:rsidR="00563A05" w:rsidRPr="00DA4EF6" w14:paraId="53ABD68B"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EFA579" w14:textId="77777777" w:rsidR="00563A05" w:rsidRPr="00DA4EF6" w:rsidRDefault="00DA4EF6">
                  <w:pPr>
                    <w:rPr>
                      <w:sz w:val="16"/>
                    </w:rPr>
                  </w:pPr>
                  <w:r w:rsidRPr="00DA4EF6">
                    <w:rPr>
                      <w:rStyle w:val="bold"/>
                      <w:sz w:val="16"/>
                    </w:rPr>
                    <w:t xml:space="preserve">Note </w:t>
                  </w:r>
                  <w:r w:rsidRPr="00DA4EF6">
                    <w:rPr>
                      <w:sz w:val="16"/>
                    </w:rPr>
                    <w:t xml:space="preserve">Select either </w:t>
                  </w:r>
                  <w:r w:rsidRPr="00DA4EF6">
                    <w:rPr>
                      <w:rStyle w:val="screenelement"/>
                      <w:sz w:val="16"/>
                    </w:rPr>
                    <w:t>Key Date</w:t>
                  </w:r>
                  <w:r w:rsidRPr="00DA4EF6">
                    <w:rPr>
                      <w:sz w:val="16"/>
                    </w:rPr>
                    <w:t xml:space="preserve"> or </w:t>
                  </w:r>
                  <w:r w:rsidRPr="00DA4EF6">
                    <w:rPr>
                      <w:rStyle w:val="screenelement"/>
                      <w:sz w:val="16"/>
                    </w:rPr>
                    <w:t>Dynamic Key Date</w:t>
                  </w:r>
                  <w:r w:rsidRPr="00DA4EF6">
                    <w:rPr>
                      <w:sz w:val="16"/>
                    </w:rPr>
                    <w:t xml:space="preserve"> per your use case.</w:t>
                  </w:r>
                </w:p>
              </w:tc>
            </w:tr>
          </w:tbl>
          <w:p w14:paraId="02526632" w14:textId="77777777" w:rsidR="00563A05" w:rsidRPr="00DA4EF6" w:rsidRDefault="00563A05">
            <w:pPr>
              <w:rPr>
                <w:sz w:val="16"/>
              </w:rPr>
            </w:pPr>
          </w:p>
          <w:p w14:paraId="10895C86" w14:textId="77777777" w:rsidR="00DA4EF6" w:rsidRPr="00DA4EF6" w:rsidRDefault="00DA4EF6">
            <w:pPr>
              <w:rPr>
                <w:sz w:val="16"/>
              </w:rPr>
            </w:pPr>
            <w:r w:rsidRPr="00DA4EF6">
              <w:rPr>
                <w:rStyle w:val="screenelement"/>
                <w:sz w:val="16"/>
              </w:rPr>
              <w:t>Reversal Key Date</w:t>
            </w:r>
            <w:r w:rsidRPr="00DA4EF6">
              <w:rPr>
                <w:sz w:val="16"/>
              </w:rPr>
              <w:t>: </w:t>
            </w:r>
            <w:r w:rsidRPr="00DA4EF6">
              <w:rPr>
                <w:rStyle w:val="userinput"/>
                <w:sz w:val="16"/>
              </w:rPr>
              <w:t>Selected</w:t>
            </w:r>
            <w:r w:rsidRPr="00DA4EF6">
              <w:rPr>
                <w:sz w:val="16"/>
              </w:rPr>
              <w:t> (only if you use it)</w:t>
            </w:r>
          </w:p>
          <w:p w14:paraId="5AD88691" w14:textId="77777777" w:rsidR="00DA4EF6" w:rsidRPr="00DA4EF6" w:rsidRDefault="00DA4EF6">
            <w:pPr>
              <w:rPr>
                <w:sz w:val="16"/>
              </w:rPr>
            </w:pPr>
            <w:r w:rsidRPr="00DA4EF6">
              <w:rPr>
                <w:rStyle w:val="screenelement"/>
                <w:sz w:val="16"/>
              </w:rPr>
              <w:t>Balance Key Date</w:t>
            </w:r>
            <w:r w:rsidRPr="00DA4EF6">
              <w:rPr>
                <w:sz w:val="16"/>
              </w:rPr>
              <w:t>: </w:t>
            </w:r>
            <w:r w:rsidRPr="00DA4EF6">
              <w:rPr>
                <w:rStyle w:val="userinput"/>
                <w:sz w:val="16"/>
              </w:rPr>
              <w:t>&lt;last day of previous month&gt;</w:t>
            </w:r>
          </w:p>
          <w:p w14:paraId="42FC0F0D" w14:textId="77777777" w:rsidR="00DA4EF6" w:rsidRPr="00DA4EF6" w:rsidRDefault="00DA4EF6">
            <w:pPr>
              <w:rPr>
                <w:sz w:val="16"/>
              </w:rPr>
            </w:pPr>
            <w:r w:rsidRPr="00DA4EF6">
              <w:rPr>
                <w:rStyle w:val="screenelement"/>
                <w:sz w:val="16"/>
              </w:rPr>
              <w:t>Dynamic Calendar Year/Period</w:t>
            </w:r>
            <w:r w:rsidRPr="00DA4EF6">
              <w:rPr>
                <w:sz w:val="16"/>
              </w:rPr>
              <w:t>: </w:t>
            </w:r>
            <w:r w:rsidRPr="00DA4EF6">
              <w:rPr>
                <w:rStyle w:val="userinput"/>
                <w:sz w:val="16"/>
              </w:rPr>
              <w:t>Selected</w:t>
            </w:r>
            <w:r w:rsidRPr="00DA4EF6">
              <w:rPr>
                <w:sz w:val="16"/>
              </w:rPr>
              <w:t> (only if you use it)</w:t>
            </w:r>
          </w:p>
          <w:p w14:paraId="0468CA99" w14:textId="77777777" w:rsidR="00DA4EF6" w:rsidRPr="00DA4EF6" w:rsidRDefault="00DA4EF6">
            <w:pPr>
              <w:rPr>
                <w:sz w:val="16"/>
              </w:rPr>
            </w:pPr>
            <w:r w:rsidRPr="00DA4EF6">
              <w:rPr>
                <w:rStyle w:val="screenelement"/>
                <w:sz w:val="16"/>
              </w:rPr>
              <w:t>Dynamic Reversal Key Date</w:t>
            </w:r>
            <w:r w:rsidRPr="00DA4EF6">
              <w:rPr>
                <w:sz w:val="16"/>
              </w:rPr>
              <w:t xml:space="preserve">: </w:t>
            </w:r>
            <w:r w:rsidRPr="00DA4EF6">
              <w:rPr>
                <w:rStyle w:val="userinput"/>
                <w:sz w:val="16"/>
              </w:rPr>
              <w:t>&lt;last day of previous month&gt;</w:t>
            </w:r>
          </w:p>
          <w:p w14:paraId="6C5D3B1A" w14:textId="5ADA512B" w:rsidR="00563A05" w:rsidRPr="00DA4EF6" w:rsidRDefault="00DA4EF6">
            <w:pPr>
              <w:rPr>
                <w:sz w:val="16"/>
              </w:rPr>
            </w:pPr>
            <w:r w:rsidRPr="00DA4EF6">
              <w:rPr>
                <w:rStyle w:val="screenelement"/>
                <w:sz w:val="16"/>
              </w:rPr>
              <w:t>Reversal Date Parameters</w:t>
            </w:r>
            <w:r w:rsidRPr="00DA4EF6">
              <w:rPr>
                <w:sz w:val="16"/>
              </w:rPr>
              <w:t xml:space="preserve"> section:</w:t>
            </w:r>
          </w:p>
          <w:p w14:paraId="4FB13900"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3200"/>
            </w:tblGrid>
            <w:tr w:rsidR="00563A05" w:rsidRPr="00DA4EF6" w14:paraId="45EFAF4C"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E485D9" w14:textId="77777777" w:rsidR="00563A05" w:rsidRPr="00DA4EF6" w:rsidRDefault="00DA4EF6">
                  <w:pPr>
                    <w:rPr>
                      <w:sz w:val="16"/>
                    </w:rPr>
                  </w:pPr>
                  <w:r w:rsidRPr="00DA4EF6">
                    <w:rPr>
                      <w:rStyle w:val="bold"/>
                      <w:sz w:val="16"/>
                    </w:rPr>
                    <w:t xml:space="preserve">Note </w:t>
                  </w:r>
                  <w:r w:rsidRPr="00DA4EF6">
                    <w:rPr>
                      <w:sz w:val="16"/>
                    </w:rPr>
                    <w:t xml:space="preserve">Select either </w:t>
                  </w:r>
                  <w:r w:rsidRPr="00DA4EF6">
                    <w:rPr>
                      <w:rStyle w:val="screenelement"/>
                      <w:sz w:val="16"/>
                    </w:rPr>
                    <w:t>Reversal Date for Valuation Run</w:t>
                  </w:r>
                  <w:r w:rsidRPr="00DA4EF6">
                    <w:rPr>
                      <w:sz w:val="16"/>
                    </w:rPr>
                    <w:t xml:space="preserve"> or </w:t>
                  </w:r>
                  <w:r w:rsidRPr="00DA4EF6">
                    <w:rPr>
                      <w:rStyle w:val="screenelement"/>
                      <w:sz w:val="16"/>
                    </w:rPr>
                    <w:t>Dynamic Date</w:t>
                  </w:r>
                  <w:r w:rsidRPr="00DA4EF6">
                    <w:rPr>
                      <w:sz w:val="16"/>
                    </w:rPr>
                    <w:t xml:space="preserve"> per your use case.</w:t>
                  </w:r>
                </w:p>
              </w:tc>
            </w:tr>
          </w:tbl>
          <w:p w14:paraId="1724CBCE" w14:textId="77777777" w:rsidR="00563A05" w:rsidRPr="00DA4EF6" w:rsidRDefault="00563A05">
            <w:pPr>
              <w:rPr>
                <w:sz w:val="16"/>
              </w:rPr>
            </w:pPr>
          </w:p>
          <w:p w14:paraId="48D69910" w14:textId="77777777" w:rsidR="00DA4EF6" w:rsidRPr="00DA4EF6" w:rsidRDefault="00DA4EF6">
            <w:pPr>
              <w:rPr>
                <w:sz w:val="16"/>
              </w:rPr>
            </w:pPr>
            <w:r w:rsidRPr="00DA4EF6">
              <w:rPr>
                <w:rStyle w:val="screenelement"/>
                <w:sz w:val="16"/>
              </w:rPr>
              <w:t>Reversal Date for Valuation Run</w:t>
            </w:r>
            <w:r w:rsidRPr="00DA4EF6">
              <w:rPr>
                <w:sz w:val="16"/>
              </w:rPr>
              <w:t xml:space="preserve">: </w:t>
            </w:r>
            <w:r w:rsidRPr="00DA4EF6">
              <w:rPr>
                <w:rStyle w:val="userinput"/>
                <w:sz w:val="16"/>
              </w:rPr>
              <w:t>Selected</w:t>
            </w:r>
            <w:r w:rsidRPr="00DA4EF6">
              <w:rPr>
                <w:sz w:val="16"/>
              </w:rPr>
              <w:t xml:space="preserve"> (per your use case)</w:t>
            </w:r>
          </w:p>
          <w:p w14:paraId="79D5F854" w14:textId="77777777" w:rsidR="00DA4EF6" w:rsidRPr="00DA4EF6" w:rsidRDefault="00DA4EF6">
            <w:pPr>
              <w:rPr>
                <w:sz w:val="16"/>
              </w:rPr>
            </w:pPr>
            <w:r w:rsidRPr="00DA4EF6">
              <w:rPr>
                <w:rStyle w:val="screenelement"/>
                <w:sz w:val="16"/>
              </w:rPr>
              <w:t>Reversal Date</w:t>
            </w:r>
            <w:r w:rsidRPr="00DA4EF6">
              <w:rPr>
                <w:sz w:val="16"/>
              </w:rPr>
              <w:t xml:space="preserve">: </w:t>
            </w:r>
            <w:r w:rsidRPr="00DA4EF6">
              <w:rPr>
                <w:rStyle w:val="userinput"/>
                <w:sz w:val="16"/>
              </w:rPr>
              <w:t>&lt;reversal date&gt;</w:t>
            </w:r>
          </w:p>
          <w:p w14:paraId="66DB7117" w14:textId="77777777" w:rsidR="00DA4EF6" w:rsidRPr="00DA4EF6" w:rsidRDefault="00DA4EF6">
            <w:pPr>
              <w:rPr>
                <w:sz w:val="16"/>
              </w:rPr>
            </w:pPr>
            <w:r w:rsidRPr="00DA4EF6">
              <w:rPr>
                <w:rStyle w:val="screenelement"/>
                <w:sz w:val="16"/>
              </w:rPr>
              <w:t>Dynamic Date</w:t>
            </w:r>
            <w:r w:rsidRPr="00DA4EF6">
              <w:rPr>
                <w:sz w:val="16"/>
              </w:rPr>
              <w:t xml:space="preserve">: </w:t>
            </w:r>
            <w:r w:rsidRPr="00DA4EF6">
              <w:rPr>
                <w:rStyle w:val="userinput"/>
                <w:sz w:val="16"/>
              </w:rPr>
              <w:t>Selected</w:t>
            </w:r>
            <w:r w:rsidRPr="00DA4EF6">
              <w:rPr>
                <w:sz w:val="16"/>
              </w:rPr>
              <w:t xml:space="preserve"> (per your use case)</w:t>
            </w:r>
          </w:p>
          <w:p w14:paraId="73F44BCD" w14:textId="77777777" w:rsidR="00DA4EF6" w:rsidRPr="00DA4EF6" w:rsidRDefault="00DA4EF6">
            <w:pPr>
              <w:rPr>
                <w:sz w:val="16"/>
              </w:rPr>
            </w:pPr>
            <w:r w:rsidRPr="00DA4EF6">
              <w:rPr>
                <w:rStyle w:val="screenelement"/>
                <w:sz w:val="16"/>
              </w:rPr>
              <w:t>Dynamic Reversal Date for Reclassification</w:t>
            </w:r>
            <w:r w:rsidRPr="00DA4EF6">
              <w:rPr>
                <w:sz w:val="16"/>
              </w:rPr>
              <w:t xml:space="preserve">: </w:t>
            </w:r>
            <w:r w:rsidRPr="00DA4EF6">
              <w:rPr>
                <w:rStyle w:val="userinput"/>
                <w:sz w:val="16"/>
              </w:rPr>
              <w:t>&lt;reversal date&gt;</w:t>
            </w:r>
          </w:p>
          <w:p w14:paraId="162B2E32" w14:textId="0B8E7A3E" w:rsidR="00563A05" w:rsidRPr="00DA4EF6" w:rsidRDefault="00DA4EF6">
            <w:pPr>
              <w:rPr>
                <w:sz w:val="16"/>
              </w:rPr>
            </w:pPr>
            <w:r w:rsidRPr="00DA4EF6">
              <w:rPr>
                <w:rStyle w:val="screenelement"/>
                <w:sz w:val="16"/>
              </w:rPr>
              <w:t>Process Options</w:t>
            </w:r>
            <w:r w:rsidRPr="00DA4EF6">
              <w:rPr>
                <w:sz w:val="16"/>
              </w:rPr>
              <w:t xml:space="preserve"> section:</w:t>
            </w:r>
          </w:p>
          <w:p w14:paraId="1197E120"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3200"/>
            </w:tblGrid>
            <w:tr w:rsidR="00563A05" w:rsidRPr="00DA4EF6" w14:paraId="598B8427"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A43B81" w14:textId="77777777" w:rsidR="00563A05" w:rsidRPr="00DA4EF6" w:rsidRDefault="00DA4EF6">
                  <w:pPr>
                    <w:rPr>
                      <w:sz w:val="16"/>
                    </w:rPr>
                  </w:pPr>
                  <w:r w:rsidRPr="00DA4EF6">
                    <w:rPr>
                      <w:rStyle w:val="bold"/>
                      <w:sz w:val="16"/>
                    </w:rPr>
                    <w:t xml:space="preserve">Note </w:t>
                  </w:r>
                  <w:r w:rsidRPr="00DA4EF6">
                    <w:rPr>
                      <w:sz w:val="16"/>
                    </w:rPr>
                    <w:t xml:space="preserve">Select either </w:t>
                  </w:r>
                  <w:r w:rsidRPr="00DA4EF6">
                    <w:rPr>
                      <w:rStyle w:val="screenelement"/>
                      <w:sz w:val="16"/>
                    </w:rPr>
                    <w:t>Test Run</w:t>
                  </w:r>
                  <w:r w:rsidRPr="00DA4EF6">
                    <w:rPr>
                      <w:sz w:val="16"/>
                    </w:rPr>
                    <w:t xml:space="preserve"> or </w:t>
                  </w:r>
                  <w:r w:rsidRPr="00DA4EF6">
                    <w:rPr>
                      <w:rStyle w:val="screenelement"/>
                      <w:sz w:val="16"/>
                    </w:rPr>
                    <w:t>Update Run</w:t>
                  </w:r>
                  <w:r w:rsidRPr="00DA4EF6">
                    <w:rPr>
                      <w:sz w:val="16"/>
                    </w:rPr>
                    <w:t xml:space="preserve"> per your use case.</w:t>
                  </w:r>
                </w:p>
              </w:tc>
            </w:tr>
          </w:tbl>
          <w:p w14:paraId="5859A029" w14:textId="77777777" w:rsidR="00563A05" w:rsidRPr="00DA4EF6" w:rsidRDefault="00563A05">
            <w:pPr>
              <w:rPr>
                <w:sz w:val="16"/>
              </w:rPr>
            </w:pPr>
          </w:p>
          <w:p w14:paraId="50503325" w14:textId="77777777" w:rsidR="00DA4EF6" w:rsidRPr="00DA4EF6" w:rsidRDefault="00DA4EF6">
            <w:pPr>
              <w:rPr>
                <w:sz w:val="16"/>
              </w:rPr>
            </w:pPr>
            <w:r w:rsidRPr="00DA4EF6">
              <w:rPr>
                <w:rStyle w:val="screenelement"/>
                <w:sz w:val="16"/>
              </w:rPr>
              <w:t>Test Run</w:t>
            </w:r>
            <w:r w:rsidRPr="00DA4EF6">
              <w:rPr>
                <w:sz w:val="16"/>
              </w:rPr>
              <w:t>: </w:t>
            </w:r>
            <w:r w:rsidRPr="00DA4EF6">
              <w:rPr>
                <w:rStyle w:val="userinput"/>
                <w:sz w:val="16"/>
              </w:rPr>
              <w:t>Selected</w:t>
            </w:r>
            <w:r w:rsidRPr="00DA4EF6">
              <w:rPr>
                <w:sz w:val="16"/>
              </w:rPr>
              <w:t xml:space="preserve"> (to run in test mode)</w:t>
            </w:r>
          </w:p>
          <w:p w14:paraId="040499D4" w14:textId="7E0CE8E9" w:rsidR="00563A05" w:rsidRPr="00DA4EF6" w:rsidRDefault="00DA4EF6">
            <w:pPr>
              <w:rPr>
                <w:sz w:val="16"/>
              </w:rPr>
            </w:pPr>
            <w:r w:rsidRPr="00DA4EF6">
              <w:rPr>
                <w:rStyle w:val="screenelement"/>
                <w:sz w:val="16"/>
              </w:rPr>
              <w:t>Update Run</w:t>
            </w:r>
            <w:r w:rsidRPr="00DA4EF6">
              <w:rPr>
                <w:sz w:val="16"/>
              </w:rPr>
              <w:t>: </w:t>
            </w:r>
            <w:r w:rsidRPr="00DA4EF6">
              <w:rPr>
                <w:rStyle w:val="userinput"/>
                <w:sz w:val="16"/>
              </w:rPr>
              <w:t>Selected</w:t>
            </w:r>
            <w:r w:rsidRPr="00DA4EF6">
              <w:rPr>
                <w:sz w:val="16"/>
              </w:rPr>
              <w:t xml:space="preserve"> (to run in update mode)</w:t>
            </w:r>
          </w:p>
        </w:tc>
        <w:tc>
          <w:tcPr>
            <w:tcW w:w="0" w:type="auto"/>
          </w:tcPr>
          <w:p w14:paraId="3F8E110D" w14:textId="77777777" w:rsidR="00563A05" w:rsidRPr="00DA4EF6" w:rsidRDefault="00DA4EF6">
            <w:pPr>
              <w:rPr>
                <w:sz w:val="16"/>
              </w:rPr>
            </w:pPr>
            <w:r w:rsidRPr="00DA4EF6">
              <w:rPr>
                <w:sz w:val="16"/>
              </w:rPr>
              <w:t>When the job is complete, the output contains administrative information along with the reclassification results (valuation in functional currency, company code currency and/or group currency). You can also review logs if needed.</w:t>
            </w:r>
          </w:p>
        </w:tc>
        <w:tc>
          <w:tcPr>
            <w:tcW w:w="0" w:type="auto"/>
          </w:tcPr>
          <w:p w14:paraId="4830F64D" w14:textId="77777777" w:rsidR="00DA4EF6" w:rsidRPr="00DA4EF6" w:rsidRDefault="00DA4EF6">
            <w:pPr>
              <w:rPr>
                <w:sz w:val="16"/>
              </w:rPr>
            </w:pPr>
          </w:p>
        </w:tc>
      </w:tr>
    </w:tbl>
    <w:p w14:paraId="71FF60C1" w14:textId="77777777" w:rsidR="00563A05" w:rsidRDefault="00563A05"/>
    <w:p w14:paraId="6D2FC5A5" w14:textId="77777777" w:rsidR="00563A05" w:rsidRDefault="00DA4EF6">
      <w:pPr>
        <w:pStyle w:val="Heading3"/>
      </w:pPr>
      <w:bookmarkStart w:id="236" w:name="unique_45"/>
      <w:bookmarkStart w:id="237" w:name="_Toc232863296"/>
      <w:r>
        <w:t>Post B/S Reclassification - Maturity</w:t>
      </w:r>
      <w:bookmarkEnd w:id="236"/>
      <w:bookmarkEnd w:id="237"/>
    </w:p>
    <w:p w14:paraId="5CBE3CC2" w14:textId="77777777" w:rsidR="00563A05" w:rsidRDefault="00DA4EF6">
      <w:pPr>
        <w:pStyle w:val="sectiontitle"/>
      </w:pPr>
      <w:r>
        <w:t>Test Administration</w:t>
      </w:r>
    </w:p>
    <w:p w14:paraId="092DB506" w14:textId="77777777" w:rsidR="00563A05" w:rsidRDefault="00DA4EF6">
      <w:r>
        <w:t>Customer project: Fill in the project-specific parts.</w:t>
      </w:r>
    </w:p>
    <w:p w14:paraId="398652CA"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5D8FD15C"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22DE48"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B65442"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B5B98"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85941C" w14:textId="77777777" w:rsidR="00DA4EF6" w:rsidRPr="00DA4EF6" w:rsidRDefault="00DA4EF6">
            <w:pPr>
              <w:rPr>
                <w:sz w:val="12"/>
              </w:rPr>
            </w:pPr>
          </w:p>
        </w:tc>
      </w:tr>
      <w:tr w:rsidR="00563A05" w:rsidRPr="00DA4EF6" w14:paraId="42C5B9D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F926E"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818842"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554762"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A05ABD" w14:textId="77777777" w:rsidR="00DA4EF6" w:rsidRPr="00DA4EF6" w:rsidRDefault="00DA4EF6">
            <w:pPr>
              <w:rPr>
                <w:sz w:val="12"/>
              </w:rPr>
            </w:pPr>
          </w:p>
        </w:tc>
      </w:tr>
      <w:tr w:rsidR="00563A05" w:rsidRPr="00DA4EF6" w14:paraId="6D9B2441"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78056A"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747AD7"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9960F2"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2911C3"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73CAB737" w14:textId="77777777" w:rsidR="00563A05" w:rsidRDefault="00DA4EF6">
      <w:pPr>
        <w:pStyle w:val="sectiontitle"/>
      </w:pPr>
      <w:r>
        <w:t>Purpose</w:t>
      </w:r>
    </w:p>
    <w:p w14:paraId="42E39E82" w14:textId="77777777" w:rsidR="00563A05" w:rsidRDefault="00DA4EF6">
      <w:r>
        <w:t>In this activity, you post the balance sheet reclassification for maturity.</w:t>
      </w:r>
    </w:p>
    <w:p w14:paraId="3144BFDD" w14:textId="77777777" w:rsidR="00563A05" w:rsidRDefault="00563A05"/>
    <w:tbl>
      <w:tblPr>
        <w:tblStyle w:val="SAPNote"/>
        <w:tblW w:w="4975" w:type="pct"/>
        <w:tblLook w:val="0600" w:firstRow="0" w:lastRow="0" w:firstColumn="0" w:lastColumn="0" w:noHBand="1" w:noVBand="1"/>
      </w:tblPr>
      <w:tblGrid>
        <w:gridCol w:w="14195"/>
      </w:tblGrid>
      <w:tr w:rsidR="00563A05" w14:paraId="2B8AB632" w14:textId="77777777" w:rsidTr="00DA4EF6">
        <w:tc>
          <w:tcPr>
            <w:tcW w:w="0" w:type="auto"/>
          </w:tcPr>
          <w:p w14:paraId="35814492" w14:textId="77777777" w:rsidR="00563A05" w:rsidRDefault="00DA4EF6">
            <w:r>
              <w:rPr>
                <w:rStyle w:val="bold"/>
              </w:rPr>
              <w:t xml:space="preserve">Note </w:t>
            </w:r>
            <w:r>
              <w:t xml:space="preserve">If your system is configured with </w:t>
            </w:r>
            <w:r>
              <w:rPr>
                <w:rStyle w:val="bold"/>
              </w:rPr>
              <w:t>Balance Sheet Reclassification with delta posting logic</w:t>
            </w:r>
            <w:r>
              <w:t xml:space="preserve"> and you want to migrate to </w:t>
            </w:r>
            <w:r>
              <w:rPr>
                <w:rStyle w:val="bold"/>
              </w:rPr>
              <w:t>Balance Sheet Reclassification with reversal posting logic</w:t>
            </w:r>
            <w:r>
              <w:t>, see the following pages on the SAP Help Portal for more information on reversal logic:</w:t>
            </w:r>
          </w:p>
          <w:p w14:paraId="3B307339" w14:textId="347B4F05" w:rsidR="00563A05" w:rsidRDefault="00DA4EF6">
            <w:pPr>
              <w:pStyle w:val="listpara1"/>
              <w:numPr>
                <w:ilvl w:val="0"/>
                <w:numId w:val="125"/>
              </w:numPr>
            </w:pPr>
            <w:hyperlink r:id="rId191" w:history="1">
              <w:r>
                <w:rPr>
                  <w:rStyle w:val="underline"/>
                </w:rPr>
                <w:t>Post B/S Reclassification</w:t>
              </w:r>
            </w:hyperlink>
          </w:p>
          <w:p w14:paraId="4CC137E9" w14:textId="1F530459" w:rsidR="00563A05" w:rsidRDefault="00DA4EF6">
            <w:pPr>
              <w:pStyle w:val="listpara1"/>
              <w:numPr>
                <w:ilvl w:val="0"/>
                <w:numId w:val="3"/>
              </w:numPr>
            </w:pPr>
            <w:hyperlink r:id="rId192" w:history="1">
              <w:r>
                <w:rPr>
                  <w:rStyle w:val="underline"/>
                </w:rPr>
                <w:t>Migrate B/S Reclassification Postings to Reversal Posting Logic</w:t>
              </w:r>
            </w:hyperlink>
          </w:p>
        </w:tc>
      </w:tr>
    </w:tbl>
    <w:p w14:paraId="037C59C2" w14:textId="77777777" w:rsidR="00563A05" w:rsidRDefault="00563A05"/>
    <w:p w14:paraId="548C26CA" w14:textId="77777777" w:rsidR="00563A05" w:rsidRDefault="00DA4EF6">
      <w:pPr>
        <w:pStyle w:val="sectiontitle"/>
      </w:pPr>
      <w:r>
        <w:t>Prerequisites</w:t>
      </w:r>
    </w:p>
    <w:p w14:paraId="005A35B1" w14:textId="77777777" w:rsidR="00DA4EF6" w:rsidRDefault="00DA4EF6">
      <w:r>
        <w:t>Ensure that you've executed the following preliminary steps:</w:t>
      </w:r>
    </w:p>
    <w:p w14:paraId="222DE268" w14:textId="73FFB425" w:rsidR="00563A05" w:rsidRDefault="00DA4EF6">
      <w:pPr>
        <w:pStyle w:val="listpara1"/>
        <w:numPr>
          <w:ilvl w:val="0"/>
          <w:numId w:val="126"/>
        </w:numPr>
      </w:pPr>
      <w:hyperlink r:id="rId193" w:history="1">
        <w:r>
          <w:t>Activate Advanced Valuation</w:t>
        </w:r>
      </w:hyperlink>
      <w:r>
        <w:t xml:space="preserve">  [page ] </w:t>
      </w:r>
      <w:r>
        <w:fldChar w:fldCharType="begin"/>
      </w:r>
      <w:r>
        <w:instrText xml:space="preserve"> PAGEREF unique_14 </w:instrText>
      </w:r>
      <w:r>
        <w:fldChar w:fldCharType="separate"/>
      </w:r>
      <w:r>
        <w:rPr>
          <w:noProof/>
        </w:rPr>
        <w:t>15</w:t>
      </w:r>
      <w:r>
        <w:fldChar w:fldCharType="end"/>
      </w:r>
      <w:r>
        <w:t xml:space="preserve"> (mandatory)</w:t>
      </w:r>
    </w:p>
    <w:p w14:paraId="55536834" w14:textId="55DF44B5" w:rsidR="00563A05" w:rsidRDefault="00DA4EF6">
      <w:pPr>
        <w:pStyle w:val="listpara1"/>
        <w:numPr>
          <w:ilvl w:val="0"/>
          <w:numId w:val="3"/>
        </w:numPr>
      </w:pPr>
      <w:hyperlink r:id="rId194" w:history="1">
        <w:r>
          <w:t>Define Aging Increments for Advanced Valuation</w:t>
        </w:r>
      </w:hyperlink>
      <w:r>
        <w:t xml:space="preserve">  [page ] </w:t>
      </w:r>
      <w:r>
        <w:fldChar w:fldCharType="begin"/>
      </w:r>
      <w:r>
        <w:instrText xml:space="preserve"> PAGEREF unique_44 </w:instrText>
      </w:r>
      <w:r>
        <w:fldChar w:fldCharType="separate"/>
      </w:r>
      <w:r>
        <w:rPr>
          <w:noProof/>
        </w:rPr>
        <w:t>47</w:t>
      </w:r>
      <w:r>
        <w:fldChar w:fldCharType="end"/>
      </w:r>
      <w:r>
        <w:t xml:space="preserve"> (optional)</w:t>
      </w:r>
    </w:p>
    <w:p w14:paraId="7BD1641C" w14:textId="69722019" w:rsidR="00563A05" w:rsidRDefault="00DA4EF6">
      <w:pPr>
        <w:pStyle w:val="listpara1"/>
        <w:numPr>
          <w:ilvl w:val="0"/>
          <w:numId w:val="3"/>
        </w:numPr>
      </w:pPr>
      <w:hyperlink r:id="rId195" w:history="1">
        <w:r>
          <w:t>Define Rules for Balance Sheet Reclassification by Maturity</w:t>
        </w:r>
      </w:hyperlink>
      <w:r>
        <w:t xml:space="preserve">  [page ] </w:t>
      </w:r>
      <w:r>
        <w:fldChar w:fldCharType="begin"/>
      </w:r>
      <w:r>
        <w:instrText xml:space="preserve"> PAGEREF unique_39 </w:instrText>
      </w:r>
      <w:r>
        <w:fldChar w:fldCharType="separate"/>
      </w:r>
      <w:r>
        <w:rPr>
          <w:noProof/>
        </w:rPr>
        <w:t>48</w:t>
      </w:r>
      <w:r>
        <w:fldChar w:fldCharType="end"/>
      </w:r>
      <w:r>
        <w:t xml:space="preserve"> (mandatory for G/L accounts and Reclassification Method assignment)</w:t>
      </w:r>
    </w:p>
    <w:p w14:paraId="2AFA827B" w14:textId="56A5DD81" w:rsidR="00563A05" w:rsidRDefault="00DA4EF6">
      <w:pPr>
        <w:pStyle w:val="listpara1"/>
        <w:numPr>
          <w:ilvl w:val="0"/>
          <w:numId w:val="3"/>
        </w:numPr>
      </w:pPr>
      <w:hyperlink r:id="rId196" w:history="1">
        <w:r>
          <w:t>Assign Reclassification Rules to Accounting Principles</w:t>
        </w:r>
      </w:hyperlink>
      <w:r>
        <w:t xml:space="preserve">  [page ] </w:t>
      </w:r>
      <w:r>
        <w:fldChar w:fldCharType="begin"/>
      </w:r>
      <w:r>
        <w:instrText xml:space="preserve"> PAGEREF unique_46 </w:instrText>
      </w:r>
      <w:r>
        <w:fldChar w:fldCharType="separate"/>
      </w:r>
      <w:r>
        <w:rPr>
          <w:noProof/>
        </w:rPr>
        <w:t>52</w:t>
      </w:r>
      <w:r>
        <w:fldChar w:fldCharType="end"/>
      </w:r>
      <w:r>
        <w:t xml:space="preserve"> (optional)</w:t>
      </w:r>
    </w:p>
    <w:p w14:paraId="33B2CE8A" w14:textId="1A2A4F2C" w:rsidR="00DA4EF6" w:rsidRDefault="00DA4EF6">
      <w:pPr>
        <w:pStyle w:val="listpara1"/>
        <w:numPr>
          <w:ilvl w:val="0"/>
          <w:numId w:val="3"/>
        </w:numPr>
      </w:pPr>
      <w:r>
        <w:t xml:space="preserve">Ensure that you have met the prerequisites listed on </w:t>
      </w:r>
      <w:hyperlink r:id="rId197" w:history="1">
        <w:r>
          <w:rPr>
            <w:rStyle w:val="underline"/>
          </w:rPr>
          <w:t>this page</w:t>
        </w:r>
      </w:hyperlink>
      <w:r>
        <w:t xml:space="preserve"> on the SAP Help Portal.</w:t>
      </w:r>
    </w:p>
    <w:p w14:paraId="69F2FAD2" w14:textId="1FCA6C8B" w:rsidR="00563A05" w:rsidRDefault="00DA4EF6">
      <w:r>
        <w:t>You should have receivables and payables invoices that should be reclassified based on credit/ debit balance available in the system.</w:t>
      </w:r>
    </w:p>
    <w:p w14:paraId="298D3417"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1087"/>
        <w:gridCol w:w="3026"/>
        <w:gridCol w:w="6300"/>
        <w:gridCol w:w="2252"/>
        <w:gridCol w:w="1639"/>
      </w:tblGrid>
      <w:tr w:rsidR="00563A05" w:rsidRPr="00DA4EF6" w14:paraId="615F405E"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9141C1E" w14:textId="77777777" w:rsidR="00563A05" w:rsidRPr="00DA4EF6" w:rsidRDefault="00DA4EF6">
            <w:pPr>
              <w:pStyle w:val="boldparagraph"/>
              <w:rPr>
                <w:sz w:val="16"/>
              </w:rPr>
            </w:pPr>
            <w:r w:rsidRPr="00DA4EF6">
              <w:rPr>
                <w:rStyle w:val="bold"/>
                <w:sz w:val="16"/>
              </w:rPr>
              <w:t>Process Step#</w:t>
            </w:r>
          </w:p>
        </w:tc>
        <w:tc>
          <w:tcPr>
            <w:tcW w:w="0" w:type="auto"/>
          </w:tcPr>
          <w:p w14:paraId="03876280" w14:textId="77777777" w:rsidR="00563A05" w:rsidRPr="00DA4EF6" w:rsidRDefault="00DA4EF6">
            <w:pPr>
              <w:pStyle w:val="boldparagraph"/>
              <w:rPr>
                <w:sz w:val="16"/>
              </w:rPr>
            </w:pPr>
            <w:r w:rsidRPr="00DA4EF6">
              <w:rPr>
                <w:rStyle w:val="bold"/>
                <w:sz w:val="16"/>
              </w:rPr>
              <w:t>Test Step Name</w:t>
            </w:r>
          </w:p>
        </w:tc>
        <w:tc>
          <w:tcPr>
            <w:tcW w:w="0" w:type="auto"/>
          </w:tcPr>
          <w:p w14:paraId="7BDA736E" w14:textId="77777777" w:rsidR="00563A05" w:rsidRPr="00DA4EF6" w:rsidRDefault="00DA4EF6">
            <w:pPr>
              <w:pStyle w:val="boldparagraph"/>
              <w:rPr>
                <w:sz w:val="16"/>
              </w:rPr>
            </w:pPr>
            <w:r w:rsidRPr="00DA4EF6">
              <w:rPr>
                <w:rStyle w:val="bold"/>
                <w:sz w:val="16"/>
              </w:rPr>
              <w:t>Instruction</w:t>
            </w:r>
          </w:p>
        </w:tc>
        <w:tc>
          <w:tcPr>
            <w:tcW w:w="0" w:type="auto"/>
          </w:tcPr>
          <w:p w14:paraId="068B463D" w14:textId="77777777" w:rsidR="00563A05" w:rsidRPr="00DA4EF6" w:rsidRDefault="00DA4EF6">
            <w:pPr>
              <w:pStyle w:val="boldparagraph"/>
              <w:rPr>
                <w:sz w:val="16"/>
              </w:rPr>
            </w:pPr>
            <w:r w:rsidRPr="00DA4EF6">
              <w:rPr>
                <w:rStyle w:val="bold"/>
                <w:sz w:val="16"/>
              </w:rPr>
              <w:t>Expected Results</w:t>
            </w:r>
          </w:p>
        </w:tc>
        <w:tc>
          <w:tcPr>
            <w:tcW w:w="0" w:type="auto"/>
          </w:tcPr>
          <w:p w14:paraId="28124EA1" w14:textId="77777777" w:rsidR="00563A05" w:rsidRPr="00DA4EF6" w:rsidRDefault="00DA4EF6">
            <w:pPr>
              <w:pStyle w:val="boldparagraph"/>
              <w:rPr>
                <w:sz w:val="16"/>
              </w:rPr>
            </w:pPr>
            <w:r w:rsidRPr="00DA4EF6">
              <w:rPr>
                <w:rStyle w:val="bold"/>
                <w:sz w:val="16"/>
              </w:rPr>
              <w:t>Pass / Fail / Comment</w:t>
            </w:r>
          </w:p>
        </w:tc>
      </w:tr>
      <w:tr w:rsidR="00563A05" w:rsidRPr="00DA4EF6" w14:paraId="510CA970" w14:textId="77777777" w:rsidTr="00DA4EF6">
        <w:tc>
          <w:tcPr>
            <w:tcW w:w="0" w:type="auto"/>
          </w:tcPr>
          <w:p w14:paraId="1E3533BC" w14:textId="77777777" w:rsidR="00563A05" w:rsidRPr="00DA4EF6" w:rsidRDefault="00DA4EF6">
            <w:pPr>
              <w:rPr>
                <w:sz w:val="16"/>
              </w:rPr>
            </w:pPr>
            <w:r w:rsidRPr="00DA4EF6">
              <w:rPr>
                <w:sz w:val="16"/>
              </w:rPr>
              <w:t>1</w:t>
            </w:r>
          </w:p>
        </w:tc>
        <w:tc>
          <w:tcPr>
            <w:tcW w:w="0" w:type="auto"/>
          </w:tcPr>
          <w:p w14:paraId="7A0E881D" w14:textId="77777777" w:rsidR="00563A05" w:rsidRPr="00DA4EF6" w:rsidRDefault="00DA4EF6">
            <w:pPr>
              <w:rPr>
                <w:sz w:val="16"/>
              </w:rPr>
            </w:pPr>
            <w:r w:rsidRPr="00DA4EF6">
              <w:rPr>
                <w:rStyle w:val="bold"/>
                <w:sz w:val="16"/>
              </w:rPr>
              <w:t>Log on</w:t>
            </w:r>
          </w:p>
        </w:tc>
        <w:tc>
          <w:tcPr>
            <w:tcW w:w="0" w:type="auto"/>
          </w:tcPr>
          <w:p w14:paraId="1A88B20E" w14:textId="77777777" w:rsidR="00563A05" w:rsidRPr="00DA4EF6" w:rsidRDefault="00DA4EF6">
            <w:pPr>
              <w:rPr>
                <w:sz w:val="16"/>
              </w:rPr>
            </w:pPr>
            <w:r w:rsidRPr="00DA4EF6">
              <w:rPr>
                <w:sz w:val="16"/>
              </w:rPr>
              <w:t>Log on to the SAP Fiori launchpad as a General Ledger Accountant.</w:t>
            </w:r>
          </w:p>
        </w:tc>
        <w:tc>
          <w:tcPr>
            <w:tcW w:w="0" w:type="auto"/>
          </w:tcPr>
          <w:p w14:paraId="09237DC2" w14:textId="77777777" w:rsidR="00DA4EF6" w:rsidRPr="00DA4EF6" w:rsidRDefault="00DA4EF6">
            <w:pPr>
              <w:rPr>
                <w:sz w:val="16"/>
              </w:rPr>
            </w:pPr>
          </w:p>
        </w:tc>
        <w:tc>
          <w:tcPr>
            <w:tcW w:w="0" w:type="auto"/>
          </w:tcPr>
          <w:p w14:paraId="319C3792" w14:textId="77777777" w:rsidR="00DA4EF6" w:rsidRPr="00DA4EF6" w:rsidRDefault="00DA4EF6">
            <w:pPr>
              <w:rPr>
                <w:sz w:val="16"/>
              </w:rPr>
            </w:pPr>
          </w:p>
        </w:tc>
      </w:tr>
      <w:tr w:rsidR="00563A05" w:rsidRPr="00DA4EF6" w14:paraId="55DABBAC" w14:textId="77777777" w:rsidTr="00DA4EF6">
        <w:tc>
          <w:tcPr>
            <w:tcW w:w="0" w:type="auto"/>
          </w:tcPr>
          <w:p w14:paraId="6DCD1FE0" w14:textId="77777777" w:rsidR="00563A05" w:rsidRPr="00DA4EF6" w:rsidRDefault="00DA4EF6">
            <w:pPr>
              <w:rPr>
                <w:sz w:val="16"/>
              </w:rPr>
            </w:pPr>
            <w:r w:rsidRPr="00DA4EF6">
              <w:rPr>
                <w:sz w:val="16"/>
              </w:rPr>
              <w:t>2</w:t>
            </w:r>
          </w:p>
        </w:tc>
        <w:tc>
          <w:tcPr>
            <w:tcW w:w="0" w:type="auto"/>
          </w:tcPr>
          <w:p w14:paraId="714CCDAE" w14:textId="77777777" w:rsidR="00563A05" w:rsidRPr="00DA4EF6" w:rsidRDefault="00DA4EF6">
            <w:pPr>
              <w:rPr>
                <w:sz w:val="16"/>
              </w:rPr>
            </w:pPr>
            <w:r w:rsidRPr="00DA4EF6">
              <w:rPr>
                <w:rStyle w:val="bold"/>
                <w:sz w:val="16"/>
              </w:rPr>
              <w:t>Access the SAP Fiori app</w:t>
            </w:r>
          </w:p>
        </w:tc>
        <w:tc>
          <w:tcPr>
            <w:tcW w:w="0" w:type="auto"/>
          </w:tcPr>
          <w:p w14:paraId="2A7B8F69" w14:textId="77777777" w:rsidR="00563A05" w:rsidRPr="00DA4EF6" w:rsidRDefault="00DA4EF6">
            <w:pPr>
              <w:rPr>
                <w:sz w:val="16"/>
              </w:rPr>
            </w:pPr>
            <w:r w:rsidRPr="00DA4EF6">
              <w:rPr>
                <w:sz w:val="16"/>
              </w:rPr>
              <w:t xml:space="preserve">Open </w:t>
            </w:r>
            <w:r w:rsidRPr="00DA4EF6">
              <w:rPr>
                <w:rStyle w:val="screenelement"/>
                <w:sz w:val="16"/>
              </w:rPr>
              <w:t>Schedule General Ledger Jobs</w:t>
            </w:r>
            <w:r w:rsidRPr="00DA4EF6">
              <w:rPr>
                <w:sz w:val="16"/>
              </w:rPr>
              <w:t xml:space="preserve"> </w:t>
            </w:r>
            <w:r w:rsidRPr="00DA4EF6">
              <w:rPr>
                <w:rStyle w:val="CourierNew"/>
                <w:sz w:val="16"/>
              </w:rPr>
              <w:t>(F1927)</w:t>
            </w:r>
            <w:r w:rsidRPr="00DA4EF6">
              <w:rPr>
                <w:sz w:val="16"/>
              </w:rPr>
              <w:t>.</w:t>
            </w:r>
          </w:p>
        </w:tc>
        <w:tc>
          <w:tcPr>
            <w:tcW w:w="0" w:type="auto"/>
          </w:tcPr>
          <w:p w14:paraId="61398B14" w14:textId="77777777" w:rsidR="00DA4EF6" w:rsidRPr="00DA4EF6" w:rsidRDefault="00DA4EF6">
            <w:pPr>
              <w:rPr>
                <w:sz w:val="16"/>
              </w:rPr>
            </w:pPr>
          </w:p>
        </w:tc>
        <w:tc>
          <w:tcPr>
            <w:tcW w:w="0" w:type="auto"/>
          </w:tcPr>
          <w:p w14:paraId="77997998" w14:textId="77777777" w:rsidR="00DA4EF6" w:rsidRPr="00DA4EF6" w:rsidRDefault="00DA4EF6">
            <w:pPr>
              <w:rPr>
                <w:sz w:val="16"/>
              </w:rPr>
            </w:pPr>
          </w:p>
        </w:tc>
      </w:tr>
      <w:tr w:rsidR="00563A05" w:rsidRPr="00DA4EF6" w14:paraId="34F9F028" w14:textId="77777777" w:rsidTr="00DA4EF6">
        <w:tc>
          <w:tcPr>
            <w:tcW w:w="0" w:type="auto"/>
          </w:tcPr>
          <w:p w14:paraId="435E8E46" w14:textId="77777777" w:rsidR="00563A05" w:rsidRPr="00DA4EF6" w:rsidRDefault="00DA4EF6">
            <w:pPr>
              <w:rPr>
                <w:sz w:val="16"/>
              </w:rPr>
            </w:pPr>
            <w:r w:rsidRPr="00DA4EF6">
              <w:rPr>
                <w:sz w:val="16"/>
              </w:rPr>
              <w:t>3</w:t>
            </w:r>
          </w:p>
        </w:tc>
        <w:tc>
          <w:tcPr>
            <w:tcW w:w="0" w:type="auto"/>
          </w:tcPr>
          <w:p w14:paraId="1D84F6A3" w14:textId="77777777" w:rsidR="00563A05" w:rsidRPr="00DA4EF6" w:rsidRDefault="00DA4EF6">
            <w:pPr>
              <w:rPr>
                <w:sz w:val="16"/>
              </w:rPr>
            </w:pPr>
            <w:r w:rsidRPr="00DA4EF6">
              <w:rPr>
                <w:rStyle w:val="bold"/>
                <w:sz w:val="16"/>
              </w:rPr>
              <w:t>Create New Run for Reclassification</w:t>
            </w:r>
          </w:p>
        </w:tc>
        <w:tc>
          <w:tcPr>
            <w:tcW w:w="0" w:type="auto"/>
          </w:tcPr>
          <w:p w14:paraId="10F69193" w14:textId="77777777" w:rsidR="00563A05" w:rsidRPr="00DA4EF6" w:rsidRDefault="00DA4EF6">
            <w:pPr>
              <w:rPr>
                <w:sz w:val="16"/>
              </w:rPr>
            </w:pPr>
            <w:r w:rsidRPr="00DA4EF6">
              <w:rPr>
                <w:sz w:val="16"/>
              </w:rPr>
              <w:t>Choose </w:t>
            </w:r>
            <w:r w:rsidRPr="00DA4EF6">
              <w:rPr>
                <w:rStyle w:val="screenelement"/>
                <w:sz w:val="16"/>
              </w:rPr>
              <w:t>Create</w:t>
            </w:r>
            <w:r w:rsidRPr="00DA4EF6">
              <w:rPr>
                <w:sz w:val="16"/>
              </w:rPr>
              <w:t>.</w:t>
            </w:r>
          </w:p>
        </w:tc>
        <w:tc>
          <w:tcPr>
            <w:tcW w:w="0" w:type="auto"/>
          </w:tcPr>
          <w:p w14:paraId="5E3B7D62" w14:textId="77777777" w:rsidR="00563A05" w:rsidRPr="00DA4EF6" w:rsidRDefault="00DA4EF6">
            <w:pPr>
              <w:rPr>
                <w:sz w:val="16"/>
              </w:rPr>
            </w:pPr>
            <w:r w:rsidRPr="00DA4EF6">
              <w:rPr>
                <w:sz w:val="16"/>
              </w:rPr>
              <w:t xml:space="preserve">The </w:t>
            </w:r>
            <w:r w:rsidRPr="00DA4EF6">
              <w:rPr>
                <w:rStyle w:val="screenelement"/>
                <w:sz w:val="16"/>
              </w:rPr>
              <w:t>New Job</w:t>
            </w:r>
            <w:r w:rsidRPr="00DA4EF6">
              <w:rPr>
                <w:sz w:val="16"/>
              </w:rPr>
              <w:t xml:space="preserve"> view is displayed.</w:t>
            </w:r>
          </w:p>
        </w:tc>
        <w:tc>
          <w:tcPr>
            <w:tcW w:w="0" w:type="auto"/>
          </w:tcPr>
          <w:p w14:paraId="2B45EF4C" w14:textId="77777777" w:rsidR="00DA4EF6" w:rsidRPr="00DA4EF6" w:rsidRDefault="00DA4EF6">
            <w:pPr>
              <w:rPr>
                <w:sz w:val="16"/>
              </w:rPr>
            </w:pPr>
          </w:p>
        </w:tc>
      </w:tr>
      <w:tr w:rsidR="00563A05" w:rsidRPr="00DA4EF6" w14:paraId="04C5B348" w14:textId="77777777" w:rsidTr="00DA4EF6">
        <w:tc>
          <w:tcPr>
            <w:tcW w:w="0" w:type="auto"/>
          </w:tcPr>
          <w:p w14:paraId="737EF530" w14:textId="77777777" w:rsidR="00563A05" w:rsidRPr="00DA4EF6" w:rsidRDefault="00DA4EF6">
            <w:pPr>
              <w:rPr>
                <w:sz w:val="16"/>
              </w:rPr>
            </w:pPr>
            <w:r w:rsidRPr="00DA4EF6">
              <w:rPr>
                <w:sz w:val="16"/>
              </w:rPr>
              <w:t>4</w:t>
            </w:r>
          </w:p>
        </w:tc>
        <w:tc>
          <w:tcPr>
            <w:tcW w:w="0" w:type="auto"/>
          </w:tcPr>
          <w:p w14:paraId="6891174A" w14:textId="77777777" w:rsidR="00563A05" w:rsidRPr="00DA4EF6" w:rsidRDefault="00DA4EF6">
            <w:pPr>
              <w:rPr>
                <w:sz w:val="16"/>
              </w:rPr>
            </w:pPr>
            <w:r w:rsidRPr="00DA4EF6">
              <w:rPr>
                <w:rStyle w:val="bold"/>
                <w:sz w:val="16"/>
              </w:rPr>
              <w:t>Create New Run for Reclassification</w:t>
            </w:r>
          </w:p>
        </w:tc>
        <w:tc>
          <w:tcPr>
            <w:tcW w:w="0" w:type="auto"/>
          </w:tcPr>
          <w:p w14:paraId="3A967A22" w14:textId="77777777" w:rsidR="00DA4EF6" w:rsidRPr="00DA4EF6" w:rsidRDefault="00DA4EF6">
            <w:pPr>
              <w:rPr>
                <w:sz w:val="16"/>
              </w:rPr>
            </w:pPr>
            <w:r w:rsidRPr="00DA4EF6">
              <w:rPr>
                <w:sz w:val="16"/>
              </w:rPr>
              <w:t>Make the following entries and choose </w:t>
            </w:r>
            <w:r w:rsidRPr="00DA4EF6">
              <w:rPr>
                <w:rStyle w:val="screenelement"/>
                <w:sz w:val="16"/>
              </w:rPr>
              <w:t>Step 2</w:t>
            </w:r>
            <w:r w:rsidRPr="00DA4EF6">
              <w:rPr>
                <w:sz w:val="16"/>
              </w:rPr>
              <w:t>:</w:t>
            </w:r>
          </w:p>
          <w:p w14:paraId="359801AF" w14:textId="77777777" w:rsidR="00DA4EF6" w:rsidRPr="00DA4EF6" w:rsidRDefault="00DA4EF6">
            <w:pPr>
              <w:rPr>
                <w:sz w:val="16"/>
              </w:rPr>
            </w:pPr>
            <w:r w:rsidRPr="00DA4EF6">
              <w:rPr>
                <w:rStyle w:val="screenelement"/>
                <w:sz w:val="16"/>
              </w:rPr>
              <w:t>Job Template</w:t>
            </w:r>
            <w:r w:rsidRPr="00DA4EF6">
              <w:rPr>
                <w:sz w:val="16"/>
              </w:rPr>
              <w:t xml:space="preserve">: </w:t>
            </w:r>
            <w:r w:rsidRPr="00DA4EF6">
              <w:rPr>
                <w:rStyle w:val="userinput"/>
                <w:sz w:val="16"/>
              </w:rPr>
              <w:t>Post B/S Reclassification - Maturity</w:t>
            </w:r>
          </w:p>
          <w:p w14:paraId="2FE490B9" w14:textId="39D82F36" w:rsidR="00563A05" w:rsidRPr="00DA4EF6" w:rsidRDefault="00DA4EF6">
            <w:pPr>
              <w:rPr>
                <w:sz w:val="16"/>
              </w:rPr>
            </w:pPr>
            <w:r w:rsidRPr="00DA4EF6">
              <w:rPr>
                <w:rStyle w:val="screenelement"/>
                <w:sz w:val="16"/>
              </w:rPr>
              <w:t>Job Name</w:t>
            </w:r>
            <w:r w:rsidRPr="00DA4EF6">
              <w:rPr>
                <w:sz w:val="16"/>
              </w:rPr>
              <w:t xml:space="preserve">: </w:t>
            </w:r>
            <w:r w:rsidRPr="00DA4EF6">
              <w:rPr>
                <w:rStyle w:val="userinput"/>
                <w:sz w:val="16"/>
              </w:rPr>
              <w:t>Post B/S Reclassification - Maturity</w:t>
            </w:r>
          </w:p>
        </w:tc>
        <w:tc>
          <w:tcPr>
            <w:tcW w:w="0" w:type="auto"/>
          </w:tcPr>
          <w:p w14:paraId="6E90C7B2" w14:textId="77777777" w:rsidR="00DA4EF6" w:rsidRPr="00DA4EF6" w:rsidRDefault="00DA4EF6">
            <w:pPr>
              <w:rPr>
                <w:sz w:val="16"/>
              </w:rPr>
            </w:pPr>
          </w:p>
        </w:tc>
        <w:tc>
          <w:tcPr>
            <w:tcW w:w="0" w:type="auto"/>
          </w:tcPr>
          <w:p w14:paraId="4349E43C" w14:textId="77777777" w:rsidR="00DA4EF6" w:rsidRPr="00DA4EF6" w:rsidRDefault="00DA4EF6">
            <w:pPr>
              <w:rPr>
                <w:sz w:val="16"/>
              </w:rPr>
            </w:pPr>
          </w:p>
        </w:tc>
      </w:tr>
      <w:tr w:rsidR="00563A05" w:rsidRPr="00DA4EF6" w14:paraId="54DBCD50" w14:textId="77777777" w:rsidTr="00DA4EF6">
        <w:tc>
          <w:tcPr>
            <w:tcW w:w="0" w:type="auto"/>
          </w:tcPr>
          <w:p w14:paraId="2F7B90B2" w14:textId="77777777" w:rsidR="00563A05" w:rsidRPr="00DA4EF6" w:rsidRDefault="00DA4EF6">
            <w:pPr>
              <w:rPr>
                <w:sz w:val="16"/>
              </w:rPr>
            </w:pPr>
            <w:r w:rsidRPr="00DA4EF6">
              <w:rPr>
                <w:sz w:val="16"/>
              </w:rPr>
              <w:t>5</w:t>
            </w:r>
          </w:p>
        </w:tc>
        <w:tc>
          <w:tcPr>
            <w:tcW w:w="0" w:type="auto"/>
          </w:tcPr>
          <w:p w14:paraId="326AD7B4" w14:textId="77777777" w:rsidR="00563A05" w:rsidRPr="00DA4EF6" w:rsidRDefault="00DA4EF6">
            <w:pPr>
              <w:rPr>
                <w:sz w:val="16"/>
              </w:rPr>
            </w:pPr>
            <w:r w:rsidRPr="00DA4EF6">
              <w:rPr>
                <w:rStyle w:val="bold"/>
                <w:sz w:val="16"/>
              </w:rPr>
              <w:t>Scheduling Options</w:t>
            </w:r>
          </w:p>
        </w:tc>
        <w:tc>
          <w:tcPr>
            <w:tcW w:w="0" w:type="auto"/>
          </w:tcPr>
          <w:p w14:paraId="51981FC8" w14:textId="77777777" w:rsidR="00DA4EF6" w:rsidRPr="00DA4EF6" w:rsidRDefault="00DA4EF6">
            <w:pPr>
              <w:rPr>
                <w:sz w:val="16"/>
              </w:rPr>
            </w:pPr>
            <w:r w:rsidRPr="00DA4EF6">
              <w:rPr>
                <w:sz w:val="16"/>
              </w:rPr>
              <w:t>Make the following entries and choose </w:t>
            </w:r>
            <w:r w:rsidRPr="00DA4EF6">
              <w:rPr>
                <w:rStyle w:val="screenelement"/>
                <w:sz w:val="16"/>
              </w:rPr>
              <w:t>Step 3</w:t>
            </w:r>
            <w:r w:rsidRPr="00DA4EF6">
              <w:rPr>
                <w:sz w:val="16"/>
              </w:rPr>
              <w:t>:</w:t>
            </w:r>
          </w:p>
          <w:p w14:paraId="56F0375D" w14:textId="238572F6" w:rsidR="00563A05" w:rsidRPr="00DA4EF6" w:rsidRDefault="00DA4EF6">
            <w:pPr>
              <w:rPr>
                <w:sz w:val="16"/>
              </w:rPr>
            </w:pPr>
            <w:r w:rsidRPr="00DA4EF6">
              <w:rPr>
                <w:rStyle w:val="screenelement"/>
                <w:sz w:val="16"/>
              </w:rPr>
              <w:t>Start Immediately</w:t>
            </w:r>
            <w:r w:rsidRPr="00DA4EF6">
              <w:rPr>
                <w:sz w:val="16"/>
              </w:rPr>
              <w:t>: </w:t>
            </w:r>
            <w:r w:rsidRPr="00DA4EF6">
              <w:rPr>
                <w:rStyle w:val="userinput"/>
                <w:sz w:val="16"/>
              </w:rPr>
              <w:t>Selected</w:t>
            </w:r>
          </w:p>
        </w:tc>
        <w:tc>
          <w:tcPr>
            <w:tcW w:w="0" w:type="auto"/>
          </w:tcPr>
          <w:p w14:paraId="5888CAEB" w14:textId="77777777" w:rsidR="00DA4EF6" w:rsidRPr="00DA4EF6" w:rsidRDefault="00DA4EF6">
            <w:pPr>
              <w:rPr>
                <w:sz w:val="16"/>
              </w:rPr>
            </w:pPr>
          </w:p>
        </w:tc>
        <w:tc>
          <w:tcPr>
            <w:tcW w:w="0" w:type="auto"/>
          </w:tcPr>
          <w:p w14:paraId="12DD74F0" w14:textId="77777777" w:rsidR="00DA4EF6" w:rsidRPr="00DA4EF6" w:rsidRDefault="00DA4EF6">
            <w:pPr>
              <w:rPr>
                <w:sz w:val="16"/>
              </w:rPr>
            </w:pPr>
          </w:p>
        </w:tc>
      </w:tr>
      <w:tr w:rsidR="00563A05" w:rsidRPr="00DA4EF6" w14:paraId="1B5C86C0" w14:textId="77777777" w:rsidTr="00DA4EF6">
        <w:tc>
          <w:tcPr>
            <w:tcW w:w="0" w:type="auto"/>
          </w:tcPr>
          <w:p w14:paraId="0F6063C3" w14:textId="77777777" w:rsidR="00563A05" w:rsidRPr="00DA4EF6" w:rsidRDefault="00DA4EF6">
            <w:pPr>
              <w:rPr>
                <w:sz w:val="16"/>
              </w:rPr>
            </w:pPr>
            <w:r w:rsidRPr="00DA4EF6">
              <w:rPr>
                <w:sz w:val="16"/>
              </w:rPr>
              <w:t>6</w:t>
            </w:r>
          </w:p>
        </w:tc>
        <w:tc>
          <w:tcPr>
            <w:tcW w:w="0" w:type="auto"/>
          </w:tcPr>
          <w:p w14:paraId="7FDFE051" w14:textId="77777777" w:rsidR="00563A05" w:rsidRPr="00DA4EF6" w:rsidRDefault="00DA4EF6">
            <w:pPr>
              <w:rPr>
                <w:sz w:val="16"/>
              </w:rPr>
            </w:pPr>
            <w:r w:rsidRPr="00DA4EF6">
              <w:rPr>
                <w:rStyle w:val="bold"/>
                <w:sz w:val="16"/>
              </w:rPr>
              <w:t>Enter Selection Criteria and Schedule Job</w:t>
            </w:r>
          </w:p>
        </w:tc>
        <w:tc>
          <w:tcPr>
            <w:tcW w:w="0" w:type="auto"/>
          </w:tcPr>
          <w:p w14:paraId="571BE490" w14:textId="77777777" w:rsidR="00DA4EF6" w:rsidRPr="00DA4EF6" w:rsidRDefault="00DA4EF6">
            <w:pPr>
              <w:rPr>
                <w:sz w:val="16"/>
              </w:rPr>
            </w:pPr>
            <w:r w:rsidRPr="00DA4EF6">
              <w:rPr>
                <w:sz w:val="16"/>
              </w:rPr>
              <w:t>Make the following entries and choose </w:t>
            </w:r>
            <w:r w:rsidRPr="00DA4EF6">
              <w:rPr>
                <w:rStyle w:val="screenelement"/>
                <w:sz w:val="16"/>
              </w:rPr>
              <w:t>Schedule</w:t>
            </w:r>
            <w:r w:rsidRPr="00DA4EF6">
              <w:rPr>
                <w:sz w:val="16"/>
              </w:rPr>
              <w:t>:</w:t>
            </w:r>
          </w:p>
          <w:p w14:paraId="2E13C1F5" w14:textId="77777777" w:rsidR="00DA4EF6" w:rsidRPr="00DA4EF6" w:rsidRDefault="00DA4EF6">
            <w:pPr>
              <w:rPr>
                <w:sz w:val="16"/>
              </w:rPr>
            </w:pPr>
            <w:r w:rsidRPr="00DA4EF6">
              <w:rPr>
                <w:rStyle w:val="screenelement"/>
                <w:sz w:val="16"/>
              </w:rPr>
              <w:t>Company Code</w:t>
            </w:r>
            <w:r w:rsidRPr="00DA4EF6">
              <w:rPr>
                <w:sz w:val="16"/>
              </w:rPr>
              <w:t>: </w:t>
            </w:r>
            <w:r w:rsidRPr="00DA4EF6">
              <w:rPr>
                <w:rStyle w:val="userinput"/>
                <w:sz w:val="16"/>
              </w:rPr>
              <w:t>1010</w:t>
            </w:r>
          </w:p>
          <w:p w14:paraId="18A8137D" w14:textId="77777777" w:rsidR="00DA4EF6" w:rsidRPr="00DA4EF6" w:rsidRDefault="00DA4EF6">
            <w:pPr>
              <w:rPr>
                <w:sz w:val="16"/>
              </w:rPr>
            </w:pPr>
            <w:r w:rsidRPr="00DA4EF6">
              <w:rPr>
                <w:rStyle w:val="screenelement"/>
                <w:sz w:val="16"/>
              </w:rPr>
              <w:t>Ledger</w:t>
            </w:r>
            <w:r w:rsidRPr="00DA4EF6">
              <w:rPr>
                <w:sz w:val="16"/>
              </w:rPr>
              <w:t>: </w:t>
            </w:r>
            <w:r w:rsidRPr="00DA4EF6">
              <w:rPr>
                <w:rStyle w:val="userinput"/>
                <w:sz w:val="16"/>
              </w:rPr>
              <w:t>0L</w:t>
            </w:r>
          </w:p>
          <w:p w14:paraId="6CE5F36B" w14:textId="4704A7D9" w:rsidR="00563A05" w:rsidRPr="00DA4EF6" w:rsidRDefault="00DA4EF6">
            <w:pPr>
              <w:rPr>
                <w:sz w:val="16"/>
              </w:rPr>
            </w:pPr>
            <w:r w:rsidRPr="00DA4EF6">
              <w:rPr>
                <w:rStyle w:val="screenelement"/>
                <w:sz w:val="16"/>
              </w:rPr>
              <w:t>Key Date Parameter</w:t>
            </w:r>
            <w:r w:rsidRPr="00DA4EF6">
              <w:rPr>
                <w:sz w:val="16"/>
              </w:rPr>
              <w:t xml:space="preserve"> section:</w:t>
            </w:r>
          </w:p>
          <w:p w14:paraId="4CB8395F"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107"/>
            </w:tblGrid>
            <w:tr w:rsidR="00563A05" w:rsidRPr="00DA4EF6" w14:paraId="3D7F1DEC"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7DC1C2" w14:textId="77777777" w:rsidR="00563A05" w:rsidRPr="00DA4EF6" w:rsidRDefault="00DA4EF6">
                  <w:pPr>
                    <w:rPr>
                      <w:sz w:val="16"/>
                    </w:rPr>
                  </w:pPr>
                  <w:r w:rsidRPr="00DA4EF6">
                    <w:rPr>
                      <w:rStyle w:val="bold"/>
                      <w:sz w:val="16"/>
                    </w:rPr>
                    <w:t xml:space="preserve">Note </w:t>
                  </w:r>
                  <w:r w:rsidRPr="00DA4EF6">
                    <w:rPr>
                      <w:sz w:val="16"/>
                    </w:rPr>
                    <w:t xml:space="preserve">Select either </w:t>
                  </w:r>
                  <w:r w:rsidRPr="00DA4EF6">
                    <w:rPr>
                      <w:rStyle w:val="screenelement"/>
                      <w:sz w:val="16"/>
                    </w:rPr>
                    <w:t>Key Date</w:t>
                  </w:r>
                  <w:r w:rsidRPr="00DA4EF6">
                    <w:rPr>
                      <w:sz w:val="16"/>
                    </w:rPr>
                    <w:t xml:space="preserve"> or </w:t>
                  </w:r>
                  <w:r w:rsidRPr="00DA4EF6">
                    <w:rPr>
                      <w:rStyle w:val="screenelement"/>
                      <w:sz w:val="16"/>
                    </w:rPr>
                    <w:t>Dynamic Key Date</w:t>
                  </w:r>
                  <w:r w:rsidRPr="00DA4EF6">
                    <w:rPr>
                      <w:sz w:val="16"/>
                    </w:rPr>
                    <w:t xml:space="preserve"> per your use case.</w:t>
                  </w:r>
                </w:p>
              </w:tc>
            </w:tr>
          </w:tbl>
          <w:p w14:paraId="50ABB688" w14:textId="77777777" w:rsidR="00563A05" w:rsidRPr="00DA4EF6" w:rsidRDefault="00563A05">
            <w:pPr>
              <w:rPr>
                <w:sz w:val="16"/>
              </w:rPr>
            </w:pPr>
          </w:p>
          <w:p w14:paraId="42445099" w14:textId="77777777" w:rsidR="00DA4EF6" w:rsidRPr="00DA4EF6" w:rsidRDefault="00DA4EF6">
            <w:pPr>
              <w:rPr>
                <w:sz w:val="16"/>
              </w:rPr>
            </w:pPr>
            <w:r w:rsidRPr="00DA4EF6">
              <w:rPr>
                <w:rStyle w:val="screenelement"/>
                <w:sz w:val="16"/>
              </w:rPr>
              <w:t>Key Date</w:t>
            </w:r>
            <w:r w:rsidRPr="00DA4EF6">
              <w:rPr>
                <w:sz w:val="16"/>
              </w:rPr>
              <w:t>: </w:t>
            </w:r>
            <w:r w:rsidRPr="00DA4EF6">
              <w:rPr>
                <w:rStyle w:val="userinput"/>
                <w:sz w:val="16"/>
              </w:rPr>
              <w:t>Selected</w:t>
            </w:r>
            <w:r w:rsidRPr="00DA4EF6">
              <w:rPr>
                <w:sz w:val="16"/>
              </w:rPr>
              <w:t xml:space="preserve"> (only if you </w:t>
            </w:r>
            <w:r w:rsidRPr="00DA4EF6">
              <w:rPr>
                <w:sz w:val="16"/>
              </w:rPr>
              <w:t>use it)</w:t>
            </w:r>
          </w:p>
          <w:p w14:paraId="6D36B475" w14:textId="77777777" w:rsidR="00DA4EF6" w:rsidRPr="00DA4EF6" w:rsidRDefault="00DA4EF6">
            <w:pPr>
              <w:rPr>
                <w:sz w:val="16"/>
              </w:rPr>
            </w:pPr>
            <w:r w:rsidRPr="00DA4EF6">
              <w:rPr>
                <w:rStyle w:val="screenelement"/>
                <w:sz w:val="16"/>
              </w:rPr>
              <w:t>Balance Key Date</w:t>
            </w:r>
            <w:r w:rsidRPr="00DA4EF6">
              <w:rPr>
                <w:sz w:val="16"/>
              </w:rPr>
              <w:t>: </w:t>
            </w:r>
            <w:r w:rsidRPr="00DA4EF6">
              <w:rPr>
                <w:rStyle w:val="userinput"/>
                <w:sz w:val="16"/>
              </w:rPr>
              <w:t>&lt;last day of previous month&gt;</w:t>
            </w:r>
          </w:p>
          <w:p w14:paraId="6C830AB5" w14:textId="77777777" w:rsidR="00DA4EF6" w:rsidRPr="00DA4EF6" w:rsidRDefault="00DA4EF6">
            <w:pPr>
              <w:rPr>
                <w:sz w:val="16"/>
              </w:rPr>
            </w:pPr>
            <w:r w:rsidRPr="00DA4EF6">
              <w:rPr>
                <w:rStyle w:val="screenelement"/>
                <w:sz w:val="16"/>
              </w:rPr>
              <w:t>Dynamic Calendar Year/Period</w:t>
            </w:r>
            <w:r w:rsidRPr="00DA4EF6">
              <w:rPr>
                <w:sz w:val="16"/>
              </w:rPr>
              <w:t>: </w:t>
            </w:r>
            <w:r w:rsidRPr="00DA4EF6">
              <w:rPr>
                <w:rStyle w:val="userinput"/>
                <w:sz w:val="16"/>
              </w:rPr>
              <w:t>Selected</w:t>
            </w:r>
            <w:r w:rsidRPr="00DA4EF6">
              <w:rPr>
                <w:sz w:val="16"/>
              </w:rPr>
              <w:t> (only if you use it)</w:t>
            </w:r>
          </w:p>
          <w:p w14:paraId="5319D78B" w14:textId="77777777" w:rsidR="00DA4EF6" w:rsidRPr="00DA4EF6" w:rsidRDefault="00DA4EF6">
            <w:pPr>
              <w:rPr>
                <w:sz w:val="16"/>
              </w:rPr>
            </w:pPr>
            <w:r w:rsidRPr="00DA4EF6">
              <w:rPr>
                <w:rStyle w:val="screenelement"/>
                <w:sz w:val="16"/>
              </w:rPr>
              <w:t>Dynamic Balance Key Date</w:t>
            </w:r>
            <w:r w:rsidRPr="00DA4EF6">
              <w:rPr>
                <w:sz w:val="16"/>
              </w:rPr>
              <w:t xml:space="preserve">: </w:t>
            </w:r>
            <w:r w:rsidRPr="00DA4EF6">
              <w:rPr>
                <w:rStyle w:val="userinput"/>
                <w:sz w:val="16"/>
              </w:rPr>
              <w:t>&lt;last day of previous month&gt;</w:t>
            </w:r>
          </w:p>
          <w:p w14:paraId="3D777444" w14:textId="7A3EB7B0" w:rsidR="00563A05" w:rsidRPr="00DA4EF6" w:rsidRDefault="00DA4EF6">
            <w:pPr>
              <w:rPr>
                <w:sz w:val="16"/>
              </w:rPr>
            </w:pPr>
            <w:r w:rsidRPr="00DA4EF6">
              <w:rPr>
                <w:rStyle w:val="screenelement"/>
                <w:sz w:val="16"/>
              </w:rPr>
              <w:t>Reversal Date Parameters</w:t>
            </w:r>
            <w:r w:rsidRPr="00DA4EF6">
              <w:rPr>
                <w:sz w:val="16"/>
              </w:rPr>
              <w:t xml:space="preserve"> section:</w:t>
            </w:r>
          </w:p>
          <w:p w14:paraId="2AB43BF5"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107"/>
            </w:tblGrid>
            <w:tr w:rsidR="00563A05" w:rsidRPr="00DA4EF6" w14:paraId="6F9AC170"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6CE504" w14:textId="77777777" w:rsidR="00563A05" w:rsidRPr="00DA4EF6" w:rsidRDefault="00DA4EF6">
                  <w:pPr>
                    <w:rPr>
                      <w:sz w:val="16"/>
                    </w:rPr>
                  </w:pPr>
                  <w:r w:rsidRPr="00DA4EF6">
                    <w:rPr>
                      <w:rStyle w:val="bold"/>
                      <w:sz w:val="16"/>
                    </w:rPr>
                    <w:t xml:space="preserve">Note </w:t>
                  </w:r>
                  <w:r w:rsidRPr="00DA4EF6">
                    <w:rPr>
                      <w:sz w:val="16"/>
                    </w:rPr>
                    <w:t xml:space="preserve">Select either </w:t>
                  </w:r>
                  <w:r w:rsidRPr="00DA4EF6">
                    <w:rPr>
                      <w:rStyle w:val="screenelement"/>
                      <w:sz w:val="16"/>
                    </w:rPr>
                    <w:t>Reversal Date for Valuation Run</w:t>
                  </w:r>
                  <w:r w:rsidRPr="00DA4EF6">
                    <w:rPr>
                      <w:sz w:val="16"/>
                    </w:rPr>
                    <w:t xml:space="preserve"> or </w:t>
                  </w:r>
                  <w:r w:rsidRPr="00DA4EF6">
                    <w:rPr>
                      <w:rStyle w:val="screenelement"/>
                      <w:sz w:val="16"/>
                    </w:rPr>
                    <w:t>Dynamic Date</w:t>
                  </w:r>
                  <w:r w:rsidRPr="00DA4EF6">
                    <w:rPr>
                      <w:sz w:val="16"/>
                    </w:rPr>
                    <w:t xml:space="preserve"> per your use case.</w:t>
                  </w:r>
                </w:p>
              </w:tc>
            </w:tr>
          </w:tbl>
          <w:p w14:paraId="1EFBD09D" w14:textId="77777777" w:rsidR="00563A05" w:rsidRPr="00DA4EF6" w:rsidRDefault="00563A05">
            <w:pPr>
              <w:rPr>
                <w:sz w:val="16"/>
              </w:rPr>
            </w:pPr>
          </w:p>
          <w:p w14:paraId="32963542" w14:textId="77777777" w:rsidR="00DA4EF6" w:rsidRPr="00DA4EF6" w:rsidRDefault="00DA4EF6">
            <w:pPr>
              <w:rPr>
                <w:sz w:val="16"/>
              </w:rPr>
            </w:pPr>
            <w:r w:rsidRPr="00DA4EF6">
              <w:rPr>
                <w:rStyle w:val="screenelement"/>
                <w:sz w:val="16"/>
              </w:rPr>
              <w:t>Reversal Date for Valuation Run</w:t>
            </w:r>
            <w:r w:rsidRPr="00DA4EF6">
              <w:rPr>
                <w:sz w:val="16"/>
              </w:rPr>
              <w:t xml:space="preserve">: </w:t>
            </w:r>
            <w:r w:rsidRPr="00DA4EF6">
              <w:rPr>
                <w:rStyle w:val="userinput"/>
                <w:sz w:val="16"/>
              </w:rPr>
              <w:t>Selected</w:t>
            </w:r>
            <w:r w:rsidRPr="00DA4EF6">
              <w:rPr>
                <w:sz w:val="16"/>
              </w:rPr>
              <w:t xml:space="preserve"> (per your use case)</w:t>
            </w:r>
          </w:p>
          <w:p w14:paraId="7B3FA193" w14:textId="77777777" w:rsidR="00DA4EF6" w:rsidRPr="00DA4EF6" w:rsidRDefault="00DA4EF6">
            <w:pPr>
              <w:rPr>
                <w:sz w:val="16"/>
              </w:rPr>
            </w:pPr>
            <w:r w:rsidRPr="00DA4EF6">
              <w:rPr>
                <w:rStyle w:val="screenelement"/>
                <w:sz w:val="16"/>
              </w:rPr>
              <w:t>Reversal Date</w:t>
            </w:r>
            <w:r w:rsidRPr="00DA4EF6">
              <w:rPr>
                <w:sz w:val="16"/>
              </w:rPr>
              <w:t xml:space="preserve">: </w:t>
            </w:r>
            <w:r w:rsidRPr="00DA4EF6">
              <w:rPr>
                <w:rStyle w:val="userinput"/>
                <w:sz w:val="16"/>
              </w:rPr>
              <w:t>&lt;reversal date&gt;</w:t>
            </w:r>
          </w:p>
          <w:p w14:paraId="099CEA55" w14:textId="77777777" w:rsidR="00DA4EF6" w:rsidRPr="00DA4EF6" w:rsidRDefault="00DA4EF6">
            <w:pPr>
              <w:rPr>
                <w:sz w:val="16"/>
              </w:rPr>
            </w:pPr>
            <w:r w:rsidRPr="00DA4EF6">
              <w:rPr>
                <w:rStyle w:val="screenelement"/>
                <w:sz w:val="16"/>
              </w:rPr>
              <w:t>Dynamic Date</w:t>
            </w:r>
            <w:r w:rsidRPr="00DA4EF6">
              <w:rPr>
                <w:sz w:val="16"/>
              </w:rPr>
              <w:t xml:space="preserve">: </w:t>
            </w:r>
            <w:r w:rsidRPr="00DA4EF6">
              <w:rPr>
                <w:rStyle w:val="userinput"/>
                <w:sz w:val="16"/>
              </w:rPr>
              <w:t>Selected</w:t>
            </w:r>
            <w:r w:rsidRPr="00DA4EF6">
              <w:rPr>
                <w:sz w:val="16"/>
              </w:rPr>
              <w:t xml:space="preserve"> (per your use case)</w:t>
            </w:r>
          </w:p>
          <w:p w14:paraId="35A2F695" w14:textId="77777777" w:rsidR="00DA4EF6" w:rsidRPr="00DA4EF6" w:rsidRDefault="00DA4EF6">
            <w:pPr>
              <w:rPr>
                <w:sz w:val="16"/>
              </w:rPr>
            </w:pPr>
            <w:r w:rsidRPr="00DA4EF6">
              <w:rPr>
                <w:rStyle w:val="screenelement"/>
                <w:sz w:val="16"/>
              </w:rPr>
              <w:t>Dynamic Reversal Date for Reclassification</w:t>
            </w:r>
            <w:r w:rsidRPr="00DA4EF6">
              <w:rPr>
                <w:sz w:val="16"/>
              </w:rPr>
              <w:t xml:space="preserve">: </w:t>
            </w:r>
            <w:r w:rsidRPr="00DA4EF6">
              <w:rPr>
                <w:rStyle w:val="userinput"/>
                <w:sz w:val="16"/>
              </w:rPr>
              <w:t>&lt;reversal date&gt;</w:t>
            </w:r>
          </w:p>
          <w:p w14:paraId="433B53FD" w14:textId="63D67713" w:rsidR="00563A05" w:rsidRPr="00DA4EF6" w:rsidRDefault="00DA4EF6">
            <w:pPr>
              <w:rPr>
                <w:sz w:val="16"/>
              </w:rPr>
            </w:pPr>
            <w:r w:rsidRPr="00DA4EF6">
              <w:rPr>
                <w:rStyle w:val="screenelement"/>
                <w:sz w:val="16"/>
              </w:rPr>
              <w:t>Process Options</w:t>
            </w:r>
            <w:r w:rsidRPr="00DA4EF6">
              <w:rPr>
                <w:sz w:val="16"/>
              </w:rPr>
              <w:t xml:space="preserve"> section:</w:t>
            </w:r>
          </w:p>
          <w:p w14:paraId="5611E774"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107"/>
            </w:tblGrid>
            <w:tr w:rsidR="00563A05" w:rsidRPr="00DA4EF6" w14:paraId="155B6A70"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E91F1E" w14:textId="77777777" w:rsidR="00563A05" w:rsidRPr="00DA4EF6" w:rsidRDefault="00DA4EF6">
                  <w:pPr>
                    <w:rPr>
                      <w:sz w:val="16"/>
                    </w:rPr>
                  </w:pPr>
                  <w:r w:rsidRPr="00DA4EF6">
                    <w:rPr>
                      <w:rStyle w:val="bold"/>
                      <w:sz w:val="16"/>
                    </w:rPr>
                    <w:t xml:space="preserve">Note </w:t>
                  </w:r>
                  <w:r w:rsidRPr="00DA4EF6">
                    <w:rPr>
                      <w:sz w:val="16"/>
                    </w:rPr>
                    <w:t xml:space="preserve">Select either </w:t>
                  </w:r>
                  <w:r w:rsidRPr="00DA4EF6">
                    <w:rPr>
                      <w:rStyle w:val="screenelement"/>
                      <w:sz w:val="16"/>
                    </w:rPr>
                    <w:t>Test Run</w:t>
                  </w:r>
                  <w:r w:rsidRPr="00DA4EF6">
                    <w:rPr>
                      <w:sz w:val="16"/>
                    </w:rPr>
                    <w:t xml:space="preserve"> or </w:t>
                  </w:r>
                  <w:r w:rsidRPr="00DA4EF6">
                    <w:rPr>
                      <w:rStyle w:val="screenelement"/>
                      <w:sz w:val="16"/>
                    </w:rPr>
                    <w:t>Update Run</w:t>
                  </w:r>
                  <w:r w:rsidRPr="00DA4EF6">
                    <w:rPr>
                      <w:sz w:val="16"/>
                    </w:rPr>
                    <w:t xml:space="preserve"> per your use case.</w:t>
                  </w:r>
                </w:p>
              </w:tc>
            </w:tr>
          </w:tbl>
          <w:p w14:paraId="6F0F086D" w14:textId="77777777" w:rsidR="00563A05" w:rsidRPr="00DA4EF6" w:rsidRDefault="00563A05">
            <w:pPr>
              <w:rPr>
                <w:sz w:val="16"/>
              </w:rPr>
            </w:pPr>
          </w:p>
          <w:p w14:paraId="277D4C27" w14:textId="77777777" w:rsidR="00DA4EF6" w:rsidRPr="00DA4EF6" w:rsidRDefault="00DA4EF6">
            <w:pPr>
              <w:rPr>
                <w:sz w:val="16"/>
              </w:rPr>
            </w:pPr>
            <w:r w:rsidRPr="00DA4EF6">
              <w:rPr>
                <w:rStyle w:val="screenelement"/>
                <w:sz w:val="16"/>
              </w:rPr>
              <w:t>Test Run</w:t>
            </w:r>
            <w:r w:rsidRPr="00DA4EF6">
              <w:rPr>
                <w:sz w:val="16"/>
              </w:rPr>
              <w:t>: </w:t>
            </w:r>
            <w:r w:rsidRPr="00DA4EF6">
              <w:rPr>
                <w:rStyle w:val="userinput"/>
                <w:sz w:val="16"/>
              </w:rPr>
              <w:t>Selected</w:t>
            </w:r>
            <w:r w:rsidRPr="00DA4EF6">
              <w:rPr>
                <w:sz w:val="16"/>
              </w:rPr>
              <w:t xml:space="preserve"> (to run in test mode)</w:t>
            </w:r>
          </w:p>
          <w:p w14:paraId="7080CE11" w14:textId="47DA946F" w:rsidR="00563A05" w:rsidRPr="00DA4EF6" w:rsidRDefault="00DA4EF6">
            <w:pPr>
              <w:rPr>
                <w:sz w:val="16"/>
              </w:rPr>
            </w:pPr>
            <w:r w:rsidRPr="00DA4EF6">
              <w:rPr>
                <w:rStyle w:val="screenelement"/>
                <w:sz w:val="16"/>
              </w:rPr>
              <w:t>Update Run</w:t>
            </w:r>
            <w:r w:rsidRPr="00DA4EF6">
              <w:rPr>
                <w:sz w:val="16"/>
              </w:rPr>
              <w:t>: </w:t>
            </w:r>
            <w:r w:rsidRPr="00DA4EF6">
              <w:rPr>
                <w:rStyle w:val="userinput"/>
                <w:sz w:val="16"/>
              </w:rPr>
              <w:t>Selected</w:t>
            </w:r>
            <w:r w:rsidRPr="00DA4EF6">
              <w:rPr>
                <w:sz w:val="16"/>
              </w:rPr>
              <w:t xml:space="preserve"> (to run in update mode)</w:t>
            </w:r>
          </w:p>
        </w:tc>
        <w:tc>
          <w:tcPr>
            <w:tcW w:w="0" w:type="auto"/>
          </w:tcPr>
          <w:p w14:paraId="186E606F" w14:textId="77777777" w:rsidR="00DA4EF6" w:rsidRPr="00DA4EF6" w:rsidRDefault="00DA4EF6">
            <w:pPr>
              <w:rPr>
                <w:sz w:val="16"/>
              </w:rPr>
            </w:pPr>
          </w:p>
        </w:tc>
        <w:tc>
          <w:tcPr>
            <w:tcW w:w="0" w:type="auto"/>
          </w:tcPr>
          <w:p w14:paraId="5D763859" w14:textId="77777777" w:rsidR="00DA4EF6" w:rsidRPr="00DA4EF6" w:rsidRDefault="00DA4EF6">
            <w:pPr>
              <w:rPr>
                <w:sz w:val="16"/>
              </w:rPr>
            </w:pPr>
          </w:p>
        </w:tc>
      </w:tr>
    </w:tbl>
    <w:p w14:paraId="47AA341D" w14:textId="77777777" w:rsidR="00563A05" w:rsidRDefault="00563A05"/>
    <w:p w14:paraId="679E177F" w14:textId="77777777" w:rsidR="00563A05" w:rsidRDefault="00DA4EF6">
      <w:pPr>
        <w:pStyle w:val="Heading2"/>
      </w:pPr>
      <w:bookmarkStart w:id="238" w:name="unique_112"/>
      <w:bookmarkStart w:id="239" w:name="_Toc232863297"/>
      <w:r>
        <w:t>Manage Posting Periods</w:t>
      </w:r>
      <w:bookmarkEnd w:id="238"/>
      <w:bookmarkEnd w:id="239"/>
    </w:p>
    <w:p w14:paraId="36F8509C" w14:textId="77777777" w:rsidR="00563A05" w:rsidRDefault="00DA4EF6">
      <w:pPr>
        <w:pStyle w:val="sectiontitle"/>
      </w:pPr>
      <w:r>
        <w:t>Test Administration</w:t>
      </w:r>
    </w:p>
    <w:p w14:paraId="6F39329B" w14:textId="77777777" w:rsidR="00563A05" w:rsidRDefault="00DA4EF6">
      <w:r>
        <w:t>Customer project: Fill in the project-specific parts.</w:t>
      </w:r>
    </w:p>
    <w:p w14:paraId="00575E85"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0B999026"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D1D1AF"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5F759"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EF238"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EFC81" w14:textId="77777777" w:rsidR="00DA4EF6" w:rsidRPr="00DA4EF6" w:rsidRDefault="00DA4EF6">
            <w:pPr>
              <w:rPr>
                <w:sz w:val="12"/>
              </w:rPr>
            </w:pPr>
          </w:p>
        </w:tc>
      </w:tr>
      <w:tr w:rsidR="00563A05" w:rsidRPr="00DA4EF6" w14:paraId="70AEADF6"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3BB206"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295275"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4D0C29"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D86531" w14:textId="77777777" w:rsidR="00DA4EF6" w:rsidRPr="00DA4EF6" w:rsidRDefault="00DA4EF6">
            <w:pPr>
              <w:rPr>
                <w:sz w:val="12"/>
              </w:rPr>
            </w:pPr>
          </w:p>
        </w:tc>
      </w:tr>
      <w:tr w:rsidR="00563A05" w:rsidRPr="00DA4EF6" w14:paraId="6DED35B2"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4BA2A"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76CA94"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66A35"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652FF2" w14:textId="77777777" w:rsidR="00563A05" w:rsidRPr="00DA4EF6" w:rsidRDefault="00DA4EF6">
            <w:pPr>
              <w:rPr>
                <w:sz w:val="12"/>
              </w:rPr>
            </w:pPr>
            <w:r w:rsidRPr="00DA4EF6">
              <w:rPr>
                <w:rStyle w:val="userinput"/>
                <w:sz w:val="12"/>
              </w:rPr>
              <w:t xml:space="preserve">&lt;State the Service Provider, Customer or Joint </w:t>
            </w:r>
            <w:r w:rsidRPr="00DA4EF6">
              <w:rPr>
                <w:rStyle w:val="userinput"/>
                <w:sz w:val="12"/>
              </w:rPr>
              <w:t>Service Provider and Customer&gt;</w:t>
            </w:r>
          </w:p>
        </w:tc>
      </w:tr>
    </w:tbl>
    <w:p w14:paraId="4031E540" w14:textId="77777777" w:rsidR="00563A05" w:rsidRDefault="00DA4EF6">
      <w:pPr>
        <w:pStyle w:val="sectiontitle"/>
      </w:pPr>
      <w:r>
        <w:t>Purpose</w:t>
      </w:r>
    </w:p>
    <w:p w14:paraId="55349E31" w14:textId="77777777" w:rsidR="00563A05" w:rsidRDefault="00DA4EF6">
      <w:r>
        <w:t>In this activity, you close the posting periods and open the new accounting periods. Usually, only the current posting period is open for posting. All other posting periods are closed. At the end of this posting period, the period is closed and the next posting period is opened. You should specify at least one account type (</w:t>
      </w:r>
      <w:r>
        <w:rPr>
          <w:rStyle w:val="bold"/>
        </w:rPr>
        <w:t>Valid for all account types</w:t>
      </w:r>
      <w:r>
        <w:t>) for each open posting period. You can exercise more detailed control by specifying further account types.</w:t>
      </w:r>
    </w:p>
    <w:tbl>
      <w:tblPr>
        <w:tblStyle w:val="SAPNote"/>
        <w:tblW w:w="4975" w:type="pct"/>
        <w:tblLook w:val="0600" w:firstRow="0" w:lastRow="0" w:firstColumn="0" w:lastColumn="0" w:noHBand="1" w:noVBand="1"/>
      </w:tblPr>
      <w:tblGrid>
        <w:gridCol w:w="14195"/>
      </w:tblGrid>
      <w:tr w:rsidR="00563A05" w14:paraId="13AE499F" w14:textId="77777777" w:rsidTr="00DA4EF6">
        <w:tc>
          <w:tcPr>
            <w:tcW w:w="0" w:type="auto"/>
          </w:tcPr>
          <w:p w14:paraId="5EA5A4C0" w14:textId="77777777" w:rsidR="00563A05" w:rsidRDefault="00DA4EF6">
            <w:r>
              <w:rPr>
                <w:rStyle w:val="bold"/>
              </w:rPr>
              <w:t xml:space="preserve">Note </w:t>
            </w:r>
            <w:r>
              <w:t xml:space="preserve">You have two options for the SAP Fiori app. </w:t>
            </w:r>
            <w:r>
              <w:rPr>
                <w:rStyle w:val="bold"/>
              </w:rPr>
              <w:t>Procedure - Option 1</w:t>
            </w:r>
            <w:r>
              <w:t xml:space="preserve"> shows the steps for </w:t>
            </w:r>
            <w:r>
              <w:rPr>
                <w:rStyle w:val="screenelement"/>
              </w:rPr>
              <w:t>Manage Posting Periods - Cost Accounting</w:t>
            </w:r>
            <w:r>
              <w:t xml:space="preserve"> </w:t>
            </w:r>
            <w:r>
              <w:rPr>
                <w:rStyle w:val="CourierNew"/>
              </w:rPr>
              <w:t>(F4684)</w:t>
            </w:r>
            <w:r>
              <w:t xml:space="preserve">). </w:t>
            </w:r>
            <w:r>
              <w:rPr>
                <w:rStyle w:val="bold"/>
              </w:rPr>
              <w:t>Procedure - Option 2</w:t>
            </w:r>
            <w:r>
              <w:t xml:space="preserve"> shows the steps for ( </w:t>
            </w:r>
            <w:r>
              <w:rPr>
                <w:rStyle w:val="screenelement"/>
              </w:rPr>
              <w:t>Manage Posting Periods</w:t>
            </w:r>
            <w:r>
              <w:t xml:space="preserve"> </w:t>
            </w:r>
            <w:r>
              <w:rPr>
                <w:rStyle w:val="CourierNew"/>
              </w:rPr>
              <w:t>(F2293)</w:t>
            </w:r>
            <w:r>
              <w:t>).</w:t>
            </w:r>
          </w:p>
        </w:tc>
      </w:tr>
    </w:tbl>
    <w:p w14:paraId="204B1382" w14:textId="77777777" w:rsidR="00563A05" w:rsidRDefault="00DA4EF6">
      <w:pPr>
        <w:pStyle w:val="sectiontitle"/>
      </w:pPr>
      <w:r>
        <w:t>Procedure - Option 1</w:t>
      </w:r>
    </w:p>
    <w:tbl>
      <w:tblPr>
        <w:tblStyle w:val="SAPStandardTable"/>
        <w:tblW w:w="5000" w:type="pct"/>
        <w:tblInd w:w="3" w:type="dxa"/>
        <w:tblLook w:val="0620" w:firstRow="1" w:lastRow="0" w:firstColumn="0" w:lastColumn="0" w:noHBand="1" w:noVBand="1"/>
      </w:tblPr>
      <w:tblGrid>
        <w:gridCol w:w="982"/>
        <w:gridCol w:w="2030"/>
        <w:gridCol w:w="6468"/>
        <w:gridCol w:w="2991"/>
        <w:gridCol w:w="1833"/>
      </w:tblGrid>
      <w:tr w:rsidR="00563A05" w:rsidRPr="00DA4EF6" w14:paraId="6E3F3997"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7B382549" w14:textId="77777777" w:rsidR="00563A05" w:rsidRPr="00DA4EF6" w:rsidRDefault="00DA4EF6">
            <w:pPr>
              <w:pStyle w:val="boldparagraph"/>
              <w:rPr>
                <w:sz w:val="16"/>
              </w:rPr>
            </w:pPr>
            <w:r w:rsidRPr="00DA4EF6">
              <w:rPr>
                <w:sz w:val="16"/>
              </w:rPr>
              <w:t>Test Step #</w:t>
            </w:r>
          </w:p>
        </w:tc>
        <w:tc>
          <w:tcPr>
            <w:tcW w:w="0" w:type="auto"/>
          </w:tcPr>
          <w:p w14:paraId="33FB512A" w14:textId="77777777" w:rsidR="00563A05" w:rsidRPr="00DA4EF6" w:rsidRDefault="00DA4EF6">
            <w:pPr>
              <w:pStyle w:val="boldparagraph"/>
              <w:rPr>
                <w:sz w:val="16"/>
              </w:rPr>
            </w:pPr>
            <w:r w:rsidRPr="00DA4EF6">
              <w:rPr>
                <w:sz w:val="16"/>
              </w:rPr>
              <w:t xml:space="preserve">Test Step </w:t>
            </w:r>
            <w:r w:rsidRPr="00DA4EF6">
              <w:rPr>
                <w:sz w:val="16"/>
              </w:rPr>
              <w:t>Name</w:t>
            </w:r>
          </w:p>
        </w:tc>
        <w:tc>
          <w:tcPr>
            <w:tcW w:w="0" w:type="auto"/>
          </w:tcPr>
          <w:p w14:paraId="4B65849C" w14:textId="77777777" w:rsidR="00563A05" w:rsidRPr="00DA4EF6" w:rsidRDefault="00DA4EF6">
            <w:pPr>
              <w:pStyle w:val="boldparagraph"/>
              <w:rPr>
                <w:sz w:val="16"/>
              </w:rPr>
            </w:pPr>
            <w:r w:rsidRPr="00DA4EF6">
              <w:rPr>
                <w:sz w:val="16"/>
              </w:rPr>
              <w:t>Instruction</w:t>
            </w:r>
          </w:p>
        </w:tc>
        <w:tc>
          <w:tcPr>
            <w:tcW w:w="0" w:type="auto"/>
          </w:tcPr>
          <w:p w14:paraId="109D3209" w14:textId="77777777" w:rsidR="00563A05" w:rsidRPr="00DA4EF6" w:rsidRDefault="00DA4EF6">
            <w:pPr>
              <w:pStyle w:val="boldparagraph"/>
              <w:rPr>
                <w:sz w:val="16"/>
              </w:rPr>
            </w:pPr>
            <w:r w:rsidRPr="00DA4EF6">
              <w:rPr>
                <w:sz w:val="16"/>
              </w:rPr>
              <w:t>Expected Result</w:t>
            </w:r>
          </w:p>
        </w:tc>
        <w:tc>
          <w:tcPr>
            <w:tcW w:w="0" w:type="auto"/>
          </w:tcPr>
          <w:p w14:paraId="7995432E" w14:textId="77777777" w:rsidR="00563A05" w:rsidRPr="00DA4EF6" w:rsidRDefault="00DA4EF6">
            <w:pPr>
              <w:pStyle w:val="boldparagraph"/>
              <w:rPr>
                <w:sz w:val="16"/>
              </w:rPr>
            </w:pPr>
            <w:r w:rsidRPr="00DA4EF6">
              <w:rPr>
                <w:sz w:val="16"/>
              </w:rPr>
              <w:t>Pass / Fail / Comment</w:t>
            </w:r>
          </w:p>
        </w:tc>
      </w:tr>
      <w:tr w:rsidR="00563A05" w:rsidRPr="00DA4EF6" w14:paraId="64EA6875" w14:textId="77777777" w:rsidTr="00DA4EF6">
        <w:tc>
          <w:tcPr>
            <w:tcW w:w="0" w:type="auto"/>
          </w:tcPr>
          <w:p w14:paraId="0A9135B1" w14:textId="77777777" w:rsidR="00563A05" w:rsidRPr="00DA4EF6" w:rsidRDefault="00DA4EF6">
            <w:pPr>
              <w:rPr>
                <w:sz w:val="16"/>
              </w:rPr>
            </w:pPr>
            <w:r w:rsidRPr="00DA4EF6">
              <w:rPr>
                <w:sz w:val="16"/>
              </w:rPr>
              <w:t>1</w:t>
            </w:r>
          </w:p>
        </w:tc>
        <w:tc>
          <w:tcPr>
            <w:tcW w:w="0" w:type="auto"/>
          </w:tcPr>
          <w:p w14:paraId="7FC58710" w14:textId="77777777" w:rsidR="00563A05" w:rsidRPr="00DA4EF6" w:rsidRDefault="00DA4EF6">
            <w:pPr>
              <w:rPr>
                <w:sz w:val="16"/>
              </w:rPr>
            </w:pPr>
            <w:r w:rsidRPr="00DA4EF6">
              <w:rPr>
                <w:rStyle w:val="bold"/>
                <w:sz w:val="16"/>
              </w:rPr>
              <w:t>Log On</w:t>
            </w:r>
          </w:p>
        </w:tc>
        <w:tc>
          <w:tcPr>
            <w:tcW w:w="0" w:type="auto"/>
          </w:tcPr>
          <w:p w14:paraId="57DB60C1" w14:textId="77777777" w:rsidR="00563A05" w:rsidRPr="00DA4EF6" w:rsidRDefault="00DA4EF6">
            <w:pPr>
              <w:rPr>
                <w:sz w:val="16"/>
              </w:rPr>
            </w:pPr>
            <w:r w:rsidRPr="00DA4EF6">
              <w:rPr>
                <w:sz w:val="16"/>
              </w:rPr>
              <w:t>Log on to the SAP Fiori launchpad as a General Ledger Accountant.</w:t>
            </w:r>
          </w:p>
        </w:tc>
        <w:tc>
          <w:tcPr>
            <w:tcW w:w="0" w:type="auto"/>
          </w:tcPr>
          <w:p w14:paraId="161BB457" w14:textId="77777777" w:rsidR="00563A05" w:rsidRPr="00DA4EF6" w:rsidRDefault="00563A05">
            <w:pPr>
              <w:rPr>
                <w:sz w:val="16"/>
              </w:rPr>
            </w:pPr>
          </w:p>
        </w:tc>
        <w:tc>
          <w:tcPr>
            <w:tcW w:w="0" w:type="auto"/>
          </w:tcPr>
          <w:p w14:paraId="3FE23A7B" w14:textId="77777777" w:rsidR="00563A05" w:rsidRPr="00DA4EF6" w:rsidRDefault="00563A05">
            <w:pPr>
              <w:rPr>
                <w:sz w:val="16"/>
              </w:rPr>
            </w:pPr>
          </w:p>
        </w:tc>
      </w:tr>
      <w:tr w:rsidR="00563A05" w:rsidRPr="00DA4EF6" w14:paraId="2CF45C10" w14:textId="77777777" w:rsidTr="00DA4EF6">
        <w:tc>
          <w:tcPr>
            <w:tcW w:w="0" w:type="auto"/>
          </w:tcPr>
          <w:p w14:paraId="0FB6404D" w14:textId="77777777" w:rsidR="00563A05" w:rsidRPr="00DA4EF6" w:rsidRDefault="00DA4EF6">
            <w:pPr>
              <w:rPr>
                <w:sz w:val="16"/>
              </w:rPr>
            </w:pPr>
            <w:r w:rsidRPr="00DA4EF6">
              <w:rPr>
                <w:sz w:val="16"/>
              </w:rPr>
              <w:t>2</w:t>
            </w:r>
          </w:p>
        </w:tc>
        <w:tc>
          <w:tcPr>
            <w:tcW w:w="0" w:type="auto"/>
          </w:tcPr>
          <w:p w14:paraId="5DCD7DBF" w14:textId="77777777" w:rsidR="00563A05" w:rsidRPr="00DA4EF6" w:rsidRDefault="00DA4EF6">
            <w:pPr>
              <w:rPr>
                <w:sz w:val="16"/>
              </w:rPr>
            </w:pPr>
            <w:r w:rsidRPr="00DA4EF6">
              <w:rPr>
                <w:rStyle w:val="bold"/>
                <w:sz w:val="16"/>
              </w:rPr>
              <w:t>Access the SAP Fiori App</w:t>
            </w:r>
          </w:p>
        </w:tc>
        <w:tc>
          <w:tcPr>
            <w:tcW w:w="0" w:type="auto"/>
          </w:tcPr>
          <w:p w14:paraId="2F5DF5EF" w14:textId="77777777" w:rsidR="00563A05" w:rsidRPr="00DA4EF6" w:rsidRDefault="00DA4EF6">
            <w:pPr>
              <w:rPr>
                <w:sz w:val="16"/>
              </w:rPr>
            </w:pPr>
            <w:r w:rsidRPr="00DA4EF6">
              <w:rPr>
                <w:sz w:val="16"/>
              </w:rPr>
              <w:t xml:space="preserve">Open </w:t>
            </w:r>
            <w:r w:rsidRPr="00DA4EF6">
              <w:rPr>
                <w:rStyle w:val="screenelement"/>
                <w:sz w:val="16"/>
              </w:rPr>
              <w:t>Manage Posting Periods - Cost Accounting</w:t>
            </w:r>
            <w:r w:rsidRPr="00DA4EF6">
              <w:rPr>
                <w:sz w:val="16"/>
              </w:rPr>
              <w:t xml:space="preserve"> </w:t>
            </w:r>
            <w:r w:rsidRPr="00DA4EF6">
              <w:rPr>
                <w:rStyle w:val="CourierNew"/>
                <w:sz w:val="16"/>
              </w:rPr>
              <w:t>(F4684)</w:t>
            </w:r>
            <w:r w:rsidRPr="00DA4EF6">
              <w:rPr>
                <w:sz w:val="16"/>
              </w:rPr>
              <w:t>.</w:t>
            </w:r>
          </w:p>
        </w:tc>
        <w:tc>
          <w:tcPr>
            <w:tcW w:w="0" w:type="auto"/>
          </w:tcPr>
          <w:p w14:paraId="42B09ABB" w14:textId="77777777" w:rsidR="00563A05" w:rsidRPr="00DA4EF6" w:rsidRDefault="00563A05">
            <w:pPr>
              <w:rPr>
                <w:sz w:val="16"/>
              </w:rPr>
            </w:pPr>
          </w:p>
        </w:tc>
        <w:tc>
          <w:tcPr>
            <w:tcW w:w="0" w:type="auto"/>
          </w:tcPr>
          <w:p w14:paraId="0C2CC7A9" w14:textId="77777777" w:rsidR="00563A05" w:rsidRPr="00DA4EF6" w:rsidRDefault="00563A05">
            <w:pPr>
              <w:rPr>
                <w:sz w:val="16"/>
              </w:rPr>
            </w:pPr>
          </w:p>
        </w:tc>
      </w:tr>
      <w:tr w:rsidR="00563A05" w:rsidRPr="00DA4EF6" w14:paraId="6A82C719" w14:textId="77777777" w:rsidTr="00DA4EF6">
        <w:tc>
          <w:tcPr>
            <w:tcW w:w="0" w:type="auto"/>
          </w:tcPr>
          <w:p w14:paraId="357C9819" w14:textId="77777777" w:rsidR="00563A05" w:rsidRPr="00DA4EF6" w:rsidRDefault="00DA4EF6">
            <w:pPr>
              <w:rPr>
                <w:sz w:val="16"/>
              </w:rPr>
            </w:pPr>
            <w:r w:rsidRPr="00DA4EF6">
              <w:rPr>
                <w:sz w:val="16"/>
              </w:rPr>
              <w:t>3</w:t>
            </w:r>
          </w:p>
        </w:tc>
        <w:tc>
          <w:tcPr>
            <w:tcW w:w="0" w:type="auto"/>
          </w:tcPr>
          <w:p w14:paraId="07E3B919" w14:textId="77777777" w:rsidR="00563A05" w:rsidRPr="00DA4EF6" w:rsidRDefault="00DA4EF6">
            <w:pPr>
              <w:rPr>
                <w:sz w:val="16"/>
              </w:rPr>
            </w:pPr>
            <w:r w:rsidRPr="00DA4EF6">
              <w:rPr>
                <w:rStyle w:val="bold"/>
                <w:sz w:val="16"/>
              </w:rPr>
              <w:t>Enter Details</w:t>
            </w:r>
          </w:p>
        </w:tc>
        <w:tc>
          <w:tcPr>
            <w:tcW w:w="0" w:type="auto"/>
          </w:tcPr>
          <w:p w14:paraId="6CE31E5B"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712D3206"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05FA8537"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&lt;current fiscal year&gt;</w:t>
            </w:r>
          </w:p>
          <w:p w14:paraId="6D2CE224" w14:textId="77777777" w:rsidR="00DA4EF6" w:rsidRPr="00DA4EF6" w:rsidRDefault="00DA4EF6">
            <w:pPr>
              <w:rPr>
                <w:sz w:val="16"/>
              </w:rPr>
            </w:pPr>
            <w:r w:rsidRPr="00DA4EF6">
              <w:rPr>
                <w:rStyle w:val="screenelement"/>
                <w:sz w:val="16"/>
              </w:rPr>
              <w:t>Fiscal Period</w:t>
            </w:r>
            <w:r w:rsidRPr="00DA4EF6">
              <w:rPr>
                <w:sz w:val="16"/>
              </w:rPr>
              <w:t xml:space="preserve">: </w:t>
            </w:r>
            <w:r w:rsidRPr="00DA4EF6">
              <w:rPr>
                <w:rStyle w:val="userinput"/>
                <w:sz w:val="16"/>
              </w:rPr>
              <w:t>&lt;fiscal period&gt;</w:t>
            </w:r>
          </w:p>
          <w:p w14:paraId="2285D9CE" w14:textId="77777777" w:rsidR="00DA4EF6"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&lt;ledger&gt;</w:t>
            </w:r>
          </w:p>
          <w:p w14:paraId="46591DF0" w14:textId="6DEC6FB1" w:rsidR="00563A05" w:rsidRPr="00DA4EF6" w:rsidRDefault="00DA4EF6">
            <w:pPr>
              <w:rPr>
                <w:sz w:val="16"/>
              </w:rPr>
            </w:pPr>
            <w:r w:rsidRPr="00DA4EF6">
              <w:rPr>
                <w:rStyle w:val="screenelement"/>
                <w:sz w:val="16"/>
              </w:rPr>
              <w:t>Bus. Transac. Type</w:t>
            </w:r>
            <w:r w:rsidRPr="00DA4EF6">
              <w:rPr>
                <w:sz w:val="16"/>
              </w:rPr>
              <w:t xml:space="preserve">: </w:t>
            </w:r>
            <w:r w:rsidRPr="00DA4EF6">
              <w:rPr>
                <w:rStyle w:val="userinput"/>
                <w:sz w:val="16"/>
              </w:rPr>
              <w:t>&lt;transaction type&gt;</w:t>
            </w:r>
          </w:p>
          <w:p w14:paraId="63DE5C0C"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274"/>
            </w:tblGrid>
            <w:tr w:rsidR="00563A05" w:rsidRPr="00DA4EF6" w14:paraId="5786926B"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7E2CB9" w14:textId="77777777" w:rsidR="00563A05" w:rsidRPr="00DA4EF6" w:rsidRDefault="00DA4EF6">
                  <w:pPr>
                    <w:rPr>
                      <w:sz w:val="16"/>
                    </w:rPr>
                  </w:pPr>
                  <w:r w:rsidRPr="00DA4EF6">
                    <w:rPr>
                      <w:rStyle w:val="bold"/>
                      <w:sz w:val="16"/>
                    </w:rPr>
                    <w:t xml:space="preserve">Note </w:t>
                  </w:r>
                  <w:r w:rsidRPr="00DA4EF6">
                    <w:rPr>
                      <w:sz w:val="16"/>
                    </w:rPr>
                    <w:t xml:space="preserve">You may need to choose </w:t>
                  </w:r>
                  <w:r w:rsidRPr="00DA4EF6">
                    <w:rPr>
                      <w:rStyle w:val="screenelement"/>
                      <w:sz w:val="16"/>
                    </w:rPr>
                    <w:t>Adapt Filters</w:t>
                  </w:r>
                  <w:r w:rsidRPr="00DA4EF6">
                    <w:rPr>
                      <w:sz w:val="16"/>
                    </w:rPr>
                    <w:t xml:space="preserve"> to display some fields.</w:t>
                  </w:r>
                </w:p>
              </w:tc>
            </w:tr>
          </w:tbl>
          <w:p w14:paraId="60ABEB36" w14:textId="77777777" w:rsidR="00DA4EF6" w:rsidRPr="00DA4EF6" w:rsidRDefault="00DA4EF6">
            <w:pPr>
              <w:rPr>
                <w:sz w:val="16"/>
              </w:rPr>
            </w:pPr>
          </w:p>
        </w:tc>
        <w:tc>
          <w:tcPr>
            <w:tcW w:w="0" w:type="auto"/>
          </w:tcPr>
          <w:p w14:paraId="3E6B5660" w14:textId="77777777" w:rsidR="00563A05" w:rsidRPr="00DA4EF6" w:rsidRDefault="00DA4EF6">
            <w:pPr>
              <w:rPr>
                <w:sz w:val="16"/>
              </w:rPr>
            </w:pPr>
            <w:r w:rsidRPr="00DA4EF6">
              <w:rPr>
                <w:sz w:val="16"/>
              </w:rPr>
              <w:t>The lower pane displays a filtered list.</w:t>
            </w:r>
          </w:p>
        </w:tc>
        <w:tc>
          <w:tcPr>
            <w:tcW w:w="0" w:type="auto"/>
          </w:tcPr>
          <w:p w14:paraId="36DD7FF6" w14:textId="77777777" w:rsidR="00563A05" w:rsidRPr="00DA4EF6" w:rsidRDefault="00563A05">
            <w:pPr>
              <w:rPr>
                <w:sz w:val="16"/>
              </w:rPr>
            </w:pPr>
          </w:p>
        </w:tc>
      </w:tr>
      <w:tr w:rsidR="00563A05" w:rsidRPr="00DA4EF6" w14:paraId="01F4FB88" w14:textId="77777777" w:rsidTr="00DA4EF6">
        <w:tc>
          <w:tcPr>
            <w:tcW w:w="0" w:type="auto"/>
          </w:tcPr>
          <w:p w14:paraId="361CF5E8" w14:textId="77777777" w:rsidR="00563A05" w:rsidRPr="00DA4EF6" w:rsidRDefault="00DA4EF6">
            <w:pPr>
              <w:rPr>
                <w:sz w:val="16"/>
              </w:rPr>
            </w:pPr>
            <w:r w:rsidRPr="00DA4EF6">
              <w:rPr>
                <w:sz w:val="16"/>
              </w:rPr>
              <w:t>4</w:t>
            </w:r>
          </w:p>
        </w:tc>
        <w:tc>
          <w:tcPr>
            <w:tcW w:w="0" w:type="auto"/>
          </w:tcPr>
          <w:p w14:paraId="1012875F" w14:textId="77777777" w:rsidR="00563A05" w:rsidRPr="00DA4EF6" w:rsidRDefault="00DA4EF6">
            <w:pPr>
              <w:rPr>
                <w:sz w:val="16"/>
              </w:rPr>
            </w:pPr>
            <w:r w:rsidRPr="00DA4EF6">
              <w:rPr>
                <w:rStyle w:val="bold"/>
                <w:sz w:val="16"/>
              </w:rPr>
              <w:t>Open or Close Period</w:t>
            </w:r>
          </w:p>
        </w:tc>
        <w:tc>
          <w:tcPr>
            <w:tcW w:w="0" w:type="auto"/>
          </w:tcPr>
          <w:p w14:paraId="31E002EE" w14:textId="77777777" w:rsidR="00563A05" w:rsidRPr="00DA4EF6" w:rsidRDefault="00DA4EF6">
            <w:pPr>
              <w:rPr>
                <w:sz w:val="16"/>
              </w:rPr>
            </w:pPr>
            <w:r w:rsidRPr="00DA4EF6">
              <w:rPr>
                <w:sz w:val="16"/>
              </w:rPr>
              <w:t xml:space="preserve">If necessary, expand the nodes to view the subobjects. Use the </w:t>
            </w:r>
            <w:r w:rsidRPr="00DA4EF6">
              <w:rPr>
                <w:rStyle w:val="screenelement"/>
                <w:sz w:val="16"/>
              </w:rPr>
              <w:t>&gt;</w:t>
            </w:r>
            <w:r w:rsidRPr="00DA4EF6">
              <w:rPr>
                <w:sz w:val="16"/>
              </w:rPr>
              <w:t xml:space="preserve"> buttons to do this.</w:t>
            </w:r>
          </w:p>
          <w:p w14:paraId="79DD3FDF" w14:textId="77777777" w:rsidR="00563A05" w:rsidRPr="00DA4EF6" w:rsidRDefault="00DA4EF6">
            <w:pPr>
              <w:rPr>
                <w:sz w:val="16"/>
              </w:rPr>
            </w:pPr>
            <w:r w:rsidRPr="00DA4EF6">
              <w:rPr>
                <w:sz w:val="16"/>
              </w:rPr>
              <w:t>When you find the period, select the checkbox for its row.</w:t>
            </w:r>
          </w:p>
          <w:p w14:paraId="37E83EEE" w14:textId="77777777" w:rsidR="00563A05" w:rsidRPr="00DA4EF6" w:rsidRDefault="00DA4EF6">
            <w:pPr>
              <w:rPr>
                <w:sz w:val="16"/>
              </w:rPr>
            </w:pPr>
            <w:r w:rsidRPr="00DA4EF6">
              <w:rPr>
                <w:sz w:val="16"/>
              </w:rPr>
              <w:t xml:space="preserve">To open the period, choose the </w:t>
            </w:r>
            <w:r w:rsidRPr="00DA4EF6">
              <w:rPr>
                <w:rStyle w:val="screenelement"/>
                <w:sz w:val="16"/>
              </w:rPr>
              <w:t>Open</w:t>
            </w:r>
            <w:r w:rsidRPr="00DA4EF6">
              <w:rPr>
                <w:sz w:val="16"/>
              </w:rPr>
              <w:t xml:space="preserve"> button.</w:t>
            </w:r>
          </w:p>
          <w:p w14:paraId="63C3001C" w14:textId="77777777" w:rsidR="00563A05" w:rsidRPr="00DA4EF6" w:rsidRDefault="00DA4EF6">
            <w:pPr>
              <w:rPr>
                <w:sz w:val="16"/>
              </w:rPr>
            </w:pPr>
            <w:r w:rsidRPr="00DA4EF6">
              <w:rPr>
                <w:sz w:val="16"/>
              </w:rPr>
              <w:t xml:space="preserve">To close the period, choose the </w:t>
            </w:r>
            <w:r w:rsidRPr="00DA4EF6">
              <w:rPr>
                <w:rStyle w:val="screenelement"/>
                <w:sz w:val="16"/>
              </w:rPr>
              <w:t>Close</w:t>
            </w:r>
            <w:r w:rsidRPr="00DA4EF6">
              <w:rPr>
                <w:sz w:val="16"/>
              </w:rPr>
              <w:t xml:space="preserve"> button.</w:t>
            </w:r>
          </w:p>
        </w:tc>
        <w:tc>
          <w:tcPr>
            <w:tcW w:w="0" w:type="auto"/>
          </w:tcPr>
          <w:p w14:paraId="4AE80F3C" w14:textId="77777777" w:rsidR="00563A05" w:rsidRPr="00DA4EF6" w:rsidRDefault="00563A05">
            <w:pPr>
              <w:rPr>
                <w:sz w:val="16"/>
              </w:rPr>
            </w:pPr>
          </w:p>
        </w:tc>
        <w:tc>
          <w:tcPr>
            <w:tcW w:w="0" w:type="auto"/>
          </w:tcPr>
          <w:p w14:paraId="439D3B33" w14:textId="77777777" w:rsidR="00DA4EF6" w:rsidRPr="00DA4EF6" w:rsidRDefault="00DA4EF6">
            <w:pPr>
              <w:rPr>
                <w:sz w:val="16"/>
              </w:rPr>
            </w:pPr>
          </w:p>
        </w:tc>
      </w:tr>
    </w:tbl>
    <w:p w14:paraId="2E624861" w14:textId="77777777" w:rsidR="00563A05" w:rsidRDefault="00DA4EF6">
      <w:pPr>
        <w:pStyle w:val="sectiontitle"/>
      </w:pPr>
      <w:r>
        <w:t>Procedure - Option 2</w:t>
      </w:r>
    </w:p>
    <w:tbl>
      <w:tblPr>
        <w:tblStyle w:val="SAPStandardTable"/>
        <w:tblW w:w="5000" w:type="pct"/>
        <w:tblInd w:w="3" w:type="dxa"/>
        <w:tblLook w:val="0620" w:firstRow="1" w:lastRow="0" w:firstColumn="0" w:lastColumn="0" w:noHBand="1" w:noVBand="1"/>
      </w:tblPr>
      <w:tblGrid>
        <w:gridCol w:w="770"/>
        <w:gridCol w:w="1990"/>
        <w:gridCol w:w="6291"/>
        <w:gridCol w:w="3867"/>
        <w:gridCol w:w="1386"/>
      </w:tblGrid>
      <w:tr w:rsidR="00563A05" w:rsidRPr="00DA4EF6" w14:paraId="32BC98F1"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B7F7F05" w14:textId="77777777" w:rsidR="00563A05" w:rsidRPr="00DA4EF6" w:rsidRDefault="00DA4EF6">
            <w:pPr>
              <w:pStyle w:val="boldparagraph"/>
              <w:rPr>
                <w:sz w:val="16"/>
              </w:rPr>
            </w:pPr>
            <w:r w:rsidRPr="00DA4EF6">
              <w:rPr>
                <w:sz w:val="16"/>
              </w:rPr>
              <w:t>Test Step #</w:t>
            </w:r>
          </w:p>
        </w:tc>
        <w:tc>
          <w:tcPr>
            <w:tcW w:w="0" w:type="auto"/>
          </w:tcPr>
          <w:p w14:paraId="35389BC3" w14:textId="77777777" w:rsidR="00563A05" w:rsidRPr="00DA4EF6" w:rsidRDefault="00DA4EF6">
            <w:pPr>
              <w:pStyle w:val="boldparagraph"/>
              <w:rPr>
                <w:sz w:val="16"/>
              </w:rPr>
            </w:pPr>
            <w:r w:rsidRPr="00DA4EF6">
              <w:rPr>
                <w:sz w:val="16"/>
              </w:rPr>
              <w:t>Test Step Name</w:t>
            </w:r>
          </w:p>
        </w:tc>
        <w:tc>
          <w:tcPr>
            <w:tcW w:w="0" w:type="auto"/>
          </w:tcPr>
          <w:p w14:paraId="57BC637A" w14:textId="77777777" w:rsidR="00563A05" w:rsidRPr="00DA4EF6" w:rsidRDefault="00DA4EF6">
            <w:pPr>
              <w:pStyle w:val="boldparagraph"/>
              <w:rPr>
                <w:sz w:val="16"/>
              </w:rPr>
            </w:pPr>
            <w:r w:rsidRPr="00DA4EF6">
              <w:rPr>
                <w:sz w:val="16"/>
              </w:rPr>
              <w:t>Instruction</w:t>
            </w:r>
          </w:p>
        </w:tc>
        <w:tc>
          <w:tcPr>
            <w:tcW w:w="0" w:type="auto"/>
          </w:tcPr>
          <w:p w14:paraId="71411EC7" w14:textId="77777777" w:rsidR="00563A05" w:rsidRPr="00DA4EF6" w:rsidRDefault="00DA4EF6">
            <w:pPr>
              <w:pStyle w:val="boldparagraph"/>
              <w:rPr>
                <w:sz w:val="16"/>
              </w:rPr>
            </w:pPr>
            <w:r w:rsidRPr="00DA4EF6">
              <w:rPr>
                <w:sz w:val="16"/>
              </w:rPr>
              <w:t>Expected Result</w:t>
            </w:r>
          </w:p>
        </w:tc>
        <w:tc>
          <w:tcPr>
            <w:tcW w:w="0" w:type="auto"/>
          </w:tcPr>
          <w:p w14:paraId="6A46A1DD" w14:textId="77777777" w:rsidR="00563A05" w:rsidRPr="00DA4EF6" w:rsidRDefault="00DA4EF6">
            <w:pPr>
              <w:pStyle w:val="boldparagraph"/>
              <w:rPr>
                <w:sz w:val="16"/>
              </w:rPr>
            </w:pPr>
            <w:r w:rsidRPr="00DA4EF6">
              <w:rPr>
                <w:sz w:val="16"/>
              </w:rPr>
              <w:t>Pass / Fail / Comment</w:t>
            </w:r>
          </w:p>
        </w:tc>
      </w:tr>
      <w:tr w:rsidR="00563A05" w:rsidRPr="00DA4EF6" w14:paraId="69C34233" w14:textId="77777777" w:rsidTr="00DA4EF6">
        <w:tc>
          <w:tcPr>
            <w:tcW w:w="0" w:type="auto"/>
          </w:tcPr>
          <w:p w14:paraId="0844207C" w14:textId="77777777" w:rsidR="00563A05" w:rsidRPr="00DA4EF6" w:rsidRDefault="00DA4EF6">
            <w:pPr>
              <w:rPr>
                <w:sz w:val="16"/>
              </w:rPr>
            </w:pPr>
            <w:r w:rsidRPr="00DA4EF6">
              <w:rPr>
                <w:sz w:val="16"/>
              </w:rPr>
              <w:t>1</w:t>
            </w:r>
          </w:p>
        </w:tc>
        <w:tc>
          <w:tcPr>
            <w:tcW w:w="0" w:type="auto"/>
          </w:tcPr>
          <w:p w14:paraId="389EDABD" w14:textId="77777777" w:rsidR="00563A05" w:rsidRPr="00DA4EF6" w:rsidRDefault="00DA4EF6">
            <w:pPr>
              <w:rPr>
                <w:sz w:val="16"/>
              </w:rPr>
            </w:pPr>
            <w:r w:rsidRPr="00DA4EF6">
              <w:rPr>
                <w:rStyle w:val="bold"/>
                <w:sz w:val="16"/>
              </w:rPr>
              <w:t>Log On</w:t>
            </w:r>
          </w:p>
        </w:tc>
        <w:tc>
          <w:tcPr>
            <w:tcW w:w="0" w:type="auto"/>
          </w:tcPr>
          <w:p w14:paraId="413A4626" w14:textId="77777777" w:rsidR="00563A05" w:rsidRPr="00DA4EF6" w:rsidRDefault="00DA4EF6">
            <w:pPr>
              <w:rPr>
                <w:sz w:val="16"/>
              </w:rPr>
            </w:pPr>
            <w:r w:rsidRPr="00DA4EF6">
              <w:rPr>
                <w:sz w:val="16"/>
              </w:rPr>
              <w:t>Log on to the SAP Fiori launchpad as a General Ledger Accountant.</w:t>
            </w:r>
          </w:p>
        </w:tc>
        <w:tc>
          <w:tcPr>
            <w:tcW w:w="0" w:type="auto"/>
          </w:tcPr>
          <w:p w14:paraId="73A1F033" w14:textId="77777777" w:rsidR="00563A05" w:rsidRPr="00DA4EF6" w:rsidRDefault="00563A05">
            <w:pPr>
              <w:rPr>
                <w:sz w:val="16"/>
              </w:rPr>
            </w:pPr>
          </w:p>
        </w:tc>
        <w:tc>
          <w:tcPr>
            <w:tcW w:w="0" w:type="auto"/>
          </w:tcPr>
          <w:p w14:paraId="2688D0E9" w14:textId="77777777" w:rsidR="00563A05" w:rsidRPr="00DA4EF6" w:rsidRDefault="00563A05">
            <w:pPr>
              <w:rPr>
                <w:sz w:val="16"/>
              </w:rPr>
            </w:pPr>
          </w:p>
        </w:tc>
      </w:tr>
      <w:tr w:rsidR="00563A05" w:rsidRPr="00DA4EF6" w14:paraId="45E748FE" w14:textId="77777777" w:rsidTr="00DA4EF6">
        <w:tc>
          <w:tcPr>
            <w:tcW w:w="0" w:type="auto"/>
          </w:tcPr>
          <w:p w14:paraId="02CF8A47" w14:textId="77777777" w:rsidR="00563A05" w:rsidRPr="00DA4EF6" w:rsidRDefault="00DA4EF6">
            <w:pPr>
              <w:rPr>
                <w:sz w:val="16"/>
              </w:rPr>
            </w:pPr>
            <w:r w:rsidRPr="00DA4EF6">
              <w:rPr>
                <w:sz w:val="16"/>
              </w:rPr>
              <w:t>2</w:t>
            </w:r>
          </w:p>
        </w:tc>
        <w:tc>
          <w:tcPr>
            <w:tcW w:w="0" w:type="auto"/>
          </w:tcPr>
          <w:p w14:paraId="6EF880E9" w14:textId="77777777" w:rsidR="00563A05" w:rsidRPr="00DA4EF6" w:rsidRDefault="00DA4EF6">
            <w:pPr>
              <w:rPr>
                <w:sz w:val="16"/>
              </w:rPr>
            </w:pPr>
            <w:r w:rsidRPr="00DA4EF6">
              <w:rPr>
                <w:rStyle w:val="bold"/>
                <w:sz w:val="16"/>
              </w:rPr>
              <w:t>Access the SAP Fiori App</w:t>
            </w:r>
          </w:p>
        </w:tc>
        <w:tc>
          <w:tcPr>
            <w:tcW w:w="0" w:type="auto"/>
          </w:tcPr>
          <w:p w14:paraId="4E76508C" w14:textId="77777777" w:rsidR="00563A05" w:rsidRPr="00DA4EF6" w:rsidRDefault="00DA4EF6">
            <w:pPr>
              <w:rPr>
                <w:sz w:val="16"/>
              </w:rPr>
            </w:pPr>
            <w:r w:rsidRPr="00DA4EF6">
              <w:rPr>
                <w:sz w:val="16"/>
              </w:rPr>
              <w:t xml:space="preserve">Open </w:t>
            </w:r>
            <w:r w:rsidRPr="00DA4EF6">
              <w:rPr>
                <w:rStyle w:val="screenelement"/>
                <w:sz w:val="16"/>
              </w:rPr>
              <w:t>Manage Posting Periods</w:t>
            </w:r>
            <w:r w:rsidRPr="00DA4EF6">
              <w:rPr>
                <w:sz w:val="16"/>
              </w:rPr>
              <w:t xml:space="preserve"> </w:t>
            </w:r>
            <w:r w:rsidRPr="00DA4EF6">
              <w:rPr>
                <w:rStyle w:val="CourierNew"/>
                <w:sz w:val="16"/>
              </w:rPr>
              <w:t>(F2293)</w:t>
            </w:r>
            <w:r w:rsidRPr="00DA4EF6">
              <w:rPr>
                <w:sz w:val="16"/>
              </w:rPr>
              <w:t>.</w:t>
            </w:r>
          </w:p>
        </w:tc>
        <w:tc>
          <w:tcPr>
            <w:tcW w:w="0" w:type="auto"/>
          </w:tcPr>
          <w:p w14:paraId="2BFCFCFA" w14:textId="77777777" w:rsidR="00563A05" w:rsidRPr="00DA4EF6" w:rsidRDefault="00563A05">
            <w:pPr>
              <w:rPr>
                <w:sz w:val="16"/>
              </w:rPr>
            </w:pPr>
          </w:p>
        </w:tc>
        <w:tc>
          <w:tcPr>
            <w:tcW w:w="0" w:type="auto"/>
          </w:tcPr>
          <w:p w14:paraId="2381CECD" w14:textId="77777777" w:rsidR="00563A05" w:rsidRPr="00DA4EF6" w:rsidRDefault="00563A05">
            <w:pPr>
              <w:rPr>
                <w:sz w:val="16"/>
              </w:rPr>
            </w:pPr>
          </w:p>
        </w:tc>
      </w:tr>
      <w:tr w:rsidR="00563A05" w:rsidRPr="00DA4EF6" w14:paraId="1C9730B4" w14:textId="77777777" w:rsidTr="00DA4EF6">
        <w:tc>
          <w:tcPr>
            <w:tcW w:w="0" w:type="auto"/>
          </w:tcPr>
          <w:p w14:paraId="54E80CCB" w14:textId="77777777" w:rsidR="00563A05" w:rsidRPr="00DA4EF6" w:rsidRDefault="00DA4EF6">
            <w:pPr>
              <w:rPr>
                <w:sz w:val="16"/>
              </w:rPr>
            </w:pPr>
            <w:r w:rsidRPr="00DA4EF6">
              <w:rPr>
                <w:sz w:val="16"/>
              </w:rPr>
              <w:t>3</w:t>
            </w:r>
          </w:p>
        </w:tc>
        <w:tc>
          <w:tcPr>
            <w:tcW w:w="0" w:type="auto"/>
          </w:tcPr>
          <w:p w14:paraId="653F9D63" w14:textId="77777777" w:rsidR="00563A05" w:rsidRPr="00DA4EF6" w:rsidRDefault="00DA4EF6">
            <w:pPr>
              <w:rPr>
                <w:sz w:val="16"/>
              </w:rPr>
            </w:pPr>
            <w:r w:rsidRPr="00DA4EF6">
              <w:rPr>
                <w:rStyle w:val="bold"/>
                <w:sz w:val="16"/>
              </w:rPr>
              <w:t>Enter Details</w:t>
            </w:r>
          </w:p>
        </w:tc>
        <w:tc>
          <w:tcPr>
            <w:tcW w:w="0" w:type="auto"/>
          </w:tcPr>
          <w:p w14:paraId="47DC1798"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508D75B1" w14:textId="77777777" w:rsidR="00DA4EF6" w:rsidRPr="00DA4EF6" w:rsidRDefault="00DA4EF6">
            <w:pPr>
              <w:rPr>
                <w:sz w:val="16"/>
              </w:rPr>
            </w:pPr>
            <w:r w:rsidRPr="00DA4EF6">
              <w:rPr>
                <w:rStyle w:val="screenelement"/>
                <w:sz w:val="16"/>
              </w:rPr>
              <w:t>Posting Period Variant</w:t>
            </w:r>
            <w:r w:rsidRPr="00DA4EF6">
              <w:rPr>
                <w:sz w:val="16"/>
              </w:rPr>
              <w:t xml:space="preserve">: </w:t>
            </w:r>
            <w:r w:rsidRPr="00DA4EF6">
              <w:rPr>
                <w:rStyle w:val="userinput"/>
                <w:sz w:val="16"/>
              </w:rPr>
              <w:t>1010</w:t>
            </w:r>
          </w:p>
          <w:p w14:paraId="6784121C" w14:textId="6181EDD2" w:rsidR="00563A05" w:rsidRPr="00DA4EF6" w:rsidRDefault="00DA4EF6">
            <w:pPr>
              <w:rPr>
                <w:sz w:val="16"/>
              </w:rPr>
            </w:pPr>
            <w:r w:rsidRPr="00DA4EF6">
              <w:rPr>
                <w:rStyle w:val="screenelement"/>
                <w:sz w:val="16"/>
              </w:rPr>
              <w:t>Fiscal Year Variant</w:t>
            </w:r>
            <w:r w:rsidRPr="00DA4EF6">
              <w:rPr>
                <w:sz w:val="16"/>
              </w:rPr>
              <w:t xml:space="preserve">: </w:t>
            </w:r>
            <w:r w:rsidRPr="00DA4EF6">
              <w:rPr>
                <w:rStyle w:val="userinput"/>
                <w:sz w:val="16"/>
              </w:rPr>
              <w:t>K4</w:t>
            </w:r>
          </w:p>
          <w:p w14:paraId="50B7A765" w14:textId="77777777" w:rsidR="00563A05" w:rsidRPr="00DA4EF6" w:rsidRDefault="00563A05">
            <w:pPr>
              <w:rPr>
                <w:sz w:val="16"/>
              </w:rPr>
            </w:pPr>
          </w:p>
        </w:tc>
        <w:tc>
          <w:tcPr>
            <w:tcW w:w="0" w:type="auto"/>
          </w:tcPr>
          <w:p w14:paraId="309DA4C2" w14:textId="77777777" w:rsidR="00563A05" w:rsidRPr="00DA4EF6" w:rsidRDefault="00DA4EF6">
            <w:pPr>
              <w:rPr>
                <w:sz w:val="16"/>
              </w:rPr>
            </w:pPr>
            <w:r w:rsidRPr="00DA4EF6">
              <w:rPr>
                <w:sz w:val="16"/>
              </w:rPr>
              <w:t>The list shows entries for the posting period and fiscal year variants.</w:t>
            </w:r>
          </w:p>
        </w:tc>
        <w:tc>
          <w:tcPr>
            <w:tcW w:w="0" w:type="auto"/>
          </w:tcPr>
          <w:p w14:paraId="2AC682DD" w14:textId="77777777" w:rsidR="00563A05" w:rsidRPr="00DA4EF6" w:rsidRDefault="00563A05">
            <w:pPr>
              <w:rPr>
                <w:sz w:val="16"/>
              </w:rPr>
            </w:pPr>
          </w:p>
        </w:tc>
      </w:tr>
      <w:tr w:rsidR="00563A05" w:rsidRPr="00DA4EF6" w14:paraId="3DFF4AD8" w14:textId="77777777" w:rsidTr="00DA4EF6">
        <w:tc>
          <w:tcPr>
            <w:tcW w:w="0" w:type="auto"/>
          </w:tcPr>
          <w:p w14:paraId="6F3429C0" w14:textId="77777777" w:rsidR="00563A05" w:rsidRPr="00DA4EF6" w:rsidRDefault="00DA4EF6">
            <w:pPr>
              <w:rPr>
                <w:sz w:val="16"/>
              </w:rPr>
            </w:pPr>
            <w:r w:rsidRPr="00DA4EF6">
              <w:rPr>
                <w:sz w:val="16"/>
              </w:rPr>
              <w:t>4</w:t>
            </w:r>
          </w:p>
        </w:tc>
        <w:tc>
          <w:tcPr>
            <w:tcW w:w="0" w:type="auto"/>
          </w:tcPr>
          <w:p w14:paraId="3F32AC14" w14:textId="77777777" w:rsidR="00563A05" w:rsidRPr="00DA4EF6" w:rsidRDefault="00DA4EF6">
            <w:pPr>
              <w:rPr>
                <w:sz w:val="16"/>
              </w:rPr>
            </w:pPr>
            <w:r w:rsidRPr="00DA4EF6">
              <w:rPr>
                <w:rStyle w:val="bold"/>
                <w:sz w:val="16"/>
              </w:rPr>
              <w:t>CO Period Status</w:t>
            </w:r>
          </w:p>
        </w:tc>
        <w:tc>
          <w:tcPr>
            <w:tcW w:w="0" w:type="auto"/>
          </w:tcPr>
          <w:p w14:paraId="16004286" w14:textId="77777777" w:rsidR="00563A05" w:rsidRPr="00DA4EF6" w:rsidRDefault="00DA4EF6">
            <w:pPr>
              <w:rPr>
                <w:sz w:val="16"/>
              </w:rPr>
            </w:pPr>
            <w:r w:rsidRPr="00DA4EF6">
              <w:rPr>
                <w:sz w:val="16"/>
              </w:rPr>
              <w:t xml:space="preserve">Select the checkbox for the row that contains the </w:t>
            </w:r>
            <w:r w:rsidRPr="00DA4EF6">
              <w:rPr>
                <w:rStyle w:val="screenelement"/>
                <w:sz w:val="16"/>
              </w:rPr>
              <w:t>Valid for All Account Types</w:t>
            </w:r>
            <w:r w:rsidRPr="00DA4EF6">
              <w:rPr>
                <w:sz w:val="16"/>
              </w:rPr>
              <w:t xml:space="preserve"> value and choose </w:t>
            </w:r>
            <w:r w:rsidRPr="00DA4EF6">
              <w:rPr>
                <w:rStyle w:val="screenelement"/>
                <w:sz w:val="16"/>
              </w:rPr>
              <w:t>CO Period Status</w:t>
            </w:r>
            <w:r w:rsidRPr="00DA4EF6">
              <w:rPr>
                <w:sz w:val="16"/>
              </w:rPr>
              <w:t>.</w:t>
            </w:r>
          </w:p>
        </w:tc>
        <w:tc>
          <w:tcPr>
            <w:tcW w:w="0" w:type="auto"/>
          </w:tcPr>
          <w:p w14:paraId="2304DE8E" w14:textId="77777777" w:rsidR="00563A05" w:rsidRPr="00DA4EF6" w:rsidRDefault="00DA4EF6">
            <w:pPr>
              <w:rPr>
                <w:sz w:val="16"/>
              </w:rPr>
            </w:pPr>
            <w:r w:rsidRPr="00DA4EF6">
              <w:rPr>
                <w:sz w:val="16"/>
              </w:rPr>
              <w:t xml:space="preserve">The </w:t>
            </w:r>
            <w:r w:rsidRPr="00DA4EF6">
              <w:rPr>
                <w:rStyle w:val="screenelement"/>
                <w:sz w:val="16"/>
              </w:rPr>
              <w:t>Manage Posting Periods - Cost Accounting</w:t>
            </w:r>
            <w:r w:rsidRPr="00DA4EF6">
              <w:rPr>
                <w:sz w:val="16"/>
              </w:rPr>
              <w:t xml:space="preserve"> view is displayed.</w:t>
            </w:r>
          </w:p>
        </w:tc>
        <w:tc>
          <w:tcPr>
            <w:tcW w:w="0" w:type="auto"/>
          </w:tcPr>
          <w:p w14:paraId="0CDAB931" w14:textId="77777777" w:rsidR="00563A05" w:rsidRPr="00DA4EF6" w:rsidRDefault="00563A05">
            <w:pPr>
              <w:rPr>
                <w:sz w:val="16"/>
              </w:rPr>
            </w:pPr>
          </w:p>
        </w:tc>
      </w:tr>
      <w:tr w:rsidR="00563A05" w:rsidRPr="00DA4EF6" w14:paraId="0EDB7A43" w14:textId="77777777" w:rsidTr="00DA4EF6">
        <w:tc>
          <w:tcPr>
            <w:tcW w:w="0" w:type="auto"/>
          </w:tcPr>
          <w:p w14:paraId="05E7033C" w14:textId="77777777" w:rsidR="00563A05" w:rsidRPr="00DA4EF6" w:rsidRDefault="00DA4EF6">
            <w:pPr>
              <w:rPr>
                <w:sz w:val="16"/>
              </w:rPr>
            </w:pPr>
            <w:r w:rsidRPr="00DA4EF6">
              <w:rPr>
                <w:sz w:val="16"/>
              </w:rPr>
              <w:t>5</w:t>
            </w:r>
          </w:p>
        </w:tc>
        <w:tc>
          <w:tcPr>
            <w:tcW w:w="0" w:type="auto"/>
          </w:tcPr>
          <w:p w14:paraId="0A73C235" w14:textId="77777777" w:rsidR="00563A05" w:rsidRPr="00DA4EF6" w:rsidRDefault="00DA4EF6">
            <w:pPr>
              <w:rPr>
                <w:sz w:val="16"/>
              </w:rPr>
            </w:pPr>
            <w:r w:rsidRPr="00DA4EF6">
              <w:rPr>
                <w:rStyle w:val="bold"/>
                <w:sz w:val="16"/>
              </w:rPr>
              <w:t>Fiscal Year</w:t>
            </w:r>
          </w:p>
        </w:tc>
        <w:tc>
          <w:tcPr>
            <w:tcW w:w="0" w:type="auto"/>
          </w:tcPr>
          <w:p w14:paraId="15EE2194" w14:textId="77777777" w:rsidR="00563A05"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6B8AF8B0" w14:textId="77777777" w:rsidR="00563A05"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&lt;fiscal year&gt;</w:t>
            </w:r>
          </w:p>
        </w:tc>
        <w:tc>
          <w:tcPr>
            <w:tcW w:w="0" w:type="auto"/>
          </w:tcPr>
          <w:p w14:paraId="4D73748B" w14:textId="77777777" w:rsidR="00563A05" w:rsidRPr="00DA4EF6" w:rsidRDefault="00DA4EF6">
            <w:pPr>
              <w:rPr>
                <w:sz w:val="16"/>
              </w:rPr>
            </w:pPr>
            <w:r w:rsidRPr="00DA4EF6">
              <w:rPr>
                <w:sz w:val="16"/>
              </w:rPr>
              <w:t>The lower pane displays the posting period data.</w:t>
            </w:r>
          </w:p>
        </w:tc>
        <w:tc>
          <w:tcPr>
            <w:tcW w:w="0" w:type="auto"/>
          </w:tcPr>
          <w:p w14:paraId="614AD508" w14:textId="77777777" w:rsidR="00563A05" w:rsidRPr="00DA4EF6" w:rsidRDefault="00563A05">
            <w:pPr>
              <w:rPr>
                <w:sz w:val="16"/>
              </w:rPr>
            </w:pPr>
          </w:p>
        </w:tc>
      </w:tr>
      <w:tr w:rsidR="00563A05" w:rsidRPr="00DA4EF6" w14:paraId="6B3049B1" w14:textId="77777777" w:rsidTr="00DA4EF6">
        <w:tc>
          <w:tcPr>
            <w:tcW w:w="0" w:type="auto"/>
          </w:tcPr>
          <w:p w14:paraId="14EE1477" w14:textId="77777777" w:rsidR="00563A05" w:rsidRPr="00DA4EF6" w:rsidRDefault="00DA4EF6">
            <w:pPr>
              <w:rPr>
                <w:sz w:val="16"/>
              </w:rPr>
            </w:pPr>
            <w:r w:rsidRPr="00DA4EF6">
              <w:rPr>
                <w:sz w:val="16"/>
              </w:rPr>
              <w:t>6</w:t>
            </w:r>
          </w:p>
        </w:tc>
        <w:tc>
          <w:tcPr>
            <w:tcW w:w="0" w:type="auto"/>
          </w:tcPr>
          <w:p w14:paraId="0C93CE95" w14:textId="77777777" w:rsidR="00563A05" w:rsidRPr="00DA4EF6" w:rsidRDefault="00DA4EF6">
            <w:pPr>
              <w:rPr>
                <w:sz w:val="16"/>
              </w:rPr>
            </w:pPr>
            <w:r w:rsidRPr="00DA4EF6">
              <w:rPr>
                <w:rStyle w:val="bold"/>
                <w:sz w:val="16"/>
              </w:rPr>
              <w:t>Display Controlling Period Status</w:t>
            </w:r>
          </w:p>
        </w:tc>
        <w:tc>
          <w:tcPr>
            <w:tcW w:w="0" w:type="auto"/>
          </w:tcPr>
          <w:p w14:paraId="1D68EA32" w14:textId="77777777" w:rsidR="00563A05" w:rsidRPr="00DA4EF6" w:rsidRDefault="00DA4EF6">
            <w:pPr>
              <w:rPr>
                <w:sz w:val="16"/>
              </w:rPr>
            </w:pPr>
            <w:r w:rsidRPr="00DA4EF6">
              <w:rPr>
                <w:sz w:val="16"/>
              </w:rPr>
              <w:t xml:space="preserve">Review the status. When you are done, choose </w:t>
            </w:r>
            <w:r w:rsidRPr="00DA4EF6">
              <w:rPr>
                <w:rStyle w:val="screenelement"/>
                <w:sz w:val="16"/>
              </w:rPr>
              <w:t>Back</w:t>
            </w:r>
            <w:r w:rsidRPr="00DA4EF6">
              <w:rPr>
                <w:sz w:val="16"/>
              </w:rPr>
              <w:t>.</w:t>
            </w:r>
          </w:p>
        </w:tc>
        <w:tc>
          <w:tcPr>
            <w:tcW w:w="0" w:type="auto"/>
          </w:tcPr>
          <w:p w14:paraId="5CED3F41" w14:textId="77777777" w:rsidR="00563A05" w:rsidRPr="00DA4EF6" w:rsidRDefault="00DA4EF6">
            <w:pPr>
              <w:rPr>
                <w:sz w:val="16"/>
              </w:rPr>
            </w:pPr>
            <w:r w:rsidRPr="00DA4EF6">
              <w:rPr>
                <w:sz w:val="16"/>
              </w:rPr>
              <w:t>The CO period status is displayed.</w:t>
            </w:r>
          </w:p>
        </w:tc>
        <w:tc>
          <w:tcPr>
            <w:tcW w:w="0" w:type="auto"/>
          </w:tcPr>
          <w:p w14:paraId="14A07835" w14:textId="77777777" w:rsidR="00DA4EF6" w:rsidRPr="00DA4EF6" w:rsidRDefault="00DA4EF6">
            <w:pPr>
              <w:rPr>
                <w:sz w:val="16"/>
              </w:rPr>
            </w:pPr>
          </w:p>
        </w:tc>
      </w:tr>
      <w:tr w:rsidR="00563A05" w:rsidRPr="00DA4EF6" w14:paraId="3E7DC936" w14:textId="77777777" w:rsidTr="00DA4EF6">
        <w:tc>
          <w:tcPr>
            <w:tcW w:w="0" w:type="auto"/>
          </w:tcPr>
          <w:p w14:paraId="3687ED3C" w14:textId="77777777" w:rsidR="00563A05" w:rsidRPr="00DA4EF6" w:rsidRDefault="00DA4EF6">
            <w:pPr>
              <w:rPr>
                <w:sz w:val="16"/>
              </w:rPr>
            </w:pPr>
            <w:r w:rsidRPr="00DA4EF6">
              <w:rPr>
                <w:sz w:val="16"/>
              </w:rPr>
              <w:t>7</w:t>
            </w:r>
          </w:p>
        </w:tc>
        <w:tc>
          <w:tcPr>
            <w:tcW w:w="0" w:type="auto"/>
          </w:tcPr>
          <w:p w14:paraId="17A4D9DC" w14:textId="77777777" w:rsidR="00563A05" w:rsidRPr="00DA4EF6" w:rsidRDefault="00DA4EF6">
            <w:pPr>
              <w:rPr>
                <w:sz w:val="16"/>
              </w:rPr>
            </w:pPr>
            <w:r w:rsidRPr="00DA4EF6">
              <w:rPr>
                <w:rStyle w:val="bold"/>
                <w:sz w:val="16"/>
              </w:rPr>
              <w:t>Select Period</w:t>
            </w:r>
          </w:p>
        </w:tc>
        <w:tc>
          <w:tcPr>
            <w:tcW w:w="0" w:type="auto"/>
          </w:tcPr>
          <w:tbl>
            <w:tblPr>
              <w:tblW w:w="4975" w:type="pct"/>
              <w:tblCellMar>
                <w:left w:w="10" w:type="dxa"/>
                <w:right w:w="10" w:type="dxa"/>
              </w:tblCellMar>
              <w:tblLook w:val="0000" w:firstRow="0" w:lastRow="0" w:firstColumn="0" w:lastColumn="0" w:noHBand="0" w:noVBand="0"/>
            </w:tblPr>
            <w:tblGrid>
              <w:gridCol w:w="6098"/>
            </w:tblGrid>
            <w:tr w:rsidR="00563A05" w:rsidRPr="00DA4EF6" w14:paraId="70FD1517"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469634" w14:textId="77777777" w:rsidR="00563A05" w:rsidRPr="00DA4EF6" w:rsidRDefault="00DA4EF6">
                  <w:pPr>
                    <w:rPr>
                      <w:sz w:val="16"/>
                    </w:rPr>
                  </w:pPr>
                  <w:r w:rsidRPr="00DA4EF6">
                    <w:rPr>
                      <w:rStyle w:val="bold"/>
                      <w:sz w:val="16"/>
                    </w:rPr>
                    <w:t xml:space="preserve">Note </w:t>
                  </w:r>
                  <w:r w:rsidRPr="00DA4EF6">
                    <w:rPr>
                      <w:sz w:val="16"/>
                    </w:rPr>
                    <w:t xml:space="preserve">If the </w:t>
                  </w:r>
                  <w:r w:rsidRPr="00DA4EF6">
                    <w:rPr>
                      <w:rStyle w:val="screenelement"/>
                      <w:sz w:val="16"/>
                    </w:rPr>
                    <w:t>Items</w:t>
                  </w:r>
                  <w:r w:rsidRPr="00DA4EF6">
                    <w:rPr>
                      <w:sz w:val="16"/>
                    </w:rPr>
                    <w:t xml:space="preserve"> pane is empty when you return from the prior step, choose </w:t>
                  </w:r>
                  <w:r w:rsidRPr="00DA4EF6">
                    <w:rPr>
                      <w:rStyle w:val="screenelement"/>
                      <w:sz w:val="16"/>
                    </w:rPr>
                    <w:t>Go</w:t>
                  </w:r>
                  <w:r w:rsidRPr="00DA4EF6">
                    <w:rPr>
                      <w:sz w:val="16"/>
                    </w:rPr>
                    <w:t xml:space="preserve"> again to redo the search.</w:t>
                  </w:r>
                </w:p>
              </w:tc>
            </w:tr>
          </w:tbl>
          <w:p w14:paraId="381F0925" w14:textId="77777777" w:rsidR="00563A05" w:rsidRPr="00DA4EF6" w:rsidRDefault="00DA4EF6">
            <w:pPr>
              <w:rPr>
                <w:sz w:val="16"/>
              </w:rPr>
            </w:pPr>
            <w:r w:rsidRPr="00DA4EF6">
              <w:rPr>
                <w:sz w:val="16"/>
              </w:rPr>
              <w:t xml:space="preserve">Select a line from the </w:t>
            </w:r>
            <w:r w:rsidRPr="00DA4EF6">
              <w:rPr>
                <w:rStyle w:val="screenelement"/>
                <w:sz w:val="16"/>
              </w:rPr>
              <w:t>Posting Periods</w:t>
            </w:r>
            <w:r w:rsidRPr="00DA4EF6">
              <w:rPr>
                <w:sz w:val="16"/>
              </w:rPr>
              <w:t xml:space="preserve"> pane and choose </w:t>
            </w:r>
            <w:r w:rsidRPr="00DA4EF6">
              <w:rPr>
                <w:rStyle w:val="screenelement"/>
                <w:sz w:val="16"/>
              </w:rPr>
              <w:t>Set Posting Periods &gt; Open Periods</w:t>
            </w:r>
            <w:r w:rsidRPr="00DA4EF6">
              <w:rPr>
                <w:sz w:val="16"/>
              </w:rPr>
              <w:t xml:space="preserve"> .</w:t>
            </w:r>
          </w:p>
        </w:tc>
        <w:tc>
          <w:tcPr>
            <w:tcW w:w="0" w:type="auto"/>
          </w:tcPr>
          <w:p w14:paraId="19AE989A" w14:textId="77777777" w:rsidR="00563A05" w:rsidRPr="00DA4EF6" w:rsidRDefault="00DA4EF6">
            <w:pPr>
              <w:rPr>
                <w:sz w:val="16"/>
              </w:rPr>
            </w:pPr>
            <w:r w:rsidRPr="00DA4EF6">
              <w:rPr>
                <w:sz w:val="16"/>
              </w:rPr>
              <w:t xml:space="preserve">The </w:t>
            </w:r>
            <w:r w:rsidRPr="00DA4EF6">
              <w:rPr>
                <w:rStyle w:val="screenelement"/>
                <w:sz w:val="16"/>
              </w:rPr>
              <w:t>Set Posting Periods - Open Periods</w:t>
            </w:r>
            <w:r w:rsidRPr="00DA4EF6">
              <w:rPr>
                <w:sz w:val="16"/>
              </w:rPr>
              <w:t xml:space="preserve"> view is displayed.</w:t>
            </w:r>
          </w:p>
        </w:tc>
        <w:tc>
          <w:tcPr>
            <w:tcW w:w="0" w:type="auto"/>
          </w:tcPr>
          <w:p w14:paraId="5A20FC59" w14:textId="77777777" w:rsidR="00563A05" w:rsidRPr="00DA4EF6" w:rsidRDefault="00563A05">
            <w:pPr>
              <w:rPr>
                <w:sz w:val="16"/>
              </w:rPr>
            </w:pPr>
          </w:p>
        </w:tc>
      </w:tr>
      <w:tr w:rsidR="00563A05" w:rsidRPr="00DA4EF6" w14:paraId="5B877DA9" w14:textId="77777777" w:rsidTr="00DA4EF6">
        <w:tc>
          <w:tcPr>
            <w:tcW w:w="0" w:type="auto"/>
          </w:tcPr>
          <w:p w14:paraId="7A9CDF26" w14:textId="77777777" w:rsidR="00563A05" w:rsidRPr="00DA4EF6" w:rsidRDefault="00DA4EF6">
            <w:pPr>
              <w:rPr>
                <w:sz w:val="16"/>
              </w:rPr>
            </w:pPr>
            <w:r w:rsidRPr="00DA4EF6">
              <w:rPr>
                <w:sz w:val="16"/>
              </w:rPr>
              <w:t>8</w:t>
            </w:r>
          </w:p>
        </w:tc>
        <w:tc>
          <w:tcPr>
            <w:tcW w:w="0" w:type="auto"/>
          </w:tcPr>
          <w:p w14:paraId="6F29C065" w14:textId="77777777" w:rsidR="00563A05" w:rsidRPr="00DA4EF6" w:rsidRDefault="00DA4EF6">
            <w:pPr>
              <w:rPr>
                <w:sz w:val="16"/>
              </w:rPr>
            </w:pPr>
            <w:r w:rsidRPr="00DA4EF6">
              <w:rPr>
                <w:rStyle w:val="bold"/>
                <w:sz w:val="16"/>
              </w:rPr>
              <w:t>Set Period</w:t>
            </w:r>
          </w:p>
        </w:tc>
        <w:tc>
          <w:tcPr>
            <w:tcW w:w="0" w:type="auto"/>
          </w:tcPr>
          <w:p w14:paraId="2FC6CBD1" w14:textId="77777777" w:rsidR="00563A05" w:rsidRPr="00DA4EF6" w:rsidRDefault="00DA4EF6">
            <w:pPr>
              <w:rPr>
                <w:sz w:val="16"/>
              </w:rPr>
            </w:pPr>
            <w:r w:rsidRPr="00DA4EF6">
              <w:rPr>
                <w:sz w:val="16"/>
              </w:rPr>
              <w:t xml:space="preserve">Enter the period and year information and choose </w:t>
            </w:r>
            <w:r w:rsidRPr="00DA4EF6">
              <w:rPr>
                <w:rStyle w:val="screenelement"/>
                <w:sz w:val="16"/>
              </w:rPr>
              <w:t>OK</w:t>
            </w:r>
            <w:r w:rsidRPr="00DA4EF6">
              <w:rPr>
                <w:sz w:val="16"/>
              </w:rPr>
              <w:t>.</w:t>
            </w:r>
          </w:p>
        </w:tc>
        <w:tc>
          <w:tcPr>
            <w:tcW w:w="0" w:type="auto"/>
          </w:tcPr>
          <w:p w14:paraId="7885E4C4" w14:textId="77777777" w:rsidR="00563A05" w:rsidRPr="00DA4EF6" w:rsidRDefault="00DA4EF6">
            <w:pPr>
              <w:rPr>
                <w:sz w:val="16"/>
              </w:rPr>
            </w:pPr>
            <w:r w:rsidRPr="00DA4EF6">
              <w:rPr>
                <w:sz w:val="16"/>
              </w:rPr>
              <w:t>Your setting is saved.</w:t>
            </w:r>
          </w:p>
        </w:tc>
        <w:tc>
          <w:tcPr>
            <w:tcW w:w="0" w:type="auto"/>
          </w:tcPr>
          <w:p w14:paraId="43A63D39" w14:textId="77777777" w:rsidR="00563A05" w:rsidRPr="00DA4EF6" w:rsidRDefault="00563A05">
            <w:pPr>
              <w:rPr>
                <w:sz w:val="16"/>
              </w:rPr>
            </w:pPr>
          </w:p>
        </w:tc>
      </w:tr>
    </w:tbl>
    <w:p w14:paraId="77ECA0F2" w14:textId="77777777" w:rsidR="00563A05" w:rsidRDefault="00DA4EF6">
      <w:pPr>
        <w:pStyle w:val="Heading2"/>
      </w:pPr>
      <w:bookmarkStart w:id="240" w:name="unique_113"/>
      <w:bookmarkStart w:id="241" w:name="_Toc232863298"/>
      <w:r>
        <w:t>Post Tax Payables</w:t>
      </w:r>
      <w:bookmarkEnd w:id="240"/>
      <w:bookmarkEnd w:id="241"/>
    </w:p>
    <w:p w14:paraId="4BE75AFA" w14:textId="77777777" w:rsidR="00563A05" w:rsidRDefault="00DA4EF6">
      <w:pPr>
        <w:pStyle w:val="sectiontitle"/>
      </w:pPr>
      <w:r>
        <w:t>Test Administration</w:t>
      </w:r>
    </w:p>
    <w:p w14:paraId="0599F46D" w14:textId="77777777" w:rsidR="00563A05" w:rsidRDefault="00DA4EF6">
      <w:r>
        <w:t>Customer project: Fill in the project-specific parts.</w:t>
      </w:r>
    </w:p>
    <w:p w14:paraId="7E42B7A3"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11BF0D5A"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8BD156"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ACA73"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5816F"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34948" w14:textId="77777777" w:rsidR="00DA4EF6" w:rsidRPr="00DA4EF6" w:rsidRDefault="00DA4EF6">
            <w:pPr>
              <w:rPr>
                <w:sz w:val="12"/>
              </w:rPr>
            </w:pPr>
          </w:p>
        </w:tc>
      </w:tr>
      <w:tr w:rsidR="00563A05" w:rsidRPr="00DA4EF6" w14:paraId="6E5BBC9A"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6FE007"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F25E70"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1DA5C4"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6CF0BA" w14:textId="77777777" w:rsidR="00DA4EF6" w:rsidRPr="00DA4EF6" w:rsidRDefault="00DA4EF6">
            <w:pPr>
              <w:rPr>
                <w:sz w:val="12"/>
              </w:rPr>
            </w:pPr>
          </w:p>
        </w:tc>
      </w:tr>
      <w:tr w:rsidR="00563A05" w:rsidRPr="00DA4EF6" w14:paraId="33421C63"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F4027" w14:textId="77777777" w:rsidR="00563A05" w:rsidRPr="00DA4EF6" w:rsidRDefault="00DA4EF6">
            <w:pPr>
              <w:rPr>
                <w:sz w:val="12"/>
              </w:rPr>
            </w:pPr>
            <w:r w:rsidRPr="00DA4EF6">
              <w:rPr>
                <w:sz w:val="12"/>
              </w:rPr>
              <w:t xml:space="preserve">Business </w:t>
            </w:r>
            <w:r w:rsidRPr="00DA4EF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12D063C"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55257A"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8BB8EC"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0A47D5F7" w14:textId="77777777" w:rsidR="00563A05" w:rsidRDefault="00DA4EF6">
      <w:pPr>
        <w:pStyle w:val="sectiontitle"/>
      </w:pPr>
      <w:r>
        <w:t>Purpose</w:t>
      </w:r>
    </w:p>
    <w:p w14:paraId="00E80999" w14:textId="77777777" w:rsidR="00563A05" w:rsidRDefault="00DA4EF6">
      <w:r>
        <w:t>You can't normally post directly to the output tax account, meaning that you can't make a transfer posting for the account balance directly to the tax payable account. Use this app to pay tax amounts by posting the balances of input and output tax accounts to a tax payable account. The app doesn't require entry of a tax code, so you can make manual adjustments to tax accounts directly. You can make these postings in all relevant ledgers for your accounts.</w:t>
      </w:r>
    </w:p>
    <w:tbl>
      <w:tblPr>
        <w:tblStyle w:val="SAPNote"/>
        <w:tblW w:w="4975" w:type="pct"/>
        <w:tblLook w:val="0600" w:firstRow="0" w:lastRow="0" w:firstColumn="0" w:lastColumn="0" w:noHBand="1" w:noVBand="1"/>
      </w:tblPr>
      <w:tblGrid>
        <w:gridCol w:w="14195"/>
      </w:tblGrid>
      <w:tr w:rsidR="00563A05" w14:paraId="7ED706CE" w14:textId="77777777" w:rsidTr="00DA4EF6">
        <w:tc>
          <w:tcPr>
            <w:tcW w:w="0" w:type="auto"/>
          </w:tcPr>
          <w:p w14:paraId="60C4F425" w14:textId="77777777" w:rsidR="00563A05" w:rsidRDefault="00DA4EF6">
            <w:r>
              <w:rPr>
                <w:rStyle w:val="bold"/>
              </w:rPr>
              <w:t xml:space="preserve">Note </w:t>
            </w:r>
            <w:r>
              <w:t xml:space="preserve">For some countries/regions that have applicable reports, if you activated Compliance Formats – Support Preparation (1J2), you may have the option to execute the </w:t>
            </w:r>
            <w:r>
              <w:rPr>
                <w:rStyle w:val="bold"/>
              </w:rPr>
              <w:t>Post Tax Payables</w:t>
            </w:r>
            <w:r>
              <w:t xml:space="preserve"> step through Document and Reporting Compliance instead of using this procedure.</w:t>
            </w:r>
          </w:p>
        </w:tc>
      </w:tr>
    </w:tbl>
    <w:p w14:paraId="1A2D1090"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940"/>
        <w:gridCol w:w="1941"/>
        <w:gridCol w:w="4945"/>
        <w:gridCol w:w="4726"/>
        <w:gridCol w:w="1752"/>
      </w:tblGrid>
      <w:tr w:rsidR="00563A05" w:rsidRPr="00DA4EF6" w14:paraId="3C9F3B5F"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DE12460" w14:textId="77777777" w:rsidR="00563A05" w:rsidRPr="00DA4EF6" w:rsidRDefault="00DA4EF6">
            <w:pPr>
              <w:pStyle w:val="boldparagraph"/>
              <w:rPr>
                <w:sz w:val="16"/>
              </w:rPr>
            </w:pPr>
            <w:r w:rsidRPr="00DA4EF6">
              <w:rPr>
                <w:sz w:val="16"/>
              </w:rPr>
              <w:t>Test Step #</w:t>
            </w:r>
          </w:p>
        </w:tc>
        <w:tc>
          <w:tcPr>
            <w:tcW w:w="0" w:type="auto"/>
          </w:tcPr>
          <w:p w14:paraId="513D5C54" w14:textId="77777777" w:rsidR="00563A05" w:rsidRPr="00DA4EF6" w:rsidRDefault="00DA4EF6">
            <w:pPr>
              <w:pStyle w:val="boldparagraph"/>
              <w:rPr>
                <w:sz w:val="16"/>
              </w:rPr>
            </w:pPr>
            <w:r w:rsidRPr="00DA4EF6">
              <w:rPr>
                <w:sz w:val="16"/>
              </w:rPr>
              <w:t>Test Step Name</w:t>
            </w:r>
          </w:p>
        </w:tc>
        <w:tc>
          <w:tcPr>
            <w:tcW w:w="0" w:type="auto"/>
          </w:tcPr>
          <w:p w14:paraId="3A0BDA1C" w14:textId="77777777" w:rsidR="00563A05" w:rsidRPr="00DA4EF6" w:rsidRDefault="00DA4EF6">
            <w:pPr>
              <w:pStyle w:val="boldparagraph"/>
              <w:rPr>
                <w:sz w:val="16"/>
              </w:rPr>
            </w:pPr>
            <w:r w:rsidRPr="00DA4EF6">
              <w:rPr>
                <w:sz w:val="16"/>
              </w:rPr>
              <w:t>Instruction</w:t>
            </w:r>
          </w:p>
        </w:tc>
        <w:tc>
          <w:tcPr>
            <w:tcW w:w="0" w:type="auto"/>
          </w:tcPr>
          <w:p w14:paraId="73BB249B" w14:textId="77777777" w:rsidR="00563A05" w:rsidRPr="00DA4EF6" w:rsidRDefault="00DA4EF6">
            <w:pPr>
              <w:pStyle w:val="boldparagraph"/>
              <w:rPr>
                <w:sz w:val="16"/>
              </w:rPr>
            </w:pPr>
            <w:r w:rsidRPr="00DA4EF6">
              <w:rPr>
                <w:sz w:val="16"/>
              </w:rPr>
              <w:t>Expected Result</w:t>
            </w:r>
          </w:p>
        </w:tc>
        <w:tc>
          <w:tcPr>
            <w:tcW w:w="0" w:type="auto"/>
          </w:tcPr>
          <w:p w14:paraId="6D78569A" w14:textId="77777777" w:rsidR="00563A05" w:rsidRPr="00DA4EF6" w:rsidRDefault="00DA4EF6">
            <w:pPr>
              <w:pStyle w:val="boldparagraph"/>
              <w:rPr>
                <w:sz w:val="16"/>
              </w:rPr>
            </w:pPr>
            <w:r w:rsidRPr="00DA4EF6">
              <w:rPr>
                <w:sz w:val="16"/>
              </w:rPr>
              <w:t>Pass / Fail / Comment</w:t>
            </w:r>
          </w:p>
        </w:tc>
      </w:tr>
      <w:tr w:rsidR="00563A05" w:rsidRPr="00DA4EF6" w14:paraId="1FA101E9" w14:textId="77777777" w:rsidTr="00DA4EF6">
        <w:tc>
          <w:tcPr>
            <w:tcW w:w="0" w:type="auto"/>
          </w:tcPr>
          <w:p w14:paraId="43B574DE" w14:textId="77777777" w:rsidR="00563A05" w:rsidRPr="00DA4EF6" w:rsidRDefault="00DA4EF6">
            <w:pPr>
              <w:rPr>
                <w:sz w:val="16"/>
              </w:rPr>
            </w:pPr>
            <w:r w:rsidRPr="00DA4EF6">
              <w:rPr>
                <w:sz w:val="16"/>
              </w:rPr>
              <w:t>1</w:t>
            </w:r>
          </w:p>
        </w:tc>
        <w:tc>
          <w:tcPr>
            <w:tcW w:w="0" w:type="auto"/>
          </w:tcPr>
          <w:p w14:paraId="23513BD2" w14:textId="77777777" w:rsidR="00563A05" w:rsidRPr="00DA4EF6" w:rsidRDefault="00DA4EF6">
            <w:pPr>
              <w:rPr>
                <w:sz w:val="16"/>
              </w:rPr>
            </w:pPr>
            <w:r w:rsidRPr="00DA4EF6">
              <w:rPr>
                <w:rStyle w:val="bold"/>
                <w:sz w:val="16"/>
              </w:rPr>
              <w:t>Log On</w:t>
            </w:r>
          </w:p>
        </w:tc>
        <w:tc>
          <w:tcPr>
            <w:tcW w:w="0" w:type="auto"/>
          </w:tcPr>
          <w:p w14:paraId="7E70B297" w14:textId="77777777" w:rsidR="00563A05" w:rsidRPr="00DA4EF6" w:rsidRDefault="00DA4EF6">
            <w:pPr>
              <w:rPr>
                <w:sz w:val="16"/>
              </w:rPr>
            </w:pPr>
            <w:r w:rsidRPr="00DA4EF6">
              <w:rPr>
                <w:sz w:val="16"/>
              </w:rPr>
              <w:t>Log on to the SAP Fiori launchpad as a General Ledger Accountant.</w:t>
            </w:r>
          </w:p>
        </w:tc>
        <w:tc>
          <w:tcPr>
            <w:tcW w:w="0" w:type="auto"/>
          </w:tcPr>
          <w:p w14:paraId="448039C0" w14:textId="77777777" w:rsidR="00563A05" w:rsidRPr="00DA4EF6" w:rsidRDefault="00563A05">
            <w:pPr>
              <w:rPr>
                <w:sz w:val="16"/>
              </w:rPr>
            </w:pPr>
          </w:p>
        </w:tc>
        <w:tc>
          <w:tcPr>
            <w:tcW w:w="0" w:type="auto"/>
          </w:tcPr>
          <w:p w14:paraId="06344E00" w14:textId="77777777" w:rsidR="00563A05" w:rsidRPr="00DA4EF6" w:rsidRDefault="00563A05">
            <w:pPr>
              <w:rPr>
                <w:sz w:val="16"/>
              </w:rPr>
            </w:pPr>
          </w:p>
        </w:tc>
      </w:tr>
      <w:tr w:rsidR="00563A05" w:rsidRPr="00DA4EF6" w14:paraId="312CF1B8" w14:textId="77777777" w:rsidTr="00DA4EF6">
        <w:tc>
          <w:tcPr>
            <w:tcW w:w="0" w:type="auto"/>
          </w:tcPr>
          <w:p w14:paraId="7ED30C0D" w14:textId="77777777" w:rsidR="00563A05" w:rsidRPr="00DA4EF6" w:rsidRDefault="00DA4EF6">
            <w:pPr>
              <w:rPr>
                <w:sz w:val="16"/>
              </w:rPr>
            </w:pPr>
            <w:r w:rsidRPr="00DA4EF6">
              <w:rPr>
                <w:sz w:val="16"/>
              </w:rPr>
              <w:t>2</w:t>
            </w:r>
          </w:p>
        </w:tc>
        <w:tc>
          <w:tcPr>
            <w:tcW w:w="0" w:type="auto"/>
          </w:tcPr>
          <w:p w14:paraId="018248B6" w14:textId="77777777" w:rsidR="00563A05" w:rsidRPr="00DA4EF6" w:rsidRDefault="00DA4EF6">
            <w:pPr>
              <w:rPr>
                <w:sz w:val="16"/>
              </w:rPr>
            </w:pPr>
            <w:r w:rsidRPr="00DA4EF6">
              <w:rPr>
                <w:rStyle w:val="bold"/>
                <w:sz w:val="16"/>
              </w:rPr>
              <w:t>Access the SAP Fiori App</w:t>
            </w:r>
          </w:p>
        </w:tc>
        <w:tc>
          <w:tcPr>
            <w:tcW w:w="0" w:type="auto"/>
          </w:tcPr>
          <w:p w14:paraId="7E2C1680" w14:textId="77777777" w:rsidR="00563A05" w:rsidRPr="00DA4EF6" w:rsidRDefault="00DA4EF6">
            <w:pPr>
              <w:rPr>
                <w:sz w:val="16"/>
              </w:rPr>
            </w:pPr>
            <w:r w:rsidRPr="00DA4EF6">
              <w:rPr>
                <w:sz w:val="16"/>
              </w:rPr>
              <w:t xml:space="preserve">Open </w:t>
            </w:r>
            <w:r w:rsidRPr="00DA4EF6">
              <w:rPr>
                <w:rStyle w:val="screenelement"/>
                <w:sz w:val="16"/>
              </w:rPr>
              <w:t>Post Tax Payables</w:t>
            </w:r>
            <w:r w:rsidRPr="00DA4EF6">
              <w:rPr>
                <w:sz w:val="16"/>
              </w:rPr>
              <w:t xml:space="preserve"> </w:t>
            </w:r>
            <w:r w:rsidRPr="00DA4EF6">
              <w:rPr>
                <w:rStyle w:val="CourierNew"/>
                <w:sz w:val="16"/>
              </w:rPr>
              <w:t>(F1597)</w:t>
            </w:r>
            <w:r w:rsidRPr="00DA4EF6">
              <w:rPr>
                <w:sz w:val="16"/>
              </w:rPr>
              <w:t>.</w:t>
            </w:r>
          </w:p>
        </w:tc>
        <w:tc>
          <w:tcPr>
            <w:tcW w:w="0" w:type="auto"/>
          </w:tcPr>
          <w:p w14:paraId="7C682907" w14:textId="77777777" w:rsidR="00563A05" w:rsidRPr="00DA4EF6" w:rsidRDefault="00563A05">
            <w:pPr>
              <w:rPr>
                <w:sz w:val="16"/>
              </w:rPr>
            </w:pPr>
          </w:p>
        </w:tc>
        <w:tc>
          <w:tcPr>
            <w:tcW w:w="0" w:type="auto"/>
          </w:tcPr>
          <w:p w14:paraId="42FAF8F0" w14:textId="77777777" w:rsidR="00563A05" w:rsidRPr="00DA4EF6" w:rsidRDefault="00563A05">
            <w:pPr>
              <w:rPr>
                <w:sz w:val="16"/>
              </w:rPr>
            </w:pPr>
          </w:p>
        </w:tc>
      </w:tr>
      <w:tr w:rsidR="00563A05" w:rsidRPr="00DA4EF6" w14:paraId="522033DC" w14:textId="77777777" w:rsidTr="00DA4EF6">
        <w:tc>
          <w:tcPr>
            <w:tcW w:w="0" w:type="auto"/>
          </w:tcPr>
          <w:p w14:paraId="2441F437" w14:textId="77777777" w:rsidR="00563A05" w:rsidRPr="00DA4EF6" w:rsidRDefault="00DA4EF6">
            <w:pPr>
              <w:rPr>
                <w:sz w:val="16"/>
              </w:rPr>
            </w:pPr>
            <w:r w:rsidRPr="00DA4EF6">
              <w:rPr>
                <w:sz w:val="16"/>
              </w:rPr>
              <w:t>3</w:t>
            </w:r>
          </w:p>
        </w:tc>
        <w:tc>
          <w:tcPr>
            <w:tcW w:w="0" w:type="auto"/>
          </w:tcPr>
          <w:p w14:paraId="1142A9B1" w14:textId="77777777" w:rsidR="00563A05" w:rsidRPr="00DA4EF6" w:rsidRDefault="00DA4EF6">
            <w:pPr>
              <w:rPr>
                <w:sz w:val="16"/>
              </w:rPr>
            </w:pPr>
            <w:r w:rsidRPr="00DA4EF6">
              <w:rPr>
                <w:rStyle w:val="bold"/>
                <w:sz w:val="16"/>
              </w:rPr>
              <w:t>Enter Header Details</w:t>
            </w:r>
          </w:p>
        </w:tc>
        <w:tc>
          <w:tcPr>
            <w:tcW w:w="0" w:type="auto"/>
          </w:tcPr>
          <w:p w14:paraId="4C5C595E" w14:textId="77777777" w:rsidR="00DA4EF6" w:rsidRPr="00DA4EF6" w:rsidRDefault="00DA4EF6">
            <w:pPr>
              <w:rPr>
                <w:sz w:val="16"/>
              </w:rPr>
            </w:pPr>
            <w:r w:rsidRPr="00DA4EF6">
              <w:rPr>
                <w:sz w:val="16"/>
              </w:rPr>
              <w:t xml:space="preserve">Make the following entries and press </w:t>
            </w:r>
            <w:r w:rsidRPr="00DA4EF6">
              <w:rPr>
                <w:rStyle w:val="screenelement"/>
                <w:sz w:val="16"/>
              </w:rPr>
              <w:t>Enter</w:t>
            </w:r>
            <w:r w:rsidRPr="00DA4EF6">
              <w:rPr>
                <w:sz w:val="16"/>
              </w:rPr>
              <w:t>:</w:t>
            </w:r>
          </w:p>
          <w:p w14:paraId="7D19AAAA"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2F402453" w14:textId="77777777" w:rsidR="00DA4EF6" w:rsidRPr="00DA4EF6" w:rsidRDefault="00DA4EF6">
            <w:pPr>
              <w:rPr>
                <w:sz w:val="16"/>
              </w:rPr>
            </w:pPr>
            <w:r w:rsidRPr="00DA4EF6">
              <w:rPr>
                <w:rStyle w:val="screenelement"/>
                <w:sz w:val="16"/>
              </w:rPr>
              <w:t>Journal Entry Date</w:t>
            </w:r>
            <w:r w:rsidRPr="00DA4EF6">
              <w:rPr>
                <w:sz w:val="16"/>
              </w:rPr>
              <w:t xml:space="preserve">: </w:t>
            </w:r>
            <w:r w:rsidRPr="00DA4EF6">
              <w:rPr>
                <w:rStyle w:val="userinput"/>
                <w:sz w:val="16"/>
              </w:rPr>
              <w:t>&lt;Current date&gt;</w:t>
            </w:r>
          </w:p>
          <w:p w14:paraId="0048F791" w14:textId="77777777" w:rsidR="00DA4EF6"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&lt;Current date&gt;</w:t>
            </w:r>
          </w:p>
          <w:p w14:paraId="73D56B9B" w14:textId="77777777" w:rsidR="00DA4EF6" w:rsidRPr="00DA4EF6" w:rsidRDefault="00DA4EF6">
            <w:pPr>
              <w:rPr>
                <w:sz w:val="16"/>
              </w:rPr>
            </w:pPr>
            <w:r w:rsidRPr="00DA4EF6">
              <w:rPr>
                <w:rStyle w:val="screenelement"/>
                <w:sz w:val="16"/>
              </w:rPr>
              <w:t>Transaction Currency</w:t>
            </w:r>
            <w:r w:rsidRPr="00DA4EF6">
              <w:rPr>
                <w:sz w:val="16"/>
              </w:rPr>
              <w:t xml:space="preserve">: </w:t>
            </w:r>
            <w:r w:rsidRPr="00DA4EF6">
              <w:rPr>
                <w:rStyle w:val="userinput"/>
                <w:sz w:val="16"/>
              </w:rPr>
              <w:t>EUR</w:t>
            </w:r>
          </w:p>
          <w:p w14:paraId="2F2A79D1" w14:textId="0A4E2B07" w:rsidR="00563A05" w:rsidRPr="00DA4EF6" w:rsidRDefault="00DA4EF6">
            <w:pPr>
              <w:rPr>
                <w:sz w:val="16"/>
              </w:rPr>
            </w:pPr>
            <w:r w:rsidRPr="00DA4EF6">
              <w:rPr>
                <w:rStyle w:val="screenelement"/>
                <w:sz w:val="16"/>
              </w:rPr>
              <w:t>Journal Entry Type</w:t>
            </w:r>
            <w:r w:rsidRPr="00DA4EF6">
              <w:rPr>
                <w:sz w:val="16"/>
              </w:rPr>
              <w:t xml:space="preserve">: </w:t>
            </w:r>
            <w:r w:rsidRPr="00DA4EF6">
              <w:rPr>
                <w:rStyle w:val="userinput"/>
                <w:sz w:val="16"/>
              </w:rPr>
              <w:t>&lt;document type&gt;</w:t>
            </w:r>
            <w:r w:rsidRPr="00DA4EF6">
              <w:rPr>
                <w:sz w:val="16"/>
              </w:rPr>
              <w:t xml:space="preserve">, for example, </w:t>
            </w:r>
            <w:r w:rsidRPr="00DA4EF6">
              <w:rPr>
                <w:rStyle w:val="userinput"/>
                <w:sz w:val="16"/>
              </w:rPr>
              <w:t>SA</w:t>
            </w:r>
          </w:p>
        </w:tc>
        <w:tc>
          <w:tcPr>
            <w:tcW w:w="0" w:type="auto"/>
          </w:tcPr>
          <w:p w14:paraId="0B9008B7" w14:textId="77777777" w:rsidR="00DA4EF6" w:rsidRPr="00DA4EF6" w:rsidRDefault="00DA4EF6">
            <w:pPr>
              <w:rPr>
                <w:sz w:val="16"/>
              </w:rPr>
            </w:pPr>
          </w:p>
        </w:tc>
        <w:tc>
          <w:tcPr>
            <w:tcW w:w="0" w:type="auto"/>
          </w:tcPr>
          <w:p w14:paraId="2FAB1A64" w14:textId="77777777" w:rsidR="00563A05" w:rsidRPr="00DA4EF6" w:rsidRDefault="00563A05">
            <w:pPr>
              <w:rPr>
                <w:sz w:val="16"/>
              </w:rPr>
            </w:pPr>
          </w:p>
        </w:tc>
      </w:tr>
      <w:tr w:rsidR="00563A05" w:rsidRPr="00DA4EF6" w14:paraId="4E271D37" w14:textId="77777777" w:rsidTr="00DA4EF6">
        <w:tc>
          <w:tcPr>
            <w:tcW w:w="0" w:type="auto"/>
          </w:tcPr>
          <w:p w14:paraId="38726E57" w14:textId="77777777" w:rsidR="00563A05" w:rsidRPr="00DA4EF6" w:rsidRDefault="00DA4EF6">
            <w:pPr>
              <w:rPr>
                <w:sz w:val="16"/>
              </w:rPr>
            </w:pPr>
            <w:r w:rsidRPr="00DA4EF6">
              <w:rPr>
                <w:sz w:val="16"/>
              </w:rPr>
              <w:t>4</w:t>
            </w:r>
          </w:p>
        </w:tc>
        <w:tc>
          <w:tcPr>
            <w:tcW w:w="0" w:type="auto"/>
          </w:tcPr>
          <w:p w14:paraId="18FFDD45" w14:textId="77777777" w:rsidR="00563A05" w:rsidRPr="00DA4EF6" w:rsidRDefault="00DA4EF6">
            <w:pPr>
              <w:rPr>
                <w:sz w:val="16"/>
              </w:rPr>
            </w:pPr>
            <w:r w:rsidRPr="00DA4EF6">
              <w:rPr>
                <w:rStyle w:val="bold"/>
                <w:sz w:val="16"/>
              </w:rPr>
              <w:t>Enter Line Item Details</w:t>
            </w:r>
          </w:p>
        </w:tc>
        <w:tc>
          <w:tcPr>
            <w:tcW w:w="0" w:type="auto"/>
          </w:tcPr>
          <w:p w14:paraId="2D9AE1BD" w14:textId="77777777" w:rsidR="00DA4EF6" w:rsidRPr="00DA4EF6" w:rsidRDefault="00DA4EF6">
            <w:pPr>
              <w:rPr>
                <w:sz w:val="16"/>
              </w:rPr>
            </w:pPr>
            <w:r w:rsidRPr="00DA4EF6">
              <w:rPr>
                <w:sz w:val="16"/>
              </w:rPr>
              <w:t xml:space="preserve">Make the following entries and press </w:t>
            </w:r>
            <w:r w:rsidRPr="00DA4EF6">
              <w:rPr>
                <w:rStyle w:val="screenelement"/>
                <w:sz w:val="16"/>
              </w:rPr>
              <w:t>Enter</w:t>
            </w:r>
            <w:r w:rsidRPr="00DA4EF6">
              <w:rPr>
                <w:sz w:val="16"/>
              </w:rPr>
              <w:t>:</w:t>
            </w:r>
          </w:p>
          <w:p w14:paraId="1B7443C0"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22000000</w:t>
            </w:r>
          </w:p>
          <w:p w14:paraId="0FC34FED" w14:textId="29D2EA53" w:rsidR="00563A05" w:rsidRPr="00DA4EF6" w:rsidRDefault="00DA4EF6">
            <w:pPr>
              <w:rPr>
                <w:sz w:val="16"/>
              </w:rPr>
            </w:pPr>
            <w:r w:rsidRPr="00DA4EF6">
              <w:rPr>
                <w:rStyle w:val="screenelement"/>
                <w:sz w:val="16"/>
              </w:rPr>
              <w:t>Debit/Credit</w:t>
            </w:r>
            <w:r w:rsidRPr="00DA4EF6">
              <w:rPr>
                <w:sz w:val="16"/>
              </w:rPr>
              <w:t xml:space="preserve">: </w:t>
            </w:r>
            <w:r w:rsidRPr="00DA4EF6">
              <w:rPr>
                <w:rStyle w:val="userinput"/>
                <w:sz w:val="16"/>
              </w:rPr>
              <w:t>&lt;amount&gt;</w:t>
            </w:r>
          </w:p>
        </w:tc>
        <w:tc>
          <w:tcPr>
            <w:tcW w:w="0" w:type="auto"/>
          </w:tcPr>
          <w:p w14:paraId="52DDEBFF" w14:textId="77777777" w:rsidR="00563A05" w:rsidRPr="00DA4EF6" w:rsidRDefault="00DA4EF6">
            <w:pPr>
              <w:rPr>
                <w:sz w:val="16"/>
              </w:rPr>
            </w:pPr>
            <w:r w:rsidRPr="00DA4EF6">
              <w:rPr>
                <w:sz w:val="16"/>
              </w:rPr>
              <w:t xml:space="preserve">The </w:t>
            </w:r>
            <w:r w:rsidRPr="00DA4EF6">
              <w:rPr>
                <w:rStyle w:val="screenelement"/>
                <w:sz w:val="16"/>
              </w:rPr>
              <w:t>Post Tax Payable</w:t>
            </w:r>
            <w:r w:rsidRPr="00DA4EF6">
              <w:rPr>
                <w:sz w:val="16"/>
              </w:rPr>
              <w:t xml:space="preserve"> view is displayed.</w:t>
            </w:r>
          </w:p>
        </w:tc>
        <w:tc>
          <w:tcPr>
            <w:tcW w:w="0" w:type="auto"/>
          </w:tcPr>
          <w:p w14:paraId="26B3789E" w14:textId="77777777" w:rsidR="00DA4EF6" w:rsidRPr="00DA4EF6" w:rsidRDefault="00DA4EF6">
            <w:pPr>
              <w:rPr>
                <w:sz w:val="16"/>
              </w:rPr>
            </w:pPr>
          </w:p>
        </w:tc>
      </w:tr>
      <w:tr w:rsidR="00563A05" w:rsidRPr="00DA4EF6" w14:paraId="0D385ED9" w14:textId="77777777" w:rsidTr="00DA4EF6">
        <w:tc>
          <w:tcPr>
            <w:tcW w:w="0" w:type="auto"/>
          </w:tcPr>
          <w:p w14:paraId="4D989C53" w14:textId="77777777" w:rsidR="00563A05" w:rsidRPr="00DA4EF6" w:rsidRDefault="00DA4EF6">
            <w:pPr>
              <w:rPr>
                <w:sz w:val="16"/>
              </w:rPr>
            </w:pPr>
            <w:r w:rsidRPr="00DA4EF6">
              <w:rPr>
                <w:sz w:val="16"/>
              </w:rPr>
              <w:t>5</w:t>
            </w:r>
          </w:p>
        </w:tc>
        <w:tc>
          <w:tcPr>
            <w:tcW w:w="0" w:type="auto"/>
          </w:tcPr>
          <w:p w14:paraId="72B1F1B8" w14:textId="77777777" w:rsidR="00563A05" w:rsidRPr="00DA4EF6" w:rsidRDefault="00DA4EF6">
            <w:pPr>
              <w:rPr>
                <w:sz w:val="16"/>
              </w:rPr>
            </w:pPr>
            <w:r w:rsidRPr="00DA4EF6">
              <w:rPr>
                <w:rStyle w:val="bold"/>
                <w:sz w:val="16"/>
              </w:rPr>
              <w:t>New Line</w:t>
            </w:r>
          </w:p>
        </w:tc>
        <w:tc>
          <w:tcPr>
            <w:tcW w:w="0" w:type="auto"/>
          </w:tcPr>
          <w:p w14:paraId="067F3D56" w14:textId="77777777" w:rsidR="00DA4EF6" w:rsidRPr="00DA4EF6" w:rsidRDefault="00DA4EF6">
            <w:pPr>
              <w:rPr>
                <w:sz w:val="16"/>
              </w:rPr>
            </w:pPr>
            <w:r w:rsidRPr="00DA4EF6">
              <w:rPr>
                <w:sz w:val="16"/>
              </w:rPr>
              <w:t xml:space="preserve">Make the following entries and press </w:t>
            </w:r>
            <w:r w:rsidRPr="00DA4EF6">
              <w:rPr>
                <w:rStyle w:val="screenelement"/>
                <w:sz w:val="16"/>
              </w:rPr>
              <w:t>Enter</w:t>
            </w:r>
            <w:r w:rsidRPr="00DA4EF6">
              <w:rPr>
                <w:sz w:val="16"/>
              </w:rPr>
              <w:t>:</w:t>
            </w:r>
          </w:p>
          <w:p w14:paraId="4A7D007A" w14:textId="77777777" w:rsidR="00DA4EF6" w:rsidRPr="00DA4EF6" w:rsidRDefault="00DA4EF6">
            <w:pPr>
              <w:rPr>
                <w:sz w:val="16"/>
              </w:rPr>
            </w:pPr>
            <w:r w:rsidRPr="00DA4EF6">
              <w:rPr>
                <w:rStyle w:val="screenelement"/>
                <w:sz w:val="16"/>
              </w:rPr>
              <w:t>G/L Account</w:t>
            </w:r>
            <w:r w:rsidRPr="00DA4EF6">
              <w:rPr>
                <w:sz w:val="16"/>
              </w:rPr>
              <w:t xml:space="preserve">: For example, </w:t>
            </w:r>
            <w:r w:rsidRPr="00DA4EF6">
              <w:rPr>
                <w:rStyle w:val="userinput"/>
                <w:sz w:val="16"/>
              </w:rPr>
              <w:t>21503000</w:t>
            </w:r>
          </w:p>
          <w:p w14:paraId="51EEA3B0" w14:textId="5A60B141" w:rsidR="00563A05" w:rsidRPr="00DA4EF6" w:rsidRDefault="00DA4EF6">
            <w:pPr>
              <w:rPr>
                <w:sz w:val="16"/>
              </w:rPr>
            </w:pPr>
            <w:r w:rsidRPr="00DA4EF6">
              <w:rPr>
                <w:rStyle w:val="screenelement"/>
                <w:sz w:val="16"/>
              </w:rPr>
              <w:t>Debit/Credit</w:t>
            </w:r>
            <w:r w:rsidRPr="00DA4EF6">
              <w:rPr>
                <w:sz w:val="16"/>
              </w:rPr>
              <w:t xml:space="preserve">: </w:t>
            </w:r>
            <w:r w:rsidRPr="00DA4EF6">
              <w:rPr>
                <w:rStyle w:val="userinput"/>
                <w:sz w:val="16"/>
              </w:rPr>
              <w:t>&lt;amount&gt;</w:t>
            </w:r>
          </w:p>
        </w:tc>
        <w:tc>
          <w:tcPr>
            <w:tcW w:w="0" w:type="auto"/>
          </w:tcPr>
          <w:p w14:paraId="4B0A7C9D" w14:textId="77777777" w:rsidR="00563A05" w:rsidRPr="00DA4EF6" w:rsidRDefault="00563A05">
            <w:pPr>
              <w:rPr>
                <w:sz w:val="16"/>
              </w:rPr>
            </w:pPr>
          </w:p>
        </w:tc>
        <w:tc>
          <w:tcPr>
            <w:tcW w:w="0" w:type="auto"/>
          </w:tcPr>
          <w:p w14:paraId="6C5B7F87" w14:textId="77777777" w:rsidR="00563A05" w:rsidRPr="00DA4EF6" w:rsidRDefault="00563A05">
            <w:pPr>
              <w:rPr>
                <w:sz w:val="16"/>
              </w:rPr>
            </w:pPr>
          </w:p>
        </w:tc>
      </w:tr>
      <w:tr w:rsidR="00563A05" w:rsidRPr="00DA4EF6" w14:paraId="0EAEB08B" w14:textId="77777777" w:rsidTr="00DA4EF6">
        <w:tc>
          <w:tcPr>
            <w:tcW w:w="0" w:type="auto"/>
          </w:tcPr>
          <w:p w14:paraId="469B6799" w14:textId="77777777" w:rsidR="00563A05" w:rsidRPr="00DA4EF6" w:rsidRDefault="00DA4EF6">
            <w:pPr>
              <w:rPr>
                <w:sz w:val="16"/>
              </w:rPr>
            </w:pPr>
            <w:r w:rsidRPr="00DA4EF6">
              <w:rPr>
                <w:sz w:val="16"/>
              </w:rPr>
              <w:t>6</w:t>
            </w:r>
          </w:p>
        </w:tc>
        <w:tc>
          <w:tcPr>
            <w:tcW w:w="0" w:type="auto"/>
          </w:tcPr>
          <w:p w14:paraId="52E23E55" w14:textId="77777777" w:rsidR="00563A05" w:rsidRPr="00DA4EF6" w:rsidRDefault="00DA4EF6">
            <w:pPr>
              <w:rPr>
                <w:sz w:val="16"/>
              </w:rPr>
            </w:pPr>
            <w:r w:rsidRPr="00DA4EF6">
              <w:rPr>
                <w:rStyle w:val="bold"/>
                <w:sz w:val="16"/>
              </w:rPr>
              <w:t>Post</w:t>
            </w:r>
          </w:p>
        </w:tc>
        <w:tc>
          <w:tcPr>
            <w:tcW w:w="0" w:type="auto"/>
          </w:tcPr>
          <w:p w14:paraId="4C7E3658" w14:textId="77777777" w:rsidR="00563A05" w:rsidRPr="00DA4EF6" w:rsidRDefault="00DA4EF6">
            <w:pPr>
              <w:rPr>
                <w:sz w:val="16"/>
              </w:rPr>
            </w:pPr>
            <w:r w:rsidRPr="00DA4EF6">
              <w:rPr>
                <w:sz w:val="16"/>
              </w:rPr>
              <w:t xml:space="preserve">Choose </w:t>
            </w:r>
            <w:r w:rsidRPr="00DA4EF6">
              <w:rPr>
                <w:rStyle w:val="screenelement"/>
                <w:sz w:val="16"/>
              </w:rPr>
              <w:t>Post</w:t>
            </w:r>
            <w:r w:rsidRPr="00DA4EF6">
              <w:rPr>
                <w:sz w:val="16"/>
              </w:rPr>
              <w:t>.</w:t>
            </w:r>
          </w:p>
        </w:tc>
        <w:tc>
          <w:tcPr>
            <w:tcW w:w="0" w:type="auto"/>
          </w:tcPr>
          <w:p w14:paraId="20F7A44A" w14:textId="77777777" w:rsidR="00563A05" w:rsidRPr="00DA4EF6" w:rsidRDefault="00DA4EF6">
            <w:pPr>
              <w:rPr>
                <w:sz w:val="16"/>
              </w:rPr>
            </w:pPr>
            <w:r w:rsidRPr="00DA4EF6">
              <w:rPr>
                <w:sz w:val="16"/>
              </w:rPr>
              <w:t>You posted the tax amounts to a tax payable account manually.</w:t>
            </w:r>
          </w:p>
        </w:tc>
        <w:tc>
          <w:tcPr>
            <w:tcW w:w="0" w:type="auto"/>
          </w:tcPr>
          <w:p w14:paraId="576667F3" w14:textId="77777777" w:rsidR="00563A05" w:rsidRPr="00DA4EF6" w:rsidRDefault="00563A05">
            <w:pPr>
              <w:rPr>
                <w:sz w:val="16"/>
              </w:rPr>
            </w:pPr>
          </w:p>
        </w:tc>
      </w:tr>
    </w:tbl>
    <w:p w14:paraId="5EB7811D" w14:textId="77777777" w:rsidR="00563A05" w:rsidRDefault="00DA4EF6">
      <w:pPr>
        <w:pStyle w:val="Heading2"/>
      </w:pPr>
      <w:bookmarkStart w:id="242" w:name="unique_114"/>
      <w:bookmarkStart w:id="243" w:name="_Toc232863299"/>
      <w:r>
        <w:t>Create Advanced Return on Sales/Purchase Tax</w:t>
      </w:r>
      <w:bookmarkEnd w:id="242"/>
      <w:bookmarkEnd w:id="243"/>
    </w:p>
    <w:p w14:paraId="40E10D5A" w14:textId="77777777" w:rsidR="00563A05" w:rsidRDefault="00DA4EF6">
      <w:pPr>
        <w:pStyle w:val="sectiontitle"/>
      </w:pPr>
      <w:r>
        <w:t>Test Administration</w:t>
      </w:r>
    </w:p>
    <w:p w14:paraId="14CA0B0B" w14:textId="77777777" w:rsidR="00563A05" w:rsidRDefault="00DA4EF6">
      <w:r>
        <w:t>Customer project: Fill in the project-specific parts.</w:t>
      </w:r>
    </w:p>
    <w:p w14:paraId="26165434"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457DD35B"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A91300"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AC51D"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8A267"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B4473" w14:textId="77777777" w:rsidR="00DA4EF6" w:rsidRPr="00DA4EF6" w:rsidRDefault="00DA4EF6">
            <w:pPr>
              <w:rPr>
                <w:sz w:val="12"/>
              </w:rPr>
            </w:pPr>
          </w:p>
        </w:tc>
      </w:tr>
      <w:tr w:rsidR="00563A05" w:rsidRPr="00DA4EF6" w14:paraId="7E319E1D"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223343"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1545B7"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20560C"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91D8A9" w14:textId="77777777" w:rsidR="00DA4EF6" w:rsidRPr="00DA4EF6" w:rsidRDefault="00DA4EF6">
            <w:pPr>
              <w:rPr>
                <w:sz w:val="12"/>
              </w:rPr>
            </w:pPr>
          </w:p>
        </w:tc>
      </w:tr>
      <w:tr w:rsidR="00563A05" w:rsidRPr="00DA4EF6" w14:paraId="56CB79A4"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8BACC1"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6F497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617261"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6DD684"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570673CD" w14:textId="77777777" w:rsidR="00563A05" w:rsidRDefault="00DA4EF6">
      <w:pPr>
        <w:pStyle w:val="sectiontitle"/>
      </w:pPr>
      <w:r>
        <w:t>Purpose</w:t>
      </w:r>
    </w:p>
    <w:p w14:paraId="57F8430F" w14:textId="77777777" w:rsidR="00DA4EF6" w:rsidRDefault="00DA4EF6">
      <w:r>
        <w:t xml:space="preserve">This activity covers posting via the </w:t>
      </w:r>
      <w:r>
        <w:rPr>
          <w:rStyle w:val="screenelement"/>
        </w:rPr>
        <w:t>RFUMSV00</w:t>
      </w:r>
      <w:r>
        <w:t xml:space="preserve"> report, as recommended by SAP. The report creates the advance return for tax on sales and purchases and, if necessary, a batch input session for making an automatic transfer posting for the tax payable.</w:t>
      </w:r>
    </w:p>
    <w:p w14:paraId="07B02169" w14:textId="77777777" w:rsidR="00DA4EF6" w:rsidRDefault="00DA4EF6">
      <w:r>
        <w:t xml:space="preserve">When the system creates a batch input session for the tax payable transfer posting, a document is prepared for each </w:t>
      </w:r>
      <w:r>
        <w:t>selected company code. In this document, it creates one item for posting to the tax account and one item for posting to the tax payable account for each tax account.</w:t>
      </w:r>
    </w:p>
    <w:p w14:paraId="5C385157" w14:textId="77777777" w:rsidR="00DA4EF6" w:rsidRDefault="00DA4EF6">
      <w:r>
        <w:t>If necessary, the report starts filling in the form for advance return for tax on sales and purchases (function not covered/delta Customizing). It provides the tax balances for each company code, the tax on sales/purchases code, transaction key, total/debit or credit indicators, and the selected period in tabular form. The subsequent print report uses these tables to determine the data required for the printout.</w:t>
      </w:r>
    </w:p>
    <w:p w14:paraId="5489FB58" w14:textId="0AFE6368" w:rsidR="00563A05" w:rsidRDefault="00DA4EF6">
      <w:r>
        <w:t>You can set the output lists to suit your requirements. Use the ABAP List Viewer function to arrange the lists accordingly.</w:t>
      </w:r>
    </w:p>
    <w:p w14:paraId="4C7C32D0"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63"/>
        <w:gridCol w:w="2242"/>
        <w:gridCol w:w="3671"/>
        <w:gridCol w:w="6618"/>
        <w:gridCol w:w="1110"/>
      </w:tblGrid>
      <w:tr w:rsidR="00563A05" w:rsidRPr="00DA4EF6" w14:paraId="132BB81B"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3B63937" w14:textId="77777777" w:rsidR="00563A05" w:rsidRPr="00DA4EF6" w:rsidRDefault="00DA4EF6">
            <w:pPr>
              <w:pStyle w:val="boldparagraph"/>
              <w:rPr>
                <w:sz w:val="16"/>
              </w:rPr>
            </w:pPr>
            <w:r w:rsidRPr="00DA4EF6">
              <w:rPr>
                <w:sz w:val="16"/>
              </w:rPr>
              <w:t>Test Step #</w:t>
            </w:r>
          </w:p>
        </w:tc>
        <w:tc>
          <w:tcPr>
            <w:tcW w:w="0" w:type="auto"/>
          </w:tcPr>
          <w:p w14:paraId="10BDE327" w14:textId="77777777" w:rsidR="00563A05" w:rsidRPr="00DA4EF6" w:rsidRDefault="00DA4EF6">
            <w:pPr>
              <w:pStyle w:val="boldparagraph"/>
              <w:rPr>
                <w:sz w:val="16"/>
              </w:rPr>
            </w:pPr>
            <w:r w:rsidRPr="00DA4EF6">
              <w:rPr>
                <w:sz w:val="16"/>
              </w:rPr>
              <w:t>Test Step Name</w:t>
            </w:r>
          </w:p>
        </w:tc>
        <w:tc>
          <w:tcPr>
            <w:tcW w:w="0" w:type="auto"/>
          </w:tcPr>
          <w:p w14:paraId="5FBFFF6C" w14:textId="77777777" w:rsidR="00563A05" w:rsidRPr="00DA4EF6" w:rsidRDefault="00DA4EF6">
            <w:pPr>
              <w:pStyle w:val="boldparagraph"/>
              <w:rPr>
                <w:sz w:val="16"/>
              </w:rPr>
            </w:pPr>
            <w:r w:rsidRPr="00DA4EF6">
              <w:rPr>
                <w:sz w:val="16"/>
              </w:rPr>
              <w:t>Instruction</w:t>
            </w:r>
          </w:p>
        </w:tc>
        <w:tc>
          <w:tcPr>
            <w:tcW w:w="0" w:type="auto"/>
          </w:tcPr>
          <w:p w14:paraId="63B6AB2C" w14:textId="77777777" w:rsidR="00563A05" w:rsidRPr="00DA4EF6" w:rsidRDefault="00DA4EF6">
            <w:pPr>
              <w:pStyle w:val="boldparagraph"/>
              <w:rPr>
                <w:sz w:val="16"/>
              </w:rPr>
            </w:pPr>
            <w:r w:rsidRPr="00DA4EF6">
              <w:rPr>
                <w:sz w:val="16"/>
              </w:rPr>
              <w:t>Expected Result</w:t>
            </w:r>
          </w:p>
        </w:tc>
        <w:tc>
          <w:tcPr>
            <w:tcW w:w="0" w:type="auto"/>
          </w:tcPr>
          <w:p w14:paraId="71D1A820" w14:textId="77777777" w:rsidR="00563A05" w:rsidRPr="00DA4EF6" w:rsidRDefault="00DA4EF6">
            <w:pPr>
              <w:pStyle w:val="boldparagraph"/>
              <w:rPr>
                <w:sz w:val="16"/>
              </w:rPr>
            </w:pPr>
            <w:r w:rsidRPr="00DA4EF6">
              <w:rPr>
                <w:sz w:val="16"/>
              </w:rPr>
              <w:t>Pass / Fail / Comment</w:t>
            </w:r>
          </w:p>
        </w:tc>
      </w:tr>
      <w:tr w:rsidR="00563A05" w:rsidRPr="00DA4EF6" w14:paraId="08C381B6" w14:textId="77777777" w:rsidTr="00DA4EF6">
        <w:tc>
          <w:tcPr>
            <w:tcW w:w="0" w:type="auto"/>
          </w:tcPr>
          <w:p w14:paraId="0F42AD9E" w14:textId="77777777" w:rsidR="00563A05" w:rsidRPr="00DA4EF6" w:rsidRDefault="00DA4EF6">
            <w:pPr>
              <w:rPr>
                <w:sz w:val="16"/>
              </w:rPr>
            </w:pPr>
            <w:r w:rsidRPr="00DA4EF6">
              <w:rPr>
                <w:sz w:val="16"/>
              </w:rPr>
              <w:t>1</w:t>
            </w:r>
          </w:p>
        </w:tc>
        <w:tc>
          <w:tcPr>
            <w:tcW w:w="0" w:type="auto"/>
          </w:tcPr>
          <w:p w14:paraId="0C0B36A8" w14:textId="77777777" w:rsidR="00563A05" w:rsidRPr="00DA4EF6" w:rsidRDefault="00DA4EF6">
            <w:pPr>
              <w:rPr>
                <w:sz w:val="16"/>
              </w:rPr>
            </w:pPr>
            <w:r w:rsidRPr="00DA4EF6">
              <w:rPr>
                <w:rStyle w:val="bold"/>
                <w:sz w:val="16"/>
              </w:rPr>
              <w:t>Log On</w:t>
            </w:r>
          </w:p>
        </w:tc>
        <w:tc>
          <w:tcPr>
            <w:tcW w:w="0" w:type="auto"/>
          </w:tcPr>
          <w:p w14:paraId="253C7D9C" w14:textId="77777777" w:rsidR="00563A05" w:rsidRPr="00DA4EF6" w:rsidRDefault="00DA4EF6">
            <w:pPr>
              <w:rPr>
                <w:sz w:val="16"/>
              </w:rPr>
            </w:pPr>
            <w:r w:rsidRPr="00DA4EF6">
              <w:rPr>
                <w:sz w:val="16"/>
              </w:rPr>
              <w:t>Log on to the SAP Fiori launchpad as a General Ledger Accountant.</w:t>
            </w:r>
          </w:p>
        </w:tc>
        <w:tc>
          <w:tcPr>
            <w:tcW w:w="0" w:type="auto"/>
          </w:tcPr>
          <w:p w14:paraId="1CAB9474" w14:textId="77777777" w:rsidR="00563A05" w:rsidRPr="00DA4EF6" w:rsidRDefault="00563A05">
            <w:pPr>
              <w:rPr>
                <w:sz w:val="16"/>
              </w:rPr>
            </w:pPr>
          </w:p>
        </w:tc>
        <w:tc>
          <w:tcPr>
            <w:tcW w:w="0" w:type="auto"/>
          </w:tcPr>
          <w:p w14:paraId="7D6AE441" w14:textId="77777777" w:rsidR="00563A05" w:rsidRPr="00DA4EF6" w:rsidRDefault="00563A05">
            <w:pPr>
              <w:rPr>
                <w:sz w:val="16"/>
              </w:rPr>
            </w:pPr>
          </w:p>
        </w:tc>
      </w:tr>
      <w:tr w:rsidR="00563A05" w:rsidRPr="00DA4EF6" w14:paraId="5C8DCB73" w14:textId="77777777" w:rsidTr="00DA4EF6">
        <w:tc>
          <w:tcPr>
            <w:tcW w:w="0" w:type="auto"/>
          </w:tcPr>
          <w:p w14:paraId="4F53CC67" w14:textId="77777777" w:rsidR="00563A05" w:rsidRPr="00DA4EF6" w:rsidRDefault="00DA4EF6">
            <w:pPr>
              <w:rPr>
                <w:sz w:val="16"/>
              </w:rPr>
            </w:pPr>
            <w:r w:rsidRPr="00DA4EF6">
              <w:rPr>
                <w:sz w:val="16"/>
              </w:rPr>
              <w:t>2</w:t>
            </w:r>
          </w:p>
        </w:tc>
        <w:tc>
          <w:tcPr>
            <w:tcW w:w="0" w:type="auto"/>
          </w:tcPr>
          <w:p w14:paraId="5CD5687A" w14:textId="77777777" w:rsidR="00563A05" w:rsidRPr="00DA4EF6" w:rsidRDefault="00DA4EF6">
            <w:pPr>
              <w:rPr>
                <w:sz w:val="16"/>
              </w:rPr>
            </w:pPr>
            <w:r w:rsidRPr="00DA4EF6">
              <w:rPr>
                <w:rStyle w:val="bold"/>
                <w:sz w:val="16"/>
              </w:rPr>
              <w:t>Access the SAP Fiori App</w:t>
            </w:r>
          </w:p>
        </w:tc>
        <w:tc>
          <w:tcPr>
            <w:tcW w:w="0" w:type="auto"/>
          </w:tcPr>
          <w:p w14:paraId="02160117" w14:textId="77777777" w:rsidR="00563A05" w:rsidRPr="00DA4EF6" w:rsidRDefault="00DA4EF6">
            <w:pPr>
              <w:rPr>
                <w:sz w:val="16"/>
              </w:rPr>
            </w:pPr>
            <w:r w:rsidRPr="00DA4EF6">
              <w:rPr>
                <w:sz w:val="16"/>
              </w:rPr>
              <w:t xml:space="preserve">Open </w:t>
            </w:r>
            <w:r w:rsidRPr="00DA4EF6">
              <w:rPr>
                <w:rStyle w:val="screenelement"/>
                <w:sz w:val="16"/>
              </w:rPr>
              <w:t>Create Advance Return on Sales/Purchase Tax</w:t>
            </w:r>
            <w:r w:rsidRPr="00DA4EF6">
              <w:rPr>
                <w:sz w:val="16"/>
              </w:rPr>
              <w:t xml:space="preserve"> </w:t>
            </w:r>
            <w:r w:rsidRPr="00DA4EF6">
              <w:rPr>
                <w:rStyle w:val="CourierNew"/>
                <w:sz w:val="16"/>
              </w:rPr>
              <w:t>(S_ALR_87012357)</w:t>
            </w:r>
            <w:r w:rsidRPr="00DA4EF6">
              <w:rPr>
                <w:sz w:val="16"/>
              </w:rPr>
              <w:t>.</w:t>
            </w:r>
          </w:p>
        </w:tc>
        <w:tc>
          <w:tcPr>
            <w:tcW w:w="0" w:type="auto"/>
          </w:tcPr>
          <w:p w14:paraId="213490FF" w14:textId="77777777" w:rsidR="00563A05" w:rsidRPr="00DA4EF6" w:rsidRDefault="00DA4EF6">
            <w:pPr>
              <w:rPr>
                <w:sz w:val="16"/>
              </w:rPr>
            </w:pPr>
            <w:r w:rsidRPr="00DA4EF6">
              <w:rPr>
                <w:sz w:val="16"/>
              </w:rPr>
              <w:t xml:space="preserve">The </w:t>
            </w:r>
            <w:r w:rsidRPr="00DA4EF6">
              <w:rPr>
                <w:rStyle w:val="screenelement"/>
                <w:sz w:val="16"/>
              </w:rPr>
              <w:t>Advance Return for Tax on Sales/Purchases</w:t>
            </w:r>
            <w:r w:rsidRPr="00DA4EF6">
              <w:rPr>
                <w:sz w:val="16"/>
              </w:rPr>
              <w:t xml:space="preserve"> view is displayed.</w:t>
            </w:r>
          </w:p>
        </w:tc>
        <w:tc>
          <w:tcPr>
            <w:tcW w:w="0" w:type="auto"/>
          </w:tcPr>
          <w:p w14:paraId="78AB3E9B" w14:textId="77777777" w:rsidR="00563A05" w:rsidRPr="00DA4EF6" w:rsidRDefault="00563A05">
            <w:pPr>
              <w:rPr>
                <w:sz w:val="16"/>
              </w:rPr>
            </w:pPr>
          </w:p>
        </w:tc>
      </w:tr>
      <w:tr w:rsidR="00563A05" w:rsidRPr="00DA4EF6" w14:paraId="369F87BC" w14:textId="77777777" w:rsidTr="00DA4EF6">
        <w:tc>
          <w:tcPr>
            <w:tcW w:w="0" w:type="auto"/>
          </w:tcPr>
          <w:p w14:paraId="46C2E074" w14:textId="77777777" w:rsidR="00563A05" w:rsidRPr="00DA4EF6" w:rsidRDefault="00DA4EF6">
            <w:pPr>
              <w:rPr>
                <w:sz w:val="16"/>
              </w:rPr>
            </w:pPr>
            <w:r w:rsidRPr="00DA4EF6">
              <w:rPr>
                <w:sz w:val="16"/>
              </w:rPr>
              <w:t>3</w:t>
            </w:r>
          </w:p>
        </w:tc>
        <w:tc>
          <w:tcPr>
            <w:tcW w:w="0" w:type="auto"/>
          </w:tcPr>
          <w:p w14:paraId="3D29AEA3" w14:textId="77777777" w:rsidR="00563A05" w:rsidRPr="00DA4EF6" w:rsidRDefault="00DA4EF6">
            <w:pPr>
              <w:rPr>
                <w:sz w:val="16"/>
              </w:rPr>
            </w:pPr>
            <w:r w:rsidRPr="00DA4EF6">
              <w:rPr>
                <w:rStyle w:val="bold"/>
                <w:sz w:val="16"/>
              </w:rPr>
              <w:t>Maintain Selections</w:t>
            </w:r>
          </w:p>
        </w:tc>
        <w:tc>
          <w:tcPr>
            <w:tcW w:w="0" w:type="auto"/>
          </w:tcPr>
          <w:p w14:paraId="376409C4" w14:textId="77777777" w:rsidR="00DA4EF6" w:rsidRPr="00DA4EF6" w:rsidRDefault="00DA4EF6">
            <w:pPr>
              <w:rPr>
                <w:sz w:val="16"/>
              </w:rPr>
            </w:pPr>
            <w:r w:rsidRPr="00DA4EF6">
              <w:rPr>
                <w:sz w:val="16"/>
              </w:rPr>
              <w:t>Make the following entries:</w:t>
            </w:r>
          </w:p>
          <w:p w14:paraId="4C9E0295"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7D98621B"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&lt;Current fiscal year&gt;</w:t>
            </w:r>
          </w:p>
          <w:p w14:paraId="5CBFCE19" w14:textId="64D5EAAA" w:rsidR="00563A05"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&lt;date range of one month&gt;</w:t>
            </w:r>
          </w:p>
        </w:tc>
        <w:tc>
          <w:tcPr>
            <w:tcW w:w="0" w:type="auto"/>
          </w:tcPr>
          <w:p w14:paraId="45526F39" w14:textId="77777777" w:rsidR="00563A05" w:rsidRPr="00DA4EF6" w:rsidRDefault="00563A05">
            <w:pPr>
              <w:rPr>
                <w:sz w:val="16"/>
              </w:rPr>
            </w:pPr>
          </w:p>
        </w:tc>
        <w:tc>
          <w:tcPr>
            <w:tcW w:w="0" w:type="auto"/>
          </w:tcPr>
          <w:p w14:paraId="0681A4E5" w14:textId="77777777" w:rsidR="00563A05" w:rsidRPr="00DA4EF6" w:rsidRDefault="00563A05">
            <w:pPr>
              <w:rPr>
                <w:sz w:val="16"/>
              </w:rPr>
            </w:pPr>
          </w:p>
        </w:tc>
      </w:tr>
      <w:tr w:rsidR="00563A05" w:rsidRPr="00DA4EF6" w14:paraId="44EBE065" w14:textId="77777777" w:rsidTr="00DA4EF6">
        <w:tc>
          <w:tcPr>
            <w:tcW w:w="0" w:type="auto"/>
          </w:tcPr>
          <w:p w14:paraId="21270706" w14:textId="77777777" w:rsidR="00563A05" w:rsidRPr="00DA4EF6" w:rsidRDefault="00DA4EF6">
            <w:pPr>
              <w:rPr>
                <w:sz w:val="16"/>
              </w:rPr>
            </w:pPr>
            <w:r w:rsidRPr="00DA4EF6">
              <w:rPr>
                <w:sz w:val="16"/>
              </w:rPr>
              <w:t>4</w:t>
            </w:r>
          </w:p>
        </w:tc>
        <w:tc>
          <w:tcPr>
            <w:tcW w:w="0" w:type="auto"/>
          </w:tcPr>
          <w:p w14:paraId="71452ED8" w14:textId="77777777" w:rsidR="00563A05" w:rsidRPr="00DA4EF6" w:rsidRDefault="00DA4EF6">
            <w:pPr>
              <w:rPr>
                <w:sz w:val="16"/>
              </w:rPr>
            </w:pPr>
            <w:r w:rsidRPr="00DA4EF6">
              <w:rPr>
                <w:rStyle w:val="bold"/>
                <w:sz w:val="16"/>
              </w:rPr>
              <w:t>Maintain Further Selections</w:t>
            </w:r>
          </w:p>
        </w:tc>
        <w:tc>
          <w:tcPr>
            <w:tcW w:w="0" w:type="auto"/>
          </w:tcPr>
          <w:p w14:paraId="33B7CAD2" w14:textId="77777777" w:rsidR="00DA4EF6" w:rsidRPr="00DA4EF6" w:rsidRDefault="00DA4EF6">
            <w:pPr>
              <w:rPr>
                <w:sz w:val="16"/>
              </w:rPr>
            </w:pPr>
            <w:r w:rsidRPr="00DA4EF6">
              <w:rPr>
                <w:sz w:val="16"/>
              </w:rPr>
              <w:t xml:space="preserve">Choose the </w:t>
            </w:r>
            <w:r w:rsidRPr="00DA4EF6">
              <w:rPr>
                <w:rStyle w:val="screenelement"/>
                <w:sz w:val="16"/>
              </w:rPr>
              <w:t>Further Selections</w:t>
            </w:r>
            <w:r w:rsidRPr="00DA4EF6">
              <w:rPr>
                <w:sz w:val="16"/>
              </w:rPr>
              <w:t xml:space="preserve"> button and make the following entries:</w:t>
            </w:r>
          </w:p>
          <w:p w14:paraId="68328E32" w14:textId="59F8AAA8" w:rsidR="00563A05" w:rsidRPr="00DA4EF6" w:rsidRDefault="00DA4EF6">
            <w:pPr>
              <w:rPr>
                <w:sz w:val="16"/>
              </w:rPr>
            </w:pPr>
            <w:r w:rsidRPr="00DA4EF6">
              <w:rPr>
                <w:rStyle w:val="screenelement"/>
                <w:sz w:val="16"/>
              </w:rPr>
              <w:t>Taxes on sales/purchase group</w:t>
            </w:r>
            <w:r w:rsidRPr="00DA4EF6">
              <w:rPr>
                <w:sz w:val="16"/>
              </w:rPr>
              <w:t xml:space="preserve">: </w:t>
            </w:r>
            <w:r w:rsidRPr="00DA4EF6">
              <w:rPr>
                <w:rStyle w:val="userinput"/>
                <w:sz w:val="16"/>
              </w:rPr>
              <w:t>DE01</w:t>
            </w:r>
          </w:p>
        </w:tc>
        <w:tc>
          <w:tcPr>
            <w:tcW w:w="0" w:type="auto"/>
          </w:tcPr>
          <w:p w14:paraId="768611D1" w14:textId="77777777" w:rsidR="00563A05" w:rsidRPr="00DA4EF6" w:rsidRDefault="00563A05">
            <w:pPr>
              <w:rPr>
                <w:sz w:val="16"/>
              </w:rPr>
            </w:pPr>
          </w:p>
        </w:tc>
        <w:tc>
          <w:tcPr>
            <w:tcW w:w="0" w:type="auto"/>
          </w:tcPr>
          <w:p w14:paraId="10667038" w14:textId="77777777" w:rsidR="00563A05" w:rsidRPr="00DA4EF6" w:rsidRDefault="00563A05">
            <w:pPr>
              <w:rPr>
                <w:sz w:val="16"/>
              </w:rPr>
            </w:pPr>
          </w:p>
        </w:tc>
      </w:tr>
      <w:tr w:rsidR="00563A05" w:rsidRPr="00DA4EF6" w14:paraId="7D5ACD64" w14:textId="77777777" w:rsidTr="00DA4EF6">
        <w:tc>
          <w:tcPr>
            <w:tcW w:w="0" w:type="auto"/>
          </w:tcPr>
          <w:p w14:paraId="280C6A8B" w14:textId="77777777" w:rsidR="00563A05" w:rsidRPr="00DA4EF6" w:rsidRDefault="00DA4EF6">
            <w:pPr>
              <w:rPr>
                <w:sz w:val="16"/>
              </w:rPr>
            </w:pPr>
            <w:r w:rsidRPr="00DA4EF6">
              <w:rPr>
                <w:sz w:val="16"/>
              </w:rPr>
              <w:t>5</w:t>
            </w:r>
          </w:p>
        </w:tc>
        <w:tc>
          <w:tcPr>
            <w:tcW w:w="0" w:type="auto"/>
          </w:tcPr>
          <w:p w14:paraId="7F6026E4" w14:textId="77777777" w:rsidR="00563A05" w:rsidRPr="00DA4EF6" w:rsidRDefault="00DA4EF6">
            <w:pPr>
              <w:rPr>
                <w:sz w:val="16"/>
              </w:rPr>
            </w:pPr>
            <w:r w:rsidRPr="00DA4EF6">
              <w:rPr>
                <w:rStyle w:val="bold"/>
                <w:sz w:val="16"/>
              </w:rPr>
              <w:t>Tax Payable Posting: Batch Input Session Required</w:t>
            </w:r>
          </w:p>
        </w:tc>
        <w:tc>
          <w:tcPr>
            <w:tcW w:w="0" w:type="auto"/>
          </w:tcPr>
          <w:p w14:paraId="0CF5A820" w14:textId="77777777" w:rsidR="00DA4EF6" w:rsidRPr="00DA4EF6" w:rsidRDefault="00DA4EF6">
            <w:pPr>
              <w:rPr>
                <w:sz w:val="16"/>
              </w:rPr>
            </w:pPr>
            <w:r w:rsidRPr="00DA4EF6">
              <w:rPr>
                <w:sz w:val="16"/>
              </w:rPr>
              <w:t xml:space="preserve">Choose </w:t>
            </w:r>
            <w:r w:rsidRPr="00DA4EF6">
              <w:rPr>
                <w:rStyle w:val="screenelement"/>
                <w:sz w:val="16"/>
              </w:rPr>
              <w:t>Tax Payable Posting</w:t>
            </w:r>
            <w:r w:rsidRPr="00DA4EF6">
              <w:rPr>
                <w:sz w:val="16"/>
              </w:rPr>
              <w:t>.</w:t>
            </w:r>
          </w:p>
          <w:p w14:paraId="6AE6E559" w14:textId="77777777" w:rsidR="00DA4EF6" w:rsidRPr="00DA4EF6" w:rsidRDefault="00DA4EF6">
            <w:pPr>
              <w:rPr>
                <w:sz w:val="16"/>
              </w:rPr>
            </w:pPr>
            <w:r w:rsidRPr="00DA4EF6">
              <w:rPr>
                <w:sz w:val="16"/>
              </w:rPr>
              <w:t>Make the following entries:</w:t>
            </w:r>
          </w:p>
          <w:p w14:paraId="1BF15A0B" w14:textId="77777777" w:rsidR="00DA4EF6" w:rsidRPr="00DA4EF6" w:rsidRDefault="00DA4EF6">
            <w:pPr>
              <w:rPr>
                <w:sz w:val="16"/>
              </w:rPr>
            </w:pPr>
            <w:r w:rsidRPr="00DA4EF6">
              <w:rPr>
                <w:rStyle w:val="screenelement"/>
                <w:sz w:val="16"/>
              </w:rPr>
              <w:t>Batch Input Session Required</w:t>
            </w:r>
            <w:r w:rsidRPr="00DA4EF6">
              <w:rPr>
                <w:sz w:val="16"/>
              </w:rPr>
              <w:t xml:space="preserve">: </w:t>
            </w:r>
            <w:r w:rsidRPr="00DA4EF6">
              <w:rPr>
                <w:rStyle w:val="userinput"/>
                <w:sz w:val="16"/>
              </w:rPr>
              <w:t>Select</w:t>
            </w:r>
          </w:p>
          <w:p w14:paraId="5612976A" w14:textId="77777777" w:rsidR="00DA4EF6" w:rsidRPr="00DA4EF6" w:rsidRDefault="00DA4EF6">
            <w:pPr>
              <w:rPr>
                <w:sz w:val="16"/>
              </w:rPr>
            </w:pPr>
            <w:r w:rsidRPr="00DA4EF6">
              <w:rPr>
                <w:rStyle w:val="screenelement"/>
                <w:sz w:val="16"/>
              </w:rPr>
              <w:t>Postings document type</w:t>
            </w:r>
            <w:r w:rsidRPr="00DA4EF6">
              <w:rPr>
                <w:sz w:val="16"/>
              </w:rPr>
              <w:t xml:space="preserve">: </w:t>
            </w:r>
            <w:r w:rsidRPr="00DA4EF6">
              <w:rPr>
                <w:rStyle w:val="userinput"/>
                <w:sz w:val="16"/>
              </w:rPr>
              <w:t>SA</w:t>
            </w:r>
          </w:p>
          <w:p w14:paraId="2F4F6576" w14:textId="77777777" w:rsidR="00DA4EF6"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&lt;Current date&gt;</w:t>
            </w:r>
          </w:p>
          <w:p w14:paraId="1B81C47D" w14:textId="77777777" w:rsidR="00DA4EF6" w:rsidRPr="00DA4EF6" w:rsidRDefault="00DA4EF6">
            <w:pPr>
              <w:rPr>
                <w:sz w:val="16"/>
              </w:rPr>
            </w:pPr>
            <w:r w:rsidRPr="00DA4EF6">
              <w:rPr>
                <w:rStyle w:val="screenelement"/>
                <w:sz w:val="16"/>
              </w:rPr>
              <w:t>Due Date of the Tax Payable</w:t>
            </w:r>
            <w:r w:rsidRPr="00DA4EF6">
              <w:rPr>
                <w:sz w:val="16"/>
              </w:rPr>
              <w:t xml:space="preserve">: </w:t>
            </w:r>
            <w:r w:rsidRPr="00DA4EF6">
              <w:rPr>
                <w:rStyle w:val="userinput"/>
                <w:sz w:val="16"/>
              </w:rPr>
              <w:t>&lt;date after fiscal period end&gt;</w:t>
            </w:r>
          </w:p>
          <w:p w14:paraId="44AF772D" w14:textId="77777777" w:rsidR="00DA4EF6" w:rsidRPr="00DA4EF6" w:rsidRDefault="00DA4EF6">
            <w:pPr>
              <w:rPr>
                <w:sz w:val="16"/>
              </w:rPr>
            </w:pPr>
            <w:r w:rsidRPr="00DA4EF6">
              <w:rPr>
                <w:rStyle w:val="screenelement"/>
                <w:sz w:val="16"/>
              </w:rPr>
              <w:t>Session Name</w:t>
            </w:r>
            <w:r w:rsidRPr="00DA4EF6">
              <w:rPr>
                <w:sz w:val="16"/>
              </w:rPr>
              <w:t xml:space="preserve">: </w:t>
            </w:r>
            <w:r w:rsidRPr="00DA4EF6">
              <w:rPr>
                <w:rStyle w:val="userinput"/>
                <w:sz w:val="16"/>
              </w:rPr>
              <w:t>RFUMSV00</w:t>
            </w:r>
          </w:p>
          <w:p w14:paraId="5D603F6A" w14:textId="5C5BB158" w:rsidR="00563A05" w:rsidRPr="00DA4EF6" w:rsidRDefault="00DA4EF6">
            <w:pPr>
              <w:rPr>
                <w:sz w:val="16"/>
              </w:rPr>
            </w:pPr>
            <w:r w:rsidRPr="00DA4EF6">
              <w:rPr>
                <w:rStyle w:val="screenelement"/>
                <w:sz w:val="16"/>
              </w:rPr>
              <w:t>Hold processed session</w:t>
            </w:r>
            <w:r w:rsidRPr="00DA4EF6">
              <w:rPr>
                <w:sz w:val="16"/>
              </w:rPr>
              <w:t xml:space="preserve">: </w:t>
            </w:r>
            <w:r w:rsidRPr="00DA4EF6">
              <w:rPr>
                <w:rStyle w:val="userinput"/>
                <w:sz w:val="16"/>
              </w:rPr>
              <w:t>Select</w:t>
            </w:r>
          </w:p>
        </w:tc>
        <w:tc>
          <w:tcPr>
            <w:tcW w:w="0" w:type="auto"/>
          </w:tcPr>
          <w:tbl>
            <w:tblPr>
              <w:tblW w:w="4975" w:type="pct"/>
              <w:tblCellMar>
                <w:left w:w="10" w:type="dxa"/>
                <w:right w:w="10" w:type="dxa"/>
              </w:tblCellMar>
              <w:tblLook w:val="0000" w:firstRow="0" w:lastRow="0" w:firstColumn="0" w:lastColumn="0" w:noHBand="0" w:noVBand="0"/>
            </w:tblPr>
            <w:tblGrid>
              <w:gridCol w:w="6424"/>
            </w:tblGrid>
            <w:tr w:rsidR="00563A05" w:rsidRPr="00DA4EF6" w14:paraId="1D5DD344"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6DBFA4" w14:textId="77777777" w:rsidR="00563A05" w:rsidRPr="00DA4EF6" w:rsidRDefault="00DA4EF6">
                  <w:pPr>
                    <w:rPr>
                      <w:sz w:val="16"/>
                    </w:rPr>
                  </w:pPr>
                  <w:r w:rsidRPr="00DA4EF6">
                    <w:rPr>
                      <w:rStyle w:val="bold"/>
                      <w:sz w:val="16"/>
                    </w:rPr>
                    <w:t xml:space="preserve">Note </w:t>
                  </w:r>
                  <w:r w:rsidRPr="00DA4EF6">
                    <w:rPr>
                      <w:sz w:val="16"/>
                    </w:rPr>
                    <w:t xml:space="preserve">To process the session with </w:t>
                  </w:r>
                  <w:r w:rsidRPr="00DA4EF6">
                    <w:rPr>
                      <w:rStyle w:val="screenelement"/>
                      <w:sz w:val="16"/>
                    </w:rPr>
                    <w:t>Display errors only</w:t>
                  </w:r>
                  <w:r w:rsidRPr="00DA4EF6">
                    <w:rPr>
                      <w:sz w:val="16"/>
                    </w:rPr>
                    <w:t xml:space="preserve">, you can use the </w:t>
                  </w:r>
                  <w:r w:rsidRPr="00DA4EF6">
                    <w:rPr>
                      <w:rStyle w:val="screenelement"/>
                      <w:sz w:val="16"/>
                    </w:rPr>
                    <w:t>Batch Input Sessions in My Area</w:t>
                  </w:r>
                  <w:r w:rsidRPr="00DA4EF6">
                    <w:rPr>
                      <w:sz w:val="16"/>
                    </w:rPr>
                    <w:t xml:space="preserve"> </w:t>
                  </w:r>
                  <w:r w:rsidRPr="00DA4EF6">
                    <w:rPr>
                      <w:rStyle w:val="CourierNew"/>
                      <w:sz w:val="16"/>
                    </w:rPr>
                    <w:t>(SM35SA)</w:t>
                  </w:r>
                  <w:r w:rsidRPr="00DA4EF6">
                    <w:rPr>
                      <w:sz w:val="16"/>
                    </w:rPr>
                    <w:t xml:space="preserve"> or </w:t>
                  </w:r>
                  <w:r w:rsidRPr="00DA4EF6">
                    <w:rPr>
                      <w:rStyle w:val="screenelement"/>
                      <w:sz w:val="16"/>
                    </w:rPr>
                    <w:t>My Batch Input Sessions</w:t>
                  </w:r>
                  <w:r w:rsidRPr="00DA4EF6">
                    <w:rPr>
                      <w:sz w:val="16"/>
                    </w:rPr>
                    <w:t xml:space="preserve"> </w:t>
                  </w:r>
                  <w:r w:rsidRPr="00DA4EF6">
                    <w:rPr>
                      <w:rStyle w:val="CourierNew"/>
                      <w:sz w:val="16"/>
                    </w:rPr>
                    <w:t>(SM35SM)</w:t>
                  </w:r>
                  <w:r w:rsidRPr="00DA4EF6">
                    <w:rPr>
                      <w:sz w:val="16"/>
                    </w:rPr>
                    <w:t xml:space="preserve"> apps.</w:t>
                  </w:r>
                </w:p>
              </w:tc>
            </w:tr>
          </w:tbl>
          <w:p w14:paraId="337EA5A1" w14:textId="77777777" w:rsidR="00DA4EF6" w:rsidRPr="00DA4EF6" w:rsidRDefault="00DA4EF6">
            <w:pPr>
              <w:rPr>
                <w:sz w:val="16"/>
              </w:rPr>
            </w:pPr>
          </w:p>
        </w:tc>
        <w:tc>
          <w:tcPr>
            <w:tcW w:w="0" w:type="auto"/>
          </w:tcPr>
          <w:p w14:paraId="1CA4E7BC" w14:textId="77777777" w:rsidR="00563A05" w:rsidRPr="00DA4EF6" w:rsidRDefault="00563A05">
            <w:pPr>
              <w:rPr>
                <w:sz w:val="16"/>
              </w:rPr>
            </w:pPr>
          </w:p>
        </w:tc>
      </w:tr>
      <w:tr w:rsidR="00563A05" w:rsidRPr="00DA4EF6" w14:paraId="43D94019" w14:textId="77777777" w:rsidTr="00DA4EF6">
        <w:tc>
          <w:tcPr>
            <w:tcW w:w="0" w:type="auto"/>
          </w:tcPr>
          <w:p w14:paraId="1F867B14" w14:textId="77777777" w:rsidR="00563A05" w:rsidRPr="00DA4EF6" w:rsidRDefault="00DA4EF6">
            <w:pPr>
              <w:rPr>
                <w:sz w:val="16"/>
              </w:rPr>
            </w:pPr>
            <w:r w:rsidRPr="00DA4EF6">
              <w:rPr>
                <w:sz w:val="16"/>
              </w:rPr>
              <w:t>6</w:t>
            </w:r>
          </w:p>
        </w:tc>
        <w:tc>
          <w:tcPr>
            <w:tcW w:w="0" w:type="auto"/>
          </w:tcPr>
          <w:p w14:paraId="052C6A96" w14:textId="77777777" w:rsidR="00563A05" w:rsidRPr="00DA4EF6" w:rsidRDefault="00DA4EF6">
            <w:pPr>
              <w:rPr>
                <w:sz w:val="16"/>
              </w:rPr>
            </w:pPr>
            <w:r w:rsidRPr="00DA4EF6">
              <w:rPr>
                <w:rStyle w:val="bold"/>
                <w:sz w:val="16"/>
              </w:rPr>
              <w:t>Posting Parameters</w:t>
            </w:r>
          </w:p>
        </w:tc>
        <w:tc>
          <w:tcPr>
            <w:tcW w:w="0" w:type="auto"/>
          </w:tcPr>
          <w:p w14:paraId="1CDA392C" w14:textId="77777777" w:rsidR="00DA4EF6" w:rsidRPr="00DA4EF6" w:rsidRDefault="00DA4EF6">
            <w:pPr>
              <w:rPr>
                <w:sz w:val="16"/>
              </w:rPr>
            </w:pPr>
            <w:r w:rsidRPr="00DA4EF6">
              <w:rPr>
                <w:sz w:val="16"/>
              </w:rPr>
              <w:t xml:space="preserve">Choose </w:t>
            </w:r>
            <w:r w:rsidRPr="00DA4EF6">
              <w:rPr>
                <w:rStyle w:val="screenelement"/>
                <w:sz w:val="16"/>
              </w:rPr>
              <w:t>Posting Parameters</w:t>
            </w:r>
            <w:r w:rsidRPr="00DA4EF6">
              <w:rPr>
                <w:sz w:val="16"/>
              </w:rPr>
              <w:t>.</w:t>
            </w:r>
          </w:p>
          <w:p w14:paraId="1832E61A" w14:textId="77777777" w:rsidR="00DA4EF6" w:rsidRPr="00DA4EF6" w:rsidRDefault="00DA4EF6">
            <w:pPr>
              <w:rPr>
                <w:sz w:val="16"/>
              </w:rPr>
            </w:pPr>
            <w:r w:rsidRPr="00DA4EF6">
              <w:rPr>
                <w:sz w:val="16"/>
              </w:rPr>
              <w:t xml:space="preserve">Make the following entries and choose </w:t>
            </w:r>
            <w:r w:rsidRPr="00DA4EF6">
              <w:rPr>
                <w:rStyle w:val="screenelement"/>
                <w:sz w:val="16"/>
              </w:rPr>
              <w:t>Execute</w:t>
            </w:r>
            <w:r w:rsidRPr="00DA4EF6">
              <w:rPr>
                <w:sz w:val="16"/>
              </w:rPr>
              <w:t>:</w:t>
            </w:r>
          </w:p>
          <w:p w14:paraId="180CD50F" w14:textId="77777777" w:rsidR="00DA4EF6" w:rsidRPr="00DA4EF6" w:rsidRDefault="00DA4EF6">
            <w:pPr>
              <w:rPr>
                <w:sz w:val="16"/>
              </w:rPr>
            </w:pPr>
            <w:r w:rsidRPr="00DA4EF6">
              <w:rPr>
                <w:rStyle w:val="screenelement"/>
                <w:sz w:val="16"/>
              </w:rPr>
              <w:t>Update documents</w:t>
            </w:r>
            <w:r w:rsidRPr="00DA4EF6">
              <w:rPr>
                <w:sz w:val="16"/>
              </w:rPr>
              <w:t xml:space="preserve">: </w:t>
            </w:r>
            <w:r w:rsidRPr="00DA4EF6">
              <w:rPr>
                <w:rStyle w:val="screenelement"/>
                <w:sz w:val="16"/>
              </w:rPr>
              <w:t>Update run</w:t>
            </w:r>
            <w:r w:rsidRPr="00DA4EF6">
              <w:rPr>
                <w:sz w:val="16"/>
              </w:rPr>
              <w:t xml:space="preserve">: </w:t>
            </w:r>
            <w:r w:rsidRPr="00DA4EF6">
              <w:rPr>
                <w:rStyle w:val="userinput"/>
                <w:sz w:val="16"/>
              </w:rPr>
              <w:t>Select</w:t>
            </w:r>
          </w:p>
          <w:p w14:paraId="709BDD36" w14:textId="77777777" w:rsidR="00DA4EF6" w:rsidRPr="00DA4EF6" w:rsidRDefault="00DA4EF6">
            <w:pPr>
              <w:rPr>
                <w:sz w:val="16"/>
              </w:rPr>
            </w:pPr>
            <w:r w:rsidRPr="00DA4EF6">
              <w:rPr>
                <w:rStyle w:val="screenelement"/>
                <w:sz w:val="16"/>
              </w:rPr>
              <w:t>Electronic Advance Tax Return</w:t>
            </w:r>
            <w:r w:rsidRPr="00DA4EF6">
              <w:rPr>
                <w:sz w:val="16"/>
              </w:rPr>
              <w:t xml:space="preserve">: </w:t>
            </w:r>
            <w:r w:rsidRPr="00DA4EF6">
              <w:rPr>
                <w:rStyle w:val="userinput"/>
                <w:sz w:val="16"/>
              </w:rPr>
              <w:t>Select</w:t>
            </w:r>
          </w:p>
          <w:p w14:paraId="718178C7" w14:textId="77777777" w:rsidR="00DA4EF6" w:rsidRPr="00DA4EF6" w:rsidRDefault="00DA4EF6">
            <w:pPr>
              <w:rPr>
                <w:sz w:val="16"/>
              </w:rPr>
            </w:pPr>
            <w:r w:rsidRPr="00DA4EF6">
              <w:rPr>
                <w:rStyle w:val="screenelement"/>
                <w:sz w:val="16"/>
              </w:rPr>
              <w:t>Reporting Year</w:t>
            </w:r>
            <w:r w:rsidRPr="00DA4EF6">
              <w:rPr>
                <w:sz w:val="16"/>
              </w:rPr>
              <w:t xml:space="preserve">: </w:t>
            </w:r>
            <w:r w:rsidRPr="00DA4EF6">
              <w:rPr>
                <w:rStyle w:val="userinput"/>
                <w:sz w:val="16"/>
              </w:rPr>
              <w:t>&lt;fiscal year&gt;</w:t>
            </w:r>
          </w:p>
          <w:p w14:paraId="0DBDE27B" w14:textId="77777777" w:rsidR="00DA4EF6" w:rsidRPr="00DA4EF6" w:rsidRDefault="00DA4EF6">
            <w:pPr>
              <w:rPr>
                <w:sz w:val="16"/>
              </w:rPr>
            </w:pPr>
            <w:r w:rsidRPr="00DA4EF6">
              <w:rPr>
                <w:rStyle w:val="screenelement"/>
                <w:sz w:val="16"/>
              </w:rPr>
              <w:t>Reporting Period</w:t>
            </w:r>
            <w:r w:rsidRPr="00DA4EF6">
              <w:rPr>
                <w:sz w:val="16"/>
              </w:rPr>
              <w:t xml:space="preserve">: </w:t>
            </w:r>
            <w:r w:rsidRPr="00DA4EF6">
              <w:rPr>
                <w:rStyle w:val="userinput"/>
                <w:sz w:val="16"/>
              </w:rPr>
              <w:t>&lt;month to create tax return&gt;</w:t>
            </w:r>
          </w:p>
          <w:p w14:paraId="2CFCDB74" w14:textId="77777777" w:rsidR="00DA4EF6" w:rsidRPr="00DA4EF6" w:rsidRDefault="00DA4EF6">
            <w:pPr>
              <w:rPr>
                <w:sz w:val="16"/>
              </w:rPr>
            </w:pPr>
            <w:r w:rsidRPr="00DA4EF6">
              <w:rPr>
                <w:rStyle w:val="screenelement"/>
                <w:sz w:val="16"/>
              </w:rPr>
              <w:t>Prepare Printing of Forms</w:t>
            </w:r>
            <w:r w:rsidRPr="00DA4EF6">
              <w:rPr>
                <w:sz w:val="16"/>
              </w:rPr>
              <w:t xml:space="preserve">: </w:t>
            </w:r>
            <w:r w:rsidRPr="00DA4EF6">
              <w:rPr>
                <w:rStyle w:val="userinput"/>
                <w:sz w:val="16"/>
              </w:rPr>
              <w:t>Selected</w:t>
            </w:r>
          </w:p>
          <w:p w14:paraId="579CAB8D" w14:textId="77777777" w:rsidR="00DA4EF6" w:rsidRPr="00DA4EF6" w:rsidRDefault="00DA4EF6">
            <w:pPr>
              <w:rPr>
                <w:sz w:val="16"/>
              </w:rPr>
            </w:pPr>
            <w:r w:rsidRPr="00DA4EF6">
              <w:rPr>
                <w:rStyle w:val="screenelement"/>
                <w:sz w:val="16"/>
              </w:rPr>
              <w:t>Program Run Date</w:t>
            </w:r>
            <w:r w:rsidRPr="00DA4EF6">
              <w:rPr>
                <w:sz w:val="16"/>
              </w:rPr>
              <w:t xml:space="preserve">: </w:t>
            </w:r>
            <w:r w:rsidRPr="00DA4EF6">
              <w:rPr>
                <w:rStyle w:val="userinput"/>
                <w:sz w:val="16"/>
              </w:rPr>
              <w:t>&lt;current date&gt;</w:t>
            </w:r>
          </w:p>
          <w:p w14:paraId="0C87FB2C" w14:textId="7B7BCE0C" w:rsidR="00563A05" w:rsidRPr="00DA4EF6" w:rsidRDefault="00DA4EF6">
            <w:pPr>
              <w:rPr>
                <w:sz w:val="16"/>
              </w:rPr>
            </w:pPr>
            <w:r w:rsidRPr="00DA4EF6">
              <w:rPr>
                <w:rStyle w:val="screenelement"/>
                <w:sz w:val="16"/>
              </w:rPr>
              <w:t>Identification</w:t>
            </w:r>
            <w:r w:rsidRPr="00DA4EF6">
              <w:rPr>
                <w:sz w:val="16"/>
              </w:rPr>
              <w:t xml:space="preserve">: </w:t>
            </w:r>
            <w:r w:rsidRPr="00DA4EF6">
              <w:rPr>
                <w:rStyle w:val="userinput"/>
                <w:sz w:val="16"/>
              </w:rPr>
              <w:t>GAB01</w:t>
            </w:r>
          </w:p>
        </w:tc>
        <w:tc>
          <w:tcPr>
            <w:tcW w:w="0" w:type="auto"/>
          </w:tcPr>
          <w:p w14:paraId="57BB71D8" w14:textId="77777777" w:rsidR="00563A05" w:rsidRPr="00DA4EF6" w:rsidRDefault="00DA4EF6">
            <w:pPr>
              <w:rPr>
                <w:sz w:val="16"/>
              </w:rPr>
            </w:pPr>
            <w:r w:rsidRPr="00DA4EF6">
              <w:rPr>
                <w:sz w:val="16"/>
              </w:rPr>
              <w:t>The system creates a list in both the test run and update run.</w:t>
            </w:r>
          </w:p>
        </w:tc>
        <w:tc>
          <w:tcPr>
            <w:tcW w:w="0" w:type="auto"/>
          </w:tcPr>
          <w:p w14:paraId="4D0B4169" w14:textId="77777777" w:rsidR="00563A05" w:rsidRPr="00DA4EF6" w:rsidRDefault="00563A05">
            <w:pPr>
              <w:rPr>
                <w:sz w:val="16"/>
              </w:rPr>
            </w:pPr>
          </w:p>
        </w:tc>
      </w:tr>
    </w:tbl>
    <w:p w14:paraId="306E308B" w14:textId="77777777" w:rsidR="00DA4EF6" w:rsidRDefault="00DA4EF6"/>
    <w:p w14:paraId="701EEE01" w14:textId="77777777" w:rsidR="00563A05" w:rsidRDefault="00DA4EF6">
      <w:pPr>
        <w:pStyle w:val="Heading2"/>
      </w:pPr>
      <w:bookmarkStart w:id="244" w:name="d2e18342"/>
      <w:bookmarkStart w:id="245" w:name="_Toc232863300"/>
      <w:r>
        <w:t>General Ledger - Periodic Activities</w:t>
      </w:r>
      <w:bookmarkEnd w:id="244"/>
      <w:bookmarkEnd w:id="245"/>
    </w:p>
    <w:p w14:paraId="6D9D9778" w14:textId="77777777" w:rsidR="00563A05" w:rsidRDefault="00DA4EF6">
      <w:pPr>
        <w:pStyle w:val="Heading3"/>
      </w:pPr>
      <w:bookmarkStart w:id="246" w:name="unique_115"/>
      <w:bookmarkStart w:id="247" w:name="_Toc232863301"/>
      <w:r>
        <w:t>Tax Reconciliation Account Balance</w:t>
      </w:r>
      <w:bookmarkEnd w:id="246"/>
      <w:bookmarkEnd w:id="247"/>
    </w:p>
    <w:p w14:paraId="51C8C137" w14:textId="77777777" w:rsidR="00563A05" w:rsidRDefault="00DA4EF6">
      <w:pPr>
        <w:pStyle w:val="sectiontitle"/>
      </w:pPr>
      <w:r>
        <w:t>Test Administration</w:t>
      </w:r>
    </w:p>
    <w:p w14:paraId="1DA9471B" w14:textId="77777777" w:rsidR="00563A05" w:rsidRDefault="00DA4EF6">
      <w:r>
        <w:t>Customer project: Fill in the project-specific parts.</w:t>
      </w:r>
    </w:p>
    <w:p w14:paraId="02198E69"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6395F2F3"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78FD15"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1C52E"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6492E"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250E3" w14:textId="77777777" w:rsidR="00DA4EF6" w:rsidRPr="00DA4EF6" w:rsidRDefault="00DA4EF6">
            <w:pPr>
              <w:rPr>
                <w:sz w:val="12"/>
              </w:rPr>
            </w:pPr>
          </w:p>
        </w:tc>
      </w:tr>
      <w:tr w:rsidR="00563A05" w:rsidRPr="00DA4EF6" w14:paraId="79F30F69"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962FFE"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BBE356"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0D3FB2"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516742" w14:textId="77777777" w:rsidR="00DA4EF6" w:rsidRPr="00DA4EF6" w:rsidRDefault="00DA4EF6">
            <w:pPr>
              <w:rPr>
                <w:sz w:val="12"/>
              </w:rPr>
            </w:pPr>
          </w:p>
        </w:tc>
      </w:tr>
      <w:tr w:rsidR="00563A05" w:rsidRPr="00DA4EF6" w14:paraId="36A85B4E"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A33770"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92AD1D"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07FAE4"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30D000" w14:textId="77777777" w:rsidR="00563A05" w:rsidRPr="00DA4EF6" w:rsidRDefault="00DA4EF6">
            <w:pPr>
              <w:rPr>
                <w:sz w:val="12"/>
              </w:rPr>
            </w:pPr>
            <w:r w:rsidRPr="00DA4EF6">
              <w:rPr>
                <w:rStyle w:val="userinput"/>
                <w:sz w:val="12"/>
              </w:rPr>
              <w:t xml:space="preserve">&lt;State the Service Provider, Customer or </w:t>
            </w:r>
            <w:r w:rsidRPr="00DA4EF6">
              <w:rPr>
                <w:rStyle w:val="userinput"/>
                <w:sz w:val="12"/>
              </w:rPr>
              <w:t>Joint Service Provider and Customer&gt;</w:t>
            </w:r>
          </w:p>
        </w:tc>
      </w:tr>
    </w:tbl>
    <w:p w14:paraId="73C387DD" w14:textId="77777777" w:rsidR="00563A05" w:rsidRDefault="00DA4EF6">
      <w:pPr>
        <w:pStyle w:val="sectiontitle"/>
      </w:pPr>
      <w:r>
        <w:t>Purpose</w:t>
      </w:r>
    </w:p>
    <w:p w14:paraId="2F4022E5" w14:textId="77777777" w:rsidR="00563A05" w:rsidRDefault="00DA4EF6">
      <w:r>
        <w:t>In this activity, you check that the tax-relevant G/L accounts are posted with tax. Additionally, you compare if there are differences between the calculated tax and posted tax.</w:t>
      </w:r>
    </w:p>
    <w:p w14:paraId="4A877D8A"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18"/>
        <w:gridCol w:w="1149"/>
        <w:gridCol w:w="5004"/>
        <w:gridCol w:w="6537"/>
        <w:gridCol w:w="996"/>
      </w:tblGrid>
      <w:tr w:rsidR="00563A05" w:rsidRPr="00DA4EF6" w14:paraId="78327694"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AE7E283" w14:textId="77777777" w:rsidR="00563A05" w:rsidRPr="00DA4EF6" w:rsidRDefault="00DA4EF6">
            <w:pPr>
              <w:pStyle w:val="boldparagraph"/>
              <w:rPr>
                <w:sz w:val="16"/>
              </w:rPr>
            </w:pPr>
            <w:r w:rsidRPr="00DA4EF6">
              <w:rPr>
                <w:sz w:val="16"/>
              </w:rPr>
              <w:t>Test Step #</w:t>
            </w:r>
          </w:p>
        </w:tc>
        <w:tc>
          <w:tcPr>
            <w:tcW w:w="0" w:type="auto"/>
          </w:tcPr>
          <w:p w14:paraId="3CE98B17" w14:textId="77777777" w:rsidR="00563A05" w:rsidRPr="00DA4EF6" w:rsidRDefault="00DA4EF6">
            <w:pPr>
              <w:pStyle w:val="boldparagraph"/>
              <w:rPr>
                <w:sz w:val="16"/>
              </w:rPr>
            </w:pPr>
            <w:r w:rsidRPr="00DA4EF6">
              <w:rPr>
                <w:sz w:val="16"/>
              </w:rPr>
              <w:t>Test Step Name</w:t>
            </w:r>
          </w:p>
        </w:tc>
        <w:tc>
          <w:tcPr>
            <w:tcW w:w="0" w:type="auto"/>
          </w:tcPr>
          <w:p w14:paraId="6689C07A" w14:textId="77777777" w:rsidR="00563A05" w:rsidRPr="00DA4EF6" w:rsidRDefault="00DA4EF6">
            <w:pPr>
              <w:pStyle w:val="boldparagraph"/>
              <w:rPr>
                <w:sz w:val="16"/>
              </w:rPr>
            </w:pPr>
            <w:r w:rsidRPr="00DA4EF6">
              <w:rPr>
                <w:sz w:val="16"/>
              </w:rPr>
              <w:t>Instruction</w:t>
            </w:r>
          </w:p>
        </w:tc>
        <w:tc>
          <w:tcPr>
            <w:tcW w:w="0" w:type="auto"/>
          </w:tcPr>
          <w:p w14:paraId="4DAA0154" w14:textId="77777777" w:rsidR="00563A05" w:rsidRPr="00DA4EF6" w:rsidRDefault="00DA4EF6">
            <w:pPr>
              <w:pStyle w:val="boldparagraph"/>
              <w:rPr>
                <w:sz w:val="16"/>
              </w:rPr>
            </w:pPr>
            <w:r w:rsidRPr="00DA4EF6">
              <w:rPr>
                <w:sz w:val="16"/>
              </w:rPr>
              <w:t>Expected Result</w:t>
            </w:r>
          </w:p>
        </w:tc>
        <w:tc>
          <w:tcPr>
            <w:tcW w:w="0" w:type="auto"/>
          </w:tcPr>
          <w:p w14:paraId="0E01DAC5" w14:textId="77777777" w:rsidR="00563A05" w:rsidRPr="00DA4EF6" w:rsidRDefault="00DA4EF6">
            <w:pPr>
              <w:pStyle w:val="boldparagraph"/>
              <w:rPr>
                <w:sz w:val="16"/>
              </w:rPr>
            </w:pPr>
            <w:r w:rsidRPr="00DA4EF6">
              <w:rPr>
                <w:sz w:val="16"/>
              </w:rPr>
              <w:t>Pass / Fail / Comment</w:t>
            </w:r>
          </w:p>
        </w:tc>
      </w:tr>
      <w:tr w:rsidR="00563A05" w:rsidRPr="00DA4EF6" w14:paraId="4AEB041B" w14:textId="77777777" w:rsidTr="00DA4EF6">
        <w:tc>
          <w:tcPr>
            <w:tcW w:w="0" w:type="auto"/>
          </w:tcPr>
          <w:p w14:paraId="42FC02C0" w14:textId="77777777" w:rsidR="00563A05" w:rsidRPr="00DA4EF6" w:rsidRDefault="00DA4EF6">
            <w:pPr>
              <w:rPr>
                <w:sz w:val="16"/>
              </w:rPr>
            </w:pPr>
            <w:r w:rsidRPr="00DA4EF6">
              <w:rPr>
                <w:sz w:val="16"/>
              </w:rPr>
              <w:t>1</w:t>
            </w:r>
          </w:p>
        </w:tc>
        <w:tc>
          <w:tcPr>
            <w:tcW w:w="0" w:type="auto"/>
          </w:tcPr>
          <w:p w14:paraId="59026AAC" w14:textId="77777777" w:rsidR="00563A05" w:rsidRPr="00DA4EF6" w:rsidRDefault="00DA4EF6">
            <w:pPr>
              <w:rPr>
                <w:sz w:val="16"/>
              </w:rPr>
            </w:pPr>
            <w:r w:rsidRPr="00DA4EF6">
              <w:rPr>
                <w:rStyle w:val="bold"/>
                <w:sz w:val="16"/>
              </w:rPr>
              <w:t>Log On</w:t>
            </w:r>
          </w:p>
        </w:tc>
        <w:tc>
          <w:tcPr>
            <w:tcW w:w="0" w:type="auto"/>
          </w:tcPr>
          <w:p w14:paraId="4CC32A0A" w14:textId="77777777" w:rsidR="00563A05" w:rsidRPr="00DA4EF6" w:rsidRDefault="00DA4EF6">
            <w:pPr>
              <w:rPr>
                <w:sz w:val="16"/>
              </w:rPr>
            </w:pPr>
            <w:r w:rsidRPr="00DA4EF6">
              <w:rPr>
                <w:sz w:val="16"/>
              </w:rPr>
              <w:t>Log on to the SAP Fiori launchpad as a General Ledger Accountant.</w:t>
            </w:r>
          </w:p>
        </w:tc>
        <w:tc>
          <w:tcPr>
            <w:tcW w:w="0" w:type="auto"/>
          </w:tcPr>
          <w:p w14:paraId="7630AE80" w14:textId="77777777" w:rsidR="00563A05" w:rsidRPr="00DA4EF6" w:rsidRDefault="00563A05">
            <w:pPr>
              <w:rPr>
                <w:sz w:val="16"/>
              </w:rPr>
            </w:pPr>
          </w:p>
        </w:tc>
        <w:tc>
          <w:tcPr>
            <w:tcW w:w="0" w:type="auto"/>
          </w:tcPr>
          <w:p w14:paraId="44A361C8" w14:textId="77777777" w:rsidR="00563A05" w:rsidRPr="00DA4EF6" w:rsidRDefault="00563A05">
            <w:pPr>
              <w:rPr>
                <w:sz w:val="16"/>
              </w:rPr>
            </w:pPr>
          </w:p>
        </w:tc>
      </w:tr>
      <w:tr w:rsidR="00563A05" w:rsidRPr="00DA4EF6" w14:paraId="2607A42C" w14:textId="77777777" w:rsidTr="00DA4EF6">
        <w:tc>
          <w:tcPr>
            <w:tcW w:w="0" w:type="auto"/>
          </w:tcPr>
          <w:p w14:paraId="35096078" w14:textId="77777777" w:rsidR="00563A05" w:rsidRPr="00DA4EF6" w:rsidRDefault="00DA4EF6">
            <w:pPr>
              <w:rPr>
                <w:sz w:val="16"/>
              </w:rPr>
            </w:pPr>
            <w:r w:rsidRPr="00DA4EF6">
              <w:rPr>
                <w:sz w:val="16"/>
              </w:rPr>
              <w:t>2</w:t>
            </w:r>
          </w:p>
        </w:tc>
        <w:tc>
          <w:tcPr>
            <w:tcW w:w="0" w:type="auto"/>
          </w:tcPr>
          <w:p w14:paraId="43C69B35" w14:textId="77777777" w:rsidR="00563A05" w:rsidRPr="00DA4EF6" w:rsidRDefault="00DA4EF6">
            <w:pPr>
              <w:rPr>
                <w:sz w:val="16"/>
              </w:rPr>
            </w:pPr>
            <w:r w:rsidRPr="00DA4EF6">
              <w:rPr>
                <w:rStyle w:val="bold"/>
                <w:sz w:val="16"/>
              </w:rPr>
              <w:t>Access the SAP Fiori App</w:t>
            </w:r>
          </w:p>
        </w:tc>
        <w:tc>
          <w:tcPr>
            <w:tcW w:w="0" w:type="auto"/>
          </w:tcPr>
          <w:p w14:paraId="353D2243" w14:textId="77777777" w:rsidR="00563A05" w:rsidRPr="00DA4EF6" w:rsidRDefault="00DA4EF6">
            <w:pPr>
              <w:rPr>
                <w:sz w:val="16"/>
              </w:rPr>
            </w:pPr>
            <w:r w:rsidRPr="00DA4EF6">
              <w:rPr>
                <w:sz w:val="16"/>
              </w:rPr>
              <w:t xml:space="preserve">Open </w:t>
            </w:r>
            <w:r w:rsidRPr="00DA4EF6">
              <w:rPr>
                <w:rStyle w:val="screenelement"/>
                <w:sz w:val="16"/>
              </w:rPr>
              <w:t>Tax Reconciliation Account Balance</w:t>
            </w:r>
            <w:r w:rsidRPr="00DA4EF6">
              <w:rPr>
                <w:sz w:val="16"/>
              </w:rPr>
              <w:t xml:space="preserve"> </w:t>
            </w:r>
            <w:r w:rsidRPr="00DA4EF6">
              <w:rPr>
                <w:rStyle w:val="CourierNew"/>
                <w:sz w:val="16"/>
              </w:rPr>
              <w:t>(F2095)</w:t>
            </w:r>
            <w:r w:rsidRPr="00DA4EF6">
              <w:rPr>
                <w:sz w:val="16"/>
              </w:rPr>
              <w:t>.</w:t>
            </w:r>
          </w:p>
        </w:tc>
        <w:tc>
          <w:tcPr>
            <w:tcW w:w="0" w:type="auto"/>
          </w:tcPr>
          <w:p w14:paraId="05582E4C" w14:textId="77777777" w:rsidR="00563A05" w:rsidRPr="00DA4EF6" w:rsidRDefault="00563A05">
            <w:pPr>
              <w:rPr>
                <w:sz w:val="16"/>
              </w:rPr>
            </w:pPr>
          </w:p>
        </w:tc>
        <w:tc>
          <w:tcPr>
            <w:tcW w:w="0" w:type="auto"/>
          </w:tcPr>
          <w:p w14:paraId="22F4D7CD" w14:textId="77777777" w:rsidR="00563A05" w:rsidRPr="00DA4EF6" w:rsidRDefault="00563A05">
            <w:pPr>
              <w:rPr>
                <w:sz w:val="16"/>
              </w:rPr>
            </w:pPr>
          </w:p>
        </w:tc>
      </w:tr>
      <w:tr w:rsidR="00563A05" w:rsidRPr="00DA4EF6" w14:paraId="2CD69286" w14:textId="77777777" w:rsidTr="00DA4EF6">
        <w:tc>
          <w:tcPr>
            <w:tcW w:w="0" w:type="auto"/>
          </w:tcPr>
          <w:p w14:paraId="0E31F784" w14:textId="77777777" w:rsidR="00563A05" w:rsidRPr="00DA4EF6" w:rsidRDefault="00DA4EF6">
            <w:pPr>
              <w:rPr>
                <w:sz w:val="16"/>
              </w:rPr>
            </w:pPr>
            <w:r w:rsidRPr="00DA4EF6">
              <w:rPr>
                <w:sz w:val="16"/>
              </w:rPr>
              <w:t>3</w:t>
            </w:r>
          </w:p>
        </w:tc>
        <w:tc>
          <w:tcPr>
            <w:tcW w:w="0" w:type="auto"/>
          </w:tcPr>
          <w:p w14:paraId="2DF13A07" w14:textId="77777777" w:rsidR="00563A05" w:rsidRPr="00DA4EF6" w:rsidRDefault="00DA4EF6">
            <w:pPr>
              <w:rPr>
                <w:sz w:val="16"/>
              </w:rPr>
            </w:pPr>
            <w:r w:rsidRPr="00DA4EF6">
              <w:rPr>
                <w:rStyle w:val="bold"/>
                <w:sz w:val="16"/>
              </w:rPr>
              <w:t>Enter Data</w:t>
            </w:r>
          </w:p>
        </w:tc>
        <w:tc>
          <w:tcPr>
            <w:tcW w:w="0" w:type="auto"/>
          </w:tcPr>
          <w:p w14:paraId="5B61E5A6"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739E2D1C"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1C7912EC"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&lt;Fiscal year&gt;</w:t>
            </w:r>
          </w:p>
          <w:p w14:paraId="4A5E8D4C" w14:textId="77777777" w:rsidR="00DA4EF6" w:rsidRPr="00DA4EF6" w:rsidRDefault="00DA4EF6">
            <w:pPr>
              <w:rPr>
                <w:sz w:val="16"/>
              </w:rPr>
            </w:pPr>
            <w:r w:rsidRPr="00DA4EF6">
              <w:rPr>
                <w:rStyle w:val="screenelement"/>
                <w:sz w:val="16"/>
              </w:rPr>
              <w:t>Tax Code</w:t>
            </w:r>
            <w:r w:rsidRPr="00DA4EF6">
              <w:rPr>
                <w:sz w:val="16"/>
              </w:rPr>
              <w:t xml:space="preserve">: </w:t>
            </w:r>
            <w:r w:rsidRPr="00DA4EF6">
              <w:rPr>
                <w:rStyle w:val="userinput"/>
                <w:sz w:val="16"/>
              </w:rPr>
              <w:t>&lt;Tax code&gt;</w:t>
            </w:r>
          </w:p>
          <w:p w14:paraId="35A78F48" w14:textId="6BD7A194" w:rsidR="00563A05" w:rsidRPr="00DA4EF6" w:rsidRDefault="00DA4EF6">
            <w:pPr>
              <w:rPr>
                <w:sz w:val="16"/>
              </w:rPr>
            </w:pPr>
            <w:r w:rsidRPr="00DA4EF6">
              <w:rPr>
                <w:rStyle w:val="screenelement"/>
                <w:sz w:val="16"/>
              </w:rPr>
              <w:t>G/L Account</w:t>
            </w:r>
            <w:r w:rsidRPr="00DA4EF6">
              <w:rPr>
                <w:sz w:val="16"/>
              </w:rPr>
              <w:t xml:space="preserve">: </w:t>
            </w:r>
            <w:r w:rsidRPr="00DA4EF6">
              <w:rPr>
                <w:rStyle w:val="userinput"/>
                <w:sz w:val="16"/>
              </w:rPr>
              <w:t>&lt;Account number&gt;</w:t>
            </w:r>
          </w:p>
        </w:tc>
        <w:tc>
          <w:tcPr>
            <w:tcW w:w="0" w:type="auto"/>
          </w:tcPr>
          <w:p w14:paraId="7830981E" w14:textId="77777777" w:rsidR="00563A05" w:rsidRPr="00DA4EF6" w:rsidRDefault="00DA4EF6">
            <w:pPr>
              <w:rPr>
                <w:sz w:val="16"/>
              </w:rPr>
            </w:pPr>
            <w:r w:rsidRPr="00DA4EF6">
              <w:rPr>
                <w:sz w:val="16"/>
              </w:rPr>
              <w:t xml:space="preserve">The </w:t>
            </w:r>
            <w:r w:rsidRPr="00DA4EF6">
              <w:rPr>
                <w:rStyle w:val="screenelement"/>
                <w:sz w:val="16"/>
              </w:rPr>
              <w:t>Account Balances for Journal Entries with Tax Codes</w:t>
            </w:r>
            <w:r w:rsidRPr="00DA4EF6">
              <w:rPr>
                <w:sz w:val="16"/>
              </w:rPr>
              <w:t xml:space="preserve"> list is created. Look at the </w:t>
            </w:r>
            <w:r w:rsidRPr="00DA4EF6">
              <w:rPr>
                <w:rStyle w:val="screenelement"/>
                <w:sz w:val="16"/>
              </w:rPr>
              <w:t>Difference Amount</w:t>
            </w:r>
            <w:r w:rsidRPr="00DA4EF6">
              <w:rPr>
                <w:sz w:val="16"/>
              </w:rPr>
              <w:t xml:space="preserve"> column, where the differences between </w:t>
            </w:r>
            <w:r w:rsidRPr="00DA4EF6">
              <w:rPr>
                <w:rStyle w:val="screenelement"/>
                <w:sz w:val="16"/>
              </w:rPr>
              <w:t>Tax Amount (posted)</w:t>
            </w:r>
            <w:r w:rsidRPr="00DA4EF6">
              <w:rPr>
                <w:sz w:val="16"/>
              </w:rPr>
              <w:t xml:space="preserve"> and </w:t>
            </w:r>
            <w:r w:rsidRPr="00DA4EF6">
              <w:rPr>
                <w:rStyle w:val="screenelement"/>
                <w:sz w:val="16"/>
              </w:rPr>
              <w:t>Calculated Tax</w:t>
            </w:r>
            <w:r w:rsidRPr="00DA4EF6">
              <w:rPr>
                <w:sz w:val="16"/>
              </w:rPr>
              <w:t xml:space="preserve"> are displayed.</w:t>
            </w:r>
          </w:p>
        </w:tc>
        <w:tc>
          <w:tcPr>
            <w:tcW w:w="0" w:type="auto"/>
          </w:tcPr>
          <w:p w14:paraId="7B48A45E" w14:textId="77777777" w:rsidR="00563A05" w:rsidRPr="00DA4EF6" w:rsidRDefault="00563A05">
            <w:pPr>
              <w:rPr>
                <w:sz w:val="16"/>
              </w:rPr>
            </w:pPr>
          </w:p>
        </w:tc>
      </w:tr>
      <w:tr w:rsidR="00563A05" w:rsidRPr="00DA4EF6" w14:paraId="14945CD4" w14:textId="77777777" w:rsidTr="00DA4EF6">
        <w:tc>
          <w:tcPr>
            <w:tcW w:w="0" w:type="auto"/>
          </w:tcPr>
          <w:p w14:paraId="3EBFF991" w14:textId="77777777" w:rsidR="00563A05" w:rsidRPr="00DA4EF6" w:rsidRDefault="00DA4EF6">
            <w:pPr>
              <w:rPr>
                <w:sz w:val="16"/>
              </w:rPr>
            </w:pPr>
            <w:r w:rsidRPr="00DA4EF6">
              <w:rPr>
                <w:sz w:val="16"/>
              </w:rPr>
              <w:t>4</w:t>
            </w:r>
          </w:p>
        </w:tc>
        <w:tc>
          <w:tcPr>
            <w:tcW w:w="0" w:type="auto"/>
          </w:tcPr>
          <w:p w14:paraId="65D6162D" w14:textId="77777777" w:rsidR="00563A05" w:rsidRPr="00DA4EF6" w:rsidRDefault="00DA4EF6">
            <w:pPr>
              <w:rPr>
                <w:sz w:val="16"/>
              </w:rPr>
            </w:pPr>
            <w:r w:rsidRPr="00DA4EF6">
              <w:rPr>
                <w:rStyle w:val="bold"/>
                <w:sz w:val="16"/>
              </w:rPr>
              <w:t>Drilldown</w:t>
            </w:r>
          </w:p>
        </w:tc>
        <w:tc>
          <w:tcPr>
            <w:tcW w:w="0" w:type="auto"/>
          </w:tcPr>
          <w:p w14:paraId="611DA8C4" w14:textId="77777777" w:rsidR="00563A05" w:rsidRPr="00DA4EF6" w:rsidRDefault="00DA4EF6">
            <w:pPr>
              <w:rPr>
                <w:sz w:val="16"/>
              </w:rPr>
            </w:pPr>
            <w:r w:rsidRPr="00DA4EF6">
              <w:rPr>
                <w:sz w:val="16"/>
              </w:rPr>
              <w:t xml:space="preserve">To navigate to </w:t>
            </w:r>
            <w:r w:rsidRPr="00DA4EF6">
              <w:rPr>
                <w:rStyle w:val="screenelement"/>
                <w:sz w:val="16"/>
              </w:rPr>
              <w:t>Information</w:t>
            </w:r>
            <w:r w:rsidRPr="00DA4EF6">
              <w:rPr>
                <w:sz w:val="16"/>
              </w:rPr>
              <w:t xml:space="preserve"> on line item level for one journal entry, choose one </w:t>
            </w:r>
            <w:r w:rsidRPr="00DA4EF6">
              <w:rPr>
                <w:rStyle w:val="screenelement"/>
                <w:sz w:val="16"/>
              </w:rPr>
              <w:t>G/L account</w:t>
            </w:r>
            <w:r w:rsidRPr="00DA4EF6">
              <w:rPr>
                <w:sz w:val="16"/>
              </w:rPr>
              <w:t xml:space="preserve">, then choose one </w:t>
            </w:r>
            <w:r w:rsidRPr="00DA4EF6">
              <w:rPr>
                <w:rStyle w:val="screenelement"/>
                <w:sz w:val="16"/>
              </w:rPr>
              <w:t>Tax Code</w:t>
            </w:r>
            <w:r w:rsidRPr="00DA4EF6">
              <w:rPr>
                <w:sz w:val="16"/>
              </w:rPr>
              <w:t xml:space="preserve"> and select a </w:t>
            </w:r>
            <w:r w:rsidRPr="00DA4EF6">
              <w:rPr>
                <w:rStyle w:val="screenelement"/>
                <w:sz w:val="16"/>
              </w:rPr>
              <w:t>Journal Entry</w:t>
            </w:r>
            <w:r w:rsidRPr="00DA4EF6">
              <w:rPr>
                <w:sz w:val="16"/>
              </w:rPr>
              <w:t>.</w:t>
            </w:r>
          </w:p>
        </w:tc>
        <w:tc>
          <w:tcPr>
            <w:tcW w:w="0" w:type="auto"/>
          </w:tcPr>
          <w:p w14:paraId="49E06109" w14:textId="77777777" w:rsidR="00563A05" w:rsidRPr="00DA4EF6" w:rsidRDefault="00DA4EF6">
            <w:pPr>
              <w:rPr>
                <w:sz w:val="16"/>
              </w:rPr>
            </w:pPr>
            <w:r w:rsidRPr="00DA4EF6">
              <w:rPr>
                <w:sz w:val="16"/>
              </w:rPr>
              <w:t xml:space="preserve">When you choose the </w:t>
            </w:r>
            <w:r w:rsidRPr="00DA4EF6">
              <w:rPr>
                <w:rStyle w:val="screenelement"/>
                <w:sz w:val="16"/>
              </w:rPr>
              <w:t>G/L account</w:t>
            </w:r>
            <w:r w:rsidRPr="00DA4EF6">
              <w:rPr>
                <w:sz w:val="16"/>
              </w:rPr>
              <w:t xml:space="preserve"> you can switch to other reports, for example, </w:t>
            </w:r>
            <w:r w:rsidRPr="00DA4EF6">
              <w:rPr>
                <w:rStyle w:val="screenelement"/>
                <w:sz w:val="16"/>
              </w:rPr>
              <w:t>Display G/L Line Items</w:t>
            </w:r>
            <w:r w:rsidRPr="00DA4EF6">
              <w:rPr>
                <w:sz w:val="16"/>
              </w:rPr>
              <w:t>.</w:t>
            </w:r>
          </w:p>
        </w:tc>
        <w:tc>
          <w:tcPr>
            <w:tcW w:w="0" w:type="auto"/>
          </w:tcPr>
          <w:p w14:paraId="3FF77D72" w14:textId="77777777" w:rsidR="00563A05" w:rsidRPr="00DA4EF6" w:rsidRDefault="00563A05">
            <w:pPr>
              <w:rPr>
                <w:sz w:val="16"/>
              </w:rPr>
            </w:pPr>
          </w:p>
        </w:tc>
      </w:tr>
      <w:tr w:rsidR="00563A05" w:rsidRPr="00DA4EF6" w14:paraId="53CF48DC" w14:textId="77777777" w:rsidTr="00DA4EF6">
        <w:tc>
          <w:tcPr>
            <w:tcW w:w="0" w:type="auto"/>
          </w:tcPr>
          <w:p w14:paraId="1AB9DF66" w14:textId="77777777" w:rsidR="00563A05" w:rsidRPr="00DA4EF6" w:rsidRDefault="00DA4EF6">
            <w:pPr>
              <w:rPr>
                <w:sz w:val="16"/>
              </w:rPr>
            </w:pPr>
            <w:r w:rsidRPr="00DA4EF6">
              <w:rPr>
                <w:sz w:val="16"/>
              </w:rPr>
              <w:t>5</w:t>
            </w:r>
          </w:p>
        </w:tc>
        <w:tc>
          <w:tcPr>
            <w:tcW w:w="0" w:type="auto"/>
          </w:tcPr>
          <w:p w14:paraId="67BC103D" w14:textId="77777777" w:rsidR="00563A05" w:rsidRPr="00DA4EF6" w:rsidRDefault="00DA4EF6">
            <w:pPr>
              <w:rPr>
                <w:sz w:val="16"/>
              </w:rPr>
            </w:pPr>
            <w:r w:rsidRPr="00DA4EF6">
              <w:rPr>
                <w:rStyle w:val="bold"/>
                <w:sz w:val="16"/>
              </w:rPr>
              <w:t>Change Layout</w:t>
            </w:r>
          </w:p>
        </w:tc>
        <w:tc>
          <w:tcPr>
            <w:tcW w:w="0" w:type="auto"/>
          </w:tcPr>
          <w:p w14:paraId="7080F4C2" w14:textId="77777777" w:rsidR="00DA4EF6" w:rsidRPr="00DA4EF6" w:rsidRDefault="00DA4EF6">
            <w:pPr>
              <w:rPr>
                <w:sz w:val="16"/>
              </w:rPr>
            </w:pPr>
            <w:r w:rsidRPr="00DA4EF6">
              <w:rPr>
                <w:sz w:val="16"/>
              </w:rPr>
              <w:t xml:space="preserve">Choose </w:t>
            </w:r>
            <w:r w:rsidRPr="00DA4EF6">
              <w:rPr>
                <w:rStyle w:val="screenelement"/>
                <w:sz w:val="16"/>
              </w:rPr>
              <w:t>Settings</w:t>
            </w:r>
            <w:r w:rsidRPr="00DA4EF6">
              <w:rPr>
                <w:sz w:val="16"/>
              </w:rPr>
              <w:t>.</w:t>
            </w:r>
          </w:p>
          <w:p w14:paraId="190D567A" w14:textId="285F710E" w:rsidR="00563A05" w:rsidRPr="00DA4EF6" w:rsidRDefault="00DA4EF6">
            <w:pPr>
              <w:rPr>
                <w:sz w:val="16"/>
              </w:rPr>
            </w:pPr>
            <w:r w:rsidRPr="00DA4EF6">
              <w:rPr>
                <w:sz w:val="16"/>
              </w:rPr>
              <w:t xml:space="preserve">Select the </w:t>
            </w:r>
            <w:r w:rsidRPr="00DA4EF6">
              <w:rPr>
                <w:rStyle w:val="screenelement"/>
                <w:sz w:val="16"/>
              </w:rPr>
              <w:t>Profit Center</w:t>
            </w:r>
            <w:r w:rsidRPr="00DA4EF6">
              <w:rPr>
                <w:sz w:val="16"/>
              </w:rPr>
              <w:t xml:space="preserve"> and </w:t>
            </w:r>
            <w:r w:rsidRPr="00DA4EF6">
              <w:rPr>
                <w:rStyle w:val="screenelement"/>
                <w:sz w:val="16"/>
              </w:rPr>
              <w:t>Business Place</w:t>
            </w:r>
            <w:r w:rsidRPr="00DA4EF6">
              <w:rPr>
                <w:sz w:val="16"/>
              </w:rPr>
              <w:t xml:space="preserve"> and choose </w:t>
            </w:r>
            <w:r w:rsidRPr="00DA4EF6">
              <w:rPr>
                <w:rStyle w:val="screenelement"/>
                <w:sz w:val="16"/>
              </w:rPr>
              <w:t>OK</w:t>
            </w:r>
            <w:r w:rsidRPr="00DA4EF6">
              <w:rPr>
                <w:sz w:val="16"/>
              </w:rPr>
              <w:t>.</w:t>
            </w:r>
          </w:p>
        </w:tc>
        <w:tc>
          <w:tcPr>
            <w:tcW w:w="0" w:type="auto"/>
          </w:tcPr>
          <w:p w14:paraId="2FBB4017" w14:textId="77777777" w:rsidR="00563A05" w:rsidRPr="00DA4EF6" w:rsidRDefault="00DA4EF6">
            <w:pPr>
              <w:rPr>
                <w:sz w:val="16"/>
              </w:rPr>
            </w:pPr>
            <w:r w:rsidRPr="00DA4EF6">
              <w:rPr>
                <w:sz w:val="16"/>
              </w:rPr>
              <w:t xml:space="preserve">The new columns </w:t>
            </w:r>
            <w:r w:rsidRPr="00DA4EF6">
              <w:rPr>
                <w:rStyle w:val="screenelement"/>
                <w:sz w:val="16"/>
              </w:rPr>
              <w:t>Profit Center</w:t>
            </w:r>
            <w:r w:rsidRPr="00DA4EF6">
              <w:rPr>
                <w:sz w:val="16"/>
              </w:rPr>
              <w:t xml:space="preserve"> and </w:t>
            </w:r>
            <w:r w:rsidRPr="00DA4EF6">
              <w:rPr>
                <w:rStyle w:val="screenelement"/>
                <w:sz w:val="16"/>
              </w:rPr>
              <w:t>Business Place</w:t>
            </w:r>
            <w:r w:rsidRPr="00DA4EF6">
              <w:rPr>
                <w:sz w:val="16"/>
              </w:rPr>
              <w:t xml:space="preserve"> display.</w:t>
            </w:r>
          </w:p>
        </w:tc>
        <w:tc>
          <w:tcPr>
            <w:tcW w:w="0" w:type="auto"/>
          </w:tcPr>
          <w:p w14:paraId="3D968DEB" w14:textId="77777777" w:rsidR="00DA4EF6" w:rsidRPr="00DA4EF6" w:rsidRDefault="00DA4EF6">
            <w:pPr>
              <w:rPr>
                <w:sz w:val="16"/>
              </w:rPr>
            </w:pPr>
          </w:p>
        </w:tc>
      </w:tr>
    </w:tbl>
    <w:p w14:paraId="522B0D9E" w14:textId="77777777" w:rsidR="00563A05" w:rsidRDefault="00DA4EF6">
      <w:pPr>
        <w:pStyle w:val="Heading3"/>
      </w:pPr>
      <w:bookmarkStart w:id="248" w:name="unique_116"/>
      <w:bookmarkStart w:id="249" w:name="_Toc232863302"/>
      <w:r>
        <w:t>Tax Declaration Reconciliation</w:t>
      </w:r>
      <w:bookmarkEnd w:id="248"/>
      <w:bookmarkEnd w:id="249"/>
    </w:p>
    <w:p w14:paraId="58B63D3D" w14:textId="77777777" w:rsidR="00563A05" w:rsidRDefault="00DA4EF6">
      <w:pPr>
        <w:pStyle w:val="sectiontitle"/>
      </w:pPr>
      <w:r>
        <w:t>Test Administration</w:t>
      </w:r>
    </w:p>
    <w:p w14:paraId="62583B01" w14:textId="77777777" w:rsidR="00563A05" w:rsidRDefault="00DA4EF6">
      <w:r>
        <w:t>Customer project: Fill in the project-specific parts.</w:t>
      </w:r>
    </w:p>
    <w:p w14:paraId="6DDC7A24"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07C3407D"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469CAE"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F5A4BD"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DC539"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3D807" w14:textId="77777777" w:rsidR="00DA4EF6" w:rsidRPr="00DA4EF6" w:rsidRDefault="00DA4EF6">
            <w:pPr>
              <w:rPr>
                <w:sz w:val="12"/>
              </w:rPr>
            </w:pPr>
          </w:p>
        </w:tc>
      </w:tr>
      <w:tr w:rsidR="00563A05" w:rsidRPr="00DA4EF6" w14:paraId="37C40610"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8DBADF"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46F772"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8FA29C"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5E1E79" w14:textId="77777777" w:rsidR="00DA4EF6" w:rsidRPr="00DA4EF6" w:rsidRDefault="00DA4EF6">
            <w:pPr>
              <w:rPr>
                <w:sz w:val="12"/>
              </w:rPr>
            </w:pPr>
          </w:p>
        </w:tc>
      </w:tr>
      <w:tr w:rsidR="00563A05" w:rsidRPr="00DA4EF6" w14:paraId="6BCAB77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9622F"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A8A521"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D3A6CC"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B2C8B6" w14:textId="77777777" w:rsidR="00563A05" w:rsidRPr="00DA4EF6" w:rsidRDefault="00DA4EF6">
            <w:pPr>
              <w:rPr>
                <w:sz w:val="12"/>
              </w:rPr>
            </w:pPr>
            <w:r w:rsidRPr="00DA4EF6">
              <w:rPr>
                <w:rStyle w:val="userinput"/>
                <w:sz w:val="12"/>
              </w:rPr>
              <w:t xml:space="preserve">&lt;State the Service Provider, </w:t>
            </w:r>
            <w:r w:rsidRPr="00DA4EF6">
              <w:rPr>
                <w:rStyle w:val="userinput"/>
                <w:sz w:val="12"/>
              </w:rPr>
              <w:t>Customer or Joint Service Provider and Customer&gt;</w:t>
            </w:r>
          </w:p>
        </w:tc>
      </w:tr>
    </w:tbl>
    <w:p w14:paraId="5AED7020" w14:textId="77777777" w:rsidR="00563A05" w:rsidRDefault="00DA4EF6">
      <w:pPr>
        <w:pStyle w:val="sectiontitle"/>
      </w:pPr>
      <w:r>
        <w:t>Purpose</w:t>
      </w:r>
    </w:p>
    <w:p w14:paraId="61F36D70" w14:textId="77777777" w:rsidR="00563A05" w:rsidRDefault="00DA4EF6">
      <w:r>
        <w:t>In this activity, you check that the tax base and reported (posted) tax per tax code are correct. The tax code is assigned to a tax box.</w:t>
      </w:r>
    </w:p>
    <w:p w14:paraId="52BA5E84"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87"/>
        <w:gridCol w:w="1296"/>
        <w:gridCol w:w="3715"/>
        <w:gridCol w:w="7433"/>
        <w:gridCol w:w="1173"/>
      </w:tblGrid>
      <w:tr w:rsidR="00563A05" w:rsidRPr="00DA4EF6" w14:paraId="06A47A75"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2C8DF52" w14:textId="77777777" w:rsidR="00563A05" w:rsidRPr="00DA4EF6" w:rsidRDefault="00DA4EF6">
            <w:pPr>
              <w:pStyle w:val="boldparagraph"/>
              <w:rPr>
                <w:sz w:val="16"/>
              </w:rPr>
            </w:pPr>
            <w:r w:rsidRPr="00DA4EF6">
              <w:rPr>
                <w:sz w:val="16"/>
              </w:rPr>
              <w:t>Test Step #</w:t>
            </w:r>
          </w:p>
        </w:tc>
        <w:tc>
          <w:tcPr>
            <w:tcW w:w="0" w:type="auto"/>
          </w:tcPr>
          <w:p w14:paraId="7F2C1FCE" w14:textId="77777777" w:rsidR="00563A05" w:rsidRPr="00DA4EF6" w:rsidRDefault="00DA4EF6">
            <w:pPr>
              <w:pStyle w:val="boldparagraph"/>
              <w:rPr>
                <w:sz w:val="16"/>
              </w:rPr>
            </w:pPr>
            <w:r w:rsidRPr="00DA4EF6">
              <w:rPr>
                <w:sz w:val="16"/>
              </w:rPr>
              <w:t>Test Step Name</w:t>
            </w:r>
          </w:p>
        </w:tc>
        <w:tc>
          <w:tcPr>
            <w:tcW w:w="0" w:type="auto"/>
          </w:tcPr>
          <w:p w14:paraId="5ACD2BED" w14:textId="77777777" w:rsidR="00563A05" w:rsidRPr="00DA4EF6" w:rsidRDefault="00DA4EF6">
            <w:pPr>
              <w:pStyle w:val="boldparagraph"/>
              <w:rPr>
                <w:sz w:val="16"/>
              </w:rPr>
            </w:pPr>
            <w:r w:rsidRPr="00DA4EF6">
              <w:rPr>
                <w:sz w:val="16"/>
              </w:rPr>
              <w:t>Instruction</w:t>
            </w:r>
          </w:p>
        </w:tc>
        <w:tc>
          <w:tcPr>
            <w:tcW w:w="0" w:type="auto"/>
          </w:tcPr>
          <w:p w14:paraId="0C1B1A50" w14:textId="77777777" w:rsidR="00563A05" w:rsidRPr="00DA4EF6" w:rsidRDefault="00DA4EF6">
            <w:pPr>
              <w:pStyle w:val="boldparagraph"/>
              <w:rPr>
                <w:sz w:val="16"/>
              </w:rPr>
            </w:pPr>
            <w:r w:rsidRPr="00DA4EF6">
              <w:rPr>
                <w:sz w:val="16"/>
              </w:rPr>
              <w:t>Expected Result</w:t>
            </w:r>
          </w:p>
        </w:tc>
        <w:tc>
          <w:tcPr>
            <w:tcW w:w="0" w:type="auto"/>
          </w:tcPr>
          <w:p w14:paraId="06CD222B" w14:textId="77777777" w:rsidR="00563A05" w:rsidRPr="00DA4EF6" w:rsidRDefault="00DA4EF6">
            <w:pPr>
              <w:pStyle w:val="boldparagraph"/>
              <w:rPr>
                <w:sz w:val="16"/>
              </w:rPr>
            </w:pPr>
            <w:r w:rsidRPr="00DA4EF6">
              <w:rPr>
                <w:sz w:val="16"/>
              </w:rPr>
              <w:t>Pass / Fail / Comment</w:t>
            </w:r>
          </w:p>
        </w:tc>
      </w:tr>
      <w:tr w:rsidR="00563A05" w:rsidRPr="00DA4EF6" w14:paraId="216A8851" w14:textId="77777777" w:rsidTr="00DA4EF6">
        <w:tc>
          <w:tcPr>
            <w:tcW w:w="0" w:type="auto"/>
          </w:tcPr>
          <w:p w14:paraId="6EFA7BC5" w14:textId="77777777" w:rsidR="00563A05" w:rsidRPr="00DA4EF6" w:rsidRDefault="00DA4EF6">
            <w:pPr>
              <w:rPr>
                <w:sz w:val="16"/>
              </w:rPr>
            </w:pPr>
            <w:r w:rsidRPr="00DA4EF6">
              <w:rPr>
                <w:sz w:val="16"/>
              </w:rPr>
              <w:t>1</w:t>
            </w:r>
          </w:p>
        </w:tc>
        <w:tc>
          <w:tcPr>
            <w:tcW w:w="0" w:type="auto"/>
          </w:tcPr>
          <w:p w14:paraId="1A6B2749" w14:textId="77777777" w:rsidR="00563A05" w:rsidRPr="00DA4EF6" w:rsidRDefault="00DA4EF6">
            <w:pPr>
              <w:rPr>
                <w:sz w:val="16"/>
              </w:rPr>
            </w:pPr>
            <w:r w:rsidRPr="00DA4EF6">
              <w:rPr>
                <w:rStyle w:val="bold"/>
                <w:sz w:val="16"/>
              </w:rPr>
              <w:t>Log On</w:t>
            </w:r>
          </w:p>
        </w:tc>
        <w:tc>
          <w:tcPr>
            <w:tcW w:w="0" w:type="auto"/>
          </w:tcPr>
          <w:p w14:paraId="1BCED298" w14:textId="77777777" w:rsidR="00563A05" w:rsidRPr="00DA4EF6" w:rsidRDefault="00DA4EF6">
            <w:pPr>
              <w:rPr>
                <w:sz w:val="16"/>
              </w:rPr>
            </w:pPr>
            <w:r w:rsidRPr="00DA4EF6">
              <w:rPr>
                <w:sz w:val="16"/>
              </w:rPr>
              <w:t>Log on to the SAP Fiori launchpad as a General Ledger Accountant.</w:t>
            </w:r>
          </w:p>
        </w:tc>
        <w:tc>
          <w:tcPr>
            <w:tcW w:w="0" w:type="auto"/>
          </w:tcPr>
          <w:p w14:paraId="6871D819" w14:textId="77777777" w:rsidR="00563A05" w:rsidRPr="00DA4EF6" w:rsidRDefault="00563A05">
            <w:pPr>
              <w:rPr>
                <w:sz w:val="16"/>
              </w:rPr>
            </w:pPr>
          </w:p>
        </w:tc>
        <w:tc>
          <w:tcPr>
            <w:tcW w:w="0" w:type="auto"/>
          </w:tcPr>
          <w:p w14:paraId="727C30D6" w14:textId="77777777" w:rsidR="00563A05" w:rsidRPr="00DA4EF6" w:rsidRDefault="00563A05">
            <w:pPr>
              <w:rPr>
                <w:sz w:val="16"/>
              </w:rPr>
            </w:pPr>
          </w:p>
        </w:tc>
      </w:tr>
      <w:tr w:rsidR="00563A05" w:rsidRPr="00DA4EF6" w14:paraId="1FB28FE6" w14:textId="77777777" w:rsidTr="00DA4EF6">
        <w:tc>
          <w:tcPr>
            <w:tcW w:w="0" w:type="auto"/>
          </w:tcPr>
          <w:p w14:paraId="0EFC4799" w14:textId="77777777" w:rsidR="00563A05" w:rsidRPr="00DA4EF6" w:rsidRDefault="00DA4EF6">
            <w:pPr>
              <w:rPr>
                <w:sz w:val="16"/>
              </w:rPr>
            </w:pPr>
            <w:r w:rsidRPr="00DA4EF6">
              <w:rPr>
                <w:sz w:val="16"/>
              </w:rPr>
              <w:t>2</w:t>
            </w:r>
          </w:p>
        </w:tc>
        <w:tc>
          <w:tcPr>
            <w:tcW w:w="0" w:type="auto"/>
          </w:tcPr>
          <w:p w14:paraId="7F536696" w14:textId="77777777" w:rsidR="00563A05" w:rsidRPr="00DA4EF6" w:rsidRDefault="00DA4EF6">
            <w:pPr>
              <w:rPr>
                <w:sz w:val="16"/>
              </w:rPr>
            </w:pPr>
            <w:r w:rsidRPr="00DA4EF6">
              <w:rPr>
                <w:rStyle w:val="bold"/>
                <w:sz w:val="16"/>
              </w:rPr>
              <w:t>Access the SAP Fiori App</w:t>
            </w:r>
          </w:p>
        </w:tc>
        <w:tc>
          <w:tcPr>
            <w:tcW w:w="0" w:type="auto"/>
          </w:tcPr>
          <w:p w14:paraId="3D937690" w14:textId="77777777" w:rsidR="00563A05" w:rsidRPr="00DA4EF6" w:rsidRDefault="00DA4EF6">
            <w:pPr>
              <w:rPr>
                <w:sz w:val="16"/>
              </w:rPr>
            </w:pPr>
            <w:r w:rsidRPr="00DA4EF6">
              <w:rPr>
                <w:sz w:val="16"/>
              </w:rPr>
              <w:t xml:space="preserve">Open </w:t>
            </w:r>
            <w:r w:rsidRPr="00DA4EF6">
              <w:rPr>
                <w:rStyle w:val="screenelement"/>
                <w:sz w:val="16"/>
              </w:rPr>
              <w:t>Tax Declaration Reconciliation</w:t>
            </w:r>
            <w:r w:rsidRPr="00DA4EF6">
              <w:rPr>
                <w:sz w:val="16"/>
              </w:rPr>
              <w:t xml:space="preserve"> </w:t>
            </w:r>
            <w:r w:rsidRPr="00DA4EF6">
              <w:rPr>
                <w:rStyle w:val="CourierNew"/>
                <w:sz w:val="16"/>
              </w:rPr>
              <w:t>(F2096)</w:t>
            </w:r>
            <w:r w:rsidRPr="00DA4EF6">
              <w:rPr>
                <w:sz w:val="16"/>
              </w:rPr>
              <w:t>.</w:t>
            </w:r>
          </w:p>
        </w:tc>
        <w:tc>
          <w:tcPr>
            <w:tcW w:w="0" w:type="auto"/>
          </w:tcPr>
          <w:p w14:paraId="5D3845B5" w14:textId="77777777" w:rsidR="00563A05" w:rsidRPr="00DA4EF6" w:rsidRDefault="00563A05">
            <w:pPr>
              <w:rPr>
                <w:sz w:val="16"/>
              </w:rPr>
            </w:pPr>
          </w:p>
        </w:tc>
        <w:tc>
          <w:tcPr>
            <w:tcW w:w="0" w:type="auto"/>
          </w:tcPr>
          <w:p w14:paraId="52D710F6" w14:textId="77777777" w:rsidR="00563A05" w:rsidRPr="00DA4EF6" w:rsidRDefault="00563A05">
            <w:pPr>
              <w:rPr>
                <w:sz w:val="16"/>
              </w:rPr>
            </w:pPr>
          </w:p>
        </w:tc>
      </w:tr>
      <w:tr w:rsidR="00563A05" w:rsidRPr="00DA4EF6" w14:paraId="7FB7EE0A" w14:textId="77777777" w:rsidTr="00DA4EF6">
        <w:tc>
          <w:tcPr>
            <w:tcW w:w="0" w:type="auto"/>
          </w:tcPr>
          <w:p w14:paraId="20473EED" w14:textId="77777777" w:rsidR="00563A05" w:rsidRPr="00DA4EF6" w:rsidRDefault="00DA4EF6">
            <w:pPr>
              <w:rPr>
                <w:sz w:val="16"/>
              </w:rPr>
            </w:pPr>
            <w:r w:rsidRPr="00DA4EF6">
              <w:rPr>
                <w:sz w:val="16"/>
              </w:rPr>
              <w:t>3</w:t>
            </w:r>
          </w:p>
        </w:tc>
        <w:tc>
          <w:tcPr>
            <w:tcW w:w="0" w:type="auto"/>
          </w:tcPr>
          <w:p w14:paraId="6845D1CD" w14:textId="77777777" w:rsidR="00563A05" w:rsidRPr="00DA4EF6" w:rsidRDefault="00DA4EF6">
            <w:pPr>
              <w:rPr>
                <w:sz w:val="16"/>
              </w:rPr>
            </w:pPr>
            <w:r w:rsidRPr="00DA4EF6">
              <w:rPr>
                <w:rStyle w:val="bold"/>
                <w:sz w:val="16"/>
              </w:rPr>
              <w:t>Enter Data</w:t>
            </w:r>
          </w:p>
        </w:tc>
        <w:tc>
          <w:tcPr>
            <w:tcW w:w="0" w:type="auto"/>
          </w:tcPr>
          <w:p w14:paraId="4BE6D552"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1F66AA19" w14:textId="77777777" w:rsidR="00DA4EF6" w:rsidRPr="00DA4EF6" w:rsidRDefault="00DA4EF6">
            <w:pPr>
              <w:rPr>
                <w:sz w:val="16"/>
              </w:rPr>
            </w:pPr>
            <w:r w:rsidRPr="00DA4EF6">
              <w:rPr>
                <w:rStyle w:val="screenelement"/>
                <w:sz w:val="16"/>
              </w:rPr>
              <w:t>Company Code</w:t>
            </w:r>
            <w:r w:rsidRPr="00DA4EF6">
              <w:rPr>
                <w:sz w:val="16"/>
              </w:rPr>
              <w:t xml:space="preserve">: for example, </w:t>
            </w:r>
            <w:r w:rsidRPr="00DA4EF6">
              <w:rPr>
                <w:rStyle w:val="userinput"/>
                <w:sz w:val="16"/>
              </w:rPr>
              <w:t>1010</w:t>
            </w:r>
          </w:p>
          <w:p w14:paraId="2E0D769E" w14:textId="77777777" w:rsidR="00DA4EF6" w:rsidRPr="00DA4EF6" w:rsidRDefault="00DA4EF6">
            <w:pPr>
              <w:rPr>
                <w:sz w:val="16"/>
              </w:rPr>
            </w:pPr>
            <w:r w:rsidRPr="00DA4EF6">
              <w:rPr>
                <w:rStyle w:val="screenelement"/>
                <w:sz w:val="16"/>
              </w:rPr>
              <w:t>Tax Code</w:t>
            </w:r>
            <w:r w:rsidRPr="00DA4EF6">
              <w:rPr>
                <w:sz w:val="16"/>
              </w:rPr>
              <w:t xml:space="preserve">: </w:t>
            </w:r>
            <w:r w:rsidRPr="00DA4EF6">
              <w:rPr>
                <w:rStyle w:val="userinput"/>
                <w:sz w:val="16"/>
              </w:rPr>
              <w:t>&lt;Tax Code&gt;</w:t>
            </w:r>
          </w:p>
          <w:p w14:paraId="03D000F6" w14:textId="77777777" w:rsidR="00DA4EF6" w:rsidRPr="00DA4EF6" w:rsidRDefault="00DA4EF6">
            <w:pPr>
              <w:rPr>
                <w:sz w:val="16"/>
              </w:rPr>
            </w:pPr>
            <w:r w:rsidRPr="00DA4EF6">
              <w:rPr>
                <w:rStyle w:val="screenelement"/>
                <w:sz w:val="16"/>
              </w:rPr>
              <w:t>Posting Period</w:t>
            </w:r>
            <w:r w:rsidRPr="00DA4EF6">
              <w:rPr>
                <w:sz w:val="16"/>
              </w:rPr>
              <w:t xml:space="preserve">: </w:t>
            </w:r>
            <w:r w:rsidRPr="00DA4EF6">
              <w:rPr>
                <w:rStyle w:val="userinput"/>
                <w:sz w:val="16"/>
              </w:rPr>
              <w:t>&lt;Posting period&gt;</w:t>
            </w:r>
          </w:p>
          <w:p w14:paraId="67C18D0D" w14:textId="558C561A" w:rsidR="00563A05"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&lt;Fiscal year&gt;</w:t>
            </w:r>
          </w:p>
        </w:tc>
        <w:tc>
          <w:tcPr>
            <w:tcW w:w="0" w:type="auto"/>
          </w:tcPr>
          <w:p w14:paraId="074D2197" w14:textId="77777777" w:rsidR="00563A05" w:rsidRPr="00DA4EF6" w:rsidRDefault="00DA4EF6">
            <w:pPr>
              <w:rPr>
                <w:sz w:val="16"/>
              </w:rPr>
            </w:pPr>
            <w:r w:rsidRPr="00DA4EF6">
              <w:rPr>
                <w:sz w:val="16"/>
              </w:rPr>
              <w:t xml:space="preserve">The </w:t>
            </w:r>
            <w:r w:rsidRPr="00DA4EF6">
              <w:rPr>
                <w:rStyle w:val="screenelement"/>
                <w:sz w:val="16"/>
              </w:rPr>
              <w:t>Tax Boxes</w:t>
            </w:r>
            <w:r w:rsidRPr="00DA4EF6">
              <w:rPr>
                <w:sz w:val="16"/>
              </w:rPr>
              <w:t xml:space="preserve"> and </w:t>
            </w:r>
            <w:r w:rsidRPr="00DA4EF6">
              <w:rPr>
                <w:rStyle w:val="screenelement"/>
                <w:sz w:val="16"/>
              </w:rPr>
              <w:t>Tax Codes</w:t>
            </w:r>
            <w:r w:rsidRPr="00DA4EF6">
              <w:rPr>
                <w:sz w:val="16"/>
              </w:rPr>
              <w:t xml:space="preserve"> list is created. Check the </w:t>
            </w:r>
            <w:r w:rsidRPr="00DA4EF6">
              <w:rPr>
                <w:rStyle w:val="screenelement"/>
                <w:sz w:val="16"/>
              </w:rPr>
              <w:t>Difference Amount</w:t>
            </w:r>
            <w:r w:rsidRPr="00DA4EF6">
              <w:rPr>
                <w:sz w:val="16"/>
              </w:rPr>
              <w:t xml:space="preserve"> column, where the differences between LC tax amount (posted) and Tax Calculated are displayed.</w:t>
            </w:r>
          </w:p>
        </w:tc>
        <w:tc>
          <w:tcPr>
            <w:tcW w:w="0" w:type="auto"/>
          </w:tcPr>
          <w:p w14:paraId="350E469E" w14:textId="77777777" w:rsidR="00563A05" w:rsidRPr="00DA4EF6" w:rsidRDefault="00563A05">
            <w:pPr>
              <w:rPr>
                <w:sz w:val="16"/>
              </w:rPr>
            </w:pPr>
          </w:p>
        </w:tc>
      </w:tr>
      <w:tr w:rsidR="00563A05" w:rsidRPr="00DA4EF6" w14:paraId="06362B1E" w14:textId="77777777" w:rsidTr="00DA4EF6">
        <w:tc>
          <w:tcPr>
            <w:tcW w:w="0" w:type="auto"/>
          </w:tcPr>
          <w:p w14:paraId="4E34033F" w14:textId="77777777" w:rsidR="00563A05" w:rsidRPr="00DA4EF6" w:rsidRDefault="00DA4EF6">
            <w:pPr>
              <w:rPr>
                <w:sz w:val="16"/>
              </w:rPr>
            </w:pPr>
            <w:r w:rsidRPr="00DA4EF6">
              <w:rPr>
                <w:sz w:val="16"/>
              </w:rPr>
              <w:t>4</w:t>
            </w:r>
          </w:p>
        </w:tc>
        <w:tc>
          <w:tcPr>
            <w:tcW w:w="0" w:type="auto"/>
          </w:tcPr>
          <w:p w14:paraId="3C6D6D6A" w14:textId="77777777" w:rsidR="00563A05" w:rsidRPr="00DA4EF6" w:rsidRDefault="00DA4EF6">
            <w:pPr>
              <w:rPr>
                <w:sz w:val="16"/>
              </w:rPr>
            </w:pPr>
            <w:r w:rsidRPr="00DA4EF6">
              <w:rPr>
                <w:rStyle w:val="bold"/>
                <w:sz w:val="16"/>
              </w:rPr>
              <w:t>Drilldown</w:t>
            </w:r>
          </w:p>
        </w:tc>
        <w:tc>
          <w:tcPr>
            <w:tcW w:w="0" w:type="auto"/>
          </w:tcPr>
          <w:p w14:paraId="4D0B5A11" w14:textId="77777777" w:rsidR="00563A05" w:rsidRPr="00DA4EF6" w:rsidRDefault="00DA4EF6">
            <w:pPr>
              <w:rPr>
                <w:sz w:val="16"/>
              </w:rPr>
            </w:pPr>
            <w:r w:rsidRPr="00DA4EF6">
              <w:rPr>
                <w:sz w:val="16"/>
              </w:rPr>
              <w:t xml:space="preserve">To view the posting document numbers, for a line item, choose </w:t>
            </w:r>
            <w:r w:rsidRPr="00DA4EF6">
              <w:rPr>
                <w:rStyle w:val="screenelement"/>
                <w:sz w:val="16"/>
              </w:rPr>
              <w:t>Show Details (&gt;)</w:t>
            </w:r>
            <w:r w:rsidRPr="00DA4EF6">
              <w:rPr>
                <w:sz w:val="16"/>
              </w:rPr>
              <w:t>.</w:t>
            </w:r>
          </w:p>
        </w:tc>
        <w:tc>
          <w:tcPr>
            <w:tcW w:w="0" w:type="auto"/>
          </w:tcPr>
          <w:p w14:paraId="478B20DB" w14:textId="77777777" w:rsidR="00563A05" w:rsidRPr="00DA4EF6" w:rsidRDefault="00DA4EF6">
            <w:pPr>
              <w:rPr>
                <w:sz w:val="16"/>
              </w:rPr>
            </w:pPr>
            <w:r w:rsidRPr="00DA4EF6">
              <w:rPr>
                <w:sz w:val="16"/>
              </w:rPr>
              <w:t xml:space="preserve">The </w:t>
            </w:r>
            <w:r w:rsidRPr="00DA4EF6">
              <w:rPr>
                <w:rStyle w:val="screenelement"/>
                <w:sz w:val="16"/>
              </w:rPr>
              <w:t>Tax Box and Tax Code</w:t>
            </w:r>
            <w:r w:rsidRPr="00DA4EF6">
              <w:rPr>
                <w:sz w:val="16"/>
              </w:rPr>
              <w:t xml:space="preserve"> view is displayed. The journal entry numbers are shown in the lower pane.</w:t>
            </w:r>
          </w:p>
        </w:tc>
        <w:tc>
          <w:tcPr>
            <w:tcW w:w="0" w:type="auto"/>
          </w:tcPr>
          <w:p w14:paraId="3F7853DD" w14:textId="77777777" w:rsidR="00563A05" w:rsidRPr="00DA4EF6" w:rsidRDefault="00563A05">
            <w:pPr>
              <w:rPr>
                <w:sz w:val="16"/>
              </w:rPr>
            </w:pPr>
          </w:p>
        </w:tc>
      </w:tr>
    </w:tbl>
    <w:p w14:paraId="6720CB9A" w14:textId="77777777" w:rsidR="00563A05" w:rsidRDefault="00DA4EF6">
      <w:pPr>
        <w:pStyle w:val="Heading2"/>
      </w:pPr>
      <w:bookmarkStart w:id="250" w:name="unique_117"/>
      <w:bookmarkStart w:id="251" w:name="_Toc232863303"/>
      <w:r>
        <w:t>Prepare Electronic Tax Return</w:t>
      </w:r>
      <w:bookmarkEnd w:id="250"/>
      <w:bookmarkEnd w:id="251"/>
    </w:p>
    <w:p w14:paraId="702FCB81" w14:textId="77777777" w:rsidR="00563A05" w:rsidRDefault="00DA4EF6">
      <w:pPr>
        <w:pStyle w:val="sectiontitle"/>
      </w:pPr>
      <w:r>
        <w:t>Test Administration</w:t>
      </w:r>
    </w:p>
    <w:p w14:paraId="749EF7AA" w14:textId="77777777" w:rsidR="00563A05" w:rsidRDefault="00DA4EF6">
      <w:r>
        <w:t>Customer project: Fill in the project-specific parts.</w:t>
      </w:r>
    </w:p>
    <w:p w14:paraId="119032DE"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17672ABD"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FC16BC"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10AF4"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E189F"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34767" w14:textId="77777777" w:rsidR="00DA4EF6" w:rsidRPr="00DA4EF6" w:rsidRDefault="00DA4EF6">
            <w:pPr>
              <w:rPr>
                <w:sz w:val="12"/>
              </w:rPr>
            </w:pPr>
          </w:p>
        </w:tc>
      </w:tr>
      <w:tr w:rsidR="00563A05" w:rsidRPr="00DA4EF6" w14:paraId="7C8D210E"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F52EC"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7D25C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E97C2"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B0D94C" w14:textId="77777777" w:rsidR="00DA4EF6" w:rsidRPr="00DA4EF6" w:rsidRDefault="00DA4EF6">
            <w:pPr>
              <w:rPr>
                <w:sz w:val="12"/>
              </w:rPr>
            </w:pPr>
          </w:p>
        </w:tc>
      </w:tr>
      <w:tr w:rsidR="00563A05" w:rsidRPr="00DA4EF6" w14:paraId="2BDDC46E"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3A1E3B"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A698EC"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56742"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971A6E"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75C57AF6" w14:textId="77777777" w:rsidR="00563A05" w:rsidRDefault="00DA4EF6">
      <w:pPr>
        <w:pStyle w:val="sectiontitle"/>
      </w:pPr>
      <w:r>
        <w:t>Purpose</w:t>
      </w:r>
    </w:p>
    <w:p w14:paraId="340B28C1" w14:textId="77777777" w:rsidR="00563A05" w:rsidRDefault="00DA4EF6">
      <w:r>
        <w:t>In this activity, you create the administration report for the electronic data transmission to the authorities.</w:t>
      </w:r>
    </w:p>
    <w:p w14:paraId="2B27317B" w14:textId="77777777" w:rsidR="00563A05" w:rsidRDefault="00DA4EF6">
      <w:pPr>
        <w:pStyle w:val="sectiontitle"/>
      </w:pPr>
      <w:r>
        <w:t>Prerequisite</w:t>
      </w:r>
    </w:p>
    <w:p w14:paraId="19A20C75" w14:textId="77777777" w:rsidR="00563A05" w:rsidRDefault="00DA4EF6">
      <w:r>
        <w:t xml:space="preserve">You successfully executed the </w:t>
      </w:r>
      <w:r>
        <w:rPr>
          <w:rStyle w:val="screenelement"/>
        </w:rPr>
        <w:t>Create Advance Return on Sales/Purchase Tax</w:t>
      </w:r>
      <w:r>
        <w:t xml:space="preserve"> </w:t>
      </w:r>
      <w:r>
        <w:rPr>
          <w:rStyle w:val="CourierNew"/>
        </w:rPr>
        <w:t>(S_ALR_87012357)</w:t>
      </w:r>
      <w:r>
        <w:t xml:space="preserve"> app with a selected </w:t>
      </w:r>
      <w:r>
        <w:rPr>
          <w:rStyle w:val="bold"/>
        </w:rPr>
        <w:t>Electronic Advance Tax Return</w:t>
      </w:r>
      <w:r>
        <w:t>.</w:t>
      </w:r>
    </w:p>
    <w:p w14:paraId="78C4B6FF"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09"/>
        <w:gridCol w:w="1372"/>
        <w:gridCol w:w="5833"/>
        <w:gridCol w:w="5161"/>
        <w:gridCol w:w="1229"/>
      </w:tblGrid>
      <w:tr w:rsidR="00563A05" w:rsidRPr="00DA4EF6" w14:paraId="1404637D"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DAD5451" w14:textId="77777777" w:rsidR="00563A05" w:rsidRPr="00DA4EF6" w:rsidRDefault="00DA4EF6">
            <w:pPr>
              <w:pStyle w:val="boldparagraph"/>
              <w:rPr>
                <w:sz w:val="16"/>
              </w:rPr>
            </w:pPr>
            <w:r w:rsidRPr="00DA4EF6">
              <w:rPr>
                <w:sz w:val="16"/>
              </w:rPr>
              <w:t>Test Step #</w:t>
            </w:r>
          </w:p>
        </w:tc>
        <w:tc>
          <w:tcPr>
            <w:tcW w:w="0" w:type="auto"/>
          </w:tcPr>
          <w:p w14:paraId="6D886EAE" w14:textId="77777777" w:rsidR="00563A05" w:rsidRPr="00DA4EF6" w:rsidRDefault="00DA4EF6">
            <w:pPr>
              <w:pStyle w:val="boldparagraph"/>
              <w:rPr>
                <w:sz w:val="16"/>
              </w:rPr>
            </w:pPr>
            <w:r w:rsidRPr="00DA4EF6">
              <w:rPr>
                <w:sz w:val="16"/>
              </w:rPr>
              <w:t>Test Step Name</w:t>
            </w:r>
          </w:p>
        </w:tc>
        <w:tc>
          <w:tcPr>
            <w:tcW w:w="0" w:type="auto"/>
          </w:tcPr>
          <w:p w14:paraId="260AFF73" w14:textId="77777777" w:rsidR="00563A05" w:rsidRPr="00DA4EF6" w:rsidRDefault="00DA4EF6">
            <w:pPr>
              <w:pStyle w:val="boldparagraph"/>
              <w:rPr>
                <w:sz w:val="16"/>
              </w:rPr>
            </w:pPr>
            <w:r w:rsidRPr="00DA4EF6">
              <w:rPr>
                <w:sz w:val="16"/>
              </w:rPr>
              <w:t>Instruction</w:t>
            </w:r>
          </w:p>
        </w:tc>
        <w:tc>
          <w:tcPr>
            <w:tcW w:w="0" w:type="auto"/>
          </w:tcPr>
          <w:p w14:paraId="0EF6AA88" w14:textId="77777777" w:rsidR="00563A05" w:rsidRPr="00DA4EF6" w:rsidRDefault="00DA4EF6">
            <w:pPr>
              <w:pStyle w:val="boldparagraph"/>
              <w:rPr>
                <w:sz w:val="16"/>
              </w:rPr>
            </w:pPr>
            <w:r w:rsidRPr="00DA4EF6">
              <w:rPr>
                <w:sz w:val="16"/>
              </w:rPr>
              <w:t>Expected Result</w:t>
            </w:r>
          </w:p>
        </w:tc>
        <w:tc>
          <w:tcPr>
            <w:tcW w:w="0" w:type="auto"/>
          </w:tcPr>
          <w:p w14:paraId="27F8EF63" w14:textId="77777777" w:rsidR="00563A05" w:rsidRPr="00DA4EF6" w:rsidRDefault="00DA4EF6">
            <w:pPr>
              <w:pStyle w:val="boldparagraph"/>
              <w:rPr>
                <w:sz w:val="16"/>
              </w:rPr>
            </w:pPr>
            <w:r w:rsidRPr="00DA4EF6">
              <w:rPr>
                <w:sz w:val="16"/>
              </w:rPr>
              <w:t>Pass / Fail / Comment</w:t>
            </w:r>
          </w:p>
        </w:tc>
      </w:tr>
      <w:tr w:rsidR="00563A05" w:rsidRPr="00DA4EF6" w14:paraId="4C3C4195" w14:textId="77777777" w:rsidTr="00DA4EF6">
        <w:tc>
          <w:tcPr>
            <w:tcW w:w="0" w:type="auto"/>
          </w:tcPr>
          <w:p w14:paraId="07696092" w14:textId="77777777" w:rsidR="00563A05" w:rsidRPr="00DA4EF6" w:rsidRDefault="00DA4EF6">
            <w:pPr>
              <w:rPr>
                <w:sz w:val="16"/>
              </w:rPr>
            </w:pPr>
            <w:r w:rsidRPr="00DA4EF6">
              <w:rPr>
                <w:sz w:val="16"/>
              </w:rPr>
              <w:t>1</w:t>
            </w:r>
          </w:p>
        </w:tc>
        <w:tc>
          <w:tcPr>
            <w:tcW w:w="0" w:type="auto"/>
          </w:tcPr>
          <w:p w14:paraId="70AA7051" w14:textId="77777777" w:rsidR="00563A05" w:rsidRPr="00DA4EF6" w:rsidRDefault="00DA4EF6">
            <w:pPr>
              <w:rPr>
                <w:sz w:val="16"/>
              </w:rPr>
            </w:pPr>
            <w:r w:rsidRPr="00DA4EF6">
              <w:rPr>
                <w:rStyle w:val="bold"/>
                <w:sz w:val="16"/>
              </w:rPr>
              <w:t>Log On</w:t>
            </w:r>
          </w:p>
        </w:tc>
        <w:tc>
          <w:tcPr>
            <w:tcW w:w="0" w:type="auto"/>
          </w:tcPr>
          <w:p w14:paraId="55A3C4DE" w14:textId="77777777" w:rsidR="00563A05" w:rsidRPr="00DA4EF6" w:rsidRDefault="00DA4EF6">
            <w:pPr>
              <w:rPr>
                <w:sz w:val="16"/>
              </w:rPr>
            </w:pPr>
            <w:r w:rsidRPr="00DA4EF6">
              <w:rPr>
                <w:sz w:val="16"/>
              </w:rPr>
              <w:t>Log on to the SAP Fiori launchpad as a General Ledger Accountant.</w:t>
            </w:r>
          </w:p>
        </w:tc>
        <w:tc>
          <w:tcPr>
            <w:tcW w:w="0" w:type="auto"/>
          </w:tcPr>
          <w:p w14:paraId="06C452CA" w14:textId="77777777" w:rsidR="00563A05" w:rsidRPr="00DA4EF6" w:rsidRDefault="00563A05">
            <w:pPr>
              <w:rPr>
                <w:sz w:val="16"/>
              </w:rPr>
            </w:pPr>
          </w:p>
        </w:tc>
        <w:tc>
          <w:tcPr>
            <w:tcW w:w="0" w:type="auto"/>
          </w:tcPr>
          <w:p w14:paraId="34A8D691" w14:textId="77777777" w:rsidR="00563A05" w:rsidRPr="00DA4EF6" w:rsidRDefault="00563A05">
            <w:pPr>
              <w:rPr>
                <w:sz w:val="16"/>
              </w:rPr>
            </w:pPr>
          </w:p>
        </w:tc>
      </w:tr>
      <w:tr w:rsidR="00563A05" w:rsidRPr="00DA4EF6" w14:paraId="0704B43C" w14:textId="77777777" w:rsidTr="00DA4EF6">
        <w:tc>
          <w:tcPr>
            <w:tcW w:w="0" w:type="auto"/>
          </w:tcPr>
          <w:p w14:paraId="3EACC0DA" w14:textId="77777777" w:rsidR="00563A05" w:rsidRPr="00DA4EF6" w:rsidRDefault="00DA4EF6">
            <w:pPr>
              <w:rPr>
                <w:sz w:val="16"/>
              </w:rPr>
            </w:pPr>
            <w:r w:rsidRPr="00DA4EF6">
              <w:rPr>
                <w:sz w:val="16"/>
              </w:rPr>
              <w:t>2</w:t>
            </w:r>
          </w:p>
        </w:tc>
        <w:tc>
          <w:tcPr>
            <w:tcW w:w="0" w:type="auto"/>
          </w:tcPr>
          <w:p w14:paraId="046F4F3B" w14:textId="77777777" w:rsidR="00563A05" w:rsidRPr="00DA4EF6" w:rsidRDefault="00DA4EF6">
            <w:pPr>
              <w:rPr>
                <w:sz w:val="16"/>
              </w:rPr>
            </w:pPr>
            <w:r w:rsidRPr="00DA4EF6">
              <w:rPr>
                <w:rStyle w:val="bold"/>
                <w:sz w:val="16"/>
              </w:rPr>
              <w:t xml:space="preserve">Access the SAP </w:t>
            </w:r>
            <w:r w:rsidRPr="00DA4EF6">
              <w:rPr>
                <w:rStyle w:val="bold"/>
                <w:sz w:val="16"/>
              </w:rPr>
              <w:t>Fiori App</w:t>
            </w:r>
          </w:p>
        </w:tc>
        <w:tc>
          <w:tcPr>
            <w:tcW w:w="0" w:type="auto"/>
          </w:tcPr>
          <w:p w14:paraId="3D3F2A5B" w14:textId="77777777" w:rsidR="00563A05" w:rsidRPr="00DA4EF6" w:rsidRDefault="00DA4EF6">
            <w:pPr>
              <w:rPr>
                <w:sz w:val="16"/>
              </w:rPr>
            </w:pPr>
            <w:r w:rsidRPr="00DA4EF6">
              <w:rPr>
                <w:sz w:val="16"/>
              </w:rPr>
              <w:t xml:space="preserve">Open </w:t>
            </w:r>
            <w:r w:rsidRPr="00DA4EF6">
              <w:rPr>
                <w:rStyle w:val="screenelement"/>
                <w:sz w:val="16"/>
              </w:rPr>
              <w:t>Prepare Electronic Tax Return</w:t>
            </w:r>
            <w:r w:rsidRPr="00DA4EF6">
              <w:rPr>
                <w:sz w:val="16"/>
              </w:rPr>
              <w:t xml:space="preserve"> </w:t>
            </w:r>
            <w:r w:rsidRPr="00DA4EF6">
              <w:rPr>
                <w:rStyle w:val="CourierNew"/>
                <w:sz w:val="16"/>
              </w:rPr>
              <w:t>(FOTV)</w:t>
            </w:r>
            <w:r w:rsidRPr="00DA4EF6">
              <w:rPr>
                <w:sz w:val="16"/>
              </w:rPr>
              <w:t>.</w:t>
            </w:r>
          </w:p>
        </w:tc>
        <w:tc>
          <w:tcPr>
            <w:tcW w:w="0" w:type="auto"/>
          </w:tcPr>
          <w:p w14:paraId="3B48A712" w14:textId="77777777" w:rsidR="00563A05" w:rsidRPr="00DA4EF6" w:rsidRDefault="00563A05">
            <w:pPr>
              <w:rPr>
                <w:sz w:val="16"/>
              </w:rPr>
            </w:pPr>
          </w:p>
        </w:tc>
        <w:tc>
          <w:tcPr>
            <w:tcW w:w="0" w:type="auto"/>
          </w:tcPr>
          <w:p w14:paraId="6D3E385A" w14:textId="77777777" w:rsidR="00563A05" w:rsidRPr="00DA4EF6" w:rsidRDefault="00563A05">
            <w:pPr>
              <w:rPr>
                <w:sz w:val="16"/>
              </w:rPr>
            </w:pPr>
          </w:p>
        </w:tc>
      </w:tr>
      <w:tr w:rsidR="00563A05" w:rsidRPr="00DA4EF6" w14:paraId="0958A611" w14:textId="77777777" w:rsidTr="00DA4EF6">
        <w:tc>
          <w:tcPr>
            <w:tcW w:w="0" w:type="auto"/>
          </w:tcPr>
          <w:p w14:paraId="5A8305B0" w14:textId="77777777" w:rsidR="00563A05" w:rsidRPr="00DA4EF6" w:rsidRDefault="00DA4EF6">
            <w:pPr>
              <w:rPr>
                <w:sz w:val="16"/>
              </w:rPr>
            </w:pPr>
            <w:r w:rsidRPr="00DA4EF6">
              <w:rPr>
                <w:sz w:val="16"/>
              </w:rPr>
              <w:t>3</w:t>
            </w:r>
          </w:p>
        </w:tc>
        <w:tc>
          <w:tcPr>
            <w:tcW w:w="0" w:type="auto"/>
          </w:tcPr>
          <w:p w14:paraId="6F7E0B00" w14:textId="77777777" w:rsidR="00563A05" w:rsidRPr="00DA4EF6" w:rsidRDefault="00DA4EF6">
            <w:pPr>
              <w:rPr>
                <w:sz w:val="16"/>
              </w:rPr>
            </w:pPr>
            <w:r w:rsidRPr="00DA4EF6">
              <w:rPr>
                <w:rStyle w:val="bold"/>
                <w:sz w:val="16"/>
              </w:rPr>
              <w:t>Enter Data</w:t>
            </w:r>
          </w:p>
        </w:tc>
        <w:tc>
          <w:tcPr>
            <w:tcW w:w="0" w:type="auto"/>
          </w:tcPr>
          <w:p w14:paraId="641294D5" w14:textId="77777777" w:rsidR="00DA4EF6" w:rsidRPr="00DA4EF6" w:rsidRDefault="00DA4EF6">
            <w:pPr>
              <w:rPr>
                <w:sz w:val="16"/>
              </w:rPr>
            </w:pPr>
            <w:r w:rsidRPr="00DA4EF6">
              <w:rPr>
                <w:sz w:val="16"/>
              </w:rPr>
              <w:t xml:space="preserve">Make the following entries and choose </w:t>
            </w:r>
            <w:r w:rsidRPr="00DA4EF6">
              <w:rPr>
                <w:rStyle w:val="screenelement"/>
                <w:sz w:val="16"/>
              </w:rPr>
              <w:t>Execute</w:t>
            </w:r>
            <w:r w:rsidRPr="00DA4EF6">
              <w:rPr>
                <w:sz w:val="16"/>
              </w:rPr>
              <w:t>:</w:t>
            </w:r>
          </w:p>
          <w:p w14:paraId="5673AF60" w14:textId="77777777" w:rsidR="00DA4EF6" w:rsidRPr="00DA4EF6" w:rsidRDefault="00DA4EF6">
            <w:pPr>
              <w:rPr>
                <w:sz w:val="16"/>
              </w:rPr>
            </w:pPr>
            <w:r w:rsidRPr="00DA4EF6">
              <w:rPr>
                <w:rStyle w:val="screenelement"/>
                <w:sz w:val="16"/>
              </w:rPr>
              <w:t>Dom.Ent. /Co Code</w:t>
            </w:r>
            <w:r w:rsidRPr="00DA4EF6">
              <w:rPr>
                <w:sz w:val="16"/>
              </w:rPr>
              <w:t xml:space="preserve">: </w:t>
            </w:r>
            <w:r w:rsidRPr="00DA4EF6">
              <w:rPr>
                <w:rStyle w:val="userinput"/>
                <w:sz w:val="16"/>
              </w:rPr>
              <w:t>1010</w:t>
            </w:r>
          </w:p>
          <w:p w14:paraId="5AD3DBF1" w14:textId="77777777" w:rsidR="00DA4EF6" w:rsidRPr="00DA4EF6" w:rsidRDefault="00DA4EF6">
            <w:pPr>
              <w:rPr>
                <w:sz w:val="16"/>
              </w:rPr>
            </w:pPr>
            <w:r w:rsidRPr="00DA4EF6">
              <w:rPr>
                <w:rStyle w:val="screenelement"/>
                <w:sz w:val="16"/>
              </w:rPr>
              <w:t>Return Type</w:t>
            </w:r>
            <w:r w:rsidRPr="00DA4EF6">
              <w:rPr>
                <w:sz w:val="16"/>
              </w:rPr>
              <w:t xml:space="preserve">: </w:t>
            </w:r>
            <w:r w:rsidRPr="00DA4EF6">
              <w:rPr>
                <w:rStyle w:val="userinput"/>
                <w:sz w:val="16"/>
              </w:rPr>
              <w:t>0001</w:t>
            </w:r>
          </w:p>
          <w:p w14:paraId="60B7A36D" w14:textId="77777777" w:rsidR="00DA4EF6" w:rsidRPr="00DA4EF6" w:rsidRDefault="00DA4EF6">
            <w:pPr>
              <w:rPr>
                <w:sz w:val="16"/>
              </w:rPr>
            </w:pPr>
            <w:r w:rsidRPr="00DA4EF6">
              <w:rPr>
                <w:rStyle w:val="screenelement"/>
                <w:sz w:val="16"/>
              </w:rPr>
              <w:t>Reporting Country</w:t>
            </w:r>
            <w:r w:rsidRPr="00DA4EF6">
              <w:rPr>
                <w:sz w:val="16"/>
              </w:rPr>
              <w:t xml:space="preserve">: </w:t>
            </w:r>
            <w:r w:rsidRPr="00DA4EF6">
              <w:rPr>
                <w:rStyle w:val="userinput"/>
                <w:sz w:val="16"/>
              </w:rPr>
              <w:t>DE</w:t>
            </w:r>
          </w:p>
          <w:p w14:paraId="6D8A8214" w14:textId="77777777" w:rsidR="00DA4EF6" w:rsidRPr="00DA4EF6" w:rsidRDefault="00DA4EF6">
            <w:pPr>
              <w:rPr>
                <w:sz w:val="16"/>
              </w:rPr>
            </w:pPr>
            <w:r w:rsidRPr="00DA4EF6">
              <w:rPr>
                <w:rStyle w:val="screenelement"/>
                <w:sz w:val="16"/>
              </w:rPr>
              <w:t>Reporting Period</w:t>
            </w:r>
            <w:r w:rsidRPr="00DA4EF6">
              <w:rPr>
                <w:sz w:val="16"/>
              </w:rPr>
              <w:t xml:space="preserve">: for example, </w:t>
            </w:r>
            <w:r w:rsidRPr="00DA4EF6">
              <w:rPr>
                <w:rStyle w:val="userinput"/>
                <w:sz w:val="16"/>
              </w:rPr>
              <w:t>1</w:t>
            </w:r>
          </w:p>
          <w:p w14:paraId="19A54E89" w14:textId="00057C9F" w:rsidR="00563A05" w:rsidRPr="00DA4EF6" w:rsidRDefault="00DA4EF6">
            <w:pPr>
              <w:rPr>
                <w:sz w:val="16"/>
              </w:rPr>
            </w:pPr>
            <w:r w:rsidRPr="00DA4EF6">
              <w:rPr>
                <w:rStyle w:val="screenelement"/>
                <w:sz w:val="16"/>
              </w:rPr>
              <w:t>Rep. Year</w:t>
            </w:r>
            <w:r w:rsidRPr="00DA4EF6">
              <w:rPr>
                <w:sz w:val="16"/>
              </w:rPr>
              <w:t xml:space="preserve">: for example, </w:t>
            </w:r>
            <w:r w:rsidRPr="00DA4EF6">
              <w:rPr>
                <w:rStyle w:val="userinput"/>
                <w:sz w:val="16"/>
              </w:rPr>
              <w:t>&lt;Current year&gt;</w:t>
            </w:r>
          </w:p>
        </w:tc>
        <w:tc>
          <w:tcPr>
            <w:tcW w:w="0" w:type="auto"/>
          </w:tcPr>
          <w:p w14:paraId="75C2A4B9" w14:textId="77777777" w:rsidR="00563A05" w:rsidRPr="00DA4EF6" w:rsidRDefault="00DA4EF6">
            <w:pPr>
              <w:rPr>
                <w:sz w:val="16"/>
              </w:rPr>
            </w:pPr>
            <w:r w:rsidRPr="00DA4EF6">
              <w:rPr>
                <w:sz w:val="16"/>
              </w:rPr>
              <w:t xml:space="preserve">The </w:t>
            </w:r>
            <w:r w:rsidRPr="00DA4EF6">
              <w:rPr>
                <w:rStyle w:val="screenelement"/>
                <w:sz w:val="16"/>
              </w:rPr>
              <w:t>Administration Report Electronic Data Transmission to Authorities</w:t>
            </w:r>
            <w:r w:rsidRPr="00DA4EF6">
              <w:rPr>
                <w:sz w:val="16"/>
              </w:rPr>
              <w:t xml:space="preserve"> view displays. The report is generated.</w:t>
            </w:r>
          </w:p>
        </w:tc>
        <w:tc>
          <w:tcPr>
            <w:tcW w:w="0" w:type="auto"/>
          </w:tcPr>
          <w:p w14:paraId="47364DEF" w14:textId="77777777" w:rsidR="00563A05" w:rsidRPr="00DA4EF6" w:rsidRDefault="00563A05">
            <w:pPr>
              <w:rPr>
                <w:sz w:val="16"/>
              </w:rPr>
            </w:pPr>
          </w:p>
        </w:tc>
      </w:tr>
      <w:tr w:rsidR="00563A05" w:rsidRPr="00DA4EF6" w14:paraId="7C5F28F0" w14:textId="77777777" w:rsidTr="00DA4EF6">
        <w:tc>
          <w:tcPr>
            <w:tcW w:w="0" w:type="auto"/>
          </w:tcPr>
          <w:p w14:paraId="28E77E4B" w14:textId="77777777" w:rsidR="00563A05" w:rsidRPr="00DA4EF6" w:rsidRDefault="00DA4EF6">
            <w:pPr>
              <w:rPr>
                <w:sz w:val="16"/>
              </w:rPr>
            </w:pPr>
            <w:r w:rsidRPr="00DA4EF6">
              <w:rPr>
                <w:sz w:val="16"/>
              </w:rPr>
              <w:t>4</w:t>
            </w:r>
          </w:p>
        </w:tc>
        <w:tc>
          <w:tcPr>
            <w:tcW w:w="0" w:type="auto"/>
          </w:tcPr>
          <w:p w14:paraId="53E4CBDA" w14:textId="77777777" w:rsidR="00563A05" w:rsidRPr="00DA4EF6" w:rsidRDefault="00DA4EF6">
            <w:pPr>
              <w:rPr>
                <w:sz w:val="16"/>
              </w:rPr>
            </w:pPr>
            <w:r w:rsidRPr="00DA4EF6">
              <w:rPr>
                <w:rStyle w:val="bold"/>
                <w:sz w:val="16"/>
              </w:rPr>
              <w:t>Download File</w:t>
            </w:r>
          </w:p>
        </w:tc>
        <w:tc>
          <w:tcPr>
            <w:tcW w:w="0" w:type="auto"/>
          </w:tcPr>
          <w:p w14:paraId="0B6D446A" w14:textId="77777777" w:rsidR="00563A05" w:rsidRPr="00DA4EF6" w:rsidRDefault="00DA4EF6">
            <w:pPr>
              <w:rPr>
                <w:sz w:val="16"/>
              </w:rPr>
            </w:pPr>
            <w:r w:rsidRPr="00DA4EF6">
              <w:rPr>
                <w:sz w:val="16"/>
              </w:rPr>
              <w:t xml:space="preserve">After running the report, choose </w:t>
            </w:r>
            <w:r w:rsidRPr="00DA4EF6">
              <w:rPr>
                <w:rStyle w:val="screenelement"/>
                <w:sz w:val="16"/>
              </w:rPr>
              <w:t>More &gt; GUI Actions and Settings &gt; SAP GUI for HTML File Browser</w:t>
            </w:r>
            <w:r w:rsidRPr="00DA4EF6">
              <w:rPr>
                <w:sz w:val="16"/>
              </w:rPr>
              <w:t xml:space="preserve"> .</w:t>
            </w:r>
          </w:p>
        </w:tc>
        <w:tc>
          <w:tcPr>
            <w:tcW w:w="0" w:type="auto"/>
          </w:tcPr>
          <w:p w14:paraId="79E63E4B" w14:textId="77777777" w:rsidR="00563A05" w:rsidRPr="00DA4EF6" w:rsidRDefault="00DA4EF6">
            <w:pPr>
              <w:rPr>
                <w:sz w:val="16"/>
              </w:rPr>
            </w:pPr>
            <w:r w:rsidRPr="00DA4EF6">
              <w:rPr>
                <w:sz w:val="16"/>
              </w:rPr>
              <w:t xml:space="preserve">The </w:t>
            </w:r>
            <w:r w:rsidRPr="00DA4EF6">
              <w:rPr>
                <w:rStyle w:val="screenelement"/>
                <w:sz w:val="16"/>
              </w:rPr>
              <w:t>SAP GUI for HTML File Browser</w:t>
            </w:r>
            <w:r w:rsidRPr="00DA4EF6">
              <w:rPr>
                <w:sz w:val="16"/>
              </w:rPr>
              <w:t xml:space="preserve"> dialog box displays.</w:t>
            </w:r>
          </w:p>
        </w:tc>
        <w:tc>
          <w:tcPr>
            <w:tcW w:w="0" w:type="auto"/>
          </w:tcPr>
          <w:p w14:paraId="10F0AE66" w14:textId="77777777" w:rsidR="00563A05" w:rsidRPr="00DA4EF6" w:rsidRDefault="00563A05">
            <w:pPr>
              <w:rPr>
                <w:sz w:val="16"/>
              </w:rPr>
            </w:pPr>
          </w:p>
        </w:tc>
      </w:tr>
      <w:tr w:rsidR="00563A05" w:rsidRPr="00DA4EF6" w14:paraId="2A43E647" w14:textId="77777777" w:rsidTr="00DA4EF6">
        <w:tc>
          <w:tcPr>
            <w:tcW w:w="0" w:type="auto"/>
          </w:tcPr>
          <w:p w14:paraId="69B26DA1" w14:textId="77777777" w:rsidR="00563A05" w:rsidRPr="00DA4EF6" w:rsidRDefault="00DA4EF6">
            <w:pPr>
              <w:rPr>
                <w:sz w:val="16"/>
              </w:rPr>
            </w:pPr>
            <w:r w:rsidRPr="00DA4EF6">
              <w:rPr>
                <w:sz w:val="16"/>
              </w:rPr>
              <w:t>5</w:t>
            </w:r>
          </w:p>
        </w:tc>
        <w:tc>
          <w:tcPr>
            <w:tcW w:w="0" w:type="auto"/>
          </w:tcPr>
          <w:p w14:paraId="7D24AFCC" w14:textId="77777777" w:rsidR="00563A05" w:rsidRPr="00DA4EF6" w:rsidRDefault="00DA4EF6">
            <w:pPr>
              <w:rPr>
                <w:sz w:val="16"/>
              </w:rPr>
            </w:pPr>
            <w:r w:rsidRPr="00DA4EF6">
              <w:rPr>
                <w:rStyle w:val="bold"/>
                <w:sz w:val="16"/>
              </w:rPr>
              <w:t>Export File</w:t>
            </w:r>
          </w:p>
        </w:tc>
        <w:tc>
          <w:tcPr>
            <w:tcW w:w="0" w:type="auto"/>
          </w:tcPr>
          <w:p w14:paraId="03791E0C" w14:textId="77777777" w:rsidR="00563A05" w:rsidRPr="00DA4EF6" w:rsidRDefault="00DA4EF6">
            <w:pPr>
              <w:rPr>
                <w:sz w:val="16"/>
              </w:rPr>
            </w:pPr>
            <w:r w:rsidRPr="00DA4EF6">
              <w:rPr>
                <w:sz w:val="16"/>
              </w:rPr>
              <w:t xml:space="preserve">A file with the </w:t>
            </w:r>
            <w:r w:rsidRPr="00DA4EF6">
              <w:rPr>
                <w:rStyle w:val="screenelement"/>
                <w:sz w:val="16"/>
              </w:rPr>
              <w:t>AWVZ4</w:t>
            </w:r>
            <w:r w:rsidRPr="00DA4EF6">
              <w:rPr>
                <w:sz w:val="16"/>
              </w:rPr>
              <w:t xml:space="preserve"> prefix displays in the Z:\ directory. To download the file to your PC, select the file and choose </w:t>
            </w:r>
            <w:r w:rsidRPr="00DA4EF6">
              <w:rPr>
                <w:rStyle w:val="screenelement"/>
                <w:sz w:val="16"/>
              </w:rPr>
              <w:t>Export</w:t>
            </w:r>
            <w:r w:rsidRPr="00DA4EF6">
              <w:rPr>
                <w:sz w:val="16"/>
              </w:rPr>
              <w:t>.</w:t>
            </w:r>
          </w:p>
        </w:tc>
        <w:tc>
          <w:tcPr>
            <w:tcW w:w="0" w:type="auto"/>
          </w:tcPr>
          <w:p w14:paraId="58826C6D" w14:textId="77777777" w:rsidR="00563A05" w:rsidRPr="00DA4EF6" w:rsidRDefault="00DA4EF6">
            <w:pPr>
              <w:rPr>
                <w:sz w:val="16"/>
              </w:rPr>
            </w:pPr>
            <w:r w:rsidRPr="00DA4EF6">
              <w:rPr>
                <w:sz w:val="16"/>
              </w:rPr>
              <w:t>The reporting data is downloaded to your PC.</w:t>
            </w:r>
          </w:p>
        </w:tc>
        <w:tc>
          <w:tcPr>
            <w:tcW w:w="0" w:type="auto"/>
          </w:tcPr>
          <w:p w14:paraId="1E868909" w14:textId="77777777" w:rsidR="00DA4EF6" w:rsidRPr="00DA4EF6" w:rsidRDefault="00DA4EF6">
            <w:pPr>
              <w:rPr>
                <w:sz w:val="16"/>
              </w:rPr>
            </w:pPr>
          </w:p>
        </w:tc>
      </w:tr>
    </w:tbl>
    <w:p w14:paraId="09E5FAA0" w14:textId="77777777" w:rsidR="00563A05" w:rsidRDefault="00DA4EF6">
      <w:pPr>
        <w:pStyle w:val="Heading2"/>
      </w:pPr>
      <w:bookmarkStart w:id="252" w:name="unique_118"/>
      <w:bookmarkStart w:id="253" w:name="_Toc232863304"/>
      <w:r>
        <w:t>Run Foreign Trade Regulations Report Z5A (German)</w:t>
      </w:r>
      <w:bookmarkEnd w:id="252"/>
      <w:bookmarkEnd w:id="253"/>
    </w:p>
    <w:p w14:paraId="56CC94E1" w14:textId="77777777" w:rsidR="00563A05" w:rsidRDefault="00DA4EF6">
      <w:pPr>
        <w:pStyle w:val="sectiontitle"/>
      </w:pPr>
      <w:r>
        <w:t>Test Administration</w:t>
      </w:r>
    </w:p>
    <w:p w14:paraId="017863E5" w14:textId="77777777" w:rsidR="00563A05" w:rsidRDefault="00DA4EF6">
      <w:r>
        <w:t>Customer project: Fill in the project-specific parts.</w:t>
      </w:r>
    </w:p>
    <w:p w14:paraId="029CE7BE"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036F50D7"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730332"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4E69B8"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A8D31" w14:textId="77777777" w:rsidR="00563A05" w:rsidRPr="00DA4EF6" w:rsidRDefault="00DA4EF6">
            <w:pPr>
              <w:rPr>
                <w:sz w:val="12"/>
              </w:rPr>
            </w:pPr>
            <w:r w:rsidRPr="00DA4EF6">
              <w:rPr>
                <w:sz w:val="12"/>
              </w:rPr>
              <w:t xml:space="preserve">Testing </w:t>
            </w:r>
            <w:r w:rsidRPr="00DA4EF6">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474001" w14:textId="77777777" w:rsidR="00DA4EF6" w:rsidRPr="00DA4EF6" w:rsidRDefault="00DA4EF6">
            <w:pPr>
              <w:rPr>
                <w:sz w:val="12"/>
              </w:rPr>
            </w:pPr>
          </w:p>
        </w:tc>
      </w:tr>
      <w:tr w:rsidR="00563A05" w:rsidRPr="00DA4EF6" w14:paraId="652771E4"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CFFED"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730D4D"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D21384"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43B945" w14:textId="77777777" w:rsidR="00DA4EF6" w:rsidRPr="00DA4EF6" w:rsidRDefault="00DA4EF6">
            <w:pPr>
              <w:rPr>
                <w:sz w:val="12"/>
              </w:rPr>
            </w:pPr>
          </w:p>
        </w:tc>
      </w:tr>
      <w:tr w:rsidR="00563A05" w:rsidRPr="00DA4EF6" w14:paraId="63E6552F"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93256"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1CE668"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00376"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51C459"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165ED786" w14:textId="77777777" w:rsidR="00563A05" w:rsidRDefault="00DA4EF6">
      <w:pPr>
        <w:pStyle w:val="sectiontitle"/>
      </w:pPr>
      <w:r>
        <w:t>Purpose</w:t>
      </w:r>
    </w:p>
    <w:p w14:paraId="0CDC85AC" w14:textId="77777777" w:rsidR="00DA4EF6" w:rsidRDefault="00DA4EF6">
      <w:r>
        <w:t xml:space="preserve">According to Schedule Z 5A, sheet 2 of the German foreign trade regulations, you must report </w:t>
      </w:r>
      <w:r>
        <w:t>receivables and payables in regards to nonresident companies (divided between associated and non-associated). This is done using this form submitted to your state central bank, which then goes to the German Central Bank.</w:t>
      </w:r>
    </w:p>
    <w:p w14:paraId="6F9188D1" w14:textId="75AD1A72" w:rsidR="00563A05" w:rsidRDefault="00DA4EF6">
      <w:r>
        <w:t>On this form, you separate what's owed to and by nonresident companies, categorizing them as either associated or nonassociated. You only need to report if the total amounts exceed the exemption free limit. The amounts are divided based on maturities (up to one year, over one year, and down payments) and then totaled for each country.</w:t>
      </w:r>
    </w:p>
    <w:p w14:paraId="3D3ABC74" w14:textId="77777777" w:rsidR="00563A05" w:rsidRDefault="00DA4EF6">
      <w:pPr>
        <w:pStyle w:val="sectiontitle"/>
      </w:pPr>
      <w:r>
        <w:t>Prerequisites</w:t>
      </w:r>
    </w:p>
    <w:p w14:paraId="50D8CCA4" w14:textId="77777777" w:rsidR="00DA4EF6" w:rsidRDefault="00DA4EF6">
      <w:r>
        <w:t>You must post a Credit or Debit position (such as an invoice) to a foreign customer or a foreign vendor. This customer or vendor could be an intercompany or a third-party business partner.</w:t>
      </w:r>
    </w:p>
    <w:p w14:paraId="21BA3050" w14:textId="0300CD83" w:rsidR="00563A05" w:rsidRDefault="00DA4EF6">
      <w:r>
        <w:t xml:space="preserve">A foreign Customer is required for this step. If you’ve successfully completed the previous test step </w:t>
      </w:r>
      <w:r>
        <w:rPr>
          <w:rStyle w:val="screenelement"/>
        </w:rPr>
        <w:t>EC Sales List in DME Format</w:t>
      </w:r>
      <w:r>
        <w:t xml:space="preserve"> with a foreign customer within EU, use the same customer. For more information, see the Compliance Formats – Support Preparation (1J2) test script. Otherwise, create a new foreign customer with a VAT registration number. For more information, see the prerequisites section of the </w:t>
      </w:r>
      <w:r>
        <w:rPr>
          <w:rStyle w:val="screenelement"/>
        </w:rPr>
        <w:t>EC Sales List in DME Format</w:t>
      </w:r>
      <w:r>
        <w:t xml:space="preserve"> </w:t>
      </w:r>
      <w:r>
        <w:rPr>
          <w:rStyle w:val="CourierNew"/>
        </w:rPr>
        <w:t>(S_P00_07000221)</w:t>
      </w:r>
      <w:r>
        <w:t xml:space="preserve"> step.</w:t>
      </w:r>
    </w:p>
    <w:p w14:paraId="7EDC3F7B"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821"/>
        <w:gridCol w:w="1682"/>
        <w:gridCol w:w="6668"/>
        <w:gridCol w:w="3614"/>
        <w:gridCol w:w="1519"/>
      </w:tblGrid>
      <w:tr w:rsidR="00563A05" w:rsidRPr="00DA4EF6" w14:paraId="608F2CE1"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27C4A64" w14:textId="77777777" w:rsidR="00563A05" w:rsidRPr="00DA4EF6" w:rsidRDefault="00DA4EF6">
            <w:pPr>
              <w:pStyle w:val="boldparagraph"/>
              <w:rPr>
                <w:sz w:val="16"/>
              </w:rPr>
            </w:pPr>
            <w:r w:rsidRPr="00DA4EF6">
              <w:rPr>
                <w:sz w:val="16"/>
              </w:rPr>
              <w:t>Test Step #</w:t>
            </w:r>
          </w:p>
        </w:tc>
        <w:tc>
          <w:tcPr>
            <w:tcW w:w="0" w:type="auto"/>
          </w:tcPr>
          <w:p w14:paraId="553ED025" w14:textId="77777777" w:rsidR="00563A05" w:rsidRPr="00DA4EF6" w:rsidRDefault="00DA4EF6">
            <w:pPr>
              <w:pStyle w:val="boldparagraph"/>
              <w:rPr>
                <w:sz w:val="16"/>
              </w:rPr>
            </w:pPr>
            <w:r w:rsidRPr="00DA4EF6">
              <w:rPr>
                <w:sz w:val="16"/>
              </w:rPr>
              <w:t>Test Step Name</w:t>
            </w:r>
          </w:p>
        </w:tc>
        <w:tc>
          <w:tcPr>
            <w:tcW w:w="0" w:type="auto"/>
          </w:tcPr>
          <w:p w14:paraId="65C3F1E8" w14:textId="77777777" w:rsidR="00563A05" w:rsidRPr="00DA4EF6" w:rsidRDefault="00DA4EF6">
            <w:pPr>
              <w:pStyle w:val="boldparagraph"/>
              <w:rPr>
                <w:sz w:val="16"/>
              </w:rPr>
            </w:pPr>
            <w:r w:rsidRPr="00DA4EF6">
              <w:rPr>
                <w:sz w:val="16"/>
              </w:rPr>
              <w:t>Instruction</w:t>
            </w:r>
          </w:p>
        </w:tc>
        <w:tc>
          <w:tcPr>
            <w:tcW w:w="0" w:type="auto"/>
          </w:tcPr>
          <w:p w14:paraId="292442A6" w14:textId="77777777" w:rsidR="00563A05" w:rsidRPr="00DA4EF6" w:rsidRDefault="00DA4EF6">
            <w:pPr>
              <w:pStyle w:val="boldparagraph"/>
              <w:rPr>
                <w:sz w:val="16"/>
              </w:rPr>
            </w:pPr>
            <w:r w:rsidRPr="00DA4EF6">
              <w:rPr>
                <w:sz w:val="16"/>
              </w:rPr>
              <w:t>Expected Result</w:t>
            </w:r>
          </w:p>
        </w:tc>
        <w:tc>
          <w:tcPr>
            <w:tcW w:w="0" w:type="auto"/>
          </w:tcPr>
          <w:p w14:paraId="6F1DAD53" w14:textId="77777777" w:rsidR="00563A05" w:rsidRPr="00DA4EF6" w:rsidRDefault="00DA4EF6">
            <w:pPr>
              <w:pStyle w:val="boldparagraph"/>
              <w:rPr>
                <w:sz w:val="16"/>
              </w:rPr>
            </w:pPr>
            <w:r w:rsidRPr="00DA4EF6">
              <w:rPr>
                <w:sz w:val="16"/>
              </w:rPr>
              <w:t>Pass / Fail / Comment</w:t>
            </w:r>
          </w:p>
        </w:tc>
      </w:tr>
      <w:tr w:rsidR="00563A05" w:rsidRPr="00DA4EF6" w14:paraId="41E98A7E" w14:textId="77777777" w:rsidTr="00DA4EF6">
        <w:tc>
          <w:tcPr>
            <w:tcW w:w="0" w:type="auto"/>
          </w:tcPr>
          <w:p w14:paraId="6FB9AAF2" w14:textId="77777777" w:rsidR="00563A05" w:rsidRPr="00DA4EF6" w:rsidRDefault="00DA4EF6">
            <w:pPr>
              <w:rPr>
                <w:sz w:val="16"/>
              </w:rPr>
            </w:pPr>
            <w:r w:rsidRPr="00DA4EF6">
              <w:rPr>
                <w:sz w:val="16"/>
              </w:rPr>
              <w:t>1</w:t>
            </w:r>
          </w:p>
        </w:tc>
        <w:tc>
          <w:tcPr>
            <w:tcW w:w="0" w:type="auto"/>
          </w:tcPr>
          <w:p w14:paraId="40E005BE" w14:textId="77777777" w:rsidR="00563A05" w:rsidRPr="00DA4EF6" w:rsidRDefault="00DA4EF6">
            <w:pPr>
              <w:rPr>
                <w:sz w:val="16"/>
              </w:rPr>
            </w:pPr>
            <w:r w:rsidRPr="00DA4EF6">
              <w:rPr>
                <w:rStyle w:val="bold"/>
                <w:sz w:val="16"/>
              </w:rPr>
              <w:t>Log On</w:t>
            </w:r>
          </w:p>
        </w:tc>
        <w:tc>
          <w:tcPr>
            <w:tcW w:w="0" w:type="auto"/>
          </w:tcPr>
          <w:p w14:paraId="6D491F5D" w14:textId="77777777" w:rsidR="00563A05" w:rsidRPr="00DA4EF6" w:rsidRDefault="00DA4EF6">
            <w:pPr>
              <w:rPr>
                <w:sz w:val="16"/>
              </w:rPr>
            </w:pPr>
            <w:r w:rsidRPr="00DA4EF6">
              <w:rPr>
                <w:sz w:val="16"/>
              </w:rPr>
              <w:t>Log on to the SAP Fiori launchpad as a General Ledger Accountant for Germany .</w:t>
            </w:r>
          </w:p>
        </w:tc>
        <w:tc>
          <w:tcPr>
            <w:tcW w:w="0" w:type="auto"/>
          </w:tcPr>
          <w:p w14:paraId="29452EB8" w14:textId="77777777" w:rsidR="00563A05" w:rsidRPr="00DA4EF6" w:rsidRDefault="00563A05">
            <w:pPr>
              <w:rPr>
                <w:sz w:val="16"/>
              </w:rPr>
            </w:pPr>
          </w:p>
        </w:tc>
        <w:tc>
          <w:tcPr>
            <w:tcW w:w="0" w:type="auto"/>
          </w:tcPr>
          <w:p w14:paraId="5E1E0D1A" w14:textId="77777777" w:rsidR="00563A05" w:rsidRPr="00DA4EF6" w:rsidRDefault="00563A05">
            <w:pPr>
              <w:rPr>
                <w:sz w:val="16"/>
              </w:rPr>
            </w:pPr>
          </w:p>
        </w:tc>
      </w:tr>
      <w:tr w:rsidR="00563A05" w:rsidRPr="00DA4EF6" w14:paraId="4BFA7CE8" w14:textId="77777777" w:rsidTr="00DA4EF6">
        <w:tc>
          <w:tcPr>
            <w:tcW w:w="0" w:type="auto"/>
          </w:tcPr>
          <w:p w14:paraId="3772DAC4" w14:textId="77777777" w:rsidR="00563A05" w:rsidRPr="00DA4EF6" w:rsidRDefault="00DA4EF6">
            <w:pPr>
              <w:rPr>
                <w:sz w:val="16"/>
              </w:rPr>
            </w:pPr>
            <w:r w:rsidRPr="00DA4EF6">
              <w:rPr>
                <w:sz w:val="16"/>
              </w:rPr>
              <w:t>2</w:t>
            </w:r>
          </w:p>
        </w:tc>
        <w:tc>
          <w:tcPr>
            <w:tcW w:w="0" w:type="auto"/>
          </w:tcPr>
          <w:p w14:paraId="4C3F669F" w14:textId="77777777" w:rsidR="00563A05" w:rsidRPr="00DA4EF6" w:rsidRDefault="00DA4EF6">
            <w:pPr>
              <w:rPr>
                <w:sz w:val="16"/>
              </w:rPr>
            </w:pPr>
            <w:r w:rsidRPr="00DA4EF6">
              <w:rPr>
                <w:rStyle w:val="bold"/>
                <w:sz w:val="16"/>
              </w:rPr>
              <w:t>Access the SAP Fiori App</w:t>
            </w:r>
          </w:p>
        </w:tc>
        <w:tc>
          <w:tcPr>
            <w:tcW w:w="0" w:type="auto"/>
          </w:tcPr>
          <w:p w14:paraId="3750BE4D" w14:textId="77777777" w:rsidR="00563A05" w:rsidRPr="00DA4EF6" w:rsidRDefault="00DA4EF6">
            <w:pPr>
              <w:rPr>
                <w:sz w:val="16"/>
              </w:rPr>
            </w:pPr>
            <w:r w:rsidRPr="00DA4EF6">
              <w:rPr>
                <w:sz w:val="16"/>
              </w:rPr>
              <w:t xml:space="preserve">Open </w:t>
            </w:r>
            <w:r w:rsidRPr="00DA4EF6">
              <w:rPr>
                <w:rStyle w:val="screenelement"/>
                <w:sz w:val="16"/>
              </w:rPr>
              <w:t>Run Foreign Trade Regulations Z5A</w:t>
            </w:r>
            <w:r w:rsidRPr="00DA4EF6">
              <w:rPr>
                <w:sz w:val="16"/>
              </w:rPr>
              <w:t xml:space="preserve"> </w:t>
            </w:r>
            <w:r w:rsidRPr="00DA4EF6">
              <w:rPr>
                <w:rStyle w:val="CourierNew"/>
                <w:sz w:val="16"/>
              </w:rPr>
              <w:t>(S_ALR_87012243)</w:t>
            </w:r>
            <w:r w:rsidRPr="00DA4EF6">
              <w:rPr>
                <w:sz w:val="16"/>
              </w:rPr>
              <w:t>.</w:t>
            </w:r>
          </w:p>
        </w:tc>
        <w:tc>
          <w:tcPr>
            <w:tcW w:w="0" w:type="auto"/>
          </w:tcPr>
          <w:p w14:paraId="2FA14FF6" w14:textId="77777777" w:rsidR="00563A05" w:rsidRPr="00DA4EF6" w:rsidRDefault="00DA4EF6">
            <w:pPr>
              <w:rPr>
                <w:sz w:val="16"/>
              </w:rPr>
            </w:pPr>
            <w:r w:rsidRPr="00DA4EF6">
              <w:rPr>
                <w:sz w:val="16"/>
              </w:rPr>
              <w:t xml:space="preserve">The </w:t>
            </w:r>
            <w:r w:rsidRPr="00DA4EF6">
              <w:rPr>
                <w:rStyle w:val="screenelement"/>
                <w:sz w:val="16"/>
              </w:rPr>
              <w:t>Foreign Trade Regulations Report Z5a</w:t>
            </w:r>
            <w:r w:rsidRPr="00DA4EF6">
              <w:rPr>
                <w:sz w:val="16"/>
              </w:rPr>
              <w:t xml:space="preserve"> view displays.</w:t>
            </w:r>
          </w:p>
        </w:tc>
        <w:tc>
          <w:tcPr>
            <w:tcW w:w="0" w:type="auto"/>
          </w:tcPr>
          <w:p w14:paraId="5A856EDA" w14:textId="77777777" w:rsidR="00563A05" w:rsidRPr="00DA4EF6" w:rsidRDefault="00563A05">
            <w:pPr>
              <w:rPr>
                <w:sz w:val="16"/>
              </w:rPr>
            </w:pPr>
          </w:p>
        </w:tc>
      </w:tr>
      <w:tr w:rsidR="00563A05" w:rsidRPr="00DA4EF6" w14:paraId="1DCA7846" w14:textId="77777777" w:rsidTr="00DA4EF6">
        <w:tc>
          <w:tcPr>
            <w:tcW w:w="0" w:type="auto"/>
          </w:tcPr>
          <w:p w14:paraId="6396B6B5" w14:textId="77777777" w:rsidR="00563A05" w:rsidRPr="00DA4EF6" w:rsidRDefault="00DA4EF6">
            <w:pPr>
              <w:rPr>
                <w:sz w:val="16"/>
              </w:rPr>
            </w:pPr>
            <w:r w:rsidRPr="00DA4EF6">
              <w:rPr>
                <w:sz w:val="16"/>
              </w:rPr>
              <w:t>3</w:t>
            </w:r>
          </w:p>
        </w:tc>
        <w:tc>
          <w:tcPr>
            <w:tcW w:w="0" w:type="auto"/>
          </w:tcPr>
          <w:p w14:paraId="27EC2335" w14:textId="77777777" w:rsidR="00563A05" w:rsidRPr="00DA4EF6" w:rsidRDefault="00DA4EF6">
            <w:pPr>
              <w:rPr>
                <w:sz w:val="16"/>
              </w:rPr>
            </w:pPr>
            <w:r w:rsidRPr="00DA4EF6">
              <w:rPr>
                <w:rStyle w:val="bold"/>
                <w:sz w:val="16"/>
              </w:rPr>
              <w:t>Enter Details</w:t>
            </w:r>
          </w:p>
        </w:tc>
        <w:tc>
          <w:tcPr>
            <w:tcW w:w="0" w:type="auto"/>
          </w:tcPr>
          <w:p w14:paraId="44A6204D" w14:textId="77777777" w:rsidR="00DA4EF6" w:rsidRPr="00DA4EF6" w:rsidRDefault="00DA4EF6">
            <w:pPr>
              <w:rPr>
                <w:sz w:val="16"/>
              </w:rPr>
            </w:pPr>
            <w:r w:rsidRPr="00DA4EF6">
              <w:rPr>
                <w:sz w:val="16"/>
              </w:rPr>
              <w:t xml:space="preserve">Make the following entries and choose </w:t>
            </w:r>
            <w:r w:rsidRPr="00DA4EF6">
              <w:rPr>
                <w:rStyle w:val="screenelement"/>
                <w:sz w:val="16"/>
              </w:rPr>
              <w:t>Execute</w:t>
            </w:r>
            <w:r w:rsidRPr="00DA4EF6">
              <w:rPr>
                <w:sz w:val="16"/>
              </w:rPr>
              <w:t>:</w:t>
            </w:r>
          </w:p>
          <w:p w14:paraId="7F5E61FF" w14:textId="77777777" w:rsidR="00DA4EF6" w:rsidRPr="00DA4EF6" w:rsidRDefault="00DA4EF6">
            <w:pPr>
              <w:rPr>
                <w:sz w:val="16"/>
              </w:rPr>
            </w:pPr>
            <w:r w:rsidRPr="00DA4EF6">
              <w:rPr>
                <w:rStyle w:val="screenelement"/>
                <w:sz w:val="16"/>
              </w:rPr>
              <w:t>Reporting Currency</w:t>
            </w:r>
            <w:r w:rsidRPr="00DA4EF6">
              <w:rPr>
                <w:sz w:val="16"/>
              </w:rPr>
              <w:t xml:space="preserve">: </w:t>
            </w:r>
            <w:r w:rsidRPr="00DA4EF6">
              <w:rPr>
                <w:rStyle w:val="userinput"/>
                <w:sz w:val="16"/>
              </w:rPr>
              <w:t>Euro</w:t>
            </w:r>
          </w:p>
          <w:p w14:paraId="2399FB68" w14:textId="77777777" w:rsidR="00DA4EF6" w:rsidRPr="00DA4EF6" w:rsidRDefault="00DA4EF6">
            <w:pPr>
              <w:rPr>
                <w:sz w:val="16"/>
              </w:rPr>
            </w:pPr>
            <w:r w:rsidRPr="00DA4EF6">
              <w:rPr>
                <w:rStyle w:val="screenelement"/>
                <w:sz w:val="16"/>
              </w:rPr>
              <w:t>Rate Type</w:t>
            </w:r>
            <w:r w:rsidRPr="00DA4EF6">
              <w:rPr>
                <w:sz w:val="16"/>
              </w:rPr>
              <w:t xml:space="preserve">: </w:t>
            </w:r>
            <w:r w:rsidRPr="00DA4EF6">
              <w:rPr>
                <w:rStyle w:val="userinput"/>
                <w:sz w:val="16"/>
              </w:rPr>
              <w:t>M</w:t>
            </w:r>
          </w:p>
          <w:p w14:paraId="0EB5EA29" w14:textId="77777777" w:rsidR="00DA4EF6" w:rsidRPr="00DA4EF6" w:rsidRDefault="00DA4EF6">
            <w:pPr>
              <w:rPr>
                <w:sz w:val="16"/>
              </w:rPr>
            </w:pPr>
            <w:r w:rsidRPr="00DA4EF6">
              <w:rPr>
                <w:rStyle w:val="screenelement"/>
                <w:sz w:val="16"/>
              </w:rPr>
              <w:t>Basket Currencies per Line 888</w:t>
            </w:r>
            <w:r w:rsidRPr="00DA4EF6">
              <w:rPr>
                <w:sz w:val="16"/>
              </w:rPr>
              <w:t xml:space="preserve">: </w:t>
            </w:r>
            <w:r w:rsidRPr="00DA4EF6">
              <w:rPr>
                <w:rStyle w:val="userinput"/>
                <w:sz w:val="16"/>
              </w:rPr>
              <w:t>EUR</w:t>
            </w:r>
          </w:p>
          <w:p w14:paraId="2E1B9A5E" w14:textId="77777777" w:rsidR="00DA4EF6" w:rsidRPr="00DA4EF6" w:rsidRDefault="00DA4EF6">
            <w:pPr>
              <w:rPr>
                <w:sz w:val="16"/>
              </w:rPr>
            </w:pPr>
            <w:r w:rsidRPr="00DA4EF6">
              <w:rPr>
                <w:rStyle w:val="screenelement"/>
                <w:sz w:val="16"/>
              </w:rPr>
              <w:t>Key date</w:t>
            </w:r>
            <w:r w:rsidRPr="00DA4EF6">
              <w:rPr>
                <w:sz w:val="16"/>
              </w:rPr>
              <w:t xml:space="preserve">: </w:t>
            </w:r>
            <w:r w:rsidRPr="00DA4EF6">
              <w:rPr>
                <w:rStyle w:val="userinput"/>
                <w:sz w:val="16"/>
              </w:rPr>
              <w:t>&lt;Current date&gt;</w:t>
            </w:r>
          </w:p>
          <w:p w14:paraId="68F9B073"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0175B5B1" w14:textId="77777777" w:rsidR="00DA4EF6" w:rsidRPr="00DA4EF6" w:rsidRDefault="00DA4EF6">
            <w:pPr>
              <w:rPr>
                <w:sz w:val="16"/>
              </w:rPr>
            </w:pPr>
            <w:r w:rsidRPr="00DA4EF6">
              <w:rPr>
                <w:rStyle w:val="screenelement"/>
                <w:sz w:val="16"/>
              </w:rPr>
              <w:t>Exemption Limit</w:t>
            </w:r>
            <w:r w:rsidRPr="00DA4EF6">
              <w:rPr>
                <w:sz w:val="16"/>
              </w:rPr>
              <w:t xml:space="preserve">: </w:t>
            </w:r>
            <w:r w:rsidRPr="00DA4EF6">
              <w:rPr>
                <w:rStyle w:val="userinput"/>
                <w:sz w:val="16"/>
              </w:rPr>
              <w:t>&lt;limit&gt;</w:t>
            </w:r>
            <w:r w:rsidRPr="00DA4EF6">
              <w:rPr>
                <w:sz w:val="16"/>
              </w:rPr>
              <w:t>, a report is only available if the total receivables or payables exceed the limit</w:t>
            </w:r>
          </w:p>
          <w:p w14:paraId="19EF23A9" w14:textId="4DF314E7" w:rsidR="00563A05" w:rsidRPr="00DA4EF6" w:rsidRDefault="00DA4EF6">
            <w:pPr>
              <w:rPr>
                <w:sz w:val="16"/>
              </w:rPr>
            </w:pPr>
            <w:r w:rsidRPr="00DA4EF6">
              <w:rPr>
                <w:rStyle w:val="screenelement"/>
                <w:sz w:val="16"/>
              </w:rPr>
              <w:t>Line Item List</w:t>
            </w:r>
            <w:r w:rsidRPr="00DA4EF6">
              <w:rPr>
                <w:sz w:val="16"/>
              </w:rPr>
              <w:t xml:space="preserve">: </w:t>
            </w:r>
            <w:r w:rsidRPr="00DA4EF6">
              <w:rPr>
                <w:rStyle w:val="userinput"/>
                <w:sz w:val="16"/>
              </w:rPr>
              <w:t>Selected</w:t>
            </w:r>
          </w:p>
        </w:tc>
        <w:tc>
          <w:tcPr>
            <w:tcW w:w="0" w:type="auto"/>
          </w:tcPr>
          <w:p w14:paraId="0637CF7B" w14:textId="77777777" w:rsidR="00563A05" w:rsidRPr="00DA4EF6" w:rsidRDefault="00DA4EF6">
            <w:pPr>
              <w:rPr>
                <w:sz w:val="16"/>
              </w:rPr>
            </w:pPr>
            <w:r w:rsidRPr="00DA4EF6">
              <w:rPr>
                <w:sz w:val="16"/>
              </w:rPr>
              <w:t>The regulation list is generated.</w:t>
            </w:r>
          </w:p>
        </w:tc>
        <w:tc>
          <w:tcPr>
            <w:tcW w:w="0" w:type="auto"/>
          </w:tcPr>
          <w:p w14:paraId="261F674B" w14:textId="77777777" w:rsidR="00563A05" w:rsidRPr="00DA4EF6" w:rsidRDefault="00563A05">
            <w:pPr>
              <w:rPr>
                <w:sz w:val="16"/>
              </w:rPr>
            </w:pPr>
          </w:p>
        </w:tc>
      </w:tr>
    </w:tbl>
    <w:p w14:paraId="7B74C89A" w14:textId="77777777" w:rsidR="00563A05" w:rsidRDefault="00DA4EF6">
      <w:pPr>
        <w:pStyle w:val="Heading2"/>
      </w:pPr>
      <w:bookmarkStart w:id="254" w:name="unique_119"/>
      <w:bookmarkStart w:id="255" w:name="_Toc232863305"/>
      <w:r>
        <w:t xml:space="preserve">Run Foreign Trade </w:t>
      </w:r>
      <w:r>
        <w:t>Regulation Z4 Report (German)</w:t>
      </w:r>
      <w:bookmarkEnd w:id="254"/>
      <w:bookmarkEnd w:id="255"/>
    </w:p>
    <w:p w14:paraId="4A40BE78" w14:textId="77777777" w:rsidR="00563A05" w:rsidRDefault="00DA4EF6">
      <w:pPr>
        <w:pStyle w:val="sectiontitle"/>
      </w:pPr>
      <w:r>
        <w:t>Test Administration</w:t>
      </w:r>
    </w:p>
    <w:p w14:paraId="30D7EB9E" w14:textId="77777777" w:rsidR="00563A05" w:rsidRDefault="00DA4EF6">
      <w:r>
        <w:t>Customer project: Fill in the project-specific parts.</w:t>
      </w:r>
    </w:p>
    <w:p w14:paraId="6676E70F"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215EC79A"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8B2268"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3E891"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DD505"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21290" w14:textId="77777777" w:rsidR="00DA4EF6" w:rsidRPr="00DA4EF6" w:rsidRDefault="00DA4EF6">
            <w:pPr>
              <w:rPr>
                <w:sz w:val="12"/>
              </w:rPr>
            </w:pPr>
          </w:p>
        </w:tc>
      </w:tr>
      <w:tr w:rsidR="00563A05" w:rsidRPr="00DA4EF6" w14:paraId="4F2CF9B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C15A4"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772558"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E088F8"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F3706F" w14:textId="77777777" w:rsidR="00DA4EF6" w:rsidRPr="00DA4EF6" w:rsidRDefault="00DA4EF6">
            <w:pPr>
              <w:rPr>
                <w:sz w:val="12"/>
              </w:rPr>
            </w:pPr>
          </w:p>
        </w:tc>
      </w:tr>
      <w:tr w:rsidR="00563A05" w:rsidRPr="00DA4EF6" w14:paraId="3052CBDB"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758FF8"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20DB6F"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8F0FF5"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6413A8" w14:textId="77777777" w:rsidR="00563A05" w:rsidRPr="00DA4EF6" w:rsidRDefault="00DA4EF6">
            <w:pPr>
              <w:rPr>
                <w:sz w:val="12"/>
              </w:rPr>
            </w:pPr>
            <w:r w:rsidRPr="00DA4EF6">
              <w:rPr>
                <w:rStyle w:val="userinput"/>
                <w:sz w:val="12"/>
              </w:rPr>
              <w:t xml:space="preserve">&lt;State the Service Provider, Customer or Joint </w:t>
            </w:r>
            <w:r w:rsidRPr="00DA4EF6">
              <w:rPr>
                <w:rStyle w:val="userinput"/>
                <w:sz w:val="12"/>
              </w:rPr>
              <w:t>Service Provider and Customer&gt;</w:t>
            </w:r>
          </w:p>
        </w:tc>
      </w:tr>
    </w:tbl>
    <w:p w14:paraId="73635065" w14:textId="77777777" w:rsidR="00563A05" w:rsidRDefault="00DA4EF6">
      <w:pPr>
        <w:pStyle w:val="sectiontitle"/>
      </w:pPr>
      <w:r>
        <w:t>Purpose</w:t>
      </w:r>
    </w:p>
    <w:p w14:paraId="6259B10D" w14:textId="77777777" w:rsidR="00DA4EF6" w:rsidRDefault="00DA4EF6">
      <w:r>
        <w:t>In Germany, for nonresident companies, receivables and payables must be reported separately to the responsible state central bank according to partners and nonresident companies. The totals are displayed according to countries and currencies. Customer and vendor line items that are open on a key date contain further subdivisions.</w:t>
      </w:r>
    </w:p>
    <w:p w14:paraId="2212BD61" w14:textId="77777777" w:rsidR="00DA4EF6" w:rsidRDefault="00DA4EF6">
      <w:r>
        <w:t xml:space="preserve">With this report, you can generate attachment Z4 in accordance with German foreign trade regulations. The data in attachment Z1 can </w:t>
      </w:r>
      <w:r>
        <w:t>also be reported with attachment Z4. You must obtain permission from the state central bank to print the form on an IT printer.</w:t>
      </w:r>
    </w:p>
    <w:p w14:paraId="1C7E7DC1" w14:textId="77777777" w:rsidR="00DA4EF6" w:rsidRDefault="00DA4EF6">
      <w:r>
        <w:t>The following restrictions apply with regard to creating the reports:</w:t>
      </w:r>
    </w:p>
    <w:p w14:paraId="1214405E" w14:textId="43F80256" w:rsidR="00563A05" w:rsidRDefault="00DA4EF6">
      <w:pPr>
        <w:pStyle w:val="listpara1"/>
        <w:numPr>
          <w:ilvl w:val="0"/>
          <w:numId w:val="127"/>
        </w:numPr>
      </w:pPr>
      <w:r>
        <w:t>Cross-company-code transactions aren't taken into account</w:t>
      </w:r>
    </w:p>
    <w:p w14:paraId="2B305DA2" w14:textId="77777777" w:rsidR="00DA4EF6" w:rsidRDefault="00DA4EF6">
      <w:pPr>
        <w:pStyle w:val="listpara1"/>
        <w:numPr>
          <w:ilvl w:val="0"/>
          <w:numId w:val="3"/>
        </w:numPr>
      </w:pPr>
      <w:r>
        <w:t>The reporting transactions are determined from the documents selected by means of the posting or CPU date (system date)</w:t>
      </w:r>
    </w:p>
    <w:p w14:paraId="7748D51E" w14:textId="3BAB06CB" w:rsidR="00563A05" w:rsidRDefault="00DA4EF6">
      <w:r>
        <w:t>The system uses a special method to determine the state central bank indicator and the country from the documents.</w:t>
      </w:r>
    </w:p>
    <w:p w14:paraId="4024D9E2" w14:textId="77777777" w:rsidR="00563A05" w:rsidRDefault="00DA4EF6">
      <w:pPr>
        <w:pStyle w:val="sectiontitle"/>
      </w:pPr>
      <w:r>
        <w:t>Prerequisites</w:t>
      </w:r>
    </w:p>
    <w:p w14:paraId="7887D9AE" w14:textId="77777777" w:rsidR="00DA4EF6" w:rsidRDefault="00DA4EF6">
      <w:r>
        <w:t>Only cleared items are reported in the foreign trade regulations report Z4 (German).</w:t>
      </w:r>
    </w:p>
    <w:p w14:paraId="190D871F" w14:textId="77777777" w:rsidR="00DA4EF6" w:rsidRDefault="00DA4EF6">
      <w:r>
        <w:t>You must clear an outgoing invoice to a foreign customer or clear an incoming invoice from a foreign vendor. Clearing of outgoing invoices takes place during bank statement posting. Clearing of incoming invoices happens during payment run.</w:t>
      </w:r>
    </w:p>
    <w:p w14:paraId="65ECAE87" w14:textId="77777777" w:rsidR="00DA4EF6" w:rsidRDefault="00DA4EF6">
      <w:r>
        <w:t>A foreign customer is a prerequisite for this step.</w:t>
      </w:r>
    </w:p>
    <w:p w14:paraId="767DDA5D" w14:textId="77777777" w:rsidR="00DA4EF6" w:rsidRDefault="00DA4EF6">
      <w:r>
        <w:t>For example, use an outgoing invoice to customer 10100050 (the first two digits are the solution country code; in this case, 10 for Germany) or 51(foreign trade customer) for clearing with bank statement posting.</w:t>
      </w:r>
    </w:p>
    <w:p w14:paraId="0999F6DE" w14:textId="77777777" w:rsidR="00DA4EF6" w:rsidRDefault="00DA4EF6">
      <w:r>
        <w:t>After the invoice item (open item) is cleared, you can run the report.</w:t>
      </w:r>
    </w:p>
    <w:p w14:paraId="45AD67C6" w14:textId="552F1087" w:rsidR="00563A05" w:rsidRDefault="00DA4EF6">
      <w:r>
        <w:t xml:space="preserve">If you cannot find the example customer, use the same customer from the </w:t>
      </w:r>
      <w:r>
        <w:rPr>
          <w:rStyle w:val="bold"/>
        </w:rPr>
        <w:t>EC Sales List in DME Format</w:t>
      </w:r>
      <w:r>
        <w:t xml:space="preserve"> step. For more information, see the Compliance Formats – Support Preparation (1J2) test script. Alternately, create a new foreign customer with a VAT registration number (For more information, see the </w:t>
      </w:r>
      <w:r>
        <w:rPr>
          <w:rStyle w:val="bold"/>
        </w:rPr>
        <w:t>Prerequisites</w:t>
      </w:r>
      <w:r>
        <w:t xml:space="preserve"> section of the </w:t>
      </w:r>
      <w:r>
        <w:rPr>
          <w:rStyle w:val="bold"/>
        </w:rPr>
        <w:t>EC Sales List in DME Format</w:t>
      </w:r>
      <w:r>
        <w:t xml:space="preserve"> step).</w:t>
      </w:r>
    </w:p>
    <w:p w14:paraId="2873023B"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94"/>
        <w:gridCol w:w="1652"/>
        <w:gridCol w:w="6614"/>
        <w:gridCol w:w="4154"/>
        <w:gridCol w:w="1190"/>
      </w:tblGrid>
      <w:tr w:rsidR="00563A05" w:rsidRPr="00DA4EF6" w14:paraId="1AE87F7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F29491B" w14:textId="77777777" w:rsidR="00563A05" w:rsidRPr="00DA4EF6" w:rsidRDefault="00DA4EF6">
            <w:pPr>
              <w:pStyle w:val="boldparagraph"/>
              <w:rPr>
                <w:sz w:val="16"/>
              </w:rPr>
            </w:pPr>
            <w:r w:rsidRPr="00DA4EF6">
              <w:rPr>
                <w:sz w:val="16"/>
              </w:rPr>
              <w:t>Test Step #</w:t>
            </w:r>
          </w:p>
        </w:tc>
        <w:tc>
          <w:tcPr>
            <w:tcW w:w="0" w:type="auto"/>
          </w:tcPr>
          <w:p w14:paraId="4DE66913" w14:textId="77777777" w:rsidR="00563A05" w:rsidRPr="00DA4EF6" w:rsidRDefault="00DA4EF6">
            <w:pPr>
              <w:pStyle w:val="boldparagraph"/>
              <w:rPr>
                <w:sz w:val="16"/>
              </w:rPr>
            </w:pPr>
            <w:r w:rsidRPr="00DA4EF6">
              <w:rPr>
                <w:sz w:val="16"/>
              </w:rPr>
              <w:t>Test Step Name</w:t>
            </w:r>
          </w:p>
        </w:tc>
        <w:tc>
          <w:tcPr>
            <w:tcW w:w="0" w:type="auto"/>
          </w:tcPr>
          <w:p w14:paraId="1B59D6B2" w14:textId="77777777" w:rsidR="00563A05" w:rsidRPr="00DA4EF6" w:rsidRDefault="00DA4EF6">
            <w:pPr>
              <w:pStyle w:val="boldparagraph"/>
              <w:rPr>
                <w:sz w:val="16"/>
              </w:rPr>
            </w:pPr>
            <w:r w:rsidRPr="00DA4EF6">
              <w:rPr>
                <w:sz w:val="16"/>
              </w:rPr>
              <w:t>Instruction</w:t>
            </w:r>
          </w:p>
        </w:tc>
        <w:tc>
          <w:tcPr>
            <w:tcW w:w="0" w:type="auto"/>
          </w:tcPr>
          <w:p w14:paraId="608E2781" w14:textId="77777777" w:rsidR="00563A05" w:rsidRPr="00DA4EF6" w:rsidRDefault="00DA4EF6">
            <w:pPr>
              <w:pStyle w:val="boldparagraph"/>
              <w:rPr>
                <w:sz w:val="16"/>
              </w:rPr>
            </w:pPr>
            <w:r w:rsidRPr="00DA4EF6">
              <w:rPr>
                <w:sz w:val="16"/>
              </w:rPr>
              <w:t>Expected Result</w:t>
            </w:r>
          </w:p>
        </w:tc>
        <w:tc>
          <w:tcPr>
            <w:tcW w:w="0" w:type="auto"/>
          </w:tcPr>
          <w:p w14:paraId="488E6C96" w14:textId="77777777" w:rsidR="00563A05" w:rsidRPr="00DA4EF6" w:rsidRDefault="00DA4EF6">
            <w:pPr>
              <w:pStyle w:val="boldparagraph"/>
              <w:rPr>
                <w:sz w:val="16"/>
              </w:rPr>
            </w:pPr>
            <w:r w:rsidRPr="00DA4EF6">
              <w:rPr>
                <w:sz w:val="16"/>
              </w:rPr>
              <w:t>Pass / Fail / Comment</w:t>
            </w:r>
          </w:p>
        </w:tc>
      </w:tr>
      <w:tr w:rsidR="00563A05" w:rsidRPr="00DA4EF6" w14:paraId="4CBA4DCB" w14:textId="77777777" w:rsidTr="00DA4EF6">
        <w:tc>
          <w:tcPr>
            <w:tcW w:w="0" w:type="auto"/>
          </w:tcPr>
          <w:p w14:paraId="646F1BA6" w14:textId="77777777" w:rsidR="00563A05" w:rsidRPr="00DA4EF6" w:rsidRDefault="00DA4EF6">
            <w:pPr>
              <w:rPr>
                <w:sz w:val="16"/>
              </w:rPr>
            </w:pPr>
            <w:r w:rsidRPr="00DA4EF6">
              <w:rPr>
                <w:sz w:val="16"/>
              </w:rPr>
              <w:t>1</w:t>
            </w:r>
          </w:p>
        </w:tc>
        <w:tc>
          <w:tcPr>
            <w:tcW w:w="0" w:type="auto"/>
          </w:tcPr>
          <w:p w14:paraId="15848F37" w14:textId="77777777" w:rsidR="00563A05" w:rsidRPr="00DA4EF6" w:rsidRDefault="00DA4EF6">
            <w:pPr>
              <w:rPr>
                <w:sz w:val="16"/>
              </w:rPr>
            </w:pPr>
            <w:r w:rsidRPr="00DA4EF6">
              <w:rPr>
                <w:rStyle w:val="bold"/>
                <w:sz w:val="16"/>
              </w:rPr>
              <w:t>Log On</w:t>
            </w:r>
          </w:p>
        </w:tc>
        <w:tc>
          <w:tcPr>
            <w:tcW w:w="0" w:type="auto"/>
          </w:tcPr>
          <w:p w14:paraId="1976F7A4" w14:textId="77777777" w:rsidR="00563A05" w:rsidRPr="00DA4EF6" w:rsidRDefault="00DA4EF6">
            <w:pPr>
              <w:rPr>
                <w:sz w:val="16"/>
              </w:rPr>
            </w:pPr>
            <w:r w:rsidRPr="00DA4EF6">
              <w:rPr>
                <w:sz w:val="16"/>
              </w:rPr>
              <w:t>Log on to the SAP Fiori launchpad as an Accounts Receivable Accountant.</w:t>
            </w:r>
          </w:p>
        </w:tc>
        <w:tc>
          <w:tcPr>
            <w:tcW w:w="0" w:type="auto"/>
          </w:tcPr>
          <w:p w14:paraId="04070D13" w14:textId="77777777" w:rsidR="00563A05" w:rsidRPr="00DA4EF6" w:rsidRDefault="00563A05">
            <w:pPr>
              <w:rPr>
                <w:sz w:val="16"/>
              </w:rPr>
            </w:pPr>
          </w:p>
        </w:tc>
        <w:tc>
          <w:tcPr>
            <w:tcW w:w="0" w:type="auto"/>
          </w:tcPr>
          <w:p w14:paraId="1D8D31C0" w14:textId="77777777" w:rsidR="00563A05" w:rsidRPr="00DA4EF6" w:rsidRDefault="00563A05">
            <w:pPr>
              <w:rPr>
                <w:sz w:val="16"/>
              </w:rPr>
            </w:pPr>
          </w:p>
        </w:tc>
      </w:tr>
      <w:tr w:rsidR="00563A05" w:rsidRPr="00DA4EF6" w14:paraId="4664D382" w14:textId="77777777" w:rsidTr="00DA4EF6">
        <w:tc>
          <w:tcPr>
            <w:tcW w:w="0" w:type="auto"/>
          </w:tcPr>
          <w:p w14:paraId="224743AF" w14:textId="77777777" w:rsidR="00563A05" w:rsidRPr="00DA4EF6" w:rsidRDefault="00DA4EF6">
            <w:pPr>
              <w:rPr>
                <w:sz w:val="16"/>
              </w:rPr>
            </w:pPr>
            <w:r w:rsidRPr="00DA4EF6">
              <w:rPr>
                <w:sz w:val="16"/>
              </w:rPr>
              <w:t>2</w:t>
            </w:r>
          </w:p>
        </w:tc>
        <w:tc>
          <w:tcPr>
            <w:tcW w:w="0" w:type="auto"/>
          </w:tcPr>
          <w:p w14:paraId="22FC495F" w14:textId="77777777" w:rsidR="00563A05" w:rsidRPr="00DA4EF6" w:rsidRDefault="00DA4EF6">
            <w:pPr>
              <w:rPr>
                <w:sz w:val="16"/>
              </w:rPr>
            </w:pPr>
            <w:r w:rsidRPr="00DA4EF6">
              <w:rPr>
                <w:rStyle w:val="bold"/>
                <w:sz w:val="16"/>
              </w:rPr>
              <w:t>Access the SAP Fiori App</w:t>
            </w:r>
          </w:p>
        </w:tc>
        <w:tc>
          <w:tcPr>
            <w:tcW w:w="0" w:type="auto"/>
          </w:tcPr>
          <w:p w14:paraId="43978F36" w14:textId="77777777" w:rsidR="00563A05" w:rsidRPr="00DA4EF6" w:rsidRDefault="00DA4EF6">
            <w:pPr>
              <w:rPr>
                <w:sz w:val="16"/>
              </w:rPr>
            </w:pPr>
            <w:r w:rsidRPr="00DA4EF6">
              <w:rPr>
                <w:sz w:val="16"/>
              </w:rPr>
              <w:t xml:space="preserve">Open </w:t>
            </w:r>
            <w:r w:rsidRPr="00DA4EF6">
              <w:rPr>
                <w:rStyle w:val="screenelement"/>
                <w:sz w:val="16"/>
              </w:rPr>
              <w:t>Create Outgoing Invoices</w:t>
            </w:r>
            <w:r w:rsidRPr="00DA4EF6">
              <w:rPr>
                <w:sz w:val="16"/>
              </w:rPr>
              <w:t xml:space="preserve"> </w:t>
            </w:r>
            <w:r w:rsidRPr="00DA4EF6">
              <w:rPr>
                <w:rStyle w:val="CourierNew"/>
                <w:sz w:val="16"/>
              </w:rPr>
              <w:t>(FB70)</w:t>
            </w:r>
            <w:r w:rsidRPr="00DA4EF6">
              <w:rPr>
                <w:sz w:val="16"/>
              </w:rPr>
              <w:t>.</w:t>
            </w:r>
          </w:p>
        </w:tc>
        <w:tc>
          <w:tcPr>
            <w:tcW w:w="0" w:type="auto"/>
          </w:tcPr>
          <w:p w14:paraId="285DF252" w14:textId="77777777" w:rsidR="00563A05" w:rsidRPr="00DA4EF6" w:rsidRDefault="00DA4EF6">
            <w:pPr>
              <w:rPr>
                <w:sz w:val="16"/>
              </w:rPr>
            </w:pPr>
            <w:r w:rsidRPr="00DA4EF6">
              <w:rPr>
                <w:sz w:val="16"/>
              </w:rPr>
              <w:t xml:space="preserve">The </w:t>
            </w:r>
            <w:r w:rsidRPr="00DA4EF6">
              <w:rPr>
                <w:rStyle w:val="screenelement"/>
                <w:sz w:val="16"/>
              </w:rPr>
              <w:t>Enter Customer Invoice: Company Code XXXX</w:t>
            </w:r>
            <w:r w:rsidRPr="00DA4EF6">
              <w:rPr>
                <w:sz w:val="16"/>
              </w:rPr>
              <w:t xml:space="preserve"> view is displayed.</w:t>
            </w:r>
          </w:p>
        </w:tc>
        <w:tc>
          <w:tcPr>
            <w:tcW w:w="0" w:type="auto"/>
          </w:tcPr>
          <w:p w14:paraId="3725F640" w14:textId="77777777" w:rsidR="00563A05" w:rsidRPr="00DA4EF6" w:rsidRDefault="00563A05">
            <w:pPr>
              <w:rPr>
                <w:sz w:val="16"/>
              </w:rPr>
            </w:pPr>
          </w:p>
        </w:tc>
      </w:tr>
      <w:tr w:rsidR="00563A05" w:rsidRPr="00DA4EF6" w14:paraId="48F4D862" w14:textId="77777777" w:rsidTr="00DA4EF6">
        <w:tc>
          <w:tcPr>
            <w:tcW w:w="0" w:type="auto"/>
          </w:tcPr>
          <w:p w14:paraId="25130F66" w14:textId="77777777" w:rsidR="00563A05" w:rsidRPr="00DA4EF6" w:rsidRDefault="00DA4EF6">
            <w:pPr>
              <w:rPr>
                <w:sz w:val="16"/>
              </w:rPr>
            </w:pPr>
            <w:r w:rsidRPr="00DA4EF6">
              <w:rPr>
                <w:sz w:val="16"/>
              </w:rPr>
              <w:t>3</w:t>
            </w:r>
          </w:p>
        </w:tc>
        <w:tc>
          <w:tcPr>
            <w:tcW w:w="0" w:type="auto"/>
          </w:tcPr>
          <w:p w14:paraId="6742887B" w14:textId="77777777" w:rsidR="00563A05" w:rsidRPr="00DA4EF6" w:rsidRDefault="00DA4EF6">
            <w:pPr>
              <w:rPr>
                <w:sz w:val="16"/>
              </w:rPr>
            </w:pPr>
            <w:r w:rsidRPr="00DA4EF6">
              <w:rPr>
                <w:rStyle w:val="bold"/>
                <w:sz w:val="16"/>
              </w:rPr>
              <w:t>Enter Details</w:t>
            </w:r>
          </w:p>
        </w:tc>
        <w:tc>
          <w:tcPr>
            <w:tcW w:w="0" w:type="auto"/>
          </w:tcPr>
          <w:p w14:paraId="7E7ABB02" w14:textId="77777777" w:rsidR="00563A05" w:rsidRPr="00DA4EF6" w:rsidRDefault="00DA4EF6">
            <w:pPr>
              <w:rPr>
                <w:sz w:val="16"/>
              </w:rPr>
            </w:pPr>
            <w:r w:rsidRPr="00DA4EF6">
              <w:rPr>
                <w:sz w:val="16"/>
              </w:rPr>
              <w:t>Make the following entries:</w:t>
            </w:r>
          </w:p>
          <w:p w14:paraId="4565443F"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420"/>
            </w:tblGrid>
            <w:tr w:rsidR="00563A05" w:rsidRPr="00DA4EF6" w14:paraId="3CAEFA59"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F7FCED" w14:textId="77777777" w:rsidR="00563A05" w:rsidRPr="00DA4EF6" w:rsidRDefault="00DA4EF6">
                  <w:pPr>
                    <w:rPr>
                      <w:sz w:val="16"/>
                    </w:rPr>
                  </w:pPr>
                  <w:r w:rsidRPr="00DA4EF6">
                    <w:rPr>
                      <w:rStyle w:val="bold"/>
                      <w:sz w:val="16"/>
                    </w:rPr>
                    <w:t xml:space="preserve">Note </w:t>
                  </w:r>
                  <w:r w:rsidRPr="00DA4EF6">
                    <w:rPr>
                      <w:sz w:val="16"/>
                    </w:rPr>
                    <w:t xml:space="preserve">If you need to change the company code, choose the </w:t>
                  </w:r>
                  <w:r w:rsidRPr="00DA4EF6">
                    <w:rPr>
                      <w:rStyle w:val="screenelement"/>
                      <w:sz w:val="16"/>
                    </w:rPr>
                    <w:t>Company Code</w:t>
                  </w:r>
                  <w:r w:rsidRPr="00DA4EF6">
                    <w:rPr>
                      <w:sz w:val="16"/>
                    </w:rPr>
                    <w:t xml:space="preserve"> button. In the </w:t>
                  </w:r>
                  <w:r w:rsidRPr="00DA4EF6">
                    <w:rPr>
                      <w:rStyle w:val="screenelement"/>
                      <w:sz w:val="16"/>
                    </w:rPr>
                    <w:t>Company code</w:t>
                  </w:r>
                  <w:r w:rsidRPr="00DA4EF6">
                    <w:rPr>
                      <w:sz w:val="16"/>
                    </w:rPr>
                    <w:t xml:space="preserve"> field, enter </w:t>
                  </w:r>
                  <w:r w:rsidRPr="00DA4EF6">
                    <w:rPr>
                      <w:rStyle w:val="userinput"/>
                      <w:sz w:val="16"/>
                    </w:rPr>
                    <w:t>1010</w:t>
                  </w:r>
                  <w:r w:rsidRPr="00DA4EF6">
                    <w:rPr>
                      <w:sz w:val="16"/>
                    </w:rPr>
                    <w:t xml:space="preserve"> and choose </w:t>
                  </w:r>
                  <w:r w:rsidRPr="00DA4EF6">
                    <w:rPr>
                      <w:rStyle w:val="screenelement"/>
                      <w:sz w:val="16"/>
                    </w:rPr>
                    <w:t>Continue</w:t>
                  </w:r>
                  <w:r w:rsidRPr="00DA4EF6">
                    <w:rPr>
                      <w:sz w:val="16"/>
                    </w:rPr>
                    <w:t>.</w:t>
                  </w:r>
                </w:p>
              </w:tc>
            </w:tr>
          </w:tbl>
          <w:p w14:paraId="1FC6F18A" w14:textId="77777777" w:rsidR="00563A05" w:rsidRPr="00DA4EF6" w:rsidRDefault="00563A05">
            <w:pPr>
              <w:rPr>
                <w:sz w:val="16"/>
              </w:rPr>
            </w:pPr>
          </w:p>
          <w:p w14:paraId="0E456215" w14:textId="77777777" w:rsidR="00DA4EF6" w:rsidRPr="00DA4EF6" w:rsidRDefault="00DA4EF6">
            <w:pPr>
              <w:rPr>
                <w:sz w:val="16"/>
              </w:rPr>
            </w:pPr>
            <w:r w:rsidRPr="00DA4EF6">
              <w:rPr>
                <w:rStyle w:val="screenelement"/>
                <w:sz w:val="16"/>
              </w:rPr>
              <w:t>Customer</w:t>
            </w:r>
            <w:r w:rsidRPr="00DA4EF6">
              <w:rPr>
                <w:sz w:val="16"/>
              </w:rPr>
              <w:t xml:space="preserve">: </w:t>
            </w:r>
            <w:r w:rsidRPr="00DA4EF6">
              <w:rPr>
                <w:rStyle w:val="userinput"/>
                <w:sz w:val="16"/>
              </w:rPr>
              <w:t>&lt;foreign customer from EU&gt;</w:t>
            </w:r>
            <w:r w:rsidRPr="00DA4EF6">
              <w:rPr>
                <w:sz w:val="16"/>
              </w:rPr>
              <w:t xml:space="preserve">, for example, </w:t>
            </w:r>
            <w:r w:rsidRPr="00DA4EF6">
              <w:rPr>
                <w:rStyle w:val="userinput"/>
                <w:sz w:val="16"/>
              </w:rPr>
              <w:t>10100051</w:t>
            </w:r>
          </w:p>
          <w:p w14:paraId="561BE1A2" w14:textId="77777777" w:rsidR="00DA4EF6" w:rsidRPr="00DA4EF6" w:rsidRDefault="00DA4EF6">
            <w:pPr>
              <w:rPr>
                <w:sz w:val="16"/>
              </w:rPr>
            </w:pPr>
            <w:r w:rsidRPr="00DA4EF6">
              <w:rPr>
                <w:rStyle w:val="screenelement"/>
                <w:sz w:val="16"/>
              </w:rPr>
              <w:t>Invoice Date</w:t>
            </w:r>
            <w:r w:rsidRPr="00DA4EF6">
              <w:rPr>
                <w:sz w:val="16"/>
              </w:rPr>
              <w:t xml:space="preserve">: </w:t>
            </w:r>
            <w:r w:rsidRPr="00DA4EF6">
              <w:rPr>
                <w:rStyle w:val="userinput"/>
                <w:sz w:val="16"/>
              </w:rPr>
              <w:t>&lt;current date&gt;</w:t>
            </w:r>
          </w:p>
          <w:p w14:paraId="0DFC7797" w14:textId="77777777" w:rsidR="00DA4EF6"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&lt;current date&gt;</w:t>
            </w:r>
          </w:p>
          <w:p w14:paraId="610218F1" w14:textId="77777777" w:rsidR="00DA4EF6" w:rsidRPr="00DA4EF6" w:rsidRDefault="00DA4EF6">
            <w:pPr>
              <w:rPr>
                <w:sz w:val="16"/>
              </w:rPr>
            </w:pPr>
            <w:r w:rsidRPr="00DA4EF6">
              <w:rPr>
                <w:rStyle w:val="screenelement"/>
                <w:sz w:val="16"/>
              </w:rPr>
              <w:t>Amount</w:t>
            </w:r>
            <w:r w:rsidRPr="00DA4EF6">
              <w:rPr>
                <w:sz w:val="16"/>
              </w:rPr>
              <w:t xml:space="preserve">: for example, </w:t>
            </w:r>
            <w:r w:rsidRPr="00DA4EF6">
              <w:rPr>
                <w:rStyle w:val="userinput"/>
                <w:sz w:val="16"/>
              </w:rPr>
              <w:t>1000 EUR</w:t>
            </w:r>
          </w:p>
          <w:p w14:paraId="6067CFED" w14:textId="77777777" w:rsidR="00DA4EF6" w:rsidRPr="00DA4EF6" w:rsidRDefault="00DA4EF6">
            <w:pPr>
              <w:rPr>
                <w:sz w:val="16"/>
              </w:rPr>
            </w:pPr>
            <w:r w:rsidRPr="00DA4EF6">
              <w:rPr>
                <w:rStyle w:val="screenelement"/>
                <w:sz w:val="16"/>
              </w:rPr>
              <w:t>Calculate Tax</w:t>
            </w:r>
            <w:r w:rsidRPr="00DA4EF6">
              <w:rPr>
                <w:sz w:val="16"/>
              </w:rPr>
              <w:t xml:space="preserve">: </w:t>
            </w:r>
            <w:r w:rsidRPr="00DA4EF6">
              <w:rPr>
                <w:rStyle w:val="userinput"/>
                <w:sz w:val="16"/>
              </w:rPr>
              <w:t>Selected</w:t>
            </w:r>
          </w:p>
          <w:p w14:paraId="6D19B3A2" w14:textId="2883B948" w:rsidR="00563A05" w:rsidRPr="00DA4EF6" w:rsidRDefault="00DA4EF6">
            <w:pPr>
              <w:rPr>
                <w:sz w:val="16"/>
              </w:rPr>
            </w:pPr>
            <w:r w:rsidRPr="00DA4EF6">
              <w:rPr>
                <w:rStyle w:val="screenelement"/>
                <w:sz w:val="16"/>
              </w:rPr>
              <w:t>Tax Code</w:t>
            </w:r>
            <w:r w:rsidRPr="00DA4EF6">
              <w:rPr>
                <w:sz w:val="16"/>
              </w:rPr>
              <w:t xml:space="preserve">: </w:t>
            </w:r>
            <w:r w:rsidRPr="00DA4EF6">
              <w:rPr>
                <w:rStyle w:val="userinput"/>
                <w:sz w:val="16"/>
              </w:rPr>
              <w:t>A7</w:t>
            </w:r>
          </w:p>
          <w:tbl>
            <w:tblPr>
              <w:tblW w:w="4975" w:type="pct"/>
              <w:tblCellMar>
                <w:left w:w="10" w:type="dxa"/>
                <w:right w:w="10" w:type="dxa"/>
              </w:tblCellMar>
              <w:tblLook w:val="0000" w:firstRow="0" w:lastRow="0" w:firstColumn="0" w:lastColumn="0" w:noHBand="0" w:noVBand="0"/>
            </w:tblPr>
            <w:tblGrid>
              <w:gridCol w:w="6420"/>
            </w:tblGrid>
            <w:tr w:rsidR="00563A05" w:rsidRPr="00DA4EF6" w14:paraId="2B05F40C"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0D3063" w14:textId="77777777" w:rsidR="00563A05" w:rsidRPr="00DA4EF6" w:rsidRDefault="00DA4EF6">
                  <w:pPr>
                    <w:rPr>
                      <w:sz w:val="16"/>
                    </w:rPr>
                  </w:pPr>
                  <w:r w:rsidRPr="00DA4EF6">
                    <w:rPr>
                      <w:rStyle w:val="bold"/>
                      <w:sz w:val="16"/>
                    </w:rPr>
                    <w:t xml:space="preserve">Note </w:t>
                  </w:r>
                  <w:r w:rsidRPr="00DA4EF6">
                    <w:rPr>
                      <w:sz w:val="16"/>
                    </w:rPr>
                    <w:t xml:space="preserve">The </w:t>
                  </w:r>
                  <w:r w:rsidRPr="00DA4EF6">
                    <w:rPr>
                      <w:rStyle w:val="screenelement"/>
                      <w:sz w:val="16"/>
                    </w:rPr>
                    <w:t>Tax code</w:t>
                  </w:r>
                  <w:r w:rsidRPr="00DA4EF6">
                    <w:rPr>
                      <w:sz w:val="16"/>
                    </w:rPr>
                    <w:t xml:space="preserve"> field displays below the </w:t>
                  </w:r>
                  <w:r w:rsidRPr="00DA4EF6">
                    <w:rPr>
                      <w:rStyle w:val="screenelement"/>
                      <w:sz w:val="16"/>
                    </w:rPr>
                    <w:t>Calculate Tax</w:t>
                  </w:r>
                  <w:r w:rsidRPr="00DA4EF6">
                    <w:rPr>
                      <w:sz w:val="16"/>
                    </w:rPr>
                    <w:t xml:space="preserve"> checkbox.</w:t>
                  </w:r>
                </w:p>
              </w:tc>
            </w:tr>
          </w:tbl>
          <w:p w14:paraId="1E703F09" w14:textId="77777777" w:rsidR="00DA4EF6" w:rsidRPr="00DA4EF6" w:rsidRDefault="00DA4EF6">
            <w:pPr>
              <w:rPr>
                <w:sz w:val="16"/>
              </w:rPr>
            </w:pPr>
          </w:p>
        </w:tc>
        <w:tc>
          <w:tcPr>
            <w:tcW w:w="0" w:type="auto"/>
          </w:tcPr>
          <w:p w14:paraId="532F0B78" w14:textId="77777777" w:rsidR="00563A05" w:rsidRPr="00DA4EF6" w:rsidRDefault="00563A05">
            <w:pPr>
              <w:rPr>
                <w:sz w:val="16"/>
              </w:rPr>
            </w:pPr>
          </w:p>
        </w:tc>
        <w:tc>
          <w:tcPr>
            <w:tcW w:w="0" w:type="auto"/>
          </w:tcPr>
          <w:p w14:paraId="4ED7D435" w14:textId="77777777" w:rsidR="00563A05" w:rsidRPr="00DA4EF6" w:rsidRDefault="00563A05">
            <w:pPr>
              <w:rPr>
                <w:sz w:val="16"/>
              </w:rPr>
            </w:pPr>
          </w:p>
        </w:tc>
      </w:tr>
      <w:tr w:rsidR="00563A05" w:rsidRPr="00DA4EF6" w14:paraId="0CD024F3" w14:textId="77777777" w:rsidTr="00DA4EF6">
        <w:tc>
          <w:tcPr>
            <w:tcW w:w="0" w:type="auto"/>
          </w:tcPr>
          <w:p w14:paraId="741E0D5A" w14:textId="77777777" w:rsidR="00563A05" w:rsidRPr="00DA4EF6" w:rsidRDefault="00DA4EF6">
            <w:pPr>
              <w:rPr>
                <w:sz w:val="16"/>
              </w:rPr>
            </w:pPr>
            <w:r w:rsidRPr="00DA4EF6">
              <w:rPr>
                <w:sz w:val="16"/>
              </w:rPr>
              <w:t>4</w:t>
            </w:r>
          </w:p>
        </w:tc>
        <w:tc>
          <w:tcPr>
            <w:tcW w:w="0" w:type="auto"/>
          </w:tcPr>
          <w:p w14:paraId="3FF32929" w14:textId="77777777" w:rsidR="00563A05" w:rsidRPr="00DA4EF6" w:rsidRDefault="00DA4EF6">
            <w:pPr>
              <w:rPr>
                <w:sz w:val="16"/>
              </w:rPr>
            </w:pPr>
            <w:r w:rsidRPr="00DA4EF6">
              <w:rPr>
                <w:rStyle w:val="bold"/>
                <w:sz w:val="16"/>
              </w:rPr>
              <w:t>Details</w:t>
            </w:r>
          </w:p>
        </w:tc>
        <w:tc>
          <w:tcPr>
            <w:tcW w:w="0" w:type="auto"/>
          </w:tcPr>
          <w:p w14:paraId="6E7EE049" w14:textId="77777777" w:rsidR="00563A05" w:rsidRPr="00DA4EF6" w:rsidRDefault="00DA4EF6">
            <w:pPr>
              <w:rPr>
                <w:sz w:val="16"/>
              </w:rPr>
            </w:pPr>
            <w:r w:rsidRPr="00DA4EF6">
              <w:rPr>
                <w:sz w:val="16"/>
              </w:rPr>
              <w:t xml:space="preserve">Choose the </w:t>
            </w:r>
            <w:r w:rsidRPr="00DA4EF6">
              <w:rPr>
                <w:rStyle w:val="screenelement"/>
                <w:sz w:val="16"/>
              </w:rPr>
              <w:t>Details</w:t>
            </w:r>
            <w:r w:rsidRPr="00DA4EF6">
              <w:rPr>
                <w:sz w:val="16"/>
              </w:rPr>
              <w:t xml:space="preserve"> tab.</w:t>
            </w:r>
          </w:p>
        </w:tc>
        <w:tc>
          <w:tcPr>
            <w:tcW w:w="0" w:type="auto"/>
          </w:tcPr>
          <w:p w14:paraId="146F3AEC" w14:textId="77777777" w:rsidR="00DA4EF6" w:rsidRPr="00DA4EF6" w:rsidRDefault="00DA4EF6">
            <w:pPr>
              <w:rPr>
                <w:sz w:val="16"/>
              </w:rPr>
            </w:pPr>
          </w:p>
        </w:tc>
        <w:tc>
          <w:tcPr>
            <w:tcW w:w="0" w:type="auto"/>
          </w:tcPr>
          <w:p w14:paraId="0A342084" w14:textId="77777777" w:rsidR="00DA4EF6" w:rsidRPr="00DA4EF6" w:rsidRDefault="00DA4EF6">
            <w:pPr>
              <w:rPr>
                <w:sz w:val="16"/>
              </w:rPr>
            </w:pPr>
          </w:p>
        </w:tc>
      </w:tr>
      <w:tr w:rsidR="00563A05" w:rsidRPr="00DA4EF6" w14:paraId="4790CD38" w14:textId="77777777" w:rsidTr="00DA4EF6">
        <w:tc>
          <w:tcPr>
            <w:tcW w:w="0" w:type="auto"/>
          </w:tcPr>
          <w:p w14:paraId="28262C36" w14:textId="77777777" w:rsidR="00563A05" w:rsidRPr="00DA4EF6" w:rsidRDefault="00DA4EF6">
            <w:pPr>
              <w:rPr>
                <w:sz w:val="16"/>
              </w:rPr>
            </w:pPr>
            <w:r w:rsidRPr="00DA4EF6">
              <w:rPr>
                <w:sz w:val="16"/>
              </w:rPr>
              <w:t>5</w:t>
            </w:r>
          </w:p>
        </w:tc>
        <w:tc>
          <w:tcPr>
            <w:tcW w:w="0" w:type="auto"/>
          </w:tcPr>
          <w:p w14:paraId="5B7AD45B" w14:textId="77777777" w:rsidR="00563A05" w:rsidRPr="00DA4EF6" w:rsidRDefault="00DA4EF6">
            <w:pPr>
              <w:rPr>
                <w:sz w:val="16"/>
              </w:rPr>
            </w:pPr>
            <w:r w:rsidRPr="00DA4EF6">
              <w:rPr>
                <w:rStyle w:val="bold"/>
                <w:sz w:val="16"/>
              </w:rPr>
              <w:t>Enter Details</w:t>
            </w:r>
          </w:p>
        </w:tc>
        <w:tc>
          <w:tcPr>
            <w:tcW w:w="0" w:type="auto"/>
          </w:tcPr>
          <w:p w14:paraId="748B2351" w14:textId="77777777" w:rsidR="00DA4EF6" w:rsidRPr="00DA4EF6" w:rsidRDefault="00DA4EF6">
            <w:pPr>
              <w:rPr>
                <w:sz w:val="16"/>
              </w:rPr>
            </w:pPr>
            <w:r w:rsidRPr="00DA4EF6">
              <w:rPr>
                <w:sz w:val="16"/>
              </w:rPr>
              <w:t>Make the following entries:</w:t>
            </w:r>
          </w:p>
          <w:p w14:paraId="02C54450" w14:textId="77777777" w:rsidR="00DA4EF6" w:rsidRPr="00DA4EF6" w:rsidRDefault="00DA4EF6">
            <w:pPr>
              <w:rPr>
                <w:sz w:val="16"/>
              </w:rPr>
            </w:pPr>
            <w:r w:rsidRPr="00DA4EF6">
              <w:rPr>
                <w:rStyle w:val="screenelement"/>
                <w:sz w:val="16"/>
              </w:rPr>
              <w:t>SCB Ind.</w:t>
            </w:r>
            <w:r w:rsidRPr="00DA4EF6">
              <w:rPr>
                <w:sz w:val="16"/>
              </w:rPr>
              <w:t xml:space="preserve">: </w:t>
            </w:r>
            <w:r w:rsidRPr="00DA4EF6">
              <w:rPr>
                <w:rStyle w:val="userinput"/>
                <w:sz w:val="16"/>
              </w:rPr>
              <w:t>240</w:t>
            </w:r>
          </w:p>
          <w:p w14:paraId="2839005A" w14:textId="77777777" w:rsidR="00DA4EF6" w:rsidRPr="00DA4EF6" w:rsidRDefault="00DA4EF6">
            <w:pPr>
              <w:rPr>
                <w:sz w:val="16"/>
              </w:rPr>
            </w:pPr>
            <w:r w:rsidRPr="00DA4EF6">
              <w:rPr>
                <w:sz w:val="16"/>
              </w:rPr>
              <w:t>In the table area at the bottom of the screen, make the following entries:</w:t>
            </w:r>
          </w:p>
          <w:p w14:paraId="064316EE" w14:textId="77777777" w:rsidR="00DA4EF6" w:rsidRPr="00DA4EF6" w:rsidRDefault="00DA4EF6">
            <w:pPr>
              <w:rPr>
                <w:sz w:val="16"/>
              </w:rPr>
            </w:pPr>
            <w:r w:rsidRPr="00DA4EF6">
              <w:rPr>
                <w:rStyle w:val="screenelement"/>
                <w:sz w:val="16"/>
              </w:rPr>
              <w:t>G/L Acct</w:t>
            </w:r>
            <w:r w:rsidRPr="00DA4EF6">
              <w:rPr>
                <w:sz w:val="16"/>
              </w:rPr>
              <w:t xml:space="preserve">: </w:t>
            </w:r>
            <w:r w:rsidRPr="00DA4EF6">
              <w:rPr>
                <w:rStyle w:val="userinput"/>
                <w:sz w:val="16"/>
              </w:rPr>
              <w:t>41090000</w:t>
            </w:r>
          </w:p>
          <w:p w14:paraId="02F13517" w14:textId="77777777" w:rsidR="00DA4EF6" w:rsidRPr="00DA4EF6" w:rsidRDefault="00DA4EF6">
            <w:pPr>
              <w:rPr>
                <w:sz w:val="16"/>
              </w:rPr>
            </w:pPr>
            <w:r w:rsidRPr="00DA4EF6">
              <w:rPr>
                <w:rStyle w:val="screenelement"/>
                <w:sz w:val="16"/>
              </w:rPr>
              <w:t>Cost Center</w:t>
            </w:r>
            <w:r w:rsidRPr="00DA4EF6">
              <w:rPr>
                <w:sz w:val="16"/>
              </w:rPr>
              <w:t xml:space="preserve">: </w:t>
            </w:r>
            <w:r w:rsidRPr="00DA4EF6">
              <w:rPr>
                <w:rStyle w:val="userinput"/>
                <w:sz w:val="16"/>
              </w:rPr>
              <w:t>10101101</w:t>
            </w:r>
          </w:p>
          <w:p w14:paraId="24D69DE2" w14:textId="56D34B00" w:rsidR="00563A05" w:rsidRPr="00DA4EF6" w:rsidRDefault="00DA4EF6">
            <w:pPr>
              <w:rPr>
                <w:sz w:val="16"/>
              </w:rPr>
            </w:pPr>
            <w:r w:rsidRPr="00DA4EF6">
              <w:rPr>
                <w:rStyle w:val="screenelement"/>
                <w:sz w:val="16"/>
              </w:rPr>
              <w:t>Amount</w:t>
            </w:r>
            <w:r w:rsidRPr="00DA4EF6">
              <w:rPr>
                <w:sz w:val="16"/>
              </w:rPr>
              <w:t xml:space="preserve">: for example, </w:t>
            </w:r>
            <w:r w:rsidRPr="00DA4EF6">
              <w:rPr>
                <w:rStyle w:val="userinput"/>
                <w:sz w:val="16"/>
              </w:rPr>
              <w:t>1000 EUR</w:t>
            </w:r>
          </w:p>
        </w:tc>
        <w:tc>
          <w:tcPr>
            <w:tcW w:w="0" w:type="auto"/>
          </w:tcPr>
          <w:p w14:paraId="5873BCBE" w14:textId="77777777" w:rsidR="00DA4EF6" w:rsidRPr="00DA4EF6" w:rsidRDefault="00DA4EF6">
            <w:pPr>
              <w:rPr>
                <w:sz w:val="16"/>
              </w:rPr>
            </w:pPr>
          </w:p>
        </w:tc>
        <w:tc>
          <w:tcPr>
            <w:tcW w:w="0" w:type="auto"/>
          </w:tcPr>
          <w:p w14:paraId="6B1CB676" w14:textId="77777777" w:rsidR="00DA4EF6" w:rsidRPr="00DA4EF6" w:rsidRDefault="00DA4EF6">
            <w:pPr>
              <w:rPr>
                <w:sz w:val="16"/>
              </w:rPr>
            </w:pPr>
          </w:p>
        </w:tc>
      </w:tr>
      <w:tr w:rsidR="00563A05" w:rsidRPr="00DA4EF6" w14:paraId="707F7237" w14:textId="77777777" w:rsidTr="00DA4EF6">
        <w:tc>
          <w:tcPr>
            <w:tcW w:w="0" w:type="auto"/>
          </w:tcPr>
          <w:p w14:paraId="191DBD08" w14:textId="77777777" w:rsidR="00563A05" w:rsidRPr="00DA4EF6" w:rsidRDefault="00DA4EF6">
            <w:pPr>
              <w:rPr>
                <w:sz w:val="16"/>
              </w:rPr>
            </w:pPr>
            <w:r w:rsidRPr="00DA4EF6">
              <w:rPr>
                <w:sz w:val="16"/>
              </w:rPr>
              <w:t>6</w:t>
            </w:r>
          </w:p>
        </w:tc>
        <w:tc>
          <w:tcPr>
            <w:tcW w:w="0" w:type="auto"/>
          </w:tcPr>
          <w:p w14:paraId="24E98DA9" w14:textId="77777777" w:rsidR="00563A05" w:rsidRPr="00DA4EF6" w:rsidRDefault="00DA4EF6">
            <w:pPr>
              <w:rPr>
                <w:sz w:val="16"/>
              </w:rPr>
            </w:pPr>
            <w:r w:rsidRPr="00DA4EF6">
              <w:rPr>
                <w:rStyle w:val="bold"/>
                <w:sz w:val="16"/>
              </w:rPr>
              <w:t>Post</w:t>
            </w:r>
          </w:p>
        </w:tc>
        <w:tc>
          <w:tcPr>
            <w:tcW w:w="0" w:type="auto"/>
          </w:tcPr>
          <w:p w14:paraId="2EEC5740" w14:textId="77777777" w:rsidR="00563A05" w:rsidRPr="00DA4EF6" w:rsidRDefault="00DA4EF6">
            <w:pPr>
              <w:rPr>
                <w:sz w:val="16"/>
              </w:rPr>
            </w:pPr>
            <w:r w:rsidRPr="00DA4EF6">
              <w:rPr>
                <w:sz w:val="16"/>
              </w:rPr>
              <w:t xml:space="preserve">Choose </w:t>
            </w:r>
            <w:r w:rsidRPr="00DA4EF6">
              <w:rPr>
                <w:rStyle w:val="screenelement"/>
                <w:sz w:val="16"/>
              </w:rPr>
              <w:t>Post</w:t>
            </w:r>
            <w:r w:rsidRPr="00DA4EF6">
              <w:rPr>
                <w:sz w:val="16"/>
              </w:rPr>
              <w:t>.</w:t>
            </w:r>
          </w:p>
        </w:tc>
        <w:tc>
          <w:tcPr>
            <w:tcW w:w="0" w:type="auto"/>
          </w:tcPr>
          <w:p w14:paraId="3BDBF756" w14:textId="77777777" w:rsidR="00563A05" w:rsidRPr="00DA4EF6" w:rsidRDefault="00DA4EF6">
            <w:pPr>
              <w:rPr>
                <w:sz w:val="16"/>
              </w:rPr>
            </w:pPr>
            <w:r w:rsidRPr="00DA4EF6">
              <w:rPr>
                <w:sz w:val="16"/>
              </w:rPr>
              <w:t>A customer invoice is posted. Make a note of the customer invoice number: __________</w:t>
            </w:r>
          </w:p>
        </w:tc>
        <w:tc>
          <w:tcPr>
            <w:tcW w:w="0" w:type="auto"/>
          </w:tcPr>
          <w:p w14:paraId="00AC63DB" w14:textId="77777777" w:rsidR="00563A05" w:rsidRPr="00DA4EF6" w:rsidRDefault="00563A05">
            <w:pPr>
              <w:rPr>
                <w:sz w:val="16"/>
              </w:rPr>
            </w:pPr>
          </w:p>
        </w:tc>
      </w:tr>
      <w:tr w:rsidR="00563A05" w:rsidRPr="00DA4EF6" w14:paraId="62615C27" w14:textId="77777777" w:rsidTr="00DA4EF6">
        <w:tc>
          <w:tcPr>
            <w:tcW w:w="0" w:type="auto"/>
          </w:tcPr>
          <w:p w14:paraId="644DA7E2" w14:textId="77777777" w:rsidR="00563A05" w:rsidRPr="00DA4EF6" w:rsidRDefault="00DA4EF6">
            <w:pPr>
              <w:rPr>
                <w:sz w:val="16"/>
              </w:rPr>
            </w:pPr>
            <w:r w:rsidRPr="00DA4EF6">
              <w:rPr>
                <w:sz w:val="16"/>
              </w:rPr>
              <w:t>7</w:t>
            </w:r>
          </w:p>
        </w:tc>
        <w:tc>
          <w:tcPr>
            <w:tcW w:w="0" w:type="auto"/>
          </w:tcPr>
          <w:p w14:paraId="122E70E1" w14:textId="77777777" w:rsidR="00563A05" w:rsidRPr="00DA4EF6" w:rsidRDefault="00DA4EF6">
            <w:pPr>
              <w:rPr>
                <w:sz w:val="16"/>
              </w:rPr>
            </w:pPr>
            <w:r w:rsidRPr="00DA4EF6">
              <w:rPr>
                <w:rStyle w:val="bold"/>
                <w:sz w:val="16"/>
              </w:rPr>
              <w:t>Access the Fiori App for Clearing</w:t>
            </w:r>
          </w:p>
        </w:tc>
        <w:tc>
          <w:tcPr>
            <w:tcW w:w="0" w:type="auto"/>
          </w:tcPr>
          <w:p w14:paraId="1AAD312C" w14:textId="77777777" w:rsidR="00563A05" w:rsidRPr="00DA4EF6" w:rsidRDefault="00DA4EF6">
            <w:pPr>
              <w:rPr>
                <w:sz w:val="16"/>
              </w:rPr>
            </w:pPr>
            <w:r w:rsidRPr="00DA4EF6">
              <w:rPr>
                <w:sz w:val="16"/>
              </w:rPr>
              <w:t xml:space="preserve">Open </w:t>
            </w:r>
            <w:r w:rsidRPr="00DA4EF6">
              <w:rPr>
                <w:rStyle w:val="screenelement"/>
                <w:sz w:val="16"/>
              </w:rPr>
              <w:t>Post Incoming Payments</w:t>
            </w:r>
            <w:r w:rsidRPr="00DA4EF6">
              <w:rPr>
                <w:sz w:val="16"/>
              </w:rPr>
              <w:t xml:space="preserve"> </w:t>
            </w:r>
            <w:r w:rsidRPr="00DA4EF6">
              <w:rPr>
                <w:rStyle w:val="CourierNew"/>
                <w:sz w:val="16"/>
              </w:rPr>
              <w:t>(F1345)</w:t>
            </w:r>
            <w:r w:rsidRPr="00DA4EF6">
              <w:rPr>
                <w:sz w:val="16"/>
              </w:rPr>
              <w:t>.</w:t>
            </w:r>
          </w:p>
          <w:tbl>
            <w:tblPr>
              <w:tblW w:w="4975" w:type="pct"/>
              <w:tblCellMar>
                <w:left w:w="10" w:type="dxa"/>
                <w:right w:w="10" w:type="dxa"/>
              </w:tblCellMar>
              <w:tblLook w:val="0000" w:firstRow="0" w:lastRow="0" w:firstColumn="0" w:lastColumn="0" w:noHBand="0" w:noVBand="0"/>
            </w:tblPr>
            <w:tblGrid>
              <w:gridCol w:w="6420"/>
            </w:tblGrid>
            <w:tr w:rsidR="00563A05" w:rsidRPr="00DA4EF6" w14:paraId="2C76B806"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4418C4" w14:textId="77777777" w:rsidR="00563A05" w:rsidRPr="00DA4EF6" w:rsidRDefault="00DA4EF6">
                  <w:pPr>
                    <w:rPr>
                      <w:sz w:val="16"/>
                    </w:rPr>
                  </w:pPr>
                  <w:r w:rsidRPr="00DA4EF6">
                    <w:rPr>
                      <w:rStyle w:val="bold"/>
                      <w:sz w:val="16"/>
                    </w:rPr>
                    <w:t xml:space="preserve">Note </w:t>
                  </w:r>
                  <w:r w:rsidRPr="00DA4EF6">
                    <w:rPr>
                      <w:sz w:val="16"/>
                    </w:rPr>
                    <w:t xml:space="preserve">If you aren't on the SAP Fiori launchpad home screen, choose the </w:t>
                  </w:r>
                  <w:r w:rsidRPr="00DA4EF6">
                    <w:rPr>
                      <w:rStyle w:val="screenelement"/>
                      <w:sz w:val="16"/>
                    </w:rPr>
                    <w:t>Home</w:t>
                  </w:r>
                  <w:r w:rsidRPr="00DA4EF6">
                    <w:rPr>
                      <w:sz w:val="16"/>
                    </w:rPr>
                    <w:t xml:space="preserve"> button, then open the app above.</w:t>
                  </w:r>
                </w:p>
              </w:tc>
            </w:tr>
          </w:tbl>
          <w:p w14:paraId="617E8716" w14:textId="77777777" w:rsidR="00DA4EF6" w:rsidRPr="00DA4EF6" w:rsidRDefault="00DA4EF6">
            <w:pPr>
              <w:rPr>
                <w:sz w:val="16"/>
              </w:rPr>
            </w:pPr>
          </w:p>
        </w:tc>
        <w:tc>
          <w:tcPr>
            <w:tcW w:w="0" w:type="auto"/>
          </w:tcPr>
          <w:p w14:paraId="4E113238" w14:textId="77777777" w:rsidR="00563A05" w:rsidRPr="00DA4EF6" w:rsidRDefault="00563A05">
            <w:pPr>
              <w:rPr>
                <w:sz w:val="16"/>
              </w:rPr>
            </w:pPr>
          </w:p>
        </w:tc>
        <w:tc>
          <w:tcPr>
            <w:tcW w:w="0" w:type="auto"/>
          </w:tcPr>
          <w:p w14:paraId="04C05AA0" w14:textId="77777777" w:rsidR="00DA4EF6" w:rsidRPr="00DA4EF6" w:rsidRDefault="00DA4EF6">
            <w:pPr>
              <w:rPr>
                <w:sz w:val="16"/>
              </w:rPr>
            </w:pPr>
          </w:p>
        </w:tc>
      </w:tr>
      <w:tr w:rsidR="00563A05" w:rsidRPr="00DA4EF6" w14:paraId="2CC9D5E4" w14:textId="77777777" w:rsidTr="00DA4EF6">
        <w:tc>
          <w:tcPr>
            <w:tcW w:w="0" w:type="auto"/>
          </w:tcPr>
          <w:p w14:paraId="4C192E91" w14:textId="77777777" w:rsidR="00563A05" w:rsidRPr="00DA4EF6" w:rsidRDefault="00DA4EF6">
            <w:pPr>
              <w:rPr>
                <w:sz w:val="16"/>
              </w:rPr>
            </w:pPr>
            <w:r w:rsidRPr="00DA4EF6">
              <w:rPr>
                <w:sz w:val="16"/>
              </w:rPr>
              <w:t>8</w:t>
            </w:r>
          </w:p>
        </w:tc>
        <w:tc>
          <w:tcPr>
            <w:tcW w:w="0" w:type="auto"/>
          </w:tcPr>
          <w:p w14:paraId="7D1C47D0" w14:textId="77777777" w:rsidR="00563A05" w:rsidRPr="00DA4EF6" w:rsidRDefault="00DA4EF6">
            <w:pPr>
              <w:rPr>
                <w:sz w:val="16"/>
              </w:rPr>
            </w:pPr>
            <w:r w:rsidRPr="00DA4EF6">
              <w:rPr>
                <w:rStyle w:val="bold"/>
                <w:sz w:val="16"/>
              </w:rPr>
              <w:t>Make Entries</w:t>
            </w:r>
          </w:p>
        </w:tc>
        <w:tc>
          <w:tcPr>
            <w:tcW w:w="0" w:type="auto"/>
          </w:tcPr>
          <w:p w14:paraId="40FC0048" w14:textId="77777777" w:rsidR="00563A05" w:rsidRPr="00DA4EF6" w:rsidRDefault="00DA4EF6">
            <w:pPr>
              <w:rPr>
                <w:sz w:val="16"/>
              </w:rPr>
            </w:pPr>
            <w:r w:rsidRPr="00DA4EF6">
              <w:rPr>
                <w:sz w:val="16"/>
              </w:rPr>
              <w:t xml:space="preserve">Make the following entries and choose </w:t>
            </w:r>
            <w:r w:rsidRPr="00DA4EF6">
              <w:rPr>
                <w:rStyle w:val="screenelement"/>
                <w:sz w:val="16"/>
              </w:rPr>
              <w:t>Propose Items</w:t>
            </w:r>
            <w:r w:rsidRPr="00DA4EF6">
              <w:rPr>
                <w:sz w:val="16"/>
              </w:rPr>
              <w:t xml:space="preserve"> (the button closest to the </w:t>
            </w:r>
            <w:r w:rsidRPr="00DA4EF6">
              <w:rPr>
                <w:rStyle w:val="screenelement"/>
                <w:sz w:val="16"/>
              </w:rPr>
              <w:t>Payment Reference</w:t>
            </w:r>
            <w:r w:rsidRPr="00DA4EF6">
              <w:rPr>
                <w:sz w:val="16"/>
              </w:rPr>
              <w:t xml:space="preserve"> field):</w:t>
            </w:r>
          </w:p>
          <w:p w14:paraId="1EA39E9A" w14:textId="77777777"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060848A0" w14:textId="77777777" w:rsidR="00563A05" w:rsidRPr="00DA4EF6" w:rsidRDefault="00DA4EF6">
            <w:pPr>
              <w:rPr>
                <w:sz w:val="16"/>
              </w:rPr>
            </w:pPr>
            <w:r w:rsidRPr="00DA4EF6">
              <w:rPr>
                <w:rStyle w:val="screenelement"/>
                <w:sz w:val="16"/>
              </w:rPr>
              <w:t>Journal Entry Date</w:t>
            </w:r>
            <w:r w:rsidRPr="00DA4EF6">
              <w:rPr>
                <w:sz w:val="16"/>
              </w:rPr>
              <w:t xml:space="preserve">: </w:t>
            </w:r>
            <w:r w:rsidRPr="00DA4EF6">
              <w:rPr>
                <w:rStyle w:val="userinput"/>
                <w:sz w:val="16"/>
              </w:rPr>
              <w:t>&lt;current date&gt;</w:t>
            </w:r>
          </w:p>
          <w:p w14:paraId="06D6CAF7" w14:textId="77777777" w:rsidR="00563A05"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&lt;current date&gt;</w:t>
            </w:r>
          </w:p>
          <w:p w14:paraId="793518FA" w14:textId="77777777" w:rsidR="00563A05" w:rsidRPr="00DA4EF6" w:rsidRDefault="00DA4EF6">
            <w:pPr>
              <w:rPr>
                <w:sz w:val="16"/>
              </w:rPr>
            </w:pPr>
            <w:r w:rsidRPr="00DA4EF6">
              <w:rPr>
                <w:rStyle w:val="screenelement"/>
                <w:sz w:val="16"/>
              </w:rPr>
              <w:t>Value date</w:t>
            </w:r>
            <w:r w:rsidRPr="00DA4EF6">
              <w:rPr>
                <w:sz w:val="16"/>
              </w:rPr>
              <w:t xml:space="preserve">: </w:t>
            </w:r>
            <w:r w:rsidRPr="00DA4EF6">
              <w:rPr>
                <w:rStyle w:val="userinput"/>
                <w:sz w:val="16"/>
              </w:rPr>
              <w:t>&lt;current date&gt;</w:t>
            </w:r>
          </w:p>
          <w:p w14:paraId="050C3851" w14:textId="77777777" w:rsidR="00563A05" w:rsidRPr="00DA4EF6" w:rsidRDefault="00DA4EF6">
            <w:pPr>
              <w:rPr>
                <w:sz w:val="16"/>
              </w:rPr>
            </w:pPr>
            <w:r w:rsidRPr="00DA4EF6">
              <w:rPr>
                <w:rStyle w:val="screenelement"/>
                <w:sz w:val="16"/>
              </w:rPr>
              <w:t>Journal Entry Type</w:t>
            </w:r>
            <w:r w:rsidRPr="00DA4EF6">
              <w:rPr>
                <w:sz w:val="16"/>
              </w:rPr>
              <w:t xml:space="preserve">: </w:t>
            </w:r>
            <w:r w:rsidRPr="00DA4EF6">
              <w:rPr>
                <w:rStyle w:val="userinput"/>
                <w:sz w:val="16"/>
              </w:rPr>
              <w:t>DZ</w:t>
            </w:r>
          </w:p>
          <w:p w14:paraId="40D93AE4" w14:textId="77777777" w:rsidR="00563A05" w:rsidRPr="00DA4EF6" w:rsidRDefault="00DA4EF6">
            <w:pPr>
              <w:rPr>
                <w:sz w:val="16"/>
              </w:rPr>
            </w:pPr>
            <w:r w:rsidRPr="00DA4EF6">
              <w:rPr>
                <w:rStyle w:val="screenelement"/>
                <w:sz w:val="16"/>
              </w:rPr>
              <w:t>House Bank</w:t>
            </w:r>
            <w:r w:rsidRPr="00DA4EF6">
              <w:rPr>
                <w:sz w:val="16"/>
              </w:rPr>
              <w:t xml:space="preserve">: </w:t>
            </w:r>
            <w:r w:rsidRPr="00DA4EF6">
              <w:rPr>
                <w:rStyle w:val="userinput"/>
                <w:sz w:val="16"/>
              </w:rPr>
              <w:t>&lt;House bank&gt; &lt;House bank account&gt;</w:t>
            </w:r>
          </w:p>
          <w:p w14:paraId="68B510E5" w14:textId="77777777" w:rsidR="00563A05" w:rsidRPr="00DA4EF6" w:rsidRDefault="00DA4EF6">
            <w:pPr>
              <w:rPr>
                <w:sz w:val="16"/>
              </w:rPr>
            </w:pPr>
            <w:r w:rsidRPr="00DA4EF6">
              <w:rPr>
                <w:rStyle w:val="screenelement"/>
                <w:sz w:val="16"/>
              </w:rPr>
              <w:t>G/L Account</w:t>
            </w:r>
            <w:r w:rsidRPr="00DA4EF6">
              <w:rPr>
                <w:sz w:val="16"/>
              </w:rPr>
              <w:t xml:space="preserve">: </w:t>
            </w:r>
            <w:r w:rsidRPr="00DA4EF6">
              <w:rPr>
                <w:rStyle w:val="userinput"/>
                <w:sz w:val="16"/>
              </w:rPr>
              <w:t>&lt;bank account&gt;</w:t>
            </w:r>
            <w:r w:rsidRPr="00DA4EF6">
              <w:rPr>
                <w:sz w:val="16"/>
              </w:rPr>
              <w:t xml:space="preserve">, for example, </w:t>
            </w:r>
            <w:r w:rsidRPr="00DA4EF6">
              <w:rPr>
                <w:rStyle w:val="userinput"/>
                <w:sz w:val="16"/>
              </w:rPr>
              <w:t>11001000</w:t>
            </w:r>
          </w:p>
          <w:p w14:paraId="055619C1" w14:textId="77777777" w:rsidR="00563A05" w:rsidRPr="00DA4EF6" w:rsidRDefault="00DA4EF6">
            <w:pPr>
              <w:rPr>
                <w:sz w:val="16"/>
              </w:rPr>
            </w:pPr>
            <w:r w:rsidRPr="00DA4EF6">
              <w:rPr>
                <w:rStyle w:val="screenelement"/>
                <w:sz w:val="16"/>
              </w:rPr>
              <w:t>Account Type/Account ID</w:t>
            </w:r>
            <w:r w:rsidRPr="00DA4EF6">
              <w:rPr>
                <w:sz w:val="16"/>
              </w:rPr>
              <w:t xml:space="preserve">: </w:t>
            </w:r>
            <w:r w:rsidRPr="00DA4EF6">
              <w:rPr>
                <w:rStyle w:val="userinput"/>
                <w:sz w:val="16"/>
              </w:rPr>
              <w:t>Customer</w:t>
            </w:r>
            <w:r w:rsidRPr="00DA4EF6">
              <w:rPr>
                <w:sz w:val="16"/>
              </w:rPr>
              <w:t xml:space="preserve">, </w:t>
            </w:r>
            <w:r w:rsidRPr="00DA4EF6">
              <w:rPr>
                <w:rStyle w:val="userinput"/>
                <w:sz w:val="16"/>
              </w:rPr>
              <w:t>10100051</w:t>
            </w:r>
          </w:p>
        </w:tc>
        <w:tc>
          <w:tcPr>
            <w:tcW w:w="0" w:type="auto"/>
          </w:tcPr>
          <w:p w14:paraId="5326BE8E" w14:textId="77777777" w:rsidR="00563A05" w:rsidRPr="00DA4EF6" w:rsidRDefault="00DA4EF6">
            <w:pPr>
              <w:rPr>
                <w:sz w:val="16"/>
              </w:rPr>
            </w:pPr>
            <w:r w:rsidRPr="00DA4EF6">
              <w:rPr>
                <w:sz w:val="16"/>
              </w:rPr>
              <w:t>Open items of selected customer display.</w:t>
            </w:r>
          </w:p>
        </w:tc>
        <w:tc>
          <w:tcPr>
            <w:tcW w:w="0" w:type="auto"/>
          </w:tcPr>
          <w:p w14:paraId="10692555" w14:textId="77777777" w:rsidR="00DA4EF6" w:rsidRPr="00DA4EF6" w:rsidRDefault="00DA4EF6">
            <w:pPr>
              <w:rPr>
                <w:sz w:val="16"/>
              </w:rPr>
            </w:pPr>
          </w:p>
        </w:tc>
      </w:tr>
      <w:tr w:rsidR="00563A05" w:rsidRPr="00DA4EF6" w14:paraId="1B89E23F" w14:textId="77777777" w:rsidTr="00DA4EF6">
        <w:tc>
          <w:tcPr>
            <w:tcW w:w="0" w:type="auto"/>
          </w:tcPr>
          <w:p w14:paraId="561F6584" w14:textId="77777777" w:rsidR="00563A05" w:rsidRPr="00DA4EF6" w:rsidRDefault="00DA4EF6">
            <w:pPr>
              <w:rPr>
                <w:sz w:val="16"/>
              </w:rPr>
            </w:pPr>
            <w:r w:rsidRPr="00DA4EF6">
              <w:rPr>
                <w:sz w:val="16"/>
              </w:rPr>
              <w:t>9</w:t>
            </w:r>
          </w:p>
        </w:tc>
        <w:tc>
          <w:tcPr>
            <w:tcW w:w="0" w:type="auto"/>
          </w:tcPr>
          <w:p w14:paraId="0D86630E" w14:textId="77777777" w:rsidR="00563A05" w:rsidRPr="00DA4EF6" w:rsidRDefault="00DA4EF6">
            <w:pPr>
              <w:rPr>
                <w:sz w:val="16"/>
              </w:rPr>
            </w:pPr>
            <w:r w:rsidRPr="00DA4EF6">
              <w:rPr>
                <w:rStyle w:val="bold"/>
                <w:sz w:val="16"/>
              </w:rPr>
              <w:t>Select Open Item</w:t>
            </w:r>
          </w:p>
        </w:tc>
        <w:tc>
          <w:tcPr>
            <w:tcW w:w="0" w:type="auto"/>
          </w:tcPr>
          <w:p w14:paraId="7792CB5A" w14:textId="77777777" w:rsidR="00563A05" w:rsidRPr="00DA4EF6" w:rsidRDefault="00DA4EF6">
            <w:pPr>
              <w:rPr>
                <w:sz w:val="16"/>
              </w:rPr>
            </w:pPr>
            <w:r w:rsidRPr="00DA4EF6">
              <w:rPr>
                <w:sz w:val="16"/>
              </w:rPr>
              <w:t xml:space="preserve">Select the customer invoice posted in step 6 and choose </w:t>
            </w:r>
            <w:r w:rsidRPr="00DA4EF6">
              <w:rPr>
                <w:rStyle w:val="screenelement"/>
                <w:sz w:val="16"/>
              </w:rPr>
              <w:t>Clear</w:t>
            </w:r>
            <w:r w:rsidRPr="00DA4EF6">
              <w:rPr>
                <w:sz w:val="16"/>
              </w:rPr>
              <w:t>.</w:t>
            </w:r>
          </w:p>
        </w:tc>
        <w:tc>
          <w:tcPr>
            <w:tcW w:w="0" w:type="auto"/>
          </w:tcPr>
          <w:p w14:paraId="55902F89" w14:textId="77777777" w:rsidR="00563A05" w:rsidRPr="00DA4EF6" w:rsidRDefault="00DA4EF6">
            <w:pPr>
              <w:rPr>
                <w:sz w:val="16"/>
              </w:rPr>
            </w:pPr>
            <w:r w:rsidRPr="00DA4EF6">
              <w:rPr>
                <w:sz w:val="16"/>
              </w:rPr>
              <w:t>The customer invoice is selected.</w:t>
            </w:r>
          </w:p>
        </w:tc>
        <w:tc>
          <w:tcPr>
            <w:tcW w:w="0" w:type="auto"/>
          </w:tcPr>
          <w:p w14:paraId="177C6DB8" w14:textId="77777777" w:rsidR="00DA4EF6" w:rsidRPr="00DA4EF6" w:rsidRDefault="00DA4EF6">
            <w:pPr>
              <w:rPr>
                <w:sz w:val="16"/>
              </w:rPr>
            </w:pPr>
          </w:p>
        </w:tc>
      </w:tr>
      <w:tr w:rsidR="00563A05" w:rsidRPr="00DA4EF6" w14:paraId="7F857D04" w14:textId="77777777" w:rsidTr="00DA4EF6">
        <w:tc>
          <w:tcPr>
            <w:tcW w:w="0" w:type="auto"/>
          </w:tcPr>
          <w:p w14:paraId="13B9396C" w14:textId="77777777" w:rsidR="00563A05" w:rsidRPr="00DA4EF6" w:rsidRDefault="00DA4EF6">
            <w:pPr>
              <w:rPr>
                <w:sz w:val="16"/>
              </w:rPr>
            </w:pPr>
            <w:r w:rsidRPr="00DA4EF6">
              <w:rPr>
                <w:sz w:val="16"/>
              </w:rPr>
              <w:t>10</w:t>
            </w:r>
          </w:p>
        </w:tc>
        <w:tc>
          <w:tcPr>
            <w:tcW w:w="0" w:type="auto"/>
          </w:tcPr>
          <w:p w14:paraId="43DC8FFE" w14:textId="77777777" w:rsidR="00563A05" w:rsidRPr="00DA4EF6" w:rsidRDefault="00DA4EF6">
            <w:pPr>
              <w:rPr>
                <w:sz w:val="16"/>
              </w:rPr>
            </w:pPr>
            <w:r w:rsidRPr="00DA4EF6">
              <w:rPr>
                <w:rStyle w:val="bold"/>
                <w:sz w:val="16"/>
              </w:rPr>
              <w:t>Post</w:t>
            </w:r>
          </w:p>
        </w:tc>
        <w:tc>
          <w:tcPr>
            <w:tcW w:w="0" w:type="auto"/>
          </w:tcPr>
          <w:p w14:paraId="7F8CE01B" w14:textId="77777777" w:rsidR="00563A05" w:rsidRPr="00DA4EF6" w:rsidRDefault="00DA4EF6">
            <w:pPr>
              <w:rPr>
                <w:sz w:val="16"/>
              </w:rPr>
            </w:pPr>
            <w:r w:rsidRPr="00DA4EF6">
              <w:rPr>
                <w:sz w:val="16"/>
              </w:rPr>
              <w:t xml:space="preserve">Choose </w:t>
            </w:r>
            <w:r w:rsidRPr="00DA4EF6">
              <w:rPr>
                <w:rStyle w:val="screenelement"/>
                <w:sz w:val="16"/>
              </w:rPr>
              <w:t>Post</w:t>
            </w:r>
            <w:r w:rsidRPr="00DA4EF6">
              <w:rPr>
                <w:sz w:val="16"/>
              </w:rPr>
              <w:t>.</w:t>
            </w:r>
          </w:p>
        </w:tc>
        <w:tc>
          <w:tcPr>
            <w:tcW w:w="0" w:type="auto"/>
          </w:tcPr>
          <w:p w14:paraId="5A7E6E08" w14:textId="77777777" w:rsidR="00563A05" w:rsidRPr="00DA4EF6" w:rsidRDefault="00DA4EF6">
            <w:pPr>
              <w:rPr>
                <w:sz w:val="16"/>
              </w:rPr>
            </w:pPr>
            <w:r w:rsidRPr="00DA4EF6">
              <w:rPr>
                <w:sz w:val="16"/>
              </w:rPr>
              <w:t>A journal entry is posted and the customer invoice is cleared.</w:t>
            </w:r>
          </w:p>
        </w:tc>
        <w:tc>
          <w:tcPr>
            <w:tcW w:w="0" w:type="auto"/>
          </w:tcPr>
          <w:p w14:paraId="3F501D6C" w14:textId="77777777" w:rsidR="00DA4EF6" w:rsidRPr="00DA4EF6" w:rsidRDefault="00DA4EF6">
            <w:pPr>
              <w:rPr>
                <w:sz w:val="16"/>
              </w:rPr>
            </w:pPr>
          </w:p>
        </w:tc>
      </w:tr>
    </w:tbl>
    <w:p w14:paraId="3F19F8EA"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49"/>
        <w:gridCol w:w="1709"/>
        <w:gridCol w:w="5822"/>
        <w:gridCol w:w="4695"/>
        <w:gridCol w:w="1329"/>
      </w:tblGrid>
      <w:tr w:rsidR="00563A05" w:rsidRPr="00DA4EF6" w14:paraId="00AA797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26F0997" w14:textId="77777777" w:rsidR="00563A05" w:rsidRPr="00DA4EF6" w:rsidRDefault="00DA4EF6">
            <w:pPr>
              <w:pStyle w:val="boldparagraph"/>
              <w:rPr>
                <w:sz w:val="16"/>
              </w:rPr>
            </w:pPr>
            <w:r w:rsidRPr="00DA4EF6">
              <w:rPr>
                <w:sz w:val="16"/>
              </w:rPr>
              <w:t>Test Step #</w:t>
            </w:r>
          </w:p>
        </w:tc>
        <w:tc>
          <w:tcPr>
            <w:tcW w:w="0" w:type="auto"/>
          </w:tcPr>
          <w:p w14:paraId="58CFC4DD" w14:textId="77777777" w:rsidR="00563A05" w:rsidRPr="00DA4EF6" w:rsidRDefault="00DA4EF6">
            <w:pPr>
              <w:pStyle w:val="boldparagraph"/>
              <w:rPr>
                <w:sz w:val="16"/>
              </w:rPr>
            </w:pPr>
            <w:r w:rsidRPr="00DA4EF6">
              <w:rPr>
                <w:sz w:val="16"/>
              </w:rPr>
              <w:t>Test Step Name</w:t>
            </w:r>
          </w:p>
        </w:tc>
        <w:tc>
          <w:tcPr>
            <w:tcW w:w="0" w:type="auto"/>
          </w:tcPr>
          <w:p w14:paraId="35C0386A" w14:textId="77777777" w:rsidR="00563A05" w:rsidRPr="00DA4EF6" w:rsidRDefault="00DA4EF6">
            <w:pPr>
              <w:pStyle w:val="boldparagraph"/>
              <w:rPr>
                <w:sz w:val="16"/>
              </w:rPr>
            </w:pPr>
            <w:r w:rsidRPr="00DA4EF6">
              <w:rPr>
                <w:sz w:val="16"/>
              </w:rPr>
              <w:t>Instruction</w:t>
            </w:r>
          </w:p>
        </w:tc>
        <w:tc>
          <w:tcPr>
            <w:tcW w:w="0" w:type="auto"/>
          </w:tcPr>
          <w:p w14:paraId="2A410417" w14:textId="77777777" w:rsidR="00563A05" w:rsidRPr="00DA4EF6" w:rsidRDefault="00DA4EF6">
            <w:pPr>
              <w:pStyle w:val="boldparagraph"/>
              <w:rPr>
                <w:sz w:val="16"/>
              </w:rPr>
            </w:pPr>
            <w:r w:rsidRPr="00DA4EF6">
              <w:rPr>
                <w:sz w:val="16"/>
              </w:rPr>
              <w:t>Expected Result</w:t>
            </w:r>
          </w:p>
        </w:tc>
        <w:tc>
          <w:tcPr>
            <w:tcW w:w="0" w:type="auto"/>
          </w:tcPr>
          <w:p w14:paraId="1B46A812" w14:textId="77777777" w:rsidR="00563A05" w:rsidRPr="00DA4EF6" w:rsidRDefault="00DA4EF6">
            <w:pPr>
              <w:pStyle w:val="boldparagraph"/>
              <w:rPr>
                <w:sz w:val="16"/>
              </w:rPr>
            </w:pPr>
            <w:r w:rsidRPr="00DA4EF6">
              <w:rPr>
                <w:sz w:val="16"/>
              </w:rPr>
              <w:t>Pass / Fail / Comment</w:t>
            </w:r>
          </w:p>
        </w:tc>
      </w:tr>
      <w:tr w:rsidR="00563A05" w:rsidRPr="00DA4EF6" w14:paraId="0EBB2A57" w14:textId="77777777" w:rsidTr="00DA4EF6">
        <w:tc>
          <w:tcPr>
            <w:tcW w:w="0" w:type="auto"/>
          </w:tcPr>
          <w:p w14:paraId="27032D57" w14:textId="77777777" w:rsidR="00563A05" w:rsidRPr="00DA4EF6" w:rsidRDefault="00DA4EF6">
            <w:pPr>
              <w:rPr>
                <w:sz w:val="16"/>
              </w:rPr>
            </w:pPr>
            <w:r w:rsidRPr="00DA4EF6">
              <w:rPr>
                <w:sz w:val="16"/>
              </w:rPr>
              <w:t>1</w:t>
            </w:r>
          </w:p>
        </w:tc>
        <w:tc>
          <w:tcPr>
            <w:tcW w:w="0" w:type="auto"/>
          </w:tcPr>
          <w:p w14:paraId="3FEF2B4A" w14:textId="77777777" w:rsidR="00563A05" w:rsidRPr="00DA4EF6" w:rsidRDefault="00DA4EF6">
            <w:pPr>
              <w:rPr>
                <w:sz w:val="16"/>
              </w:rPr>
            </w:pPr>
            <w:r w:rsidRPr="00DA4EF6">
              <w:rPr>
                <w:rStyle w:val="bold"/>
                <w:sz w:val="16"/>
              </w:rPr>
              <w:t>Log On</w:t>
            </w:r>
          </w:p>
        </w:tc>
        <w:tc>
          <w:tcPr>
            <w:tcW w:w="0" w:type="auto"/>
          </w:tcPr>
          <w:p w14:paraId="555C7C34" w14:textId="77777777" w:rsidR="00563A05" w:rsidRPr="00DA4EF6" w:rsidRDefault="00DA4EF6">
            <w:pPr>
              <w:rPr>
                <w:sz w:val="16"/>
              </w:rPr>
            </w:pPr>
            <w:r w:rsidRPr="00DA4EF6">
              <w:rPr>
                <w:sz w:val="16"/>
              </w:rPr>
              <w:t>Log on to the SAP Fiori launchpad as a General Ledger Accountant for Germany .</w:t>
            </w:r>
          </w:p>
        </w:tc>
        <w:tc>
          <w:tcPr>
            <w:tcW w:w="0" w:type="auto"/>
          </w:tcPr>
          <w:p w14:paraId="5815AF9B" w14:textId="77777777" w:rsidR="00563A05" w:rsidRPr="00DA4EF6" w:rsidRDefault="00563A05">
            <w:pPr>
              <w:rPr>
                <w:sz w:val="16"/>
              </w:rPr>
            </w:pPr>
          </w:p>
        </w:tc>
        <w:tc>
          <w:tcPr>
            <w:tcW w:w="0" w:type="auto"/>
          </w:tcPr>
          <w:p w14:paraId="52FEA98B" w14:textId="77777777" w:rsidR="00563A05" w:rsidRPr="00DA4EF6" w:rsidRDefault="00563A05">
            <w:pPr>
              <w:rPr>
                <w:sz w:val="16"/>
              </w:rPr>
            </w:pPr>
          </w:p>
        </w:tc>
      </w:tr>
      <w:tr w:rsidR="00563A05" w:rsidRPr="00DA4EF6" w14:paraId="495E3B10" w14:textId="77777777" w:rsidTr="00DA4EF6">
        <w:tc>
          <w:tcPr>
            <w:tcW w:w="0" w:type="auto"/>
          </w:tcPr>
          <w:p w14:paraId="3D541436" w14:textId="77777777" w:rsidR="00563A05" w:rsidRPr="00DA4EF6" w:rsidRDefault="00DA4EF6">
            <w:pPr>
              <w:rPr>
                <w:sz w:val="16"/>
              </w:rPr>
            </w:pPr>
            <w:r w:rsidRPr="00DA4EF6">
              <w:rPr>
                <w:sz w:val="16"/>
              </w:rPr>
              <w:t>2</w:t>
            </w:r>
          </w:p>
        </w:tc>
        <w:tc>
          <w:tcPr>
            <w:tcW w:w="0" w:type="auto"/>
          </w:tcPr>
          <w:p w14:paraId="5D9835D4" w14:textId="77777777" w:rsidR="00563A05" w:rsidRPr="00DA4EF6" w:rsidRDefault="00DA4EF6">
            <w:pPr>
              <w:rPr>
                <w:sz w:val="16"/>
              </w:rPr>
            </w:pPr>
            <w:r w:rsidRPr="00DA4EF6">
              <w:rPr>
                <w:rStyle w:val="bold"/>
                <w:sz w:val="16"/>
              </w:rPr>
              <w:t>Access the SAP Fiori App</w:t>
            </w:r>
          </w:p>
        </w:tc>
        <w:tc>
          <w:tcPr>
            <w:tcW w:w="0" w:type="auto"/>
          </w:tcPr>
          <w:p w14:paraId="3355FA88" w14:textId="77777777" w:rsidR="00563A05" w:rsidRPr="00DA4EF6" w:rsidRDefault="00DA4EF6">
            <w:pPr>
              <w:rPr>
                <w:sz w:val="16"/>
              </w:rPr>
            </w:pPr>
            <w:r w:rsidRPr="00DA4EF6">
              <w:rPr>
                <w:sz w:val="16"/>
              </w:rPr>
              <w:t xml:space="preserve">Open </w:t>
            </w:r>
            <w:r w:rsidRPr="00DA4EF6">
              <w:rPr>
                <w:rStyle w:val="screenelement"/>
                <w:sz w:val="16"/>
              </w:rPr>
              <w:t>Run Foreign Trade Regulations Z4</w:t>
            </w:r>
            <w:r w:rsidRPr="00DA4EF6">
              <w:rPr>
                <w:sz w:val="16"/>
              </w:rPr>
              <w:t xml:space="preserve"> </w:t>
            </w:r>
            <w:r w:rsidRPr="00DA4EF6">
              <w:rPr>
                <w:rStyle w:val="CourierNew"/>
                <w:sz w:val="16"/>
              </w:rPr>
              <w:t>(S_ALR_87012405)</w:t>
            </w:r>
            <w:r w:rsidRPr="00DA4EF6">
              <w:rPr>
                <w:sz w:val="16"/>
              </w:rPr>
              <w:t>.</w:t>
            </w:r>
          </w:p>
        </w:tc>
        <w:tc>
          <w:tcPr>
            <w:tcW w:w="0" w:type="auto"/>
          </w:tcPr>
          <w:p w14:paraId="0478F832" w14:textId="77777777" w:rsidR="00563A05" w:rsidRPr="00DA4EF6" w:rsidRDefault="00DA4EF6">
            <w:pPr>
              <w:rPr>
                <w:sz w:val="16"/>
              </w:rPr>
            </w:pPr>
            <w:r w:rsidRPr="00DA4EF6">
              <w:rPr>
                <w:sz w:val="16"/>
              </w:rPr>
              <w:t xml:space="preserve">The </w:t>
            </w:r>
            <w:r w:rsidRPr="00DA4EF6">
              <w:rPr>
                <w:rStyle w:val="screenelement"/>
                <w:sz w:val="16"/>
              </w:rPr>
              <w:t>Foreign Trade Regulation Reports Z4</w:t>
            </w:r>
            <w:r w:rsidRPr="00DA4EF6">
              <w:rPr>
                <w:sz w:val="16"/>
              </w:rPr>
              <w:t xml:space="preserve"> view is displayed.</w:t>
            </w:r>
          </w:p>
        </w:tc>
        <w:tc>
          <w:tcPr>
            <w:tcW w:w="0" w:type="auto"/>
          </w:tcPr>
          <w:p w14:paraId="2FD63FE7" w14:textId="77777777" w:rsidR="00563A05" w:rsidRPr="00DA4EF6" w:rsidRDefault="00563A05">
            <w:pPr>
              <w:rPr>
                <w:sz w:val="16"/>
              </w:rPr>
            </w:pPr>
          </w:p>
        </w:tc>
      </w:tr>
      <w:tr w:rsidR="00563A05" w:rsidRPr="00DA4EF6" w14:paraId="716167AD" w14:textId="77777777" w:rsidTr="00DA4EF6">
        <w:tc>
          <w:tcPr>
            <w:tcW w:w="0" w:type="auto"/>
          </w:tcPr>
          <w:p w14:paraId="3F0CACDB" w14:textId="77777777" w:rsidR="00563A05" w:rsidRPr="00DA4EF6" w:rsidRDefault="00DA4EF6">
            <w:pPr>
              <w:rPr>
                <w:sz w:val="16"/>
              </w:rPr>
            </w:pPr>
            <w:r w:rsidRPr="00DA4EF6">
              <w:rPr>
                <w:sz w:val="16"/>
              </w:rPr>
              <w:t>3</w:t>
            </w:r>
          </w:p>
        </w:tc>
        <w:tc>
          <w:tcPr>
            <w:tcW w:w="0" w:type="auto"/>
          </w:tcPr>
          <w:p w14:paraId="64501171" w14:textId="77777777" w:rsidR="00563A05" w:rsidRPr="00DA4EF6" w:rsidRDefault="00DA4EF6">
            <w:pPr>
              <w:rPr>
                <w:sz w:val="16"/>
              </w:rPr>
            </w:pPr>
            <w:r w:rsidRPr="00DA4EF6">
              <w:rPr>
                <w:rStyle w:val="bold"/>
                <w:sz w:val="16"/>
              </w:rPr>
              <w:t>Enter Details</w:t>
            </w:r>
          </w:p>
        </w:tc>
        <w:tc>
          <w:tcPr>
            <w:tcW w:w="0" w:type="auto"/>
          </w:tcPr>
          <w:p w14:paraId="4592B977" w14:textId="77777777" w:rsidR="00DA4EF6" w:rsidRPr="00DA4EF6" w:rsidRDefault="00DA4EF6">
            <w:pPr>
              <w:rPr>
                <w:sz w:val="16"/>
              </w:rPr>
            </w:pPr>
            <w:r w:rsidRPr="00DA4EF6">
              <w:rPr>
                <w:sz w:val="16"/>
              </w:rPr>
              <w:t>Make the following entries:</w:t>
            </w:r>
          </w:p>
          <w:p w14:paraId="7CDA9980"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4E9F9E00" w14:textId="77777777" w:rsidR="00DA4EF6" w:rsidRPr="00DA4EF6" w:rsidRDefault="00DA4EF6">
            <w:pPr>
              <w:rPr>
                <w:sz w:val="16"/>
              </w:rPr>
            </w:pPr>
            <w:r w:rsidRPr="00DA4EF6">
              <w:rPr>
                <w:rStyle w:val="bold"/>
                <w:sz w:val="16"/>
              </w:rPr>
              <w:t>Tab Message control</w:t>
            </w:r>
          </w:p>
          <w:p w14:paraId="4A7D1E7F" w14:textId="77777777" w:rsidR="00DA4EF6" w:rsidRPr="00DA4EF6" w:rsidRDefault="00DA4EF6">
            <w:pPr>
              <w:rPr>
                <w:sz w:val="16"/>
              </w:rPr>
            </w:pPr>
            <w:r w:rsidRPr="00DA4EF6">
              <w:rPr>
                <w:rStyle w:val="screenelement"/>
                <w:sz w:val="16"/>
              </w:rPr>
              <w:t>Reporting Year</w:t>
            </w:r>
            <w:r w:rsidRPr="00DA4EF6">
              <w:rPr>
                <w:sz w:val="16"/>
              </w:rPr>
              <w:t xml:space="preserve">: </w:t>
            </w:r>
            <w:r w:rsidRPr="00DA4EF6">
              <w:rPr>
                <w:rStyle w:val="userinput"/>
                <w:sz w:val="16"/>
              </w:rPr>
              <w:t>&lt;current year&gt;</w:t>
            </w:r>
          </w:p>
          <w:p w14:paraId="6CDD8705" w14:textId="77777777" w:rsidR="00DA4EF6" w:rsidRPr="00DA4EF6" w:rsidRDefault="00DA4EF6">
            <w:pPr>
              <w:rPr>
                <w:sz w:val="16"/>
              </w:rPr>
            </w:pPr>
            <w:r w:rsidRPr="00DA4EF6">
              <w:rPr>
                <w:rStyle w:val="screenelement"/>
                <w:sz w:val="16"/>
              </w:rPr>
              <w:t>Reporting Period</w:t>
            </w:r>
            <w:r w:rsidRPr="00DA4EF6">
              <w:rPr>
                <w:sz w:val="16"/>
              </w:rPr>
              <w:t xml:space="preserve">: </w:t>
            </w:r>
            <w:r w:rsidRPr="00DA4EF6">
              <w:rPr>
                <w:rStyle w:val="userinput"/>
                <w:sz w:val="16"/>
              </w:rPr>
              <w:t>&lt;period&gt;</w:t>
            </w:r>
          </w:p>
          <w:p w14:paraId="349A2504" w14:textId="77777777" w:rsidR="00DA4EF6" w:rsidRPr="00DA4EF6" w:rsidRDefault="00DA4EF6">
            <w:pPr>
              <w:rPr>
                <w:sz w:val="16"/>
              </w:rPr>
            </w:pPr>
            <w:r w:rsidRPr="00DA4EF6">
              <w:rPr>
                <w:rStyle w:val="screenelement"/>
                <w:sz w:val="16"/>
              </w:rPr>
              <w:t>Output Reports</w:t>
            </w:r>
            <w:r w:rsidRPr="00DA4EF6">
              <w:rPr>
                <w:sz w:val="16"/>
              </w:rPr>
              <w:t xml:space="preserve">: </w:t>
            </w:r>
            <w:r w:rsidRPr="00DA4EF6">
              <w:rPr>
                <w:rStyle w:val="userinput"/>
                <w:sz w:val="16"/>
              </w:rPr>
              <w:t>Selected</w:t>
            </w:r>
          </w:p>
          <w:p w14:paraId="22930C5C" w14:textId="77777777" w:rsidR="00DA4EF6" w:rsidRPr="00DA4EF6" w:rsidRDefault="00DA4EF6">
            <w:pPr>
              <w:rPr>
                <w:sz w:val="16"/>
              </w:rPr>
            </w:pPr>
            <w:r w:rsidRPr="00DA4EF6">
              <w:rPr>
                <w:rStyle w:val="screenelement"/>
                <w:sz w:val="16"/>
              </w:rPr>
              <w:t>Select Z1</w:t>
            </w:r>
            <w:r w:rsidRPr="00DA4EF6">
              <w:rPr>
                <w:sz w:val="16"/>
              </w:rPr>
              <w:t xml:space="preserve">: </w:t>
            </w:r>
            <w:r w:rsidRPr="00DA4EF6">
              <w:rPr>
                <w:rStyle w:val="userinput"/>
                <w:sz w:val="16"/>
              </w:rPr>
              <w:t>Selected</w:t>
            </w:r>
          </w:p>
          <w:p w14:paraId="104C6A44" w14:textId="77777777" w:rsidR="00DA4EF6" w:rsidRPr="00DA4EF6" w:rsidRDefault="00DA4EF6">
            <w:pPr>
              <w:rPr>
                <w:sz w:val="16"/>
              </w:rPr>
            </w:pPr>
            <w:r w:rsidRPr="00DA4EF6">
              <w:rPr>
                <w:rStyle w:val="screenelement"/>
                <w:sz w:val="16"/>
              </w:rPr>
              <w:t>Select Z4</w:t>
            </w:r>
            <w:r w:rsidRPr="00DA4EF6">
              <w:rPr>
                <w:sz w:val="16"/>
              </w:rPr>
              <w:t xml:space="preserve">: </w:t>
            </w:r>
            <w:r w:rsidRPr="00DA4EF6">
              <w:rPr>
                <w:rStyle w:val="userinput"/>
                <w:sz w:val="16"/>
              </w:rPr>
              <w:t>Selected</w:t>
            </w:r>
          </w:p>
          <w:p w14:paraId="266C2E24" w14:textId="77777777" w:rsidR="00DA4EF6" w:rsidRPr="00DA4EF6" w:rsidRDefault="00DA4EF6">
            <w:pPr>
              <w:rPr>
                <w:sz w:val="16"/>
              </w:rPr>
            </w:pPr>
            <w:r w:rsidRPr="00DA4EF6">
              <w:rPr>
                <w:rStyle w:val="bold"/>
                <w:sz w:val="16"/>
              </w:rPr>
              <w:t>Electronic Notification Proced</w:t>
            </w:r>
            <w:r w:rsidRPr="00DA4EF6">
              <w:rPr>
                <w:sz w:val="16"/>
              </w:rPr>
              <w:t xml:space="preserve"> tab:</w:t>
            </w:r>
          </w:p>
          <w:p w14:paraId="7E1C0D5F" w14:textId="77777777" w:rsidR="00DA4EF6" w:rsidRPr="00DA4EF6" w:rsidRDefault="00DA4EF6">
            <w:pPr>
              <w:rPr>
                <w:sz w:val="16"/>
              </w:rPr>
            </w:pPr>
            <w:r w:rsidRPr="00DA4EF6">
              <w:rPr>
                <w:sz w:val="16"/>
              </w:rPr>
              <w:t xml:space="preserve">In the </w:t>
            </w:r>
            <w:r w:rsidRPr="00DA4EF6">
              <w:rPr>
                <w:rStyle w:val="screenelement"/>
                <w:sz w:val="16"/>
              </w:rPr>
              <w:t>File generation for electronic submission</w:t>
            </w:r>
            <w:r w:rsidRPr="00DA4EF6">
              <w:rPr>
                <w:sz w:val="16"/>
              </w:rPr>
              <w:t xml:space="preserve"> area:</w:t>
            </w:r>
          </w:p>
          <w:p w14:paraId="6AAE4992" w14:textId="77777777" w:rsidR="00DA4EF6" w:rsidRPr="00DA4EF6" w:rsidRDefault="00DA4EF6">
            <w:pPr>
              <w:rPr>
                <w:sz w:val="16"/>
              </w:rPr>
            </w:pPr>
            <w:r w:rsidRPr="00DA4EF6">
              <w:rPr>
                <w:rStyle w:val="screenelement"/>
                <w:sz w:val="16"/>
              </w:rPr>
              <w:t>Create Z4 Reporting File</w:t>
            </w:r>
            <w:r w:rsidRPr="00DA4EF6">
              <w:rPr>
                <w:sz w:val="16"/>
              </w:rPr>
              <w:t xml:space="preserve">: </w:t>
            </w:r>
            <w:r w:rsidRPr="00DA4EF6">
              <w:rPr>
                <w:rStyle w:val="userinput"/>
                <w:sz w:val="16"/>
              </w:rPr>
              <w:t>Selected</w:t>
            </w:r>
          </w:p>
          <w:p w14:paraId="088859D9" w14:textId="77777777" w:rsidR="00DA4EF6" w:rsidRPr="00DA4EF6" w:rsidRDefault="00DA4EF6">
            <w:pPr>
              <w:rPr>
                <w:sz w:val="16"/>
              </w:rPr>
            </w:pPr>
            <w:r w:rsidRPr="00DA4EF6">
              <w:rPr>
                <w:rStyle w:val="screenelement"/>
                <w:sz w:val="16"/>
              </w:rPr>
              <w:t>CSV Format</w:t>
            </w:r>
            <w:r w:rsidRPr="00DA4EF6">
              <w:rPr>
                <w:sz w:val="16"/>
              </w:rPr>
              <w:t xml:space="preserve">: </w:t>
            </w:r>
            <w:r w:rsidRPr="00DA4EF6">
              <w:rPr>
                <w:rStyle w:val="userinput"/>
                <w:sz w:val="16"/>
              </w:rPr>
              <w:t>Selected</w:t>
            </w:r>
          </w:p>
          <w:p w14:paraId="7484C246" w14:textId="77777777" w:rsidR="00DA4EF6" w:rsidRPr="00DA4EF6" w:rsidRDefault="00DA4EF6">
            <w:pPr>
              <w:rPr>
                <w:sz w:val="16"/>
              </w:rPr>
            </w:pPr>
            <w:r w:rsidRPr="00DA4EF6">
              <w:rPr>
                <w:rStyle w:val="screenelement"/>
                <w:sz w:val="16"/>
              </w:rPr>
              <w:t>Target Directory</w:t>
            </w:r>
            <w:r w:rsidRPr="00DA4EF6">
              <w:rPr>
                <w:rStyle w:val="userinput"/>
                <w:sz w:val="16"/>
              </w:rPr>
              <w:t>&lt;Z:\&gt;</w:t>
            </w:r>
          </w:p>
          <w:p w14:paraId="2B3664AC" w14:textId="77777777" w:rsidR="00DA4EF6" w:rsidRPr="00DA4EF6" w:rsidRDefault="00DA4EF6">
            <w:pPr>
              <w:rPr>
                <w:sz w:val="16"/>
              </w:rPr>
            </w:pPr>
            <w:r w:rsidRPr="00DA4EF6">
              <w:rPr>
                <w:rStyle w:val="screenelement"/>
                <w:sz w:val="16"/>
              </w:rPr>
              <w:t>Prefix of Target File</w:t>
            </w:r>
            <w:r w:rsidRPr="00DA4EF6">
              <w:rPr>
                <w:rStyle w:val="userinput"/>
                <w:sz w:val="16"/>
              </w:rPr>
              <w:t>&lt;AWVZ4&gt;</w:t>
            </w:r>
          </w:p>
          <w:p w14:paraId="61ACB0E3" w14:textId="77777777" w:rsidR="00DA4EF6" w:rsidRPr="00DA4EF6" w:rsidRDefault="00DA4EF6">
            <w:pPr>
              <w:rPr>
                <w:sz w:val="16"/>
              </w:rPr>
            </w:pPr>
            <w:r w:rsidRPr="00DA4EF6">
              <w:rPr>
                <w:rStyle w:val="screenelement"/>
                <w:sz w:val="16"/>
              </w:rPr>
              <w:t>Print line items</w:t>
            </w:r>
            <w:r w:rsidRPr="00DA4EF6">
              <w:rPr>
                <w:sz w:val="16"/>
              </w:rPr>
              <w:t xml:space="preserve">: </w:t>
            </w:r>
            <w:r w:rsidRPr="00DA4EF6">
              <w:rPr>
                <w:rStyle w:val="userinput"/>
                <w:sz w:val="16"/>
              </w:rPr>
              <w:t>Selected</w:t>
            </w:r>
          </w:p>
          <w:p w14:paraId="72F785B2" w14:textId="77777777" w:rsidR="00DA4EF6" w:rsidRPr="00DA4EF6" w:rsidRDefault="00DA4EF6">
            <w:pPr>
              <w:rPr>
                <w:sz w:val="16"/>
              </w:rPr>
            </w:pPr>
            <w:r w:rsidRPr="00DA4EF6">
              <w:rPr>
                <w:rStyle w:val="screenelement"/>
                <w:sz w:val="16"/>
              </w:rPr>
              <w:t>Signature Line</w:t>
            </w:r>
            <w:r w:rsidRPr="00DA4EF6">
              <w:rPr>
                <w:sz w:val="16"/>
              </w:rPr>
              <w:t xml:space="preserve">: </w:t>
            </w:r>
            <w:r w:rsidRPr="00DA4EF6">
              <w:rPr>
                <w:rStyle w:val="userinput"/>
                <w:sz w:val="16"/>
              </w:rPr>
              <w:t>Selected</w:t>
            </w:r>
          </w:p>
          <w:p w14:paraId="22244288" w14:textId="390AEB74" w:rsidR="00563A05" w:rsidRPr="00DA4EF6" w:rsidRDefault="00DA4EF6">
            <w:pPr>
              <w:rPr>
                <w:sz w:val="16"/>
              </w:rPr>
            </w:pPr>
            <w:r w:rsidRPr="00DA4EF6">
              <w:rPr>
                <w:rStyle w:val="screenelement"/>
                <w:sz w:val="16"/>
              </w:rPr>
              <w:t>Company Name from Address</w:t>
            </w:r>
            <w:r w:rsidRPr="00DA4EF6">
              <w:rPr>
                <w:sz w:val="16"/>
              </w:rPr>
              <w:t xml:space="preserve">: </w:t>
            </w:r>
            <w:r w:rsidRPr="00DA4EF6">
              <w:rPr>
                <w:rStyle w:val="userinput"/>
                <w:sz w:val="16"/>
              </w:rPr>
              <w:t>Selected</w:t>
            </w:r>
          </w:p>
        </w:tc>
        <w:tc>
          <w:tcPr>
            <w:tcW w:w="0" w:type="auto"/>
          </w:tcPr>
          <w:p w14:paraId="64192C1A" w14:textId="77777777" w:rsidR="00563A05" w:rsidRPr="00DA4EF6" w:rsidRDefault="00563A05">
            <w:pPr>
              <w:rPr>
                <w:sz w:val="16"/>
              </w:rPr>
            </w:pPr>
          </w:p>
        </w:tc>
        <w:tc>
          <w:tcPr>
            <w:tcW w:w="0" w:type="auto"/>
          </w:tcPr>
          <w:p w14:paraId="34BDD356" w14:textId="77777777" w:rsidR="00563A05" w:rsidRPr="00DA4EF6" w:rsidRDefault="00563A05">
            <w:pPr>
              <w:rPr>
                <w:sz w:val="16"/>
              </w:rPr>
            </w:pPr>
          </w:p>
        </w:tc>
      </w:tr>
      <w:tr w:rsidR="00563A05" w:rsidRPr="00DA4EF6" w14:paraId="3BB59473" w14:textId="77777777" w:rsidTr="00DA4EF6">
        <w:tc>
          <w:tcPr>
            <w:tcW w:w="0" w:type="auto"/>
          </w:tcPr>
          <w:p w14:paraId="40D34518" w14:textId="77777777" w:rsidR="00563A05" w:rsidRPr="00DA4EF6" w:rsidRDefault="00DA4EF6">
            <w:pPr>
              <w:rPr>
                <w:sz w:val="16"/>
              </w:rPr>
            </w:pPr>
            <w:r w:rsidRPr="00DA4EF6">
              <w:rPr>
                <w:sz w:val="16"/>
              </w:rPr>
              <w:t>4</w:t>
            </w:r>
          </w:p>
        </w:tc>
        <w:tc>
          <w:tcPr>
            <w:tcW w:w="0" w:type="auto"/>
          </w:tcPr>
          <w:p w14:paraId="040E7D45" w14:textId="77777777" w:rsidR="00563A05" w:rsidRPr="00DA4EF6" w:rsidRDefault="00DA4EF6">
            <w:pPr>
              <w:rPr>
                <w:sz w:val="16"/>
              </w:rPr>
            </w:pPr>
            <w:r w:rsidRPr="00DA4EF6">
              <w:rPr>
                <w:rStyle w:val="bold"/>
                <w:sz w:val="16"/>
              </w:rPr>
              <w:t>Execute</w:t>
            </w:r>
          </w:p>
        </w:tc>
        <w:tc>
          <w:tcPr>
            <w:tcW w:w="0" w:type="auto"/>
          </w:tcPr>
          <w:p w14:paraId="3AE8617C" w14:textId="77777777" w:rsidR="00563A05" w:rsidRPr="00DA4EF6" w:rsidRDefault="00DA4EF6">
            <w:pPr>
              <w:rPr>
                <w:sz w:val="16"/>
              </w:rPr>
            </w:pPr>
            <w:r w:rsidRPr="00DA4EF6">
              <w:rPr>
                <w:sz w:val="16"/>
              </w:rPr>
              <w:t xml:space="preserve">Choose </w:t>
            </w:r>
            <w:r w:rsidRPr="00DA4EF6">
              <w:rPr>
                <w:rStyle w:val="screenelement"/>
                <w:sz w:val="16"/>
              </w:rPr>
              <w:t>Execute</w:t>
            </w:r>
            <w:r w:rsidRPr="00DA4EF6">
              <w:rPr>
                <w:sz w:val="16"/>
              </w:rPr>
              <w:t>.</w:t>
            </w:r>
          </w:p>
        </w:tc>
        <w:tc>
          <w:tcPr>
            <w:tcW w:w="0" w:type="auto"/>
          </w:tcPr>
          <w:p w14:paraId="7FF0AC55" w14:textId="77777777" w:rsidR="00563A05" w:rsidRPr="00DA4EF6" w:rsidRDefault="00DA4EF6">
            <w:pPr>
              <w:rPr>
                <w:sz w:val="16"/>
              </w:rPr>
            </w:pPr>
            <w:r w:rsidRPr="00DA4EF6">
              <w:rPr>
                <w:sz w:val="16"/>
              </w:rPr>
              <w:t>The program generates supplement Z4 in accordance with the foreign trade regulations.</w:t>
            </w:r>
          </w:p>
        </w:tc>
        <w:tc>
          <w:tcPr>
            <w:tcW w:w="0" w:type="auto"/>
          </w:tcPr>
          <w:p w14:paraId="4F10345C" w14:textId="77777777" w:rsidR="00563A05" w:rsidRPr="00DA4EF6" w:rsidRDefault="00563A05">
            <w:pPr>
              <w:rPr>
                <w:sz w:val="16"/>
              </w:rPr>
            </w:pPr>
          </w:p>
        </w:tc>
      </w:tr>
      <w:tr w:rsidR="00563A05" w:rsidRPr="00DA4EF6" w14:paraId="4686C8F9" w14:textId="77777777" w:rsidTr="00DA4EF6">
        <w:tc>
          <w:tcPr>
            <w:tcW w:w="0" w:type="auto"/>
          </w:tcPr>
          <w:p w14:paraId="400CD040" w14:textId="77777777" w:rsidR="00563A05" w:rsidRPr="00DA4EF6" w:rsidRDefault="00DA4EF6">
            <w:pPr>
              <w:rPr>
                <w:sz w:val="16"/>
              </w:rPr>
            </w:pPr>
            <w:r w:rsidRPr="00DA4EF6">
              <w:rPr>
                <w:sz w:val="16"/>
              </w:rPr>
              <w:t>5</w:t>
            </w:r>
          </w:p>
        </w:tc>
        <w:tc>
          <w:tcPr>
            <w:tcW w:w="0" w:type="auto"/>
          </w:tcPr>
          <w:p w14:paraId="469E043C" w14:textId="77777777" w:rsidR="00563A05" w:rsidRPr="00DA4EF6" w:rsidRDefault="00DA4EF6">
            <w:pPr>
              <w:rPr>
                <w:sz w:val="16"/>
              </w:rPr>
            </w:pPr>
            <w:r w:rsidRPr="00DA4EF6">
              <w:rPr>
                <w:rStyle w:val="bold"/>
                <w:sz w:val="16"/>
              </w:rPr>
              <w:t>Download Z4 Reporting Data</w:t>
            </w:r>
          </w:p>
        </w:tc>
        <w:tc>
          <w:tcPr>
            <w:tcW w:w="0" w:type="auto"/>
          </w:tcPr>
          <w:p w14:paraId="37155B99" w14:textId="77777777" w:rsidR="00563A05" w:rsidRPr="00DA4EF6" w:rsidRDefault="00DA4EF6">
            <w:pPr>
              <w:rPr>
                <w:sz w:val="16"/>
              </w:rPr>
            </w:pPr>
            <w:r w:rsidRPr="00DA4EF6">
              <w:rPr>
                <w:sz w:val="16"/>
              </w:rPr>
              <w:t xml:space="preserve">After running the report, go to </w:t>
            </w:r>
            <w:r w:rsidRPr="00DA4EF6">
              <w:rPr>
                <w:rStyle w:val="screenelement"/>
                <w:sz w:val="16"/>
              </w:rPr>
              <w:t>Menu &gt; More &gt; GUI Actions and Settings &gt; SAP GUI for HTML File Browser</w:t>
            </w:r>
            <w:r w:rsidRPr="00DA4EF6">
              <w:rPr>
                <w:sz w:val="16"/>
              </w:rPr>
              <w:t xml:space="preserve"> .</w:t>
            </w:r>
          </w:p>
        </w:tc>
        <w:tc>
          <w:tcPr>
            <w:tcW w:w="0" w:type="auto"/>
          </w:tcPr>
          <w:p w14:paraId="4967C257" w14:textId="77777777" w:rsidR="00563A05" w:rsidRPr="00DA4EF6" w:rsidRDefault="00DA4EF6">
            <w:pPr>
              <w:rPr>
                <w:sz w:val="16"/>
              </w:rPr>
            </w:pPr>
            <w:r w:rsidRPr="00DA4EF6">
              <w:rPr>
                <w:sz w:val="16"/>
              </w:rPr>
              <w:t>The dialog box shows a file with prefix AWVZ4 in the Z:\ directory.</w:t>
            </w:r>
          </w:p>
        </w:tc>
        <w:tc>
          <w:tcPr>
            <w:tcW w:w="0" w:type="auto"/>
          </w:tcPr>
          <w:p w14:paraId="2C976191" w14:textId="77777777" w:rsidR="00563A05" w:rsidRPr="00DA4EF6" w:rsidRDefault="00563A05">
            <w:pPr>
              <w:rPr>
                <w:sz w:val="16"/>
              </w:rPr>
            </w:pPr>
          </w:p>
        </w:tc>
      </w:tr>
      <w:tr w:rsidR="00563A05" w:rsidRPr="00DA4EF6" w14:paraId="53920C66" w14:textId="77777777" w:rsidTr="00DA4EF6">
        <w:tc>
          <w:tcPr>
            <w:tcW w:w="0" w:type="auto"/>
          </w:tcPr>
          <w:p w14:paraId="3BD8D55E" w14:textId="77777777" w:rsidR="00563A05" w:rsidRPr="00DA4EF6" w:rsidRDefault="00DA4EF6">
            <w:pPr>
              <w:rPr>
                <w:sz w:val="16"/>
              </w:rPr>
            </w:pPr>
            <w:r w:rsidRPr="00DA4EF6">
              <w:rPr>
                <w:sz w:val="16"/>
              </w:rPr>
              <w:t>6</w:t>
            </w:r>
          </w:p>
        </w:tc>
        <w:tc>
          <w:tcPr>
            <w:tcW w:w="0" w:type="auto"/>
          </w:tcPr>
          <w:p w14:paraId="087E59FC" w14:textId="77777777" w:rsidR="00563A05" w:rsidRPr="00DA4EF6" w:rsidRDefault="00DA4EF6">
            <w:pPr>
              <w:rPr>
                <w:sz w:val="16"/>
              </w:rPr>
            </w:pPr>
            <w:r w:rsidRPr="00DA4EF6">
              <w:rPr>
                <w:rStyle w:val="bold"/>
                <w:sz w:val="16"/>
              </w:rPr>
              <w:t>Download Z4 Reporting Data</w:t>
            </w:r>
          </w:p>
        </w:tc>
        <w:tc>
          <w:tcPr>
            <w:tcW w:w="0" w:type="auto"/>
          </w:tcPr>
          <w:p w14:paraId="724EBC0F" w14:textId="77777777" w:rsidR="00563A05" w:rsidRPr="00DA4EF6" w:rsidRDefault="00DA4EF6">
            <w:pPr>
              <w:rPr>
                <w:sz w:val="16"/>
              </w:rPr>
            </w:pPr>
            <w:r w:rsidRPr="00DA4EF6">
              <w:rPr>
                <w:sz w:val="16"/>
              </w:rPr>
              <w:t xml:space="preserve">To download the file to your PC, select the file and choose </w:t>
            </w:r>
            <w:r w:rsidRPr="00DA4EF6">
              <w:rPr>
                <w:rStyle w:val="screenelement"/>
                <w:sz w:val="16"/>
              </w:rPr>
              <w:t>Export</w:t>
            </w:r>
            <w:r w:rsidRPr="00DA4EF6">
              <w:rPr>
                <w:sz w:val="16"/>
              </w:rPr>
              <w:t>.</w:t>
            </w:r>
          </w:p>
        </w:tc>
        <w:tc>
          <w:tcPr>
            <w:tcW w:w="0" w:type="auto"/>
          </w:tcPr>
          <w:p w14:paraId="51918F66" w14:textId="77777777" w:rsidR="00563A05" w:rsidRPr="00DA4EF6" w:rsidRDefault="00DA4EF6">
            <w:pPr>
              <w:rPr>
                <w:sz w:val="16"/>
              </w:rPr>
            </w:pPr>
            <w:r w:rsidRPr="00DA4EF6">
              <w:rPr>
                <w:sz w:val="16"/>
              </w:rPr>
              <w:t>The reporting data is downloaded to your PC.</w:t>
            </w:r>
          </w:p>
        </w:tc>
        <w:tc>
          <w:tcPr>
            <w:tcW w:w="0" w:type="auto"/>
          </w:tcPr>
          <w:p w14:paraId="583710F3" w14:textId="77777777" w:rsidR="00563A05" w:rsidRPr="00DA4EF6" w:rsidRDefault="00563A05">
            <w:pPr>
              <w:rPr>
                <w:sz w:val="16"/>
              </w:rPr>
            </w:pPr>
          </w:p>
        </w:tc>
      </w:tr>
    </w:tbl>
    <w:p w14:paraId="24F281E5" w14:textId="77777777" w:rsidR="00563A05" w:rsidRDefault="00DA4EF6">
      <w:pPr>
        <w:pStyle w:val="Heading2"/>
      </w:pPr>
      <w:bookmarkStart w:id="256" w:name="unique_120"/>
      <w:bookmarkStart w:id="257" w:name="_Toc232863306"/>
      <w:r>
        <w:t xml:space="preserve">Run Foreign Trade Regulation Z4 - Basis </w:t>
      </w:r>
      <w:r>
        <w:t>Receivables/Payables Report (Germany)</w:t>
      </w:r>
      <w:bookmarkEnd w:id="256"/>
      <w:bookmarkEnd w:id="257"/>
    </w:p>
    <w:p w14:paraId="066DE3B2" w14:textId="77777777" w:rsidR="00563A05" w:rsidRDefault="00DA4EF6">
      <w:pPr>
        <w:pStyle w:val="sectiontitle"/>
      </w:pPr>
      <w:r>
        <w:t>Test Administration</w:t>
      </w:r>
    </w:p>
    <w:p w14:paraId="40C4CB4D" w14:textId="77777777" w:rsidR="00563A05" w:rsidRDefault="00DA4EF6">
      <w:r>
        <w:t>Customer project: Fill in the project-specific parts.</w:t>
      </w:r>
    </w:p>
    <w:p w14:paraId="58B8262F"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6CBEB25B"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9DB16B"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AC0F44"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282C9"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F0461E" w14:textId="77777777" w:rsidR="00DA4EF6" w:rsidRPr="00DA4EF6" w:rsidRDefault="00DA4EF6">
            <w:pPr>
              <w:rPr>
                <w:sz w:val="12"/>
              </w:rPr>
            </w:pPr>
          </w:p>
        </w:tc>
      </w:tr>
      <w:tr w:rsidR="00563A05" w:rsidRPr="00DA4EF6" w14:paraId="3D9AB1B9"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D3582"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8A9E28"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E24DF5"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D57948" w14:textId="77777777" w:rsidR="00DA4EF6" w:rsidRPr="00DA4EF6" w:rsidRDefault="00DA4EF6">
            <w:pPr>
              <w:rPr>
                <w:sz w:val="12"/>
              </w:rPr>
            </w:pPr>
          </w:p>
        </w:tc>
      </w:tr>
      <w:tr w:rsidR="00563A05" w:rsidRPr="00DA4EF6" w14:paraId="6C41861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A0D5A1"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30700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45D392"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D24F86" w14:textId="77777777" w:rsidR="00563A05" w:rsidRPr="00DA4EF6" w:rsidRDefault="00DA4EF6">
            <w:pPr>
              <w:rPr>
                <w:sz w:val="12"/>
              </w:rPr>
            </w:pPr>
            <w:r w:rsidRPr="00DA4EF6">
              <w:rPr>
                <w:rStyle w:val="userinput"/>
                <w:sz w:val="12"/>
              </w:rPr>
              <w:t xml:space="preserve">&lt;State the Service Provider, Customer or </w:t>
            </w:r>
            <w:r w:rsidRPr="00DA4EF6">
              <w:rPr>
                <w:rStyle w:val="userinput"/>
                <w:sz w:val="12"/>
              </w:rPr>
              <w:t>Joint Service Provider and Customer&gt;</w:t>
            </w:r>
          </w:p>
        </w:tc>
      </w:tr>
    </w:tbl>
    <w:p w14:paraId="28C22C53" w14:textId="77777777" w:rsidR="00563A05" w:rsidRDefault="00DA4EF6">
      <w:pPr>
        <w:pStyle w:val="sectiontitle"/>
      </w:pPr>
      <w:r>
        <w:t>Purpose</w:t>
      </w:r>
    </w:p>
    <w:p w14:paraId="19D01227" w14:textId="77777777" w:rsidR="00DA4EF6" w:rsidRDefault="00DA4EF6">
      <w:r>
        <w:t>In Germany, receivables and payables with regard to nonresident companies must be reported separately to the responsible state central bank according to partners and nonresident companies. The totals are displayed according to countries and currencies. The customer and vendor line items open on a key date contain further subdivisions.</w:t>
      </w:r>
    </w:p>
    <w:p w14:paraId="02D2B99B" w14:textId="77777777" w:rsidR="00DA4EF6" w:rsidRDefault="00DA4EF6">
      <w:r>
        <w:t>You can use the report to generate attachment Z4 according to German foreign trade regulations. The data in attachment Z1 can also be reported with attachment Z4.</w:t>
      </w:r>
    </w:p>
    <w:p w14:paraId="1E909DA2" w14:textId="77777777" w:rsidR="00DA4EF6" w:rsidRDefault="00DA4EF6">
      <w:r>
        <w:t>The following restrictions apply with regard to creating the reports:</w:t>
      </w:r>
    </w:p>
    <w:p w14:paraId="51060736" w14:textId="69272A5A" w:rsidR="00563A05" w:rsidRDefault="00DA4EF6">
      <w:pPr>
        <w:pStyle w:val="listpara1"/>
        <w:numPr>
          <w:ilvl w:val="0"/>
          <w:numId w:val="128"/>
        </w:numPr>
      </w:pPr>
      <w:r>
        <w:t>Cross-company-code transactions aren't accounted for</w:t>
      </w:r>
    </w:p>
    <w:p w14:paraId="5F570E4D" w14:textId="77777777" w:rsidR="00DA4EF6" w:rsidRDefault="00DA4EF6">
      <w:pPr>
        <w:pStyle w:val="listpara1"/>
        <w:numPr>
          <w:ilvl w:val="0"/>
          <w:numId w:val="3"/>
        </w:numPr>
      </w:pPr>
      <w:r>
        <w:t>The reporting transactions are determined from the documents selected by means of the posting or CPU date</w:t>
      </w:r>
    </w:p>
    <w:p w14:paraId="269D58E3" w14:textId="77777777" w:rsidR="00DA4EF6" w:rsidRDefault="00DA4EF6">
      <w:r>
        <w:t>The system uses a special method to determine the state central bank indicator and the country from the documents.</w:t>
      </w:r>
    </w:p>
    <w:p w14:paraId="13338468" w14:textId="77777777" w:rsidR="00DA4EF6" w:rsidRDefault="00DA4EF6">
      <w:r>
        <w:t>This report is used to create the Z4 appendix in accordance with foreign trade regulations.</w:t>
      </w:r>
    </w:p>
    <w:p w14:paraId="42C8B43B" w14:textId="77777777" w:rsidR="00DA4EF6" w:rsidRDefault="00DA4EF6">
      <w:r>
        <w:t xml:space="preserve">Incoming and outgoing </w:t>
      </w:r>
      <w:r>
        <w:t>payments are reported based on receivables/payables (customer/vendor invoice item) in the month of the posting. Furthermore, general ledger transactions (account postings) that are subject to reporting requirements can be reported if the accounts concerned are managed on an open item basis or on a line item basis.</w:t>
      </w:r>
    </w:p>
    <w:p w14:paraId="231BAF74" w14:textId="3A6B55D6" w:rsidR="00563A05" w:rsidRDefault="00DA4EF6">
      <w:r>
        <w:t>To perform Z4 reporting on this basis, you must first obtain a corresponding approval for this exception from the German Bundesbank. As a general rule, before you create reports with this program, we recommend that you first contact the service center of the German Bundesbank and, if necessary, send some reports by way of a test.</w:t>
      </w:r>
    </w:p>
    <w:p w14:paraId="7826AAC9" w14:textId="77777777" w:rsidR="00563A05" w:rsidRDefault="00DA4EF6">
      <w:pPr>
        <w:pStyle w:val="sectiontitle"/>
      </w:pPr>
      <w:r>
        <w:t>Prerequisites</w:t>
      </w:r>
    </w:p>
    <w:p w14:paraId="114DC066" w14:textId="77777777" w:rsidR="00DA4EF6" w:rsidRDefault="00DA4EF6">
      <w:r>
        <w:t>You must post an outgoing invoice to a foreign customer or an incoming invoice from a foreign vendor.</w:t>
      </w:r>
    </w:p>
    <w:p w14:paraId="5B81DC6B" w14:textId="77777777" w:rsidR="00DA4EF6" w:rsidRDefault="00DA4EF6">
      <w:r>
        <w:t>A foreign Customer is a prerequisite for this step (see BMA Configuration Guide).</w:t>
      </w:r>
    </w:p>
    <w:p w14:paraId="1BBEE057" w14:textId="77777777" w:rsidR="00DA4EF6" w:rsidRDefault="00DA4EF6">
      <w:r>
        <w:t>For example, use 10100050 (the first two digits are the solution country code; in this example, 10 for Germany) or 51 (foreign trade customer).</w:t>
      </w:r>
    </w:p>
    <w:p w14:paraId="0FF2756A" w14:textId="1FF1D681" w:rsidR="00563A05" w:rsidRDefault="00DA4EF6">
      <w:r>
        <w:t xml:space="preserve">If you can't find the example customer, use the same customer that was used in the previous test step </w:t>
      </w:r>
      <w:r>
        <w:rPr>
          <w:rStyle w:val="bold"/>
        </w:rPr>
        <w:t>EC Sales List in DME Format</w:t>
      </w:r>
      <w:r>
        <w:t xml:space="preserve">. For more information, see the Compliance Formats – Support Preparation (1J2) test script. Alternately, create a foreign customer with a VAT registration number. For more information, see the </w:t>
      </w:r>
      <w:r>
        <w:rPr>
          <w:rStyle w:val="bold"/>
        </w:rPr>
        <w:t>Prerequisites</w:t>
      </w:r>
      <w:r>
        <w:t xml:space="preserve"> section of the </w:t>
      </w:r>
      <w:r>
        <w:rPr>
          <w:rStyle w:val="bold"/>
        </w:rPr>
        <w:t>EC Sales List in DME Format</w:t>
      </w:r>
      <w:r>
        <w:t xml:space="preserve"> step).</w:t>
      </w:r>
    </w:p>
    <w:p w14:paraId="638F2AFD"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65"/>
        <w:gridCol w:w="1519"/>
        <w:gridCol w:w="8035"/>
        <w:gridCol w:w="2612"/>
        <w:gridCol w:w="1373"/>
      </w:tblGrid>
      <w:tr w:rsidR="00563A05" w:rsidRPr="00DA4EF6" w14:paraId="4709701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67110B1" w14:textId="77777777" w:rsidR="00563A05" w:rsidRPr="00DA4EF6" w:rsidRDefault="00DA4EF6">
            <w:pPr>
              <w:pStyle w:val="boldparagraph"/>
              <w:rPr>
                <w:sz w:val="16"/>
              </w:rPr>
            </w:pPr>
            <w:r w:rsidRPr="00DA4EF6">
              <w:rPr>
                <w:sz w:val="16"/>
              </w:rPr>
              <w:t>Test Step #</w:t>
            </w:r>
          </w:p>
        </w:tc>
        <w:tc>
          <w:tcPr>
            <w:tcW w:w="0" w:type="auto"/>
          </w:tcPr>
          <w:p w14:paraId="3A9A158A" w14:textId="77777777" w:rsidR="00563A05" w:rsidRPr="00DA4EF6" w:rsidRDefault="00DA4EF6">
            <w:pPr>
              <w:pStyle w:val="boldparagraph"/>
              <w:rPr>
                <w:sz w:val="16"/>
              </w:rPr>
            </w:pPr>
            <w:r w:rsidRPr="00DA4EF6">
              <w:rPr>
                <w:sz w:val="16"/>
              </w:rPr>
              <w:t>Test Step Name</w:t>
            </w:r>
          </w:p>
        </w:tc>
        <w:tc>
          <w:tcPr>
            <w:tcW w:w="0" w:type="auto"/>
          </w:tcPr>
          <w:p w14:paraId="443934A9" w14:textId="77777777" w:rsidR="00563A05" w:rsidRPr="00DA4EF6" w:rsidRDefault="00DA4EF6">
            <w:pPr>
              <w:pStyle w:val="boldparagraph"/>
              <w:rPr>
                <w:sz w:val="16"/>
              </w:rPr>
            </w:pPr>
            <w:r w:rsidRPr="00DA4EF6">
              <w:rPr>
                <w:sz w:val="16"/>
              </w:rPr>
              <w:t>Instruction</w:t>
            </w:r>
          </w:p>
        </w:tc>
        <w:tc>
          <w:tcPr>
            <w:tcW w:w="0" w:type="auto"/>
          </w:tcPr>
          <w:p w14:paraId="61A615F4" w14:textId="77777777" w:rsidR="00563A05" w:rsidRPr="00DA4EF6" w:rsidRDefault="00DA4EF6">
            <w:pPr>
              <w:pStyle w:val="boldparagraph"/>
              <w:rPr>
                <w:sz w:val="16"/>
              </w:rPr>
            </w:pPr>
            <w:r w:rsidRPr="00DA4EF6">
              <w:rPr>
                <w:sz w:val="16"/>
              </w:rPr>
              <w:t>Expected Result</w:t>
            </w:r>
          </w:p>
        </w:tc>
        <w:tc>
          <w:tcPr>
            <w:tcW w:w="0" w:type="auto"/>
          </w:tcPr>
          <w:p w14:paraId="3BA51452" w14:textId="77777777" w:rsidR="00563A05" w:rsidRPr="00DA4EF6" w:rsidRDefault="00DA4EF6">
            <w:pPr>
              <w:pStyle w:val="boldparagraph"/>
              <w:rPr>
                <w:sz w:val="16"/>
              </w:rPr>
            </w:pPr>
            <w:r w:rsidRPr="00DA4EF6">
              <w:rPr>
                <w:sz w:val="16"/>
              </w:rPr>
              <w:t>Pass / Fail / Comment</w:t>
            </w:r>
          </w:p>
        </w:tc>
      </w:tr>
      <w:tr w:rsidR="00563A05" w:rsidRPr="00DA4EF6" w14:paraId="36BEC86C" w14:textId="77777777" w:rsidTr="00DA4EF6">
        <w:tc>
          <w:tcPr>
            <w:tcW w:w="0" w:type="auto"/>
          </w:tcPr>
          <w:p w14:paraId="501E2E8C" w14:textId="77777777" w:rsidR="00563A05" w:rsidRPr="00DA4EF6" w:rsidRDefault="00DA4EF6">
            <w:pPr>
              <w:rPr>
                <w:sz w:val="16"/>
              </w:rPr>
            </w:pPr>
            <w:r w:rsidRPr="00DA4EF6">
              <w:rPr>
                <w:sz w:val="16"/>
              </w:rPr>
              <w:t>1</w:t>
            </w:r>
          </w:p>
        </w:tc>
        <w:tc>
          <w:tcPr>
            <w:tcW w:w="0" w:type="auto"/>
          </w:tcPr>
          <w:p w14:paraId="30EC84EE" w14:textId="77777777" w:rsidR="00563A05" w:rsidRPr="00DA4EF6" w:rsidRDefault="00DA4EF6">
            <w:pPr>
              <w:rPr>
                <w:sz w:val="16"/>
              </w:rPr>
            </w:pPr>
            <w:r w:rsidRPr="00DA4EF6">
              <w:rPr>
                <w:rStyle w:val="bold"/>
                <w:sz w:val="16"/>
              </w:rPr>
              <w:t>Log On</w:t>
            </w:r>
          </w:p>
        </w:tc>
        <w:tc>
          <w:tcPr>
            <w:tcW w:w="0" w:type="auto"/>
          </w:tcPr>
          <w:p w14:paraId="7CB470A7" w14:textId="77777777" w:rsidR="00563A05" w:rsidRPr="00DA4EF6" w:rsidRDefault="00DA4EF6">
            <w:pPr>
              <w:rPr>
                <w:sz w:val="16"/>
              </w:rPr>
            </w:pPr>
            <w:r w:rsidRPr="00DA4EF6">
              <w:rPr>
                <w:sz w:val="16"/>
              </w:rPr>
              <w:t>Log on to the SAP Fiori launchpad as an Accounts Receivable Accountant.</w:t>
            </w:r>
          </w:p>
        </w:tc>
        <w:tc>
          <w:tcPr>
            <w:tcW w:w="0" w:type="auto"/>
          </w:tcPr>
          <w:p w14:paraId="3152C0D6" w14:textId="77777777" w:rsidR="00563A05" w:rsidRPr="00DA4EF6" w:rsidRDefault="00563A05">
            <w:pPr>
              <w:rPr>
                <w:sz w:val="16"/>
              </w:rPr>
            </w:pPr>
          </w:p>
        </w:tc>
        <w:tc>
          <w:tcPr>
            <w:tcW w:w="0" w:type="auto"/>
          </w:tcPr>
          <w:p w14:paraId="4EBCA97C" w14:textId="77777777" w:rsidR="00563A05" w:rsidRPr="00DA4EF6" w:rsidRDefault="00563A05">
            <w:pPr>
              <w:rPr>
                <w:sz w:val="16"/>
              </w:rPr>
            </w:pPr>
          </w:p>
        </w:tc>
      </w:tr>
      <w:tr w:rsidR="00563A05" w:rsidRPr="00DA4EF6" w14:paraId="7A2651C7" w14:textId="77777777" w:rsidTr="00DA4EF6">
        <w:tc>
          <w:tcPr>
            <w:tcW w:w="0" w:type="auto"/>
          </w:tcPr>
          <w:p w14:paraId="501BB0EC" w14:textId="77777777" w:rsidR="00563A05" w:rsidRPr="00DA4EF6" w:rsidRDefault="00DA4EF6">
            <w:pPr>
              <w:rPr>
                <w:sz w:val="16"/>
              </w:rPr>
            </w:pPr>
            <w:r w:rsidRPr="00DA4EF6">
              <w:rPr>
                <w:sz w:val="16"/>
              </w:rPr>
              <w:t>2</w:t>
            </w:r>
          </w:p>
        </w:tc>
        <w:tc>
          <w:tcPr>
            <w:tcW w:w="0" w:type="auto"/>
          </w:tcPr>
          <w:p w14:paraId="515F37D5" w14:textId="77777777" w:rsidR="00563A05" w:rsidRPr="00DA4EF6" w:rsidRDefault="00DA4EF6">
            <w:pPr>
              <w:rPr>
                <w:sz w:val="16"/>
              </w:rPr>
            </w:pPr>
            <w:r w:rsidRPr="00DA4EF6">
              <w:rPr>
                <w:rStyle w:val="bold"/>
                <w:sz w:val="16"/>
              </w:rPr>
              <w:t>Access the SAP Fiori App</w:t>
            </w:r>
          </w:p>
        </w:tc>
        <w:tc>
          <w:tcPr>
            <w:tcW w:w="0" w:type="auto"/>
          </w:tcPr>
          <w:p w14:paraId="4CEDC803" w14:textId="77777777" w:rsidR="00563A05" w:rsidRPr="00DA4EF6" w:rsidRDefault="00DA4EF6">
            <w:pPr>
              <w:rPr>
                <w:sz w:val="16"/>
              </w:rPr>
            </w:pPr>
            <w:r w:rsidRPr="00DA4EF6">
              <w:rPr>
                <w:sz w:val="16"/>
              </w:rPr>
              <w:t xml:space="preserve">Open </w:t>
            </w:r>
            <w:r w:rsidRPr="00DA4EF6">
              <w:rPr>
                <w:rStyle w:val="screenelement"/>
                <w:sz w:val="16"/>
              </w:rPr>
              <w:t>Create Outgoing Invoices</w:t>
            </w:r>
            <w:r w:rsidRPr="00DA4EF6">
              <w:rPr>
                <w:sz w:val="16"/>
              </w:rPr>
              <w:t xml:space="preserve"> </w:t>
            </w:r>
            <w:r w:rsidRPr="00DA4EF6">
              <w:rPr>
                <w:rStyle w:val="CourierNew"/>
                <w:sz w:val="16"/>
              </w:rPr>
              <w:t>(FB70)</w:t>
            </w:r>
            <w:r w:rsidRPr="00DA4EF6">
              <w:rPr>
                <w:sz w:val="16"/>
              </w:rPr>
              <w:t>.</w:t>
            </w:r>
          </w:p>
        </w:tc>
        <w:tc>
          <w:tcPr>
            <w:tcW w:w="0" w:type="auto"/>
          </w:tcPr>
          <w:p w14:paraId="591EE891" w14:textId="77777777" w:rsidR="00563A05" w:rsidRPr="00DA4EF6" w:rsidRDefault="00DA4EF6">
            <w:pPr>
              <w:rPr>
                <w:sz w:val="16"/>
              </w:rPr>
            </w:pPr>
            <w:r w:rsidRPr="00DA4EF6">
              <w:rPr>
                <w:sz w:val="16"/>
              </w:rPr>
              <w:t xml:space="preserve">The </w:t>
            </w:r>
            <w:r w:rsidRPr="00DA4EF6">
              <w:rPr>
                <w:rStyle w:val="screenelement"/>
                <w:sz w:val="16"/>
              </w:rPr>
              <w:t xml:space="preserve">Enter Customer Invoice </w:t>
            </w:r>
            <w:r w:rsidRPr="00DA4EF6">
              <w:rPr>
                <w:sz w:val="16"/>
              </w:rPr>
              <w:t>view is displayed.</w:t>
            </w:r>
          </w:p>
        </w:tc>
        <w:tc>
          <w:tcPr>
            <w:tcW w:w="0" w:type="auto"/>
          </w:tcPr>
          <w:p w14:paraId="11CCD57A" w14:textId="77777777" w:rsidR="00563A05" w:rsidRPr="00DA4EF6" w:rsidRDefault="00563A05">
            <w:pPr>
              <w:rPr>
                <w:sz w:val="16"/>
              </w:rPr>
            </w:pPr>
          </w:p>
        </w:tc>
      </w:tr>
      <w:tr w:rsidR="00563A05" w:rsidRPr="00DA4EF6" w14:paraId="2B70D49D" w14:textId="77777777" w:rsidTr="00DA4EF6">
        <w:tc>
          <w:tcPr>
            <w:tcW w:w="0" w:type="auto"/>
          </w:tcPr>
          <w:p w14:paraId="2B1C42CB" w14:textId="77777777" w:rsidR="00563A05" w:rsidRPr="00DA4EF6" w:rsidRDefault="00DA4EF6">
            <w:pPr>
              <w:rPr>
                <w:sz w:val="16"/>
              </w:rPr>
            </w:pPr>
            <w:r w:rsidRPr="00DA4EF6">
              <w:rPr>
                <w:sz w:val="16"/>
              </w:rPr>
              <w:t>3</w:t>
            </w:r>
          </w:p>
        </w:tc>
        <w:tc>
          <w:tcPr>
            <w:tcW w:w="0" w:type="auto"/>
          </w:tcPr>
          <w:p w14:paraId="763B3731" w14:textId="77777777" w:rsidR="00563A05" w:rsidRPr="00DA4EF6" w:rsidRDefault="00DA4EF6">
            <w:pPr>
              <w:rPr>
                <w:sz w:val="16"/>
              </w:rPr>
            </w:pPr>
            <w:r w:rsidRPr="00DA4EF6">
              <w:rPr>
                <w:rStyle w:val="bold"/>
                <w:sz w:val="16"/>
              </w:rPr>
              <w:t>Enter Details</w:t>
            </w:r>
          </w:p>
        </w:tc>
        <w:tc>
          <w:tcPr>
            <w:tcW w:w="0" w:type="auto"/>
          </w:tcPr>
          <w:p w14:paraId="58C13DA6" w14:textId="77777777" w:rsidR="00563A05" w:rsidRPr="00DA4EF6" w:rsidRDefault="00DA4EF6">
            <w:pPr>
              <w:rPr>
                <w:sz w:val="16"/>
              </w:rPr>
            </w:pPr>
            <w:r w:rsidRPr="00DA4EF6">
              <w:rPr>
                <w:sz w:val="16"/>
              </w:rPr>
              <w:t>Make the following entries:</w:t>
            </w:r>
          </w:p>
          <w:p w14:paraId="0866E40C"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7834"/>
            </w:tblGrid>
            <w:tr w:rsidR="00563A05" w:rsidRPr="00DA4EF6" w14:paraId="41372C9D"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47528F" w14:textId="77777777" w:rsidR="00563A05" w:rsidRPr="00DA4EF6" w:rsidRDefault="00DA4EF6">
                  <w:pPr>
                    <w:rPr>
                      <w:sz w:val="16"/>
                    </w:rPr>
                  </w:pPr>
                  <w:r w:rsidRPr="00DA4EF6">
                    <w:rPr>
                      <w:rStyle w:val="bold"/>
                      <w:sz w:val="16"/>
                    </w:rPr>
                    <w:t xml:space="preserve">Note </w:t>
                  </w:r>
                  <w:r w:rsidRPr="00DA4EF6">
                    <w:rPr>
                      <w:sz w:val="16"/>
                    </w:rPr>
                    <w:t xml:space="preserve">If you need to change the company code, choose the </w:t>
                  </w:r>
                  <w:r w:rsidRPr="00DA4EF6">
                    <w:rPr>
                      <w:rStyle w:val="screenelement"/>
                      <w:sz w:val="16"/>
                    </w:rPr>
                    <w:t>Company Code</w:t>
                  </w:r>
                  <w:r w:rsidRPr="00DA4EF6">
                    <w:rPr>
                      <w:sz w:val="16"/>
                    </w:rPr>
                    <w:t xml:space="preserve"> button. In the </w:t>
                  </w:r>
                  <w:r w:rsidRPr="00DA4EF6">
                    <w:rPr>
                      <w:rStyle w:val="screenelement"/>
                      <w:sz w:val="16"/>
                    </w:rPr>
                    <w:t>Company code</w:t>
                  </w:r>
                  <w:r w:rsidRPr="00DA4EF6">
                    <w:rPr>
                      <w:sz w:val="16"/>
                    </w:rPr>
                    <w:t xml:space="preserve"> field, enter </w:t>
                  </w:r>
                  <w:r w:rsidRPr="00DA4EF6">
                    <w:rPr>
                      <w:rStyle w:val="userinput"/>
                      <w:sz w:val="16"/>
                    </w:rPr>
                    <w:t>1010</w:t>
                  </w:r>
                  <w:r w:rsidRPr="00DA4EF6">
                    <w:rPr>
                      <w:sz w:val="16"/>
                    </w:rPr>
                    <w:t xml:space="preserve"> and choose </w:t>
                  </w:r>
                  <w:r w:rsidRPr="00DA4EF6">
                    <w:rPr>
                      <w:rStyle w:val="screenelement"/>
                      <w:sz w:val="16"/>
                    </w:rPr>
                    <w:t>Continue</w:t>
                  </w:r>
                  <w:r w:rsidRPr="00DA4EF6">
                    <w:rPr>
                      <w:sz w:val="16"/>
                    </w:rPr>
                    <w:t>.</w:t>
                  </w:r>
                </w:p>
              </w:tc>
            </w:tr>
          </w:tbl>
          <w:p w14:paraId="7CB755D4" w14:textId="77777777" w:rsidR="00563A05" w:rsidRPr="00DA4EF6" w:rsidRDefault="00563A05">
            <w:pPr>
              <w:rPr>
                <w:sz w:val="16"/>
              </w:rPr>
            </w:pPr>
          </w:p>
          <w:p w14:paraId="1E670A3F" w14:textId="77777777" w:rsidR="00DA4EF6" w:rsidRPr="00DA4EF6" w:rsidRDefault="00DA4EF6">
            <w:pPr>
              <w:rPr>
                <w:sz w:val="16"/>
              </w:rPr>
            </w:pPr>
            <w:r w:rsidRPr="00DA4EF6">
              <w:rPr>
                <w:rStyle w:val="screenelement"/>
                <w:sz w:val="16"/>
              </w:rPr>
              <w:t>Customer</w:t>
            </w:r>
            <w:r w:rsidRPr="00DA4EF6">
              <w:rPr>
                <w:sz w:val="16"/>
              </w:rPr>
              <w:t xml:space="preserve">: </w:t>
            </w:r>
            <w:r w:rsidRPr="00DA4EF6">
              <w:rPr>
                <w:rStyle w:val="userinput"/>
                <w:sz w:val="16"/>
              </w:rPr>
              <w:t>10100051</w:t>
            </w:r>
          </w:p>
          <w:p w14:paraId="234529C5" w14:textId="77777777" w:rsidR="00DA4EF6" w:rsidRPr="00DA4EF6" w:rsidRDefault="00DA4EF6">
            <w:pPr>
              <w:rPr>
                <w:sz w:val="16"/>
              </w:rPr>
            </w:pPr>
            <w:r w:rsidRPr="00DA4EF6">
              <w:rPr>
                <w:rStyle w:val="screenelement"/>
                <w:sz w:val="16"/>
              </w:rPr>
              <w:t>Invoice Date</w:t>
            </w:r>
            <w:r w:rsidRPr="00DA4EF6">
              <w:rPr>
                <w:sz w:val="16"/>
              </w:rPr>
              <w:t xml:space="preserve">: </w:t>
            </w:r>
            <w:r w:rsidRPr="00DA4EF6">
              <w:rPr>
                <w:rStyle w:val="userinput"/>
                <w:sz w:val="16"/>
              </w:rPr>
              <w:t>&lt;current date&gt;</w:t>
            </w:r>
          </w:p>
          <w:p w14:paraId="16F44C15" w14:textId="77777777" w:rsidR="00DA4EF6"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&lt;current date&gt;</w:t>
            </w:r>
          </w:p>
          <w:p w14:paraId="62220564" w14:textId="77777777" w:rsidR="00DA4EF6" w:rsidRPr="00DA4EF6" w:rsidRDefault="00DA4EF6">
            <w:pPr>
              <w:rPr>
                <w:sz w:val="16"/>
              </w:rPr>
            </w:pPr>
            <w:r w:rsidRPr="00DA4EF6">
              <w:rPr>
                <w:rStyle w:val="screenelement"/>
                <w:sz w:val="16"/>
              </w:rPr>
              <w:t>Amount</w:t>
            </w:r>
            <w:r w:rsidRPr="00DA4EF6">
              <w:rPr>
                <w:sz w:val="16"/>
              </w:rPr>
              <w:t xml:space="preserve">: for example, </w:t>
            </w:r>
            <w:r w:rsidRPr="00DA4EF6">
              <w:rPr>
                <w:rStyle w:val="userinput"/>
                <w:sz w:val="16"/>
              </w:rPr>
              <w:t>400 EUR</w:t>
            </w:r>
          </w:p>
          <w:p w14:paraId="7C356476" w14:textId="77777777" w:rsidR="00DA4EF6" w:rsidRPr="00DA4EF6" w:rsidRDefault="00DA4EF6">
            <w:pPr>
              <w:rPr>
                <w:sz w:val="16"/>
              </w:rPr>
            </w:pPr>
            <w:r w:rsidRPr="00DA4EF6">
              <w:rPr>
                <w:rStyle w:val="screenelement"/>
                <w:sz w:val="16"/>
              </w:rPr>
              <w:t>Calculate Tax</w:t>
            </w:r>
            <w:r w:rsidRPr="00DA4EF6">
              <w:rPr>
                <w:sz w:val="16"/>
              </w:rPr>
              <w:t xml:space="preserve">: </w:t>
            </w:r>
            <w:r w:rsidRPr="00DA4EF6">
              <w:rPr>
                <w:rStyle w:val="userinput"/>
                <w:sz w:val="16"/>
              </w:rPr>
              <w:t>Selected</w:t>
            </w:r>
          </w:p>
          <w:p w14:paraId="54BCEDCB" w14:textId="4E35ACDC" w:rsidR="00563A05" w:rsidRPr="00DA4EF6" w:rsidRDefault="00DA4EF6">
            <w:pPr>
              <w:rPr>
                <w:sz w:val="16"/>
              </w:rPr>
            </w:pPr>
            <w:r w:rsidRPr="00DA4EF6">
              <w:rPr>
                <w:rStyle w:val="screenelement"/>
                <w:sz w:val="16"/>
              </w:rPr>
              <w:t>Tax Code</w:t>
            </w:r>
            <w:r w:rsidRPr="00DA4EF6">
              <w:rPr>
                <w:sz w:val="16"/>
              </w:rPr>
              <w:t xml:space="preserve">: </w:t>
            </w:r>
            <w:r w:rsidRPr="00DA4EF6">
              <w:rPr>
                <w:rStyle w:val="userinput"/>
                <w:sz w:val="16"/>
              </w:rPr>
              <w:t>A7</w:t>
            </w:r>
          </w:p>
        </w:tc>
        <w:tc>
          <w:tcPr>
            <w:tcW w:w="0" w:type="auto"/>
          </w:tcPr>
          <w:p w14:paraId="6EFB6015" w14:textId="77777777" w:rsidR="00563A05" w:rsidRPr="00DA4EF6" w:rsidRDefault="00563A05">
            <w:pPr>
              <w:rPr>
                <w:sz w:val="16"/>
              </w:rPr>
            </w:pPr>
          </w:p>
        </w:tc>
        <w:tc>
          <w:tcPr>
            <w:tcW w:w="0" w:type="auto"/>
          </w:tcPr>
          <w:p w14:paraId="3CA1EF94" w14:textId="77777777" w:rsidR="00563A05" w:rsidRPr="00DA4EF6" w:rsidRDefault="00563A05">
            <w:pPr>
              <w:rPr>
                <w:sz w:val="16"/>
              </w:rPr>
            </w:pPr>
          </w:p>
        </w:tc>
      </w:tr>
      <w:tr w:rsidR="00563A05" w:rsidRPr="00DA4EF6" w14:paraId="3B814507" w14:textId="77777777" w:rsidTr="00DA4EF6">
        <w:tc>
          <w:tcPr>
            <w:tcW w:w="0" w:type="auto"/>
          </w:tcPr>
          <w:p w14:paraId="22994854" w14:textId="77777777" w:rsidR="00563A05" w:rsidRPr="00DA4EF6" w:rsidRDefault="00DA4EF6">
            <w:pPr>
              <w:rPr>
                <w:sz w:val="16"/>
              </w:rPr>
            </w:pPr>
            <w:r w:rsidRPr="00DA4EF6">
              <w:rPr>
                <w:sz w:val="16"/>
              </w:rPr>
              <w:t>4</w:t>
            </w:r>
          </w:p>
        </w:tc>
        <w:tc>
          <w:tcPr>
            <w:tcW w:w="0" w:type="auto"/>
          </w:tcPr>
          <w:p w14:paraId="6D788851" w14:textId="77777777" w:rsidR="00563A05" w:rsidRPr="00DA4EF6" w:rsidRDefault="00DA4EF6">
            <w:pPr>
              <w:rPr>
                <w:sz w:val="16"/>
              </w:rPr>
            </w:pPr>
            <w:r w:rsidRPr="00DA4EF6">
              <w:rPr>
                <w:rStyle w:val="bold"/>
                <w:sz w:val="16"/>
              </w:rPr>
              <w:t>Details</w:t>
            </w:r>
          </w:p>
        </w:tc>
        <w:tc>
          <w:tcPr>
            <w:tcW w:w="0" w:type="auto"/>
          </w:tcPr>
          <w:p w14:paraId="44128868" w14:textId="77777777" w:rsidR="00563A05" w:rsidRPr="00DA4EF6" w:rsidRDefault="00DA4EF6">
            <w:pPr>
              <w:rPr>
                <w:sz w:val="16"/>
              </w:rPr>
            </w:pPr>
            <w:r w:rsidRPr="00DA4EF6">
              <w:rPr>
                <w:sz w:val="16"/>
              </w:rPr>
              <w:t xml:space="preserve">Choose the </w:t>
            </w:r>
            <w:r w:rsidRPr="00DA4EF6">
              <w:rPr>
                <w:rStyle w:val="screenelement"/>
                <w:sz w:val="16"/>
              </w:rPr>
              <w:t>Details</w:t>
            </w:r>
            <w:r w:rsidRPr="00DA4EF6">
              <w:rPr>
                <w:sz w:val="16"/>
              </w:rPr>
              <w:t xml:space="preserve"> tab.</w:t>
            </w:r>
          </w:p>
        </w:tc>
        <w:tc>
          <w:tcPr>
            <w:tcW w:w="0" w:type="auto"/>
          </w:tcPr>
          <w:p w14:paraId="1607D6B9" w14:textId="77777777" w:rsidR="00DA4EF6" w:rsidRPr="00DA4EF6" w:rsidRDefault="00DA4EF6">
            <w:pPr>
              <w:rPr>
                <w:sz w:val="16"/>
              </w:rPr>
            </w:pPr>
          </w:p>
        </w:tc>
        <w:tc>
          <w:tcPr>
            <w:tcW w:w="0" w:type="auto"/>
          </w:tcPr>
          <w:p w14:paraId="45C541FC" w14:textId="77777777" w:rsidR="00DA4EF6" w:rsidRPr="00DA4EF6" w:rsidRDefault="00DA4EF6">
            <w:pPr>
              <w:rPr>
                <w:sz w:val="16"/>
              </w:rPr>
            </w:pPr>
          </w:p>
        </w:tc>
      </w:tr>
      <w:tr w:rsidR="00563A05" w:rsidRPr="00DA4EF6" w14:paraId="756DEA95" w14:textId="77777777" w:rsidTr="00DA4EF6">
        <w:tc>
          <w:tcPr>
            <w:tcW w:w="0" w:type="auto"/>
          </w:tcPr>
          <w:p w14:paraId="6941E745" w14:textId="77777777" w:rsidR="00563A05" w:rsidRPr="00DA4EF6" w:rsidRDefault="00DA4EF6">
            <w:pPr>
              <w:rPr>
                <w:sz w:val="16"/>
              </w:rPr>
            </w:pPr>
            <w:r w:rsidRPr="00DA4EF6">
              <w:rPr>
                <w:sz w:val="16"/>
              </w:rPr>
              <w:t>5</w:t>
            </w:r>
          </w:p>
        </w:tc>
        <w:tc>
          <w:tcPr>
            <w:tcW w:w="0" w:type="auto"/>
          </w:tcPr>
          <w:p w14:paraId="20523815" w14:textId="77777777" w:rsidR="00563A05" w:rsidRPr="00DA4EF6" w:rsidRDefault="00DA4EF6">
            <w:pPr>
              <w:rPr>
                <w:sz w:val="16"/>
              </w:rPr>
            </w:pPr>
            <w:r w:rsidRPr="00DA4EF6">
              <w:rPr>
                <w:rStyle w:val="bold"/>
                <w:sz w:val="16"/>
              </w:rPr>
              <w:t>Enter Details</w:t>
            </w:r>
          </w:p>
        </w:tc>
        <w:tc>
          <w:tcPr>
            <w:tcW w:w="0" w:type="auto"/>
          </w:tcPr>
          <w:p w14:paraId="0EEBE6EE" w14:textId="77777777" w:rsidR="00DA4EF6" w:rsidRPr="00DA4EF6" w:rsidRDefault="00DA4EF6">
            <w:pPr>
              <w:rPr>
                <w:sz w:val="16"/>
              </w:rPr>
            </w:pPr>
            <w:r w:rsidRPr="00DA4EF6">
              <w:rPr>
                <w:sz w:val="16"/>
              </w:rPr>
              <w:t>Make the following entries:</w:t>
            </w:r>
          </w:p>
          <w:p w14:paraId="22A79298" w14:textId="77777777" w:rsidR="00DA4EF6" w:rsidRPr="00DA4EF6" w:rsidRDefault="00DA4EF6">
            <w:pPr>
              <w:rPr>
                <w:sz w:val="16"/>
              </w:rPr>
            </w:pPr>
            <w:r w:rsidRPr="00DA4EF6">
              <w:rPr>
                <w:rStyle w:val="screenelement"/>
                <w:sz w:val="16"/>
              </w:rPr>
              <w:t>SCB Ind.</w:t>
            </w:r>
            <w:r w:rsidRPr="00DA4EF6">
              <w:rPr>
                <w:sz w:val="16"/>
              </w:rPr>
              <w:t xml:space="preserve">: </w:t>
            </w:r>
            <w:r w:rsidRPr="00DA4EF6">
              <w:rPr>
                <w:rStyle w:val="userinput"/>
                <w:sz w:val="16"/>
              </w:rPr>
              <w:t>240</w:t>
            </w:r>
          </w:p>
          <w:p w14:paraId="1AB55676" w14:textId="77777777" w:rsidR="00DA4EF6" w:rsidRPr="00DA4EF6" w:rsidRDefault="00DA4EF6">
            <w:pPr>
              <w:rPr>
                <w:sz w:val="16"/>
              </w:rPr>
            </w:pPr>
            <w:r w:rsidRPr="00DA4EF6">
              <w:rPr>
                <w:sz w:val="16"/>
              </w:rPr>
              <w:t>In the table area at the bottom of the screen, make the following entries:</w:t>
            </w:r>
          </w:p>
          <w:p w14:paraId="7C00F0F4" w14:textId="77777777" w:rsidR="00DA4EF6" w:rsidRPr="00DA4EF6" w:rsidRDefault="00DA4EF6">
            <w:pPr>
              <w:rPr>
                <w:sz w:val="16"/>
              </w:rPr>
            </w:pPr>
            <w:r w:rsidRPr="00DA4EF6">
              <w:rPr>
                <w:rStyle w:val="screenelement"/>
                <w:sz w:val="16"/>
              </w:rPr>
              <w:t>G/L Acct</w:t>
            </w:r>
            <w:r w:rsidRPr="00DA4EF6">
              <w:rPr>
                <w:sz w:val="16"/>
              </w:rPr>
              <w:t xml:space="preserve">: </w:t>
            </w:r>
            <w:r w:rsidRPr="00DA4EF6">
              <w:rPr>
                <w:rStyle w:val="userinput"/>
                <w:sz w:val="16"/>
              </w:rPr>
              <w:t>41090000</w:t>
            </w:r>
          </w:p>
          <w:p w14:paraId="763B879F" w14:textId="77777777" w:rsidR="00DA4EF6" w:rsidRPr="00DA4EF6" w:rsidRDefault="00DA4EF6">
            <w:pPr>
              <w:rPr>
                <w:sz w:val="16"/>
              </w:rPr>
            </w:pPr>
            <w:r w:rsidRPr="00DA4EF6">
              <w:rPr>
                <w:rStyle w:val="screenelement"/>
                <w:sz w:val="16"/>
              </w:rPr>
              <w:t>Cost Center</w:t>
            </w:r>
            <w:r w:rsidRPr="00DA4EF6">
              <w:rPr>
                <w:sz w:val="16"/>
              </w:rPr>
              <w:t xml:space="preserve">: </w:t>
            </w:r>
            <w:r w:rsidRPr="00DA4EF6">
              <w:rPr>
                <w:rStyle w:val="userinput"/>
                <w:sz w:val="16"/>
              </w:rPr>
              <w:t>10101101</w:t>
            </w:r>
          </w:p>
          <w:p w14:paraId="6F3688FC" w14:textId="4B28C5DD" w:rsidR="00563A05" w:rsidRPr="00DA4EF6" w:rsidRDefault="00DA4EF6">
            <w:pPr>
              <w:rPr>
                <w:sz w:val="16"/>
              </w:rPr>
            </w:pPr>
            <w:r w:rsidRPr="00DA4EF6">
              <w:rPr>
                <w:rStyle w:val="screenelement"/>
                <w:sz w:val="16"/>
              </w:rPr>
              <w:t>Amount</w:t>
            </w:r>
            <w:r w:rsidRPr="00DA4EF6">
              <w:rPr>
                <w:sz w:val="16"/>
              </w:rPr>
              <w:t xml:space="preserve">: for example, </w:t>
            </w:r>
            <w:r w:rsidRPr="00DA4EF6">
              <w:rPr>
                <w:rStyle w:val="userinput"/>
                <w:sz w:val="16"/>
              </w:rPr>
              <w:t>400 EUR</w:t>
            </w:r>
          </w:p>
        </w:tc>
        <w:tc>
          <w:tcPr>
            <w:tcW w:w="0" w:type="auto"/>
          </w:tcPr>
          <w:p w14:paraId="1A322635" w14:textId="77777777" w:rsidR="00563A05" w:rsidRPr="00DA4EF6" w:rsidRDefault="00563A05">
            <w:pPr>
              <w:rPr>
                <w:sz w:val="16"/>
              </w:rPr>
            </w:pPr>
          </w:p>
        </w:tc>
        <w:tc>
          <w:tcPr>
            <w:tcW w:w="0" w:type="auto"/>
          </w:tcPr>
          <w:p w14:paraId="10F08012" w14:textId="77777777" w:rsidR="00563A05" w:rsidRPr="00DA4EF6" w:rsidRDefault="00563A05">
            <w:pPr>
              <w:rPr>
                <w:sz w:val="16"/>
              </w:rPr>
            </w:pPr>
          </w:p>
        </w:tc>
      </w:tr>
      <w:tr w:rsidR="00563A05" w:rsidRPr="00DA4EF6" w14:paraId="79185F6D" w14:textId="77777777" w:rsidTr="00DA4EF6">
        <w:tc>
          <w:tcPr>
            <w:tcW w:w="0" w:type="auto"/>
          </w:tcPr>
          <w:p w14:paraId="14CD513D" w14:textId="77777777" w:rsidR="00563A05" w:rsidRPr="00DA4EF6" w:rsidRDefault="00DA4EF6">
            <w:pPr>
              <w:rPr>
                <w:sz w:val="16"/>
              </w:rPr>
            </w:pPr>
            <w:r w:rsidRPr="00DA4EF6">
              <w:rPr>
                <w:sz w:val="16"/>
              </w:rPr>
              <w:t>6</w:t>
            </w:r>
          </w:p>
        </w:tc>
        <w:tc>
          <w:tcPr>
            <w:tcW w:w="0" w:type="auto"/>
          </w:tcPr>
          <w:p w14:paraId="23B2556C" w14:textId="77777777" w:rsidR="00563A05" w:rsidRPr="00DA4EF6" w:rsidRDefault="00DA4EF6">
            <w:pPr>
              <w:rPr>
                <w:sz w:val="16"/>
              </w:rPr>
            </w:pPr>
            <w:r w:rsidRPr="00DA4EF6">
              <w:rPr>
                <w:rStyle w:val="bold"/>
                <w:sz w:val="16"/>
              </w:rPr>
              <w:t>Post</w:t>
            </w:r>
          </w:p>
        </w:tc>
        <w:tc>
          <w:tcPr>
            <w:tcW w:w="0" w:type="auto"/>
          </w:tcPr>
          <w:p w14:paraId="0B83D5EC" w14:textId="77777777" w:rsidR="00563A05" w:rsidRPr="00DA4EF6" w:rsidRDefault="00DA4EF6">
            <w:pPr>
              <w:rPr>
                <w:sz w:val="16"/>
              </w:rPr>
            </w:pPr>
            <w:r w:rsidRPr="00DA4EF6">
              <w:rPr>
                <w:sz w:val="16"/>
              </w:rPr>
              <w:t xml:space="preserve">Choose </w:t>
            </w:r>
            <w:r w:rsidRPr="00DA4EF6">
              <w:rPr>
                <w:rStyle w:val="screenelement"/>
                <w:sz w:val="16"/>
              </w:rPr>
              <w:t>Post</w:t>
            </w:r>
            <w:r w:rsidRPr="00DA4EF6">
              <w:rPr>
                <w:sz w:val="16"/>
              </w:rPr>
              <w:t>.</w:t>
            </w:r>
          </w:p>
        </w:tc>
        <w:tc>
          <w:tcPr>
            <w:tcW w:w="0" w:type="auto"/>
          </w:tcPr>
          <w:p w14:paraId="5BB26F5D" w14:textId="77777777" w:rsidR="00563A05" w:rsidRPr="00DA4EF6" w:rsidRDefault="00DA4EF6">
            <w:pPr>
              <w:rPr>
                <w:sz w:val="16"/>
              </w:rPr>
            </w:pPr>
            <w:r w:rsidRPr="00DA4EF6">
              <w:rPr>
                <w:sz w:val="16"/>
              </w:rPr>
              <w:t>A customer Invoice is posted.</w:t>
            </w:r>
          </w:p>
        </w:tc>
        <w:tc>
          <w:tcPr>
            <w:tcW w:w="0" w:type="auto"/>
          </w:tcPr>
          <w:p w14:paraId="67671834" w14:textId="77777777" w:rsidR="00563A05" w:rsidRPr="00DA4EF6" w:rsidRDefault="00563A05">
            <w:pPr>
              <w:rPr>
                <w:sz w:val="16"/>
              </w:rPr>
            </w:pPr>
          </w:p>
        </w:tc>
      </w:tr>
    </w:tbl>
    <w:p w14:paraId="3711BEF3"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65"/>
        <w:gridCol w:w="1768"/>
        <w:gridCol w:w="5279"/>
        <w:gridCol w:w="5118"/>
        <w:gridCol w:w="1374"/>
      </w:tblGrid>
      <w:tr w:rsidR="00563A05" w:rsidRPr="00DA4EF6" w14:paraId="3D0E54C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ED74EEA" w14:textId="77777777" w:rsidR="00563A05" w:rsidRPr="00DA4EF6" w:rsidRDefault="00DA4EF6">
            <w:pPr>
              <w:pStyle w:val="boldparagraph"/>
              <w:rPr>
                <w:sz w:val="16"/>
              </w:rPr>
            </w:pPr>
            <w:r w:rsidRPr="00DA4EF6">
              <w:rPr>
                <w:sz w:val="16"/>
              </w:rPr>
              <w:t>Test Step #</w:t>
            </w:r>
          </w:p>
        </w:tc>
        <w:tc>
          <w:tcPr>
            <w:tcW w:w="0" w:type="auto"/>
          </w:tcPr>
          <w:p w14:paraId="64FB2A4B" w14:textId="77777777" w:rsidR="00563A05" w:rsidRPr="00DA4EF6" w:rsidRDefault="00DA4EF6">
            <w:pPr>
              <w:pStyle w:val="boldparagraph"/>
              <w:rPr>
                <w:sz w:val="16"/>
              </w:rPr>
            </w:pPr>
            <w:r w:rsidRPr="00DA4EF6">
              <w:rPr>
                <w:sz w:val="16"/>
              </w:rPr>
              <w:t>Test Step Name</w:t>
            </w:r>
          </w:p>
        </w:tc>
        <w:tc>
          <w:tcPr>
            <w:tcW w:w="0" w:type="auto"/>
          </w:tcPr>
          <w:p w14:paraId="12925D6F" w14:textId="77777777" w:rsidR="00563A05" w:rsidRPr="00DA4EF6" w:rsidRDefault="00DA4EF6">
            <w:pPr>
              <w:pStyle w:val="boldparagraph"/>
              <w:rPr>
                <w:sz w:val="16"/>
              </w:rPr>
            </w:pPr>
            <w:r w:rsidRPr="00DA4EF6">
              <w:rPr>
                <w:sz w:val="16"/>
              </w:rPr>
              <w:t>Instruction</w:t>
            </w:r>
          </w:p>
        </w:tc>
        <w:tc>
          <w:tcPr>
            <w:tcW w:w="0" w:type="auto"/>
          </w:tcPr>
          <w:p w14:paraId="14172B2B" w14:textId="77777777" w:rsidR="00563A05" w:rsidRPr="00DA4EF6" w:rsidRDefault="00DA4EF6">
            <w:pPr>
              <w:pStyle w:val="boldparagraph"/>
              <w:rPr>
                <w:sz w:val="16"/>
              </w:rPr>
            </w:pPr>
            <w:r w:rsidRPr="00DA4EF6">
              <w:rPr>
                <w:sz w:val="16"/>
              </w:rPr>
              <w:t>Expected Result</w:t>
            </w:r>
          </w:p>
        </w:tc>
        <w:tc>
          <w:tcPr>
            <w:tcW w:w="0" w:type="auto"/>
          </w:tcPr>
          <w:p w14:paraId="57DFBACE" w14:textId="77777777" w:rsidR="00563A05" w:rsidRPr="00DA4EF6" w:rsidRDefault="00DA4EF6">
            <w:pPr>
              <w:pStyle w:val="boldparagraph"/>
              <w:rPr>
                <w:sz w:val="16"/>
              </w:rPr>
            </w:pPr>
            <w:r w:rsidRPr="00DA4EF6">
              <w:rPr>
                <w:sz w:val="16"/>
              </w:rPr>
              <w:t>Pass / Fail / Comment</w:t>
            </w:r>
          </w:p>
        </w:tc>
      </w:tr>
      <w:tr w:rsidR="00563A05" w:rsidRPr="00DA4EF6" w14:paraId="4EB737FE" w14:textId="77777777" w:rsidTr="00DA4EF6">
        <w:tc>
          <w:tcPr>
            <w:tcW w:w="0" w:type="auto"/>
          </w:tcPr>
          <w:p w14:paraId="69D7AF0F" w14:textId="77777777" w:rsidR="00563A05" w:rsidRPr="00DA4EF6" w:rsidRDefault="00DA4EF6">
            <w:pPr>
              <w:rPr>
                <w:sz w:val="16"/>
              </w:rPr>
            </w:pPr>
            <w:r w:rsidRPr="00DA4EF6">
              <w:rPr>
                <w:sz w:val="16"/>
              </w:rPr>
              <w:t>1</w:t>
            </w:r>
          </w:p>
        </w:tc>
        <w:tc>
          <w:tcPr>
            <w:tcW w:w="0" w:type="auto"/>
          </w:tcPr>
          <w:p w14:paraId="1263BEF3" w14:textId="77777777" w:rsidR="00563A05" w:rsidRPr="00DA4EF6" w:rsidRDefault="00DA4EF6">
            <w:pPr>
              <w:rPr>
                <w:sz w:val="16"/>
              </w:rPr>
            </w:pPr>
            <w:r w:rsidRPr="00DA4EF6">
              <w:rPr>
                <w:rStyle w:val="bold"/>
                <w:sz w:val="16"/>
              </w:rPr>
              <w:t>Log On</w:t>
            </w:r>
          </w:p>
        </w:tc>
        <w:tc>
          <w:tcPr>
            <w:tcW w:w="0" w:type="auto"/>
          </w:tcPr>
          <w:p w14:paraId="17A1245B" w14:textId="77777777" w:rsidR="00563A05" w:rsidRPr="00DA4EF6" w:rsidRDefault="00DA4EF6">
            <w:pPr>
              <w:rPr>
                <w:sz w:val="16"/>
              </w:rPr>
            </w:pPr>
            <w:r w:rsidRPr="00DA4EF6">
              <w:rPr>
                <w:sz w:val="16"/>
              </w:rPr>
              <w:t>Log on to the SAP Fiori launchpad as a General Ledger Accountant for Germany .</w:t>
            </w:r>
          </w:p>
        </w:tc>
        <w:tc>
          <w:tcPr>
            <w:tcW w:w="0" w:type="auto"/>
          </w:tcPr>
          <w:p w14:paraId="1BFC73C1" w14:textId="77777777" w:rsidR="00563A05" w:rsidRPr="00DA4EF6" w:rsidRDefault="00563A05">
            <w:pPr>
              <w:rPr>
                <w:sz w:val="16"/>
              </w:rPr>
            </w:pPr>
          </w:p>
        </w:tc>
        <w:tc>
          <w:tcPr>
            <w:tcW w:w="0" w:type="auto"/>
          </w:tcPr>
          <w:p w14:paraId="3EF16B89" w14:textId="77777777" w:rsidR="00563A05" w:rsidRPr="00DA4EF6" w:rsidRDefault="00563A05">
            <w:pPr>
              <w:rPr>
                <w:sz w:val="16"/>
              </w:rPr>
            </w:pPr>
          </w:p>
        </w:tc>
      </w:tr>
      <w:tr w:rsidR="00563A05" w:rsidRPr="00DA4EF6" w14:paraId="56F0C5B7" w14:textId="77777777" w:rsidTr="00DA4EF6">
        <w:tc>
          <w:tcPr>
            <w:tcW w:w="0" w:type="auto"/>
          </w:tcPr>
          <w:p w14:paraId="65EBE137" w14:textId="77777777" w:rsidR="00563A05" w:rsidRPr="00DA4EF6" w:rsidRDefault="00DA4EF6">
            <w:pPr>
              <w:rPr>
                <w:sz w:val="16"/>
              </w:rPr>
            </w:pPr>
            <w:r w:rsidRPr="00DA4EF6">
              <w:rPr>
                <w:sz w:val="16"/>
              </w:rPr>
              <w:t>2</w:t>
            </w:r>
          </w:p>
        </w:tc>
        <w:tc>
          <w:tcPr>
            <w:tcW w:w="0" w:type="auto"/>
          </w:tcPr>
          <w:p w14:paraId="252BE1EF" w14:textId="77777777" w:rsidR="00563A05" w:rsidRPr="00DA4EF6" w:rsidRDefault="00DA4EF6">
            <w:pPr>
              <w:rPr>
                <w:sz w:val="16"/>
              </w:rPr>
            </w:pPr>
            <w:r w:rsidRPr="00DA4EF6">
              <w:rPr>
                <w:rStyle w:val="bold"/>
                <w:sz w:val="16"/>
              </w:rPr>
              <w:t>Access the SAP Fiori App</w:t>
            </w:r>
          </w:p>
        </w:tc>
        <w:tc>
          <w:tcPr>
            <w:tcW w:w="0" w:type="auto"/>
          </w:tcPr>
          <w:p w14:paraId="1F875755" w14:textId="77777777" w:rsidR="00563A05" w:rsidRPr="00DA4EF6" w:rsidRDefault="00DA4EF6">
            <w:pPr>
              <w:rPr>
                <w:sz w:val="16"/>
              </w:rPr>
            </w:pPr>
            <w:r w:rsidRPr="00DA4EF6">
              <w:rPr>
                <w:sz w:val="16"/>
              </w:rPr>
              <w:t xml:space="preserve">Open </w:t>
            </w:r>
            <w:r w:rsidRPr="00DA4EF6">
              <w:rPr>
                <w:rStyle w:val="screenelement"/>
                <w:sz w:val="16"/>
              </w:rPr>
              <w:t>Run Foreign Trade Regulation Z4 – Basis Receivables/Paybles</w:t>
            </w:r>
            <w:r w:rsidRPr="00DA4EF6">
              <w:rPr>
                <w:sz w:val="16"/>
              </w:rPr>
              <w:t xml:space="preserve"> </w:t>
            </w:r>
            <w:r w:rsidRPr="00DA4EF6">
              <w:rPr>
                <w:rStyle w:val="CourierNew"/>
                <w:sz w:val="16"/>
              </w:rPr>
              <w:t>(S_EB5_05000341)</w:t>
            </w:r>
            <w:r w:rsidRPr="00DA4EF6">
              <w:rPr>
                <w:sz w:val="16"/>
              </w:rPr>
              <w:t>.</w:t>
            </w:r>
          </w:p>
        </w:tc>
        <w:tc>
          <w:tcPr>
            <w:tcW w:w="0" w:type="auto"/>
          </w:tcPr>
          <w:p w14:paraId="262E12A0" w14:textId="77777777" w:rsidR="00563A05" w:rsidRPr="00DA4EF6" w:rsidRDefault="00DA4EF6">
            <w:pPr>
              <w:rPr>
                <w:sz w:val="16"/>
              </w:rPr>
            </w:pPr>
            <w:r w:rsidRPr="00DA4EF6">
              <w:rPr>
                <w:sz w:val="16"/>
              </w:rPr>
              <w:t xml:space="preserve">The </w:t>
            </w:r>
            <w:r w:rsidRPr="00DA4EF6">
              <w:rPr>
                <w:rStyle w:val="screenelement"/>
                <w:sz w:val="16"/>
              </w:rPr>
              <w:t>Z4 Reports for Foreign Trade Regulations on Basis of Receiv./Payables</w:t>
            </w:r>
            <w:r w:rsidRPr="00DA4EF6">
              <w:rPr>
                <w:sz w:val="16"/>
              </w:rPr>
              <w:t xml:space="preserve"> view is displayed.</w:t>
            </w:r>
          </w:p>
        </w:tc>
        <w:tc>
          <w:tcPr>
            <w:tcW w:w="0" w:type="auto"/>
          </w:tcPr>
          <w:p w14:paraId="508D472F" w14:textId="77777777" w:rsidR="00563A05" w:rsidRPr="00DA4EF6" w:rsidRDefault="00563A05">
            <w:pPr>
              <w:rPr>
                <w:sz w:val="16"/>
              </w:rPr>
            </w:pPr>
          </w:p>
        </w:tc>
      </w:tr>
      <w:tr w:rsidR="00563A05" w:rsidRPr="00DA4EF6" w14:paraId="0E5690A2" w14:textId="77777777" w:rsidTr="00DA4EF6">
        <w:tc>
          <w:tcPr>
            <w:tcW w:w="0" w:type="auto"/>
          </w:tcPr>
          <w:p w14:paraId="6DDDF00B" w14:textId="77777777" w:rsidR="00563A05" w:rsidRPr="00DA4EF6" w:rsidRDefault="00DA4EF6">
            <w:pPr>
              <w:rPr>
                <w:sz w:val="16"/>
              </w:rPr>
            </w:pPr>
            <w:r w:rsidRPr="00DA4EF6">
              <w:rPr>
                <w:sz w:val="16"/>
              </w:rPr>
              <w:t>3</w:t>
            </w:r>
          </w:p>
        </w:tc>
        <w:tc>
          <w:tcPr>
            <w:tcW w:w="0" w:type="auto"/>
          </w:tcPr>
          <w:p w14:paraId="764ECBC8" w14:textId="77777777" w:rsidR="00563A05" w:rsidRPr="00DA4EF6" w:rsidRDefault="00DA4EF6">
            <w:pPr>
              <w:rPr>
                <w:sz w:val="16"/>
              </w:rPr>
            </w:pPr>
            <w:r w:rsidRPr="00DA4EF6">
              <w:rPr>
                <w:rStyle w:val="bold"/>
                <w:sz w:val="16"/>
              </w:rPr>
              <w:t>Enter Details</w:t>
            </w:r>
          </w:p>
        </w:tc>
        <w:tc>
          <w:tcPr>
            <w:tcW w:w="0" w:type="auto"/>
          </w:tcPr>
          <w:p w14:paraId="702F9155" w14:textId="77777777" w:rsidR="00DA4EF6" w:rsidRPr="00DA4EF6" w:rsidRDefault="00DA4EF6">
            <w:pPr>
              <w:rPr>
                <w:sz w:val="16"/>
              </w:rPr>
            </w:pPr>
            <w:r w:rsidRPr="00DA4EF6">
              <w:rPr>
                <w:sz w:val="16"/>
              </w:rPr>
              <w:t xml:space="preserve">Make the following entries and choose </w:t>
            </w:r>
            <w:r w:rsidRPr="00DA4EF6">
              <w:rPr>
                <w:rStyle w:val="screenelement"/>
                <w:sz w:val="16"/>
              </w:rPr>
              <w:t>Execute</w:t>
            </w:r>
            <w:r w:rsidRPr="00DA4EF6">
              <w:rPr>
                <w:sz w:val="16"/>
              </w:rPr>
              <w:t>:</w:t>
            </w:r>
          </w:p>
          <w:p w14:paraId="62AB9648" w14:textId="64CEE4E2" w:rsidR="00563A05"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6BB12CEF" w14:textId="77777777" w:rsidR="00563A05" w:rsidRPr="00DA4EF6" w:rsidRDefault="00DA4EF6">
            <w:pPr>
              <w:rPr>
                <w:sz w:val="16"/>
              </w:rPr>
            </w:pPr>
            <w:r w:rsidRPr="00DA4EF6">
              <w:rPr>
                <w:rStyle w:val="screenelement"/>
                <w:sz w:val="16"/>
              </w:rPr>
              <w:t>Select Customer Items</w:t>
            </w:r>
            <w:r w:rsidRPr="00DA4EF6">
              <w:rPr>
                <w:sz w:val="16"/>
              </w:rPr>
              <w:t xml:space="preserve">: </w:t>
            </w:r>
            <w:r w:rsidRPr="00DA4EF6">
              <w:rPr>
                <w:rStyle w:val="userinput"/>
                <w:sz w:val="16"/>
              </w:rPr>
              <w:t>Selected</w:t>
            </w:r>
          </w:p>
          <w:p w14:paraId="0715B26E" w14:textId="77777777" w:rsidR="00563A05" w:rsidRPr="00DA4EF6" w:rsidRDefault="00DA4EF6">
            <w:pPr>
              <w:rPr>
                <w:sz w:val="16"/>
              </w:rPr>
            </w:pPr>
            <w:r w:rsidRPr="00DA4EF6">
              <w:rPr>
                <w:rStyle w:val="screenelement"/>
                <w:sz w:val="16"/>
              </w:rPr>
              <w:t>Select Vendor Items</w:t>
            </w:r>
            <w:r w:rsidRPr="00DA4EF6">
              <w:rPr>
                <w:sz w:val="16"/>
              </w:rPr>
              <w:t xml:space="preserve">: </w:t>
            </w:r>
            <w:r w:rsidRPr="00DA4EF6">
              <w:rPr>
                <w:rStyle w:val="userinput"/>
                <w:sz w:val="16"/>
              </w:rPr>
              <w:t>Selected</w:t>
            </w:r>
          </w:p>
          <w:p w14:paraId="666AE520" w14:textId="77777777" w:rsidR="00563A05" w:rsidRPr="00DA4EF6" w:rsidRDefault="00DA4EF6">
            <w:pPr>
              <w:rPr>
                <w:sz w:val="16"/>
              </w:rPr>
            </w:pPr>
            <w:r w:rsidRPr="00DA4EF6">
              <w:rPr>
                <w:rStyle w:val="screenelement"/>
                <w:sz w:val="16"/>
              </w:rPr>
              <w:t>SCB Indicator from G/L Account Offsetting Lines</w:t>
            </w:r>
            <w:r w:rsidRPr="00DA4EF6">
              <w:rPr>
                <w:sz w:val="16"/>
              </w:rPr>
              <w:t xml:space="preserve">: </w:t>
            </w:r>
            <w:r w:rsidRPr="00DA4EF6">
              <w:rPr>
                <w:rStyle w:val="userinput"/>
                <w:sz w:val="16"/>
              </w:rPr>
              <w:t>Selected</w:t>
            </w:r>
          </w:p>
          <w:p w14:paraId="2DE4DB30" w14:textId="77777777" w:rsidR="00563A05" w:rsidRPr="00DA4EF6" w:rsidRDefault="00DA4EF6">
            <w:pPr>
              <w:rPr>
                <w:sz w:val="16"/>
              </w:rPr>
            </w:pPr>
            <w:r w:rsidRPr="00DA4EF6">
              <w:rPr>
                <w:rStyle w:val="screenelement"/>
                <w:sz w:val="16"/>
              </w:rPr>
              <w:t>Currency type</w:t>
            </w:r>
            <w:r w:rsidRPr="00DA4EF6">
              <w:rPr>
                <w:sz w:val="16"/>
              </w:rPr>
              <w:t xml:space="preserve">: </w:t>
            </w:r>
            <w:r w:rsidRPr="00DA4EF6">
              <w:rPr>
                <w:rStyle w:val="userinput"/>
                <w:sz w:val="16"/>
              </w:rPr>
              <w:t>10</w:t>
            </w:r>
          </w:p>
          <w:p w14:paraId="3FB97CC1" w14:textId="77777777" w:rsidR="00563A05" w:rsidRPr="00DA4EF6" w:rsidRDefault="00DA4EF6">
            <w:pPr>
              <w:rPr>
                <w:sz w:val="16"/>
              </w:rPr>
            </w:pPr>
            <w:r w:rsidRPr="00DA4EF6">
              <w:rPr>
                <w:rStyle w:val="screenelement"/>
                <w:sz w:val="16"/>
              </w:rPr>
              <w:t xml:space="preserve">Message Control </w:t>
            </w:r>
            <w:r w:rsidRPr="00DA4EF6">
              <w:rPr>
                <w:sz w:val="16"/>
              </w:rPr>
              <w:t>tab:</w:t>
            </w:r>
          </w:p>
          <w:p w14:paraId="49F3DA6B" w14:textId="77777777" w:rsidR="00563A05" w:rsidRPr="00DA4EF6" w:rsidRDefault="00DA4EF6">
            <w:pPr>
              <w:rPr>
                <w:sz w:val="16"/>
              </w:rPr>
            </w:pPr>
            <w:r w:rsidRPr="00DA4EF6">
              <w:rPr>
                <w:rStyle w:val="screenelement"/>
                <w:sz w:val="16"/>
              </w:rPr>
              <w:t xml:space="preserve">Reporting Year </w:t>
            </w:r>
            <w:r w:rsidRPr="00DA4EF6">
              <w:rPr>
                <w:sz w:val="16"/>
              </w:rPr>
              <w:t xml:space="preserve">: </w:t>
            </w:r>
            <w:r w:rsidRPr="00DA4EF6">
              <w:rPr>
                <w:rStyle w:val="userinput"/>
                <w:sz w:val="16"/>
              </w:rPr>
              <w:t>&lt;Current year&gt;</w:t>
            </w:r>
          </w:p>
          <w:p w14:paraId="2B0F20B3" w14:textId="77777777" w:rsidR="00563A05" w:rsidRPr="00DA4EF6" w:rsidRDefault="00DA4EF6">
            <w:pPr>
              <w:rPr>
                <w:sz w:val="16"/>
              </w:rPr>
            </w:pPr>
            <w:r w:rsidRPr="00DA4EF6">
              <w:rPr>
                <w:rStyle w:val="screenelement"/>
                <w:sz w:val="16"/>
              </w:rPr>
              <w:t>Reporting Period</w:t>
            </w:r>
            <w:r w:rsidRPr="00DA4EF6">
              <w:rPr>
                <w:rStyle w:val="userinput"/>
                <w:sz w:val="16"/>
              </w:rPr>
              <w:t>&lt;Current period&gt;</w:t>
            </w:r>
          </w:p>
          <w:p w14:paraId="7E664718" w14:textId="77777777" w:rsidR="00563A05" w:rsidRPr="00DA4EF6" w:rsidRDefault="00DA4EF6">
            <w:pPr>
              <w:rPr>
                <w:sz w:val="16"/>
              </w:rPr>
            </w:pPr>
            <w:r w:rsidRPr="00DA4EF6">
              <w:rPr>
                <w:rStyle w:val="screenelement"/>
                <w:sz w:val="16"/>
              </w:rPr>
              <w:t>Display Line Items</w:t>
            </w:r>
            <w:r w:rsidRPr="00DA4EF6">
              <w:rPr>
                <w:sz w:val="16"/>
              </w:rPr>
              <w:t xml:space="preserve">: </w:t>
            </w:r>
            <w:r w:rsidRPr="00DA4EF6">
              <w:rPr>
                <w:rStyle w:val="userinput"/>
                <w:sz w:val="16"/>
              </w:rPr>
              <w:t>Selected</w:t>
            </w:r>
          </w:p>
          <w:p w14:paraId="34C25C48" w14:textId="77777777" w:rsidR="00563A05" w:rsidRPr="00DA4EF6" w:rsidRDefault="00DA4EF6">
            <w:pPr>
              <w:rPr>
                <w:sz w:val="16"/>
              </w:rPr>
            </w:pPr>
            <w:r w:rsidRPr="00DA4EF6">
              <w:rPr>
                <w:rStyle w:val="screenelement"/>
                <w:sz w:val="16"/>
              </w:rPr>
              <w:t>Electronic Notification Proced.</w:t>
            </w:r>
            <w:r w:rsidRPr="00DA4EF6">
              <w:rPr>
                <w:sz w:val="16"/>
              </w:rPr>
              <w:t xml:space="preserve"> tab:</w:t>
            </w:r>
          </w:p>
          <w:p w14:paraId="1F5AF3AD" w14:textId="77777777" w:rsidR="00563A05" w:rsidRPr="00DA4EF6" w:rsidRDefault="00DA4EF6">
            <w:pPr>
              <w:rPr>
                <w:sz w:val="16"/>
              </w:rPr>
            </w:pPr>
            <w:r w:rsidRPr="00DA4EF6">
              <w:rPr>
                <w:rStyle w:val="screenelement"/>
                <w:sz w:val="16"/>
              </w:rPr>
              <w:t xml:space="preserve">Create Z4 Reporting File </w:t>
            </w:r>
            <w:r w:rsidRPr="00DA4EF6">
              <w:rPr>
                <w:rStyle w:val="userinput"/>
                <w:sz w:val="16"/>
              </w:rPr>
              <w:t>Selected</w:t>
            </w:r>
          </w:p>
          <w:p w14:paraId="7F42EC31" w14:textId="77777777" w:rsidR="00563A05" w:rsidRPr="00DA4EF6" w:rsidRDefault="00DA4EF6">
            <w:pPr>
              <w:rPr>
                <w:sz w:val="16"/>
              </w:rPr>
            </w:pPr>
            <w:r w:rsidRPr="00DA4EF6">
              <w:rPr>
                <w:rStyle w:val="screenelement"/>
                <w:sz w:val="16"/>
              </w:rPr>
              <w:t xml:space="preserve">Target Directory </w:t>
            </w:r>
            <w:r w:rsidRPr="00DA4EF6">
              <w:rPr>
                <w:rStyle w:val="userinput"/>
                <w:sz w:val="16"/>
              </w:rPr>
              <w:t>&lt;Z:\&gt;</w:t>
            </w:r>
          </w:p>
          <w:p w14:paraId="456C046B" w14:textId="77777777" w:rsidR="00563A05" w:rsidRPr="00DA4EF6" w:rsidRDefault="00DA4EF6">
            <w:pPr>
              <w:rPr>
                <w:sz w:val="16"/>
              </w:rPr>
            </w:pPr>
            <w:r w:rsidRPr="00DA4EF6">
              <w:rPr>
                <w:rStyle w:val="screenelement"/>
                <w:sz w:val="16"/>
              </w:rPr>
              <w:t>Prefix of Target File</w:t>
            </w:r>
            <w:r w:rsidRPr="00DA4EF6">
              <w:rPr>
                <w:rStyle w:val="userinput"/>
                <w:sz w:val="16"/>
              </w:rPr>
              <w:t>AWVZ4</w:t>
            </w:r>
          </w:p>
          <w:p w14:paraId="5BF25702" w14:textId="77777777" w:rsidR="00563A05" w:rsidRPr="00DA4EF6" w:rsidRDefault="00DA4EF6">
            <w:pPr>
              <w:rPr>
                <w:sz w:val="16"/>
              </w:rPr>
            </w:pPr>
            <w:r w:rsidRPr="00DA4EF6">
              <w:rPr>
                <w:rStyle w:val="screenelement"/>
                <w:sz w:val="16"/>
              </w:rPr>
              <w:t>Signature Line</w:t>
            </w:r>
            <w:r w:rsidRPr="00DA4EF6">
              <w:rPr>
                <w:sz w:val="16"/>
              </w:rPr>
              <w:t xml:space="preserve">: </w:t>
            </w:r>
            <w:r w:rsidRPr="00DA4EF6">
              <w:rPr>
                <w:rStyle w:val="userinput"/>
                <w:sz w:val="16"/>
              </w:rPr>
              <w:t>Selected</w:t>
            </w:r>
          </w:p>
          <w:p w14:paraId="7B00D545" w14:textId="77777777" w:rsidR="00563A05" w:rsidRPr="00DA4EF6" w:rsidRDefault="00DA4EF6">
            <w:pPr>
              <w:rPr>
                <w:sz w:val="16"/>
              </w:rPr>
            </w:pPr>
            <w:r w:rsidRPr="00DA4EF6">
              <w:rPr>
                <w:rStyle w:val="screenelement"/>
                <w:sz w:val="16"/>
              </w:rPr>
              <w:t>Company Name from Address</w:t>
            </w:r>
            <w:r w:rsidRPr="00DA4EF6">
              <w:rPr>
                <w:sz w:val="16"/>
              </w:rPr>
              <w:t xml:space="preserve">: </w:t>
            </w:r>
            <w:r w:rsidRPr="00DA4EF6">
              <w:rPr>
                <w:rStyle w:val="userinput"/>
                <w:sz w:val="16"/>
              </w:rPr>
              <w:t>Selected</w:t>
            </w:r>
          </w:p>
        </w:tc>
        <w:tc>
          <w:tcPr>
            <w:tcW w:w="0" w:type="auto"/>
          </w:tcPr>
          <w:p w14:paraId="6A02A755" w14:textId="77777777" w:rsidR="00563A05" w:rsidRPr="00DA4EF6" w:rsidRDefault="00DA4EF6">
            <w:pPr>
              <w:rPr>
                <w:sz w:val="16"/>
              </w:rPr>
            </w:pPr>
            <w:r w:rsidRPr="00DA4EF6">
              <w:rPr>
                <w:sz w:val="16"/>
              </w:rPr>
              <w:t>The program generates supplement Z4 in accordance with the foreign trade regulations.</w:t>
            </w:r>
          </w:p>
        </w:tc>
        <w:tc>
          <w:tcPr>
            <w:tcW w:w="0" w:type="auto"/>
          </w:tcPr>
          <w:p w14:paraId="02DA5E0B" w14:textId="77777777" w:rsidR="00563A05" w:rsidRPr="00DA4EF6" w:rsidRDefault="00563A05">
            <w:pPr>
              <w:rPr>
                <w:sz w:val="16"/>
              </w:rPr>
            </w:pPr>
          </w:p>
        </w:tc>
      </w:tr>
      <w:tr w:rsidR="00563A05" w:rsidRPr="00DA4EF6" w14:paraId="0C26F4B8" w14:textId="77777777" w:rsidTr="00DA4EF6">
        <w:tc>
          <w:tcPr>
            <w:tcW w:w="0" w:type="auto"/>
          </w:tcPr>
          <w:p w14:paraId="29F75904" w14:textId="77777777" w:rsidR="00563A05" w:rsidRPr="00DA4EF6" w:rsidRDefault="00DA4EF6">
            <w:pPr>
              <w:rPr>
                <w:sz w:val="16"/>
              </w:rPr>
            </w:pPr>
            <w:r w:rsidRPr="00DA4EF6">
              <w:rPr>
                <w:sz w:val="16"/>
              </w:rPr>
              <w:t>4</w:t>
            </w:r>
          </w:p>
        </w:tc>
        <w:tc>
          <w:tcPr>
            <w:tcW w:w="0" w:type="auto"/>
          </w:tcPr>
          <w:p w14:paraId="111EC7D9" w14:textId="77777777" w:rsidR="00563A05" w:rsidRPr="00DA4EF6" w:rsidRDefault="00DA4EF6">
            <w:pPr>
              <w:rPr>
                <w:sz w:val="16"/>
              </w:rPr>
            </w:pPr>
            <w:r w:rsidRPr="00DA4EF6">
              <w:rPr>
                <w:rStyle w:val="bold"/>
                <w:sz w:val="16"/>
              </w:rPr>
              <w:t>More</w:t>
            </w:r>
          </w:p>
        </w:tc>
        <w:tc>
          <w:tcPr>
            <w:tcW w:w="0" w:type="auto"/>
          </w:tcPr>
          <w:p w14:paraId="64E577B1" w14:textId="77777777" w:rsidR="00563A05" w:rsidRPr="00DA4EF6" w:rsidRDefault="00DA4EF6">
            <w:pPr>
              <w:rPr>
                <w:sz w:val="16"/>
              </w:rPr>
            </w:pPr>
            <w:r w:rsidRPr="00DA4EF6">
              <w:rPr>
                <w:sz w:val="16"/>
              </w:rPr>
              <w:t xml:space="preserve">Choose </w:t>
            </w:r>
            <w:r w:rsidRPr="00DA4EF6">
              <w:rPr>
                <w:rStyle w:val="screenelement"/>
                <w:sz w:val="16"/>
              </w:rPr>
              <w:t>More &gt; GUI Actions and Setting &gt; SAP GUI for HTML File Browser</w:t>
            </w:r>
            <w:r w:rsidRPr="00DA4EF6">
              <w:rPr>
                <w:sz w:val="16"/>
              </w:rPr>
              <w:t xml:space="preserve"> .</w:t>
            </w:r>
          </w:p>
        </w:tc>
        <w:tc>
          <w:tcPr>
            <w:tcW w:w="0" w:type="auto"/>
          </w:tcPr>
          <w:p w14:paraId="522DB36A" w14:textId="77777777" w:rsidR="00563A05" w:rsidRPr="00DA4EF6" w:rsidRDefault="00DA4EF6">
            <w:pPr>
              <w:rPr>
                <w:sz w:val="16"/>
              </w:rPr>
            </w:pPr>
            <w:r w:rsidRPr="00DA4EF6">
              <w:rPr>
                <w:sz w:val="16"/>
              </w:rPr>
              <w:t xml:space="preserve">The </w:t>
            </w:r>
            <w:r w:rsidRPr="00DA4EF6">
              <w:rPr>
                <w:rStyle w:val="screenelement"/>
                <w:sz w:val="16"/>
              </w:rPr>
              <w:t>SAP GUI for HTML File Browser</w:t>
            </w:r>
            <w:r w:rsidRPr="00DA4EF6">
              <w:rPr>
                <w:sz w:val="16"/>
              </w:rPr>
              <w:t xml:space="preserve"> dialog box displays.</w:t>
            </w:r>
          </w:p>
        </w:tc>
        <w:tc>
          <w:tcPr>
            <w:tcW w:w="0" w:type="auto"/>
          </w:tcPr>
          <w:p w14:paraId="3E48DBD9" w14:textId="77777777" w:rsidR="00DA4EF6" w:rsidRPr="00DA4EF6" w:rsidRDefault="00DA4EF6">
            <w:pPr>
              <w:rPr>
                <w:sz w:val="16"/>
              </w:rPr>
            </w:pPr>
          </w:p>
        </w:tc>
      </w:tr>
      <w:tr w:rsidR="00563A05" w:rsidRPr="00DA4EF6" w14:paraId="51F7CCFA" w14:textId="77777777" w:rsidTr="00DA4EF6">
        <w:tc>
          <w:tcPr>
            <w:tcW w:w="0" w:type="auto"/>
          </w:tcPr>
          <w:p w14:paraId="4D86E500" w14:textId="77777777" w:rsidR="00563A05" w:rsidRPr="00DA4EF6" w:rsidRDefault="00DA4EF6">
            <w:pPr>
              <w:rPr>
                <w:sz w:val="16"/>
              </w:rPr>
            </w:pPr>
            <w:r w:rsidRPr="00DA4EF6">
              <w:rPr>
                <w:sz w:val="16"/>
              </w:rPr>
              <w:t>5</w:t>
            </w:r>
          </w:p>
        </w:tc>
        <w:tc>
          <w:tcPr>
            <w:tcW w:w="0" w:type="auto"/>
          </w:tcPr>
          <w:p w14:paraId="4B0C06A5" w14:textId="77777777" w:rsidR="00563A05" w:rsidRPr="00DA4EF6" w:rsidRDefault="00DA4EF6">
            <w:pPr>
              <w:rPr>
                <w:sz w:val="16"/>
              </w:rPr>
            </w:pPr>
            <w:r w:rsidRPr="00DA4EF6">
              <w:rPr>
                <w:rStyle w:val="bold"/>
                <w:sz w:val="16"/>
              </w:rPr>
              <w:t>Download Z4 Reporting Data</w:t>
            </w:r>
          </w:p>
        </w:tc>
        <w:tc>
          <w:tcPr>
            <w:tcW w:w="0" w:type="auto"/>
          </w:tcPr>
          <w:p w14:paraId="27172260" w14:textId="77777777" w:rsidR="00DA4EF6" w:rsidRPr="00DA4EF6" w:rsidRDefault="00DA4EF6">
            <w:pPr>
              <w:rPr>
                <w:sz w:val="16"/>
              </w:rPr>
            </w:pPr>
            <w:r w:rsidRPr="00DA4EF6">
              <w:rPr>
                <w:sz w:val="16"/>
              </w:rPr>
              <w:t>The file with the AWVZ4 prefix is shown in the Z:\ directory.</w:t>
            </w:r>
          </w:p>
          <w:p w14:paraId="0064DE73" w14:textId="6BE764E9" w:rsidR="00563A05" w:rsidRPr="00DA4EF6" w:rsidRDefault="00DA4EF6">
            <w:pPr>
              <w:rPr>
                <w:sz w:val="16"/>
              </w:rPr>
            </w:pPr>
            <w:r w:rsidRPr="00DA4EF6">
              <w:rPr>
                <w:sz w:val="16"/>
              </w:rPr>
              <w:t>To download the file to your local PC, double-click the file name.</w:t>
            </w:r>
          </w:p>
        </w:tc>
        <w:tc>
          <w:tcPr>
            <w:tcW w:w="0" w:type="auto"/>
          </w:tcPr>
          <w:p w14:paraId="38B68C90" w14:textId="77777777" w:rsidR="00563A05" w:rsidRPr="00DA4EF6" w:rsidRDefault="00DA4EF6">
            <w:pPr>
              <w:rPr>
                <w:sz w:val="16"/>
              </w:rPr>
            </w:pPr>
            <w:r w:rsidRPr="00DA4EF6">
              <w:rPr>
                <w:sz w:val="16"/>
              </w:rPr>
              <w:t>The reporting data is downloaded to your own PC.</w:t>
            </w:r>
          </w:p>
        </w:tc>
        <w:tc>
          <w:tcPr>
            <w:tcW w:w="0" w:type="auto"/>
          </w:tcPr>
          <w:p w14:paraId="4E3B3F4A" w14:textId="77777777" w:rsidR="00563A05" w:rsidRPr="00DA4EF6" w:rsidRDefault="00563A05">
            <w:pPr>
              <w:rPr>
                <w:sz w:val="16"/>
              </w:rPr>
            </w:pPr>
          </w:p>
        </w:tc>
      </w:tr>
    </w:tbl>
    <w:p w14:paraId="2A7F7D85" w14:textId="77777777" w:rsidR="00563A05" w:rsidRDefault="00DA4EF6">
      <w:pPr>
        <w:pStyle w:val="Heading2"/>
      </w:pPr>
      <w:bookmarkStart w:id="258" w:name="unique_121"/>
      <w:bookmarkStart w:id="259" w:name="_Toc232863307"/>
      <w:r>
        <w:t>Withholding Tax Calculation Analysis Report (Optional)</w:t>
      </w:r>
      <w:bookmarkEnd w:id="258"/>
      <w:bookmarkEnd w:id="259"/>
    </w:p>
    <w:p w14:paraId="77FF23F7" w14:textId="77777777" w:rsidR="00563A05" w:rsidRDefault="00DA4EF6">
      <w:pPr>
        <w:pStyle w:val="sectiontitle"/>
      </w:pPr>
      <w:r>
        <w:t>Test Administration</w:t>
      </w:r>
    </w:p>
    <w:p w14:paraId="1213B3F8" w14:textId="77777777" w:rsidR="00563A05" w:rsidRDefault="00DA4EF6">
      <w:r>
        <w:t>Customer project: Fill in the project-specific parts.</w:t>
      </w:r>
    </w:p>
    <w:p w14:paraId="18EBE0AD"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64103108"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170D70"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B4B32"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077E9"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74E8B5" w14:textId="77777777" w:rsidR="00DA4EF6" w:rsidRPr="00DA4EF6" w:rsidRDefault="00DA4EF6">
            <w:pPr>
              <w:rPr>
                <w:sz w:val="12"/>
              </w:rPr>
            </w:pPr>
          </w:p>
        </w:tc>
      </w:tr>
      <w:tr w:rsidR="00563A05" w:rsidRPr="00DA4EF6" w14:paraId="1D9C8C67"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35F278"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A3DB62"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406C2"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24173E" w14:textId="77777777" w:rsidR="00DA4EF6" w:rsidRPr="00DA4EF6" w:rsidRDefault="00DA4EF6">
            <w:pPr>
              <w:rPr>
                <w:sz w:val="12"/>
              </w:rPr>
            </w:pPr>
          </w:p>
        </w:tc>
      </w:tr>
      <w:tr w:rsidR="00563A05" w:rsidRPr="00DA4EF6" w14:paraId="18836391"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30DF5"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FB2EDE"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41E3B3"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C916FB"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038F76FD" w14:textId="77777777" w:rsidR="00563A05" w:rsidRDefault="00DA4EF6">
      <w:pPr>
        <w:pStyle w:val="sectiontitle"/>
      </w:pPr>
      <w:r>
        <w:t>Purpose</w:t>
      </w:r>
    </w:p>
    <w:p w14:paraId="20DFCBAC" w14:textId="77777777" w:rsidR="00DA4EF6" w:rsidRDefault="00DA4EF6">
      <w:r>
        <w:t xml:space="preserve">In this activity, you perform the withholding tax calculation analysis report. The app shows how the withholding tax is calculated based on the </w:t>
      </w:r>
      <w:r>
        <w:t>transactional and master data.</w:t>
      </w:r>
    </w:p>
    <w:p w14:paraId="30C48CD8" w14:textId="77777777" w:rsidR="00DA4EF6" w:rsidRDefault="00DA4EF6">
      <w:r>
        <w:t>There are three scenarios you can use the app for:</w:t>
      </w:r>
    </w:p>
    <w:p w14:paraId="6DF971D7" w14:textId="44955AAE" w:rsidR="00563A05" w:rsidRDefault="00DA4EF6">
      <w:pPr>
        <w:pStyle w:val="listpara1"/>
        <w:numPr>
          <w:ilvl w:val="0"/>
          <w:numId w:val="129"/>
        </w:numPr>
      </w:pPr>
      <w:r>
        <w:t>Review the calculation of the witholding tax at the time of invoice</w:t>
      </w:r>
    </w:p>
    <w:p w14:paraId="15913DD1" w14:textId="77777777" w:rsidR="00563A05" w:rsidRDefault="00DA4EF6">
      <w:pPr>
        <w:pStyle w:val="listpara1"/>
        <w:numPr>
          <w:ilvl w:val="0"/>
          <w:numId w:val="3"/>
        </w:numPr>
      </w:pPr>
      <w:r>
        <w:t>Review the calcluation of the withholding tax at time of payment</w:t>
      </w:r>
    </w:p>
    <w:p w14:paraId="7FFD4660" w14:textId="77777777" w:rsidR="00563A05" w:rsidRDefault="00DA4EF6">
      <w:pPr>
        <w:pStyle w:val="listpara1"/>
        <w:numPr>
          <w:ilvl w:val="0"/>
          <w:numId w:val="3"/>
        </w:numPr>
      </w:pPr>
      <w:r>
        <w:t>Review when parameters aren't maintained for withholding tax</w:t>
      </w:r>
    </w:p>
    <w:p w14:paraId="3281CDB5" w14:textId="77777777" w:rsidR="00563A05" w:rsidRDefault="00563A05"/>
    <w:tbl>
      <w:tblPr>
        <w:tblStyle w:val="SAPNote"/>
        <w:tblW w:w="4975" w:type="pct"/>
        <w:tblLook w:val="0600" w:firstRow="0" w:lastRow="0" w:firstColumn="0" w:lastColumn="0" w:noHBand="1" w:noVBand="1"/>
      </w:tblPr>
      <w:tblGrid>
        <w:gridCol w:w="14195"/>
      </w:tblGrid>
      <w:tr w:rsidR="00563A05" w14:paraId="54AE9C3D" w14:textId="77777777" w:rsidTr="00DA4EF6">
        <w:tc>
          <w:tcPr>
            <w:tcW w:w="0" w:type="auto"/>
          </w:tcPr>
          <w:p w14:paraId="38BD63E8" w14:textId="091DEBE7" w:rsidR="00563A05" w:rsidRDefault="00DA4EF6">
            <w:r>
              <w:rPr>
                <w:rStyle w:val="bold"/>
              </w:rPr>
              <w:t xml:space="preserve">Note </w:t>
            </w:r>
            <w:r>
              <w:t xml:space="preserve">For more information on the app, see </w:t>
            </w:r>
            <w:hyperlink r:id="rId198" w:history="1">
              <w:r>
                <w:rPr>
                  <w:rStyle w:val="underline"/>
                </w:rPr>
                <w:t>this page</w:t>
              </w:r>
            </w:hyperlink>
            <w:r>
              <w:t xml:space="preserve"> on the SAP Help Portal.</w:t>
            </w:r>
          </w:p>
        </w:tc>
      </w:tr>
    </w:tbl>
    <w:p w14:paraId="49ACABA6" w14:textId="77777777" w:rsidR="00563A05" w:rsidRDefault="00DA4EF6">
      <w:pPr>
        <w:pStyle w:val="sectiontitle"/>
      </w:pPr>
      <w:r>
        <w:t>Prerequisites</w:t>
      </w:r>
    </w:p>
    <w:p w14:paraId="0041D0D5" w14:textId="77777777" w:rsidR="00563A05" w:rsidRDefault="00DA4EF6">
      <w:r>
        <w:t>Ensure that you have an invoice posted or payment document created. For more information, see the following:</w:t>
      </w:r>
    </w:p>
    <w:p w14:paraId="77F52077" w14:textId="77777777" w:rsidR="00563A05" w:rsidRDefault="00DA4EF6">
      <w:pPr>
        <w:pStyle w:val="listpara1"/>
        <w:numPr>
          <w:ilvl w:val="0"/>
          <w:numId w:val="130"/>
        </w:numPr>
      </w:pPr>
      <w:r>
        <w:t>Accounts Payable (J60)</w:t>
      </w:r>
    </w:p>
    <w:p w14:paraId="11EB7211" w14:textId="77777777" w:rsidR="00563A05" w:rsidRDefault="00DA4EF6">
      <w:pPr>
        <w:pStyle w:val="listpara2"/>
        <w:numPr>
          <w:ilvl w:val="1"/>
          <w:numId w:val="3"/>
        </w:numPr>
      </w:pPr>
      <w:r>
        <w:t xml:space="preserve">Invoice - See the </w:t>
      </w:r>
      <w:r>
        <w:rPr>
          <w:rStyle w:val="bold"/>
        </w:rPr>
        <w:t>Enter Invoice Without Sales Order</w:t>
      </w:r>
      <w:r>
        <w:t xml:space="preserve"> topic</w:t>
      </w:r>
    </w:p>
    <w:p w14:paraId="1083A935" w14:textId="77777777" w:rsidR="00563A05" w:rsidRDefault="00DA4EF6">
      <w:pPr>
        <w:pStyle w:val="listpara2"/>
        <w:numPr>
          <w:ilvl w:val="1"/>
          <w:numId w:val="3"/>
        </w:numPr>
      </w:pPr>
      <w:r>
        <w:t xml:space="preserve">Payment - See the </w:t>
      </w:r>
      <w:r>
        <w:rPr>
          <w:rStyle w:val="bold"/>
        </w:rPr>
        <w:t>Payment Plans</w:t>
      </w:r>
      <w:r>
        <w:t xml:space="preserve"> topic</w:t>
      </w:r>
    </w:p>
    <w:p w14:paraId="25FEFE1E" w14:textId="77777777" w:rsidR="00563A05" w:rsidRDefault="00DA4EF6">
      <w:pPr>
        <w:pStyle w:val="listpara1"/>
        <w:numPr>
          <w:ilvl w:val="0"/>
          <w:numId w:val="3"/>
        </w:numPr>
      </w:pPr>
      <w:r>
        <w:t>Accounts Receivable (J59)</w:t>
      </w:r>
    </w:p>
    <w:p w14:paraId="426790A7" w14:textId="77777777" w:rsidR="00563A05" w:rsidRDefault="00DA4EF6">
      <w:pPr>
        <w:pStyle w:val="listpara2"/>
        <w:numPr>
          <w:ilvl w:val="1"/>
          <w:numId w:val="3"/>
        </w:numPr>
      </w:pPr>
      <w:r>
        <w:t xml:space="preserve">Invoice - See the </w:t>
      </w:r>
      <w:r>
        <w:rPr>
          <w:rStyle w:val="bold"/>
        </w:rPr>
        <w:t>Enter Invoice Without Sales Order</w:t>
      </w:r>
      <w:r>
        <w:t xml:space="preserve"> topic</w:t>
      </w:r>
    </w:p>
    <w:p w14:paraId="1A2522A6" w14:textId="77777777" w:rsidR="00563A05" w:rsidRDefault="00DA4EF6">
      <w:pPr>
        <w:pStyle w:val="listpara2"/>
        <w:numPr>
          <w:ilvl w:val="1"/>
          <w:numId w:val="3"/>
        </w:numPr>
      </w:pPr>
      <w:r>
        <w:t xml:space="preserve">Payment - See the </w:t>
      </w:r>
      <w:r>
        <w:rPr>
          <w:rStyle w:val="bold"/>
        </w:rPr>
        <w:t>Incoming Payments</w:t>
      </w:r>
      <w:r>
        <w:t xml:space="preserve"> section</w:t>
      </w:r>
    </w:p>
    <w:p w14:paraId="1DAEF4D3" w14:textId="77777777" w:rsidR="00563A05" w:rsidRDefault="00DA4EF6">
      <w:pPr>
        <w:pStyle w:val="sectiontitle"/>
      </w:pPr>
      <w:r>
        <w:t>Procedure - Review at Time of Invoice</w:t>
      </w:r>
    </w:p>
    <w:tbl>
      <w:tblPr>
        <w:tblStyle w:val="SAPStandardTable"/>
        <w:tblW w:w="5000" w:type="pct"/>
        <w:tblInd w:w="3" w:type="dxa"/>
        <w:tblLook w:val="0620" w:firstRow="1" w:lastRow="0" w:firstColumn="0" w:lastColumn="0" w:noHBand="1" w:noVBand="1"/>
      </w:tblPr>
      <w:tblGrid>
        <w:gridCol w:w="582"/>
        <w:gridCol w:w="997"/>
        <w:gridCol w:w="8706"/>
        <w:gridCol w:w="3114"/>
        <w:gridCol w:w="905"/>
      </w:tblGrid>
      <w:tr w:rsidR="00563A05" w:rsidRPr="00DA4EF6" w14:paraId="4DA14F4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BF3172C" w14:textId="77777777" w:rsidR="00563A05" w:rsidRPr="00DA4EF6" w:rsidRDefault="00DA4EF6">
            <w:pPr>
              <w:pStyle w:val="boldparagraph"/>
              <w:rPr>
                <w:sz w:val="16"/>
              </w:rPr>
            </w:pPr>
            <w:r w:rsidRPr="00DA4EF6">
              <w:rPr>
                <w:sz w:val="16"/>
              </w:rPr>
              <w:t>Test Step #</w:t>
            </w:r>
          </w:p>
        </w:tc>
        <w:tc>
          <w:tcPr>
            <w:tcW w:w="0" w:type="auto"/>
          </w:tcPr>
          <w:p w14:paraId="17CCC8A1" w14:textId="77777777" w:rsidR="00563A05" w:rsidRPr="00DA4EF6" w:rsidRDefault="00DA4EF6">
            <w:pPr>
              <w:pStyle w:val="boldparagraph"/>
              <w:rPr>
                <w:sz w:val="16"/>
              </w:rPr>
            </w:pPr>
            <w:r w:rsidRPr="00DA4EF6">
              <w:rPr>
                <w:sz w:val="16"/>
              </w:rPr>
              <w:t>Test Step Name</w:t>
            </w:r>
          </w:p>
        </w:tc>
        <w:tc>
          <w:tcPr>
            <w:tcW w:w="0" w:type="auto"/>
          </w:tcPr>
          <w:p w14:paraId="26399391" w14:textId="77777777" w:rsidR="00563A05" w:rsidRPr="00DA4EF6" w:rsidRDefault="00DA4EF6">
            <w:pPr>
              <w:pStyle w:val="boldparagraph"/>
              <w:rPr>
                <w:sz w:val="16"/>
              </w:rPr>
            </w:pPr>
            <w:r w:rsidRPr="00DA4EF6">
              <w:rPr>
                <w:sz w:val="16"/>
              </w:rPr>
              <w:t>Instruction</w:t>
            </w:r>
          </w:p>
        </w:tc>
        <w:tc>
          <w:tcPr>
            <w:tcW w:w="0" w:type="auto"/>
          </w:tcPr>
          <w:p w14:paraId="09DEFBAB" w14:textId="77777777" w:rsidR="00563A05" w:rsidRPr="00DA4EF6" w:rsidRDefault="00DA4EF6">
            <w:pPr>
              <w:pStyle w:val="boldparagraph"/>
              <w:rPr>
                <w:sz w:val="16"/>
              </w:rPr>
            </w:pPr>
            <w:r w:rsidRPr="00DA4EF6">
              <w:rPr>
                <w:sz w:val="16"/>
              </w:rPr>
              <w:t>Expected Results</w:t>
            </w:r>
          </w:p>
        </w:tc>
        <w:tc>
          <w:tcPr>
            <w:tcW w:w="0" w:type="auto"/>
          </w:tcPr>
          <w:p w14:paraId="4A69885E" w14:textId="77777777" w:rsidR="00563A05" w:rsidRPr="00DA4EF6" w:rsidRDefault="00DA4EF6">
            <w:pPr>
              <w:pStyle w:val="boldparagraph"/>
              <w:rPr>
                <w:sz w:val="16"/>
              </w:rPr>
            </w:pPr>
            <w:r w:rsidRPr="00DA4EF6">
              <w:rPr>
                <w:sz w:val="16"/>
              </w:rPr>
              <w:t>Pass / Fail / Comment</w:t>
            </w:r>
          </w:p>
        </w:tc>
      </w:tr>
      <w:tr w:rsidR="00563A05" w:rsidRPr="00DA4EF6" w14:paraId="651C1E09" w14:textId="77777777" w:rsidTr="00DA4EF6">
        <w:tc>
          <w:tcPr>
            <w:tcW w:w="0" w:type="auto"/>
          </w:tcPr>
          <w:p w14:paraId="406BE596" w14:textId="77777777" w:rsidR="00563A05" w:rsidRPr="00DA4EF6" w:rsidRDefault="00DA4EF6">
            <w:pPr>
              <w:rPr>
                <w:sz w:val="16"/>
              </w:rPr>
            </w:pPr>
            <w:r w:rsidRPr="00DA4EF6">
              <w:rPr>
                <w:sz w:val="16"/>
              </w:rPr>
              <w:t>1</w:t>
            </w:r>
          </w:p>
        </w:tc>
        <w:tc>
          <w:tcPr>
            <w:tcW w:w="0" w:type="auto"/>
          </w:tcPr>
          <w:p w14:paraId="06537035" w14:textId="77777777" w:rsidR="00563A05" w:rsidRPr="00DA4EF6" w:rsidRDefault="00DA4EF6">
            <w:pPr>
              <w:rPr>
                <w:sz w:val="16"/>
              </w:rPr>
            </w:pPr>
            <w:r w:rsidRPr="00DA4EF6">
              <w:rPr>
                <w:rStyle w:val="bold"/>
                <w:sz w:val="16"/>
              </w:rPr>
              <w:t>Log On</w:t>
            </w:r>
          </w:p>
        </w:tc>
        <w:tc>
          <w:tcPr>
            <w:tcW w:w="0" w:type="auto"/>
          </w:tcPr>
          <w:p w14:paraId="4A044405" w14:textId="77777777" w:rsidR="00563A05" w:rsidRPr="00DA4EF6" w:rsidRDefault="00DA4EF6">
            <w:pPr>
              <w:rPr>
                <w:sz w:val="16"/>
              </w:rPr>
            </w:pPr>
            <w:r w:rsidRPr="00DA4EF6">
              <w:rPr>
                <w:sz w:val="16"/>
              </w:rPr>
              <w:t>Log on to the SAP Fiori launchpad as a General Ledger Accountant.</w:t>
            </w:r>
          </w:p>
        </w:tc>
        <w:tc>
          <w:tcPr>
            <w:tcW w:w="0" w:type="auto"/>
          </w:tcPr>
          <w:p w14:paraId="20B25873" w14:textId="77777777" w:rsidR="00563A05" w:rsidRPr="00DA4EF6" w:rsidRDefault="00563A05">
            <w:pPr>
              <w:rPr>
                <w:sz w:val="16"/>
              </w:rPr>
            </w:pPr>
          </w:p>
        </w:tc>
        <w:tc>
          <w:tcPr>
            <w:tcW w:w="0" w:type="auto"/>
          </w:tcPr>
          <w:p w14:paraId="74F7E514" w14:textId="77777777" w:rsidR="00563A05" w:rsidRPr="00DA4EF6" w:rsidRDefault="00563A05">
            <w:pPr>
              <w:rPr>
                <w:sz w:val="16"/>
              </w:rPr>
            </w:pPr>
          </w:p>
        </w:tc>
      </w:tr>
      <w:tr w:rsidR="00563A05" w:rsidRPr="00DA4EF6" w14:paraId="0233DD50" w14:textId="77777777" w:rsidTr="00DA4EF6">
        <w:tc>
          <w:tcPr>
            <w:tcW w:w="0" w:type="auto"/>
          </w:tcPr>
          <w:p w14:paraId="02B91D29" w14:textId="77777777" w:rsidR="00563A05" w:rsidRPr="00DA4EF6" w:rsidRDefault="00DA4EF6">
            <w:pPr>
              <w:rPr>
                <w:sz w:val="16"/>
              </w:rPr>
            </w:pPr>
            <w:r w:rsidRPr="00DA4EF6">
              <w:rPr>
                <w:sz w:val="16"/>
              </w:rPr>
              <w:t>2</w:t>
            </w:r>
          </w:p>
        </w:tc>
        <w:tc>
          <w:tcPr>
            <w:tcW w:w="0" w:type="auto"/>
          </w:tcPr>
          <w:p w14:paraId="12A051DD" w14:textId="77777777" w:rsidR="00563A05" w:rsidRPr="00DA4EF6" w:rsidRDefault="00DA4EF6">
            <w:pPr>
              <w:rPr>
                <w:sz w:val="16"/>
              </w:rPr>
            </w:pPr>
            <w:r w:rsidRPr="00DA4EF6">
              <w:rPr>
                <w:rStyle w:val="bold"/>
                <w:sz w:val="16"/>
              </w:rPr>
              <w:t>Access the SAP Fiori App</w:t>
            </w:r>
          </w:p>
        </w:tc>
        <w:tc>
          <w:tcPr>
            <w:tcW w:w="0" w:type="auto"/>
          </w:tcPr>
          <w:p w14:paraId="2B7145F5" w14:textId="77777777" w:rsidR="00563A05" w:rsidRPr="00DA4EF6" w:rsidRDefault="00DA4EF6">
            <w:pPr>
              <w:rPr>
                <w:sz w:val="16"/>
              </w:rPr>
            </w:pPr>
            <w:r w:rsidRPr="00DA4EF6">
              <w:rPr>
                <w:sz w:val="16"/>
              </w:rPr>
              <w:t xml:space="preserve">Open </w:t>
            </w:r>
            <w:r w:rsidRPr="00DA4EF6">
              <w:rPr>
                <w:rStyle w:val="screenelement"/>
                <w:sz w:val="16"/>
              </w:rPr>
              <w:t>Withholding Tax Calculation Analysis</w:t>
            </w:r>
            <w:r w:rsidRPr="00DA4EF6">
              <w:rPr>
                <w:sz w:val="16"/>
              </w:rPr>
              <w:t xml:space="preserve"> </w:t>
            </w:r>
            <w:r w:rsidRPr="00DA4EF6">
              <w:rPr>
                <w:rStyle w:val="CourierNew"/>
                <w:sz w:val="16"/>
              </w:rPr>
              <w:t>(F7977)</w:t>
            </w:r>
            <w:r w:rsidRPr="00DA4EF6">
              <w:rPr>
                <w:sz w:val="16"/>
              </w:rPr>
              <w:t>.</w:t>
            </w:r>
          </w:p>
        </w:tc>
        <w:tc>
          <w:tcPr>
            <w:tcW w:w="0" w:type="auto"/>
          </w:tcPr>
          <w:p w14:paraId="33959B1A" w14:textId="77777777" w:rsidR="00563A05" w:rsidRPr="00DA4EF6" w:rsidRDefault="00563A05">
            <w:pPr>
              <w:rPr>
                <w:sz w:val="16"/>
              </w:rPr>
            </w:pPr>
          </w:p>
        </w:tc>
        <w:tc>
          <w:tcPr>
            <w:tcW w:w="0" w:type="auto"/>
          </w:tcPr>
          <w:p w14:paraId="0D6BF8C9" w14:textId="77777777" w:rsidR="00563A05" w:rsidRPr="00DA4EF6" w:rsidRDefault="00563A05">
            <w:pPr>
              <w:rPr>
                <w:sz w:val="16"/>
              </w:rPr>
            </w:pPr>
          </w:p>
        </w:tc>
      </w:tr>
      <w:tr w:rsidR="00563A05" w:rsidRPr="00DA4EF6" w14:paraId="62D61550" w14:textId="77777777" w:rsidTr="00DA4EF6">
        <w:tc>
          <w:tcPr>
            <w:tcW w:w="0" w:type="auto"/>
          </w:tcPr>
          <w:p w14:paraId="1ABDF293" w14:textId="77777777" w:rsidR="00563A05" w:rsidRPr="00DA4EF6" w:rsidRDefault="00DA4EF6">
            <w:pPr>
              <w:rPr>
                <w:sz w:val="16"/>
              </w:rPr>
            </w:pPr>
            <w:r w:rsidRPr="00DA4EF6">
              <w:rPr>
                <w:sz w:val="16"/>
              </w:rPr>
              <w:t>3</w:t>
            </w:r>
          </w:p>
        </w:tc>
        <w:tc>
          <w:tcPr>
            <w:tcW w:w="0" w:type="auto"/>
          </w:tcPr>
          <w:p w14:paraId="040FA0D7" w14:textId="77777777" w:rsidR="00563A05" w:rsidRPr="00DA4EF6" w:rsidRDefault="00DA4EF6">
            <w:pPr>
              <w:rPr>
                <w:sz w:val="16"/>
              </w:rPr>
            </w:pPr>
            <w:r w:rsidRPr="00DA4EF6">
              <w:rPr>
                <w:rStyle w:val="bold"/>
                <w:sz w:val="16"/>
              </w:rPr>
              <w:t>Enter Details</w:t>
            </w:r>
          </w:p>
        </w:tc>
        <w:tc>
          <w:tcPr>
            <w:tcW w:w="0" w:type="auto"/>
          </w:tcPr>
          <w:p w14:paraId="087E83A7"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6251B462"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5FEE1B21" w14:textId="77777777" w:rsidR="00DA4EF6" w:rsidRPr="00DA4EF6" w:rsidRDefault="00DA4EF6">
            <w:pPr>
              <w:rPr>
                <w:sz w:val="16"/>
              </w:rPr>
            </w:pPr>
            <w:r w:rsidRPr="00DA4EF6">
              <w:rPr>
                <w:rStyle w:val="screenelement"/>
                <w:sz w:val="16"/>
              </w:rPr>
              <w:t>Journal Entry</w:t>
            </w:r>
            <w:r w:rsidRPr="00DA4EF6">
              <w:rPr>
                <w:sz w:val="16"/>
              </w:rPr>
              <w:t xml:space="preserve">: </w:t>
            </w:r>
            <w:r w:rsidRPr="00DA4EF6">
              <w:rPr>
                <w:rStyle w:val="userinput"/>
                <w:sz w:val="16"/>
              </w:rPr>
              <w:t>&lt;journal entry number&gt;</w:t>
            </w:r>
          </w:p>
          <w:p w14:paraId="4130F861" w14:textId="738211B4" w:rsidR="00563A05"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&lt;fiscal year&gt;</w:t>
            </w:r>
          </w:p>
        </w:tc>
        <w:tc>
          <w:tcPr>
            <w:tcW w:w="0" w:type="auto"/>
          </w:tcPr>
          <w:p w14:paraId="0EB57E01" w14:textId="77777777" w:rsidR="00563A05" w:rsidRPr="00DA4EF6" w:rsidRDefault="00DA4EF6">
            <w:pPr>
              <w:rPr>
                <w:sz w:val="16"/>
              </w:rPr>
            </w:pPr>
            <w:r w:rsidRPr="00DA4EF6">
              <w:rPr>
                <w:sz w:val="16"/>
              </w:rPr>
              <w:t>The system displays a withholding tax document item in the lower pane.</w:t>
            </w:r>
          </w:p>
        </w:tc>
        <w:tc>
          <w:tcPr>
            <w:tcW w:w="0" w:type="auto"/>
          </w:tcPr>
          <w:p w14:paraId="63AF9AE4" w14:textId="77777777" w:rsidR="00563A05" w:rsidRPr="00DA4EF6" w:rsidRDefault="00563A05">
            <w:pPr>
              <w:rPr>
                <w:sz w:val="16"/>
              </w:rPr>
            </w:pPr>
          </w:p>
        </w:tc>
      </w:tr>
      <w:tr w:rsidR="00563A05" w:rsidRPr="00DA4EF6" w14:paraId="28677803" w14:textId="77777777" w:rsidTr="00DA4EF6">
        <w:tc>
          <w:tcPr>
            <w:tcW w:w="0" w:type="auto"/>
          </w:tcPr>
          <w:p w14:paraId="49FC7AE6" w14:textId="77777777" w:rsidR="00563A05" w:rsidRPr="00DA4EF6" w:rsidRDefault="00DA4EF6">
            <w:pPr>
              <w:rPr>
                <w:sz w:val="16"/>
              </w:rPr>
            </w:pPr>
            <w:r w:rsidRPr="00DA4EF6">
              <w:rPr>
                <w:sz w:val="16"/>
              </w:rPr>
              <w:t>4</w:t>
            </w:r>
          </w:p>
        </w:tc>
        <w:tc>
          <w:tcPr>
            <w:tcW w:w="0" w:type="auto"/>
          </w:tcPr>
          <w:p w14:paraId="7603A56A" w14:textId="77777777" w:rsidR="00563A05" w:rsidRPr="00DA4EF6" w:rsidRDefault="00DA4EF6">
            <w:pPr>
              <w:rPr>
                <w:sz w:val="16"/>
              </w:rPr>
            </w:pPr>
            <w:r w:rsidRPr="00DA4EF6">
              <w:rPr>
                <w:rStyle w:val="bold"/>
                <w:sz w:val="16"/>
              </w:rPr>
              <w:t>Details</w:t>
            </w:r>
          </w:p>
        </w:tc>
        <w:tc>
          <w:tcPr>
            <w:tcW w:w="0" w:type="auto"/>
          </w:tcPr>
          <w:p w14:paraId="04EDC7E0" w14:textId="77777777" w:rsidR="00563A05" w:rsidRPr="00DA4EF6" w:rsidRDefault="00DA4EF6">
            <w:pPr>
              <w:rPr>
                <w:sz w:val="16"/>
              </w:rPr>
            </w:pPr>
            <w:r w:rsidRPr="00DA4EF6">
              <w:rPr>
                <w:sz w:val="16"/>
              </w:rPr>
              <w:t xml:space="preserve">For the item, choose </w:t>
            </w:r>
            <w:r w:rsidRPr="00DA4EF6">
              <w:rPr>
                <w:rStyle w:val="screenelement"/>
                <w:sz w:val="16"/>
              </w:rPr>
              <w:t>Details (&gt;)</w:t>
            </w:r>
            <w:r w:rsidRPr="00DA4EF6">
              <w:rPr>
                <w:sz w:val="16"/>
              </w:rPr>
              <w:t>.</w:t>
            </w:r>
          </w:p>
        </w:tc>
        <w:tc>
          <w:tcPr>
            <w:tcW w:w="0" w:type="auto"/>
          </w:tcPr>
          <w:p w14:paraId="3119934C" w14:textId="77777777" w:rsidR="00563A05" w:rsidRPr="00DA4EF6" w:rsidRDefault="00DA4EF6">
            <w:pPr>
              <w:rPr>
                <w:sz w:val="16"/>
              </w:rPr>
            </w:pPr>
            <w:r w:rsidRPr="00DA4EF6">
              <w:rPr>
                <w:sz w:val="16"/>
              </w:rPr>
              <w:t xml:space="preserve">The </w:t>
            </w:r>
            <w:r w:rsidRPr="00DA4EF6">
              <w:rPr>
                <w:rStyle w:val="screenelement"/>
                <w:sz w:val="16"/>
              </w:rPr>
              <w:t>Withholding Tax Calculation</w:t>
            </w:r>
            <w:r w:rsidRPr="00DA4EF6">
              <w:rPr>
                <w:sz w:val="16"/>
              </w:rPr>
              <w:t xml:space="preserve"> view is displayed.</w:t>
            </w:r>
          </w:p>
        </w:tc>
        <w:tc>
          <w:tcPr>
            <w:tcW w:w="0" w:type="auto"/>
          </w:tcPr>
          <w:p w14:paraId="3D34A9EB" w14:textId="77777777" w:rsidR="00563A05" w:rsidRPr="00DA4EF6" w:rsidRDefault="00563A05">
            <w:pPr>
              <w:rPr>
                <w:sz w:val="16"/>
              </w:rPr>
            </w:pPr>
          </w:p>
        </w:tc>
      </w:tr>
      <w:tr w:rsidR="00563A05" w:rsidRPr="00DA4EF6" w14:paraId="625FBFFD" w14:textId="77777777" w:rsidTr="00DA4EF6">
        <w:tc>
          <w:tcPr>
            <w:tcW w:w="0" w:type="auto"/>
          </w:tcPr>
          <w:p w14:paraId="2473C430" w14:textId="77777777" w:rsidR="00563A05" w:rsidRPr="00DA4EF6" w:rsidRDefault="00DA4EF6">
            <w:pPr>
              <w:rPr>
                <w:sz w:val="16"/>
              </w:rPr>
            </w:pPr>
            <w:r w:rsidRPr="00DA4EF6">
              <w:rPr>
                <w:sz w:val="16"/>
              </w:rPr>
              <w:t>5</w:t>
            </w:r>
          </w:p>
        </w:tc>
        <w:tc>
          <w:tcPr>
            <w:tcW w:w="0" w:type="auto"/>
          </w:tcPr>
          <w:p w14:paraId="083A28A7" w14:textId="77777777" w:rsidR="00563A05" w:rsidRPr="00DA4EF6" w:rsidRDefault="00DA4EF6">
            <w:pPr>
              <w:rPr>
                <w:sz w:val="16"/>
              </w:rPr>
            </w:pPr>
            <w:r w:rsidRPr="00DA4EF6">
              <w:rPr>
                <w:rStyle w:val="bold"/>
                <w:sz w:val="16"/>
              </w:rPr>
              <w:t>Review</w:t>
            </w:r>
          </w:p>
        </w:tc>
        <w:tc>
          <w:tcPr>
            <w:tcW w:w="0" w:type="auto"/>
          </w:tcPr>
          <w:p w14:paraId="3A363F86" w14:textId="77777777" w:rsidR="00563A05" w:rsidRPr="00DA4EF6" w:rsidRDefault="00DA4EF6">
            <w:pPr>
              <w:rPr>
                <w:sz w:val="16"/>
              </w:rPr>
            </w:pPr>
            <w:r w:rsidRPr="00DA4EF6">
              <w:rPr>
                <w:sz w:val="16"/>
              </w:rPr>
              <w:t xml:space="preserve">The </w:t>
            </w:r>
            <w:r w:rsidRPr="00DA4EF6">
              <w:rPr>
                <w:rStyle w:val="screenelement"/>
                <w:sz w:val="16"/>
              </w:rPr>
              <w:t>General Information</w:t>
            </w:r>
            <w:r w:rsidRPr="00DA4EF6">
              <w:rPr>
                <w:sz w:val="16"/>
              </w:rPr>
              <w:t xml:space="preserve"> pane shows general information for the chosen journal entry, such as withholding tax type, withholding tax code, when it was posted, the region, and so on. For this journal entry, the </w:t>
            </w:r>
            <w:r w:rsidRPr="00DA4EF6">
              <w:rPr>
                <w:rStyle w:val="screenelement"/>
                <w:sz w:val="16"/>
              </w:rPr>
              <w:t>Withhholding Tax Posting Time</w:t>
            </w:r>
            <w:r w:rsidRPr="00DA4EF6">
              <w:rPr>
                <w:sz w:val="16"/>
              </w:rPr>
              <w:t xml:space="preserve"> field shows that it's posted at the time of invoicing.</w:t>
            </w:r>
          </w:p>
          <w:p w14:paraId="4E2FBBA4" w14:textId="77777777" w:rsidR="00563A05" w:rsidRPr="00DA4EF6" w:rsidRDefault="00DA4EF6">
            <w:pPr>
              <w:rPr>
                <w:sz w:val="16"/>
              </w:rPr>
            </w:pPr>
            <w:r w:rsidRPr="00DA4EF6">
              <w:rPr>
                <w:sz w:val="16"/>
              </w:rPr>
              <w:t xml:space="preserve">Review the </w:t>
            </w:r>
            <w:r w:rsidRPr="00DA4EF6">
              <w:rPr>
                <w:rStyle w:val="screenelement"/>
                <w:sz w:val="16"/>
              </w:rPr>
              <w:t>Formula</w:t>
            </w:r>
            <w:r w:rsidRPr="00DA4EF6">
              <w:rPr>
                <w:sz w:val="16"/>
              </w:rPr>
              <w:t xml:space="preserve">, </w:t>
            </w:r>
            <w:r w:rsidRPr="00DA4EF6">
              <w:rPr>
                <w:rStyle w:val="screenelement"/>
                <w:sz w:val="16"/>
              </w:rPr>
              <w:t>Basic Information</w:t>
            </w:r>
            <w:r w:rsidRPr="00DA4EF6">
              <w:rPr>
                <w:sz w:val="16"/>
              </w:rPr>
              <w:t xml:space="preserve">, and </w:t>
            </w:r>
            <w:r w:rsidRPr="00DA4EF6">
              <w:rPr>
                <w:rStyle w:val="screenelement"/>
                <w:sz w:val="16"/>
              </w:rPr>
              <w:t>Rules Applied</w:t>
            </w:r>
            <w:r w:rsidRPr="00DA4EF6">
              <w:rPr>
                <w:sz w:val="16"/>
              </w:rPr>
              <w:t xml:space="preserve"> panes. The </w:t>
            </w:r>
            <w:r w:rsidRPr="00DA4EF6">
              <w:rPr>
                <w:rStyle w:val="screenelement"/>
                <w:sz w:val="16"/>
              </w:rPr>
              <w:t>Formula</w:t>
            </w:r>
            <w:r w:rsidRPr="00DA4EF6">
              <w:rPr>
                <w:sz w:val="16"/>
              </w:rPr>
              <w:t xml:space="preserve"> pane shows the calculation of the base amount and withholding tax amount. The </w:t>
            </w:r>
            <w:r w:rsidRPr="00DA4EF6">
              <w:rPr>
                <w:rStyle w:val="screenelement"/>
                <w:sz w:val="16"/>
              </w:rPr>
              <w:t>Basic Information</w:t>
            </w:r>
            <w:r w:rsidRPr="00DA4EF6">
              <w:rPr>
                <w:sz w:val="16"/>
              </w:rPr>
              <w:t xml:space="preserve"> pane shows obligated period, valid period, and so on. The </w:t>
            </w:r>
            <w:r w:rsidRPr="00DA4EF6">
              <w:rPr>
                <w:rStyle w:val="screenelement"/>
                <w:sz w:val="16"/>
              </w:rPr>
              <w:t>Rules Applied</w:t>
            </w:r>
            <w:r w:rsidRPr="00DA4EF6">
              <w:rPr>
                <w:sz w:val="16"/>
              </w:rPr>
              <w:t xml:space="preserve"> pane shows the rules that are applied for the chosen journal entry.</w:t>
            </w:r>
          </w:p>
        </w:tc>
        <w:tc>
          <w:tcPr>
            <w:tcW w:w="0" w:type="auto"/>
          </w:tcPr>
          <w:p w14:paraId="183E52C1" w14:textId="77777777" w:rsidR="00563A05" w:rsidRPr="00DA4EF6" w:rsidRDefault="00DA4EF6">
            <w:pPr>
              <w:rPr>
                <w:sz w:val="16"/>
              </w:rPr>
            </w:pPr>
            <w:r w:rsidRPr="00DA4EF6">
              <w:rPr>
                <w:sz w:val="16"/>
              </w:rPr>
              <w:t>You can use the information gained here on this screen if you need to perform any necessary corrections.</w:t>
            </w:r>
          </w:p>
        </w:tc>
        <w:tc>
          <w:tcPr>
            <w:tcW w:w="0" w:type="auto"/>
          </w:tcPr>
          <w:p w14:paraId="29F9773A" w14:textId="77777777" w:rsidR="00563A05" w:rsidRPr="00DA4EF6" w:rsidRDefault="00563A05">
            <w:pPr>
              <w:rPr>
                <w:sz w:val="16"/>
              </w:rPr>
            </w:pPr>
          </w:p>
        </w:tc>
      </w:tr>
      <w:tr w:rsidR="00563A05" w:rsidRPr="00DA4EF6" w14:paraId="08E6C9B1" w14:textId="77777777" w:rsidTr="00DA4EF6">
        <w:tc>
          <w:tcPr>
            <w:tcW w:w="0" w:type="auto"/>
          </w:tcPr>
          <w:p w14:paraId="0E553789" w14:textId="77777777" w:rsidR="00563A05" w:rsidRPr="00DA4EF6" w:rsidRDefault="00DA4EF6">
            <w:pPr>
              <w:rPr>
                <w:sz w:val="16"/>
              </w:rPr>
            </w:pPr>
            <w:r w:rsidRPr="00DA4EF6">
              <w:rPr>
                <w:sz w:val="16"/>
              </w:rPr>
              <w:t>6</w:t>
            </w:r>
          </w:p>
        </w:tc>
        <w:tc>
          <w:tcPr>
            <w:tcW w:w="0" w:type="auto"/>
          </w:tcPr>
          <w:p w14:paraId="76404873" w14:textId="77777777" w:rsidR="00563A05" w:rsidRPr="00DA4EF6" w:rsidRDefault="00DA4EF6">
            <w:pPr>
              <w:rPr>
                <w:sz w:val="16"/>
              </w:rPr>
            </w:pPr>
            <w:r w:rsidRPr="00DA4EF6">
              <w:rPr>
                <w:rStyle w:val="bold"/>
                <w:sz w:val="16"/>
              </w:rPr>
              <w:t>Back</w:t>
            </w:r>
          </w:p>
        </w:tc>
        <w:tc>
          <w:tcPr>
            <w:tcW w:w="0" w:type="auto"/>
          </w:tcPr>
          <w:p w14:paraId="1B286123" w14:textId="77777777" w:rsidR="00563A05" w:rsidRPr="00DA4EF6" w:rsidRDefault="00DA4EF6">
            <w:pPr>
              <w:rPr>
                <w:sz w:val="16"/>
              </w:rPr>
            </w:pPr>
            <w:r w:rsidRPr="00DA4EF6">
              <w:rPr>
                <w:sz w:val="16"/>
              </w:rPr>
              <w:t xml:space="preserve">Choose </w:t>
            </w:r>
            <w:r w:rsidRPr="00DA4EF6">
              <w:rPr>
                <w:rStyle w:val="screenelement"/>
                <w:sz w:val="16"/>
              </w:rPr>
              <w:t>Back</w:t>
            </w:r>
            <w:r w:rsidRPr="00DA4EF6">
              <w:rPr>
                <w:sz w:val="16"/>
              </w:rPr>
              <w:t>.</w:t>
            </w:r>
          </w:p>
        </w:tc>
        <w:tc>
          <w:tcPr>
            <w:tcW w:w="0" w:type="auto"/>
          </w:tcPr>
          <w:p w14:paraId="77232AD7" w14:textId="77777777" w:rsidR="00563A05" w:rsidRPr="00DA4EF6" w:rsidRDefault="00563A05">
            <w:pPr>
              <w:rPr>
                <w:sz w:val="16"/>
              </w:rPr>
            </w:pPr>
          </w:p>
        </w:tc>
        <w:tc>
          <w:tcPr>
            <w:tcW w:w="0" w:type="auto"/>
          </w:tcPr>
          <w:p w14:paraId="1B2F83FA" w14:textId="77777777" w:rsidR="00563A05" w:rsidRPr="00DA4EF6" w:rsidRDefault="00563A05">
            <w:pPr>
              <w:rPr>
                <w:sz w:val="16"/>
              </w:rPr>
            </w:pPr>
          </w:p>
        </w:tc>
      </w:tr>
    </w:tbl>
    <w:p w14:paraId="18D443CD" w14:textId="77777777" w:rsidR="00563A05" w:rsidRDefault="00DA4EF6">
      <w:pPr>
        <w:pStyle w:val="sectiontitle"/>
      </w:pPr>
      <w:r>
        <w:t>Procedure - Review at Time of Payment</w:t>
      </w:r>
    </w:p>
    <w:tbl>
      <w:tblPr>
        <w:tblStyle w:val="SAPStandardTable"/>
        <w:tblW w:w="5000" w:type="pct"/>
        <w:tblInd w:w="3" w:type="dxa"/>
        <w:tblLook w:val="0620" w:firstRow="1" w:lastRow="0" w:firstColumn="0" w:lastColumn="0" w:noHBand="1" w:noVBand="1"/>
      </w:tblPr>
      <w:tblGrid>
        <w:gridCol w:w="523"/>
        <w:gridCol w:w="828"/>
        <w:gridCol w:w="7061"/>
        <w:gridCol w:w="5140"/>
        <w:gridCol w:w="752"/>
      </w:tblGrid>
      <w:tr w:rsidR="00563A05" w:rsidRPr="00DA4EF6" w14:paraId="7360241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239C14D" w14:textId="77777777" w:rsidR="00563A05" w:rsidRPr="00DA4EF6" w:rsidRDefault="00DA4EF6">
            <w:pPr>
              <w:pStyle w:val="boldparagraph"/>
              <w:rPr>
                <w:sz w:val="16"/>
              </w:rPr>
            </w:pPr>
            <w:r w:rsidRPr="00DA4EF6">
              <w:rPr>
                <w:sz w:val="16"/>
              </w:rPr>
              <w:t>Test Step #</w:t>
            </w:r>
          </w:p>
        </w:tc>
        <w:tc>
          <w:tcPr>
            <w:tcW w:w="0" w:type="auto"/>
          </w:tcPr>
          <w:p w14:paraId="1CB978CC" w14:textId="77777777" w:rsidR="00563A05" w:rsidRPr="00DA4EF6" w:rsidRDefault="00DA4EF6">
            <w:pPr>
              <w:pStyle w:val="boldparagraph"/>
              <w:rPr>
                <w:sz w:val="16"/>
              </w:rPr>
            </w:pPr>
            <w:r w:rsidRPr="00DA4EF6">
              <w:rPr>
                <w:sz w:val="16"/>
              </w:rPr>
              <w:t>Test Step Name</w:t>
            </w:r>
          </w:p>
        </w:tc>
        <w:tc>
          <w:tcPr>
            <w:tcW w:w="0" w:type="auto"/>
          </w:tcPr>
          <w:p w14:paraId="125BEB13" w14:textId="77777777" w:rsidR="00563A05" w:rsidRPr="00DA4EF6" w:rsidRDefault="00DA4EF6">
            <w:pPr>
              <w:pStyle w:val="boldparagraph"/>
              <w:rPr>
                <w:sz w:val="16"/>
              </w:rPr>
            </w:pPr>
            <w:r w:rsidRPr="00DA4EF6">
              <w:rPr>
                <w:sz w:val="16"/>
              </w:rPr>
              <w:t>Instruction</w:t>
            </w:r>
          </w:p>
        </w:tc>
        <w:tc>
          <w:tcPr>
            <w:tcW w:w="0" w:type="auto"/>
          </w:tcPr>
          <w:p w14:paraId="6B55FDE2" w14:textId="77777777" w:rsidR="00563A05" w:rsidRPr="00DA4EF6" w:rsidRDefault="00DA4EF6">
            <w:pPr>
              <w:pStyle w:val="boldparagraph"/>
              <w:rPr>
                <w:sz w:val="16"/>
              </w:rPr>
            </w:pPr>
            <w:r w:rsidRPr="00DA4EF6">
              <w:rPr>
                <w:sz w:val="16"/>
              </w:rPr>
              <w:t>Expected Results</w:t>
            </w:r>
          </w:p>
        </w:tc>
        <w:tc>
          <w:tcPr>
            <w:tcW w:w="0" w:type="auto"/>
          </w:tcPr>
          <w:p w14:paraId="5CF9B9F7" w14:textId="77777777" w:rsidR="00563A05" w:rsidRPr="00DA4EF6" w:rsidRDefault="00DA4EF6">
            <w:pPr>
              <w:pStyle w:val="boldparagraph"/>
              <w:rPr>
                <w:sz w:val="16"/>
              </w:rPr>
            </w:pPr>
            <w:r w:rsidRPr="00DA4EF6">
              <w:rPr>
                <w:sz w:val="16"/>
              </w:rPr>
              <w:t>Pass / Fail / Comment</w:t>
            </w:r>
          </w:p>
        </w:tc>
      </w:tr>
      <w:tr w:rsidR="00563A05" w:rsidRPr="00DA4EF6" w14:paraId="7E1D1CA5" w14:textId="77777777" w:rsidTr="00DA4EF6">
        <w:tc>
          <w:tcPr>
            <w:tcW w:w="0" w:type="auto"/>
          </w:tcPr>
          <w:p w14:paraId="4A55DE73" w14:textId="77777777" w:rsidR="00563A05" w:rsidRPr="00DA4EF6" w:rsidRDefault="00DA4EF6">
            <w:pPr>
              <w:rPr>
                <w:sz w:val="16"/>
              </w:rPr>
            </w:pPr>
            <w:r w:rsidRPr="00DA4EF6">
              <w:rPr>
                <w:sz w:val="16"/>
              </w:rPr>
              <w:t>1</w:t>
            </w:r>
          </w:p>
        </w:tc>
        <w:tc>
          <w:tcPr>
            <w:tcW w:w="0" w:type="auto"/>
          </w:tcPr>
          <w:p w14:paraId="5B43B5EC" w14:textId="77777777" w:rsidR="00563A05" w:rsidRPr="00DA4EF6" w:rsidRDefault="00DA4EF6">
            <w:pPr>
              <w:rPr>
                <w:sz w:val="16"/>
              </w:rPr>
            </w:pPr>
            <w:r w:rsidRPr="00DA4EF6">
              <w:rPr>
                <w:rStyle w:val="bold"/>
                <w:sz w:val="16"/>
              </w:rPr>
              <w:t>Log On</w:t>
            </w:r>
          </w:p>
        </w:tc>
        <w:tc>
          <w:tcPr>
            <w:tcW w:w="0" w:type="auto"/>
          </w:tcPr>
          <w:p w14:paraId="4FA6F7E6" w14:textId="77777777" w:rsidR="00563A05" w:rsidRPr="00DA4EF6" w:rsidRDefault="00DA4EF6">
            <w:pPr>
              <w:rPr>
                <w:sz w:val="16"/>
              </w:rPr>
            </w:pPr>
            <w:r w:rsidRPr="00DA4EF6">
              <w:rPr>
                <w:sz w:val="16"/>
              </w:rPr>
              <w:t>Log on to the SAP Fiori launchpad as a General Ledger Accountant.</w:t>
            </w:r>
          </w:p>
        </w:tc>
        <w:tc>
          <w:tcPr>
            <w:tcW w:w="0" w:type="auto"/>
          </w:tcPr>
          <w:p w14:paraId="5381123D" w14:textId="77777777" w:rsidR="00563A05" w:rsidRPr="00DA4EF6" w:rsidRDefault="00563A05">
            <w:pPr>
              <w:rPr>
                <w:sz w:val="16"/>
              </w:rPr>
            </w:pPr>
          </w:p>
        </w:tc>
        <w:tc>
          <w:tcPr>
            <w:tcW w:w="0" w:type="auto"/>
          </w:tcPr>
          <w:p w14:paraId="19A58647" w14:textId="77777777" w:rsidR="00563A05" w:rsidRPr="00DA4EF6" w:rsidRDefault="00563A05">
            <w:pPr>
              <w:rPr>
                <w:sz w:val="16"/>
              </w:rPr>
            </w:pPr>
          </w:p>
        </w:tc>
      </w:tr>
      <w:tr w:rsidR="00563A05" w:rsidRPr="00DA4EF6" w14:paraId="34E24ED8" w14:textId="77777777" w:rsidTr="00DA4EF6">
        <w:tc>
          <w:tcPr>
            <w:tcW w:w="0" w:type="auto"/>
          </w:tcPr>
          <w:p w14:paraId="3DE0D164" w14:textId="77777777" w:rsidR="00563A05" w:rsidRPr="00DA4EF6" w:rsidRDefault="00DA4EF6">
            <w:pPr>
              <w:rPr>
                <w:sz w:val="16"/>
              </w:rPr>
            </w:pPr>
            <w:r w:rsidRPr="00DA4EF6">
              <w:rPr>
                <w:sz w:val="16"/>
              </w:rPr>
              <w:t>2</w:t>
            </w:r>
          </w:p>
        </w:tc>
        <w:tc>
          <w:tcPr>
            <w:tcW w:w="0" w:type="auto"/>
          </w:tcPr>
          <w:p w14:paraId="74CDAF15" w14:textId="77777777" w:rsidR="00563A05" w:rsidRPr="00DA4EF6" w:rsidRDefault="00DA4EF6">
            <w:pPr>
              <w:rPr>
                <w:sz w:val="16"/>
              </w:rPr>
            </w:pPr>
            <w:r w:rsidRPr="00DA4EF6">
              <w:rPr>
                <w:rStyle w:val="bold"/>
                <w:sz w:val="16"/>
              </w:rPr>
              <w:t>Access the SAP Fiori App</w:t>
            </w:r>
          </w:p>
        </w:tc>
        <w:tc>
          <w:tcPr>
            <w:tcW w:w="0" w:type="auto"/>
          </w:tcPr>
          <w:p w14:paraId="11C2BCF5" w14:textId="77777777" w:rsidR="00563A05" w:rsidRPr="00DA4EF6" w:rsidRDefault="00DA4EF6">
            <w:pPr>
              <w:rPr>
                <w:sz w:val="16"/>
              </w:rPr>
            </w:pPr>
            <w:r w:rsidRPr="00DA4EF6">
              <w:rPr>
                <w:sz w:val="16"/>
              </w:rPr>
              <w:t xml:space="preserve">Open </w:t>
            </w:r>
            <w:r w:rsidRPr="00DA4EF6">
              <w:rPr>
                <w:rStyle w:val="screenelement"/>
                <w:sz w:val="16"/>
              </w:rPr>
              <w:t xml:space="preserve">Withholding Tax </w:t>
            </w:r>
            <w:r w:rsidRPr="00DA4EF6">
              <w:rPr>
                <w:rStyle w:val="screenelement"/>
                <w:sz w:val="16"/>
              </w:rPr>
              <w:t>Calculation Analysis</w:t>
            </w:r>
            <w:r w:rsidRPr="00DA4EF6">
              <w:rPr>
                <w:sz w:val="16"/>
              </w:rPr>
              <w:t xml:space="preserve"> (</w:t>
            </w:r>
            <w:r w:rsidRPr="00DA4EF6">
              <w:rPr>
                <w:rStyle w:val="CourierNew"/>
                <w:sz w:val="16"/>
              </w:rPr>
              <w:t>F7977</w:t>
            </w:r>
            <w:r w:rsidRPr="00DA4EF6">
              <w:rPr>
                <w:sz w:val="16"/>
              </w:rPr>
              <w:t>).</w:t>
            </w:r>
          </w:p>
        </w:tc>
        <w:tc>
          <w:tcPr>
            <w:tcW w:w="0" w:type="auto"/>
          </w:tcPr>
          <w:p w14:paraId="76D7AE16" w14:textId="77777777" w:rsidR="00563A05" w:rsidRPr="00DA4EF6" w:rsidRDefault="00563A05">
            <w:pPr>
              <w:rPr>
                <w:sz w:val="16"/>
              </w:rPr>
            </w:pPr>
          </w:p>
        </w:tc>
        <w:tc>
          <w:tcPr>
            <w:tcW w:w="0" w:type="auto"/>
          </w:tcPr>
          <w:p w14:paraId="4B3E6CD7" w14:textId="77777777" w:rsidR="00563A05" w:rsidRPr="00DA4EF6" w:rsidRDefault="00563A05">
            <w:pPr>
              <w:rPr>
                <w:sz w:val="16"/>
              </w:rPr>
            </w:pPr>
          </w:p>
        </w:tc>
      </w:tr>
      <w:tr w:rsidR="00563A05" w:rsidRPr="00DA4EF6" w14:paraId="5424AB60" w14:textId="77777777" w:rsidTr="00DA4EF6">
        <w:tc>
          <w:tcPr>
            <w:tcW w:w="0" w:type="auto"/>
          </w:tcPr>
          <w:p w14:paraId="68F78D08" w14:textId="77777777" w:rsidR="00563A05" w:rsidRPr="00DA4EF6" w:rsidRDefault="00DA4EF6">
            <w:pPr>
              <w:rPr>
                <w:sz w:val="16"/>
              </w:rPr>
            </w:pPr>
            <w:r w:rsidRPr="00DA4EF6">
              <w:rPr>
                <w:sz w:val="16"/>
              </w:rPr>
              <w:t>3</w:t>
            </w:r>
          </w:p>
        </w:tc>
        <w:tc>
          <w:tcPr>
            <w:tcW w:w="0" w:type="auto"/>
          </w:tcPr>
          <w:p w14:paraId="7BEA6091" w14:textId="77777777" w:rsidR="00563A05" w:rsidRPr="00DA4EF6" w:rsidRDefault="00DA4EF6">
            <w:pPr>
              <w:rPr>
                <w:sz w:val="16"/>
              </w:rPr>
            </w:pPr>
            <w:r w:rsidRPr="00DA4EF6">
              <w:rPr>
                <w:rStyle w:val="bold"/>
                <w:sz w:val="16"/>
              </w:rPr>
              <w:t>Enter Details</w:t>
            </w:r>
          </w:p>
        </w:tc>
        <w:tc>
          <w:tcPr>
            <w:tcW w:w="0" w:type="auto"/>
          </w:tcPr>
          <w:p w14:paraId="55A788B0"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32C0E1BE"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37CDFB45" w14:textId="77777777" w:rsidR="00DA4EF6" w:rsidRPr="00DA4EF6" w:rsidRDefault="00DA4EF6">
            <w:pPr>
              <w:rPr>
                <w:sz w:val="16"/>
              </w:rPr>
            </w:pPr>
            <w:r w:rsidRPr="00DA4EF6">
              <w:rPr>
                <w:rStyle w:val="screenelement"/>
                <w:sz w:val="16"/>
              </w:rPr>
              <w:t>Journal Entry</w:t>
            </w:r>
            <w:r w:rsidRPr="00DA4EF6">
              <w:rPr>
                <w:sz w:val="16"/>
              </w:rPr>
              <w:t xml:space="preserve">: </w:t>
            </w:r>
            <w:r w:rsidRPr="00DA4EF6">
              <w:rPr>
                <w:rStyle w:val="userinput"/>
                <w:sz w:val="16"/>
              </w:rPr>
              <w:t>&lt;journal entry number&gt;</w:t>
            </w:r>
          </w:p>
          <w:p w14:paraId="3E19A98C" w14:textId="2CA101C7" w:rsidR="00563A05"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&lt;fiscal year&gt;</w:t>
            </w:r>
          </w:p>
        </w:tc>
        <w:tc>
          <w:tcPr>
            <w:tcW w:w="0" w:type="auto"/>
          </w:tcPr>
          <w:p w14:paraId="798A252A" w14:textId="77777777" w:rsidR="00563A05" w:rsidRPr="00DA4EF6" w:rsidRDefault="00DA4EF6">
            <w:pPr>
              <w:rPr>
                <w:sz w:val="16"/>
              </w:rPr>
            </w:pPr>
            <w:r w:rsidRPr="00DA4EF6">
              <w:rPr>
                <w:sz w:val="16"/>
              </w:rPr>
              <w:t xml:space="preserve">The system displays a list of withholding tax document items in the lower pane. Two line items are displayed (an invoice and a payment document). The </w:t>
            </w:r>
            <w:r w:rsidRPr="00DA4EF6">
              <w:rPr>
                <w:rStyle w:val="screenelement"/>
                <w:sz w:val="16"/>
              </w:rPr>
              <w:t>Clearing Journal Entry</w:t>
            </w:r>
            <w:r w:rsidRPr="00DA4EF6">
              <w:rPr>
                <w:sz w:val="16"/>
              </w:rPr>
              <w:t xml:space="preserve"> field of both line items references the journal entry number of the other line item (payment document).</w:t>
            </w:r>
          </w:p>
        </w:tc>
        <w:tc>
          <w:tcPr>
            <w:tcW w:w="0" w:type="auto"/>
          </w:tcPr>
          <w:p w14:paraId="43C0BD22" w14:textId="77777777" w:rsidR="00563A05" w:rsidRPr="00DA4EF6" w:rsidRDefault="00563A05">
            <w:pPr>
              <w:rPr>
                <w:sz w:val="16"/>
              </w:rPr>
            </w:pPr>
          </w:p>
        </w:tc>
      </w:tr>
      <w:tr w:rsidR="00563A05" w:rsidRPr="00DA4EF6" w14:paraId="27752165" w14:textId="77777777" w:rsidTr="00DA4EF6">
        <w:tc>
          <w:tcPr>
            <w:tcW w:w="0" w:type="auto"/>
          </w:tcPr>
          <w:p w14:paraId="1DCF5C8A" w14:textId="77777777" w:rsidR="00563A05" w:rsidRPr="00DA4EF6" w:rsidRDefault="00DA4EF6">
            <w:pPr>
              <w:rPr>
                <w:sz w:val="16"/>
              </w:rPr>
            </w:pPr>
            <w:r w:rsidRPr="00DA4EF6">
              <w:rPr>
                <w:sz w:val="16"/>
              </w:rPr>
              <w:t>4</w:t>
            </w:r>
          </w:p>
        </w:tc>
        <w:tc>
          <w:tcPr>
            <w:tcW w:w="0" w:type="auto"/>
          </w:tcPr>
          <w:p w14:paraId="371DEBBB" w14:textId="77777777" w:rsidR="00563A05" w:rsidRPr="00DA4EF6" w:rsidRDefault="00DA4EF6">
            <w:pPr>
              <w:rPr>
                <w:sz w:val="16"/>
              </w:rPr>
            </w:pPr>
            <w:r w:rsidRPr="00DA4EF6">
              <w:rPr>
                <w:rStyle w:val="bold"/>
                <w:sz w:val="16"/>
              </w:rPr>
              <w:t>Details</w:t>
            </w:r>
          </w:p>
        </w:tc>
        <w:tc>
          <w:tcPr>
            <w:tcW w:w="0" w:type="auto"/>
          </w:tcPr>
          <w:p w14:paraId="11E9375C" w14:textId="77777777" w:rsidR="00563A05" w:rsidRPr="00DA4EF6" w:rsidRDefault="00DA4EF6">
            <w:pPr>
              <w:rPr>
                <w:sz w:val="16"/>
              </w:rPr>
            </w:pPr>
            <w:r w:rsidRPr="00DA4EF6">
              <w:rPr>
                <w:sz w:val="16"/>
              </w:rPr>
              <w:t xml:space="preserve">For the invoice item, choose </w:t>
            </w:r>
            <w:r w:rsidRPr="00DA4EF6">
              <w:rPr>
                <w:rStyle w:val="screenelement"/>
                <w:sz w:val="16"/>
              </w:rPr>
              <w:t>Details (&gt;)</w:t>
            </w:r>
            <w:r w:rsidRPr="00DA4EF6">
              <w:rPr>
                <w:sz w:val="16"/>
              </w:rPr>
              <w:t>.</w:t>
            </w:r>
          </w:p>
        </w:tc>
        <w:tc>
          <w:tcPr>
            <w:tcW w:w="0" w:type="auto"/>
          </w:tcPr>
          <w:p w14:paraId="3AFD7068" w14:textId="77777777" w:rsidR="00563A05" w:rsidRPr="00DA4EF6" w:rsidRDefault="00DA4EF6">
            <w:pPr>
              <w:rPr>
                <w:sz w:val="16"/>
              </w:rPr>
            </w:pPr>
            <w:r w:rsidRPr="00DA4EF6">
              <w:rPr>
                <w:sz w:val="16"/>
              </w:rPr>
              <w:t xml:space="preserve">The </w:t>
            </w:r>
            <w:r w:rsidRPr="00DA4EF6">
              <w:rPr>
                <w:rStyle w:val="screenelement"/>
                <w:sz w:val="16"/>
              </w:rPr>
              <w:t>Withholding Tax Calculation</w:t>
            </w:r>
            <w:r w:rsidRPr="00DA4EF6">
              <w:rPr>
                <w:sz w:val="16"/>
              </w:rPr>
              <w:t xml:space="preserve"> view is displayed.</w:t>
            </w:r>
          </w:p>
        </w:tc>
        <w:tc>
          <w:tcPr>
            <w:tcW w:w="0" w:type="auto"/>
          </w:tcPr>
          <w:p w14:paraId="27CE1129" w14:textId="77777777" w:rsidR="00563A05" w:rsidRPr="00DA4EF6" w:rsidRDefault="00563A05">
            <w:pPr>
              <w:rPr>
                <w:sz w:val="16"/>
              </w:rPr>
            </w:pPr>
          </w:p>
        </w:tc>
      </w:tr>
      <w:tr w:rsidR="00563A05" w:rsidRPr="00DA4EF6" w14:paraId="42989071" w14:textId="77777777" w:rsidTr="00DA4EF6">
        <w:tc>
          <w:tcPr>
            <w:tcW w:w="0" w:type="auto"/>
          </w:tcPr>
          <w:p w14:paraId="538EEED1" w14:textId="77777777" w:rsidR="00563A05" w:rsidRPr="00DA4EF6" w:rsidRDefault="00DA4EF6">
            <w:pPr>
              <w:rPr>
                <w:sz w:val="16"/>
              </w:rPr>
            </w:pPr>
            <w:r w:rsidRPr="00DA4EF6">
              <w:rPr>
                <w:sz w:val="16"/>
              </w:rPr>
              <w:t>5</w:t>
            </w:r>
          </w:p>
        </w:tc>
        <w:tc>
          <w:tcPr>
            <w:tcW w:w="0" w:type="auto"/>
          </w:tcPr>
          <w:p w14:paraId="2D6C9A93" w14:textId="77777777" w:rsidR="00563A05" w:rsidRPr="00DA4EF6" w:rsidRDefault="00DA4EF6">
            <w:pPr>
              <w:rPr>
                <w:sz w:val="16"/>
              </w:rPr>
            </w:pPr>
            <w:r w:rsidRPr="00DA4EF6">
              <w:rPr>
                <w:rStyle w:val="bold"/>
                <w:sz w:val="16"/>
              </w:rPr>
              <w:t>Review</w:t>
            </w:r>
          </w:p>
        </w:tc>
        <w:tc>
          <w:tcPr>
            <w:tcW w:w="0" w:type="auto"/>
          </w:tcPr>
          <w:p w14:paraId="3A72BA4A" w14:textId="77777777" w:rsidR="00563A05" w:rsidRPr="00DA4EF6" w:rsidRDefault="00DA4EF6">
            <w:pPr>
              <w:rPr>
                <w:sz w:val="16"/>
              </w:rPr>
            </w:pPr>
            <w:r w:rsidRPr="00DA4EF6">
              <w:rPr>
                <w:sz w:val="16"/>
              </w:rPr>
              <w:t xml:space="preserve">The </w:t>
            </w:r>
            <w:r w:rsidRPr="00DA4EF6">
              <w:rPr>
                <w:rStyle w:val="screenelement"/>
                <w:sz w:val="16"/>
              </w:rPr>
              <w:t>General Information</w:t>
            </w:r>
            <w:r w:rsidRPr="00DA4EF6">
              <w:rPr>
                <w:sz w:val="16"/>
              </w:rPr>
              <w:t xml:space="preserve"> pane shows general information for the chosen journal entry, such as withholding tax type, withholding tax code, when it was posted, the region, and so on. For this journal entry, the </w:t>
            </w:r>
            <w:r w:rsidRPr="00DA4EF6">
              <w:rPr>
                <w:rStyle w:val="screenelement"/>
                <w:sz w:val="16"/>
              </w:rPr>
              <w:t>Withhholding Tax Posting Time</w:t>
            </w:r>
            <w:r w:rsidRPr="00DA4EF6">
              <w:rPr>
                <w:sz w:val="16"/>
              </w:rPr>
              <w:t xml:space="preserve"> field shows that it's posted at the time of payment. The </w:t>
            </w:r>
            <w:r w:rsidRPr="00DA4EF6">
              <w:rPr>
                <w:rStyle w:val="screenelement"/>
                <w:sz w:val="16"/>
              </w:rPr>
              <w:t>Clearing Journal Entry</w:t>
            </w:r>
            <w:r w:rsidRPr="00DA4EF6">
              <w:rPr>
                <w:sz w:val="16"/>
              </w:rPr>
              <w:t xml:space="preserve"> field shows the journal entry number of the clearing document.</w:t>
            </w:r>
          </w:p>
          <w:p w14:paraId="5E618E42" w14:textId="77777777" w:rsidR="00563A05" w:rsidRPr="00DA4EF6" w:rsidRDefault="00DA4EF6">
            <w:pPr>
              <w:rPr>
                <w:sz w:val="16"/>
              </w:rPr>
            </w:pPr>
            <w:r w:rsidRPr="00DA4EF6">
              <w:rPr>
                <w:sz w:val="16"/>
              </w:rPr>
              <w:t xml:space="preserve">Review the </w:t>
            </w:r>
            <w:r w:rsidRPr="00DA4EF6">
              <w:rPr>
                <w:rStyle w:val="screenelement"/>
                <w:sz w:val="16"/>
              </w:rPr>
              <w:t>Formula</w:t>
            </w:r>
            <w:r w:rsidRPr="00DA4EF6">
              <w:rPr>
                <w:sz w:val="16"/>
              </w:rPr>
              <w:t xml:space="preserve">, </w:t>
            </w:r>
            <w:r w:rsidRPr="00DA4EF6">
              <w:rPr>
                <w:rStyle w:val="screenelement"/>
                <w:sz w:val="16"/>
              </w:rPr>
              <w:t>Basic Information</w:t>
            </w:r>
            <w:r w:rsidRPr="00DA4EF6">
              <w:rPr>
                <w:sz w:val="16"/>
              </w:rPr>
              <w:t xml:space="preserve">, and </w:t>
            </w:r>
            <w:r w:rsidRPr="00DA4EF6">
              <w:rPr>
                <w:rStyle w:val="screenelement"/>
                <w:sz w:val="16"/>
              </w:rPr>
              <w:t>Rules Applied</w:t>
            </w:r>
            <w:r w:rsidRPr="00DA4EF6">
              <w:rPr>
                <w:sz w:val="16"/>
              </w:rPr>
              <w:t xml:space="preserve"> panes. The </w:t>
            </w:r>
            <w:r w:rsidRPr="00DA4EF6">
              <w:rPr>
                <w:rStyle w:val="screenelement"/>
                <w:sz w:val="16"/>
              </w:rPr>
              <w:t>Formula</w:t>
            </w:r>
            <w:r w:rsidRPr="00DA4EF6">
              <w:rPr>
                <w:sz w:val="16"/>
              </w:rPr>
              <w:t xml:space="preserve"> pane shows the calculation of the base amount and withholding tax amount. The </w:t>
            </w:r>
            <w:r w:rsidRPr="00DA4EF6">
              <w:rPr>
                <w:rStyle w:val="screenelement"/>
                <w:sz w:val="16"/>
              </w:rPr>
              <w:t>Basic Information</w:t>
            </w:r>
            <w:r w:rsidRPr="00DA4EF6">
              <w:rPr>
                <w:sz w:val="16"/>
              </w:rPr>
              <w:t xml:space="preserve"> pane shows obligated period, valid period, and so on. The </w:t>
            </w:r>
            <w:r w:rsidRPr="00DA4EF6">
              <w:rPr>
                <w:rStyle w:val="screenelement"/>
                <w:sz w:val="16"/>
              </w:rPr>
              <w:t>Clearing Posting Date</w:t>
            </w:r>
            <w:r w:rsidRPr="00DA4EF6">
              <w:rPr>
                <w:sz w:val="16"/>
              </w:rPr>
              <w:t xml:space="preserve"> field shows the date of the clearing post.The </w:t>
            </w:r>
            <w:r w:rsidRPr="00DA4EF6">
              <w:rPr>
                <w:rStyle w:val="screenelement"/>
                <w:sz w:val="16"/>
              </w:rPr>
              <w:t>Rules Applied</w:t>
            </w:r>
            <w:r w:rsidRPr="00DA4EF6">
              <w:rPr>
                <w:sz w:val="16"/>
              </w:rPr>
              <w:t xml:space="preserve"> pane shows the rules that are applied for the chosen journal entry.</w:t>
            </w:r>
          </w:p>
        </w:tc>
        <w:tc>
          <w:tcPr>
            <w:tcW w:w="0" w:type="auto"/>
          </w:tcPr>
          <w:p w14:paraId="5F9B70F6" w14:textId="77777777" w:rsidR="00563A05" w:rsidRPr="00DA4EF6" w:rsidRDefault="00DA4EF6">
            <w:pPr>
              <w:rPr>
                <w:sz w:val="16"/>
              </w:rPr>
            </w:pPr>
            <w:r w:rsidRPr="00DA4EF6">
              <w:rPr>
                <w:sz w:val="16"/>
              </w:rPr>
              <w:t>You can use the information gained here on this screen if you need to perform any necessary corrections.</w:t>
            </w:r>
          </w:p>
        </w:tc>
        <w:tc>
          <w:tcPr>
            <w:tcW w:w="0" w:type="auto"/>
          </w:tcPr>
          <w:p w14:paraId="6949784A" w14:textId="77777777" w:rsidR="00563A05" w:rsidRPr="00DA4EF6" w:rsidRDefault="00563A05">
            <w:pPr>
              <w:rPr>
                <w:sz w:val="16"/>
              </w:rPr>
            </w:pPr>
          </w:p>
        </w:tc>
      </w:tr>
      <w:tr w:rsidR="00563A05" w:rsidRPr="00DA4EF6" w14:paraId="154AC1F7" w14:textId="77777777" w:rsidTr="00DA4EF6">
        <w:tc>
          <w:tcPr>
            <w:tcW w:w="0" w:type="auto"/>
          </w:tcPr>
          <w:p w14:paraId="71EA058E" w14:textId="77777777" w:rsidR="00563A05" w:rsidRPr="00DA4EF6" w:rsidRDefault="00DA4EF6">
            <w:pPr>
              <w:rPr>
                <w:sz w:val="16"/>
              </w:rPr>
            </w:pPr>
            <w:r w:rsidRPr="00DA4EF6">
              <w:rPr>
                <w:sz w:val="16"/>
              </w:rPr>
              <w:t>6</w:t>
            </w:r>
          </w:p>
        </w:tc>
        <w:tc>
          <w:tcPr>
            <w:tcW w:w="0" w:type="auto"/>
          </w:tcPr>
          <w:p w14:paraId="39E415DE" w14:textId="77777777" w:rsidR="00563A05" w:rsidRPr="00DA4EF6" w:rsidRDefault="00DA4EF6">
            <w:pPr>
              <w:rPr>
                <w:sz w:val="16"/>
              </w:rPr>
            </w:pPr>
            <w:r w:rsidRPr="00DA4EF6">
              <w:rPr>
                <w:rStyle w:val="bold"/>
                <w:sz w:val="16"/>
              </w:rPr>
              <w:t>Back</w:t>
            </w:r>
          </w:p>
        </w:tc>
        <w:tc>
          <w:tcPr>
            <w:tcW w:w="0" w:type="auto"/>
          </w:tcPr>
          <w:p w14:paraId="7E27B418" w14:textId="77777777" w:rsidR="00563A05" w:rsidRPr="00DA4EF6" w:rsidRDefault="00DA4EF6">
            <w:pPr>
              <w:rPr>
                <w:sz w:val="16"/>
              </w:rPr>
            </w:pPr>
            <w:r w:rsidRPr="00DA4EF6">
              <w:rPr>
                <w:sz w:val="16"/>
              </w:rPr>
              <w:t xml:space="preserve">Choose </w:t>
            </w:r>
            <w:r w:rsidRPr="00DA4EF6">
              <w:rPr>
                <w:rStyle w:val="screenelement"/>
                <w:sz w:val="16"/>
              </w:rPr>
              <w:t>Back</w:t>
            </w:r>
            <w:r w:rsidRPr="00DA4EF6">
              <w:rPr>
                <w:sz w:val="16"/>
              </w:rPr>
              <w:t>.</w:t>
            </w:r>
          </w:p>
        </w:tc>
        <w:tc>
          <w:tcPr>
            <w:tcW w:w="0" w:type="auto"/>
          </w:tcPr>
          <w:p w14:paraId="543503BD" w14:textId="77777777" w:rsidR="00563A05" w:rsidRPr="00DA4EF6" w:rsidRDefault="00563A05">
            <w:pPr>
              <w:rPr>
                <w:sz w:val="16"/>
              </w:rPr>
            </w:pPr>
          </w:p>
        </w:tc>
        <w:tc>
          <w:tcPr>
            <w:tcW w:w="0" w:type="auto"/>
          </w:tcPr>
          <w:p w14:paraId="10DD4FCA" w14:textId="77777777" w:rsidR="00563A05" w:rsidRPr="00DA4EF6" w:rsidRDefault="00563A05">
            <w:pPr>
              <w:rPr>
                <w:sz w:val="16"/>
              </w:rPr>
            </w:pPr>
          </w:p>
        </w:tc>
      </w:tr>
    </w:tbl>
    <w:p w14:paraId="6FFFE271" w14:textId="77777777" w:rsidR="00563A05" w:rsidRDefault="00DA4EF6">
      <w:pPr>
        <w:pStyle w:val="sectiontitle"/>
      </w:pPr>
      <w:r>
        <w:t>Procedure - Review when Witholding Tax Parameters aren't Maintained</w:t>
      </w:r>
    </w:p>
    <w:tbl>
      <w:tblPr>
        <w:tblStyle w:val="SAPStandardTable"/>
        <w:tblW w:w="5000" w:type="pct"/>
        <w:tblInd w:w="3" w:type="dxa"/>
        <w:tblLook w:val="0620" w:firstRow="1" w:lastRow="0" w:firstColumn="0" w:lastColumn="0" w:noHBand="1" w:noVBand="1"/>
      </w:tblPr>
      <w:tblGrid>
        <w:gridCol w:w="644"/>
        <w:gridCol w:w="1218"/>
        <w:gridCol w:w="2764"/>
        <w:gridCol w:w="8613"/>
        <w:gridCol w:w="1065"/>
      </w:tblGrid>
      <w:tr w:rsidR="00563A05" w:rsidRPr="00DA4EF6" w14:paraId="4D296EC5"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69EEE5B" w14:textId="77777777" w:rsidR="00563A05" w:rsidRPr="00DA4EF6" w:rsidRDefault="00DA4EF6">
            <w:pPr>
              <w:pStyle w:val="boldparagraph"/>
              <w:rPr>
                <w:sz w:val="16"/>
              </w:rPr>
            </w:pPr>
            <w:r w:rsidRPr="00DA4EF6">
              <w:rPr>
                <w:sz w:val="16"/>
              </w:rPr>
              <w:t>Test Step #</w:t>
            </w:r>
          </w:p>
        </w:tc>
        <w:tc>
          <w:tcPr>
            <w:tcW w:w="0" w:type="auto"/>
          </w:tcPr>
          <w:p w14:paraId="5A2AE2B6" w14:textId="77777777" w:rsidR="00563A05" w:rsidRPr="00DA4EF6" w:rsidRDefault="00DA4EF6">
            <w:pPr>
              <w:pStyle w:val="boldparagraph"/>
              <w:rPr>
                <w:sz w:val="16"/>
              </w:rPr>
            </w:pPr>
            <w:r w:rsidRPr="00DA4EF6">
              <w:rPr>
                <w:sz w:val="16"/>
              </w:rPr>
              <w:t>Test Step Name</w:t>
            </w:r>
          </w:p>
        </w:tc>
        <w:tc>
          <w:tcPr>
            <w:tcW w:w="0" w:type="auto"/>
          </w:tcPr>
          <w:p w14:paraId="3A484F29" w14:textId="77777777" w:rsidR="00563A05" w:rsidRPr="00DA4EF6" w:rsidRDefault="00DA4EF6">
            <w:pPr>
              <w:pStyle w:val="boldparagraph"/>
              <w:rPr>
                <w:sz w:val="16"/>
              </w:rPr>
            </w:pPr>
            <w:r w:rsidRPr="00DA4EF6">
              <w:rPr>
                <w:sz w:val="16"/>
              </w:rPr>
              <w:t>Instruction</w:t>
            </w:r>
          </w:p>
        </w:tc>
        <w:tc>
          <w:tcPr>
            <w:tcW w:w="0" w:type="auto"/>
          </w:tcPr>
          <w:p w14:paraId="0311B915" w14:textId="77777777" w:rsidR="00563A05" w:rsidRPr="00DA4EF6" w:rsidRDefault="00DA4EF6">
            <w:pPr>
              <w:pStyle w:val="boldparagraph"/>
              <w:rPr>
                <w:sz w:val="16"/>
              </w:rPr>
            </w:pPr>
            <w:r w:rsidRPr="00DA4EF6">
              <w:rPr>
                <w:sz w:val="16"/>
              </w:rPr>
              <w:t>Expected Results</w:t>
            </w:r>
          </w:p>
        </w:tc>
        <w:tc>
          <w:tcPr>
            <w:tcW w:w="0" w:type="auto"/>
          </w:tcPr>
          <w:p w14:paraId="59F5FE4B" w14:textId="77777777" w:rsidR="00563A05" w:rsidRPr="00DA4EF6" w:rsidRDefault="00DA4EF6">
            <w:pPr>
              <w:pStyle w:val="boldparagraph"/>
              <w:rPr>
                <w:sz w:val="16"/>
              </w:rPr>
            </w:pPr>
            <w:r w:rsidRPr="00DA4EF6">
              <w:rPr>
                <w:sz w:val="16"/>
              </w:rPr>
              <w:t>Pass / Fail / Comment</w:t>
            </w:r>
          </w:p>
        </w:tc>
      </w:tr>
      <w:tr w:rsidR="00563A05" w:rsidRPr="00DA4EF6" w14:paraId="0222D86D" w14:textId="77777777" w:rsidTr="00DA4EF6">
        <w:tc>
          <w:tcPr>
            <w:tcW w:w="0" w:type="auto"/>
          </w:tcPr>
          <w:p w14:paraId="498B5F25" w14:textId="77777777" w:rsidR="00563A05" w:rsidRPr="00DA4EF6" w:rsidRDefault="00DA4EF6">
            <w:pPr>
              <w:rPr>
                <w:sz w:val="16"/>
              </w:rPr>
            </w:pPr>
            <w:r w:rsidRPr="00DA4EF6">
              <w:rPr>
                <w:sz w:val="16"/>
              </w:rPr>
              <w:t>1</w:t>
            </w:r>
          </w:p>
        </w:tc>
        <w:tc>
          <w:tcPr>
            <w:tcW w:w="0" w:type="auto"/>
          </w:tcPr>
          <w:p w14:paraId="02CDF7A5" w14:textId="77777777" w:rsidR="00563A05" w:rsidRPr="00DA4EF6" w:rsidRDefault="00DA4EF6">
            <w:pPr>
              <w:rPr>
                <w:sz w:val="16"/>
              </w:rPr>
            </w:pPr>
            <w:r w:rsidRPr="00DA4EF6">
              <w:rPr>
                <w:rStyle w:val="bold"/>
                <w:sz w:val="16"/>
              </w:rPr>
              <w:t xml:space="preserve">Log </w:t>
            </w:r>
            <w:r w:rsidRPr="00DA4EF6">
              <w:rPr>
                <w:rStyle w:val="bold"/>
                <w:sz w:val="16"/>
              </w:rPr>
              <w:t>On</w:t>
            </w:r>
          </w:p>
        </w:tc>
        <w:tc>
          <w:tcPr>
            <w:tcW w:w="0" w:type="auto"/>
          </w:tcPr>
          <w:p w14:paraId="32A22951" w14:textId="77777777" w:rsidR="00563A05" w:rsidRPr="00DA4EF6" w:rsidRDefault="00DA4EF6">
            <w:pPr>
              <w:rPr>
                <w:sz w:val="16"/>
              </w:rPr>
            </w:pPr>
            <w:r w:rsidRPr="00DA4EF6">
              <w:rPr>
                <w:sz w:val="16"/>
              </w:rPr>
              <w:t>Log on to the SAP Fiori launchpad as a General Ledger Accountant.</w:t>
            </w:r>
          </w:p>
        </w:tc>
        <w:tc>
          <w:tcPr>
            <w:tcW w:w="0" w:type="auto"/>
          </w:tcPr>
          <w:p w14:paraId="1217E0FF" w14:textId="77777777" w:rsidR="00563A05" w:rsidRPr="00DA4EF6" w:rsidRDefault="00563A05">
            <w:pPr>
              <w:rPr>
                <w:sz w:val="16"/>
              </w:rPr>
            </w:pPr>
          </w:p>
        </w:tc>
        <w:tc>
          <w:tcPr>
            <w:tcW w:w="0" w:type="auto"/>
          </w:tcPr>
          <w:p w14:paraId="391F5594" w14:textId="77777777" w:rsidR="00563A05" w:rsidRPr="00DA4EF6" w:rsidRDefault="00563A05">
            <w:pPr>
              <w:rPr>
                <w:sz w:val="16"/>
              </w:rPr>
            </w:pPr>
          </w:p>
        </w:tc>
      </w:tr>
      <w:tr w:rsidR="00563A05" w:rsidRPr="00DA4EF6" w14:paraId="35C2BC45" w14:textId="77777777" w:rsidTr="00DA4EF6">
        <w:tc>
          <w:tcPr>
            <w:tcW w:w="0" w:type="auto"/>
          </w:tcPr>
          <w:p w14:paraId="0DD56FEB" w14:textId="77777777" w:rsidR="00563A05" w:rsidRPr="00DA4EF6" w:rsidRDefault="00DA4EF6">
            <w:pPr>
              <w:rPr>
                <w:sz w:val="16"/>
              </w:rPr>
            </w:pPr>
            <w:r w:rsidRPr="00DA4EF6">
              <w:rPr>
                <w:sz w:val="16"/>
              </w:rPr>
              <w:t>2</w:t>
            </w:r>
          </w:p>
        </w:tc>
        <w:tc>
          <w:tcPr>
            <w:tcW w:w="0" w:type="auto"/>
          </w:tcPr>
          <w:p w14:paraId="50334531" w14:textId="77777777" w:rsidR="00563A05" w:rsidRPr="00DA4EF6" w:rsidRDefault="00DA4EF6">
            <w:pPr>
              <w:rPr>
                <w:sz w:val="16"/>
              </w:rPr>
            </w:pPr>
            <w:r w:rsidRPr="00DA4EF6">
              <w:rPr>
                <w:rStyle w:val="bold"/>
                <w:sz w:val="16"/>
              </w:rPr>
              <w:t>Access the SAP Fiori App</w:t>
            </w:r>
          </w:p>
        </w:tc>
        <w:tc>
          <w:tcPr>
            <w:tcW w:w="0" w:type="auto"/>
          </w:tcPr>
          <w:p w14:paraId="59F249D5" w14:textId="77777777" w:rsidR="00563A05" w:rsidRPr="00DA4EF6" w:rsidRDefault="00DA4EF6">
            <w:pPr>
              <w:rPr>
                <w:sz w:val="16"/>
              </w:rPr>
            </w:pPr>
            <w:r w:rsidRPr="00DA4EF6">
              <w:rPr>
                <w:sz w:val="16"/>
              </w:rPr>
              <w:t xml:space="preserve">Open </w:t>
            </w:r>
            <w:r w:rsidRPr="00DA4EF6">
              <w:rPr>
                <w:rStyle w:val="screenelement"/>
                <w:sz w:val="16"/>
              </w:rPr>
              <w:t>Withholding Tax Calculation Analysis</w:t>
            </w:r>
            <w:r w:rsidRPr="00DA4EF6">
              <w:rPr>
                <w:sz w:val="16"/>
              </w:rPr>
              <w:t xml:space="preserve"> (</w:t>
            </w:r>
            <w:r w:rsidRPr="00DA4EF6">
              <w:rPr>
                <w:rStyle w:val="CourierNew"/>
                <w:sz w:val="16"/>
              </w:rPr>
              <w:t>F7977</w:t>
            </w:r>
            <w:r w:rsidRPr="00DA4EF6">
              <w:rPr>
                <w:sz w:val="16"/>
              </w:rPr>
              <w:t>).</w:t>
            </w:r>
          </w:p>
        </w:tc>
        <w:tc>
          <w:tcPr>
            <w:tcW w:w="0" w:type="auto"/>
          </w:tcPr>
          <w:p w14:paraId="3F0752D6" w14:textId="77777777" w:rsidR="00563A05" w:rsidRPr="00DA4EF6" w:rsidRDefault="00563A05">
            <w:pPr>
              <w:rPr>
                <w:sz w:val="16"/>
              </w:rPr>
            </w:pPr>
          </w:p>
        </w:tc>
        <w:tc>
          <w:tcPr>
            <w:tcW w:w="0" w:type="auto"/>
          </w:tcPr>
          <w:p w14:paraId="1701A925" w14:textId="77777777" w:rsidR="00563A05" w:rsidRPr="00DA4EF6" w:rsidRDefault="00563A05">
            <w:pPr>
              <w:rPr>
                <w:sz w:val="16"/>
              </w:rPr>
            </w:pPr>
          </w:p>
        </w:tc>
      </w:tr>
      <w:tr w:rsidR="00563A05" w:rsidRPr="00DA4EF6" w14:paraId="2F045FB2" w14:textId="77777777" w:rsidTr="00DA4EF6">
        <w:tc>
          <w:tcPr>
            <w:tcW w:w="0" w:type="auto"/>
          </w:tcPr>
          <w:p w14:paraId="0ABD7604" w14:textId="77777777" w:rsidR="00563A05" w:rsidRPr="00DA4EF6" w:rsidRDefault="00DA4EF6">
            <w:pPr>
              <w:rPr>
                <w:sz w:val="16"/>
              </w:rPr>
            </w:pPr>
            <w:r w:rsidRPr="00DA4EF6">
              <w:rPr>
                <w:sz w:val="16"/>
              </w:rPr>
              <w:t>3</w:t>
            </w:r>
          </w:p>
        </w:tc>
        <w:tc>
          <w:tcPr>
            <w:tcW w:w="0" w:type="auto"/>
          </w:tcPr>
          <w:p w14:paraId="21652DDA" w14:textId="77777777" w:rsidR="00563A05" w:rsidRPr="00DA4EF6" w:rsidRDefault="00DA4EF6">
            <w:pPr>
              <w:rPr>
                <w:sz w:val="16"/>
              </w:rPr>
            </w:pPr>
            <w:r w:rsidRPr="00DA4EF6">
              <w:rPr>
                <w:rStyle w:val="bold"/>
                <w:sz w:val="16"/>
              </w:rPr>
              <w:t>Enter Details</w:t>
            </w:r>
          </w:p>
        </w:tc>
        <w:tc>
          <w:tcPr>
            <w:tcW w:w="0" w:type="auto"/>
          </w:tcPr>
          <w:p w14:paraId="0CD34CCD"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303ACE31"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6B08AFFD" w14:textId="77777777" w:rsidR="00DA4EF6" w:rsidRPr="00DA4EF6" w:rsidRDefault="00DA4EF6">
            <w:pPr>
              <w:rPr>
                <w:sz w:val="16"/>
              </w:rPr>
            </w:pPr>
            <w:r w:rsidRPr="00DA4EF6">
              <w:rPr>
                <w:rStyle w:val="screenelement"/>
                <w:sz w:val="16"/>
              </w:rPr>
              <w:t>Journal Entry</w:t>
            </w:r>
            <w:r w:rsidRPr="00DA4EF6">
              <w:rPr>
                <w:sz w:val="16"/>
              </w:rPr>
              <w:t xml:space="preserve">: </w:t>
            </w:r>
            <w:r w:rsidRPr="00DA4EF6">
              <w:rPr>
                <w:rStyle w:val="userinput"/>
                <w:sz w:val="16"/>
              </w:rPr>
              <w:t>&lt;journal entry number&gt;</w:t>
            </w:r>
          </w:p>
          <w:p w14:paraId="53DF7CEE" w14:textId="5B0507CA" w:rsidR="00563A05"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&lt;fiscal year&gt;</w:t>
            </w:r>
          </w:p>
        </w:tc>
        <w:tc>
          <w:tcPr>
            <w:tcW w:w="0" w:type="auto"/>
          </w:tcPr>
          <w:p w14:paraId="3FC89638" w14:textId="77777777" w:rsidR="00563A05" w:rsidRPr="00DA4EF6" w:rsidRDefault="00DA4EF6">
            <w:pPr>
              <w:rPr>
                <w:sz w:val="16"/>
              </w:rPr>
            </w:pPr>
            <w:r w:rsidRPr="00DA4EF6">
              <w:rPr>
                <w:sz w:val="16"/>
              </w:rPr>
              <w:t xml:space="preserve">The system displays a message </w:t>
            </w:r>
            <w:r w:rsidRPr="00DA4EF6">
              <w:rPr>
                <w:rStyle w:val="CourierNew"/>
                <w:sz w:val="16"/>
              </w:rPr>
              <w:t>Withholding tax has not been calculated for certain items due to current configuration settings. For more information, please click here</w:t>
            </w:r>
            <w:r w:rsidRPr="00DA4EF6">
              <w:rPr>
                <w:sz w:val="16"/>
              </w:rPr>
              <w:t>.</w:t>
            </w:r>
          </w:p>
        </w:tc>
        <w:tc>
          <w:tcPr>
            <w:tcW w:w="0" w:type="auto"/>
          </w:tcPr>
          <w:p w14:paraId="0D37C16E" w14:textId="77777777" w:rsidR="00563A05" w:rsidRPr="00DA4EF6" w:rsidRDefault="00563A05">
            <w:pPr>
              <w:rPr>
                <w:sz w:val="16"/>
              </w:rPr>
            </w:pPr>
          </w:p>
        </w:tc>
      </w:tr>
      <w:tr w:rsidR="00563A05" w:rsidRPr="00DA4EF6" w14:paraId="475E66E1" w14:textId="77777777" w:rsidTr="00DA4EF6">
        <w:tc>
          <w:tcPr>
            <w:tcW w:w="0" w:type="auto"/>
          </w:tcPr>
          <w:p w14:paraId="55D7F51F" w14:textId="77777777" w:rsidR="00563A05" w:rsidRPr="00DA4EF6" w:rsidRDefault="00DA4EF6">
            <w:pPr>
              <w:rPr>
                <w:sz w:val="16"/>
              </w:rPr>
            </w:pPr>
            <w:r w:rsidRPr="00DA4EF6">
              <w:rPr>
                <w:sz w:val="16"/>
              </w:rPr>
              <w:t>4</w:t>
            </w:r>
          </w:p>
        </w:tc>
        <w:tc>
          <w:tcPr>
            <w:tcW w:w="0" w:type="auto"/>
          </w:tcPr>
          <w:p w14:paraId="58E38EB6" w14:textId="77777777" w:rsidR="00563A05" w:rsidRPr="00DA4EF6" w:rsidRDefault="00DA4EF6">
            <w:pPr>
              <w:rPr>
                <w:sz w:val="16"/>
              </w:rPr>
            </w:pPr>
            <w:r w:rsidRPr="00DA4EF6">
              <w:rPr>
                <w:rStyle w:val="bold"/>
                <w:sz w:val="16"/>
              </w:rPr>
              <w:t>View Message</w:t>
            </w:r>
          </w:p>
        </w:tc>
        <w:tc>
          <w:tcPr>
            <w:tcW w:w="0" w:type="auto"/>
          </w:tcPr>
          <w:p w14:paraId="2CE6BDE6" w14:textId="77777777" w:rsidR="00563A05" w:rsidRPr="00DA4EF6" w:rsidRDefault="00DA4EF6">
            <w:pPr>
              <w:rPr>
                <w:sz w:val="16"/>
              </w:rPr>
            </w:pPr>
            <w:r w:rsidRPr="00DA4EF6">
              <w:rPr>
                <w:sz w:val="16"/>
              </w:rPr>
              <w:t>Click the link in the message.</w:t>
            </w:r>
          </w:p>
        </w:tc>
        <w:tc>
          <w:tcPr>
            <w:tcW w:w="0" w:type="auto"/>
          </w:tcPr>
          <w:p w14:paraId="2B0FFBF8" w14:textId="77777777" w:rsidR="00563A05" w:rsidRPr="00DA4EF6" w:rsidRDefault="00DA4EF6">
            <w:pPr>
              <w:rPr>
                <w:sz w:val="16"/>
              </w:rPr>
            </w:pPr>
            <w:r w:rsidRPr="00DA4EF6">
              <w:rPr>
                <w:sz w:val="16"/>
              </w:rPr>
              <w:t xml:space="preserve">The system display a message dialog box stating </w:t>
            </w:r>
            <w:r w:rsidRPr="00DA4EF6">
              <w:rPr>
                <w:rStyle w:val="CourierNew"/>
                <w:sz w:val="16"/>
              </w:rPr>
              <w:t>No withholding tax type assigned to BP</w:t>
            </w:r>
            <w:r w:rsidRPr="00DA4EF6">
              <w:rPr>
                <w:sz w:val="16"/>
              </w:rPr>
              <w:t>.</w:t>
            </w:r>
          </w:p>
        </w:tc>
        <w:tc>
          <w:tcPr>
            <w:tcW w:w="0" w:type="auto"/>
          </w:tcPr>
          <w:p w14:paraId="1F4223A6" w14:textId="77777777" w:rsidR="00563A05" w:rsidRPr="00DA4EF6" w:rsidRDefault="00563A05">
            <w:pPr>
              <w:rPr>
                <w:sz w:val="16"/>
              </w:rPr>
            </w:pPr>
          </w:p>
        </w:tc>
      </w:tr>
      <w:tr w:rsidR="00563A05" w:rsidRPr="00DA4EF6" w14:paraId="46184FB3" w14:textId="77777777" w:rsidTr="00DA4EF6">
        <w:tc>
          <w:tcPr>
            <w:tcW w:w="0" w:type="auto"/>
          </w:tcPr>
          <w:p w14:paraId="0B9D9BD6" w14:textId="77777777" w:rsidR="00563A05" w:rsidRPr="00DA4EF6" w:rsidRDefault="00DA4EF6">
            <w:pPr>
              <w:rPr>
                <w:sz w:val="16"/>
              </w:rPr>
            </w:pPr>
            <w:r w:rsidRPr="00DA4EF6">
              <w:rPr>
                <w:sz w:val="16"/>
              </w:rPr>
              <w:t>5</w:t>
            </w:r>
          </w:p>
        </w:tc>
        <w:tc>
          <w:tcPr>
            <w:tcW w:w="0" w:type="auto"/>
          </w:tcPr>
          <w:p w14:paraId="387008E8" w14:textId="77777777" w:rsidR="00563A05" w:rsidRPr="00DA4EF6" w:rsidRDefault="00DA4EF6">
            <w:pPr>
              <w:rPr>
                <w:sz w:val="16"/>
              </w:rPr>
            </w:pPr>
            <w:r w:rsidRPr="00DA4EF6">
              <w:rPr>
                <w:rStyle w:val="bold"/>
                <w:sz w:val="16"/>
              </w:rPr>
              <w:t>Choose OK</w:t>
            </w:r>
          </w:p>
        </w:tc>
        <w:tc>
          <w:tcPr>
            <w:tcW w:w="0" w:type="auto"/>
          </w:tcPr>
          <w:p w14:paraId="3D126D8B" w14:textId="77777777" w:rsidR="00563A05" w:rsidRPr="00DA4EF6" w:rsidRDefault="00DA4EF6">
            <w:pPr>
              <w:rPr>
                <w:sz w:val="16"/>
              </w:rPr>
            </w:pPr>
            <w:r w:rsidRPr="00DA4EF6">
              <w:rPr>
                <w:sz w:val="16"/>
              </w:rPr>
              <w:t xml:space="preserve">Choose </w:t>
            </w:r>
            <w:r w:rsidRPr="00DA4EF6">
              <w:rPr>
                <w:rStyle w:val="screenelement"/>
                <w:sz w:val="16"/>
              </w:rPr>
              <w:t>OK</w:t>
            </w:r>
            <w:r w:rsidRPr="00DA4EF6">
              <w:rPr>
                <w:sz w:val="16"/>
              </w:rPr>
              <w:t>.</w:t>
            </w:r>
          </w:p>
        </w:tc>
        <w:tc>
          <w:tcPr>
            <w:tcW w:w="0" w:type="auto"/>
          </w:tcPr>
          <w:p w14:paraId="07014F5B" w14:textId="77777777" w:rsidR="00563A05" w:rsidRPr="00DA4EF6" w:rsidRDefault="00563A05">
            <w:pPr>
              <w:rPr>
                <w:sz w:val="16"/>
              </w:rPr>
            </w:pPr>
          </w:p>
        </w:tc>
        <w:tc>
          <w:tcPr>
            <w:tcW w:w="0" w:type="auto"/>
          </w:tcPr>
          <w:p w14:paraId="584E1213" w14:textId="77777777" w:rsidR="00563A05" w:rsidRPr="00DA4EF6" w:rsidRDefault="00563A05">
            <w:pPr>
              <w:rPr>
                <w:sz w:val="16"/>
              </w:rPr>
            </w:pPr>
          </w:p>
        </w:tc>
      </w:tr>
    </w:tbl>
    <w:p w14:paraId="2DB655FA" w14:textId="77777777" w:rsidR="00563A05" w:rsidRDefault="00DA4EF6">
      <w:pPr>
        <w:pStyle w:val="Heading2"/>
      </w:pPr>
      <w:bookmarkStart w:id="260" w:name="unique_122"/>
      <w:bookmarkStart w:id="261" w:name="_Toc232863308"/>
      <w:r>
        <w:t>Regroup Receivables/Payables</w:t>
      </w:r>
      <w:bookmarkEnd w:id="260"/>
      <w:bookmarkEnd w:id="261"/>
    </w:p>
    <w:p w14:paraId="470D2A64" w14:textId="77777777" w:rsidR="00563A05" w:rsidRDefault="00DA4EF6">
      <w:pPr>
        <w:pStyle w:val="sectiontitle"/>
      </w:pPr>
      <w:r>
        <w:t>Test Administration</w:t>
      </w:r>
    </w:p>
    <w:p w14:paraId="5F201E9C" w14:textId="77777777" w:rsidR="00563A05" w:rsidRDefault="00DA4EF6">
      <w:r>
        <w:t>Customer project: Fill in the project-specific parts.</w:t>
      </w:r>
    </w:p>
    <w:p w14:paraId="6E43302B"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383431EF"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9BD83C"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33DF4"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C9069"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CCCA9" w14:textId="77777777" w:rsidR="00DA4EF6" w:rsidRPr="00DA4EF6" w:rsidRDefault="00DA4EF6">
            <w:pPr>
              <w:rPr>
                <w:sz w:val="12"/>
              </w:rPr>
            </w:pPr>
          </w:p>
        </w:tc>
      </w:tr>
      <w:tr w:rsidR="00563A05" w:rsidRPr="00DA4EF6" w14:paraId="5A1889A6"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C5CB0"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2CB4FC"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281AB5"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9598EC" w14:textId="77777777" w:rsidR="00DA4EF6" w:rsidRPr="00DA4EF6" w:rsidRDefault="00DA4EF6">
            <w:pPr>
              <w:rPr>
                <w:sz w:val="12"/>
              </w:rPr>
            </w:pPr>
          </w:p>
        </w:tc>
      </w:tr>
      <w:tr w:rsidR="00563A05" w:rsidRPr="00DA4EF6" w14:paraId="3A1E916D"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657F11"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C8A03F"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B8481D"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B32EFF"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41BDE38E" w14:textId="77777777" w:rsidR="00563A05" w:rsidRDefault="00DA4EF6">
      <w:pPr>
        <w:pStyle w:val="sectiontitle"/>
      </w:pPr>
      <w:r>
        <w:t>Purpose</w:t>
      </w:r>
    </w:p>
    <w:p w14:paraId="0E032249" w14:textId="77777777" w:rsidR="00DA4EF6" w:rsidRDefault="00DA4EF6">
      <w:r>
        <w:t>You must carry out adjustment postings in the following cases:</w:t>
      </w:r>
    </w:p>
    <w:p w14:paraId="1CBBCD0E" w14:textId="4754746C" w:rsidR="00563A05" w:rsidRDefault="00DA4EF6">
      <w:pPr>
        <w:pStyle w:val="listpara1"/>
        <w:numPr>
          <w:ilvl w:val="0"/>
          <w:numId w:val="131"/>
        </w:numPr>
      </w:pPr>
      <w:r>
        <w:rPr>
          <w:rStyle w:val="bold"/>
        </w:rPr>
        <w:t>Sorted list</w:t>
      </w:r>
      <w:r>
        <w:t xml:space="preserve"> according to remaining terms</w:t>
      </w:r>
    </w:p>
    <w:p w14:paraId="6BB64230" w14:textId="77777777" w:rsidR="00563A05" w:rsidRDefault="00DA4EF6">
      <w:pPr>
        <w:pStyle w:val="listpara1"/>
        <w:numPr>
          <w:ilvl w:val="0"/>
          <w:numId w:val="3"/>
        </w:numPr>
      </w:pPr>
      <w:r>
        <w:rPr>
          <w:rStyle w:val="bold"/>
        </w:rPr>
        <w:t>Vendors with a debit balance and customers with a credit balance</w:t>
      </w:r>
    </w:p>
    <w:p w14:paraId="272B678A" w14:textId="77777777" w:rsidR="00DA4EF6" w:rsidRDefault="00DA4EF6">
      <w:pPr>
        <w:pStyle w:val="listpara1"/>
        <w:numPr>
          <w:ilvl w:val="0"/>
          <w:numId w:val="3"/>
        </w:numPr>
      </w:pPr>
      <w:r>
        <w:rPr>
          <w:rStyle w:val="bold"/>
        </w:rPr>
        <w:t>Modified reconciliation accounts</w:t>
      </w:r>
      <w:r>
        <w:t xml:space="preserve"> or partners (VBUND)</w:t>
      </w:r>
    </w:p>
    <w:p w14:paraId="11759B14" w14:textId="77777777" w:rsidR="00DA4EF6" w:rsidRDefault="00DA4EF6">
      <w:r>
        <w:t>The system processes all accounts that are maintained by open item management. For each transfer posting created, a reset posting is also included in the session. For customer or vendor reconciliation accounts, the system posts to an adjustment account.</w:t>
      </w:r>
    </w:p>
    <w:p w14:paraId="1162A8BC" w14:textId="472FD7C6" w:rsidR="00563A05" w:rsidRDefault="00DA4EF6">
      <w:r>
        <w:t>The report regroups the receivables and payables in accordance with the required sort method (</w:t>
      </w:r>
      <w:r>
        <w:rPr>
          <w:rStyle w:val="bold"/>
        </w:rPr>
        <w:t>SAP</w:t>
      </w:r>
      <w:r>
        <w:t>, for example) and performs transfer postings.</w:t>
      </w:r>
    </w:p>
    <w:p w14:paraId="10EFE3BB" w14:textId="77777777" w:rsidR="00563A05" w:rsidRDefault="00563A05"/>
    <w:tbl>
      <w:tblPr>
        <w:tblStyle w:val="SAPNote"/>
        <w:tblW w:w="4975" w:type="pct"/>
        <w:tblLook w:val="0600" w:firstRow="0" w:lastRow="0" w:firstColumn="0" w:lastColumn="0" w:noHBand="1" w:noVBand="1"/>
      </w:tblPr>
      <w:tblGrid>
        <w:gridCol w:w="14195"/>
      </w:tblGrid>
      <w:tr w:rsidR="00563A05" w14:paraId="482E5F3D" w14:textId="77777777" w:rsidTr="00DA4EF6">
        <w:tc>
          <w:tcPr>
            <w:tcW w:w="0" w:type="auto"/>
          </w:tcPr>
          <w:p w14:paraId="5E002F95" w14:textId="1D1E39E9" w:rsidR="00563A05" w:rsidRDefault="00DA4EF6">
            <w:r>
              <w:rPr>
                <w:rStyle w:val="bold"/>
              </w:rPr>
              <w:t xml:space="preserve">Note </w:t>
            </w:r>
            <w:r>
              <w:t xml:space="preserve">If Advanced Valuation is activated (the system displays an error message </w:t>
            </w:r>
            <w:r>
              <w:rPr>
                <w:rStyle w:val="CourierNew"/>
              </w:rPr>
              <w:t>Advanced valuation active; you can no longer use the old report. Message no. FINS_FI_CLS023 is raised</w:t>
            </w:r>
            <w:r>
              <w:t xml:space="preserve">) and as long as there is no posting in the P system, you can deactivate this. To deactivate this, use the </w:t>
            </w:r>
            <w:r>
              <w:rPr>
                <w:rStyle w:val="screenelement"/>
              </w:rPr>
              <w:t>Activate Advanced Valuation</w:t>
            </w:r>
            <w:r>
              <w:t xml:space="preserve"> configuration step (available in the </w:t>
            </w:r>
            <w:r>
              <w:rPr>
                <w:rStyle w:val="screenelement"/>
              </w:rPr>
              <w:t>Manage Your Solution</w:t>
            </w:r>
            <w:r>
              <w:t xml:space="preserve"> </w:t>
            </w:r>
            <w:r>
              <w:rPr>
                <w:rStyle w:val="CourierNew"/>
              </w:rPr>
              <w:t>(F1241)</w:t>
            </w:r>
            <w:r>
              <w:t xml:space="preserve"> app (for more information on accessing the configuration step, see the </w:t>
            </w:r>
            <w:hyperlink r:id="rId199" w:history="1">
              <w:r>
                <w:t>Activate Advanced Valuation</w:t>
              </w:r>
            </w:hyperlink>
            <w:r>
              <w:t xml:space="preserve">  [page ] </w:t>
            </w:r>
            <w:r>
              <w:fldChar w:fldCharType="begin"/>
            </w:r>
            <w:r>
              <w:instrText xml:space="preserve"> PAGEREF unique_14 </w:instrText>
            </w:r>
            <w:r>
              <w:fldChar w:fldCharType="separate"/>
            </w:r>
            <w:r>
              <w:rPr>
                <w:noProof/>
              </w:rPr>
              <w:t>15</w:t>
            </w:r>
            <w:r>
              <w:fldChar w:fldCharType="end"/>
            </w:r>
            <w:r>
              <w:t xml:space="preserve"> topic). Now, you can run </w:t>
            </w:r>
            <w:r>
              <w:rPr>
                <w:rStyle w:val="screenelement"/>
              </w:rPr>
              <w:t>Regroup Receivables / Payables</w:t>
            </w:r>
            <w:r>
              <w:t xml:space="preserve"> </w:t>
            </w:r>
            <w:r>
              <w:rPr>
                <w:rStyle w:val="CourierNew"/>
              </w:rPr>
              <w:t>(FAGLF101)</w:t>
            </w:r>
            <w:r>
              <w:t>.</w:t>
            </w:r>
          </w:p>
        </w:tc>
      </w:tr>
    </w:tbl>
    <w:p w14:paraId="36088785" w14:textId="77777777" w:rsidR="00563A05" w:rsidRDefault="00563A05"/>
    <w:p w14:paraId="0043C36D" w14:textId="77777777" w:rsidR="00563A05" w:rsidRDefault="00DA4EF6">
      <w:pPr>
        <w:pStyle w:val="sectiontitle"/>
      </w:pPr>
      <w:r>
        <w:t>Prerequisites</w:t>
      </w:r>
    </w:p>
    <w:p w14:paraId="42ACD25D" w14:textId="77777777" w:rsidR="00563A05" w:rsidRDefault="00DA4EF6">
      <w:r>
        <w:t>You posted open items to customers and vendors. At the end of a fiscal year (period), you noticed that some customers have a credit balance and some vendors have a debit balance. During the posting period, the reconciliation account of some customers or some vendors or their status (affiliated, associated, or third party) has changed.</w:t>
      </w:r>
    </w:p>
    <w:p w14:paraId="7B0F023D"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39"/>
        <w:gridCol w:w="1444"/>
        <w:gridCol w:w="5643"/>
        <w:gridCol w:w="5173"/>
        <w:gridCol w:w="1305"/>
      </w:tblGrid>
      <w:tr w:rsidR="00563A05" w:rsidRPr="00DA4EF6" w14:paraId="4E107F98"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9D5DF31" w14:textId="77777777" w:rsidR="00563A05" w:rsidRPr="00DA4EF6" w:rsidRDefault="00DA4EF6">
            <w:pPr>
              <w:pStyle w:val="boldparagraph"/>
              <w:rPr>
                <w:sz w:val="16"/>
              </w:rPr>
            </w:pPr>
            <w:r w:rsidRPr="00DA4EF6">
              <w:rPr>
                <w:sz w:val="16"/>
              </w:rPr>
              <w:t>Test Step #</w:t>
            </w:r>
          </w:p>
        </w:tc>
        <w:tc>
          <w:tcPr>
            <w:tcW w:w="0" w:type="auto"/>
          </w:tcPr>
          <w:p w14:paraId="6CE0062F" w14:textId="77777777" w:rsidR="00563A05" w:rsidRPr="00DA4EF6" w:rsidRDefault="00DA4EF6">
            <w:pPr>
              <w:pStyle w:val="boldparagraph"/>
              <w:rPr>
                <w:sz w:val="16"/>
              </w:rPr>
            </w:pPr>
            <w:r w:rsidRPr="00DA4EF6">
              <w:rPr>
                <w:sz w:val="16"/>
              </w:rPr>
              <w:t>Test Step Name</w:t>
            </w:r>
          </w:p>
        </w:tc>
        <w:tc>
          <w:tcPr>
            <w:tcW w:w="0" w:type="auto"/>
          </w:tcPr>
          <w:p w14:paraId="695A196E" w14:textId="77777777" w:rsidR="00563A05" w:rsidRPr="00DA4EF6" w:rsidRDefault="00DA4EF6">
            <w:pPr>
              <w:pStyle w:val="boldparagraph"/>
              <w:rPr>
                <w:sz w:val="16"/>
              </w:rPr>
            </w:pPr>
            <w:r w:rsidRPr="00DA4EF6">
              <w:rPr>
                <w:sz w:val="16"/>
              </w:rPr>
              <w:t>Instruction</w:t>
            </w:r>
          </w:p>
        </w:tc>
        <w:tc>
          <w:tcPr>
            <w:tcW w:w="0" w:type="auto"/>
          </w:tcPr>
          <w:p w14:paraId="408E8194" w14:textId="77777777" w:rsidR="00563A05" w:rsidRPr="00DA4EF6" w:rsidRDefault="00DA4EF6">
            <w:pPr>
              <w:pStyle w:val="boldparagraph"/>
              <w:rPr>
                <w:sz w:val="16"/>
              </w:rPr>
            </w:pPr>
            <w:r w:rsidRPr="00DA4EF6">
              <w:rPr>
                <w:sz w:val="16"/>
              </w:rPr>
              <w:t>Expected Result</w:t>
            </w:r>
          </w:p>
        </w:tc>
        <w:tc>
          <w:tcPr>
            <w:tcW w:w="0" w:type="auto"/>
          </w:tcPr>
          <w:p w14:paraId="360DE4D5" w14:textId="77777777" w:rsidR="00563A05" w:rsidRPr="00DA4EF6" w:rsidRDefault="00DA4EF6">
            <w:pPr>
              <w:pStyle w:val="boldparagraph"/>
              <w:rPr>
                <w:sz w:val="16"/>
              </w:rPr>
            </w:pPr>
            <w:r w:rsidRPr="00DA4EF6">
              <w:rPr>
                <w:sz w:val="16"/>
              </w:rPr>
              <w:t>Pass / Fail / Comment</w:t>
            </w:r>
          </w:p>
        </w:tc>
      </w:tr>
      <w:tr w:rsidR="00563A05" w:rsidRPr="00DA4EF6" w14:paraId="70DB9DAB" w14:textId="77777777" w:rsidTr="00DA4EF6">
        <w:tc>
          <w:tcPr>
            <w:tcW w:w="0" w:type="auto"/>
          </w:tcPr>
          <w:p w14:paraId="69FBB73E" w14:textId="77777777" w:rsidR="00563A05" w:rsidRPr="00DA4EF6" w:rsidRDefault="00DA4EF6">
            <w:pPr>
              <w:rPr>
                <w:sz w:val="16"/>
              </w:rPr>
            </w:pPr>
            <w:r w:rsidRPr="00DA4EF6">
              <w:rPr>
                <w:sz w:val="16"/>
              </w:rPr>
              <w:t>1</w:t>
            </w:r>
          </w:p>
        </w:tc>
        <w:tc>
          <w:tcPr>
            <w:tcW w:w="0" w:type="auto"/>
          </w:tcPr>
          <w:p w14:paraId="78B1BB3C" w14:textId="77777777" w:rsidR="00563A05" w:rsidRPr="00DA4EF6" w:rsidRDefault="00DA4EF6">
            <w:pPr>
              <w:rPr>
                <w:sz w:val="16"/>
              </w:rPr>
            </w:pPr>
            <w:r w:rsidRPr="00DA4EF6">
              <w:rPr>
                <w:rStyle w:val="bold"/>
                <w:sz w:val="16"/>
              </w:rPr>
              <w:t>Log On</w:t>
            </w:r>
          </w:p>
        </w:tc>
        <w:tc>
          <w:tcPr>
            <w:tcW w:w="0" w:type="auto"/>
          </w:tcPr>
          <w:p w14:paraId="5568D459" w14:textId="77777777" w:rsidR="00563A05" w:rsidRPr="00DA4EF6" w:rsidRDefault="00DA4EF6">
            <w:pPr>
              <w:rPr>
                <w:sz w:val="16"/>
              </w:rPr>
            </w:pPr>
            <w:r w:rsidRPr="00DA4EF6">
              <w:rPr>
                <w:sz w:val="16"/>
              </w:rPr>
              <w:t>Log on to the SAP Fiori launchpad as a General Ledger Accountant.</w:t>
            </w:r>
          </w:p>
        </w:tc>
        <w:tc>
          <w:tcPr>
            <w:tcW w:w="0" w:type="auto"/>
          </w:tcPr>
          <w:p w14:paraId="31A7355F" w14:textId="77777777" w:rsidR="00563A05" w:rsidRPr="00DA4EF6" w:rsidRDefault="00563A05">
            <w:pPr>
              <w:rPr>
                <w:sz w:val="16"/>
              </w:rPr>
            </w:pPr>
          </w:p>
        </w:tc>
        <w:tc>
          <w:tcPr>
            <w:tcW w:w="0" w:type="auto"/>
          </w:tcPr>
          <w:p w14:paraId="76B74B96" w14:textId="77777777" w:rsidR="00563A05" w:rsidRPr="00DA4EF6" w:rsidRDefault="00563A05">
            <w:pPr>
              <w:rPr>
                <w:sz w:val="16"/>
              </w:rPr>
            </w:pPr>
          </w:p>
        </w:tc>
      </w:tr>
      <w:tr w:rsidR="00563A05" w:rsidRPr="00DA4EF6" w14:paraId="08592B24" w14:textId="77777777" w:rsidTr="00DA4EF6">
        <w:tc>
          <w:tcPr>
            <w:tcW w:w="0" w:type="auto"/>
          </w:tcPr>
          <w:p w14:paraId="343CA3C8" w14:textId="77777777" w:rsidR="00563A05" w:rsidRPr="00DA4EF6" w:rsidRDefault="00DA4EF6">
            <w:pPr>
              <w:rPr>
                <w:sz w:val="16"/>
              </w:rPr>
            </w:pPr>
            <w:r w:rsidRPr="00DA4EF6">
              <w:rPr>
                <w:sz w:val="16"/>
              </w:rPr>
              <w:t>2</w:t>
            </w:r>
          </w:p>
        </w:tc>
        <w:tc>
          <w:tcPr>
            <w:tcW w:w="0" w:type="auto"/>
          </w:tcPr>
          <w:p w14:paraId="1563F079" w14:textId="77777777" w:rsidR="00563A05" w:rsidRPr="00DA4EF6" w:rsidRDefault="00DA4EF6">
            <w:pPr>
              <w:rPr>
                <w:sz w:val="16"/>
              </w:rPr>
            </w:pPr>
            <w:r w:rsidRPr="00DA4EF6">
              <w:rPr>
                <w:rStyle w:val="bold"/>
                <w:sz w:val="16"/>
              </w:rPr>
              <w:t>Access the SAP Fiori App</w:t>
            </w:r>
          </w:p>
        </w:tc>
        <w:tc>
          <w:tcPr>
            <w:tcW w:w="0" w:type="auto"/>
          </w:tcPr>
          <w:p w14:paraId="360D0A01" w14:textId="77777777" w:rsidR="00563A05" w:rsidRPr="00DA4EF6" w:rsidRDefault="00DA4EF6">
            <w:pPr>
              <w:rPr>
                <w:sz w:val="16"/>
              </w:rPr>
            </w:pPr>
            <w:r w:rsidRPr="00DA4EF6">
              <w:rPr>
                <w:sz w:val="16"/>
              </w:rPr>
              <w:t xml:space="preserve">Open </w:t>
            </w:r>
            <w:r w:rsidRPr="00DA4EF6">
              <w:rPr>
                <w:rStyle w:val="screenelement"/>
                <w:sz w:val="16"/>
              </w:rPr>
              <w:t>Regroup Receivables / Payables</w:t>
            </w:r>
            <w:r w:rsidRPr="00DA4EF6">
              <w:rPr>
                <w:sz w:val="16"/>
              </w:rPr>
              <w:t xml:space="preserve"> </w:t>
            </w:r>
            <w:r w:rsidRPr="00DA4EF6">
              <w:rPr>
                <w:rStyle w:val="CourierNew"/>
                <w:sz w:val="16"/>
              </w:rPr>
              <w:t>(FAGLF101)</w:t>
            </w:r>
            <w:r w:rsidRPr="00DA4EF6">
              <w:rPr>
                <w:sz w:val="16"/>
              </w:rPr>
              <w:t>.</w:t>
            </w:r>
          </w:p>
        </w:tc>
        <w:tc>
          <w:tcPr>
            <w:tcW w:w="0" w:type="auto"/>
          </w:tcPr>
          <w:p w14:paraId="2D459D1C" w14:textId="77777777" w:rsidR="00563A05" w:rsidRPr="00DA4EF6" w:rsidRDefault="00DA4EF6">
            <w:pPr>
              <w:rPr>
                <w:sz w:val="16"/>
              </w:rPr>
            </w:pPr>
            <w:r w:rsidRPr="00DA4EF6">
              <w:rPr>
                <w:sz w:val="16"/>
              </w:rPr>
              <w:t xml:space="preserve">The </w:t>
            </w:r>
            <w:r w:rsidRPr="00DA4EF6">
              <w:rPr>
                <w:rStyle w:val="screenelement"/>
                <w:sz w:val="16"/>
              </w:rPr>
              <w:t>Balance Sheet Supplement - OI - Analysis</w:t>
            </w:r>
            <w:r w:rsidRPr="00DA4EF6">
              <w:rPr>
                <w:sz w:val="16"/>
              </w:rPr>
              <w:t xml:space="preserve"> view is displayed.</w:t>
            </w:r>
          </w:p>
        </w:tc>
        <w:tc>
          <w:tcPr>
            <w:tcW w:w="0" w:type="auto"/>
          </w:tcPr>
          <w:p w14:paraId="62A8FF5B" w14:textId="77777777" w:rsidR="00563A05" w:rsidRPr="00DA4EF6" w:rsidRDefault="00563A05">
            <w:pPr>
              <w:rPr>
                <w:sz w:val="16"/>
              </w:rPr>
            </w:pPr>
          </w:p>
        </w:tc>
      </w:tr>
      <w:tr w:rsidR="00563A05" w:rsidRPr="00DA4EF6" w14:paraId="35F31AF7" w14:textId="77777777" w:rsidTr="00DA4EF6">
        <w:tc>
          <w:tcPr>
            <w:tcW w:w="0" w:type="auto"/>
          </w:tcPr>
          <w:p w14:paraId="5FD8B8D3" w14:textId="77777777" w:rsidR="00563A05" w:rsidRPr="00DA4EF6" w:rsidRDefault="00DA4EF6">
            <w:pPr>
              <w:rPr>
                <w:sz w:val="16"/>
              </w:rPr>
            </w:pPr>
            <w:r w:rsidRPr="00DA4EF6">
              <w:rPr>
                <w:sz w:val="16"/>
              </w:rPr>
              <w:t>3</w:t>
            </w:r>
          </w:p>
        </w:tc>
        <w:tc>
          <w:tcPr>
            <w:tcW w:w="0" w:type="auto"/>
          </w:tcPr>
          <w:p w14:paraId="18377210" w14:textId="77777777" w:rsidR="00563A05" w:rsidRPr="00DA4EF6" w:rsidRDefault="00DA4EF6">
            <w:pPr>
              <w:rPr>
                <w:sz w:val="16"/>
              </w:rPr>
            </w:pPr>
            <w:r w:rsidRPr="00DA4EF6">
              <w:rPr>
                <w:rStyle w:val="bold"/>
                <w:sz w:val="16"/>
              </w:rPr>
              <w:t>Enter Selection Criteria</w:t>
            </w:r>
          </w:p>
        </w:tc>
        <w:tc>
          <w:tcPr>
            <w:tcW w:w="0" w:type="auto"/>
          </w:tcPr>
          <w:p w14:paraId="71F4C8DB" w14:textId="77777777" w:rsidR="00DA4EF6" w:rsidRPr="00DA4EF6" w:rsidRDefault="00DA4EF6">
            <w:pPr>
              <w:rPr>
                <w:sz w:val="16"/>
              </w:rPr>
            </w:pPr>
            <w:r w:rsidRPr="00DA4EF6">
              <w:rPr>
                <w:sz w:val="16"/>
              </w:rPr>
              <w:t>Make the following entries:</w:t>
            </w:r>
          </w:p>
          <w:p w14:paraId="306BE27D"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6B1FBFBE" w14:textId="77777777" w:rsidR="00DA4EF6" w:rsidRPr="00DA4EF6" w:rsidRDefault="00DA4EF6">
            <w:pPr>
              <w:rPr>
                <w:sz w:val="16"/>
              </w:rPr>
            </w:pPr>
            <w:r w:rsidRPr="00DA4EF6">
              <w:rPr>
                <w:rStyle w:val="screenelement"/>
                <w:sz w:val="16"/>
              </w:rPr>
              <w:t>Balance Sheet Key Date</w:t>
            </w:r>
            <w:r w:rsidRPr="00DA4EF6">
              <w:rPr>
                <w:sz w:val="16"/>
              </w:rPr>
              <w:t xml:space="preserve">: </w:t>
            </w:r>
            <w:r w:rsidRPr="00DA4EF6">
              <w:rPr>
                <w:rStyle w:val="userinput"/>
                <w:sz w:val="16"/>
              </w:rPr>
              <w:t>&lt;date, such as 12/31/CurrentFY&gt;</w:t>
            </w:r>
          </w:p>
          <w:p w14:paraId="2C93DFAF" w14:textId="77777777" w:rsidR="00DA4EF6" w:rsidRPr="00DA4EF6" w:rsidRDefault="00DA4EF6">
            <w:pPr>
              <w:rPr>
                <w:sz w:val="16"/>
              </w:rPr>
            </w:pPr>
            <w:r w:rsidRPr="00DA4EF6">
              <w:rPr>
                <w:rStyle w:val="screenelement"/>
                <w:sz w:val="16"/>
              </w:rPr>
              <w:t>Sort method</w:t>
            </w:r>
            <w:r w:rsidRPr="00DA4EF6">
              <w:rPr>
                <w:sz w:val="16"/>
              </w:rPr>
              <w:t xml:space="preserve">: </w:t>
            </w:r>
            <w:r w:rsidRPr="00DA4EF6">
              <w:rPr>
                <w:rStyle w:val="userinput"/>
                <w:sz w:val="16"/>
              </w:rPr>
              <w:t xml:space="preserve">SAP (EU 93 fin. stat </w:t>
            </w:r>
            <w:r w:rsidRPr="00DA4EF6">
              <w:rPr>
                <w:rStyle w:val="userinput"/>
                <w:sz w:val="16"/>
              </w:rPr>
              <w:t>guidelines)</w:t>
            </w:r>
          </w:p>
          <w:p w14:paraId="5236CE2B" w14:textId="77777777" w:rsidR="00DA4EF6" w:rsidRPr="00DA4EF6" w:rsidRDefault="00DA4EF6">
            <w:pPr>
              <w:rPr>
                <w:sz w:val="16"/>
              </w:rPr>
            </w:pPr>
            <w:r w:rsidRPr="00DA4EF6">
              <w:rPr>
                <w:rStyle w:val="screenelement"/>
                <w:sz w:val="16"/>
              </w:rPr>
              <w:t>Valuation Area</w:t>
            </w:r>
            <w:r w:rsidRPr="00DA4EF6">
              <w:rPr>
                <w:sz w:val="16"/>
              </w:rPr>
              <w:t xml:space="preserve">: </w:t>
            </w:r>
            <w:r w:rsidRPr="00DA4EF6">
              <w:rPr>
                <w:rStyle w:val="userinput"/>
                <w:sz w:val="16"/>
              </w:rPr>
              <w:t>DE for local GAAP (HGB)</w:t>
            </w:r>
          </w:p>
          <w:p w14:paraId="072931F6" w14:textId="77777777" w:rsidR="00DA4EF6" w:rsidRPr="00DA4EF6" w:rsidRDefault="00DA4EF6">
            <w:pPr>
              <w:rPr>
                <w:sz w:val="16"/>
              </w:rPr>
            </w:pPr>
            <w:r w:rsidRPr="00DA4EF6">
              <w:rPr>
                <w:rStyle w:val="bold"/>
                <w:sz w:val="16"/>
              </w:rPr>
              <w:t>Postings</w:t>
            </w:r>
            <w:r w:rsidRPr="00DA4EF6">
              <w:rPr>
                <w:sz w:val="16"/>
              </w:rPr>
              <w:t xml:space="preserve"> tab:</w:t>
            </w:r>
          </w:p>
          <w:p w14:paraId="6DD9A73C" w14:textId="77777777" w:rsidR="00DA4EF6" w:rsidRPr="00DA4EF6" w:rsidRDefault="00DA4EF6">
            <w:pPr>
              <w:rPr>
                <w:sz w:val="16"/>
              </w:rPr>
            </w:pPr>
            <w:r w:rsidRPr="00DA4EF6">
              <w:rPr>
                <w:rStyle w:val="screenelement"/>
                <w:sz w:val="16"/>
              </w:rPr>
              <w:t>Generate Postings</w:t>
            </w:r>
            <w:r w:rsidRPr="00DA4EF6">
              <w:rPr>
                <w:sz w:val="16"/>
              </w:rPr>
              <w:t xml:space="preserve">: </w:t>
            </w:r>
            <w:r w:rsidRPr="00DA4EF6">
              <w:rPr>
                <w:rStyle w:val="userinput"/>
                <w:sz w:val="16"/>
              </w:rPr>
              <w:t>Selected</w:t>
            </w:r>
          </w:p>
          <w:p w14:paraId="3D2FAAB8" w14:textId="77777777" w:rsidR="00DA4EF6" w:rsidRPr="00DA4EF6" w:rsidRDefault="00DA4EF6">
            <w:pPr>
              <w:rPr>
                <w:sz w:val="16"/>
              </w:rPr>
            </w:pPr>
            <w:r w:rsidRPr="00DA4EF6">
              <w:rPr>
                <w:rStyle w:val="screenelement"/>
                <w:sz w:val="16"/>
              </w:rPr>
              <w:t>Use Batch Input Instead of ECS</w:t>
            </w:r>
            <w:r w:rsidRPr="00DA4EF6">
              <w:rPr>
                <w:sz w:val="16"/>
              </w:rPr>
              <w:t xml:space="preserve">: </w:t>
            </w:r>
            <w:r w:rsidRPr="00DA4EF6">
              <w:rPr>
                <w:rStyle w:val="userinput"/>
                <w:sz w:val="16"/>
              </w:rPr>
              <w:t>selected</w:t>
            </w:r>
            <w:r w:rsidRPr="00DA4EF6">
              <w:rPr>
                <w:sz w:val="16"/>
              </w:rPr>
              <w:t xml:space="preserve"> (a batch input session FAGL_CL_REGR is automatically created)</w:t>
            </w:r>
          </w:p>
          <w:p w14:paraId="07B8F92D" w14:textId="77777777" w:rsidR="00DA4EF6" w:rsidRPr="00DA4EF6" w:rsidRDefault="00DA4EF6">
            <w:pPr>
              <w:rPr>
                <w:sz w:val="16"/>
              </w:rPr>
            </w:pPr>
            <w:r w:rsidRPr="00DA4EF6">
              <w:rPr>
                <w:rStyle w:val="screenelement"/>
                <w:sz w:val="16"/>
              </w:rPr>
              <w:t>Document date</w:t>
            </w:r>
            <w:r w:rsidRPr="00DA4EF6">
              <w:rPr>
                <w:sz w:val="16"/>
              </w:rPr>
              <w:t xml:space="preserve">: </w:t>
            </w:r>
            <w:r w:rsidRPr="00DA4EF6">
              <w:rPr>
                <w:rStyle w:val="userinput"/>
                <w:sz w:val="16"/>
              </w:rPr>
              <w:t xml:space="preserve">&lt;date, such as </w:t>
            </w:r>
            <w:r w:rsidRPr="00DA4EF6">
              <w:rPr>
                <w:rStyle w:val="userinput"/>
                <w:sz w:val="16"/>
              </w:rPr>
              <w:t>12/31/CurrentFY&gt;</w:t>
            </w:r>
          </w:p>
          <w:p w14:paraId="3A46E782" w14:textId="77777777" w:rsidR="00DA4EF6" w:rsidRPr="00DA4EF6" w:rsidRDefault="00DA4EF6">
            <w:pPr>
              <w:rPr>
                <w:sz w:val="16"/>
              </w:rPr>
            </w:pPr>
            <w:r w:rsidRPr="00DA4EF6">
              <w:rPr>
                <w:rStyle w:val="screenelement"/>
                <w:sz w:val="16"/>
              </w:rPr>
              <w:t>Journal Entry Type</w:t>
            </w:r>
            <w:r w:rsidRPr="00DA4EF6">
              <w:rPr>
                <w:sz w:val="16"/>
              </w:rPr>
              <w:t xml:space="preserve">: </w:t>
            </w:r>
            <w:r w:rsidRPr="00DA4EF6">
              <w:rPr>
                <w:rStyle w:val="userinput"/>
                <w:sz w:val="16"/>
              </w:rPr>
              <w:t>SA</w:t>
            </w:r>
          </w:p>
          <w:p w14:paraId="336C5753" w14:textId="77777777" w:rsidR="00DA4EF6" w:rsidRPr="00DA4EF6" w:rsidRDefault="00DA4EF6">
            <w:pPr>
              <w:rPr>
                <w:sz w:val="16"/>
              </w:rPr>
            </w:pPr>
            <w:r w:rsidRPr="00DA4EF6">
              <w:rPr>
                <w:rStyle w:val="screenelement"/>
                <w:sz w:val="16"/>
              </w:rPr>
              <w:t>Posting date</w:t>
            </w:r>
            <w:r w:rsidRPr="00DA4EF6">
              <w:rPr>
                <w:sz w:val="16"/>
              </w:rPr>
              <w:t xml:space="preserve">: </w:t>
            </w:r>
            <w:r w:rsidRPr="00DA4EF6">
              <w:rPr>
                <w:rStyle w:val="userinput"/>
                <w:sz w:val="16"/>
              </w:rPr>
              <w:t>&lt;date, such as 12/31/CurrentFY&gt;</w:t>
            </w:r>
          </w:p>
          <w:p w14:paraId="7A610BFC" w14:textId="77777777" w:rsidR="00DA4EF6" w:rsidRPr="00DA4EF6" w:rsidRDefault="00DA4EF6">
            <w:pPr>
              <w:rPr>
                <w:sz w:val="16"/>
              </w:rPr>
            </w:pPr>
            <w:r w:rsidRPr="00DA4EF6">
              <w:rPr>
                <w:rStyle w:val="screenelement"/>
                <w:sz w:val="16"/>
              </w:rPr>
              <w:t>Posting Period</w:t>
            </w:r>
            <w:r w:rsidRPr="00DA4EF6">
              <w:rPr>
                <w:sz w:val="16"/>
              </w:rPr>
              <w:t xml:space="preserve">: </w:t>
            </w:r>
            <w:r w:rsidRPr="00DA4EF6">
              <w:rPr>
                <w:rStyle w:val="userinput"/>
                <w:sz w:val="16"/>
              </w:rPr>
              <w:t>12</w:t>
            </w:r>
          </w:p>
          <w:p w14:paraId="743C4452" w14:textId="77777777" w:rsidR="00DA4EF6" w:rsidRPr="00DA4EF6" w:rsidRDefault="00DA4EF6">
            <w:pPr>
              <w:rPr>
                <w:sz w:val="16"/>
              </w:rPr>
            </w:pPr>
            <w:r w:rsidRPr="00DA4EF6">
              <w:rPr>
                <w:rStyle w:val="screenelement"/>
                <w:sz w:val="16"/>
              </w:rPr>
              <w:t>Reversal Document Type</w:t>
            </w:r>
            <w:r w:rsidRPr="00DA4EF6">
              <w:rPr>
                <w:sz w:val="16"/>
              </w:rPr>
              <w:t xml:space="preserve">: </w:t>
            </w:r>
            <w:r w:rsidRPr="00DA4EF6">
              <w:rPr>
                <w:rStyle w:val="userinput"/>
                <w:sz w:val="16"/>
              </w:rPr>
              <w:t>SA</w:t>
            </w:r>
          </w:p>
          <w:p w14:paraId="31564FAD" w14:textId="77777777" w:rsidR="00DA4EF6" w:rsidRPr="00DA4EF6" w:rsidRDefault="00DA4EF6">
            <w:pPr>
              <w:rPr>
                <w:sz w:val="16"/>
              </w:rPr>
            </w:pPr>
            <w:r w:rsidRPr="00DA4EF6">
              <w:rPr>
                <w:rStyle w:val="screenelement"/>
                <w:sz w:val="16"/>
              </w:rPr>
              <w:t>Reversal posting date</w:t>
            </w:r>
            <w:r w:rsidRPr="00DA4EF6">
              <w:rPr>
                <w:sz w:val="16"/>
              </w:rPr>
              <w:t xml:space="preserve">: </w:t>
            </w:r>
            <w:r w:rsidRPr="00DA4EF6">
              <w:rPr>
                <w:rStyle w:val="userinput"/>
                <w:sz w:val="16"/>
              </w:rPr>
              <w:t>&lt;date, such as 01/01/&lt;current fiscal year + 1&gt;&gt;</w:t>
            </w:r>
          </w:p>
          <w:p w14:paraId="1FEEC428" w14:textId="77777777" w:rsidR="00DA4EF6" w:rsidRPr="00DA4EF6" w:rsidRDefault="00DA4EF6">
            <w:pPr>
              <w:rPr>
                <w:sz w:val="16"/>
              </w:rPr>
            </w:pPr>
            <w:r w:rsidRPr="00DA4EF6">
              <w:rPr>
                <w:rStyle w:val="screenelement"/>
                <w:sz w:val="16"/>
              </w:rPr>
              <w:t>Reverse Posting Period</w:t>
            </w:r>
            <w:r w:rsidRPr="00DA4EF6">
              <w:rPr>
                <w:sz w:val="16"/>
              </w:rPr>
              <w:t xml:space="preserve">: </w:t>
            </w:r>
            <w:r w:rsidRPr="00DA4EF6">
              <w:rPr>
                <w:rStyle w:val="userinput"/>
                <w:sz w:val="16"/>
              </w:rPr>
              <w:t>01</w:t>
            </w:r>
          </w:p>
          <w:p w14:paraId="4C220FE4" w14:textId="77777777" w:rsidR="00DA4EF6" w:rsidRPr="00DA4EF6" w:rsidRDefault="00DA4EF6">
            <w:pPr>
              <w:rPr>
                <w:sz w:val="16"/>
              </w:rPr>
            </w:pPr>
            <w:r w:rsidRPr="00DA4EF6">
              <w:rPr>
                <w:rStyle w:val="bold"/>
                <w:sz w:val="16"/>
              </w:rPr>
              <w:t>Selections</w:t>
            </w:r>
            <w:r w:rsidRPr="00DA4EF6">
              <w:rPr>
                <w:sz w:val="16"/>
              </w:rPr>
              <w:t xml:space="preserve"> tab:</w:t>
            </w:r>
          </w:p>
          <w:p w14:paraId="11FFD42B" w14:textId="77777777" w:rsidR="00DA4EF6" w:rsidRPr="00DA4EF6" w:rsidRDefault="00DA4EF6">
            <w:pPr>
              <w:rPr>
                <w:sz w:val="16"/>
              </w:rPr>
            </w:pPr>
            <w:r w:rsidRPr="00DA4EF6">
              <w:rPr>
                <w:rStyle w:val="screenelement"/>
                <w:sz w:val="16"/>
              </w:rPr>
              <w:t>Account Type</w:t>
            </w:r>
            <w:r w:rsidRPr="00DA4EF6">
              <w:rPr>
                <w:sz w:val="16"/>
              </w:rPr>
              <w:t xml:space="preserve">: </w:t>
            </w:r>
            <w:r w:rsidRPr="00DA4EF6">
              <w:rPr>
                <w:rStyle w:val="userinput"/>
                <w:sz w:val="16"/>
              </w:rPr>
              <w:t>D to K</w:t>
            </w:r>
          </w:p>
          <w:p w14:paraId="76884E61" w14:textId="77777777" w:rsidR="00DA4EF6" w:rsidRPr="00DA4EF6" w:rsidRDefault="00DA4EF6">
            <w:pPr>
              <w:rPr>
                <w:sz w:val="16"/>
              </w:rPr>
            </w:pPr>
            <w:r w:rsidRPr="00DA4EF6">
              <w:rPr>
                <w:rStyle w:val="screenelement"/>
                <w:sz w:val="16"/>
              </w:rPr>
              <w:t>Supplier</w:t>
            </w:r>
            <w:r w:rsidRPr="00DA4EF6">
              <w:rPr>
                <w:sz w:val="16"/>
              </w:rPr>
              <w:t xml:space="preserve">: </w:t>
            </w:r>
            <w:r w:rsidRPr="00DA4EF6">
              <w:rPr>
                <w:rStyle w:val="userinput"/>
                <w:sz w:val="16"/>
              </w:rPr>
              <w:t>&lt;supplier ID&gt;</w:t>
            </w:r>
          </w:p>
          <w:p w14:paraId="27F0CD37" w14:textId="1E7B2D5F" w:rsidR="00563A05" w:rsidRPr="00DA4EF6" w:rsidRDefault="00DA4EF6">
            <w:pPr>
              <w:rPr>
                <w:sz w:val="16"/>
              </w:rPr>
            </w:pPr>
            <w:r w:rsidRPr="00DA4EF6">
              <w:rPr>
                <w:rStyle w:val="screenelement"/>
                <w:sz w:val="16"/>
              </w:rPr>
              <w:t>Customer</w:t>
            </w:r>
            <w:r w:rsidRPr="00DA4EF6">
              <w:rPr>
                <w:sz w:val="16"/>
              </w:rPr>
              <w:t xml:space="preserve">: </w:t>
            </w:r>
            <w:r w:rsidRPr="00DA4EF6">
              <w:rPr>
                <w:rStyle w:val="userinput"/>
                <w:sz w:val="16"/>
              </w:rPr>
              <w:t>&lt;customer ID&gt;</w:t>
            </w:r>
          </w:p>
        </w:tc>
        <w:tc>
          <w:tcPr>
            <w:tcW w:w="0" w:type="auto"/>
          </w:tcPr>
          <w:p w14:paraId="5BFD78B1" w14:textId="77777777" w:rsidR="00DA4EF6" w:rsidRPr="00DA4EF6" w:rsidRDefault="00DA4EF6">
            <w:pPr>
              <w:rPr>
                <w:sz w:val="16"/>
              </w:rPr>
            </w:pPr>
          </w:p>
        </w:tc>
        <w:tc>
          <w:tcPr>
            <w:tcW w:w="0" w:type="auto"/>
          </w:tcPr>
          <w:p w14:paraId="260C039B" w14:textId="77777777" w:rsidR="00DA4EF6" w:rsidRPr="00DA4EF6" w:rsidRDefault="00DA4EF6">
            <w:pPr>
              <w:rPr>
                <w:sz w:val="16"/>
              </w:rPr>
            </w:pPr>
          </w:p>
        </w:tc>
      </w:tr>
      <w:tr w:rsidR="00563A05" w:rsidRPr="00DA4EF6" w14:paraId="05C7CD17" w14:textId="77777777" w:rsidTr="00DA4EF6">
        <w:tc>
          <w:tcPr>
            <w:tcW w:w="0" w:type="auto"/>
          </w:tcPr>
          <w:p w14:paraId="4A5E3E69" w14:textId="77777777" w:rsidR="00563A05" w:rsidRPr="00DA4EF6" w:rsidRDefault="00DA4EF6">
            <w:pPr>
              <w:rPr>
                <w:sz w:val="16"/>
              </w:rPr>
            </w:pPr>
            <w:r w:rsidRPr="00DA4EF6">
              <w:rPr>
                <w:sz w:val="16"/>
              </w:rPr>
              <w:t>4</w:t>
            </w:r>
          </w:p>
        </w:tc>
        <w:tc>
          <w:tcPr>
            <w:tcW w:w="0" w:type="auto"/>
          </w:tcPr>
          <w:p w14:paraId="1C8D2354" w14:textId="77777777" w:rsidR="00563A05" w:rsidRPr="00DA4EF6" w:rsidRDefault="00DA4EF6">
            <w:pPr>
              <w:rPr>
                <w:sz w:val="16"/>
              </w:rPr>
            </w:pPr>
            <w:r w:rsidRPr="00DA4EF6">
              <w:rPr>
                <w:rStyle w:val="bold"/>
                <w:sz w:val="16"/>
              </w:rPr>
              <w:t>Execute</w:t>
            </w:r>
          </w:p>
        </w:tc>
        <w:tc>
          <w:tcPr>
            <w:tcW w:w="0" w:type="auto"/>
          </w:tcPr>
          <w:p w14:paraId="6D91178B" w14:textId="77777777" w:rsidR="00563A05" w:rsidRPr="00DA4EF6" w:rsidRDefault="00DA4EF6">
            <w:pPr>
              <w:rPr>
                <w:sz w:val="16"/>
              </w:rPr>
            </w:pPr>
            <w:r w:rsidRPr="00DA4EF6">
              <w:rPr>
                <w:sz w:val="16"/>
              </w:rPr>
              <w:t xml:space="preserve">Choose </w:t>
            </w:r>
            <w:r w:rsidRPr="00DA4EF6">
              <w:rPr>
                <w:rStyle w:val="screenelement"/>
                <w:sz w:val="16"/>
              </w:rPr>
              <w:t>Execute</w:t>
            </w:r>
            <w:r w:rsidRPr="00DA4EF6">
              <w:rPr>
                <w:sz w:val="16"/>
              </w:rPr>
              <w:t>.</w:t>
            </w:r>
          </w:p>
        </w:tc>
        <w:tc>
          <w:tcPr>
            <w:tcW w:w="0" w:type="auto"/>
          </w:tcPr>
          <w:p w14:paraId="6E496CCB" w14:textId="77777777" w:rsidR="00DA4EF6" w:rsidRPr="00DA4EF6" w:rsidRDefault="00DA4EF6">
            <w:pPr>
              <w:rPr>
                <w:sz w:val="16"/>
              </w:rPr>
            </w:pPr>
            <w:r w:rsidRPr="00DA4EF6">
              <w:rPr>
                <w:sz w:val="16"/>
              </w:rPr>
              <w:t>The receivables and payables are regrouped.</w:t>
            </w:r>
          </w:p>
          <w:p w14:paraId="5CDFDD8A" w14:textId="6633DA45" w:rsidR="00563A05" w:rsidRPr="00DA4EF6" w:rsidRDefault="00DA4EF6">
            <w:pPr>
              <w:rPr>
                <w:sz w:val="16"/>
              </w:rPr>
            </w:pPr>
            <w:r w:rsidRPr="00DA4EF6">
              <w:rPr>
                <w:sz w:val="16"/>
              </w:rPr>
              <w:t xml:space="preserve">If a batch input session is created, process it as described in the section </w:t>
            </w:r>
            <w:r w:rsidRPr="00DA4EF6">
              <w:rPr>
                <w:rStyle w:val="italic"/>
                <w:sz w:val="16"/>
              </w:rPr>
              <w:t>Process Batch Input Session</w:t>
            </w:r>
            <w:r w:rsidRPr="00DA4EF6">
              <w:rPr>
                <w:sz w:val="16"/>
              </w:rPr>
              <w:t>.</w:t>
            </w:r>
          </w:p>
        </w:tc>
        <w:tc>
          <w:tcPr>
            <w:tcW w:w="0" w:type="auto"/>
          </w:tcPr>
          <w:p w14:paraId="1342D3E6" w14:textId="77777777" w:rsidR="00563A05" w:rsidRPr="00DA4EF6" w:rsidRDefault="00563A05">
            <w:pPr>
              <w:rPr>
                <w:sz w:val="16"/>
              </w:rPr>
            </w:pPr>
          </w:p>
        </w:tc>
      </w:tr>
    </w:tbl>
    <w:p w14:paraId="5D13971D" w14:textId="77777777" w:rsidR="00563A05" w:rsidRDefault="00DA4EF6">
      <w:pPr>
        <w:pStyle w:val="Heading2"/>
      </w:pPr>
      <w:bookmarkStart w:id="262" w:name="unique_123"/>
      <w:bookmarkStart w:id="263" w:name="_Toc232863309"/>
      <w:r>
        <w:t>Process Batch Input Session</w:t>
      </w:r>
      <w:bookmarkEnd w:id="262"/>
      <w:bookmarkEnd w:id="263"/>
    </w:p>
    <w:p w14:paraId="5399105F" w14:textId="77777777" w:rsidR="00563A05" w:rsidRDefault="00DA4EF6">
      <w:pPr>
        <w:pStyle w:val="sectiontitle"/>
      </w:pPr>
      <w:r>
        <w:t>Test Administration</w:t>
      </w:r>
    </w:p>
    <w:p w14:paraId="3215E860" w14:textId="77777777" w:rsidR="00563A05" w:rsidRDefault="00DA4EF6">
      <w:r>
        <w:t>Customer project: Fill in the project-specific parts.</w:t>
      </w:r>
    </w:p>
    <w:p w14:paraId="0D8078E1"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3B11EB48"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AA0697"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B80D5"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A4B22"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15CCC" w14:textId="77777777" w:rsidR="00DA4EF6" w:rsidRPr="00DA4EF6" w:rsidRDefault="00DA4EF6">
            <w:pPr>
              <w:rPr>
                <w:sz w:val="12"/>
              </w:rPr>
            </w:pPr>
          </w:p>
        </w:tc>
      </w:tr>
      <w:tr w:rsidR="00563A05" w:rsidRPr="00DA4EF6" w14:paraId="18B0C2D5"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7BF595"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893975"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E1FA9"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C16E48" w14:textId="77777777" w:rsidR="00DA4EF6" w:rsidRPr="00DA4EF6" w:rsidRDefault="00DA4EF6">
            <w:pPr>
              <w:rPr>
                <w:sz w:val="12"/>
              </w:rPr>
            </w:pPr>
          </w:p>
        </w:tc>
      </w:tr>
      <w:tr w:rsidR="00563A05" w:rsidRPr="00DA4EF6" w14:paraId="75F83A16"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2F36D3"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572780"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933417"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4220FD"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4ED95654" w14:textId="77777777" w:rsidR="00563A05" w:rsidRDefault="00DA4EF6">
      <w:pPr>
        <w:pStyle w:val="sectiontitle"/>
      </w:pPr>
      <w:r>
        <w:t>Purpose</w:t>
      </w:r>
    </w:p>
    <w:p w14:paraId="02D1A392" w14:textId="77777777" w:rsidR="00563A05" w:rsidRDefault="00DA4EF6">
      <w:r>
        <w:t>This activity runs the batch input session.</w:t>
      </w:r>
    </w:p>
    <w:p w14:paraId="3F7CBD5B"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84"/>
        <w:gridCol w:w="1370"/>
        <w:gridCol w:w="5823"/>
        <w:gridCol w:w="5261"/>
        <w:gridCol w:w="1166"/>
      </w:tblGrid>
      <w:tr w:rsidR="00563A05" w:rsidRPr="00DA4EF6" w14:paraId="4482913A"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F791112" w14:textId="77777777" w:rsidR="00563A05" w:rsidRPr="00DA4EF6" w:rsidRDefault="00DA4EF6">
            <w:pPr>
              <w:pStyle w:val="boldparagraph"/>
              <w:rPr>
                <w:sz w:val="16"/>
              </w:rPr>
            </w:pPr>
            <w:r w:rsidRPr="00DA4EF6">
              <w:rPr>
                <w:sz w:val="16"/>
              </w:rPr>
              <w:t>Test Step #</w:t>
            </w:r>
          </w:p>
        </w:tc>
        <w:tc>
          <w:tcPr>
            <w:tcW w:w="0" w:type="auto"/>
          </w:tcPr>
          <w:p w14:paraId="5290B52E" w14:textId="77777777" w:rsidR="00563A05" w:rsidRPr="00DA4EF6" w:rsidRDefault="00DA4EF6">
            <w:pPr>
              <w:pStyle w:val="boldparagraph"/>
              <w:rPr>
                <w:sz w:val="16"/>
              </w:rPr>
            </w:pPr>
            <w:r w:rsidRPr="00DA4EF6">
              <w:rPr>
                <w:sz w:val="16"/>
              </w:rPr>
              <w:t>Test Step Name</w:t>
            </w:r>
          </w:p>
        </w:tc>
        <w:tc>
          <w:tcPr>
            <w:tcW w:w="0" w:type="auto"/>
          </w:tcPr>
          <w:p w14:paraId="14839728" w14:textId="77777777" w:rsidR="00563A05" w:rsidRPr="00DA4EF6" w:rsidRDefault="00DA4EF6">
            <w:pPr>
              <w:pStyle w:val="boldparagraph"/>
              <w:rPr>
                <w:sz w:val="16"/>
              </w:rPr>
            </w:pPr>
            <w:r w:rsidRPr="00DA4EF6">
              <w:rPr>
                <w:sz w:val="16"/>
              </w:rPr>
              <w:t>Instruction</w:t>
            </w:r>
          </w:p>
        </w:tc>
        <w:tc>
          <w:tcPr>
            <w:tcW w:w="0" w:type="auto"/>
          </w:tcPr>
          <w:p w14:paraId="174A8D29" w14:textId="77777777" w:rsidR="00563A05" w:rsidRPr="00DA4EF6" w:rsidRDefault="00DA4EF6">
            <w:pPr>
              <w:pStyle w:val="boldparagraph"/>
              <w:rPr>
                <w:sz w:val="16"/>
              </w:rPr>
            </w:pPr>
            <w:r w:rsidRPr="00DA4EF6">
              <w:rPr>
                <w:sz w:val="16"/>
              </w:rPr>
              <w:t>Expected Result</w:t>
            </w:r>
          </w:p>
        </w:tc>
        <w:tc>
          <w:tcPr>
            <w:tcW w:w="0" w:type="auto"/>
          </w:tcPr>
          <w:p w14:paraId="22161724" w14:textId="77777777" w:rsidR="00563A05" w:rsidRPr="00DA4EF6" w:rsidRDefault="00DA4EF6">
            <w:pPr>
              <w:pStyle w:val="boldparagraph"/>
              <w:rPr>
                <w:sz w:val="16"/>
              </w:rPr>
            </w:pPr>
            <w:r w:rsidRPr="00DA4EF6">
              <w:rPr>
                <w:sz w:val="16"/>
              </w:rPr>
              <w:t>Pass / Fail / Comment</w:t>
            </w:r>
          </w:p>
        </w:tc>
      </w:tr>
      <w:tr w:rsidR="00563A05" w:rsidRPr="00DA4EF6" w14:paraId="710C2A63" w14:textId="77777777" w:rsidTr="00DA4EF6">
        <w:tc>
          <w:tcPr>
            <w:tcW w:w="0" w:type="auto"/>
          </w:tcPr>
          <w:p w14:paraId="600A2D0B" w14:textId="77777777" w:rsidR="00563A05" w:rsidRPr="00DA4EF6" w:rsidRDefault="00DA4EF6">
            <w:pPr>
              <w:rPr>
                <w:sz w:val="16"/>
              </w:rPr>
            </w:pPr>
            <w:r w:rsidRPr="00DA4EF6">
              <w:rPr>
                <w:sz w:val="16"/>
              </w:rPr>
              <w:t>1</w:t>
            </w:r>
          </w:p>
        </w:tc>
        <w:tc>
          <w:tcPr>
            <w:tcW w:w="0" w:type="auto"/>
          </w:tcPr>
          <w:p w14:paraId="016EEA13" w14:textId="77777777" w:rsidR="00563A05" w:rsidRPr="00DA4EF6" w:rsidRDefault="00DA4EF6">
            <w:pPr>
              <w:rPr>
                <w:sz w:val="16"/>
              </w:rPr>
            </w:pPr>
            <w:r w:rsidRPr="00DA4EF6">
              <w:rPr>
                <w:rStyle w:val="bold"/>
                <w:sz w:val="16"/>
              </w:rPr>
              <w:t>Log On</w:t>
            </w:r>
          </w:p>
        </w:tc>
        <w:tc>
          <w:tcPr>
            <w:tcW w:w="0" w:type="auto"/>
          </w:tcPr>
          <w:p w14:paraId="17167DAC" w14:textId="77777777" w:rsidR="00563A05" w:rsidRPr="00DA4EF6" w:rsidRDefault="00DA4EF6">
            <w:pPr>
              <w:rPr>
                <w:sz w:val="16"/>
              </w:rPr>
            </w:pPr>
            <w:r w:rsidRPr="00DA4EF6">
              <w:rPr>
                <w:sz w:val="16"/>
              </w:rPr>
              <w:t>Log on to the SAP Fiori launchpad as a General Ledger Accountant.</w:t>
            </w:r>
          </w:p>
        </w:tc>
        <w:tc>
          <w:tcPr>
            <w:tcW w:w="0" w:type="auto"/>
          </w:tcPr>
          <w:p w14:paraId="54DFEDC0" w14:textId="77777777" w:rsidR="00563A05" w:rsidRPr="00DA4EF6" w:rsidRDefault="00563A05">
            <w:pPr>
              <w:rPr>
                <w:sz w:val="16"/>
              </w:rPr>
            </w:pPr>
          </w:p>
        </w:tc>
        <w:tc>
          <w:tcPr>
            <w:tcW w:w="0" w:type="auto"/>
          </w:tcPr>
          <w:p w14:paraId="2DB0C1EB" w14:textId="77777777" w:rsidR="00563A05" w:rsidRPr="00DA4EF6" w:rsidRDefault="00563A05">
            <w:pPr>
              <w:rPr>
                <w:sz w:val="16"/>
              </w:rPr>
            </w:pPr>
          </w:p>
        </w:tc>
      </w:tr>
      <w:tr w:rsidR="00563A05" w:rsidRPr="00DA4EF6" w14:paraId="2A684B37" w14:textId="77777777" w:rsidTr="00DA4EF6">
        <w:tc>
          <w:tcPr>
            <w:tcW w:w="0" w:type="auto"/>
          </w:tcPr>
          <w:p w14:paraId="7AC305E2" w14:textId="77777777" w:rsidR="00563A05" w:rsidRPr="00DA4EF6" w:rsidRDefault="00DA4EF6">
            <w:pPr>
              <w:rPr>
                <w:sz w:val="16"/>
              </w:rPr>
            </w:pPr>
            <w:r w:rsidRPr="00DA4EF6">
              <w:rPr>
                <w:sz w:val="16"/>
              </w:rPr>
              <w:t>2</w:t>
            </w:r>
          </w:p>
        </w:tc>
        <w:tc>
          <w:tcPr>
            <w:tcW w:w="0" w:type="auto"/>
          </w:tcPr>
          <w:p w14:paraId="26C59AED" w14:textId="77777777" w:rsidR="00563A05" w:rsidRPr="00DA4EF6" w:rsidRDefault="00DA4EF6">
            <w:pPr>
              <w:rPr>
                <w:sz w:val="16"/>
              </w:rPr>
            </w:pPr>
            <w:r w:rsidRPr="00DA4EF6">
              <w:rPr>
                <w:rStyle w:val="bold"/>
                <w:sz w:val="16"/>
              </w:rPr>
              <w:t>Access the SAP Fiori App</w:t>
            </w:r>
          </w:p>
        </w:tc>
        <w:tc>
          <w:tcPr>
            <w:tcW w:w="0" w:type="auto"/>
          </w:tcPr>
          <w:p w14:paraId="05D53843" w14:textId="77777777" w:rsidR="00563A05" w:rsidRPr="00DA4EF6" w:rsidRDefault="00DA4EF6">
            <w:pPr>
              <w:rPr>
                <w:sz w:val="16"/>
              </w:rPr>
            </w:pPr>
            <w:r w:rsidRPr="00DA4EF6">
              <w:rPr>
                <w:sz w:val="16"/>
              </w:rPr>
              <w:t xml:space="preserve">Open </w:t>
            </w:r>
            <w:r w:rsidRPr="00DA4EF6">
              <w:rPr>
                <w:rStyle w:val="screenelement"/>
                <w:sz w:val="16"/>
              </w:rPr>
              <w:t>Batch Input Sessions in My Area</w:t>
            </w:r>
            <w:r w:rsidRPr="00DA4EF6">
              <w:rPr>
                <w:sz w:val="16"/>
              </w:rPr>
              <w:t xml:space="preserve"> </w:t>
            </w:r>
            <w:r w:rsidRPr="00DA4EF6">
              <w:rPr>
                <w:rStyle w:val="CourierNew"/>
                <w:sz w:val="16"/>
              </w:rPr>
              <w:t>(SM35SA)</w:t>
            </w:r>
            <w:r w:rsidRPr="00DA4EF6">
              <w:rPr>
                <w:sz w:val="16"/>
              </w:rPr>
              <w:t>.</w:t>
            </w:r>
          </w:p>
        </w:tc>
        <w:tc>
          <w:tcPr>
            <w:tcW w:w="0" w:type="auto"/>
          </w:tcPr>
          <w:p w14:paraId="5FDC24BA" w14:textId="77777777" w:rsidR="00563A05" w:rsidRPr="00DA4EF6" w:rsidRDefault="00DA4EF6">
            <w:pPr>
              <w:rPr>
                <w:sz w:val="16"/>
              </w:rPr>
            </w:pPr>
            <w:r w:rsidRPr="00DA4EF6">
              <w:rPr>
                <w:sz w:val="16"/>
              </w:rPr>
              <w:t xml:space="preserve">The </w:t>
            </w:r>
            <w:r w:rsidRPr="00DA4EF6">
              <w:rPr>
                <w:rStyle w:val="screenelement"/>
                <w:sz w:val="16"/>
              </w:rPr>
              <w:t>Batch Input: Session Overview</w:t>
            </w:r>
            <w:r w:rsidRPr="00DA4EF6">
              <w:rPr>
                <w:sz w:val="16"/>
              </w:rPr>
              <w:t xml:space="preserve"> view is displayed.</w:t>
            </w:r>
          </w:p>
        </w:tc>
        <w:tc>
          <w:tcPr>
            <w:tcW w:w="0" w:type="auto"/>
          </w:tcPr>
          <w:p w14:paraId="1B79CADD" w14:textId="77777777" w:rsidR="00563A05" w:rsidRPr="00DA4EF6" w:rsidRDefault="00563A05">
            <w:pPr>
              <w:rPr>
                <w:sz w:val="16"/>
              </w:rPr>
            </w:pPr>
          </w:p>
        </w:tc>
      </w:tr>
      <w:tr w:rsidR="00563A05" w:rsidRPr="00DA4EF6" w14:paraId="4555170A" w14:textId="77777777" w:rsidTr="00DA4EF6">
        <w:tc>
          <w:tcPr>
            <w:tcW w:w="0" w:type="auto"/>
          </w:tcPr>
          <w:p w14:paraId="7E1A4907" w14:textId="77777777" w:rsidR="00563A05" w:rsidRPr="00DA4EF6" w:rsidRDefault="00DA4EF6">
            <w:pPr>
              <w:rPr>
                <w:sz w:val="16"/>
              </w:rPr>
            </w:pPr>
            <w:r w:rsidRPr="00DA4EF6">
              <w:rPr>
                <w:sz w:val="16"/>
              </w:rPr>
              <w:t>3</w:t>
            </w:r>
          </w:p>
        </w:tc>
        <w:tc>
          <w:tcPr>
            <w:tcW w:w="0" w:type="auto"/>
          </w:tcPr>
          <w:p w14:paraId="51709FC2" w14:textId="77777777" w:rsidR="00563A05" w:rsidRPr="00DA4EF6" w:rsidRDefault="00DA4EF6">
            <w:pPr>
              <w:rPr>
                <w:sz w:val="16"/>
              </w:rPr>
            </w:pPr>
            <w:r w:rsidRPr="00DA4EF6">
              <w:rPr>
                <w:rStyle w:val="bold"/>
                <w:sz w:val="16"/>
              </w:rPr>
              <w:t>Select and Process Session</w:t>
            </w:r>
          </w:p>
        </w:tc>
        <w:tc>
          <w:tcPr>
            <w:tcW w:w="0" w:type="auto"/>
          </w:tcPr>
          <w:p w14:paraId="68ADA606" w14:textId="77777777" w:rsidR="00563A05" w:rsidRPr="00DA4EF6" w:rsidRDefault="00DA4EF6">
            <w:pPr>
              <w:rPr>
                <w:sz w:val="16"/>
              </w:rPr>
            </w:pPr>
            <w:r w:rsidRPr="00DA4EF6">
              <w:rPr>
                <w:sz w:val="16"/>
              </w:rPr>
              <w:t xml:space="preserve">Select the session to execute and choose </w:t>
            </w:r>
            <w:r w:rsidRPr="00DA4EF6">
              <w:rPr>
                <w:rStyle w:val="screenelement"/>
                <w:sz w:val="16"/>
              </w:rPr>
              <w:t>Process</w:t>
            </w:r>
            <w:r w:rsidRPr="00DA4EF6">
              <w:rPr>
                <w:sz w:val="16"/>
              </w:rPr>
              <w:t>.</w:t>
            </w:r>
          </w:p>
        </w:tc>
        <w:tc>
          <w:tcPr>
            <w:tcW w:w="0" w:type="auto"/>
          </w:tcPr>
          <w:p w14:paraId="68C71822" w14:textId="77777777" w:rsidR="00563A05" w:rsidRPr="00DA4EF6" w:rsidRDefault="00DA4EF6">
            <w:pPr>
              <w:rPr>
                <w:sz w:val="16"/>
              </w:rPr>
            </w:pPr>
            <w:r w:rsidRPr="00DA4EF6">
              <w:rPr>
                <w:sz w:val="16"/>
              </w:rPr>
              <w:t xml:space="preserve">The </w:t>
            </w:r>
            <w:r w:rsidRPr="00DA4EF6">
              <w:rPr>
                <w:rStyle w:val="screenelement"/>
                <w:sz w:val="16"/>
              </w:rPr>
              <w:t>Process Session XXXXX</w:t>
            </w:r>
            <w:r w:rsidRPr="00DA4EF6">
              <w:rPr>
                <w:sz w:val="16"/>
              </w:rPr>
              <w:t xml:space="preserve"> dialog box is displayed.</w:t>
            </w:r>
          </w:p>
        </w:tc>
        <w:tc>
          <w:tcPr>
            <w:tcW w:w="0" w:type="auto"/>
          </w:tcPr>
          <w:p w14:paraId="38F5B608" w14:textId="77777777" w:rsidR="00563A05" w:rsidRPr="00DA4EF6" w:rsidRDefault="00563A05">
            <w:pPr>
              <w:rPr>
                <w:sz w:val="16"/>
              </w:rPr>
            </w:pPr>
          </w:p>
        </w:tc>
      </w:tr>
      <w:tr w:rsidR="00563A05" w:rsidRPr="00DA4EF6" w14:paraId="24C24773" w14:textId="77777777" w:rsidTr="00DA4EF6">
        <w:tc>
          <w:tcPr>
            <w:tcW w:w="0" w:type="auto"/>
          </w:tcPr>
          <w:p w14:paraId="6C61B512" w14:textId="77777777" w:rsidR="00563A05" w:rsidRPr="00DA4EF6" w:rsidRDefault="00DA4EF6">
            <w:pPr>
              <w:rPr>
                <w:sz w:val="16"/>
              </w:rPr>
            </w:pPr>
            <w:r w:rsidRPr="00DA4EF6">
              <w:rPr>
                <w:sz w:val="16"/>
              </w:rPr>
              <w:t>4</w:t>
            </w:r>
          </w:p>
        </w:tc>
        <w:tc>
          <w:tcPr>
            <w:tcW w:w="0" w:type="auto"/>
          </w:tcPr>
          <w:p w14:paraId="7B6C5697" w14:textId="77777777" w:rsidR="00563A05" w:rsidRPr="00DA4EF6" w:rsidRDefault="00DA4EF6">
            <w:pPr>
              <w:rPr>
                <w:sz w:val="16"/>
              </w:rPr>
            </w:pPr>
            <w:r w:rsidRPr="00DA4EF6">
              <w:rPr>
                <w:rStyle w:val="bold"/>
                <w:sz w:val="16"/>
              </w:rPr>
              <w:t>Selection Criteria</w:t>
            </w:r>
          </w:p>
        </w:tc>
        <w:tc>
          <w:tcPr>
            <w:tcW w:w="0" w:type="auto"/>
          </w:tcPr>
          <w:p w14:paraId="4ADF16BF" w14:textId="77777777" w:rsidR="00DA4EF6" w:rsidRPr="00DA4EF6" w:rsidRDefault="00DA4EF6">
            <w:pPr>
              <w:rPr>
                <w:sz w:val="16"/>
              </w:rPr>
            </w:pPr>
            <w:r w:rsidRPr="00DA4EF6">
              <w:rPr>
                <w:sz w:val="16"/>
              </w:rPr>
              <w:t xml:space="preserve">Select one of the following options and choose </w:t>
            </w:r>
            <w:r w:rsidRPr="00DA4EF6">
              <w:rPr>
                <w:rStyle w:val="screenelement"/>
                <w:sz w:val="16"/>
              </w:rPr>
              <w:t>Process</w:t>
            </w:r>
            <w:r w:rsidRPr="00DA4EF6">
              <w:rPr>
                <w:sz w:val="16"/>
              </w:rPr>
              <w:t>:</w:t>
            </w:r>
          </w:p>
          <w:p w14:paraId="20EBC317" w14:textId="11DF9EE3" w:rsidR="00563A05" w:rsidRPr="00DA4EF6" w:rsidRDefault="00DA4EF6">
            <w:pPr>
              <w:pStyle w:val="listpara1"/>
              <w:numPr>
                <w:ilvl w:val="0"/>
                <w:numId w:val="132"/>
              </w:numPr>
              <w:rPr>
                <w:sz w:val="16"/>
              </w:rPr>
            </w:pPr>
            <w:r w:rsidRPr="00DA4EF6">
              <w:rPr>
                <w:rStyle w:val="screenelement"/>
                <w:sz w:val="16"/>
              </w:rPr>
              <w:t>Processing Mode</w:t>
            </w:r>
            <w:r w:rsidRPr="00DA4EF6">
              <w:rPr>
                <w:sz w:val="16"/>
              </w:rPr>
              <w:t>: Select one of the options</w:t>
            </w:r>
          </w:p>
          <w:tbl>
            <w:tblPr>
              <w:tblW w:w="4975" w:type="pct"/>
              <w:tblInd w:w="283" w:type="dxa"/>
              <w:tblCellMar>
                <w:left w:w="10" w:type="dxa"/>
                <w:right w:w="10" w:type="dxa"/>
              </w:tblCellMar>
              <w:tblLook w:val="0000" w:firstRow="0" w:lastRow="0" w:firstColumn="0" w:lastColumn="0" w:noHBand="0" w:noVBand="0"/>
            </w:tblPr>
            <w:tblGrid>
              <w:gridCol w:w="5633"/>
            </w:tblGrid>
            <w:tr w:rsidR="00563A05" w:rsidRPr="00DA4EF6" w14:paraId="3C10F83D"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A80693" w14:textId="77777777" w:rsidR="00563A05" w:rsidRPr="00DA4EF6" w:rsidRDefault="00DA4EF6">
                  <w:pPr>
                    <w:pStyle w:val="listpara1"/>
                    <w:rPr>
                      <w:sz w:val="16"/>
                    </w:rPr>
                  </w:pPr>
                  <w:r w:rsidRPr="00DA4EF6">
                    <w:rPr>
                      <w:rStyle w:val="bold"/>
                      <w:sz w:val="16"/>
                    </w:rPr>
                    <w:t xml:space="preserve">Note </w:t>
                  </w:r>
                  <w:r w:rsidRPr="00DA4EF6">
                    <w:rPr>
                      <w:sz w:val="16"/>
                    </w:rPr>
                    <w:t xml:space="preserve">If you select </w:t>
                  </w:r>
                  <w:r w:rsidRPr="00DA4EF6">
                    <w:rPr>
                      <w:rStyle w:val="screenelement"/>
                      <w:sz w:val="16"/>
                    </w:rPr>
                    <w:t>Process/foreground</w:t>
                  </w:r>
                  <w:r w:rsidRPr="00DA4EF6">
                    <w:rPr>
                      <w:sz w:val="16"/>
                    </w:rPr>
                    <w:t xml:space="preserve">, you must press </w:t>
                  </w:r>
                  <w:r w:rsidRPr="00DA4EF6">
                    <w:rPr>
                      <w:rStyle w:val="CourierNew"/>
                      <w:sz w:val="16"/>
                    </w:rPr>
                    <w:t>Enter</w:t>
                  </w:r>
                  <w:r w:rsidRPr="00DA4EF6">
                    <w:rPr>
                      <w:sz w:val="16"/>
                    </w:rPr>
                    <w:t xml:space="preserve"> until the batch input session is completely processed.</w:t>
                  </w:r>
                </w:p>
              </w:tc>
            </w:tr>
          </w:tbl>
          <w:p w14:paraId="721016E5" w14:textId="77777777" w:rsidR="00563A05" w:rsidRPr="00DA4EF6" w:rsidRDefault="00DA4EF6">
            <w:pPr>
              <w:pStyle w:val="listpara1"/>
              <w:numPr>
                <w:ilvl w:val="0"/>
                <w:numId w:val="3"/>
              </w:numPr>
              <w:rPr>
                <w:sz w:val="16"/>
              </w:rPr>
            </w:pPr>
            <w:r w:rsidRPr="00DA4EF6">
              <w:rPr>
                <w:rStyle w:val="screenelement"/>
                <w:sz w:val="16"/>
              </w:rPr>
              <w:t>Additional functions</w:t>
            </w:r>
            <w:r w:rsidRPr="00DA4EF6">
              <w:rPr>
                <w:sz w:val="16"/>
              </w:rPr>
              <w:t>: Select one or more of the options</w:t>
            </w:r>
          </w:p>
        </w:tc>
        <w:tc>
          <w:tcPr>
            <w:tcW w:w="0" w:type="auto"/>
          </w:tcPr>
          <w:p w14:paraId="6E4B4E1E" w14:textId="77777777" w:rsidR="00563A05" w:rsidRPr="00DA4EF6" w:rsidRDefault="00DA4EF6">
            <w:pPr>
              <w:rPr>
                <w:sz w:val="16"/>
              </w:rPr>
            </w:pPr>
            <w:r w:rsidRPr="00DA4EF6">
              <w:rPr>
                <w:sz w:val="16"/>
              </w:rPr>
              <w:t>Journal entries are posted and recurring documents are updated with processing data (</w:t>
            </w:r>
            <w:r w:rsidRPr="00DA4EF6">
              <w:rPr>
                <w:rStyle w:val="screenelement"/>
                <w:sz w:val="16"/>
              </w:rPr>
              <w:t>next run on</w:t>
            </w:r>
            <w:r w:rsidRPr="00DA4EF6">
              <w:rPr>
                <w:sz w:val="16"/>
              </w:rPr>
              <w:t xml:space="preserve"> and </w:t>
            </w:r>
            <w:r w:rsidRPr="00DA4EF6">
              <w:rPr>
                <w:rStyle w:val="screenelement"/>
                <w:sz w:val="16"/>
              </w:rPr>
              <w:t>number of runs</w:t>
            </w:r>
            <w:r w:rsidRPr="00DA4EF6">
              <w:rPr>
                <w:sz w:val="16"/>
              </w:rPr>
              <w:t>).</w:t>
            </w:r>
          </w:p>
          <w:p w14:paraId="5A00C9B6"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074"/>
            </w:tblGrid>
            <w:tr w:rsidR="00563A05" w:rsidRPr="00DA4EF6" w14:paraId="246A10C8"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472BD9" w14:textId="77777777" w:rsidR="00563A05" w:rsidRPr="00DA4EF6" w:rsidRDefault="00DA4EF6">
                  <w:pPr>
                    <w:rPr>
                      <w:sz w:val="16"/>
                    </w:rPr>
                  </w:pPr>
                  <w:r w:rsidRPr="00DA4EF6">
                    <w:rPr>
                      <w:rStyle w:val="bold"/>
                      <w:sz w:val="16"/>
                    </w:rPr>
                    <w:t xml:space="preserve">Note </w:t>
                  </w:r>
                  <w:r w:rsidRPr="00DA4EF6">
                    <w:rPr>
                      <w:sz w:val="16"/>
                    </w:rPr>
                    <w:t xml:space="preserve">You can </w:t>
                  </w:r>
                  <w:r w:rsidRPr="00DA4EF6">
                    <w:rPr>
                      <w:sz w:val="16"/>
                    </w:rPr>
                    <w:t>filter the list of batch input sessions by choosing the tabs above the list.</w:t>
                  </w:r>
                </w:p>
              </w:tc>
            </w:tr>
          </w:tbl>
          <w:p w14:paraId="14128055" w14:textId="77777777" w:rsidR="00DA4EF6" w:rsidRPr="00DA4EF6" w:rsidRDefault="00DA4EF6">
            <w:pPr>
              <w:rPr>
                <w:sz w:val="16"/>
              </w:rPr>
            </w:pPr>
          </w:p>
        </w:tc>
        <w:tc>
          <w:tcPr>
            <w:tcW w:w="0" w:type="auto"/>
          </w:tcPr>
          <w:p w14:paraId="24D1EEC8" w14:textId="77777777" w:rsidR="00DA4EF6" w:rsidRPr="00DA4EF6" w:rsidRDefault="00DA4EF6">
            <w:pPr>
              <w:rPr>
                <w:sz w:val="16"/>
              </w:rPr>
            </w:pPr>
          </w:p>
        </w:tc>
      </w:tr>
    </w:tbl>
    <w:p w14:paraId="4C3BC39E" w14:textId="77777777" w:rsidR="00563A05" w:rsidRDefault="00DA4EF6">
      <w:pPr>
        <w:pStyle w:val="Heading2"/>
      </w:pPr>
      <w:bookmarkStart w:id="264" w:name="unique_124"/>
      <w:bookmarkStart w:id="265" w:name="_Toc232863310"/>
      <w:r>
        <w:t>Import Financial Plan Data</w:t>
      </w:r>
      <w:bookmarkEnd w:id="264"/>
      <w:bookmarkEnd w:id="265"/>
    </w:p>
    <w:p w14:paraId="2BCC711F" w14:textId="77777777" w:rsidR="00563A05" w:rsidRDefault="00DA4EF6">
      <w:pPr>
        <w:pStyle w:val="sectiontitle"/>
      </w:pPr>
      <w:r>
        <w:t>Test Administration</w:t>
      </w:r>
    </w:p>
    <w:p w14:paraId="5D1C7B3E" w14:textId="77777777" w:rsidR="00563A05" w:rsidRDefault="00DA4EF6">
      <w:r>
        <w:t>Customer project: Fill in the project-specific parts.</w:t>
      </w:r>
    </w:p>
    <w:p w14:paraId="28B0D038"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49B6F408"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30ADE4"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BCA7C"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E3DBE6"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7F320" w14:textId="77777777" w:rsidR="00DA4EF6" w:rsidRPr="00DA4EF6" w:rsidRDefault="00DA4EF6">
            <w:pPr>
              <w:rPr>
                <w:sz w:val="12"/>
              </w:rPr>
            </w:pPr>
          </w:p>
        </w:tc>
      </w:tr>
      <w:tr w:rsidR="00563A05" w:rsidRPr="00DA4EF6" w14:paraId="7196A8B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BCB5D8"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98D845"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AD7667"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A4351E" w14:textId="77777777" w:rsidR="00DA4EF6" w:rsidRPr="00DA4EF6" w:rsidRDefault="00DA4EF6">
            <w:pPr>
              <w:rPr>
                <w:sz w:val="12"/>
              </w:rPr>
            </w:pPr>
          </w:p>
        </w:tc>
      </w:tr>
      <w:tr w:rsidR="00563A05" w:rsidRPr="00DA4EF6" w14:paraId="33F681D7"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D39F8B"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9C6559"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E8D69B"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7DD8E4"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12DFD4DF" w14:textId="77777777" w:rsidR="00563A05" w:rsidRDefault="00DA4EF6">
      <w:pPr>
        <w:pStyle w:val="sectiontitle"/>
      </w:pPr>
      <w:r>
        <w:t>Purpose</w:t>
      </w:r>
    </w:p>
    <w:p w14:paraId="2FF63898" w14:textId="77777777" w:rsidR="00563A05" w:rsidRDefault="00DA4EF6">
      <w:r>
        <w:t>In this activity, you plan the balance sheet and P&amp;L accounts.</w:t>
      </w:r>
    </w:p>
    <w:p w14:paraId="13E5E0EF" w14:textId="77777777" w:rsidR="00563A05" w:rsidRDefault="00563A05"/>
    <w:tbl>
      <w:tblPr>
        <w:tblStyle w:val="SAPCaution"/>
        <w:tblW w:w="4975" w:type="pct"/>
        <w:tblLook w:val="0600" w:firstRow="0" w:lastRow="0" w:firstColumn="0" w:lastColumn="0" w:noHBand="1" w:noVBand="1"/>
      </w:tblPr>
      <w:tblGrid>
        <w:gridCol w:w="14195"/>
      </w:tblGrid>
      <w:tr w:rsidR="00563A05" w14:paraId="26E4FBDC" w14:textId="77777777" w:rsidTr="00DA4EF6">
        <w:tc>
          <w:tcPr>
            <w:tcW w:w="0" w:type="auto"/>
          </w:tcPr>
          <w:p w14:paraId="74F2EFC3" w14:textId="77777777" w:rsidR="00563A05" w:rsidRDefault="00DA4EF6">
            <w:r>
              <w:rPr>
                <w:rStyle w:val="bold"/>
              </w:rPr>
              <w:t xml:space="preserve">Caution </w:t>
            </w:r>
            <w:r>
              <w:t>After running this process, if you want to upload a second Excel file, exit the app and refresh your browser cache before you run the process again with the second file.</w:t>
            </w:r>
          </w:p>
        </w:tc>
      </w:tr>
    </w:tbl>
    <w:p w14:paraId="399EEFAE"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555"/>
        <w:gridCol w:w="1439"/>
        <w:gridCol w:w="8469"/>
        <w:gridCol w:w="3006"/>
        <w:gridCol w:w="835"/>
      </w:tblGrid>
      <w:tr w:rsidR="00563A05" w:rsidRPr="00DA4EF6" w14:paraId="27CC6839"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215DA800" w14:textId="77777777" w:rsidR="00563A05" w:rsidRPr="00DA4EF6" w:rsidRDefault="00DA4EF6">
            <w:pPr>
              <w:pStyle w:val="boldparagraph"/>
              <w:rPr>
                <w:sz w:val="16"/>
              </w:rPr>
            </w:pPr>
            <w:r w:rsidRPr="00DA4EF6">
              <w:rPr>
                <w:sz w:val="16"/>
              </w:rPr>
              <w:t>Test Step #</w:t>
            </w:r>
          </w:p>
        </w:tc>
        <w:tc>
          <w:tcPr>
            <w:tcW w:w="0" w:type="auto"/>
          </w:tcPr>
          <w:p w14:paraId="2102CDE9" w14:textId="77777777" w:rsidR="00563A05" w:rsidRPr="00DA4EF6" w:rsidRDefault="00DA4EF6">
            <w:pPr>
              <w:pStyle w:val="boldparagraph"/>
              <w:rPr>
                <w:sz w:val="16"/>
              </w:rPr>
            </w:pPr>
            <w:r w:rsidRPr="00DA4EF6">
              <w:rPr>
                <w:sz w:val="16"/>
              </w:rPr>
              <w:t>Test Step Name</w:t>
            </w:r>
          </w:p>
        </w:tc>
        <w:tc>
          <w:tcPr>
            <w:tcW w:w="0" w:type="auto"/>
          </w:tcPr>
          <w:p w14:paraId="03A2292F" w14:textId="77777777" w:rsidR="00563A05" w:rsidRPr="00DA4EF6" w:rsidRDefault="00DA4EF6">
            <w:pPr>
              <w:pStyle w:val="boldparagraph"/>
              <w:rPr>
                <w:sz w:val="16"/>
              </w:rPr>
            </w:pPr>
            <w:r w:rsidRPr="00DA4EF6">
              <w:rPr>
                <w:sz w:val="16"/>
              </w:rPr>
              <w:t>Instruction</w:t>
            </w:r>
          </w:p>
        </w:tc>
        <w:tc>
          <w:tcPr>
            <w:tcW w:w="0" w:type="auto"/>
          </w:tcPr>
          <w:p w14:paraId="7F1292C3" w14:textId="77777777" w:rsidR="00563A05" w:rsidRPr="00DA4EF6" w:rsidRDefault="00DA4EF6">
            <w:pPr>
              <w:pStyle w:val="boldparagraph"/>
              <w:rPr>
                <w:sz w:val="16"/>
              </w:rPr>
            </w:pPr>
            <w:r w:rsidRPr="00DA4EF6">
              <w:rPr>
                <w:sz w:val="16"/>
              </w:rPr>
              <w:t>Expected Result</w:t>
            </w:r>
          </w:p>
        </w:tc>
        <w:tc>
          <w:tcPr>
            <w:tcW w:w="0" w:type="auto"/>
          </w:tcPr>
          <w:p w14:paraId="069546DE" w14:textId="77777777" w:rsidR="00563A05" w:rsidRPr="00DA4EF6" w:rsidRDefault="00DA4EF6">
            <w:pPr>
              <w:pStyle w:val="boldparagraph"/>
              <w:rPr>
                <w:sz w:val="16"/>
              </w:rPr>
            </w:pPr>
            <w:r w:rsidRPr="00DA4EF6">
              <w:rPr>
                <w:sz w:val="16"/>
              </w:rPr>
              <w:t>Pass / Fail / Comment</w:t>
            </w:r>
          </w:p>
        </w:tc>
      </w:tr>
      <w:tr w:rsidR="00563A05" w:rsidRPr="00DA4EF6" w14:paraId="26A805B2" w14:textId="77777777" w:rsidTr="00DA4EF6">
        <w:tc>
          <w:tcPr>
            <w:tcW w:w="0" w:type="auto"/>
          </w:tcPr>
          <w:p w14:paraId="67C727AC" w14:textId="77777777" w:rsidR="00563A05" w:rsidRPr="00DA4EF6" w:rsidRDefault="00DA4EF6">
            <w:pPr>
              <w:rPr>
                <w:sz w:val="16"/>
              </w:rPr>
            </w:pPr>
            <w:r w:rsidRPr="00DA4EF6">
              <w:rPr>
                <w:sz w:val="16"/>
              </w:rPr>
              <w:t>1</w:t>
            </w:r>
          </w:p>
        </w:tc>
        <w:tc>
          <w:tcPr>
            <w:tcW w:w="0" w:type="auto"/>
          </w:tcPr>
          <w:p w14:paraId="5E49F0F0" w14:textId="77777777" w:rsidR="00563A05" w:rsidRPr="00DA4EF6" w:rsidRDefault="00DA4EF6">
            <w:pPr>
              <w:rPr>
                <w:sz w:val="16"/>
              </w:rPr>
            </w:pPr>
            <w:r w:rsidRPr="00DA4EF6">
              <w:rPr>
                <w:rStyle w:val="bold"/>
                <w:sz w:val="16"/>
              </w:rPr>
              <w:t>Log On</w:t>
            </w:r>
          </w:p>
        </w:tc>
        <w:tc>
          <w:tcPr>
            <w:tcW w:w="0" w:type="auto"/>
          </w:tcPr>
          <w:p w14:paraId="55ACFFE7" w14:textId="77777777" w:rsidR="00563A05" w:rsidRPr="00DA4EF6" w:rsidRDefault="00DA4EF6">
            <w:pPr>
              <w:rPr>
                <w:sz w:val="16"/>
              </w:rPr>
            </w:pPr>
            <w:r w:rsidRPr="00DA4EF6">
              <w:rPr>
                <w:sz w:val="16"/>
              </w:rPr>
              <w:t>Log on to the SAP Fiori launchpad as a General Ledger Accountant.</w:t>
            </w:r>
          </w:p>
        </w:tc>
        <w:tc>
          <w:tcPr>
            <w:tcW w:w="0" w:type="auto"/>
          </w:tcPr>
          <w:p w14:paraId="68E21D27" w14:textId="77777777" w:rsidR="00563A05" w:rsidRPr="00DA4EF6" w:rsidRDefault="00563A05">
            <w:pPr>
              <w:rPr>
                <w:sz w:val="16"/>
              </w:rPr>
            </w:pPr>
          </w:p>
        </w:tc>
        <w:tc>
          <w:tcPr>
            <w:tcW w:w="0" w:type="auto"/>
          </w:tcPr>
          <w:p w14:paraId="45855203" w14:textId="77777777" w:rsidR="00563A05" w:rsidRPr="00DA4EF6" w:rsidRDefault="00563A05">
            <w:pPr>
              <w:rPr>
                <w:sz w:val="16"/>
              </w:rPr>
            </w:pPr>
          </w:p>
        </w:tc>
      </w:tr>
      <w:tr w:rsidR="00563A05" w:rsidRPr="00DA4EF6" w14:paraId="5E6CE13E" w14:textId="77777777" w:rsidTr="00DA4EF6">
        <w:tc>
          <w:tcPr>
            <w:tcW w:w="0" w:type="auto"/>
          </w:tcPr>
          <w:p w14:paraId="16EF57E1" w14:textId="77777777" w:rsidR="00563A05" w:rsidRPr="00DA4EF6" w:rsidRDefault="00DA4EF6">
            <w:pPr>
              <w:rPr>
                <w:sz w:val="16"/>
              </w:rPr>
            </w:pPr>
            <w:r w:rsidRPr="00DA4EF6">
              <w:rPr>
                <w:sz w:val="16"/>
              </w:rPr>
              <w:t>2</w:t>
            </w:r>
          </w:p>
        </w:tc>
        <w:tc>
          <w:tcPr>
            <w:tcW w:w="0" w:type="auto"/>
          </w:tcPr>
          <w:p w14:paraId="770B20E3" w14:textId="77777777" w:rsidR="00563A05" w:rsidRPr="00DA4EF6" w:rsidRDefault="00DA4EF6">
            <w:pPr>
              <w:rPr>
                <w:sz w:val="16"/>
              </w:rPr>
            </w:pPr>
            <w:r w:rsidRPr="00DA4EF6">
              <w:rPr>
                <w:rStyle w:val="bold"/>
                <w:sz w:val="16"/>
              </w:rPr>
              <w:t>Access the SAP Fiori App</w:t>
            </w:r>
          </w:p>
        </w:tc>
        <w:tc>
          <w:tcPr>
            <w:tcW w:w="0" w:type="auto"/>
          </w:tcPr>
          <w:p w14:paraId="00F98F9E" w14:textId="77777777" w:rsidR="00563A05" w:rsidRPr="00DA4EF6" w:rsidRDefault="00DA4EF6">
            <w:pPr>
              <w:rPr>
                <w:sz w:val="16"/>
              </w:rPr>
            </w:pPr>
            <w:r w:rsidRPr="00DA4EF6">
              <w:rPr>
                <w:sz w:val="16"/>
              </w:rPr>
              <w:t xml:space="preserve">Open </w:t>
            </w:r>
            <w:r w:rsidRPr="00DA4EF6">
              <w:rPr>
                <w:rStyle w:val="screenelement"/>
                <w:sz w:val="16"/>
              </w:rPr>
              <w:t>Import Financial Plan Data</w:t>
            </w:r>
            <w:r w:rsidRPr="00DA4EF6">
              <w:rPr>
                <w:sz w:val="16"/>
              </w:rPr>
              <w:t xml:space="preserve"> </w:t>
            </w:r>
            <w:r w:rsidRPr="00DA4EF6">
              <w:rPr>
                <w:rStyle w:val="CourierNew"/>
                <w:sz w:val="16"/>
              </w:rPr>
              <w:t>(F1711)</w:t>
            </w:r>
            <w:r w:rsidRPr="00DA4EF6">
              <w:rPr>
                <w:sz w:val="16"/>
              </w:rPr>
              <w:t>.</w:t>
            </w:r>
          </w:p>
        </w:tc>
        <w:tc>
          <w:tcPr>
            <w:tcW w:w="0" w:type="auto"/>
          </w:tcPr>
          <w:p w14:paraId="01074A4A" w14:textId="77777777" w:rsidR="00563A05" w:rsidRPr="00DA4EF6" w:rsidRDefault="00563A05">
            <w:pPr>
              <w:rPr>
                <w:sz w:val="16"/>
              </w:rPr>
            </w:pPr>
          </w:p>
        </w:tc>
        <w:tc>
          <w:tcPr>
            <w:tcW w:w="0" w:type="auto"/>
          </w:tcPr>
          <w:p w14:paraId="0FB99A9B" w14:textId="77777777" w:rsidR="00563A05" w:rsidRPr="00DA4EF6" w:rsidRDefault="00563A05">
            <w:pPr>
              <w:rPr>
                <w:sz w:val="16"/>
              </w:rPr>
            </w:pPr>
          </w:p>
        </w:tc>
      </w:tr>
      <w:tr w:rsidR="00563A05" w:rsidRPr="00DA4EF6" w14:paraId="5A78055E" w14:textId="77777777" w:rsidTr="00DA4EF6">
        <w:tc>
          <w:tcPr>
            <w:tcW w:w="0" w:type="auto"/>
          </w:tcPr>
          <w:p w14:paraId="1209EA2B" w14:textId="77777777" w:rsidR="00563A05" w:rsidRPr="00DA4EF6" w:rsidRDefault="00DA4EF6">
            <w:pPr>
              <w:rPr>
                <w:sz w:val="16"/>
              </w:rPr>
            </w:pPr>
            <w:r w:rsidRPr="00DA4EF6">
              <w:rPr>
                <w:sz w:val="16"/>
              </w:rPr>
              <w:t>3</w:t>
            </w:r>
          </w:p>
        </w:tc>
        <w:tc>
          <w:tcPr>
            <w:tcW w:w="0" w:type="auto"/>
          </w:tcPr>
          <w:p w14:paraId="21693F4D" w14:textId="77777777" w:rsidR="00563A05" w:rsidRPr="00DA4EF6" w:rsidRDefault="00DA4EF6">
            <w:pPr>
              <w:rPr>
                <w:sz w:val="16"/>
              </w:rPr>
            </w:pPr>
            <w:r w:rsidRPr="00DA4EF6">
              <w:rPr>
                <w:rStyle w:val="bold"/>
                <w:sz w:val="16"/>
              </w:rPr>
              <w:t>Download Template</w:t>
            </w:r>
          </w:p>
        </w:tc>
        <w:tc>
          <w:tcPr>
            <w:tcW w:w="0" w:type="auto"/>
          </w:tcPr>
          <w:p w14:paraId="5DAE31FB" w14:textId="77777777" w:rsidR="00563A05" w:rsidRPr="00DA4EF6" w:rsidRDefault="00DA4EF6">
            <w:pPr>
              <w:rPr>
                <w:sz w:val="16"/>
              </w:rPr>
            </w:pPr>
            <w:r w:rsidRPr="00DA4EF6">
              <w:rPr>
                <w:sz w:val="16"/>
              </w:rPr>
              <w:t xml:space="preserve">Choose </w:t>
            </w:r>
            <w:r w:rsidRPr="00DA4EF6">
              <w:rPr>
                <w:rStyle w:val="screenelement"/>
                <w:sz w:val="16"/>
              </w:rPr>
              <w:t>Download Templates</w:t>
            </w:r>
            <w:r w:rsidRPr="00DA4EF6">
              <w:rPr>
                <w:sz w:val="16"/>
              </w:rPr>
              <w:t>.</w:t>
            </w:r>
          </w:p>
        </w:tc>
        <w:tc>
          <w:tcPr>
            <w:tcW w:w="0" w:type="auto"/>
          </w:tcPr>
          <w:p w14:paraId="7EC04F2F" w14:textId="77777777" w:rsidR="00563A05" w:rsidRPr="00DA4EF6" w:rsidRDefault="00DA4EF6">
            <w:pPr>
              <w:rPr>
                <w:sz w:val="16"/>
              </w:rPr>
            </w:pPr>
            <w:r w:rsidRPr="00DA4EF6">
              <w:rPr>
                <w:sz w:val="16"/>
              </w:rPr>
              <w:t xml:space="preserve">The </w:t>
            </w:r>
            <w:r w:rsidRPr="00DA4EF6">
              <w:rPr>
                <w:rStyle w:val="screenelement"/>
                <w:sz w:val="16"/>
              </w:rPr>
              <w:t>Download Templates</w:t>
            </w:r>
            <w:r w:rsidRPr="00DA4EF6">
              <w:rPr>
                <w:sz w:val="16"/>
              </w:rPr>
              <w:t xml:space="preserve"> dialog box displays.</w:t>
            </w:r>
          </w:p>
        </w:tc>
        <w:tc>
          <w:tcPr>
            <w:tcW w:w="0" w:type="auto"/>
          </w:tcPr>
          <w:p w14:paraId="32AAB895" w14:textId="77777777" w:rsidR="00563A05" w:rsidRPr="00DA4EF6" w:rsidRDefault="00563A05">
            <w:pPr>
              <w:rPr>
                <w:sz w:val="16"/>
              </w:rPr>
            </w:pPr>
          </w:p>
        </w:tc>
      </w:tr>
      <w:tr w:rsidR="00563A05" w:rsidRPr="00DA4EF6" w14:paraId="490784B0" w14:textId="77777777" w:rsidTr="00DA4EF6">
        <w:tc>
          <w:tcPr>
            <w:tcW w:w="0" w:type="auto"/>
          </w:tcPr>
          <w:p w14:paraId="4972CDCD" w14:textId="77777777" w:rsidR="00563A05" w:rsidRPr="00DA4EF6" w:rsidRDefault="00DA4EF6">
            <w:pPr>
              <w:rPr>
                <w:sz w:val="16"/>
              </w:rPr>
            </w:pPr>
            <w:r w:rsidRPr="00DA4EF6">
              <w:rPr>
                <w:sz w:val="16"/>
              </w:rPr>
              <w:t>4</w:t>
            </w:r>
          </w:p>
        </w:tc>
        <w:tc>
          <w:tcPr>
            <w:tcW w:w="0" w:type="auto"/>
          </w:tcPr>
          <w:p w14:paraId="544E0577" w14:textId="77777777" w:rsidR="00563A05" w:rsidRPr="00DA4EF6" w:rsidRDefault="00DA4EF6">
            <w:pPr>
              <w:rPr>
                <w:sz w:val="16"/>
              </w:rPr>
            </w:pPr>
            <w:r w:rsidRPr="00DA4EF6">
              <w:rPr>
                <w:rStyle w:val="bold"/>
                <w:sz w:val="16"/>
              </w:rPr>
              <w:t>File Parameters</w:t>
            </w:r>
          </w:p>
        </w:tc>
        <w:tc>
          <w:tcPr>
            <w:tcW w:w="0" w:type="auto"/>
          </w:tcPr>
          <w:p w14:paraId="503497D2" w14:textId="77777777" w:rsidR="00563A05" w:rsidRPr="00DA4EF6" w:rsidRDefault="00DA4EF6">
            <w:pPr>
              <w:rPr>
                <w:sz w:val="16"/>
              </w:rPr>
            </w:pPr>
            <w:r w:rsidRPr="00DA4EF6">
              <w:rPr>
                <w:sz w:val="16"/>
              </w:rPr>
              <w:t xml:space="preserve">Make the following entries, then choose </w:t>
            </w:r>
            <w:r w:rsidRPr="00DA4EF6">
              <w:rPr>
                <w:rStyle w:val="screenelement"/>
                <w:sz w:val="16"/>
              </w:rPr>
              <w:t>P&amp;L Statement Planning</w:t>
            </w:r>
            <w:r w:rsidRPr="00DA4EF6">
              <w:rPr>
                <w:sz w:val="16"/>
              </w:rPr>
              <w:t>:</w:t>
            </w:r>
          </w:p>
          <w:p w14:paraId="0CB13B38" w14:textId="77777777" w:rsidR="00563A05" w:rsidRPr="00DA4EF6" w:rsidRDefault="00DA4EF6">
            <w:pPr>
              <w:rPr>
                <w:sz w:val="16"/>
              </w:rPr>
            </w:pPr>
            <w:r w:rsidRPr="00DA4EF6">
              <w:rPr>
                <w:rStyle w:val="screenelement"/>
                <w:sz w:val="16"/>
              </w:rPr>
              <w:t>Separator for .csv file</w:t>
            </w:r>
            <w:r w:rsidRPr="00DA4EF6">
              <w:rPr>
                <w:sz w:val="16"/>
              </w:rPr>
              <w:t xml:space="preserve">: </w:t>
            </w:r>
            <w:r w:rsidRPr="00DA4EF6">
              <w:rPr>
                <w:rStyle w:val="userinput"/>
                <w:sz w:val="16"/>
              </w:rPr>
              <w:t>&lt;select a separator character&gt;</w:t>
            </w:r>
          </w:p>
          <w:tbl>
            <w:tblPr>
              <w:tblW w:w="4975" w:type="pct"/>
              <w:tblCellMar>
                <w:left w:w="10" w:type="dxa"/>
                <w:right w:w="10" w:type="dxa"/>
              </w:tblCellMar>
              <w:tblLook w:val="0000" w:firstRow="0" w:lastRow="0" w:firstColumn="0" w:lastColumn="0" w:noHBand="0" w:noVBand="0"/>
            </w:tblPr>
            <w:tblGrid>
              <w:gridCol w:w="8265"/>
            </w:tblGrid>
            <w:tr w:rsidR="00563A05" w:rsidRPr="00DA4EF6" w14:paraId="67971C3A"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39845A" w14:textId="77777777" w:rsidR="00563A05" w:rsidRPr="00DA4EF6" w:rsidRDefault="00DA4EF6">
                  <w:pPr>
                    <w:rPr>
                      <w:sz w:val="16"/>
                    </w:rPr>
                  </w:pPr>
                  <w:r w:rsidRPr="00DA4EF6">
                    <w:rPr>
                      <w:rStyle w:val="bold"/>
                      <w:sz w:val="16"/>
                    </w:rPr>
                    <w:t xml:space="preserve">Note </w:t>
                  </w:r>
                  <w:r w:rsidRPr="00DA4EF6">
                    <w:rPr>
                      <w:sz w:val="16"/>
                    </w:rPr>
                    <w:t xml:space="preserve">Once you click the template link, the file is downloaded to your PC. Choose </w:t>
                  </w:r>
                  <w:r w:rsidRPr="00DA4EF6">
                    <w:rPr>
                      <w:rStyle w:val="screenelement"/>
                      <w:sz w:val="16"/>
                    </w:rPr>
                    <w:t>Close</w:t>
                  </w:r>
                  <w:r w:rsidRPr="00DA4EF6">
                    <w:rPr>
                      <w:sz w:val="16"/>
                    </w:rPr>
                    <w:t xml:space="preserve"> on the dialog box.</w:t>
                  </w:r>
                </w:p>
              </w:tc>
            </w:tr>
            <w:tr w:rsidR="00563A05" w:rsidRPr="00DA4EF6" w14:paraId="70E09702"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22CB5E" w14:textId="77777777" w:rsidR="00563A05" w:rsidRPr="00DA4EF6" w:rsidRDefault="00DA4EF6">
                  <w:pPr>
                    <w:rPr>
                      <w:sz w:val="16"/>
                    </w:rPr>
                  </w:pPr>
                  <w:r w:rsidRPr="00DA4EF6">
                    <w:rPr>
                      <w:rStyle w:val="bold"/>
                      <w:sz w:val="16"/>
                    </w:rPr>
                    <w:t xml:space="preserve">Note </w:t>
                  </w:r>
                  <w:r w:rsidRPr="00DA4EF6">
                    <w:rPr>
                      <w:sz w:val="16"/>
                    </w:rPr>
                    <w:t xml:space="preserve">Repeat this step with </w:t>
                  </w:r>
                  <w:r w:rsidRPr="00DA4EF6">
                    <w:rPr>
                      <w:rStyle w:val="screenelement"/>
                      <w:sz w:val="16"/>
                    </w:rPr>
                    <w:t>Balance Sheet Planning</w:t>
                  </w:r>
                  <w:r w:rsidRPr="00DA4EF6">
                    <w:rPr>
                      <w:sz w:val="16"/>
                    </w:rPr>
                    <w:t>.</w:t>
                  </w:r>
                </w:p>
              </w:tc>
            </w:tr>
          </w:tbl>
          <w:p w14:paraId="730E1AF7" w14:textId="77777777" w:rsidR="00DA4EF6" w:rsidRPr="00DA4EF6" w:rsidRDefault="00DA4EF6">
            <w:pPr>
              <w:rPr>
                <w:sz w:val="16"/>
              </w:rPr>
            </w:pPr>
          </w:p>
        </w:tc>
        <w:tc>
          <w:tcPr>
            <w:tcW w:w="0" w:type="auto"/>
          </w:tcPr>
          <w:p w14:paraId="7F2D5DA7" w14:textId="77777777" w:rsidR="00563A05" w:rsidRPr="00DA4EF6" w:rsidRDefault="00DA4EF6">
            <w:pPr>
              <w:rPr>
                <w:sz w:val="16"/>
              </w:rPr>
            </w:pPr>
            <w:r w:rsidRPr="00DA4EF6">
              <w:rPr>
                <w:sz w:val="16"/>
              </w:rPr>
              <w:t>The Excel template file is downloaded.</w:t>
            </w:r>
          </w:p>
          <w:p w14:paraId="0A6ECD7A"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2830"/>
            </w:tblGrid>
            <w:tr w:rsidR="00563A05" w:rsidRPr="00DA4EF6" w14:paraId="7FE40954"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CD73E5" w14:textId="77777777" w:rsidR="00563A05" w:rsidRPr="00DA4EF6" w:rsidRDefault="00DA4EF6">
                  <w:pPr>
                    <w:rPr>
                      <w:sz w:val="16"/>
                    </w:rPr>
                  </w:pPr>
                  <w:r w:rsidRPr="00DA4EF6">
                    <w:rPr>
                      <w:rStyle w:val="bold"/>
                      <w:sz w:val="16"/>
                    </w:rPr>
                    <w:t xml:space="preserve">Note </w:t>
                  </w:r>
                  <w:r w:rsidRPr="00DA4EF6">
                    <w:rPr>
                      <w:sz w:val="16"/>
                    </w:rPr>
                    <w:t xml:space="preserve">The </w:t>
                  </w:r>
                  <w:r w:rsidRPr="00DA4EF6">
                    <w:rPr>
                      <w:rStyle w:val="screenelement"/>
                      <w:sz w:val="16"/>
                    </w:rPr>
                    <w:t xml:space="preserve">P&amp;L Statement </w:t>
                  </w:r>
                  <w:r w:rsidRPr="00DA4EF6">
                    <w:rPr>
                      <w:rStyle w:val="screenelement"/>
                      <w:sz w:val="16"/>
                    </w:rPr>
                    <w:t>Planning</w:t>
                  </w:r>
                  <w:r w:rsidRPr="00DA4EF6">
                    <w:rPr>
                      <w:sz w:val="16"/>
                    </w:rPr>
                    <w:t xml:space="preserve"> and </w:t>
                  </w:r>
                  <w:r w:rsidRPr="00DA4EF6">
                    <w:rPr>
                      <w:rStyle w:val="screenelement"/>
                      <w:sz w:val="16"/>
                    </w:rPr>
                    <w:t>Balance Sheet Planning</w:t>
                  </w:r>
                  <w:r w:rsidRPr="00DA4EF6">
                    <w:rPr>
                      <w:sz w:val="16"/>
                    </w:rPr>
                    <w:t xml:space="preserve"> templates are downloaded.</w:t>
                  </w:r>
                </w:p>
              </w:tc>
            </w:tr>
          </w:tbl>
          <w:p w14:paraId="6A46E65B" w14:textId="77777777" w:rsidR="00DA4EF6" w:rsidRPr="00DA4EF6" w:rsidRDefault="00DA4EF6">
            <w:pPr>
              <w:rPr>
                <w:sz w:val="16"/>
              </w:rPr>
            </w:pPr>
          </w:p>
        </w:tc>
        <w:tc>
          <w:tcPr>
            <w:tcW w:w="0" w:type="auto"/>
          </w:tcPr>
          <w:p w14:paraId="3D00213A" w14:textId="77777777" w:rsidR="00563A05" w:rsidRPr="00DA4EF6" w:rsidRDefault="00563A05">
            <w:pPr>
              <w:rPr>
                <w:sz w:val="16"/>
              </w:rPr>
            </w:pPr>
          </w:p>
        </w:tc>
      </w:tr>
      <w:tr w:rsidR="00563A05" w:rsidRPr="00DA4EF6" w14:paraId="6BA88D8A" w14:textId="77777777" w:rsidTr="00DA4EF6">
        <w:tc>
          <w:tcPr>
            <w:tcW w:w="0" w:type="auto"/>
          </w:tcPr>
          <w:p w14:paraId="407A2CE1" w14:textId="77777777" w:rsidR="00563A05" w:rsidRPr="00DA4EF6" w:rsidRDefault="00DA4EF6">
            <w:pPr>
              <w:rPr>
                <w:sz w:val="16"/>
              </w:rPr>
            </w:pPr>
            <w:r w:rsidRPr="00DA4EF6">
              <w:rPr>
                <w:sz w:val="16"/>
              </w:rPr>
              <w:t>5</w:t>
            </w:r>
          </w:p>
        </w:tc>
        <w:tc>
          <w:tcPr>
            <w:tcW w:w="0" w:type="auto"/>
          </w:tcPr>
          <w:p w14:paraId="2A187E85" w14:textId="77777777" w:rsidR="00563A05" w:rsidRPr="00DA4EF6" w:rsidRDefault="00DA4EF6">
            <w:pPr>
              <w:rPr>
                <w:sz w:val="16"/>
              </w:rPr>
            </w:pPr>
            <w:r w:rsidRPr="00DA4EF6">
              <w:rPr>
                <w:rStyle w:val="bold"/>
                <w:sz w:val="16"/>
              </w:rPr>
              <w:t>Prepare the P&amp;L Statement Planning Template</w:t>
            </w:r>
          </w:p>
        </w:tc>
        <w:tc>
          <w:tcPr>
            <w:tcW w:w="0" w:type="auto"/>
          </w:tcPr>
          <w:p w14:paraId="09854699" w14:textId="77777777" w:rsidR="00DA4EF6" w:rsidRPr="00DA4EF6" w:rsidRDefault="00DA4EF6">
            <w:pPr>
              <w:rPr>
                <w:sz w:val="16"/>
              </w:rPr>
            </w:pPr>
            <w:r w:rsidRPr="00DA4EF6">
              <w:rPr>
                <w:sz w:val="16"/>
              </w:rPr>
              <w:t xml:space="preserve">Open the </w:t>
            </w:r>
            <w:r w:rsidRPr="00DA4EF6">
              <w:rPr>
                <w:rStyle w:val="screenelement"/>
                <w:sz w:val="16"/>
              </w:rPr>
              <w:t>P&amp;L Statement Planning</w:t>
            </w:r>
            <w:r w:rsidRPr="00DA4EF6">
              <w:rPr>
                <w:sz w:val="16"/>
              </w:rPr>
              <w:t xml:space="preserve"> template file in Excel, make the following changes, and save it locally:</w:t>
            </w:r>
          </w:p>
          <w:p w14:paraId="57D9D3E6" w14:textId="77777777" w:rsidR="00DA4EF6" w:rsidRPr="00DA4EF6" w:rsidRDefault="00DA4EF6">
            <w:pPr>
              <w:rPr>
                <w:sz w:val="16"/>
              </w:rPr>
            </w:pPr>
            <w:r w:rsidRPr="00DA4EF6">
              <w:rPr>
                <w:rStyle w:val="screenelement"/>
                <w:sz w:val="16"/>
              </w:rPr>
              <w:t>Plan Category;</w:t>
            </w:r>
            <w:r w:rsidRPr="00DA4EF6">
              <w:rPr>
                <w:sz w:val="16"/>
              </w:rPr>
              <w:t xml:space="preserve"> </w:t>
            </w:r>
            <w:r w:rsidRPr="00DA4EF6">
              <w:rPr>
                <w:rStyle w:val="userinput"/>
                <w:sz w:val="16"/>
              </w:rPr>
              <w:t>PLN</w:t>
            </w:r>
          </w:p>
          <w:p w14:paraId="39AA0628" w14:textId="77777777" w:rsidR="00DA4EF6" w:rsidRPr="00DA4EF6" w:rsidRDefault="00DA4EF6">
            <w:pPr>
              <w:rPr>
                <w:sz w:val="16"/>
              </w:rPr>
            </w:pPr>
            <w:r w:rsidRPr="00DA4EF6">
              <w:rPr>
                <w:rStyle w:val="screenelement"/>
                <w:sz w:val="16"/>
              </w:rPr>
              <w:t>General Ledger Fiscal Year</w:t>
            </w:r>
            <w:r w:rsidRPr="00DA4EF6">
              <w:rPr>
                <w:sz w:val="16"/>
              </w:rPr>
              <w:t xml:space="preserve">: </w:t>
            </w:r>
            <w:r w:rsidRPr="00DA4EF6">
              <w:rPr>
                <w:rStyle w:val="userinput"/>
                <w:sz w:val="16"/>
              </w:rPr>
              <w:t>&lt;Current year&gt;</w:t>
            </w:r>
          </w:p>
          <w:p w14:paraId="02F9074F" w14:textId="77777777" w:rsidR="00DA4EF6" w:rsidRPr="00DA4EF6" w:rsidRDefault="00DA4EF6">
            <w:pPr>
              <w:rPr>
                <w:sz w:val="16"/>
              </w:rPr>
            </w:pPr>
            <w:r w:rsidRPr="00DA4EF6">
              <w:rPr>
                <w:rStyle w:val="screenelement"/>
                <w:sz w:val="16"/>
              </w:rPr>
              <w:t>Posting Period</w:t>
            </w:r>
            <w:r w:rsidRPr="00DA4EF6">
              <w:rPr>
                <w:sz w:val="16"/>
              </w:rPr>
              <w:t xml:space="preserve">: for example </w:t>
            </w:r>
            <w:r w:rsidRPr="00DA4EF6">
              <w:rPr>
                <w:rStyle w:val="userinput"/>
                <w:sz w:val="16"/>
              </w:rPr>
              <w:t>4</w:t>
            </w:r>
          </w:p>
          <w:p w14:paraId="0178A206"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09D89D4D" w14:textId="77777777" w:rsidR="00DA4EF6" w:rsidRPr="00DA4EF6" w:rsidRDefault="00DA4EF6">
            <w:pPr>
              <w:rPr>
                <w:sz w:val="16"/>
              </w:rPr>
            </w:pPr>
            <w:r w:rsidRPr="00DA4EF6">
              <w:rPr>
                <w:rStyle w:val="screenelement"/>
                <w:sz w:val="16"/>
              </w:rPr>
              <w:t>Account Number</w:t>
            </w:r>
            <w:r w:rsidRPr="00DA4EF6">
              <w:rPr>
                <w:sz w:val="16"/>
              </w:rPr>
              <w:t xml:space="preserve">: for example, </w:t>
            </w:r>
            <w:r w:rsidRPr="00DA4EF6">
              <w:rPr>
                <w:rStyle w:val="userinput"/>
                <w:sz w:val="16"/>
              </w:rPr>
              <w:t>63003000</w:t>
            </w:r>
          </w:p>
          <w:p w14:paraId="57B85735" w14:textId="77777777" w:rsidR="00DA4EF6" w:rsidRPr="00DA4EF6" w:rsidRDefault="00DA4EF6">
            <w:pPr>
              <w:rPr>
                <w:sz w:val="16"/>
              </w:rPr>
            </w:pPr>
            <w:r w:rsidRPr="00DA4EF6">
              <w:rPr>
                <w:rStyle w:val="screenelement"/>
                <w:sz w:val="16"/>
              </w:rPr>
              <w:t>Amount in Global Currency</w:t>
            </w:r>
            <w:r w:rsidRPr="00DA4EF6">
              <w:rPr>
                <w:sz w:val="16"/>
              </w:rPr>
              <w:t xml:space="preserve">: </w:t>
            </w:r>
            <w:r w:rsidRPr="00DA4EF6">
              <w:rPr>
                <w:rStyle w:val="userinput"/>
                <w:sz w:val="16"/>
              </w:rPr>
              <w:t>amount</w:t>
            </w:r>
          </w:p>
          <w:p w14:paraId="25B06FCE" w14:textId="5617522C" w:rsidR="00563A05" w:rsidRPr="00DA4EF6" w:rsidRDefault="00DA4EF6">
            <w:pPr>
              <w:rPr>
                <w:sz w:val="16"/>
              </w:rPr>
            </w:pPr>
            <w:r w:rsidRPr="00DA4EF6">
              <w:rPr>
                <w:rStyle w:val="screenelement"/>
                <w:sz w:val="16"/>
              </w:rPr>
              <w:t>Global Currency</w:t>
            </w:r>
            <w:r w:rsidRPr="00DA4EF6">
              <w:rPr>
                <w:sz w:val="16"/>
              </w:rPr>
              <w:t xml:space="preserve">: for example, </w:t>
            </w:r>
            <w:r w:rsidRPr="00DA4EF6">
              <w:rPr>
                <w:rStyle w:val="userinput"/>
                <w:sz w:val="16"/>
              </w:rPr>
              <w:t>USD</w:t>
            </w:r>
          </w:p>
          <w:p w14:paraId="7CBDE9BB"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8265"/>
            </w:tblGrid>
            <w:tr w:rsidR="00563A05" w:rsidRPr="00DA4EF6" w14:paraId="0A241050"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BC981B" w14:textId="77777777" w:rsidR="00563A05" w:rsidRPr="00DA4EF6" w:rsidRDefault="00DA4EF6">
                  <w:pPr>
                    <w:rPr>
                      <w:sz w:val="16"/>
                    </w:rPr>
                  </w:pPr>
                  <w:r w:rsidRPr="00DA4EF6">
                    <w:rPr>
                      <w:rStyle w:val="bold"/>
                      <w:sz w:val="16"/>
                    </w:rPr>
                    <w:t xml:space="preserve">Note </w:t>
                  </w:r>
                  <w:r w:rsidRPr="00DA4EF6">
                    <w:rPr>
                      <w:sz w:val="16"/>
                    </w:rPr>
                    <w:t>Although this is a P&amp;L plan figures upload, the template doesn't cater for cost centers or profit centers. Uploaded plan data doesn't contain these dimensions. Use the relevant templates to enable posting with Cost Centers/Profit Centers such as Cost Center Planning/Profit Center Planning, for example – or upload plan data for balance sheet accounts.</w:t>
                  </w:r>
                </w:p>
              </w:tc>
            </w:tr>
          </w:tbl>
          <w:p w14:paraId="24929200" w14:textId="77777777" w:rsidR="00DA4EF6" w:rsidRPr="00DA4EF6" w:rsidRDefault="00DA4EF6">
            <w:pPr>
              <w:rPr>
                <w:sz w:val="16"/>
              </w:rPr>
            </w:pPr>
          </w:p>
        </w:tc>
        <w:tc>
          <w:tcPr>
            <w:tcW w:w="0" w:type="auto"/>
          </w:tcPr>
          <w:p w14:paraId="25F7C1AC" w14:textId="77777777" w:rsidR="00563A05" w:rsidRPr="00DA4EF6" w:rsidRDefault="00563A05">
            <w:pPr>
              <w:rPr>
                <w:sz w:val="16"/>
              </w:rPr>
            </w:pPr>
          </w:p>
        </w:tc>
        <w:tc>
          <w:tcPr>
            <w:tcW w:w="0" w:type="auto"/>
          </w:tcPr>
          <w:p w14:paraId="2CCDBBC0" w14:textId="77777777" w:rsidR="00563A05" w:rsidRPr="00DA4EF6" w:rsidRDefault="00563A05">
            <w:pPr>
              <w:rPr>
                <w:sz w:val="16"/>
              </w:rPr>
            </w:pPr>
          </w:p>
        </w:tc>
      </w:tr>
      <w:tr w:rsidR="00563A05" w:rsidRPr="00DA4EF6" w14:paraId="263225BB" w14:textId="77777777" w:rsidTr="00DA4EF6">
        <w:tc>
          <w:tcPr>
            <w:tcW w:w="0" w:type="auto"/>
          </w:tcPr>
          <w:p w14:paraId="3C4ACA57" w14:textId="77777777" w:rsidR="00563A05" w:rsidRPr="00DA4EF6" w:rsidRDefault="00DA4EF6">
            <w:pPr>
              <w:rPr>
                <w:sz w:val="16"/>
              </w:rPr>
            </w:pPr>
            <w:r w:rsidRPr="00DA4EF6">
              <w:rPr>
                <w:sz w:val="16"/>
              </w:rPr>
              <w:t>6</w:t>
            </w:r>
          </w:p>
        </w:tc>
        <w:tc>
          <w:tcPr>
            <w:tcW w:w="0" w:type="auto"/>
          </w:tcPr>
          <w:p w14:paraId="1C4131F7" w14:textId="77777777" w:rsidR="00563A05" w:rsidRPr="00DA4EF6" w:rsidRDefault="00DA4EF6">
            <w:pPr>
              <w:rPr>
                <w:sz w:val="16"/>
              </w:rPr>
            </w:pPr>
            <w:r w:rsidRPr="00DA4EF6">
              <w:rPr>
                <w:rStyle w:val="bold"/>
                <w:sz w:val="16"/>
              </w:rPr>
              <w:t>Prepare the Balance Sheet Planning Template</w:t>
            </w:r>
          </w:p>
        </w:tc>
        <w:tc>
          <w:tcPr>
            <w:tcW w:w="0" w:type="auto"/>
          </w:tcPr>
          <w:p w14:paraId="6C9CEB83" w14:textId="77777777" w:rsidR="00DA4EF6" w:rsidRPr="00DA4EF6" w:rsidRDefault="00DA4EF6">
            <w:pPr>
              <w:rPr>
                <w:sz w:val="16"/>
              </w:rPr>
            </w:pPr>
            <w:r w:rsidRPr="00DA4EF6">
              <w:rPr>
                <w:sz w:val="16"/>
              </w:rPr>
              <w:t xml:space="preserve">Open the </w:t>
            </w:r>
            <w:r w:rsidRPr="00DA4EF6">
              <w:rPr>
                <w:rStyle w:val="screenelement"/>
                <w:sz w:val="16"/>
              </w:rPr>
              <w:t>Balance Sheet Planning</w:t>
            </w:r>
            <w:r w:rsidRPr="00DA4EF6">
              <w:rPr>
                <w:sz w:val="16"/>
              </w:rPr>
              <w:t xml:space="preserve"> template file in Excel, make the following entries in the </w:t>
            </w:r>
            <w:r w:rsidRPr="00DA4EF6">
              <w:rPr>
                <w:rStyle w:val="screenelement"/>
                <w:sz w:val="16"/>
              </w:rPr>
              <w:t>Balance Sheet Planning</w:t>
            </w:r>
            <w:r w:rsidRPr="00DA4EF6">
              <w:rPr>
                <w:sz w:val="16"/>
              </w:rPr>
              <w:t xml:space="preserve"> template file, and save it locally:</w:t>
            </w:r>
          </w:p>
          <w:p w14:paraId="41F8B06E" w14:textId="77777777" w:rsidR="00DA4EF6" w:rsidRPr="00DA4EF6" w:rsidRDefault="00DA4EF6">
            <w:pPr>
              <w:rPr>
                <w:sz w:val="16"/>
              </w:rPr>
            </w:pPr>
            <w:r w:rsidRPr="00DA4EF6">
              <w:rPr>
                <w:rStyle w:val="screenelement"/>
                <w:sz w:val="16"/>
              </w:rPr>
              <w:t>Plan Category</w:t>
            </w:r>
            <w:r w:rsidRPr="00DA4EF6">
              <w:rPr>
                <w:sz w:val="16"/>
              </w:rPr>
              <w:t xml:space="preserve">: </w:t>
            </w:r>
            <w:r w:rsidRPr="00DA4EF6">
              <w:rPr>
                <w:rStyle w:val="userinput"/>
                <w:sz w:val="16"/>
              </w:rPr>
              <w:t>PLN</w:t>
            </w:r>
          </w:p>
          <w:p w14:paraId="045EC9C3" w14:textId="77777777" w:rsidR="00DA4EF6" w:rsidRPr="00DA4EF6" w:rsidRDefault="00DA4EF6">
            <w:pPr>
              <w:rPr>
                <w:sz w:val="16"/>
              </w:rPr>
            </w:pPr>
            <w:r w:rsidRPr="00DA4EF6">
              <w:rPr>
                <w:rStyle w:val="screenelement"/>
                <w:sz w:val="16"/>
              </w:rPr>
              <w:t>General Ledger Fiscal Year</w:t>
            </w:r>
            <w:r w:rsidRPr="00DA4EF6">
              <w:rPr>
                <w:sz w:val="16"/>
              </w:rPr>
              <w:t xml:space="preserve">: </w:t>
            </w:r>
            <w:r w:rsidRPr="00DA4EF6">
              <w:rPr>
                <w:rStyle w:val="userinput"/>
                <w:sz w:val="16"/>
              </w:rPr>
              <w:t>&lt;Current year&gt;</w:t>
            </w:r>
          </w:p>
          <w:p w14:paraId="12EA3991" w14:textId="77777777" w:rsidR="00DA4EF6" w:rsidRPr="00DA4EF6" w:rsidRDefault="00DA4EF6">
            <w:pPr>
              <w:rPr>
                <w:sz w:val="16"/>
              </w:rPr>
            </w:pPr>
            <w:r w:rsidRPr="00DA4EF6">
              <w:rPr>
                <w:rStyle w:val="screenelement"/>
                <w:sz w:val="16"/>
              </w:rPr>
              <w:t>Posting Period</w:t>
            </w:r>
            <w:r w:rsidRPr="00DA4EF6">
              <w:rPr>
                <w:sz w:val="16"/>
              </w:rPr>
              <w:t xml:space="preserve">: for example, </w:t>
            </w:r>
            <w:r w:rsidRPr="00DA4EF6">
              <w:rPr>
                <w:rStyle w:val="userinput"/>
                <w:sz w:val="16"/>
              </w:rPr>
              <w:t>4</w:t>
            </w:r>
          </w:p>
          <w:p w14:paraId="5F4EE790"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04B418D2" w14:textId="77777777" w:rsidR="00DA4EF6" w:rsidRPr="00DA4EF6" w:rsidRDefault="00DA4EF6">
            <w:pPr>
              <w:rPr>
                <w:sz w:val="16"/>
              </w:rPr>
            </w:pPr>
            <w:r w:rsidRPr="00DA4EF6">
              <w:rPr>
                <w:rStyle w:val="screenelement"/>
                <w:sz w:val="16"/>
              </w:rPr>
              <w:t>Account Number</w:t>
            </w:r>
            <w:r w:rsidRPr="00DA4EF6">
              <w:rPr>
                <w:sz w:val="16"/>
              </w:rPr>
              <w:t xml:space="preserve">: for example, </w:t>
            </w:r>
            <w:r w:rsidRPr="00DA4EF6">
              <w:rPr>
                <w:rStyle w:val="userinput"/>
                <w:sz w:val="16"/>
              </w:rPr>
              <w:t>10010000</w:t>
            </w:r>
          </w:p>
          <w:p w14:paraId="1A0C8CFA" w14:textId="77777777" w:rsidR="00DA4EF6" w:rsidRPr="00DA4EF6" w:rsidRDefault="00DA4EF6">
            <w:pPr>
              <w:rPr>
                <w:sz w:val="16"/>
              </w:rPr>
            </w:pPr>
            <w:r w:rsidRPr="00DA4EF6">
              <w:rPr>
                <w:rStyle w:val="screenelement"/>
                <w:sz w:val="16"/>
              </w:rPr>
              <w:t>Amount in Company Code Currency</w:t>
            </w:r>
            <w:r w:rsidRPr="00DA4EF6">
              <w:rPr>
                <w:sz w:val="16"/>
              </w:rPr>
              <w:t xml:space="preserve">: </w:t>
            </w:r>
            <w:r w:rsidRPr="00DA4EF6">
              <w:rPr>
                <w:rStyle w:val="userinput"/>
                <w:sz w:val="16"/>
              </w:rPr>
              <w:t>amount</w:t>
            </w:r>
          </w:p>
          <w:p w14:paraId="7039DF60" w14:textId="0C28F35A" w:rsidR="00563A05" w:rsidRPr="00DA4EF6" w:rsidRDefault="00DA4EF6">
            <w:pPr>
              <w:rPr>
                <w:sz w:val="16"/>
              </w:rPr>
            </w:pPr>
            <w:r w:rsidRPr="00DA4EF6">
              <w:rPr>
                <w:rStyle w:val="screenelement"/>
                <w:sz w:val="16"/>
              </w:rPr>
              <w:t>Company Code Currency</w:t>
            </w:r>
            <w:r w:rsidRPr="00DA4EF6">
              <w:rPr>
                <w:sz w:val="16"/>
              </w:rPr>
              <w:t xml:space="preserve">: for example, </w:t>
            </w:r>
            <w:r w:rsidRPr="00DA4EF6">
              <w:rPr>
                <w:rStyle w:val="userinput"/>
                <w:sz w:val="16"/>
              </w:rPr>
              <w:t>EUR</w:t>
            </w:r>
          </w:p>
        </w:tc>
        <w:tc>
          <w:tcPr>
            <w:tcW w:w="0" w:type="auto"/>
          </w:tcPr>
          <w:p w14:paraId="773B4DF3" w14:textId="77777777" w:rsidR="00563A05" w:rsidRPr="00DA4EF6" w:rsidRDefault="00563A05">
            <w:pPr>
              <w:rPr>
                <w:sz w:val="16"/>
              </w:rPr>
            </w:pPr>
          </w:p>
        </w:tc>
        <w:tc>
          <w:tcPr>
            <w:tcW w:w="0" w:type="auto"/>
          </w:tcPr>
          <w:p w14:paraId="392A48A8" w14:textId="77777777" w:rsidR="00563A05" w:rsidRPr="00DA4EF6" w:rsidRDefault="00563A05">
            <w:pPr>
              <w:rPr>
                <w:sz w:val="16"/>
              </w:rPr>
            </w:pPr>
          </w:p>
        </w:tc>
      </w:tr>
      <w:tr w:rsidR="00563A05" w:rsidRPr="00DA4EF6" w14:paraId="3EC732D8" w14:textId="77777777" w:rsidTr="00DA4EF6">
        <w:tc>
          <w:tcPr>
            <w:tcW w:w="0" w:type="auto"/>
          </w:tcPr>
          <w:p w14:paraId="6CDE4275" w14:textId="77777777" w:rsidR="00563A05" w:rsidRPr="00DA4EF6" w:rsidRDefault="00DA4EF6">
            <w:pPr>
              <w:rPr>
                <w:sz w:val="16"/>
              </w:rPr>
            </w:pPr>
            <w:r w:rsidRPr="00DA4EF6">
              <w:rPr>
                <w:sz w:val="16"/>
              </w:rPr>
              <w:t>7</w:t>
            </w:r>
          </w:p>
        </w:tc>
        <w:tc>
          <w:tcPr>
            <w:tcW w:w="0" w:type="auto"/>
          </w:tcPr>
          <w:p w14:paraId="25A8864E" w14:textId="77777777" w:rsidR="00563A05" w:rsidRPr="00DA4EF6" w:rsidRDefault="00DA4EF6">
            <w:pPr>
              <w:rPr>
                <w:sz w:val="16"/>
              </w:rPr>
            </w:pPr>
            <w:r w:rsidRPr="00DA4EF6">
              <w:rPr>
                <w:rStyle w:val="bold"/>
                <w:sz w:val="16"/>
              </w:rPr>
              <w:t>Upload Excel File</w:t>
            </w:r>
          </w:p>
        </w:tc>
        <w:tc>
          <w:tcPr>
            <w:tcW w:w="0" w:type="auto"/>
          </w:tcPr>
          <w:p w14:paraId="1D77F89B" w14:textId="77777777" w:rsidR="00DA4EF6" w:rsidRPr="00DA4EF6" w:rsidRDefault="00DA4EF6">
            <w:pPr>
              <w:rPr>
                <w:sz w:val="16"/>
              </w:rPr>
            </w:pPr>
            <w:r w:rsidRPr="00DA4EF6">
              <w:rPr>
                <w:sz w:val="16"/>
              </w:rPr>
              <w:t xml:space="preserve">In the </w:t>
            </w:r>
            <w:r w:rsidRPr="00DA4EF6">
              <w:rPr>
                <w:rStyle w:val="screenelement"/>
                <w:sz w:val="16"/>
              </w:rPr>
              <w:t>Source File</w:t>
            </w:r>
            <w:r w:rsidRPr="00DA4EF6">
              <w:rPr>
                <w:sz w:val="16"/>
              </w:rPr>
              <w:t xml:space="preserve"> field, choose the </w:t>
            </w:r>
            <w:r w:rsidRPr="00DA4EF6">
              <w:rPr>
                <w:rStyle w:val="screenelement"/>
                <w:sz w:val="16"/>
              </w:rPr>
              <w:t>Browse .csv files</w:t>
            </w:r>
            <w:r w:rsidRPr="00DA4EF6">
              <w:rPr>
                <w:sz w:val="16"/>
              </w:rPr>
              <w:t xml:space="preserve"> button and choose the prepared Excel files. Afterward, choose </w:t>
            </w:r>
            <w:r w:rsidRPr="00DA4EF6">
              <w:rPr>
                <w:rStyle w:val="screenelement"/>
                <w:sz w:val="16"/>
              </w:rPr>
              <w:t>Open</w:t>
            </w:r>
            <w:r w:rsidRPr="00DA4EF6">
              <w:rPr>
                <w:sz w:val="16"/>
              </w:rPr>
              <w:t>.</w:t>
            </w:r>
          </w:p>
          <w:p w14:paraId="7C59A4C1" w14:textId="6E891F05" w:rsidR="00563A05" w:rsidRPr="00DA4EF6" w:rsidRDefault="00DA4EF6">
            <w:pPr>
              <w:rPr>
                <w:sz w:val="16"/>
              </w:rPr>
            </w:pPr>
            <w:r w:rsidRPr="00DA4EF6">
              <w:rPr>
                <w:sz w:val="16"/>
              </w:rPr>
              <w:t xml:space="preserve">Choose </w:t>
            </w:r>
            <w:r w:rsidRPr="00DA4EF6">
              <w:rPr>
                <w:rStyle w:val="screenelement"/>
                <w:sz w:val="16"/>
              </w:rPr>
              <w:t>Import Source File</w:t>
            </w:r>
            <w:r w:rsidRPr="00DA4EF6">
              <w:rPr>
                <w:sz w:val="16"/>
              </w:rPr>
              <w:t>.</w:t>
            </w:r>
          </w:p>
        </w:tc>
        <w:tc>
          <w:tcPr>
            <w:tcW w:w="0" w:type="auto"/>
          </w:tcPr>
          <w:p w14:paraId="16128963" w14:textId="77777777" w:rsidR="00563A05" w:rsidRPr="00DA4EF6" w:rsidRDefault="00DA4EF6">
            <w:pPr>
              <w:rPr>
                <w:sz w:val="16"/>
              </w:rPr>
            </w:pPr>
            <w:r w:rsidRPr="00DA4EF6">
              <w:rPr>
                <w:sz w:val="16"/>
              </w:rPr>
              <w:t>The Excel file is uploaded and you can see data entered in the app.</w:t>
            </w:r>
          </w:p>
          <w:p w14:paraId="602D4573"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2830"/>
            </w:tblGrid>
            <w:tr w:rsidR="00563A05" w:rsidRPr="00DA4EF6" w14:paraId="569DEDB7"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CE263E" w14:textId="77777777" w:rsidR="00563A05" w:rsidRPr="00DA4EF6" w:rsidRDefault="00DA4EF6">
                  <w:pPr>
                    <w:rPr>
                      <w:sz w:val="16"/>
                    </w:rPr>
                  </w:pPr>
                  <w:r w:rsidRPr="00DA4EF6">
                    <w:rPr>
                      <w:rStyle w:val="bold"/>
                      <w:sz w:val="16"/>
                    </w:rPr>
                    <w:t xml:space="preserve">Note </w:t>
                  </w:r>
                  <w:r w:rsidRPr="00DA4EF6">
                    <w:rPr>
                      <w:sz w:val="16"/>
                    </w:rPr>
                    <w:t xml:space="preserve">The uploaded plan data can be displayed using the </w:t>
                  </w:r>
                  <w:r w:rsidRPr="00DA4EF6">
                    <w:rPr>
                      <w:rStyle w:val="screenelement"/>
                      <w:sz w:val="16"/>
                    </w:rPr>
                    <w:t>Balance Sheet/Income Statement</w:t>
                  </w:r>
                  <w:r w:rsidRPr="00DA4EF6">
                    <w:rPr>
                      <w:sz w:val="16"/>
                    </w:rPr>
                    <w:t xml:space="preserve"> </w:t>
                  </w:r>
                  <w:r w:rsidRPr="00DA4EF6">
                    <w:rPr>
                      <w:rStyle w:val="CourierNew"/>
                      <w:sz w:val="16"/>
                    </w:rPr>
                    <w:t>(F0708)</w:t>
                  </w:r>
                  <w:r w:rsidRPr="00DA4EF6">
                    <w:rPr>
                      <w:sz w:val="16"/>
                    </w:rPr>
                    <w:t xml:space="preserve"> app.</w:t>
                  </w:r>
                </w:p>
              </w:tc>
            </w:tr>
          </w:tbl>
          <w:p w14:paraId="03B5737B" w14:textId="77777777" w:rsidR="00DA4EF6" w:rsidRPr="00DA4EF6" w:rsidRDefault="00DA4EF6">
            <w:pPr>
              <w:rPr>
                <w:sz w:val="16"/>
              </w:rPr>
            </w:pPr>
          </w:p>
        </w:tc>
        <w:tc>
          <w:tcPr>
            <w:tcW w:w="0" w:type="auto"/>
          </w:tcPr>
          <w:p w14:paraId="631BDBAC" w14:textId="77777777" w:rsidR="00563A05" w:rsidRPr="00DA4EF6" w:rsidRDefault="00563A05">
            <w:pPr>
              <w:rPr>
                <w:sz w:val="16"/>
              </w:rPr>
            </w:pPr>
          </w:p>
        </w:tc>
      </w:tr>
    </w:tbl>
    <w:p w14:paraId="7AF66EBE" w14:textId="77777777" w:rsidR="00563A05" w:rsidRDefault="00DA4EF6">
      <w:pPr>
        <w:pStyle w:val="Heading2"/>
      </w:pPr>
      <w:bookmarkStart w:id="266" w:name="unique_125"/>
      <w:bookmarkStart w:id="267" w:name="_Toc232863311"/>
      <w:r>
        <w:t>Balance Sheet / Income Statement</w:t>
      </w:r>
      <w:bookmarkEnd w:id="266"/>
      <w:bookmarkEnd w:id="267"/>
    </w:p>
    <w:p w14:paraId="5B036CE7" w14:textId="77777777" w:rsidR="00563A05" w:rsidRDefault="00DA4EF6">
      <w:pPr>
        <w:pStyle w:val="sectiontitle"/>
      </w:pPr>
      <w:r>
        <w:t>Test Administration</w:t>
      </w:r>
    </w:p>
    <w:p w14:paraId="2D75B9C1" w14:textId="77777777" w:rsidR="00563A05" w:rsidRDefault="00DA4EF6">
      <w:r>
        <w:t>Customer project: Fill in the project-specific parts.</w:t>
      </w:r>
    </w:p>
    <w:p w14:paraId="1863E0CE"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30A8226B"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B40172"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85E9C"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26B9A"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6C032" w14:textId="77777777" w:rsidR="00DA4EF6" w:rsidRPr="00DA4EF6" w:rsidRDefault="00DA4EF6">
            <w:pPr>
              <w:rPr>
                <w:sz w:val="12"/>
              </w:rPr>
            </w:pPr>
          </w:p>
        </w:tc>
      </w:tr>
      <w:tr w:rsidR="00563A05" w:rsidRPr="00DA4EF6" w14:paraId="4913CC89"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3D3E36"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88613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05DB97"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C5DF49" w14:textId="77777777" w:rsidR="00DA4EF6" w:rsidRPr="00DA4EF6" w:rsidRDefault="00DA4EF6">
            <w:pPr>
              <w:rPr>
                <w:sz w:val="12"/>
              </w:rPr>
            </w:pPr>
          </w:p>
        </w:tc>
      </w:tr>
      <w:tr w:rsidR="00563A05" w:rsidRPr="00DA4EF6" w14:paraId="63A3C334"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9A7585" w14:textId="77777777" w:rsidR="00563A05" w:rsidRPr="00DA4EF6" w:rsidRDefault="00DA4EF6">
            <w:pPr>
              <w:rPr>
                <w:sz w:val="12"/>
              </w:rPr>
            </w:pPr>
            <w:r w:rsidRPr="00DA4EF6">
              <w:rPr>
                <w:sz w:val="12"/>
              </w:rPr>
              <w:t xml:space="preserve">Business </w:t>
            </w:r>
            <w:r w:rsidRPr="00DA4EF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B9B2950"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8CAC2B"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B5B9BF"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1C84949C" w14:textId="77777777" w:rsidR="00563A05" w:rsidRDefault="00DA4EF6">
      <w:pPr>
        <w:pStyle w:val="sectiontitle"/>
      </w:pPr>
      <w:r>
        <w:t>Purpose</w:t>
      </w:r>
    </w:p>
    <w:p w14:paraId="2545DBAC" w14:textId="77777777" w:rsidR="00563A05" w:rsidRDefault="00DA4EF6">
      <w:r>
        <w:t>In this activity, you display the financial statement.</w:t>
      </w:r>
    </w:p>
    <w:p w14:paraId="04091567"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77"/>
        <w:gridCol w:w="3373"/>
        <w:gridCol w:w="5036"/>
        <w:gridCol w:w="3715"/>
        <w:gridCol w:w="1403"/>
      </w:tblGrid>
      <w:tr w:rsidR="00563A05" w:rsidRPr="00DA4EF6" w14:paraId="6A8BB21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B86C192" w14:textId="77777777" w:rsidR="00563A05" w:rsidRPr="00DA4EF6" w:rsidRDefault="00DA4EF6">
            <w:pPr>
              <w:pStyle w:val="boldparagraph"/>
              <w:rPr>
                <w:sz w:val="16"/>
              </w:rPr>
            </w:pPr>
            <w:r w:rsidRPr="00DA4EF6">
              <w:rPr>
                <w:sz w:val="16"/>
              </w:rPr>
              <w:t>Test Step #</w:t>
            </w:r>
          </w:p>
        </w:tc>
        <w:tc>
          <w:tcPr>
            <w:tcW w:w="0" w:type="auto"/>
          </w:tcPr>
          <w:p w14:paraId="2BBCDDE0" w14:textId="77777777" w:rsidR="00563A05" w:rsidRPr="00DA4EF6" w:rsidRDefault="00DA4EF6">
            <w:pPr>
              <w:pStyle w:val="boldparagraph"/>
              <w:rPr>
                <w:sz w:val="16"/>
              </w:rPr>
            </w:pPr>
            <w:r w:rsidRPr="00DA4EF6">
              <w:rPr>
                <w:sz w:val="16"/>
              </w:rPr>
              <w:t>Test Step Name</w:t>
            </w:r>
          </w:p>
        </w:tc>
        <w:tc>
          <w:tcPr>
            <w:tcW w:w="0" w:type="auto"/>
          </w:tcPr>
          <w:p w14:paraId="07989A25" w14:textId="77777777" w:rsidR="00563A05" w:rsidRPr="00DA4EF6" w:rsidRDefault="00DA4EF6">
            <w:pPr>
              <w:pStyle w:val="boldparagraph"/>
              <w:rPr>
                <w:sz w:val="16"/>
              </w:rPr>
            </w:pPr>
            <w:r w:rsidRPr="00DA4EF6">
              <w:rPr>
                <w:sz w:val="16"/>
              </w:rPr>
              <w:t>Instruction</w:t>
            </w:r>
          </w:p>
        </w:tc>
        <w:tc>
          <w:tcPr>
            <w:tcW w:w="0" w:type="auto"/>
          </w:tcPr>
          <w:p w14:paraId="045E20A9" w14:textId="77777777" w:rsidR="00563A05" w:rsidRPr="00DA4EF6" w:rsidRDefault="00DA4EF6">
            <w:pPr>
              <w:pStyle w:val="boldparagraph"/>
              <w:rPr>
                <w:sz w:val="16"/>
              </w:rPr>
            </w:pPr>
            <w:r w:rsidRPr="00DA4EF6">
              <w:rPr>
                <w:sz w:val="16"/>
              </w:rPr>
              <w:t>Expected Result</w:t>
            </w:r>
          </w:p>
        </w:tc>
        <w:tc>
          <w:tcPr>
            <w:tcW w:w="0" w:type="auto"/>
          </w:tcPr>
          <w:p w14:paraId="2A17B51C" w14:textId="77777777" w:rsidR="00563A05" w:rsidRPr="00DA4EF6" w:rsidRDefault="00DA4EF6">
            <w:pPr>
              <w:pStyle w:val="boldparagraph"/>
              <w:rPr>
                <w:sz w:val="16"/>
              </w:rPr>
            </w:pPr>
            <w:r w:rsidRPr="00DA4EF6">
              <w:rPr>
                <w:sz w:val="16"/>
              </w:rPr>
              <w:t>Pass / Fail / Comment</w:t>
            </w:r>
          </w:p>
        </w:tc>
      </w:tr>
      <w:tr w:rsidR="00563A05" w:rsidRPr="00DA4EF6" w14:paraId="76820629" w14:textId="77777777" w:rsidTr="00DA4EF6">
        <w:tc>
          <w:tcPr>
            <w:tcW w:w="0" w:type="auto"/>
          </w:tcPr>
          <w:p w14:paraId="0C3CCC31" w14:textId="77777777" w:rsidR="00563A05" w:rsidRPr="00DA4EF6" w:rsidRDefault="00DA4EF6">
            <w:pPr>
              <w:rPr>
                <w:sz w:val="16"/>
              </w:rPr>
            </w:pPr>
            <w:r w:rsidRPr="00DA4EF6">
              <w:rPr>
                <w:sz w:val="16"/>
              </w:rPr>
              <w:t>1</w:t>
            </w:r>
          </w:p>
        </w:tc>
        <w:tc>
          <w:tcPr>
            <w:tcW w:w="0" w:type="auto"/>
          </w:tcPr>
          <w:p w14:paraId="13723C7C" w14:textId="77777777" w:rsidR="00563A05" w:rsidRPr="00DA4EF6" w:rsidRDefault="00DA4EF6">
            <w:pPr>
              <w:rPr>
                <w:sz w:val="16"/>
              </w:rPr>
            </w:pPr>
            <w:r w:rsidRPr="00DA4EF6">
              <w:rPr>
                <w:rStyle w:val="bold"/>
                <w:sz w:val="16"/>
              </w:rPr>
              <w:t>Log On</w:t>
            </w:r>
          </w:p>
        </w:tc>
        <w:tc>
          <w:tcPr>
            <w:tcW w:w="0" w:type="auto"/>
          </w:tcPr>
          <w:p w14:paraId="20871BDE" w14:textId="77777777" w:rsidR="00563A05" w:rsidRPr="00DA4EF6" w:rsidRDefault="00DA4EF6">
            <w:pPr>
              <w:rPr>
                <w:sz w:val="16"/>
              </w:rPr>
            </w:pPr>
            <w:r w:rsidRPr="00DA4EF6">
              <w:rPr>
                <w:sz w:val="16"/>
              </w:rPr>
              <w:t>Log on to the SAP Fiori launchpad as a General Ledger Accountant.</w:t>
            </w:r>
          </w:p>
        </w:tc>
        <w:tc>
          <w:tcPr>
            <w:tcW w:w="0" w:type="auto"/>
          </w:tcPr>
          <w:p w14:paraId="7A44DDAD" w14:textId="77777777" w:rsidR="00563A05" w:rsidRPr="00DA4EF6" w:rsidRDefault="00563A05">
            <w:pPr>
              <w:rPr>
                <w:sz w:val="16"/>
              </w:rPr>
            </w:pPr>
          </w:p>
        </w:tc>
        <w:tc>
          <w:tcPr>
            <w:tcW w:w="0" w:type="auto"/>
          </w:tcPr>
          <w:p w14:paraId="3EF9215F" w14:textId="77777777" w:rsidR="00563A05" w:rsidRPr="00DA4EF6" w:rsidRDefault="00563A05">
            <w:pPr>
              <w:rPr>
                <w:sz w:val="16"/>
              </w:rPr>
            </w:pPr>
          </w:p>
        </w:tc>
      </w:tr>
      <w:tr w:rsidR="00563A05" w:rsidRPr="00DA4EF6" w14:paraId="264BEFCB" w14:textId="77777777" w:rsidTr="00DA4EF6">
        <w:tc>
          <w:tcPr>
            <w:tcW w:w="0" w:type="auto"/>
          </w:tcPr>
          <w:p w14:paraId="75334C20" w14:textId="77777777" w:rsidR="00563A05" w:rsidRPr="00DA4EF6" w:rsidRDefault="00DA4EF6">
            <w:pPr>
              <w:rPr>
                <w:sz w:val="16"/>
              </w:rPr>
            </w:pPr>
            <w:r w:rsidRPr="00DA4EF6">
              <w:rPr>
                <w:sz w:val="16"/>
              </w:rPr>
              <w:t>2</w:t>
            </w:r>
          </w:p>
        </w:tc>
        <w:tc>
          <w:tcPr>
            <w:tcW w:w="0" w:type="auto"/>
          </w:tcPr>
          <w:p w14:paraId="4BFC63EE" w14:textId="77777777" w:rsidR="00563A05" w:rsidRPr="00DA4EF6" w:rsidRDefault="00DA4EF6">
            <w:pPr>
              <w:rPr>
                <w:sz w:val="16"/>
              </w:rPr>
            </w:pPr>
            <w:r w:rsidRPr="00DA4EF6">
              <w:rPr>
                <w:rStyle w:val="bold"/>
                <w:sz w:val="16"/>
              </w:rPr>
              <w:t>Access the SAP Fiori App</w:t>
            </w:r>
          </w:p>
        </w:tc>
        <w:tc>
          <w:tcPr>
            <w:tcW w:w="0" w:type="auto"/>
          </w:tcPr>
          <w:p w14:paraId="2C92887D" w14:textId="77777777" w:rsidR="00563A05" w:rsidRPr="00DA4EF6" w:rsidRDefault="00DA4EF6">
            <w:pPr>
              <w:rPr>
                <w:sz w:val="16"/>
              </w:rPr>
            </w:pPr>
            <w:r w:rsidRPr="00DA4EF6">
              <w:rPr>
                <w:sz w:val="16"/>
              </w:rPr>
              <w:t xml:space="preserve">Open </w:t>
            </w:r>
            <w:r w:rsidRPr="00DA4EF6">
              <w:rPr>
                <w:rStyle w:val="screenelement"/>
                <w:sz w:val="16"/>
              </w:rPr>
              <w:t>Balance Sheet/Income Statement</w:t>
            </w:r>
            <w:r w:rsidRPr="00DA4EF6">
              <w:rPr>
                <w:sz w:val="16"/>
              </w:rPr>
              <w:t xml:space="preserve"> </w:t>
            </w:r>
            <w:r w:rsidRPr="00DA4EF6">
              <w:rPr>
                <w:rStyle w:val="CourierNew"/>
                <w:sz w:val="16"/>
              </w:rPr>
              <w:t>(F0708)</w:t>
            </w:r>
            <w:r w:rsidRPr="00DA4EF6">
              <w:rPr>
                <w:sz w:val="16"/>
              </w:rPr>
              <w:t>.</w:t>
            </w:r>
          </w:p>
        </w:tc>
        <w:tc>
          <w:tcPr>
            <w:tcW w:w="0" w:type="auto"/>
          </w:tcPr>
          <w:p w14:paraId="0C8AF3E3" w14:textId="77777777" w:rsidR="00563A05" w:rsidRPr="00DA4EF6" w:rsidRDefault="00563A05">
            <w:pPr>
              <w:rPr>
                <w:sz w:val="16"/>
              </w:rPr>
            </w:pPr>
          </w:p>
        </w:tc>
        <w:tc>
          <w:tcPr>
            <w:tcW w:w="0" w:type="auto"/>
          </w:tcPr>
          <w:p w14:paraId="49BB0216" w14:textId="77777777" w:rsidR="00563A05" w:rsidRPr="00DA4EF6" w:rsidRDefault="00563A05">
            <w:pPr>
              <w:rPr>
                <w:sz w:val="16"/>
              </w:rPr>
            </w:pPr>
          </w:p>
        </w:tc>
      </w:tr>
      <w:tr w:rsidR="00563A05" w:rsidRPr="00DA4EF6" w14:paraId="6EABD06B" w14:textId="77777777" w:rsidTr="00DA4EF6">
        <w:tc>
          <w:tcPr>
            <w:tcW w:w="0" w:type="auto"/>
          </w:tcPr>
          <w:p w14:paraId="4A3B0481" w14:textId="77777777" w:rsidR="00563A05" w:rsidRPr="00DA4EF6" w:rsidRDefault="00DA4EF6">
            <w:pPr>
              <w:rPr>
                <w:sz w:val="16"/>
              </w:rPr>
            </w:pPr>
            <w:r w:rsidRPr="00DA4EF6">
              <w:rPr>
                <w:sz w:val="16"/>
              </w:rPr>
              <w:t>3</w:t>
            </w:r>
          </w:p>
        </w:tc>
        <w:tc>
          <w:tcPr>
            <w:tcW w:w="0" w:type="auto"/>
          </w:tcPr>
          <w:p w14:paraId="5528A6D3" w14:textId="77777777" w:rsidR="00563A05" w:rsidRPr="00DA4EF6" w:rsidRDefault="00DA4EF6">
            <w:pPr>
              <w:rPr>
                <w:sz w:val="16"/>
              </w:rPr>
            </w:pPr>
            <w:r w:rsidRPr="00DA4EF6">
              <w:rPr>
                <w:rStyle w:val="bold"/>
                <w:sz w:val="16"/>
              </w:rPr>
              <w:t>Enter Details</w:t>
            </w:r>
          </w:p>
        </w:tc>
        <w:tc>
          <w:tcPr>
            <w:tcW w:w="0" w:type="auto"/>
          </w:tcPr>
          <w:p w14:paraId="0CC91E00"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3A50D87D"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48540E44" w14:textId="77777777" w:rsidR="00DA4EF6"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0L</w:t>
            </w:r>
          </w:p>
          <w:p w14:paraId="265D1CAC" w14:textId="77777777" w:rsidR="00DA4EF6" w:rsidRPr="00DA4EF6" w:rsidRDefault="00DA4EF6">
            <w:pPr>
              <w:rPr>
                <w:sz w:val="16"/>
              </w:rPr>
            </w:pPr>
            <w:r w:rsidRPr="00DA4EF6">
              <w:rPr>
                <w:rStyle w:val="screenelement"/>
                <w:sz w:val="16"/>
              </w:rPr>
              <w:t>Statement version</w:t>
            </w:r>
            <w:r w:rsidRPr="00DA4EF6">
              <w:rPr>
                <w:sz w:val="16"/>
              </w:rPr>
              <w:t xml:space="preserve">: </w:t>
            </w:r>
            <w:r w:rsidRPr="00DA4EF6">
              <w:rPr>
                <w:rStyle w:val="userinput"/>
                <w:sz w:val="16"/>
              </w:rPr>
              <w:t>10</w:t>
            </w:r>
            <w:r w:rsidRPr="00DA4EF6">
              <w:rPr>
                <w:sz w:val="16"/>
              </w:rPr>
              <w:t xml:space="preserve"> </w:t>
            </w:r>
            <w:r w:rsidRPr="00DA4EF6">
              <w:rPr>
                <w:rStyle w:val="userinput"/>
                <w:sz w:val="16"/>
              </w:rPr>
              <w:t>99</w:t>
            </w:r>
          </w:p>
          <w:p w14:paraId="72D0F308" w14:textId="77777777" w:rsidR="00DA4EF6" w:rsidRPr="00DA4EF6" w:rsidRDefault="00DA4EF6">
            <w:pPr>
              <w:rPr>
                <w:sz w:val="16"/>
              </w:rPr>
            </w:pPr>
            <w:r w:rsidRPr="00DA4EF6">
              <w:rPr>
                <w:rStyle w:val="screenelement"/>
                <w:sz w:val="16"/>
              </w:rPr>
              <w:t>Statement Type</w:t>
            </w:r>
            <w:r w:rsidRPr="00DA4EF6">
              <w:rPr>
                <w:sz w:val="16"/>
              </w:rPr>
              <w:t xml:space="preserve">: for example, </w:t>
            </w:r>
            <w:r w:rsidRPr="00DA4EF6">
              <w:rPr>
                <w:rStyle w:val="userinput"/>
                <w:sz w:val="16"/>
              </w:rPr>
              <w:t>Normal (Actual - Actual)</w:t>
            </w:r>
          </w:p>
          <w:p w14:paraId="3EFCB00B" w14:textId="77777777" w:rsidR="00DA4EF6" w:rsidRPr="00DA4EF6" w:rsidRDefault="00DA4EF6">
            <w:pPr>
              <w:rPr>
                <w:sz w:val="16"/>
              </w:rPr>
            </w:pPr>
            <w:r w:rsidRPr="00DA4EF6">
              <w:rPr>
                <w:rStyle w:val="screenelement"/>
                <w:sz w:val="16"/>
              </w:rPr>
              <w:t>End Period</w:t>
            </w:r>
            <w:r w:rsidRPr="00DA4EF6">
              <w:rPr>
                <w:sz w:val="16"/>
              </w:rPr>
              <w:t xml:space="preserve">: </w:t>
            </w:r>
            <w:r w:rsidRPr="00DA4EF6">
              <w:rPr>
                <w:rStyle w:val="userinput"/>
                <w:sz w:val="16"/>
              </w:rPr>
              <w:t>&lt;current period&gt;</w:t>
            </w:r>
          </w:p>
          <w:p w14:paraId="67E09F14" w14:textId="77777777" w:rsidR="00DA4EF6" w:rsidRPr="00DA4EF6" w:rsidRDefault="00DA4EF6">
            <w:pPr>
              <w:rPr>
                <w:sz w:val="16"/>
              </w:rPr>
            </w:pPr>
            <w:r w:rsidRPr="00DA4EF6">
              <w:rPr>
                <w:rStyle w:val="screenelement"/>
                <w:sz w:val="16"/>
              </w:rPr>
              <w:t>Comparison End Period</w:t>
            </w:r>
            <w:r w:rsidRPr="00DA4EF6">
              <w:rPr>
                <w:sz w:val="16"/>
              </w:rPr>
              <w:t xml:space="preserve">: </w:t>
            </w:r>
            <w:r w:rsidRPr="00DA4EF6">
              <w:rPr>
                <w:rStyle w:val="userinput"/>
                <w:sz w:val="16"/>
              </w:rPr>
              <w:t>&lt;same period from previous year&gt;</w:t>
            </w:r>
          </w:p>
          <w:p w14:paraId="6A3C424A" w14:textId="7EFA6AD0" w:rsidR="00563A05" w:rsidRPr="00DA4EF6" w:rsidRDefault="00DA4EF6">
            <w:pPr>
              <w:rPr>
                <w:sz w:val="16"/>
              </w:rPr>
            </w:pPr>
            <w:r w:rsidRPr="00DA4EF6">
              <w:rPr>
                <w:rStyle w:val="screenelement"/>
                <w:sz w:val="16"/>
              </w:rPr>
              <w:t>Currency</w:t>
            </w:r>
            <w:r w:rsidRPr="00DA4EF6">
              <w:rPr>
                <w:sz w:val="16"/>
              </w:rPr>
              <w:t xml:space="preserve">: </w:t>
            </w:r>
            <w:r w:rsidRPr="00DA4EF6">
              <w:rPr>
                <w:rStyle w:val="userinput"/>
                <w:sz w:val="16"/>
              </w:rPr>
              <w:t>EUR</w:t>
            </w:r>
          </w:p>
          <w:p w14:paraId="24C810DD" w14:textId="77777777" w:rsidR="00563A05" w:rsidRPr="00DA4EF6" w:rsidRDefault="00563A05">
            <w:pPr>
              <w:rPr>
                <w:sz w:val="16"/>
              </w:rPr>
            </w:pPr>
          </w:p>
        </w:tc>
        <w:tc>
          <w:tcPr>
            <w:tcW w:w="0" w:type="auto"/>
          </w:tcPr>
          <w:p w14:paraId="2A3BAB0E" w14:textId="77777777" w:rsidR="00563A05" w:rsidRPr="00DA4EF6" w:rsidRDefault="00DA4EF6">
            <w:pPr>
              <w:rPr>
                <w:sz w:val="16"/>
              </w:rPr>
            </w:pPr>
            <w:r w:rsidRPr="00DA4EF6">
              <w:rPr>
                <w:sz w:val="16"/>
              </w:rPr>
              <w:t>The financial statement for the selected company code displays.</w:t>
            </w:r>
          </w:p>
        </w:tc>
        <w:tc>
          <w:tcPr>
            <w:tcW w:w="0" w:type="auto"/>
          </w:tcPr>
          <w:p w14:paraId="4E1DF77A" w14:textId="77777777" w:rsidR="00563A05" w:rsidRPr="00DA4EF6" w:rsidRDefault="00563A05">
            <w:pPr>
              <w:rPr>
                <w:sz w:val="16"/>
              </w:rPr>
            </w:pPr>
          </w:p>
        </w:tc>
      </w:tr>
      <w:tr w:rsidR="00563A05" w:rsidRPr="00DA4EF6" w14:paraId="74D256FD" w14:textId="77777777" w:rsidTr="00DA4EF6">
        <w:tc>
          <w:tcPr>
            <w:tcW w:w="0" w:type="auto"/>
          </w:tcPr>
          <w:p w14:paraId="5067958D" w14:textId="77777777" w:rsidR="00563A05" w:rsidRPr="00DA4EF6" w:rsidRDefault="00DA4EF6">
            <w:pPr>
              <w:rPr>
                <w:sz w:val="16"/>
              </w:rPr>
            </w:pPr>
            <w:r w:rsidRPr="00DA4EF6">
              <w:rPr>
                <w:sz w:val="16"/>
              </w:rPr>
              <w:t>4</w:t>
            </w:r>
          </w:p>
        </w:tc>
        <w:tc>
          <w:tcPr>
            <w:tcW w:w="0" w:type="auto"/>
          </w:tcPr>
          <w:p w14:paraId="30E125A7" w14:textId="77777777" w:rsidR="00563A05" w:rsidRPr="00DA4EF6" w:rsidRDefault="00DA4EF6">
            <w:pPr>
              <w:rPr>
                <w:sz w:val="16"/>
              </w:rPr>
            </w:pPr>
            <w:r w:rsidRPr="00DA4EF6">
              <w:rPr>
                <w:rStyle w:val="bold"/>
                <w:sz w:val="16"/>
              </w:rPr>
              <w:t xml:space="preserve">Display </w:t>
            </w:r>
            <w:r w:rsidRPr="00DA4EF6">
              <w:rPr>
                <w:rStyle w:val="bold"/>
                <w:sz w:val="16"/>
              </w:rPr>
              <w:t>Financial Statement for Multiple Company Codes</w:t>
            </w:r>
          </w:p>
        </w:tc>
        <w:tc>
          <w:tcPr>
            <w:tcW w:w="0" w:type="auto"/>
          </w:tcPr>
          <w:p w14:paraId="486E52EE" w14:textId="77777777" w:rsidR="00563A05" w:rsidRPr="00DA4EF6" w:rsidRDefault="00DA4EF6">
            <w:pPr>
              <w:rPr>
                <w:sz w:val="16"/>
              </w:rPr>
            </w:pPr>
            <w:r w:rsidRPr="00DA4EF6">
              <w:rPr>
                <w:sz w:val="16"/>
              </w:rPr>
              <w:t xml:space="preserve">Repeat the test by entering more than one company code into the </w:t>
            </w:r>
            <w:r w:rsidRPr="00DA4EF6">
              <w:rPr>
                <w:rStyle w:val="screenelement"/>
                <w:sz w:val="16"/>
              </w:rPr>
              <w:t>Company Code</w:t>
            </w:r>
            <w:r w:rsidRPr="00DA4EF6">
              <w:rPr>
                <w:sz w:val="16"/>
              </w:rPr>
              <w:t xml:space="preserve"> field.</w:t>
            </w:r>
          </w:p>
        </w:tc>
        <w:tc>
          <w:tcPr>
            <w:tcW w:w="0" w:type="auto"/>
          </w:tcPr>
          <w:p w14:paraId="4B705771" w14:textId="77777777" w:rsidR="00563A05" w:rsidRPr="00DA4EF6" w:rsidRDefault="00DA4EF6">
            <w:pPr>
              <w:rPr>
                <w:sz w:val="16"/>
              </w:rPr>
            </w:pPr>
            <w:r w:rsidRPr="00DA4EF6">
              <w:rPr>
                <w:sz w:val="16"/>
              </w:rPr>
              <w:t>The financial statement for multiple company codes displays.</w:t>
            </w:r>
          </w:p>
        </w:tc>
        <w:tc>
          <w:tcPr>
            <w:tcW w:w="0" w:type="auto"/>
          </w:tcPr>
          <w:p w14:paraId="2FD761DE" w14:textId="77777777" w:rsidR="00563A05" w:rsidRPr="00DA4EF6" w:rsidRDefault="00563A05">
            <w:pPr>
              <w:rPr>
                <w:sz w:val="16"/>
              </w:rPr>
            </w:pPr>
          </w:p>
        </w:tc>
      </w:tr>
      <w:tr w:rsidR="00563A05" w:rsidRPr="00DA4EF6" w14:paraId="570C0CCB" w14:textId="77777777" w:rsidTr="00DA4EF6">
        <w:tc>
          <w:tcPr>
            <w:tcW w:w="0" w:type="auto"/>
          </w:tcPr>
          <w:p w14:paraId="446023D7" w14:textId="77777777" w:rsidR="00563A05" w:rsidRPr="00DA4EF6" w:rsidRDefault="00DA4EF6">
            <w:pPr>
              <w:rPr>
                <w:sz w:val="16"/>
              </w:rPr>
            </w:pPr>
            <w:r w:rsidRPr="00DA4EF6">
              <w:rPr>
                <w:sz w:val="16"/>
              </w:rPr>
              <w:t>5</w:t>
            </w:r>
          </w:p>
        </w:tc>
        <w:tc>
          <w:tcPr>
            <w:tcW w:w="0" w:type="auto"/>
          </w:tcPr>
          <w:p w14:paraId="374BD9BB" w14:textId="77777777" w:rsidR="00563A05" w:rsidRPr="00DA4EF6" w:rsidRDefault="00DA4EF6">
            <w:pPr>
              <w:rPr>
                <w:sz w:val="16"/>
              </w:rPr>
            </w:pPr>
            <w:r w:rsidRPr="00DA4EF6">
              <w:rPr>
                <w:rStyle w:val="bold"/>
                <w:sz w:val="16"/>
              </w:rPr>
              <w:t>Balance Sheet</w:t>
            </w:r>
          </w:p>
        </w:tc>
        <w:tc>
          <w:tcPr>
            <w:tcW w:w="0" w:type="auto"/>
          </w:tcPr>
          <w:p w14:paraId="73ECA09D" w14:textId="77777777" w:rsidR="00563A05" w:rsidRPr="00DA4EF6" w:rsidRDefault="00DA4EF6">
            <w:pPr>
              <w:rPr>
                <w:sz w:val="16"/>
              </w:rPr>
            </w:pPr>
            <w:r w:rsidRPr="00DA4EF6">
              <w:rPr>
                <w:sz w:val="16"/>
              </w:rPr>
              <w:t xml:space="preserve">Choose the </w:t>
            </w:r>
            <w:r w:rsidRPr="00DA4EF6">
              <w:rPr>
                <w:rStyle w:val="screenelement"/>
                <w:sz w:val="16"/>
              </w:rPr>
              <w:t xml:space="preserve">Balance Sheet </w:t>
            </w:r>
            <w:r w:rsidRPr="00DA4EF6">
              <w:rPr>
                <w:sz w:val="16"/>
              </w:rPr>
              <w:t>tab.</w:t>
            </w:r>
          </w:p>
        </w:tc>
        <w:tc>
          <w:tcPr>
            <w:tcW w:w="0" w:type="auto"/>
          </w:tcPr>
          <w:p w14:paraId="57DAA464" w14:textId="77777777" w:rsidR="00DA4EF6" w:rsidRPr="00DA4EF6" w:rsidRDefault="00DA4EF6">
            <w:pPr>
              <w:rPr>
                <w:sz w:val="16"/>
              </w:rPr>
            </w:pPr>
          </w:p>
        </w:tc>
        <w:tc>
          <w:tcPr>
            <w:tcW w:w="0" w:type="auto"/>
          </w:tcPr>
          <w:p w14:paraId="79E165D1" w14:textId="77777777" w:rsidR="00DA4EF6" w:rsidRPr="00DA4EF6" w:rsidRDefault="00DA4EF6">
            <w:pPr>
              <w:rPr>
                <w:sz w:val="16"/>
              </w:rPr>
            </w:pPr>
          </w:p>
        </w:tc>
      </w:tr>
      <w:tr w:rsidR="00563A05" w:rsidRPr="00DA4EF6" w14:paraId="6023FA64" w14:textId="77777777" w:rsidTr="00DA4EF6">
        <w:tc>
          <w:tcPr>
            <w:tcW w:w="0" w:type="auto"/>
          </w:tcPr>
          <w:p w14:paraId="0453A9FB" w14:textId="77777777" w:rsidR="00563A05" w:rsidRPr="00DA4EF6" w:rsidRDefault="00DA4EF6">
            <w:pPr>
              <w:rPr>
                <w:sz w:val="16"/>
              </w:rPr>
            </w:pPr>
            <w:r w:rsidRPr="00DA4EF6">
              <w:rPr>
                <w:sz w:val="16"/>
              </w:rPr>
              <w:t>6</w:t>
            </w:r>
          </w:p>
        </w:tc>
        <w:tc>
          <w:tcPr>
            <w:tcW w:w="0" w:type="auto"/>
          </w:tcPr>
          <w:p w14:paraId="18ACBAAF" w14:textId="77777777" w:rsidR="00563A05" w:rsidRPr="00DA4EF6" w:rsidRDefault="00DA4EF6">
            <w:pPr>
              <w:rPr>
                <w:sz w:val="16"/>
              </w:rPr>
            </w:pPr>
            <w:r w:rsidRPr="00DA4EF6">
              <w:rPr>
                <w:rStyle w:val="bold"/>
                <w:sz w:val="16"/>
              </w:rPr>
              <w:t>Export to PDF</w:t>
            </w:r>
          </w:p>
        </w:tc>
        <w:tc>
          <w:tcPr>
            <w:tcW w:w="0" w:type="auto"/>
          </w:tcPr>
          <w:p w14:paraId="35827D67" w14:textId="77777777" w:rsidR="00563A05" w:rsidRPr="00DA4EF6" w:rsidRDefault="00DA4EF6">
            <w:pPr>
              <w:rPr>
                <w:sz w:val="16"/>
              </w:rPr>
            </w:pPr>
            <w:r w:rsidRPr="00DA4EF6">
              <w:rPr>
                <w:sz w:val="16"/>
              </w:rPr>
              <w:t xml:space="preserve">Choose the </w:t>
            </w:r>
            <w:r w:rsidRPr="00DA4EF6">
              <w:rPr>
                <w:rStyle w:val="screenelement"/>
                <w:sz w:val="16"/>
              </w:rPr>
              <w:t>Create PDF Preview</w:t>
            </w:r>
            <w:r w:rsidRPr="00DA4EF6">
              <w:rPr>
                <w:sz w:val="16"/>
              </w:rPr>
              <w:t xml:space="preserve"> button.</w:t>
            </w:r>
          </w:p>
        </w:tc>
        <w:tc>
          <w:tcPr>
            <w:tcW w:w="0" w:type="auto"/>
          </w:tcPr>
          <w:p w14:paraId="6A11AA3D" w14:textId="77777777" w:rsidR="00563A05" w:rsidRPr="00DA4EF6" w:rsidRDefault="00DA4EF6">
            <w:pPr>
              <w:rPr>
                <w:sz w:val="16"/>
              </w:rPr>
            </w:pPr>
            <w:r w:rsidRPr="00DA4EF6">
              <w:rPr>
                <w:sz w:val="16"/>
              </w:rPr>
              <w:t>The financial statement is exported to PDF.</w:t>
            </w:r>
          </w:p>
        </w:tc>
        <w:tc>
          <w:tcPr>
            <w:tcW w:w="0" w:type="auto"/>
          </w:tcPr>
          <w:p w14:paraId="42BCCD7D" w14:textId="77777777" w:rsidR="00DA4EF6" w:rsidRPr="00DA4EF6" w:rsidRDefault="00DA4EF6">
            <w:pPr>
              <w:rPr>
                <w:sz w:val="16"/>
              </w:rPr>
            </w:pPr>
          </w:p>
        </w:tc>
      </w:tr>
    </w:tbl>
    <w:p w14:paraId="5F49C131" w14:textId="77777777" w:rsidR="00563A05" w:rsidRDefault="00DA4EF6">
      <w:pPr>
        <w:pStyle w:val="Heading3"/>
      </w:pPr>
      <w:bookmarkStart w:id="268" w:name="unique_126"/>
      <w:bookmarkStart w:id="269" w:name="_Toc232863312"/>
      <w:r>
        <w:t>Financial Statement Download and Printing</w:t>
      </w:r>
      <w:bookmarkEnd w:id="268"/>
      <w:bookmarkEnd w:id="269"/>
    </w:p>
    <w:p w14:paraId="2B85601A" w14:textId="77777777" w:rsidR="00563A05" w:rsidRDefault="00DA4EF6">
      <w:pPr>
        <w:pStyle w:val="sectiontitle"/>
      </w:pPr>
      <w:r>
        <w:t>Test Administration</w:t>
      </w:r>
    </w:p>
    <w:p w14:paraId="36C47D1E" w14:textId="77777777" w:rsidR="00563A05" w:rsidRDefault="00DA4EF6">
      <w:r>
        <w:t>Customer project: Fill in the project-specific parts.</w:t>
      </w:r>
    </w:p>
    <w:p w14:paraId="2B00C02A"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76689FF0"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D8E40C"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18390"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11809"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3DA40" w14:textId="77777777" w:rsidR="00DA4EF6" w:rsidRPr="00DA4EF6" w:rsidRDefault="00DA4EF6">
            <w:pPr>
              <w:rPr>
                <w:sz w:val="12"/>
              </w:rPr>
            </w:pPr>
          </w:p>
        </w:tc>
      </w:tr>
      <w:tr w:rsidR="00563A05" w:rsidRPr="00DA4EF6" w14:paraId="23DADB3B"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CCC076" w14:textId="77777777" w:rsidR="00563A05" w:rsidRPr="00DA4EF6" w:rsidRDefault="00DA4EF6">
            <w:pPr>
              <w:rPr>
                <w:sz w:val="12"/>
              </w:rPr>
            </w:pPr>
            <w:r w:rsidRPr="00DA4EF6">
              <w:rPr>
                <w:sz w:val="12"/>
              </w:rPr>
              <w:t xml:space="preserve">Tester </w:t>
            </w:r>
            <w:r w:rsidRPr="00DA4EF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8003587"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23A88"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5C5FFA" w14:textId="77777777" w:rsidR="00DA4EF6" w:rsidRPr="00DA4EF6" w:rsidRDefault="00DA4EF6">
            <w:pPr>
              <w:rPr>
                <w:sz w:val="12"/>
              </w:rPr>
            </w:pPr>
          </w:p>
        </w:tc>
      </w:tr>
      <w:tr w:rsidR="00563A05" w:rsidRPr="00DA4EF6" w14:paraId="18986A04"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91F02"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C74886"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60A62"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3912F1"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2A27D35A" w14:textId="77777777" w:rsidR="00563A05" w:rsidRDefault="00DA4EF6">
      <w:pPr>
        <w:pStyle w:val="sectiontitle"/>
      </w:pPr>
      <w:r>
        <w:t>Purpose</w:t>
      </w:r>
    </w:p>
    <w:p w14:paraId="54E3EA80" w14:textId="77777777" w:rsidR="00563A05" w:rsidRDefault="00DA4EF6">
      <w:r>
        <w:t>In this activity, you download and print the financial statement.</w:t>
      </w:r>
    </w:p>
    <w:p w14:paraId="46A8234A"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890"/>
        <w:gridCol w:w="1837"/>
        <w:gridCol w:w="5981"/>
        <w:gridCol w:w="4089"/>
        <w:gridCol w:w="1507"/>
      </w:tblGrid>
      <w:tr w:rsidR="00563A05" w:rsidRPr="00DA4EF6" w14:paraId="67D3AE2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B5EB236" w14:textId="77777777" w:rsidR="00563A05" w:rsidRPr="00DA4EF6" w:rsidRDefault="00DA4EF6">
            <w:pPr>
              <w:pStyle w:val="boldparagraph"/>
              <w:rPr>
                <w:sz w:val="16"/>
              </w:rPr>
            </w:pPr>
            <w:r w:rsidRPr="00DA4EF6">
              <w:rPr>
                <w:sz w:val="16"/>
              </w:rPr>
              <w:t>Test Step #</w:t>
            </w:r>
          </w:p>
        </w:tc>
        <w:tc>
          <w:tcPr>
            <w:tcW w:w="0" w:type="auto"/>
          </w:tcPr>
          <w:p w14:paraId="3AE7A3C6" w14:textId="77777777" w:rsidR="00563A05" w:rsidRPr="00DA4EF6" w:rsidRDefault="00DA4EF6">
            <w:pPr>
              <w:pStyle w:val="boldparagraph"/>
              <w:rPr>
                <w:sz w:val="16"/>
              </w:rPr>
            </w:pPr>
            <w:r w:rsidRPr="00DA4EF6">
              <w:rPr>
                <w:sz w:val="16"/>
              </w:rPr>
              <w:t>Test Step Name</w:t>
            </w:r>
          </w:p>
        </w:tc>
        <w:tc>
          <w:tcPr>
            <w:tcW w:w="0" w:type="auto"/>
          </w:tcPr>
          <w:p w14:paraId="6382BAD2" w14:textId="77777777" w:rsidR="00563A05" w:rsidRPr="00DA4EF6" w:rsidRDefault="00DA4EF6">
            <w:pPr>
              <w:pStyle w:val="boldparagraph"/>
              <w:rPr>
                <w:sz w:val="16"/>
              </w:rPr>
            </w:pPr>
            <w:r w:rsidRPr="00DA4EF6">
              <w:rPr>
                <w:sz w:val="16"/>
              </w:rPr>
              <w:t>Instruction</w:t>
            </w:r>
          </w:p>
        </w:tc>
        <w:tc>
          <w:tcPr>
            <w:tcW w:w="0" w:type="auto"/>
          </w:tcPr>
          <w:p w14:paraId="2945E69A" w14:textId="77777777" w:rsidR="00563A05" w:rsidRPr="00DA4EF6" w:rsidRDefault="00DA4EF6">
            <w:pPr>
              <w:pStyle w:val="boldparagraph"/>
              <w:rPr>
                <w:sz w:val="16"/>
              </w:rPr>
            </w:pPr>
            <w:r w:rsidRPr="00DA4EF6">
              <w:rPr>
                <w:sz w:val="16"/>
              </w:rPr>
              <w:t>Expected Result</w:t>
            </w:r>
          </w:p>
        </w:tc>
        <w:tc>
          <w:tcPr>
            <w:tcW w:w="0" w:type="auto"/>
          </w:tcPr>
          <w:p w14:paraId="79AC7364" w14:textId="77777777" w:rsidR="00563A05" w:rsidRPr="00DA4EF6" w:rsidRDefault="00DA4EF6">
            <w:pPr>
              <w:pStyle w:val="boldparagraph"/>
              <w:rPr>
                <w:sz w:val="16"/>
              </w:rPr>
            </w:pPr>
            <w:r w:rsidRPr="00DA4EF6">
              <w:rPr>
                <w:sz w:val="16"/>
              </w:rPr>
              <w:t>Pass/Fail/Comment</w:t>
            </w:r>
          </w:p>
        </w:tc>
      </w:tr>
      <w:tr w:rsidR="00563A05" w:rsidRPr="00DA4EF6" w14:paraId="4D00A436" w14:textId="77777777" w:rsidTr="00DA4EF6">
        <w:tc>
          <w:tcPr>
            <w:tcW w:w="0" w:type="auto"/>
          </w:tcPr>
          <w:p w14:paraId="3ECDCF16" w14:textId="77777777" w:rsidR="00563A05" w:rsidRPr="00DA4EF6" w:rsidRDefault="00DA4EF6">
            <w:pPr>
              <w:rPr>
                <w:sz w:val="16"/>
              </w:rPr>
            </w:pPr>
            <w:r w:rsidRPr="00DA4EF6">
              <w:rPr>
                <w:sz w:val="16"/>
              </w:rPr>
              <w:t>1</w:t>
            </w:r>
          </w:p>
        </w:tc>
        <w:tc>
          <w:tcPr>
            <w:tcW w:w="0" w:type="auto"/>
          </w:tcPr>
          <w:p w14:paraId="788E578E" w14:textId="77777777" w:rsidR="00563A05" w:rsidRPr="00DA4EF6" w:rsidRDefault="00DA4EF6">
            <w:pPr>
              <w:rPr>
                <w:sz w:val="16"/>
              </w:rPr>
            </w:pPr>
            <w:r w:rsidRPr="00DA4EF6">
              <w:rPr>
                <w:rStyle w:val="bold"/>
                <w:sz w:val="16"/>
              </w:rPr>
              <w:t>Log On</w:t>
            </w:r>
          </w:p>
        </w:tc>
        <w:tc>
          <w:tcPr>
            <w:tcW w:w="0" w:type="auto"/>
          </w:tcPr>
          <w:p w14:paraId="07C1D741" w14:textId="77777777" w:rsidR="00563A05" w:rsidRPr="00DA4EF6" w:rsidRDefault="00DA4EF6">
            <w:pPr>
              <w:rPr>
                <w:sz w:val="16"/>
              </w:rPr>
            </w:pPr>
            <w:r w:rsidRPr="00DA4EF6">
              <w:rPr>
                <w:sz w:val="16"/>
              </w:rPr>
              <w:t>Log on to the SAP Fiori launchpad as a General Ledger Accountant.</w:t>
            </w:r>
          </w:p>
        </w:tc>
        <w:tc>
          <w:tcPr>
            <w:tcW w:w="0" w:type="auto"/>
          </w:tcPr>
          <w:p w14:paraId="326B850C" w14:textId="77777777" w:rsidR="00563A05" w:rsidRPr="00DA4EF6" w:rsidRDefault="00563A05">
            <w:pPr>
              <w:rPr>
                <w:sz w:val="16"/>
              </w:rPr>
            </w:pPr>
          </w:p>
        </w:tc>
        <w:tc>
          <w:tcPr>
            <w:tcW w:w="0" w:type="auto"/>
          </w:tcPr>
          <w:p w14:paraId="61DBEC2F" w14:textId="77777777" w:rsidR="00DA4EF6" w:rsidRPr="00DA4EF6" w:rsidRDefault="00DA4EF6">
            <w:pPr>
              <w:rPr>
                <w:sz w:val="16"/>
              </w:rPr>
            </w:pPr>
          </w:p>
        </w:tc>
      </w:tr>
      <w:tr w:rsidR="00563A05" w:rsidRPr="00DA4EF6" w14:paraId="6CC6C5C3" w14:textId="77777777" w:rsidTr="00DA4EF6">
        <w:tc>
          <w:tcPr>
            <w:tcW w:w="0" w:type="auto"/>
          </w:tcPr>
          <w:p w14:paraId="2CA87CFE" w14:textId="77777777" w:rsidR="00563A05" w:rsidRPr="00DA4EF6" w:rsidRDefault="00DA4EF6">
            <w:pPr>
              <w:rPr>
                <w:sz w:val="16"/>
              </w:rPr>
            </w:pPr>
            <w:r w:rsidRPr="00DA4EF6">
              <w:rPr>
                <w:sz w:val="16"/>
              </w:rPr>
              <w:t>2</w:t>
            </w:r>
          </w:p>
        </w:tc>
        <w:tc>
          <w:tcPr>
            <w:tcW w:w="0" w:type="auto"/>
          </w:tcPr>
          <w:p w14:paraId="56CFD9CA" w14:textId="77777777" w:rsidR="00563A05" w:rsidRPr="00DA4EF6" w:rsidRDefault="00DA4EF6">
            <w:pPr>
              <w:rPr>
                <w:sz w:val="16"/>
              </w:rPr>
            </w:pPr>
            <w:r w:rsidRPr="00DA4EF6">
              <w:rPr>
                <w:rStyle w:val="bold"/>
                <w:sz w:val="16"/>
              </w:rPr>
              <w:t>Access the SAP Fiori App</w:t>
            </w:r>
          </w:p>
        </w:tc>
        <w:tc>
          <w:tcPr>
            <w:tcW w:w="0" w:type="auto"/>
          </w:tcPr>
          <w:p w14:paraId="7EE2F917" w14:textId="77777777" w:rsidR="00563A05" w:rsidRPr="00DA4EF6" w:rsidRDefault="00DA4EF6">
            <w:pPr>
              <w:rPr>
                <w:sz w:val="16"/>
              </w:rPr>
            </w:pPr>
            <w:r w:rsidRPr="00DA4EF6">
              <w:rPr>
                <w:sz w:val="16"/>
              </w:rPr>
              <w:t xml:space="preserve">Open </w:t>
            </w:r>
            <w:r w:rsidRPr="00DA4EF6">
              <w:rPr>
                <w:rStyle w:val="screenelement"/>
                <w:sz w:val="16"/>
              </w:rPr>
              <w:t>Balance Sheet/Income Statement</w:t>
            </w:r>
            <w:r w:rsidRPr="00DA4EF6">
              <w:rPr>
                <w:sz w:val="16"/>
              </w:rPr>
              <w:t xml:space="preserve"> - </w:t>
            </w:r>
            <w:r w:rsidRPr="00DA4EF6">
              <w:rPr>
                <w:rStyle w:val="screenelement"/>
                <w:sz w:val="16"/>
              </w:rPr>
              <w:t>Multidimensional</w:t>
            </w:r>
            <w:r w:rsidRPr="00DA4EF6">
              <w:rPr>
                <w:sz w:val="16"/>
              </w:rPr>
              <w:t xml:space="preserve"> </w:t>
            </w:r>
            <w:r w:rsidRPr="00DA4EF6">
              <w:rPr>
                <w:rStyle w:val="CourierNew"/>
                <w:sz w:val="16"/>
              </w:rPr>
              <w:t>(W0161)</w:t>
            </w:r>
            <w:r w:rsidRPr="00DA4EF6">
              <w:rPr>
                <w:sz w:val="16"/>
              </w:rPr>
              <w:t>.</w:t>
            </w:r>
          </w:p>
        </w:tc>
        <w:tc>
          <w:tcPr>
            <w:tcW w:w="0" w:type="auto"/>
          </w:tcPr>
          <w:p w14:paraId="647AD7F9" w14:textId="77777777" w:rsidR="00563A05" w:rsidRPr="00DA4EF6" w:rsidRDefault="00563A05">
            <w:pPr>
              <w:rPr>
                <w:sz w:val="16"/>
              </w:rPr>
            </w:pPr>
          </w:p>
        </w:tc>
        <w:tc>
          <w:tcPr>
            <w:tcW w:w="0" w:type="auto"/>
          </w:tcPr>
          <w:p w14:paraId="57BC4598" w14:textId="77777777" w:rsidR="00DA4EF6" w:rsidRPr="00DA4EF6" w:rsidRDefault="00DA4EF6">
            <w:pPr>
              <w:rPr>
                <w:sz w:val="16"/>
              </w:rPr>
            </w:pPr>
          </w:p>
        </w:tc>
      </w:tr>
      <w:tr w:rsidR="00563A05" w:rsidRPr="00DA4EF6" w14:paraId="4FA0DAD6" w14:textId="77777777" w:rsidTr="00DA4EF6">
        <w:tc>
          <w:tcPr>
            <w:tcW w:w="0" w:type="auto"/>
          </w:tcPr>
          <w:p w14:paraId="209DB91C" w14:textId="77777777" w:rsidR="00563A05" w:rsidRPr="00DA4EF6" w:rsidRDefault="00DA4EF6">
            <w:pPr>
              <w:rPr>
                <w:sz w:val="16"/>
              </w:rPr>
            </w:pPr>
            <w:r w:rsidRPr="00DA4EF6">
              <w:rPr>
                <w:sz w:val="16"/>
              </w:rPr>
              <w:t>3</w:t>
            </w:r>
          </w:p>
        </w:tc>
        <w:tc>
          <w:tcPr>
            <w:tcW w:w="0" w:type="auto"/>
          </w:tcPr>
          <w:p w14:paraId="5DD336F8" w14:textId="77777777" w:rsidR="00563A05" w:rsidRPr="00DA4EF6" w:rsidRDefault="00DA4EF6">
            <w:pPr>
              <w:rPr>
                <w:sz w:val="16"/>
              </w:rPr>
            </w:pPr>
            <w:r w:rsidRPr="00DA4EF6">
              <w:rPr>
                <w:rStyle w:val="bold"/>
                <w:sz w:val="16"/>
              </w:rPr>
              <w:t>Enter Selection Criteria</w:t>
            </w:r>
          </w:p>
        </w:tc>
        <w:tc>
          <w:tcPr>
            <w:tcW w:w="0" w:type="auto"/>
          </w:tcPr>
          <w:p w14:paraId="50DC7D10"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3F537398" w14:textId="77777777" w:rsidR="00DA4EF6"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For example, 0L for Leading Ledger</w:t>
            </w:r>
          </w:p>
          <w:p w14:paraId="614A6504"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1E0EE8FB" w14:textId="77777777" w:rsidR="00DA4EF6" w:rsidRPr="00DA4EF6" w:rsidRDefault="00DA4EF6">
            <w:pPr>
              <w:rPr>
                <w:sz w:val="16"/>
              </w:rPr>
            </w:pPr>
            <w:r w:rsidRPr="00DA4EF6">
              <w:rPr>
                <w:rStyle w:val="screenelement"/>
                <w:sz w:val="16"/>
              </w:rPr>
              <w:t>Hierarchy ID</w:t>
            </w:r>
            <w:r w:rsidRPr="00DA4EF6">
              <w:rPr>
                <w:sz w:val="16"/>
              </w:rPr>
              <w:t xml:space="preserve">: </w:t>
            </w:r>
            <w:r w:rsidRPr="00DA4EF6">
              <w:rPr>
                <w:rStyle w:val="userinput"/>
                <w:sz w:val="16"/>
              </w:rPr>
              <w:t>1099</w:t>
            </w:r>
          </w:p>
          <w:p w14:paraId="2C45A3A6" w14:textId="77777777" w:rsidR="00DA4EF6" w:rsidRPr="00DA4EF6" w:rsidRDefault="00DA4EF6">
            <w:pPr>
              <w:rPr>
                <w:sz w:val="16"/>
              </w:rPr>
            </w:pPr>
            <w:r w:rsidRPr="00DA4EF6">
              <w:rPr>
                <w:rStyle w:val="screenelement"/>
                <w:sz w:val="16"/>
              </w:rPr>
              <w:t>From period</w:t>
            </w:r>
            <w:r w:rsidRPr="00DA4EF6">
              <w:rPr>
                <w:sz w:val="16"/>
              </w:rPr>
              <w:t xml:space="preserve">: </w:t>
            </w:r>
            <w:r w:rsidRPr="00DA4EF6">
              <w:rPr>
                <w:rStyle w:val="userinput"/>
                <w:sz w:val="16"/>
              </w:rPr>
              <w:t>For example, 1</w:t>
            </w:r>
          </w:p>
          <w:p w14:paraId="565658EE" w14:textId="77777777" w:rsidR="00DA4EF6" w:rsidRPr="00DA4EF6" w:rsidRDefault="00DA4EF6">
            <w:pPr>
              <w:rPr>
                <w:sz w:val="16"/>
              </w:rPr>
            </w:pPr>
            <w:r w:rsidRPr="00DA4EF6">
              <w:rPr>
                <w:rStyle w:val="screenelement"/>
                <w:sz w:val="16"/>
              </w:rPr>
              <w:t>To period</w:t>
            </w:r>
            <w:r w:rsidRPr="00DA4EF6">
              <w:rPr>
                <w:sz w:val="16"/>
              </w:rPr>
              <w:t xml:space="preserve">: </w:t>
            </w:r>
            <w:r w:rsidRPr="00DA4EF6">
              <w:rPr>
                <w:rStyle w:val="userinput"/>
                <w:sz w:val="16"/>
              </w:rPr>
              <w:t>For example, 10</w:t>
            </w:r>
          </w:p>
          <w:p w14:paraId="5F5B6FEB"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&lt;Current year&gt;</w:t>
            </w:r>
          </w:p>
          <w:p w14:paraId="53C4C420" w14:textId="77777777" w:rsidR="00DA4EF6" w:rsidRPr="00DA4EF6" w:rsidRDefault="00DA4EF6">
            <w:pPr>
              <w:rPr>
                <w:sz w:val="16"/>
              </w:rPr>
            </w:pPr>
            <w:r w:rsidRPr="00DA4EF6">
              <w:rPr>
                <w:rStyle w:val="screenelement"/>
                <w:sz w:val="16"/>
              </w:rPr>
              <w:t>Comparison ledger</w:t>
            </w:r>
            <w:r w:rsidRPr="00DA4EF6">
              <w:rPr>
                <w:sz w:val="16"/>
              </w:rPr>
              <w:t xml:space="preserve">: </w:t>
            </w:r>
            <w:r w:rsidRPr="00DA4EF6">
              <w:rPr>
                <w:rStyle w:val="userinput"/>
                <w:sz w:val="16"/>
              </w:rPr>
              <w:t>For example, 0L for Leading Ledger</w:t>
            </w:r>
          </w:p>
          <w:p w14:paraId="5822DA47" w14:textId="77777777" w:rsidR="00DA4EF6" w:rsidRPr="00DA4EF6" w:rsidRDefault="00DA4EF6">
            <w:pPr>
              <w:rPr>
                <w:sz w:val="16"/>
              </w:rPr>
            </w:pPr>
            <w:r w:rsidRPr="00DA4EF6">
              <w:rPr>
                <w:rStyle w:val="screenelement"/>
                <w:sz w:val="16"/>
              </w:rPr>
              <w:t>Comparison From Period</w:t>
            </w:r>
            <w:r w:rsidRPr="00DA4EF6">
              <w:rPr>
                <w:sz w:val="16"/>
              </w:rPr>
              <w:t xml:space="preserve">: </w:t>
            </w:r>
            <w:r w:rsidRPr="00DA4EF6">
              <w:rPr>
                <w:rStyle w:val="userinput"/>
                <w:sz w:val="16"/>
              </w:rPr>
              <w:t>For example, 1</w:t>
            </w:r>
          </w:p>
          <w:p w14:paraId="03E0E7A6" w14:textId="77777777" w:rsidR="00DA4EF6" w:rsidRPr="00DA4EF6" w:rsidRDefault="00DA4EF6">
            <w:pPr>
              <w:rPr>
                <w:sz w:val="16"/>
              </w:rPr>
            </w:pPr>
            <w:r w:rsidRPr="00DA4EF6">
              <w:rPr>
                <w:rStyle w:val="screenelement"/>
                <w:sz w:val="16"/>
              </w:rPr>
              <w:t>Comparison To Period</w:t>
            </w:r>
            <w:r w:rsidRPr="00DA4EF6">
              <w:rPr>
                <w:sz w:val="16"/>
              </w:rPr>
              <w:t xml:space="preserve">: </w:t>
            </w:r>
            <w:r w:rsidRPr="00DA4EF6">
              <w:rPr>
                <w:rStyle w:val="userinput"/>
                <w:sz w:val="16"/>
              </w:rPr>
              <w:t>For example, 10</w:t>
            </w:r>
          </w:p>
          <w:p w14:paraId="796A9FD8" w14:textId="77777777" w:rsidR="00DA4EF6" w:rsidRPr="00DA4EF6" w:rsidRDefault="00DA4EF6">
            <w:pPr>
              <w:rPr>
                <w:sz w:val="16"/>
              </w:rPr>
            </w:pPr>
            <w:r w:rsidRPr="00DA4EF6">
              <w:rPr>
                <w:rStyle w:val="screenelement"/>
                <w:sz w:val="16"/>
              </w:rPr>
              <w:t>Comparison Fiscal Year</w:t>
            </w:r>
            <w:r w:rsidRPr="00DA4EF6">
              <w:rPr>
                <w:sz w:val="16"/>
              </w:rPr>
              <w:t xml:space="preserve">: </w:t>
            </w:r>
            <w:r w:rsidRPr="00DA4EF6">
              <w:rPr>
                <w:rStyle w:val="userinput"/>
                <w:sz w:val="16"/>
              </w:rPr>
              <w:t>&lt;Previous year&gt;</w:t>
            </w:r>
          </w:p>
          <w:p w14:paraId="62FD5D3F" w14:textId="77777777" w:rsidR="00DA4EF6" w:rsidRPr="00DA4EF6" w:rsidRDefault="00DA4EF6">
            <w:pPr>
              <w:rPr>
                <w:sz w:val="16"/>
              </w:rPr>
            </w:pPr>
            <w:r w:rsidRPr="00DA4EF6">
              <w:rPr>
                <w:rStyle w:val="screenelement"/>
                <w:sz w:val="16"/>
              </w:rPr>
              <w:t>Currency Type</w:t>
            </w:r>
            <w:r w:rsidRPr="00DA4EF6">
              <w:rPr>
                <w:sz w:val="16"/>
              </w:rPr>
              <w:t xml:space="preserve">: </w:t>
            </w:r>
            <w:r w:rsidRPr="00DA4EF6">
              <w:rPr>
                <w:rStyle w:val="userinput"/>
                <w:sz w:val="16"/>
              </w:rPr>
              <w:t>10 (Company Code Currency)</w:t>
            </w:r>
          </w:p>
          <w:p w14:paraId="5FA8AC0B" w14:textId="0A831D07" w:rsidR="00563A05" w:rsidRPr="00DA4EF6" w:rsidRDefault="00DA4EF6">
            <w:pPr>
              <w:rPr>
                <w:sz w:val="16"/>
              </w:rPr>
            </w:pPr>
            <w:r w:rsidRPr="00DA4EF6">
              <w:rPr>
                <w:rStyle w:val="screenelement"/>
                <w:sz w:val="16"/>
              </w:rPr>
              <w:t>Plan Category</w:t>
            </w:r>
            <w:r w:rsidRPr="00DA4EF6">
              <w:rPr>
                <w:sz w:val="16"/>
              </w:rPr>
              <w:t xml:space="preserve">: </w:t>
            </w:r>
            <w:r w:rsidRPr="00DA4EF6">
              <w:rPr>
                <w:rStyle w:val="userinput"/>
                <w:sz w:val="16"/>
              </w:rPr>
              <w:t>ACT01, Actual</w:t>
            </w:r>
          </w:p>
        </w:tc>
        <w:tc>
          <w:tcPr>
            <w:tcW w:w="0" w:type="auto"/>
          </w:tcPr>
          <w:p w14:paraId="64DCFDEE" w14:textId="77777777" w:rsidR="00563A05" w:rsidRPr="00DA4EF6" w:rsidRDefault="00DA4EF6">
            <w:pPr>
              <w:rPr>
                <w:sz w:val="16"/>
              </w:rPr>
            </w:pPr>
            <w:r w:rsidRPr="00DA4EF6">
              <w:rPr>
                <w:sz w:val="16"/>
              </w:rPr>
              <w:t xml:space="preserve">The </w:t>
            </w:r>
            <w:r w:rsidRPr="00DA4EF6">
              <w:rPr>
                <w:rStyle w:val="screenelement"/>
                <w:sz w:val="16"/>
              </w:rPr>
              <w:t>Financial Statement - Grid-based</w:t>
            </w:r>
            <w:r w:rsidRPr="00DA4EF6">
              <w:rPr>
                <w:sz w:val="16"/>
              </w:rPr>
              <w:t xml:space="preserve"> screen displays.</w:t>
            </w:r>
          </w:p>
        </w:tc>
        <w:tc>
          <w:tcPr>
            <w:tcW w:w="0" w:type="auto"/>
          </w:tcPr>
          <w:p w14:paraId="0D068ECC" w14:textId="77777777" w:rsidR="00DA4EF6" w:rsidRPr="00DA4EF6" w:rsidRDefault="00DA4EF6">
            <w:pPr>
              <w:rPr>
                <w:sz w:val="16"/>
              </w:rPr>
            </w:pPr>
          </w:p>
        </w:tc>
      </w:tr>
      <w:tr w:rsidR="00563A05" w:rsidRPr="00DA4EF6" w14:paraId="7313B838" w14:textId="77777777" w:rsidTr="00DA4EF6">
        <w:tc>
          <w:tcPr>
            <w:tcW w:w="0" w:type="auto"/>
          </w:tcPr>
          <w:p w14:paraId="68F81C75" w14:textId="77777777" w:rsidR="00563A05" w:rsidRPr="00DA4EF6" w:rsidRDefault="00DA4EF6">
            <w:pPr>
              <w:rPr>
                <w:sz w:val="16"/>
              </w:rPr>
            </w:pPr>
            <w:r w:rsidRPr="00DA4EF6">
              <w:rPr>
                <w:sz w:val="16"/>
              </w:rPr>
              <w:t>4</w:t>
            </w:r>
          </w:p>
        </w:tc>
        <w:tc>
          <w:tcPr>
            <w:tcW w:w="0" w:type="auto"/>
          </w:tcPr>
          <w:p w14:paraId="116890BE" w14:textId="77777777" w:rsidR="00563A05" w:rsidRPr="00DA4EF6" w:rsidRDefault="00DA4EF6">
            <w:pPr>
              <w:rPr>
                <w:sz w:val="16"/>
              </w:rPr>
            </w:pPr>
            <w:r w:rsidRPr="00DA4EF6">
              <w:rPr>
                <w:rStyle w:val="bold"/>
                <w:sz w:val="16"/>
              </w:rPr>
              <w:t>Export to Excel</w:t>
            </w:r>
          </w:p>
        </w:tc>
        <w:tc>
          <w:tcPr>
            <w:tcW w:w="0" w:type="auto"/>
          </w:tcPr>
          <w:p w14:paraId="73859380" w14:textId="77777777" w:rsidR="00563A05" w:rsidRPr="00DA4EF6" w:rsidRDefault="00DA4EF6">
            <w:pPr>
              <w:rPr>
                <w:sz w:val="16"/>
              </w:rPr>
            </w:pPr>
            <w:r w:rsidRPr="00DA4EF6">
              <w:rPr>
                <w:sz w:val="16"/>
              </w:rPr>
              <w:t xml:space="preserve">In the upper right corner, choose </w:t>
            </w:r>
            <w:r w:rsidRPr="00DA4EF6">
              <w:rPr>
                <w:rStyle w:val="screenelement"/>
                <w:sz w:val="16"/>
              </w:rPr>
              <w:t>Export as</w:t>
            </w:r>
            <w:r w:rsidRPr="00DA4EF6">
              <w:rPr>
                <w:sz w:val="16"/>
              </w:rPr>
              <w:t>. Ensure you export the file as an Excel file.</w:t>
            </w:r>
          </w:p>
        </w:tc>
        <w:tc>
          <w:tcPr>
            <w:tcW w:w="0" w:type="auto"/>
          </w:tcPr>
          <w:p w14:paraId="66788477" w14:textId="77777777" w:rsidR="00563A05" w:rsidRPr="00DA4EF6" w:rsidRDefault="00DA4EF6">
            <w:pPr>
              <w:rPr>
                <w:sz w:val="16"/>
              </w:rPr>
            </w:pPr>
            <w:r w:rsidRPr="00DA4EF6">
              <w:rPr>
                <w:sz w:val="16"/>
              </w:rPr>
              <w:t>The financial statement is exported locally as an Excel file.</w:t>
            </w:r>
          </w:p>
        </w:tc>
        <w:tc>
          <w:tcPr>
            <w:tcW w:w="0" w:type="auto"/>
          </w:tcPr>
          <w:p w14:paraId="387EC9E2" w14:textId="77777777" w:rsidR="00DA4EF6" w:rsidRPr="00DA4EF6" w:rsidRDefault="00DA4EF6">
            <w:pPr>
              <w:rPr>
                <w:sz w:val="16"/>
              </w:rPr>
            </w:pPr>
          </w:p>
        </w:tc>
      </w:tr>
    </w:tbl>
    <w:p w14:paraId="568F235E" w14:textId="77777777" w:rsidR="00563A05" w:rsidRDefault="00DA4EF6">
      <w:pPr>
        <w:pStyle w:val="Heading3"/>
      </w:pPr>
      <w:bookmarkStart w:id="270" w:name="unique_127"/>
      <w:bookmarkStart w:id="271" w:name="_Toc232863313"/>
      <w:r>
        <w:t>Financial Statements Review Booklet</w:t>
      </w:r>
      <w:bookmarkEnd w:id="270"/>
      <w:bookmarkEnd w:id="271"/>
    </w:p>
    <w:p w14:paraId="4C4CC40F" w14:textId="77777777" w:rsidR="00563A05" w:rsidRDefault="00DA4EF6">
      <w:pPr>
        <w:pStyle w:val="sectiontitle"/>
      </w:pPr>
      <w:r>
        <w:t>Test Administration</w:t>
      </w:r>
    </w:p>
    <w:p w14:paraId="380A5768" w14:textId="77777777" w:rsidR="00563A05" w:rsidRDefault="00DA4EF6">
      <w:r>
        <w:t>Customer project: Fill in the project-specific parts.</w:t>
      </w:r>
    </w:p>
    <w:p w14:paraId="7FC7F018"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0B040954"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52B537"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ED96B"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E7C0ED"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122E2" w14:textId="77777777" w:rsidR="00DA4EF6" w:rsidRPr="00DA4EF6" w:rsidRDefault="00DA4EF6">
            <w:pPr>
              <w:rPr>
                <w:sz w:val="12"/>
              </w:rPr>
            </w:pPr>
          </w:p>
        </w:tc>
      </w:tr>
      <w:tr w:rsidR="00563A05" w:rsidRPr="00DA4EF6" w14:paraId="6A2B7EE0"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68B19"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72FEAC"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A0D5FD"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3E2C05" w14:textId="77777777" w:rsidR="00DA4EF6" w:rsidRPr="00DA4EF6" w:rsidRDefault="00DA4EF6">
            <w:pPr>
              <w:rPr>
                <w:sz w:val="12"/>
              </w:rPr>
            </w:pPr>
          </w:p>
        </w:tc>
      </w:tr>
      <w:tr w:rsidR="00563A05" w:rsidRPr="00DA4EF6" w14:paraId="105D6DFB"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F4705"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445704"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CB2A3E"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2054AE"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6B50F6B2" w14:textId="77777777" w:rsidR="00563A05" w:rsidRDefault="00DA4EF6">
      <w:pPr>
        <w:pStyle w:val="sectiontitle"/>
      </w:pPr>
      <w:r>
        <w:t>Purpose</w:t>
      </w:r>
    </w:p>
    <w:p w14:paraId="1C14F391" w14:textId="77777777" w:rsidR="00563A05" w:rsidRDefault="00DA4EF6">
      <w:r>
        <w:t>In this activity, you review the financial statements with this new app. Presently, you can review the Balance Sheet, Profit &amp; Loss, Cash Flow Statement, and Statement of Changes.</w:t>
      </w:r>
    </w:p>
    <w:p w14:paraId="6AD0C08A"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66"/>
        <w:gridCol w:w="1237"/>
        <w:gridCol w:w="6449"/>
        <w:gridCol w:w="4832"/>
        <w:gridCol w:w="1120"/>
      </w:tblGrid>
      <w:tr w:rsidR="00563A05" w:rsidRPr="00DA4EF6" w14:paraId="003B2F46"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577572E" w14:textId="77777777" w:rsidR="00563A05" w:rsidRPr="00DA4EF6" w:rsidRDefault="00DA4EF6">
            <w:pPr>
              <w:pStyle w:val="boldparagraph"/>
              <w:rPr>
                <w:sz w:val="16"/>
              </w:rPr>
            </w:pPr>
            <w:r w:rsidRPr="00DA4EF6">
              <w:rPr>
                <w:sz w:val="16"/>
              </w:rPr>
              <w:t>Test Step #</w:t>
            </w:r>
          </w:p>
        </w:tc>
        <w:tc>
          <w:tcPr>
            <w:tcW w:w="0" w:type="auto"/>
          </w:tcPr>
          <w:p w14:paraId="2E587307" w14:textId="77777777" w:rsidR="00563A05" w:rsidRPr="00DA4EF6" w:rsidRDefault="00DA4EF6">
            <w:pPr>
              <w:pStyle w:val="boldparagraph"/>
              <w:rPr>
                <w:sz w:val="16"/>
              </w:rPr>
            </w:pPr>
            <w:r w:rsidRPr="00DA4EF6">
              <w:rPr>
                <w:sz w:val="16"/>
              </w:rPr>
              <w:t>Test Step Name</w:t>
            </w:r>
          </w:p>
        </w:tc>
        <w:tc>
          <w:tcPr>
            <w:tcW w:w="0" w:type="auto"/>
          </w:tcPr>
          <w:p w14:paraId="12419BED" w14:textId="77777777" w:rsidR="00563A05" w:rsidRPr="00DA4EF6" w:rsidRDefault="00DA4EF6">
            <w:pPr>
              <w:pStyle w:val="boldparagraph"/>
              <w:rPr>
                <w:sz w:val="16"/>
              </w:rPr>
            </w:pPr>
            <w:r w:rsidRPr="00DA4EF6">
              <w:rPr>
                <w:sz w:val="16"/>
              </w:rPr>
              <w:t>Instruction</w:t>
            </w:r>
          </w:p>
        </w:tc>
        <w:tc>
          <w:tcPr>
            <w:tcW w:w="0" w:type="auto"/>
          </w:tcPr>
          <w:p w14:paraId="7A079867" w14:textId="77777777" w:rsidR="00563A05" w:rsidRPr="00DA4EF6" w:rsidRDefault="00DA4EF6">
            <w:pPr>
              <w:pStyle w:val="boldparagraph"/>
              <w:rPr>
                <w:sz w:val="16"/>
              </w:rPr>
            </w:pPr>
            <w:r w:rsidRPr="00DA4EF6">
              <w:rPr>
                <w:sz w:val="16"/>
              </w:rPr>
              <w:t xml:space="preserve">Expected </w:t>
            </w:r>
            <w:r w:rsidRPr="00DA4EF6">
              <w:rPr>
                <w:sz w:val="16"/>
              </w:rPr>
              <w:t>Result</w:t>
            </w:r>
          </w:p>
        </w:tc>
        <w:tc>
          <w:tcPr>
            <w:tcW w:w="0" w:type="auto"/>
          </w:tcPr>
          <w:p w14:paraId="106EA84C" w14:textId="77777777" w:rsidR="00563A05" w:rsidRPr="00DA4EF6" w:rsidRDefault="00DA4EF6">
            <w:pPr>
              <w:pStyle w:val="boldparagraph"/>
              <w:rPr>
                <w:sz w:val="16"/>
              </w:rPr>
            </w:pPr>
            <w:r w:rsidRPr="00DA4EF6">
              <w:rPr>
                <w:sz w:val="16"/>
              </w:rPr>
              <w:t>Pass / Fail / Comment</w:t>
            </w:r>
          </w:p>
        </w:tc>
      </w:tr>
      <w:tr w:rsidR="00563A05" w:rsidRPr="00DA4EF6" w14:paraId="3F5389E4" w14:textId="77777777" w:rsidTr="00DA4EF6">
        <w:tc>
          <w:tcPr>
            <w:tcW w:w="0" w:type="auto"/>
          </w:tcPr>
          <w:p w14:paraId="799144BA" w14:textId="77777777" w:rsidR="00563A05" w:rsidRPr="00DA4EF6" w:rsidRDefault="00DA4EF6">
            <w:pPr>
              <w:rPr>
                <w:sz w:val="16"/>
              </w:rPr>
            </w:pPr>
            <w:r w:rsidRPr="00DA4EF6">
              <w:rPr>
                <w:sz w:val="16"/>
              </w:rPr>
              <w:t>1</w:t>
            </w:r>
          </w:p>
        </w:tc>
        <w:tc>
          <w:tcPr>
            <w:tcW w:w="0" w:type="auto"/>
          </w:tcPr>
          <w:p w14:paraId="55068B88" w14:textId="77777777" w:rsidR="00563A05" w:rsidRPr="00DA4EF6" w:rsidRDefault="00DA4EF6">
            <w:pPr>
              <w:rPr>
                <w:sz w:val="16"/>
              </w:rPr>
            </w:pPr>
            <w:r w:rsidRPr="00DA4EF6">
              <w:rPr>
                <w:rStyle w:val="bold"/>
                <w:sz w:val="16"/>
              </w:rPr>
              <w:t>Log On</w:t>
            </w:r>
          </w:p>
        </w:tc>
        <w:tc>
          <w:tcPr>
            <w:tcW w:w="0" w:type="auto"/>
          </w:tcPr>
          <w:p w14:paraId="7723C149" w14:textId="77777777" w:rsidR="00563A05" w:rsidRPr="00DA4EF6" w:rsidRDefault="00DA4EF6">
            <w:pPr>
              <w:rPr>
                <w:sz w:val="16"/>
              </w:rPr>
            </w:pPr>
            <w:r w:rsidRPr="00DA4EF6">
              <w:rPr>
                <w:sz w:val="16"/>
              </w:rPr>
              <w:t>Log on to the SAP Fiori launchpad as a General Ledger Accountant.</w:t>
            </w:r>
          </w:p>
        </w:tc>
        <w:tc>
          <w:tcPr>
            <w:tcW w:w="0" w:type="auto"/>
          </w:tcPr>
          <w:p w14:paraId="31BB0867" w14:textId="77777777" w:rsidR="00563A05" w:rsidRPr="00DA4EF6" w:rsidRDefault="00563A05">
            <w:pPr>
              <w:rPr>
                <w:sz w:val="16"/>
              </w:rPr>
            </w:pPr>
          </w:p>
        </w:tc>
        <w:tc>
          <w:tcPr>
            <w:tcW w:w="0" w:type="auto"/>
          </w:tcPr>
          <w:p w14:paraId="6F3E2D0F" w14:textId="77777777" w:rsidR="00563A05" w:rsidRPr="00DA4EF6" w:rsidRDefault="00563A05">
            <w:pPr>
              <w:rPr>
                <w:sz w:val="16"/>
              </w:rPr>
            </w:pPr>
          </w:p>
        </w:tc>
      </w:tr>
      <w:tr w:rsidR="00563A05" w:rsidRPr="00DA4EF6" w14:paraId="420D4486" w14:textId="77777777" w:rsidTr="00DA4EF6">
        <w:tc>
          <w:tcPr>
            <w:tcW w:w="0" w:type="auto"/>
          </w:tcPr>
          <w:p w14:paraId="02DDC9F9" w14:textId="77777777" w:rsidR="00563A05" w:rsidRPr="00DA4EF6" w:rsidRDefault="00DA4EF6">
            <w:pPr>
              <w:rPr>
                <w:sz w:val="16"/>
              </w:rPr>
            </w:pPr>
            <w:r w:rsidRPr="00DA4EF6">
              <w:rPr>
                <w:sz w:val="16"/>
              </w:rPr>
              <w:t>2</w:t>
            </w:r>
          </w:p>
        </w:tc>
        <w:tc>
          <w:tcPr>
            <w:tcW w:w="0" w:type="auto"/>
          </w:tcPr>
          <w:p w14:paraId="1199F647" w14:textId="77777777" w:rsidR="00563A05" w:rsidRPr="00DA4EF6" w:rsidRDefault="00DA4EF6">
            <w:pPr>
              <w:rPr>
                <w:sz w:val="16"/>
              </w:rPr>
            </w:pPr>
            <w:r w:rsidRPr="00DA4EF6">
              <w:rPr>
                <w:rStyle w:val="bold"/>
                <w:sz w:val="16"/>
              </w:rPr>
              <w:t>Access the SAP Fiori App</w:t>
            </w:r>
          </w:p>
        </w:tc>
        <w:tc>
          <w:tcPr>
            <w:tcW w:w="0" w:type="auto"/>
          </w:tcPr>
          <w:p w14:paraId="5A89CAB3" w14:textId="77777777" w:rsidR="00563A05" w:rsidRPr="00DA4EF6" w:rsidRDefault="00DA4EF6">
            <w:pPr>
              <w:rPr>
                <w:sz w:val="16"/>
              </w:rPr>
            </w:pPr>
            <w:r w:rsidRPr="00DA4EF6">
              <w:rPr>
                <w:sz w:val="16"/>
              </w:rPr>
              <w:t xml:space="preserve">Open </w:t>
            </w:r>
            <w:r w:rsidRPr="00DA4EF6">
              <w:rPr>
                <w:rStyle w:val="screenelement"/>
                <w:sz w:val="16"/>
              </w:rPr>
              <w:t>Financial Statements</w:t>
            </w:r>
            <w:r w:rsidRPr="00DA4EF6">
              <w:rPr>
                <w:sz w:val="16"/>
              </w:rPr>
              <w:t xml:space="preserve"> - </w:t>
            </w:r>
            <w:r w:rsidRPr="00DA4EF6">
              <w:rPr>
                <w:rStyle w:val="screenelement"/>
                <w:sz w:val="16"/>
              </w:rPr>
              <w:t>Review Booklet</w:t>
            </w:r>
            <w:r w:rsidRPr="00DA4EF6">
              <w:rPr>
                <w:sz w:val="16"/>
              </w:rPr>
              <w:t xml:space="preserve"> </w:t>
            </w:r>
            <w:r w:rsidRPr="00DA4EF6">
              <w:rPr>
                <w:rStyle w:val="CourierNew"/>
                <w:sz w:val="16"/>
              </w:rPr>
              <w:t>(F8587)</w:t>
            </w:r>
            <w:r w:rsidRPr="00DA4EF6">
              <w:rPr>
                <w:sz w:val="16"/>
              </w:rPr>
              <w:t>.</w:t>
            </w:r>
          </w:p>
        </w:tc>
        <w:tc>
          <w:tcPr>
            <w:tcW w:w="0" w:type="auto"/>
          </w:tcPr>
          <w:p w14:paraId="73321BC0" w14:textId="77777777" w:rsidR="00563A05" w:rsidRPr="00DA4EF6" w:rsidRDefault="00563A05">
            <w:pPr>
              <w:rPr>
                <w:sz w:val="16"/>
              </w:rPr>
            </w:pPr>
          </w:p>
        </w:tc>
        <w:tc>
          <w:tcPr>
            <w:tcW w:w="0" w:type="auto"/>
          </w:tcPr>
          <w:p w14:paraId="645F9613" w14:textId="77777777" w:rsidR="00563A05" w:rsidRPr="00DA4EF6" w:rsidRDefault="00563A05">
            <w:pPr>
              <w:rPr>
                <w:sz w:val="16"/>
              </w:rPr>
            </w:pPr>
          </w:p>
        </w:tc>
      </w:tr>
      <w:tr w:rsidR="00563A05" w:rsidRPr="00DA4EF6" w14:paraId="6F5D6AB6" w14:textId="77777777" w:rsidTr="00DA4EF6">
        <w:tc>
          <w:tcPr>
            <w:tcW w:w="0" w:type="auto"/>
          </w:tcPr>
          <w:p w14:paraId="120A988E" w14:textId="77777777" w:rsidR="00563A05" w:rsidRPr="00DA4EF6" w:rsidRDefault="00DA4EF6">
            <w:pPr>
              <w:rPr>
                <w:sz w:val="16"/>
              </w:rPr>
            </w:pPr>
            <w:r w:rsidRPr="00DA4EF6">
              <w:rPr>
                <w:sz w:val="16"/>
              </w:rPr>
              <w:t>3</w:t>
            </w:r>
          </w:p>
        </w:tc>
        <w:tc>
          <w:tcPr>
            <w:tcW w:w="0" w:type="auto"/>
          </w:tcPr>
          <w:p w14:paraId="3B8B4B30" w14:textId="77777777" w:rsidR="00563A05" w:rsidRPr="00DA4EF6" w:rsidRDefault="00DA4EF6">
            <w:pPr>
              <w:rPr>
                <w:sz w:val="16"/>
              </w:rPr>
            </w:pPr>
            <w:r w:rsidRPr="00DA4EF6">
              <w:rPr>
                <w:rStyle w:val="bold"/>
                <w:sz w:val="16"/>
              </w:rPr>
              <w:t>Enter Details</w:t>
            </w:r>
          </w:p>
        </w:tc>
        <w:tc>
          <w:tcPr>
            <w:tcW w:w="0" w:type="auto"/>
          </w:tcPr>
          <w:p w14:paraId="6F9A4147"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7241148E" w14:textId="77777777" w:rsidR="00DA4EF6"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&lt;ledger&gt;</w:t>
            </w:r>
          </w:p>
          <w:p w14:paraId="39EBB75E"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7E77C880"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&lt;fiscal year&gt;</w:t>
            </w:r>
          </w:p>
          <w:p w14:paraId="2C610B98" w14:textId="77777777" w:rsidR="00DA4EF6" w:rsidRPr="00DA4EF6" w:rsidRDefault="00DA4EF6">
            <w:pPr>
              <w:rPr>
                <w:sz w:val="16"/>
              </w:rPr>
            </w:pPr>
            <w:r w:rsidRPr="00DA4EF6">
              <w:rPr>
                <w:rStyle w:val="screenelement"/>
                <w:sz w:val="16"/>
              </w:rPr>
              <w:t>Financial Statement Version</w:t>
            </w:r>
            <w:r w:rsidRPr="00DA4EF6">
              <w:rPr>
                <w:sz w:val="16"/>
              </w:rPr>
              <w:t xml:space="preserve">: </w:t>
            </w:r>
            <w:r w:rsidRPr="00DA4EF6">
              <w:rPr>
                <w:rStyle w:val="userinput"/>
                <w:sz w:val="16"/>
              </w:rPr>
              <w:t xml:space="preserve">&lt;financial </w:t>
            </w:r>
            <w:r w:rsidRPr="00DA4EF6">
              <w:rPr>
                <w:rStyle w:val="userinput"/>
                <w:sz w:val="16"/>
              </w:rPr>
              <w:t>statement version&gt;</w:t>
            </w:r>
          </w:p>
          <w:p w14:paraId="715166F9" w14:textId="77777777" w:rsidR="00DA4EF6" w:rsidRPr="00DA4EF6" w:rsidRDefault="00DA4EF6">
            <w:pPr>
              <w:rPr>
                <w:sz w:val="16"/>
              </w:rPr>
            </w:pPr>
            <w:r w:rsidRPr="00DA4EF6">
              <w:rPr>
                <w:rStyle w:val="screenelement"/>
                <w:sz w:val="16"/>
              </w:rPr>
              <w:t>From Fiscal Period</w:t>
            </w:r>
            <w:r w:rsidRPr="00DA4EF6">
              <w:rPr>
                <w:sz w:val="16"/>
              </w:rPr>
              <w:t xml:space="preserve">: </w:t>
            </w:r>
            <w:r w:rsidRPr="00DA4EF6">
              <w:rPr>
                <w:rStyle w:val="userinput"/>
                <w:sz w:val="16"/>
              </w:rPr>
              <w:t>&lt;start period&gt;</w:t>
            </w:r>
          </w:p>
          <w:p w14:paraId="205621A1" w14:textId="77777777" w:rsidR="00DA4EF6" w:rsidRPr="00DA4EF6" w:rsidRDefault="00DA4EF6">
            <w:pPr>
              <w:rPr>
                <w:sz w:val="16"/>
              </w:rPr>
            </w:pPr>
            <w:r w:rsidRPr="00DA4EF6">
              <w:rPr>
                <w:rStyle w:val="screenelement"/>
                <w:sz w:val="16"/>
              </w:rPr>
              <w:t>To Fiscal Period</w:t>
            </w:r>
            <w:r w:rsidRPr="00DA4EF6">
              <w:rPr>
                <w:sz w:val="16"/>
              </w:rPr>
              <w:t xml:space="preserve">: </w:t>
            </w:r>
            <w:r w:rsidRPr="00DA4EF6">
              <w:rPr>
                <w:rStyle w:val="userinput"/>
                <w:sz w:val="16"/>
              </w:rPr>
              <w:t>&lt;end period&gt;</w:t>
            </w:r>
          </w:p>
          <w:p w14:paraId="08B8FBB5" w14:textId="77777777" w:rsidR="00DA4EF6" w:rsidRPr="00DA4EF6" w:rsidRDefault="00DA4EF6">
            <w:pPr>
              <w:rPr>
                <w:sz w:val="16"/>
              </w:rPr>
            </w:pPr>
            <w:r w:rsidRPr="00DA4EF6">
              <w:rPr>
                <w:rStyle w:val="screenelement"/>
                <w:sz w:val="16"/>
              </w:rPr>
              <w:t>Comparison Fiscal Year</w:t>
            </w:r>
            <w:r w:rsidRPr="00DA4EF6">
              <w:rPr>
                <w:sz w:val="16"/>
              </w:rPr>
              <w:t xml:space="preserve">: </w:t>
            </w:r>
            <w:r w:rsidRPr="00DA4EF6">
              <w:rPr>
                <w:rStyle w:val="userinput"/>
                <w:sz w:val="16"/>
              </w:rPr>
              <w:t>&lt;fiscal year&gt;</w:t>
            </w:r>
          </w:p>
          <w:p w14:paraId="1106C7A3" w14:textId="77777777" w:rsidR="00DA4EF6" w:rsidRPr="00DA4EF6" w:rsidRDefault="00DA4EF6">
            <w:pPr>
              <w:rPr>
                <w:sz w:val="16"/>
              </w:rPr>
            </w:pPr>
            <w:r w:rsidRPr="00DA4EF6">
              <w:rPr>
                <w:rStyle w:val="screenelement"/>
                <w:sz w:val="16"/>
              </w:rPr>
              <w:t>Comparison From Period</w:t>
            </w:r>
            <w:r w:rsidRPr="00DA4EF6">
              <w:rPr>
                <w:sz w:val="16"/>
              </w:rPr>
              <w:t xml:space="preserve">: </w:t>
            </w:r>
            <w:r w:rsidRPr="00DA4EF6">
              <w:rPr>
                <w:rStyle w:val="userinput"/>
                <w:sz w:val="16"/>
              </w:rPr>
              <w:t>&lt;start period&gt;</w:t>
            </w:r>
          </w:p>
          <w:p w14:paraId="512E67A8" w14:textId="77777777" w:rsidR="00DA4EF6" w:rsidRPr="00DA4EF6" w:rsidRDefault="00DA4EF6">
            <w:pPr>
              <w:rPr>
                <w:sz w:val="16"/>
              </w:rPr>
            </w:pPr>
            <w:r w:rsidRPr="00DA4EF6">
              <w:rPr>
                <w:rStyle w:val="screenelement"/>
                <w:sz w:val="16"/>
              </w:rPr>
              <w:t>Comparison To Period</w:t>
            </w:r>
            <w:r w:rsidRPr="00DA4EF6">
              <w:rPr>
                <w:sz w:val="16"/>
              </w:rPr>
              <w:t xml:space="preserve">: </w:t>
            </w:r>
            <w:r w:rsidRPr="00DA4EF6">
              <w:rPr>
                <w:rStyle w:val="userinput"/>
                <w:sz w:val="16"/>
              </w:rPr>
              <w:t>&lt;end period&gt;</w:t>
            </w:r>
          </w:p>
          <w:p w14:paraId="1C126EE0" w14:textId="4C256206" w:rsidR="00563A05" w:rsidRPr="00DA4EF6" w:rsidRDefault="00DA4EF6">
            <w:pPr>
              <w:rPr>
                <w:sz w:val="16"/>
              </w:rPr>
            </w:pPr>
            <w:r w:rsidRPr="00DA4EF6">
              <w:rPr>
                <w:rStyle w:val="screenelement"/>
                <w:sz w:val="16"/>
              </w:rPr>
              <w:t>Currency Type</w:t>
            </w:r>
            <w:r w:rsidRPr="00DA4EF6">
              <w:rPr>
                <w:sz w:val="16"/>
              </w:rPr>
              <w:t xml:space="preserve">: </w:t>
            </w:r>
            <w:r w:rsidRPr="00DA4EF6">
              <w:rPr>
                <w:rStyle w:val="userinput"/>
                <w:sz w:val="16"/>
              </w:rPr>
              <w:t>&lt;company code currency&gt;</w:t>
            </w:r>
          </w:p>
        </w:tc>
        <w:tc>
          <w:tcPr>
            <w:tcW w:w="0" w:type="auto"/>
          </w:tcPr>
          <w:p w14:paraId="0A343FE0" w14:textId="77777777" w:rsidR="00563A05" w:rsidRPr="00DA4EF6" w:rsidRDefault="00DA4EF6">
            <w:pPr>
              <w:rPr>
                <w:sz w:val="16"/>
              </w:rPr>
            </w:pPr>
            <w:r w:rsidRPr="00DA4EF6">
              <w:rPr>
                <w:sz w:val="16"/>
              </w:rPr>
              <w:t xml:space="preserve">The lower </w:t>
            </w:r>
            <w:r w:rsidRPr="00DA4EF6">
              <w:rPr>
                <w:sz w:val="16"/>
              </w:rPr>
              <w:t>pane is displayed. Separate tabs are available. Additional actions are available on the right side of the pane.</w:t>
            </w:r>
          </w:p>
        </w:tc>
        <w:tc>
          <w:tcPr>
            <w:tcW w:w="0" w:type="auto"/>
          </w:tcPr>
          <w:p w14:paraId="11832635" w14:textId="77777777" w:rsidR="00563A05" w:rsidRPr="00DA4EF6" w:rsidRDefault="00563A05">
            <w:pPr>
              <w:rPr>
                <w:sz w:val="16"/>
              </w:rPr>
            </w:pPr>
          </w:p>
        </w:tc>
      </w:tr>
      <w:tr w:rsidR="00563A05" w:rsidRPr="00DA4EF6" w14:paraId="36A77809" w14:textId="77777777" w:rsidTr="00DA4EF6">
        <w:tc>
          <w:tcPr>
            <w:tcW w:w="0" w:type="auto"/>
          </w:tcPr>
          <w:p w14:paraId="6DD3AF71" w14:textId="77777777" w:rsidR="00563A05" w:rsidRPr="00DA4EF6" w:rsidRDefault="00DA4EF6">
            <w:pPr>
              <w:rPr>
                <w:sz w:val="16"/>
              </w:rPr>
            </w:pPr>
            <w:r w:rsidRPr="00DA4EF6">
              <w:rPr>
                <w:sz w:val="16"/>
              </w:rPr>
              <w:t>4</w:t>
            </w:r>
          </w:p>
        </w:tc>
        <w:tc>
          <w:tcPr>
            <w:tcW w:w="0" w:type="auto"/>
          </w:tcPr>
          <w:p w14:paraId="6CFE6E78" w14:textId="77777777" w:rsidR="00563A05" w:rsidRPr="00DA4EF6" w:rsidRDefault="00DA4EF6">
            <w:pPr>
              <w:rPr>
                <w:sz w:val="16"/>
              </w:rPr>
            </w:pPr>
            <w:r w:rsidRPr="00DA4EF6">
              <w:rPr>
                <w:rStyle w:val="bold"/>
                <w:sz w:val="16"/>
              </w:rPr>
              <w:t>Review</w:t>
            </w:r>
          </w:p>
        </w:tc>
        <w:tc>
          <w:tcPr>
            <w:tcW w:w="0" w:type="auto"/>
          </w:tcPr>
          <w:p w14:paraId="747933E6" w14:textId="77777777" w:rsidR="00DA4EF6" w:rsidRPr="00DA4EF6" w:rsidRDefault="00DA4EF6">
            <w:pPr>
              <w:rPr>
                <w:sz w:val="16"/>
              </w:rPr>
            </w:pPr>
            <w:r w:rsidRPr="00DA4EF6">
              <w:rPr>
                <w:sz w:val="16"/>
              </w:rPr>
              <w:t>Expand and review the displayed content.</w:t>
            </w:r>
          </w:p>
          <w:p w14:paraId="7EDFCCE1" w14:textId="77777777" w:rsidR="00DA4EF6" w:rsidRPr="00DA4EF6" w:rsidRDefault="00DA4EF6">
            <w:pPr>
              <w:rPr>
                <w:sz w:val="16"/>
              </w:rPr>
            </w:pPr>
            <w:r w:rsidRPr="00DA4EF6">
              <w:rPr>
                <w:sz w:val="16"/>
              </w:rPr>
              <w:t xml:space="preserve">You can select the </w:t>
            </w:r>
            <w:r w:rsidRPr="00DA4EF6">
              <w:rPr>
                <w:rStyle w:val="screenelement"/>
                <w:sz w:val="16"/>
              </w:rPr>
              <w:t>Columns</w:t>
            </w:r>
            <w:r w:rsidRPr="00DA4EF6">
              <w:rPr>
                <w:sz w:val="16"/>
              </w:rPr>
              <w:t xml:space="preserve"> dropdown to switch between </w:t>
            </w:r>
            <w:r w:rsidRPr="00DA4EF6">
              <w:rPr>
                <w:rStyle w:val="screenelement"/>
                <w:sz w:val="16"/>
              </w:rPr>
              <w:t>Comparison Type</w:t>
            </w:r>
            <w:r w:rsidRPr="00DA4EF6">
              <w:rPr>
                <w:sz w:val="16"/>
              </w:rPr>
              <w:t xml:space="preserve"> and </w:t>
            </w:r>
            <w:r w:rsidRPr="00DA4EF6">
              <w:rPr>
                <w:rStyle w:val="screenelement"/>
                <w:sz w:val="16"/>
              </w:rPr>
              <w:t>Reporting Year vs. Previous Year</w:t>
            </w:r>
            <w:r w:rsidRPr="00DA4EF6">
              <w:rPr>
                <w:sz w:val="16"/>
              </w:rPr>
              <w:t>.</w:t>
            </w:r>
          </w:p>
          <w:p w14:paraId="756A3916" w14:textId="77777777" w:rsidR="00DA4EF6" w:rsidRPr="00DA4EF6" w:rsidRDefault="00DA4EF6">
            <w:pPr>
              <w:rPr>
                <w:sz w:val="16"/>
              </w:rPr>
            </w:pPr>
            <w:r w:rsidRPr="00DA4EF6">
              <w:rPr>
                <w:sz w:val="16"/>
              </w:rPr>
              <w:t xml:space="preserve">You can also select the </w:t>
            </w:r>
            <w:r w:rsidRPr="00DA4EF6">
              <w:rPr>
                <w:rStyle w:val="screenelement"/>
                <w:sz w:val="16"/>
              </w:rPr>
              <w:t>Rows</w:t>
            </w:r>
            <w:r w:rsidRPr="00DA4EF6">
              <w:rPr>
                <w:sz w:val="16"/>
              </w:rPr>
              <w:t xml:space="preserve"> dropdown to switch between </w:t>
            </w:r>
            <w:r w:rsidRPr="00DA4EF6">
              <w:rPr>
                <w:rStyle w:val="screenelement"/>
                <w:sz w:val="16"/>
              </w:rPr>
              <w:t>Reporting Level</w:t>
            </w:r>
            <w:r w:rsidRPr="00DA4EF6">
              <w:rPr>
                <w:sz w:val="16"/>
              </w:rPr>
              <w:t xml:space="preserve">, </w:t>
            </w:r>
            <w:r w:rsidRPr="00DA4EF6">
              <w:rPr>
                <w:rStyle w:val="screenelement"/>
                <w:sz w:val="16"/>
              </w:rPr>
              <w:t>FSV Node ID</w:t>
            </w:r>
            <w:r w:rsidRPr="00DA4EF6">
              <w:rPr>
                <w:sz w:val="16"/>
              </w:rPr>
              <w:t xml:space="preserve"> (by itself or with functional area or GL account), or </w:t>
            </w:r>
            <w:r w:rsidRPr="00DA4EF6">
              <w:rPr>
                <w:rStyle w:val="screenelement"/>
                <w:sz w:val="16"/>
              </w:rPr>
              <w:t>GL Account View</w:t>
            </w:r>
            <w:r w:rsidRPr="00DA4EF6">
              <w:rPr>
                <w:sz w:val="16"/>
              </w:rPr>
              <w:t>.</w:t>
            </w:r>
          </w:p>
          <w:p w14:paraId="7C81E6FA" w14:textId="77777777" w:rsidR="00DA4EF6" w:rsidRPr="00DA4EF6" w:rsidRDefault="00DA4EF6">
            <w:pPr>
              <w:rPr>
                <w:sz w:val="16"/>
              </w:rPr>
            </w:pPr>
            <w:r w:rsidRPr="00DA4EF6">
              <w:rPr>
                <w:sz w:val="16"/>
              </w:rPr>
              <w:t>You can also right-click the column headers to change the amount of hierarchy displayed, among other options.</w:t>
            </w:r>
          </w:p>
          <w:p w14:paraId="2A1EDBA7" w14:textId="071CF223" w:rsidR="00563A05" w:rsidRPr="00DA4EF6" w:rsidRDefault="00DA4EF6">
            <w:pPr>
              <w:rPr>
                <w:sz w:val="16"/>
              </w:rPr>
            </w:pPr>
            <w:r w:rsidRPr="00DA4EF6">
              <w:rPr>
                <w:sz w:val="16"/>
              </w:rPr>
              <w:t>The action buttons in the right pane can be used to apply page filters, change layout or formatting, provide context information, or export information.</w:t>
            </w:r>
          </w:p>
        </w:tc>
        <w:tc>
          <w:tcPr>
            <w:tcW w:w="0" w:type="auto"/>
          </w:tcPr>
          <w:p w14:paraId="7CDD69F5" w14:textId="77777777" w:rsidR="00563A05" w:rsidRPr="00DA4EF6" w:rsidRDefault="00563A05">
            <w:pPr>
              <w:rPr>
                <w:sz w:val="16"/>
              </w:rPr>
            </w:pPr>
          </w:p>
        </w:tc>
        <w:tc>
          <w:tcPr>
            <w:tcW w:w="0" w:type="auto"/>
          </w:tcPr>
          <w:p w14:paraId="5536E978" w14:textId="77777777" w:rsidR="00563A05" w:rsidRPr="00DA4EF6" w:rsidRDefault="00563A05">
            <w:pPr>
              <w:rPr>
                <w:sz w:val="16"/>
              </w:rPr>
            </w:pPr>
          </w:p>
        </w:tc>
      </w:tr>
    </w:tbl>
    <w:p w14:paraId="51B4CA22" w14:textId="77777777" w:rsidR="00563A05" w:rsidRDefault="00DA4EF6">
      <w:pPr>
        <w:pStyle w:val="Heading2"/>
      </w:pPr>
      <w:bookmarkStart w:id="272" w:name="unique_128"/>
      <w:bookmarkStart w:id="273" w:name="_Toc232863314"/>
      <w:r>
        <w:t>Trial Balance</w:t>
      </w:r>
      <w:bookmarkEnd w:id="272"/>
      <w:bookmarkEnd w:id="273"/>
    </w:p>
    <w:p w14:paraId="1FBB6487" w14:textId="77777777" w:rsidR="00563A05" w:rsidRDefault="00DA4EF6">
      <w:pPr>
        <w:pStyle w:val="sectiontitle"/>
      </w:pPr>
      <w:r>
        <w:t>Test Administration</w:t>
      </w:r>
    </w:p>
    <w:p w14:paraId="730C5147" w14:textId="77777777" w:rsidR="00563A05" w:rsidRDefault="00DA4EF6">
      <w:r>
        <w:t xml:space="preserve">Customer project: Fill in the </w:t>
      </w:r>
      <w:r>
        <w:t>project-specific parts.</w:t>
      </w:r>
    </w:p>
    <w:p w14:paraId="3A970083"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26C34D08"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FB74D6"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E0803"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645DE"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302E8" w14:textId="77777777" w:rsidR="00DA4EF6" w:rsidRPr="00DA4EF6" w:rsidRDefault="00DA4EF6">
            <w:pPr>
              <w:rPr>
                <w:sz w:val="12"/>
              </w:rPr>
            </w:pPr>
          </w:p>
        </w:tc>
      </w:tr>
      <w:tr w:rsidR="00563A05" w:rsidRPr="00DA4EF6" w14:paraId="1DDE9F8E"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6F0213"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AF6866"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44CE32"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A73666" w14:textId="77777777" w:rsidR="00DA4EF6" w:rsidRPr="00DA4EF6" w:rsidRDefault="00DA4EF6">
            <w:pPr>
              <w:rPr>
                <w:sz w:val="12"/>
              </w:rPr>
            </w:pPr>
          </w:p>
        </w:tc>
      </w:tr>
      <w:tr w:rsidR="00563A05" w:rsidRPr="00DA4EF6" w14:paraId="02DDF3AD"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BBC6B"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980054"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517DD7"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559911"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17D9E6CD" w14:textId="77777777" w:rsidR="00563A05" w:rsidRDefault="00DA4EF6">
      <w:pPr>
        <w:pStyle w:val="sectiontitle"/>
      </w:pPr>
      <w:r>
        <w:t>Purpose</w:t>
      </w:r>
    </w:p>
    <w:p w14:paraId="3C852CC1" w14:textId="77777777" w:rsidR="00DA4EF6" w:rsidRDefault="00DA4EF6">
      <w:r>
        <w:t>In this activity, you display the trial balance.</w:t>
      </w:r>
    </w:p>
    <w:p w14:paraId="03ECDF1A" w14:textId="1E8702DA"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24"/>
        <w:gridCol w:w="1402"/>
        <w:gridCol w:w="9420"/>
        <w:gridCol w:w="1491"/>
        <w:gridCol w:w="1267"/>
      </w:tblGrid>
      <w:tr w:rsidR="00563A05" w:rsidRPr="00DA4EF6" w14:paraId="27785845"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137A750" w14:textId="77777777" w:rsidR="00563A05" w:rsidRPr="00DA4EF6" w:rsidRDefault="00DA4EF6">
            <w:pPr>
              <w:pStyle w:val="boldparagraph"/>
              <w:rPr>
                <w:sz w:val="16"/>
              </w:rPr>
            </w:pPr>
            <w:r w:rsidRPr="00DA4EF6">
              <w:rPr>
                <w:sz w:val="16"/>
              </w:rPr>
              <w:t>Test Step #</w:t>
            </w:r>
          </w:p>
        </w:tc>
        <w:tc>
          <w:tcPr>
            <w:tcW w:w="0" w:type="auto"/>
          </w:tcPr>
          <w:p w14:paraId="3F1A6AC0" w14:textId="77777777" w:rsidR="00563A05" w:rsidRPr="00DA4EF6" w:rsidRDefault="00DA4EF6">
            <w:pPr>
              <w:pStyle w:val="boldparagraph"/>
              <w:rPr>
                <w:sz w:val="16"/>
              </w:rPr>
            </w:pPr>
            <w:r w:rsidRPr="00DA4EF6">
              <w:rPr>
                <w:sz w:val="16"/>
              </w:rPr>
              <w:t>Test Step Name</w:t>
            </w:r>
          </w:p>
        </w:tc>
        <w:tc>
          <w:tcPr>
            <w:tcW w:w="0" w:type="auto"/>
          </w:tcPr>
          <w:p w14:paraId="737E148C" w14:textId="77777777" w:rsidR="00563A05" w:rsidRPr="00DA4EF6" w:rsidRDefault="00DA4EF6">
            <w:pPr>
              <w:pStyle w:val="boldparagraph"/>
              <w:rPr>
                <w:sz w:val="16"/>
              </w:rPr>
            </w:pPr>
            <w:r w:rsidRPr="00DA4EF6">
              <w:rPr>
                <w:sz w:val="16"/>
              </w:rPr>
              <w:t>Instruction</w:t>
            </w:r>
          </w:p>
        </w:tc>
        <w:tc>
          <w:tcPr>
            <w:tcW w:w="0" w:type="auto"/>
          </w:tcPr>
          <w:p w14:paraId="46E74608" w14:textId="77777777" w:rsidR="00563A05" w:rsidRPr="00DA4EF6" w:rsidRDefault="00DA4EF6">
            <w:pPr>
              <w:pStyle w:val="boldparagraph"/>
              <w:rPr>
                <w:sz w:val="16"/>
              </w:rPr>
            </w:pPr>
            <w:r w:rsidRPr="00DA4EF6">
              <w:rPr>
                <w:sz w:val="16"/>
              </w:rPr>
              <w:t>Expected Result</w:t>
            </w:r>
          </w:p>
        </w:tc>
        <w:tc>
          <w:tcPr>
            <w:tcW w:w="0" w:type="auto"/>
          </w:tcPr>
          <w:p w14:paraId="31766E75" w14:textId="77777777" w:rsidR="00563A05" w:rsidRPr="00DA4EF6" w:rsidRDefault="00DA4EF6">
            <w:pPr>
              <w:pStyle w:val="boldparagraph"/>
              <w:rPr>
                <w:sz w:val="16"/>
              </w:rPr>
            </w:pPr>
            <w:r w:rsidRPr="00DA4EF6">
              <w:rPr>
                <w:sz w:val="16"/>
              </w:rPr>
              <w:t>Pass / Fail / Comment</w:t>
            </w:r>
          </w:p>
        </w:tc>
      </w:tr>
      <w:tr w:rsidR="00563A05" w:rsidRPr="00DA4EF6" w14:paraId="58FE68AF" w14:textId="77777777" w:rsidTr="00DA4EF6">
        <w:tc>
          <w:tcPr>
            <w:tcW w:w="0" w:type="auto"/>
          </w:tcPr>
          <w:p w14:paraId="4EDF19C5" w14:textId="77777777" w:rsidR="00563A05" w:rsidRPr="00DA4EF6" w:rsidRDefault="00DA4EF6">
            <w:pPr>
              <w:rPr>
                <w:sz w:val="16"/>
              </w:rPr>
            </w:pPr>
            <w:r w:rsidRPr="00DA4EF6">
              <w:rPr>
                <w:sz w:val="16"/>
              </w:rPr>
              <w:t>1</w:t>
            </w:r>
          </w:p>
        </w:tc>
        <w:tc>
          <w:tcPr>
            <w:tcW w:w="0" w:type="auto"/>
          </w:tcPr>
          <w:p w14:paraId="5FEC7813" w14:textId="77777777" w:rsidR="00563A05" w:rsidRPr="00DA4EF6" w:rsidRDefault="00DA4EF6">
            <w:pPr>
              <w:rPr>
                <w:sz w:val="16"/>
              </w:rPr>
            </w:pPr>
            <w:r w:rsidRPr="00DA4EF6">
              <w:rPr>
                <w:rStyle w:val="bold"/>
                <w:sz w:val="16"/>
              </w:rPr>
              <w:t>Log On</w:t>
            </w:r>
          </w:p>
        </w:tc>
        <w:tc>
          <w:tcPr>
            <w:tcW w:w="0" w:type="auto"/>
          </w:tcPr>
          <w:p w14:paraId="0DC7651F" w14:textId="77777777" w:rsidR="00563A05" w:rsidRPr="00DA4EF6" w:rsidRDefault="00DA4EF6">
            <w:pPr>
              <w:rPr>
                <w:sz w:val="16"/>
              </w:rPr>
            </w:pPr>
            <w:r w:rsidRPr="00DA4EF6">
              <w:rPr>
                <w:sz w:val="16"/>
              </w:rPr>
              <w:t>Log on to the SAP Fiori launchpad as a General Ledger Accountant.</w:t>
            </w:r>
          </w:p>
        </w:tc>
        <w:tc>
          <w:tcPr>
            <w:tcW w:w="0" w:type="auto"/>
          </w:tcPr>
          <w:p w14:paraId="357EFF2C" w14:textId="77777777" w:rsidR="00563A05" w:rsidRPr="00DA4EF6" w:rsidRDefault="00563A05">
            <w:pPr>
              <w:rPr>
                <w:sz w:val="16"/>
              </w:rPr>
            </w:pPr>
          </w:p>
        </w:tc>
        <w:tc>
          <w:tcPr>
            <w:tcW w:w="0" w:type="auto"/>
          </w:tcPr>
          <w:p w14:paraId="64101B91" w14:textId="77777777" w:rsidR="00563A05" w:rsidRPr="00DA4EF6" w:rsidRDefault="00563A05">
            <w:pPr>
              <w:rPr>
                <w:sz w:val="16"/>
              </w:rPr>
            </w:pPr>
          </w:p>
        </w:tc>
      </w:tr>
      <w:tr w:rsidR="00563A05" w:rsidRPr="00DA4EF6" w14:paraId="1DB1CADF" w14:textId="77777777" w:rsidTr="00DA4EF6">
        <w:tc>
          <w:tcPr>
            <w:tcW w:w="0" w:type="auto"/>
          </w:tcPr>
          <w:p w14:paraId="3302E7B4" w14:textId="77777777" w:rsidR="00563A05" w:rsidRPr="00DA4EF6" w:rsidRDefault="00DA4EF6">
            <w:pPr>
              <w:rPr>
                <w:sz w:val="16"/>
              </w:rPr>
            </w:pPr>
            <w:r w:rsidRPr="00DA4EF6">
              <w:rPr>
                <w:sz w:val="16"/>
              </w:rPr>
              <w:t>2</w:t>
            </w:r>
          </w:p>
        </w:tc>
        <w:tc>
          <w:tcPr>
            <w:tcW w:w="0" w:type="auto"/>
          </w:tcPr>
          <w:p w14:paraId="117FADF9" w14:textId="77777777" w:rsidR="00563A05" w:rsidRPr="00DA4EF6" w:rsidRDefault="00DA4EF6">
            <w:pPr>
              <w:rPr>
                <w:sz w:val="16"/>
              </w:rPr>
            </w:pPr>
            <w:r w:rsidRPr="00DA4EF6">
              <w:rPr>
                <w:rStyle w:val="bold"/>
                <w:sz w:val="16"/>
              </w:rPr>
              <w:t>Access the SAP Fiori App</w:t>
            </w:r>
          </w:p>
        </w:tc>
        <w:tc>
          <w:tcPr>
            <w:tcW w:w="0" w:type="auto"/>
          </w:tcPr>
          <w:p w14:paraId="6A41EB2B" w14:textId="77777777" w:rsidR="00563A05" w:rsidRPr="00DA4EF6" w:rsidRDefault="00DA4EF6">
            <w:pPr>
              <w:rPr>
                <w:sz w:val="16"/>
              </w:rPr>
            </w:pPr>
            <w:r w:rsidRPr="00DA4EF6">
              <w:rPr>
                <w:sz w:val="16"/>
              </w:rPr>
              <w:t xml:space="preserve">Open </w:t>
            </w:r>
            <w:r w:rsidRPr="00DA4EF6">
              <w:rPr>
                <w:rStyle w:val="screenelement"/>
                <w:sz w:val="16"/>
              </w:rPr>
              <w:t>Trial Balance</w:t>
            </w:r>
            <w:r w:rsidRPr="00DA4EF6">
              <w:rPr>
                <w:sz w:val="16"/>
              </w:rPr>
              <w:t xml:space="preserve"> </w:t>
            </w:r>
            <w:r w:rsidRPr="00DA4EF6">
              <w:rPr>
                <w:rStyle w:val="CourierNew"/>
                <w:sz w:val="16"/>
              </w:rPr>
              <w:t>(F0996)</w:t>
            </w:r>
            <w:r w:rsidRPr="00DA4EF6">
              <w:rPr>
                <w:sz w:val="16"/>
              </w:rPr>
              <w:t>.</w:t>
            </w:r>
          </w:p>
        </w:tc>
        <w:tc>
          <w:tcPr>
            <w:tcW w:w="0" w:type="auto"/>
          </w:tcPr>
          <w:p w14:paraId="7DE7B5EC" w14:textId="77777777" w:rsidR="00563A05" w:rsidRPr="00DA4EF6" w:rsidRDefault="00DA4EF6">
            <w:pPr>
              <w:rPr>
                <w:sz w:val="16"/>
              </w:rPr>
            </w:pPr>
            <w:r w:rsidRPr="00DA4EF6">
              <w:rPr>
                <w:sz w:val="16"/>
              </w:rPr>
              <w:t>A dialog box is displayed.</w:t>
            </w:r>
          </w:p>
        </w:tc>
        <w:tc>
          <w:tcPr>
            <w:tcW w:w="0" w:type="auto"/>
          </w:tcPr>
          <w:p w14:paraId="3D3B0EC1" w14:textId="77777777" w:rsidR="00563A05" w:rsidRPr="00DA4EF6" w:rsidRDefault="00563A05">
            <w:pPr>
              <w:rPr>
                <w:sz w:val="16"/>
              </w:rPr>
            </w:pPr>
          </w:p>
        </w:tc>
      </w:tr>
      <w:tr w:rsidR="00563A05" w:rsidRPr="00DA4EF6" w14:paraId="47D2919F" w14:textId="77777777" w:rsidTr="00DA4EF6">
        <w:tc>
          <w:tcPr>
            <w:tcW w:w="0" w:type="auto"/>
          </w:tcPr>
          <w:p w14:paraId="48C08ECC" w14:textId="77777777" w:rsidR="00563A05" w:rsidRPr="00DA4EF6" w:rsidRDefault="00DA4EF6">
            <w:pPr>
              <w:rPr>
                <w:sz w:val="16"/>
              </w:rPr>
            </w:pPr>
            <w:r w:rsidRPr="00DA4EF6">
              <w:rPr>
                <w:sz w:val="16"/>
              </w:rPr>
              <w:t>3</w:t>
            </w:r>
          </w:p>
        </w:tc>
        <w:tc>
          <w:tcPr>
            <w:tcW w:w="0" w:type="auto"/>
          </w:tcPr>
          <w:p w14:paraId="1E331462" w14:textId="77777777" w:rsidR="00563A05" w:rsidRPr="00DA4EF6" w:rsidRDefault="00DA4EF6">
            <w:pPr>
              <w:rPr>
                <w:sz w:val="16"/>
              </w:rPr>
            </w:pPr>
            <w:r w:rsidRPr="00DA4EF6">
              <w:rPr>
                <w:rStyle w:val="bold"/>
                <w:sz w:val="16"/>
              </w:rPr>
              <w:t>Enter Details</w:t>
            </w:r>
          </w:p>
        </w:tc>
        <w:tc>
          <w:tcPr>
            <w:tcW w:w="0" w:type="auto"/>
          </w:tcPr>
          <w:p w14:paraId="5396C29E" w14:textId="77777777" w:rsidR="00DA4EF6" w:rsidRPr="00DA4EF6" w:rsidRDefault="00DA4EF6">
            <w:pPr>
              <w:rPr>
                <w:sz w:val="16"/>
              </w:rPr>
            </w:pPr>
            <w:r w:rsidRPr="00DA4EF6">
              <w:rPr>
                <w:sz w:val="16"/>
              </w:rPr>
              <w:t xml:space="preserve">Make the following entries and choose </w:t>
            </w:r>
            <w:r w:rsidRPr="00DA4EF6">
              <w:rPr>
                <w:rStyle w:val="screenelement"/>
                <w:sz w:val="16"/>
              </w:rPr>
              <w:t>OK</w:t>
            </w:r>
            <w:r w:rsidRPr="00DA4EF6">
              <w:rPr>
                <w:sz w:val="16"/>
              </w:rPr>
              <w:t>:</w:t>
            </w:r>
          </w:p>
          <w:p w14:paraId="11CC1E04" w14:textId="77777777" w:rsidR="00DA4EF6"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0L</w:t>
            </w:r>
            <w:r w:rsidRPr="00DA4EF6">
              <w:rPr>
                <w:sz w:val="16"/>
              </w:rPr>
              <w:t xml:space="preserve"> for leading ledger with local GAAP</w:t>
            </w:r>
          </w:p>
          <w:p w14:paraId="73F35A6F"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339CFA6A" w14:textId="77777777" w:rsidR="00DA4EF6" w:rsidRPr="00DA4EF6" w:rsidRDefault="00DA4EF6">
            <w:pPr>
              <w:rPr>
                <w:sz w:val="16"/>
              </w:rPr>
            </w:pPr>
            <w:r w:rsidRPr="00DA4EF6">
              <w:rPr>
                <w:rStyle w:val="screenelement"/>
                <w:sz w:val="16"/>
              </w:rPr>
              <w:t>Posting Date From</w:t>
            </w:r>
            <w:r w:rsidRPr="00DA4EF6">
              <w:rPr>
                <w:sz w:val="16"/>
              </w:rPr>
              <w:t xml:space="preserve">: for example, </w:t>
            </w:r>
            <w:r w:rsidRPr="00DA4EF6">
              <w:rPr>
                <w:rStyle w:val="userinput"/>
                <w:sz w:val="16"/>
              </w:rPr>
              <w:t>&lt;First day of current period&gt;</w:t>
            </w:r>
          </w:p>
          <w:p w14:paraId="58B9C485" w14:textId="59E14EE8" w:rsidR="00563A05" w:rsidRPr="00DA4EF6" w:rsidRDefault="00DA4EF6">
            <w:pPr>
              <w:rPr>
                <w:sz w:val="16"/>
              </w:rPr>
            </w:pPr>
            <w:r w:rsidRPr="00DA4EF6">
              <w:rPr>
                <w:rStyle w:val="screenelement"/>
                <w:sz w:val="16"/>
              </w:rPr>
              <w:t>Posting Date To</w:t>
            </w:r>
            <w:r w:rsidRPr="00DA4EF6">
              <w:rPr>
                <w:sz w:val="16"/>
              </w:rPr>
              <w:t xml:space="preserve">: for example, </w:t>
            </w:r>
            <w:r w:rsidRPr="00DA4EF6">
              <w:rPr>
                <w:rStyle w:val="userinput"/>
                <w:sz w:val="16"/>
              </w:rPr>
              <w:t>&lt;Last day of current period&gt;</w:t>
            </w:r>
          </w:p>
          <w:p w14:paraId="69B4F4F6"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9212"/>
            </w:tblGrid>
            <w:tr w:rsidR="00563A05" w:rsidRPr="00DA4EF6" w14:paraId="02885AC8"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26689E" w14:textId="77777777" w:rsidR="00563A05" w:rsidRPr="00DA4EF6" w:rsidRDefault="00DA4EF6">
                  <w:pPr>
                    <w:rPr>
                      <w:sz w:val="16"/>
                    </w:rPr>
                  </w:pPr>
                  <w:r w:rsidRPr="00DA4EF6">
                    <w:rPr>
                      <w:rStyle w:val="bold"/>
                      <w:sz w:val="16"/>
                    </w:rPr>
                    <w:t xml:space="preserve">Note </w:t>
                  </w:r>
                  <w:r w:rsidRPr="00DA4EF6">
                    <w:rPr>
                      <w:sz w:val="16"/>
                    </w:rPr>
                    <w:t>To display a readable amount of data in the chart, you can apply additional filters in the filter bar for G/L Account. This ensures that a reasonable data set is selected for graphical display.</w:t>
                  </w:r>
                </w:p>
              </w:tc>
            </w:tr>
          </w:tbl>
          <w:p w14:paraId="440F54EA" w14:textId="77777777" w:rsidR="00DA4EF6" w:rsidRPr="00DA4EF6" w:rsidRDefault="00DA4EF6">
            <w:pPr>
              <w:rPr>
                <w:sz w:val="16"/>
              </w:rPr>
            </w:pPr>
          </w:p>
        </w:tc>
        <w:tc>
          <w:tcPr>
            <w:tcW w:w="0" w:type="auto"/>
          </w:tcPr>
          <w:p w14:paraId="1B397FEF" w14:textId="77777777" w:rsidR="00563A05" w:rsidRPr="00DA4EF6" w:rsidRDefault="00DA4EF6">
            <w:pPr>
              <w:rPr>
                <w:sz w:val="16"/>
              </w:rPr>
            </w:pPr>
            <w:r w:rsidRPr="00DA4EF6">
              <w:rPr>
                <w:sz w:val="16"/>
              </w:rPr>
              <w:t>The trial balance is shown.</w:t>
            </w:r>
          </w:p>
        </w:tc>
        <w:tc>
          <w:tcPr>
            <w:tcW w:w="0" w:type="auto"/>
          </w:tcPr>
          <w:p w14:paraId="07EDC606" w14:textId="77777777" w:rsidR="00563A05" w:rsidRPr="00DA4EF6" w:rsidRDefault="00563A05">
            <w:pPr>
              <w:rPr>
                <w:sz w:val="16"/>
              </w:rPr>
            </w:pPr>
          </w:p>
        </w:tc>
      </w:tr>
    </w:tbl>
    <w:p w14:paraId="74295880" w14:textId="77777777" w:rsidR="00563A05" w:rsidRDefault="00DA4EF6">
      <w:pPr>
        <w:pStyle w:val="Heading2"/>
      </w:pPr>
      <w:bookmarkStart w:id="274" w:name="unique_129"/>
      <w:bookmarkStart w:id="275" w:name="_Toc232863315"/>
      <w:r>
        <w:t>Year-to-Date Balances</w:t>
      </w:r>
      <w:bookmarkEnd w:id="274"/>
      <w:bookmarkEnd w:id="275"/>
    </w:p>
    <w:p w14:paraId="71351B3C" w14:textId="77777777" w:rsidR="00563A05" w:rsidRDefault="00DA4EF6">
      <w:pPr>
        <w:pStyle w:val="sectiontitle"/>
      </w:pPr>
      <w:r>
        <w:t>Test Administration</w:t>
      </w:r>
    </w:p>
    <w:p w14:paraId="1D62CD00" w14:textId="77777777" w:rsidR="00563A05" w:rsidRDefault="00DA4EF6">
      <w:r>
        <w:t>Customer project: Fill in the project-specific parts.</w:t>
      </w:r>
    </w:p>
    <w:p w14:paraId="725F4ABE"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210DB04E"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C361BE"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9A6A3"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CABBA5"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8D694E" w14:textId="77777777" w:rsidR="00DA4EF6" w:rsidRPr="00DA4EF6" w:rsidRDefault="00DA4EF6">
            <w:pPr>
              <w:rPr>
                <w:sz w:val="12"/>
              </w:rPr>
            </w:pPr>
          </w:p>
        </w:tc>
      </w:tr>
      <w:tr w:rsidR="00563A05" w:rsidRPr="00DA4EF6" w14:paraId="32281F49"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15816"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0CFCDC"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4D7EF5"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0C3A5F" w14:textId="77777777" w:rsidR="00DA4EF6" w:rsidRPr="00DA4EF6" w:rsidRDefault="00DA4EF6">
            <w:pPr>
              <w:rPr>
                <w:sz w:val="12"/>
              </w:rPr>
            </w:pPr>
          </w:p>
        </w:tc>
      </w:tr>
      <w:tr w:rsidR="00563A05" w:rsidRPr="00DA4EF6" w14:paraId="5901C8A5"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450604"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04A0C5"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986CD3"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93AA87"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347B4659" w14:textId="77777777" w:rsidR="00563A05" w:rsidRDefault="00DA4EF6">
      <w:pPr>
        <w:pStyle w:val="sectiontitle"/>
      </w:pPr>
      <w:r>
        <w:t>Purpose</w:t>
      </w:r>
    </w:p>
    <w:p w14:paraId="2986DB08" w14:textId="77777777" w:rsidR="00DA4EF6" w:rsidRDefault="00DA4EF6">
      <w:r>
        <w:t>In this activity, you view the year-to-date account balances.</w:t>
      </w:r>
    </w:p>
    <w:p w14:paraId="1A29D340" w14:textId="283F9012"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60"/>
        <w:gridCol w:w="963"/>
        <w:gridCol w:w="6479"/>
        <w:gridCol w:w="5099"/>
        <w:gridCol w:w="1103"/>
      </w:tblGrid>
      <w:tr w:rsidR="00563A05" w:rsidRPr="00DA4EF6" w14:paraId="1F9A64AD"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199F3C0" w14:textId="77777777" w:rsidR="00563A05" w:rsidRPr="00DA4EF6" w:rsidRDefault="00DA4EF6">
            <w:pPr>
              <w:pStyle w:val="boldparagraph"/>
              <w:rPr>
                <w:sz w:val="16"/>
              </w:rPr>
            </w:pPr>
            <w:r w:rsidRPr="00DA4EF6">
              <w:rPr>
                <w:rStyle w:val="bold"/>
                <w:sz w:val="16"/>
              </w:rPr>
              <w:t>Test Step #</w:t>
            </w:r>
          </w:p>
        </w:tc>
        <w:tc>
          <w:tcPr>
            <w:tcW w:w="0" w:type="auto"/>
          </w:tcPr>
          <w:p w14:paraId="1A28DAC1" w14:textId="77777777" w:rsidR="00563A05" w:rsidRPr="00DA4EF6" w:rsidRDefault="00DA4EF6">
            <w:pPr>
              <w:pStyle w:val="boldparagraph"/>
              <w:rPr>
                <w:sz w:val="16"/>
              </w:rPr>
            </w:pPr>
            <w:r w:rsidRPr="00DA4EF6">
              <w:rPr>
                <w:rStyle w:val="bold"/>
                <w:sz w:val="16"/>
              </w:rPr>
              <w:t>Test Step Name</w:t>
            </w:r>
          </w:p>
        </w:tc>
        <w:tc>
          <w:tcPr>
            <w:tcW w:w="0" w:type="auto"/>
          </w:tcPr>
          <w:p w14:paraId="2C5CD4F6" w14:textId="77777777" w:rsidR="00563A05" w:rsidRPr="00DA4EF6" w:rsidRDefault="00DA4EF6">
            <w:pPr>
              <w:pStyle w:val="boldparagraph"/>
              <w:rPr>
                <w:sz w:val="16"/>
              </w:rPr>
            </w:pPr>
            <w:r w:rsidRPr="00DA4EF6">
              <w:rPr>
                <w:rStyle w:val="bold"/>
                <w:sz w:val="16"/>
              </w:rPr>
              <w:t>Instruction</w:t>
            </w:r>
          </w:p>
        </w:tc>
        <w:tc>
          <w:tcPr>
            <w:tcW w:w="0" w:type="auto"/>
          </w:tcPr>
          <w:p w14:paraId="0062B9B6" w14:textId="77777777" w:rsidR="00563A05" w:rsidRPr="00DA4EF6" w:rsidRDefault="00DA4EF6">
            <w:pPr>
              <w:pStyle w:val="boldparagraph"/>
              <w:rPr>
                <w:sz w:val="16"/>
              </w:rPr>
            </w:pPr>
            <w:r w:rsidRPr="00DA4EF6">
              <w:rPr>
                <w:rStyle w:val="bold"/>
                <w:sz w:val="16"/>
              </w:rPr>
              <w:t>Expected Result</w:t>
            </w:r>
          </w:p>
        </w:tc>
        <w:tc>
          <w:tcPr>
            <w:tcW w:w="0" w:type="auto"/>
          </w:tcPr>
          <w:p w14:paraId="667B3483" w14:textId="77777777" w:rsidR="00563A05" w:rsidRPr="00DA4EF6" w:rsidRDefault="00DA4EF6">
            <w:pPr>
              <w:pStyle w:val="boldparagraph"/>
              <w:rPr>
                <w:sz w:val="16"/>
              </w:rPr>
            </w:pPr>
            <w:r w:rsidRPr="00DA4EF6">
              <w:rPr>
                <w:rStyle w:val="bold"/>
                <w:sz w:val="16"/>
              </w:rPr>
              <w:t>Pass / Fail / Comment</w:t>
            </w:r>
          </w:p>
        </w:tc>
      </w:tr>
      <w:tr w:rsidR="00563A05" w:rsidRPr="00DA4EF6" w14:paraId="7F3140DB" w14:textId="77777777" w:rsidTr="00DA4EF6">
        <w:tc>
          <w:tcPr>
            <w:tcW w:w="0" w:type="auto"/>
          </w:tcPr>
          <w:p w14:paraId="011515F8" w14:textId="77777777" w:rsidR="00563A05" w:rsidRPr="00DA4EF6" w:rsidRDefault="00DA4EF6">
            <w:pPr>
              <w:rPr>
                <w:sz w:val="16"/>
              </w:rPr>
            </w:pPr>
            <w:r w:rsidRPr="00DA4EF6">
              <w:rPr>
                <w:sz w:val="16"/>
              </w:rPr>
              <w:t>1</w:t>
            </w:r>
          </w:p>
        </w:tc>
        <w:tc>
          <w:tcPr>
            <w:tcW w:w="0" w:type="auto"/>
          </w:tcPr>
          <w:p w14:paraId="20F88BC2" w14:textId="77777777" w:rsidR="00563A05" w:rsidRPr="00DA4EF6" w:rsidRDefault="00DA4EF6">
            <w:pPr>
              <w:rPr>
                <w:sz w:val="16"/>
              </w:rPr>
            </w:pPr>
            <w:r w:rsidRPr="00DA4EF6">
              <w:rPr>
                <w:rStyle w:val="bold"/>
                <w:sz w:val="16"/>
              </w:rPr>
              <w:t>Log On</w:t>
            </w:r>
          </w:p>
        </w:tc>
        <w:tc>
          <w:tcPr>
            <w:tcW w:w="0" w:type="auto"/>
          </w:tcPr>
          <w:p w14:paraId="7A1661F3" w14:textId="77777777" w:rsidR="00563A05" w:rsidRPr="00DA4EF6" w:rsidRDefault="00DA4EF6">
            <w:pPr>
              <w:rPr>
                <w:sz w:val="16"/>
              </w:rPr>
            </w:pPr>
            <w:r w:rsidRPr="00DA4EF6">
              <w:rPr>
                <w:sz w:val="16"/>
              </w:rPr>
              <w:t>Log on to the SAP Fiori launchpad as a General Ledger Accountant.</w:t>
            </w:r>
          </w:p>
        </w:tc>
        <w:tc>
          <w:tcPr>
            <w:tcW w:w="0" w:type="auto"/>
          </w:tcPr>
          <w:p w14:paraId="47B88FC4" w14:textId="77777777" w:rsidR="00DA4EF6" w:rsidRPr="00DA4EF6" w:rsidRDefault="00DA4EF6">
            <w:pPr>
              <w:rPr>
                <w:sz w:val="16"/>
              </w:rPr>
            </w:pPr>
          </w:p>
        </w:tc>
        <w:tc>
          <w:tcPr>
            <w:tcW w:w="0" w:type="auto"/>
          </w:tcPr>
          <w:p w14:paraId="0E702467" w14:textId="77777777" w:rsidR="00DA4EF6" w:rsidRPr="00DA4EF6" w:rsidRDefault="00DA4EF6">
            <w:pPr>
              <w:rPr>
                <w:sz w:val="16"/>
              </w:rPr>
            </w:pPr>
          </w:p>
        </w:tc>
      </w:tr>
      <w:tr w:rsidR="00563A05" w:rsidRPr="00DA4EF6" w14:paraId="0DA00078" w14:textId="77777777" w:rsidTr="00DA4EF6">
        <w:tc>
          <w:tcPr>
            <w:tcW w:w="0" w:type="auto"/>
          </w:tcPr>
          <w:p w14:paraId="1F920FAA" w14:textId="77777777" w:rsidR="00563A05" w:rsidRPr="00DA4EF6" w:rsidRDefault="00DA4EF6">
            <w:pPr>
              <w:rPr>
                <w:sz w:val="16"/>
              </w:rPr>
            </w:pPr>
            <w:r w:rsidRPr="00DA4EF6">
              <w:rPr>
                <w:sz w:val="16"/>
              </w:rPr>
              <w:t>2</w:t>
            </w:r>
          </w:p>
        </w:tc>
        <w:tc>
          <w:tcPr>
            <w:tcW w:w="0" w:type="auto"/>
          </w:tcPr>
          <w:p w14:paraId="416FBB35" w14:textId="77777777" w:rsidR="00563A05" w:rsidRPr="00DA4EF6" w:rsidRDefault="00DA4EF6">
            <w:pPr>
              <w:rPr>
                <w:sz w:val="16"/>
              </w:rPr>
            </w:pPr>
            <w:r w:rsidRPr="00DA4EF6">
              <w:rPr>
                <w:rStyle w:val="bold"/>
                <w:sz w:val="16"/>
              </w:rPr>
              <w:t>Access App</w:t>
            </w:r>
          </w:p>
        </w:tc>
        <w:tc>
          <w:tcPr>
            <w:tcW w:w="0" w:type="auto"/>
          </w:tcPr>
          <w:p w14:paraId="766DC0E9" w14:textId="77777777" w:rsidR="00563A05" w:rsidRPr="00DA4EF6" w:rsidRDefault="00DA4EF6">
            <w:pPr>
              <w:rPr>
                <w:sz w:val="16"/>
              </w:rPr>
            </w:pPr>
            <w:r w:rsidRPr="00DA4EF6">
              <w:rPr>
                <w:sz w:val="16"/>
              </w:rPr>
              <w:t xml:space="preserve">Open </w:t>
            </w:r>
            <w:r w:rsidRPr="00DA4EF6">
              <w:rPr>
                <w:rStyle w:val="screenelement"/>
                <w:sz w:val="16"/>
              </w:rPr>
              <w:t>Year-to-Date Balances</w:t>
            </w:r>
            <w:r w:rsidRPr="00DA4EF6">
              <w:rPr>
                <w:sz w:val="16"/>
              </w:rPr>
              <w:t xml:space="preserve"> </w:t>
            </w:r>
            <w:r w:rsidRPr="00DA4EF6">
              <w:rPr>
                <w:rStyle w:val="CourierNew"/>
                <w:sz w:val="16"/>
              </w:rPr>
              <w:t>(W0177)</w:t>
            </w:r>
            <w:r w:rsidRPr="00DA4EF6">
              <w:rPr>
                <w:sz w:val="16"/>
              </w:rPr>
              <w:t>.</w:t>
            </w:r>
          </w:p>
        </w:tc>
        <w:tc>
          <w:tcPr>
            <w:tcW w:w="0" w:type="auto"/>
          </w:tcPr>
          <w:p w14:paraId="6B8E909F" w14:textId="77777777" w:rsidR="00DA4EF6" w:rsidRPr="00DA4EF6" w:rsidRDefault="00DA4EF6">
            <w:pPr>
              <w:rPr>
                <w:sz w:val="16"/>
              </w:rPr>
            </w:pPr>
          </w:p>
        </w:tc>
        <w:tc>
          <w:tcPr>
            <w:tcW w:w="0" w:type="auto"/>
          </w:tcPr>
          <w:p w14:paraId="574F05D7" w14:textId="77777777" w:rsidR="00DA4EF6" w:rsidRPr="00DA4EF6" w:rsidRDefault="00DA4EF6">
            <w:pPr>
              <w:rPr>
                <w:sz w:val="16"/>
              </w:rPr>
            </w:pPr>
          </w:p>
        </w:tc>
      </w:tr>
      <w:tr w:rsidR="00563A05" w:rsidRPr="00DA4EF6" w14:paraId="236E89CC" w14:textId="77777777" w:rsidTr="00DA4EF6">
        <w:tc>
          <w:tcPr>
            <w:tcW w:w="0" w:type="auto"/>
          </w:tcPr>
          <w:p w14:paraId="4E3EBCA2" w14:textId="77777777" w:rsidR="00563A05" w:rsidRPr="00DA4EF6" w:rsidRDefault="00DA4EF6">
            <w:pPr>
              <w:rPr>
                <w:sz w:val="16"/>
              </w:rPr>
            </w:pPr>
            <w:r w:rsidRPr="00DA4EF6">
              <w:rPr>
                <w:sz w:val="16"/>
              </w:rPr>
              <w:t>3</w:t>
            </w:r>
          </w:p>
        </w:tc>
        <w:tc>
          <w:tcPr>
            <w:tcW w:w="0" w:type="auto"/>
          </w:tcPr>
          <w:p w14:paraId="57D75FCD" w14:textId="77777777" w:rsidR="00563A05" w:rsidRPr="00DA4EF6" w:rsidRDefault="00DA4EF6">
            <w:pPr>
              <w:rPr>
                <w:sz w:val="16"/>
              </w:rPr>
            </w:pPr>
            <w:r w:rsidRPr="00DA4EF6">
              <w:rPr>
                <w:rStyle w:val="bold"/>
                <w:sz w:val="16"/>
              </w:rPr>
              <w:t>Enter Details</w:t>
            </w:r>
          </w:p>
        </w:tc>
        <w:tc>
          <w:tcPr>
            <w:tcW w:w="0" w:type="auto"/>
          </w:tcPr>
          <w:p w14:paraId="11D6C001"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276A1C40" w14:textId="77777777" w:rsidR="00DA4EF6" w:rsidRPr="00DA4EF6" w:rsidRDefault="00DA4EF6">
            <w:pPr>
              <w:rPr>
                <w:sz w:val="16"/>
              </w:rPr>
            </w:pPr>
            <w:r w:rsidRPr="00DA4EF6">
              <w:rPr>
                <w:rStyle w:val="screenelement"/>
                <w:sz w:val="16"/>
              </w:rPr>
              <w:t xml:space="preserve">Ledger: </w:t>
            </w:r>
            <w:r w:rsidRPr="00DA4EF6">
              <w:rPr>
                <w:rStyle w:val="userinput"/>
                <w:sz w:val="16"/>
              </w:rPr>
              <w:t>&lt;ledger&gt;</w:t>
            </w:r>
            <w:r w:rsidRPr="00DA4EF6">
              <w:rPr>
                <w:sz w:val="16"/>
              </w:rPr>
              <w:t xml:space="preserve"> for example, </w:t>
            </w:r>
            <w:r w:rsidRPr="00DA4EF6">
              <w:rPr>
                <w:rStyle w:val="userinput"/>
                <w:sz w:val="16"/>
              </w:rPr>
              <w:t>0L</w:t>
            </w:r>
          </w:p>
          <w:p w14:paraId="6FFFBACE" w14:textId="77777777" w:rsidR="00DA4EF6" w:rsidRPr="00DA4EF6" w:rsidRDefault="00DA4EF6">
            <w:pPr>
              <w:rPr>
                <w:sz w:val="16"/>
              </w:rPr>
            </w:pPr>
            <w:r w:rsidRPr="00DA4EF6">
              <w:rPr>
                <w:rStyle w:val="screenelement"/>
                <w:sz w:val="16"/>
              </w:rPr>
              <w:t>Ledger Fiscal Year</w:t>
            </w:r>
            <w:r w:rsidRPr="00DA4EF6">
              <w:rPr>
                <w:sz w:val="16"/>
              </w:rPr>
              <w:t xml:space="preserve">: for example, </w:t>
            </w:r>
            <w:r w:rsidRPr="00DA4EF6">
              <w:rPr>
                <w:rStyle w:val="userinput"/>
                <w:sz w:val="16"/>
              </w:rPr>
              <w:t>&lt;current year&gt;</w:t>
            </w:r>
          </w:p>
          <w:p w14:paraId="7F4A5D57" w14:textId="77777777" w:rsidR="00DA4EF6" w:rsidRPr="00DA4EF6" w:rsidRDefault="00DA4EF6">
            <w:pPr>
              <w:rPr>
                <w:sz w:val="16"/>
              </w:rPr>
            </w:pPr>
            <w:r w:rsidRPr="00DA4EF6">
              <w:rPr>
                <w:rStyle w:val="screenelement"/>
                <w:sz w:val="16"/>
              </w:rPr>
              <w:t xml:space="preserve">Company Code: </w:t>
            </w:r>
            <w:r w:rsidRPr="00DA4EF6">
              <w:rPr>
                <w:rStyle w:val="userinput"/>
                <w:sz w:val="16"/>
              </w:rPr>
              <w:t>&lt;company code&gt;</w:t>
            </w:r>
          </w:p>
          <w:p w14:paraId="5426B144" w14:textId="40AE71A3" w:rsidR="00563A05" w:rsidRPr="00DA4EF6" w:rsidRDefault="00DA4EF6">
            <w:pPr>
              <w:rPr>
                <w:sz w:val="16"/>
              </w:rPr>
            </w:pPr>
            <w:r w:rsidRPr="00DA4EF6">
              <w:rPr>
                <w:rStyle w:val="screenelement"/>
                <w:sz w:val="16"/>
              </w:rPr>
              <w:t xml:space="preserve">Posting Date: </w:t>
            </w:r>
            <w:r w:rsidRPr="00DA4EF6">
              <w:rPr>
                <w:rStyle w:val="userinput"/>
                <w:sz w:val="16"/>
              </w:rPr>
              <w:t>&lt;posting date&gt;</w:t>
            </w:r>
          </w:p>
        </w:tc>
        <w:tc>
          <w:tcPr>
            <w:tcW w:w="0" w:type="auto"/>
          </w:tcPr>
          <w:p w14:paraId="6B6B62B4" w14:textId="77777777" w:rsidR="00563A05" w:rsidRPr="00DA4EF6" w:rsidRDefault="00DA4EF6">
            <w:pPr>
              <w:rPr>
                <w:sz w:val="16"/>
              </w:rPr>
            </w:pPr>
            <w:r w:rsidRPr="00DA4EF6">
              <w:rPr>
                <w:sz w:val="16"/>
              </w:rPr>
              <w:t xml:space="preserve">The </w:t>
            </w:r>
            <w:r w:rsidRPr="00DA4EF6">
              <w:rPr>
                <w:rStyle w:val="screenelement"/>
                <w:sz w:val="16"/>
              </w:rPr>
              <w:t>Data Analysis</w:t>
            </w:r>
            <w:r w:rsidRPr="00DA4EF6">
              <w:rPr>
                <w:sz w:val="16"/>
              </w:rPr>
              <w:t xml:space="preserve"> pane shows a list of matching account balances.</w:t>
            </w:r>
          </w:p>
        </w:tc>
        <w:tc>
          <w:tcPr>
            <w:tcW w:w="0" w:type="auto"/>
          </w:tcPr>
          <w:p w14:paraId="11B68DE7" w14:textId="77777777" w:rsidR="00DA4EF6" w:rsidRPr="00DA4EF6" w:rsidRDefault="00DA4EF6">
            <w:pPr>
              <w:rPr>
                <w:sz w:val="16"/>
              </w:rPr>
            </w:pPr>
          </w:p>
        </w:tc>
      </w:tr>
      <w:tr w:rsidR="00563A05" w:rsidRPr="00DA4EF6" w14:paraId="7BE39ADF" w14:textId="77777777" w:rsidTr="00DA4EF6">
        <w:tc>
          <w:tcPr>
            <w:tcW w:w="0" w:type="auto"/>
          </w:tcPr>
          <w:p w14:paraId="62A91765" w14:textId="77777777" w:rsidR="00563A05" w:rsidRPr="00DA4EF6" w:rsidRDefault="00DA4EF6">
            <w:pPr>
              <w:rPr>
                <w:sz w:val="16"/>
              </w:rPr>
            </w:pPr>
            <w:r w:rsidRPr="00DA4EF6">
              <w:rPr>
                <w:sz w:val="16"/>
              </w:rPr>
              <w:t>4</w:t>
            </w:r>
          </w:p>
        </w:tc>
        <w:tc>
          <w:tcPr>
            <w:tcW w:w="0" w:type="auto"/>
          </w:tcPr>
          <w:p w14:paraId="0BF3780E" w14:textId="77777777" w:rsidR="00563A05" w:rsidRPr="00DA4EF6" w:rsidRDefault="00DA4EF6">
            <w:pPr>
              <w:rPr>
                <w:sz w:val="16"/>
              </w:rPr>
            </w:pPr>
            <w:r w:rsidRPr="00DA4EF6">
              <w:rPr>
                <w:rStyle w:val="bold"/>
                <w:sz w:val="16"/>
              </w:rPr>
              <w:t>Navigation Panel</w:t>
            </w:r>
          </w:p>
        </w:tc>
        <w:tc>
          <w:tcPr>
            <w:tcW w:w="0" w:type="auto"/>
          </w:tcPr>
          <w:p w14:paraId="165155F4" w14:textId="77777777" w:rsidR="00563A05" w:rsidRPr="00DA4EF6" w:rsidRDefault="00DA4EF6">
            <w:pPr>
              <w:rPr>
                <w:sz w:val="16"/>
              </w:rPr>
            </w:pPr>
            <w:r w:rsidRPr="00DA4EF6">
              <w:rPr>
                <w:sz w:val="16"/>
              </w:rPr>
              <w:t xml:space="preserve">In the top left of the view, choose </w:t>
            </w:r>
            <w:r w:rsidRPr="00DA4EF6">
              <w:rPr>
                <w:rStyle w:val="screenelement"/>
                <w:sz w:val="16"/>
              </w:rPr>
              <w:t>Navigation Panel</w:t>
            </w:r>
            <w:r w:rsidRPr="00DA4EF6">
              <w:rPr>
                <w:sz w:val="16"/>
              </w:rPr>
              <w:t>.</w:t>
            </w:r>
          </w:p>
        </w:tc>
        <w:tc>
          <w:tcPr>
            <w:tcW w:w="0" w:type="auto"/>
          </w:tcPr>
          <w:p w14:paraId="495B3334" w14:textId="77777777" w:rsidR="00563A05" w:rsidRPr="00DA4EF6" w:rsidRDefault="00DA4EF6">
            <w:pPr>
              <w:rPr>
                <w:sz w:val="16"/>
              </w:rPr>
            </w:pPr>
            <w:r w:rsidRPr="00DA4EF6">
              <w:rPr>
                <w:sz w:val="16"/>
              </w:rPr>
              <w:t xml:space="preserve">The </w:t>
            </w:r>
            <w:r w:rsidRPr="00DA4EF6">
              <w:rPr>
                <w:rStyle w:val="screenelement"/>
                <w:sz w:val="16"/>
              </w:rPr>
              <w:t>Navigation Panel</w:t>
            </w:r>
            <w:r w:rsidRPr="00DA4EF6">
              <w:rPr>
                <w:sz w:val="16"/>
              </w:rPr>
              <w:t xml:space="preserve"> pane is shown on the left side of the screen.</w:t>
            </w:r>
          </w:p>
        </w:tc>
        <w:tc>
          <w:tcPr>
            <w:tcW w:w="0" w:type="auto"/>
          </w:tcPr>
          <w:p w14:paraId="4AC82942" w14:textId="77777777" w:rsidR="00DA4EF6" w:rsidRPr="00DA4EF6" w:rsidRDefault="00DA4EF6">
            <w:pPr>
              <w:rPr>
                <w:sz w:val="16"/>
              </w:rPr>
            </w:pPr>
          </w:p>
        </w:tc>
      </w:tr>
      <w:tr w:rsidR="00563A05" w:rsidRPr="00DA4EF6" w14:paraId="65552E48" w14:textId="77777777" w:rsidTr="00DA4EF6">
        <w:tc>
          <w:tcPr>
            <w:tcW w:w="0" w:type="auto"/>
          </w:tcPr>
          <w:p w14:paraId="65B94B4E" w14:textId="77777777" w:rsidR="00563A05" w:rsidRPr="00DA4EF6" w:rsidRDefault="00DA4EF6">
            <w:pPr>
              <w:rPr>
                <w:sz w:val="16"/>
              </w:rPr>
            </w:pPr>
            <w:r w:rsidRPr="00DA4EF6">
              <w:rPr>
                <w:sz w:val="16"/>
              </w:rPr>
              <w:t>5</w:t>
            </w:r>
          </w:p>
        </w:tc>
        <w:tc>
          <w:tcPr>
            <w:tcW w:w="0" w:type="auto"/>
          </w:tcPr>
          <w:p w14:paraId="108AD790" w14:textId="77777777" w:rsidR="00563A05" w:rsidRPr="00DA4EF6" w:rsidRDefault="00DA4EF6">
            <w:pPr>
              <w:rPr>
                <w:sz w:val="16"/>
              </w:rPr>
            </w:pPr>
            <w:r w:rsidRPr="00DA4EF6">
              <w:rPr>
                <w:rStyle w:val="bold"/>
                <w:sz w:val="16"/>
              </w:rPr>
              <w:t>Profit Center</w:t>
            </w:r>
          </w:p>
        </w:tc>
        <w:tc>
          <w:tcPr>
            <w:tcW w:w="0" w:type="auto"/>
          </w:tcPr>
          <w:p w14:paraId="397C7C31" w14:textId="77777777" w:rsidR="00563A05" w:rsidRPr="00DA4EF6" w:rsidRDefault="00DA4EF6">
            <w:pPr>
              <w:rPr>
                <w:sz w:val="16"/>
              </w:rPr>
            </w:pPr>
            <w:r w:rsidRPr="00DA4EF6">
              <w:rPr>
                <w:sz w:val="16"/>
              </w:rPr>
              <w:t xml:space="preserve">In the </w:t>
            </w:r>
            <w:r w:rsidRPr="00DA4EF6">
              <w:rPr>
                <w:rStyle w:val="screenelement"/>
                <w:sz w:val="16"/>
              </w:rPr>
              <w:t>Available Fields</w:t>
            </w:r>
            <w:r w:rsidRPr="00DA4EF6">
              <w:rPr>
                <w:sz w:val="16"/>
              </w:rPr>
              <w:t xml:space="preserve"> section of the </w:t>
            </w:r>
            <w:r w:rsidRPr="00DA4EF6">
              <w:rPr>
                <w:rStyle w:val="screenelement"/>
                <w:sz w:val="16"/>
              </w:rPr>
              <w:t>Navigation Panel</w:t>
            </w:r>
            <w:r w:rsidRPr="00DA4EF6">
              <w:rPr>
                <w:sz w:val="16"/>
              </w:rPr>
              <w:t xml:space="preserve"> pane, for the </w:t>
            </w:r>
            <w:r w:rsidRPr="00DA4EF6">
              <w:rPr>
                <w:rStyle w:val="screenelement"/>
                <w:sz w:val="16"/>
              </w:rPr>
              <w:t>Profit Center</w:t>
            </w:r>
            <w:r w:rsidRPr="00DA4EF6">
              <w:rPr>
                <w:sz w:val="16"/>
              </w:rPr>
              <w:t xml:space="preserve"> field, choose the </w:t>
            </w:r>
            <w:r w:rsidRPr="00DA4EF6">
              <w:rPr>
                <w:rStyle w:val="screenelement"/>
                <w:sz w:val="16"/>
              </w:rPr>
              <w:t>Add field to rows axis</w:t>
            </w:r>
            <w:r w:rsidRPr="00DA4EF6">
              <w:rPr>
                <w:sz w:val="16"/>
              </w:rPr>
              <w:t xml:space="preserve"> button to the left of the field name.</w:t>
            </w:r>
          </w:p>
        </w:tc>
        <w:tc>
          <w:tcPr>
            <w:tcW w:w="0" w:type="auto"/>
          </w:tcPr>
          <w:p w14:paraId="77B52536" w14:textId="77777777" w:rsidR="00563A05" w:rsidRPr="00DA4EF6" w:rsidRDefault="00DA4EF6">
            <w:pPr>
              <w:rPr>
                <w:sz w:val="16"/>
              </w:rPr>
            </w:pPr>
            <w:r w:rsidRPr="00DA4EF6">
              <w:rPr>
                <w:sz w:val="16"/>
              </w:rPr>
              <w:t xml:space="preserve">The </w:t>
            </w:r>
            <w:r w:rsidRPr="00DA4EF6">
              <w:rPr>
                <w:rStyle w:val="screenelement"/>
                <w:sz w:val="16"/>
              </w:rPr>
              <w:t>Profit Center</w:t>
            </w:r>
            <w:r w:rsidRPr="00DA4EF6">
              <w:rPr>
                <w:sz w:val="16"/>
              </w:rPr>
              <w:t xml:space="preserve"> field is added to the Rows section of the Navigation Panel and is added to the data view in the right pane.</w:t>
            </w:r>
          </w:p>
        </w:tc>
        <w:tc>
          <w:tcPr>
            <w:tcW w:w="0" w:type="auto"/>
          </w:tcPr>
          <w:p w14:paraId="7B617868" w14:textId="77777777" w:rsidR="00DA4EF6" w:rsidRPr="00DA4EF6" w:rsidRDefault="00DA4EF6">
            <w:pPr>
              <w:rPr>
                <w:sz w:val="16"/>
              </w:rPr>
            </w:pPr>
          </w:p>
        </w:tc>
      </w:tr>
      <w:tr w:rsidR="00563A05" w:rsidRPr="00DA4EF6" w14:paraId="2F268961" w14:textId="77777777" w:rsidTr="00DA4EF6">
        <w:tc>
          <w:tcPr>
            <w:tcW w:w="0" w:type="auto"/>
          </w:tcPr>
          <w:p w14:paraId="0FDD6DC8" w14:textId="77777777" w:rsidR="00563A05" w:rsidRPr="00DA4EF6" w:rsidRDefault="00DA4EF6">
            <w:pPr>
              <w:rPr>
                <w:sz w:val="16"/>
              </w:rPr>
            </w:pPr>
            <w:r w:rsidRPr="00DA4EF6">
              <w:rPr>
                <w:sz w:val="16"/>
              </w:rPr>
              <w:t>6</w:t>
            </w:r>
          </w:p>
        </w:tc>
        <w:tc>
          <w:tcPr>
            <w:tcW w:w="0" w:type="auto"/>
          </w:tcPr>
          <w:p w14:paraId="3CC93B2B" w14:textId="77777777" w:rsidR="00563A05" w:rsidRPr="00DA4EF6" w:rsidRDefault="00DA4EF6">
            <w:pPr>
              <w:rPr>
                <w:sz w:val="16"/>
              </w:rPr>
            </w:pPr>
            <w:r w:rsidRPr="00DA4EF6">
              <w:rPr>
                <w:rStyle w:val="bold"/>
                <w:sz w:val="16"/>
              </w:rPr>
              <w:t>Reorganize Fields</w:t>
            </w:r>
          </w:p>
        </w:tc>
        <w:tc>
          <w:tcPr>
            <w:tcW w:w="0" w:type="auto"/>
          </w:tcPr>
          <w:p w14:paraId="0EEFAC3A" w14:textId="77777777" w:rsidR="00563A05" w:rsidRPr="00DA4EF6" w:rsidRDefault="00DA4EF6">
            <w:pPr>
              <w:rPr>
                <w:sz w:val="16"/>
              </w:rPr>
            </w:pPr>
            <w:r w:rsidRPr="00DA4EF6">
              <w:rPr>
                <w:sz w:val="16"/>
              </w:rPr>
              <w:t xml:space="preserve">In the </w:t>
            </w:r>
            <w:r w:rsidRPr="00DA4EF6">
              <w:rPr>
                <w:rStyle w:val="screenelement"/>
                <w:sz w:val="16"/>
              </w:rPr>
              <w:t>Navigation Panel</w:t>
            </w:r>
            <w:r w:rsidRPr="00DA4EF6">
              <w:rPr>
                <w:sz w:val="16"/>
              </w:rPr>
              <w:t xml:space="preserve"> pane, in the </w:t>
            </w:r>
            <w:r w:rsidRPr="00DA4EF6">
              <w:rPr>
                <w:rStyle w:val="screenelement"/>
                <w:sz w:val="16"/>
              </w:rPr>
              <w:t>Rows</w:t>
            </w:r>
            <w:r w:rsidRPr="00DA4EF6">
              <w:rPr>
                <w:sz w:val="16"/>
              </w:rPr>
              <w:t xml:space="preserve"> section, drag and drop </w:t>
            </w:r>
            <w:r w:rsidRPr="00DA4EF6">
              <w:rPr>
                <w:rStyle w:val="screenelement"/>
                <w:sz w:val="16"/>
              </w:rPr>
              <w:t>Profit Center</w:t>
            </w:r>
            <w:r w:rsidRPr="00DA4EF6">
              <w:rPr>
                <w:sz w:val="16"/>
              </w:rPr>
              <w:t xml:space="preserve"> above </w:t>
            </w:r>
            <w:r w:rsidRPr="00DA4EF6">
              <w:rPr>
                <w:rStyle w:val="screenelement"/>
                <w:sz w:val="16"/>
              </w:rPr>
              <w:t>G/L Account</w:t>
            </w:r>
            <w:r w:rsidRPr="00DA4EF6">
              <w:rPr>
                <w:sz w:val="16"/>
              </w:rPr>
              <w:t>.</w:t>
            </w:r>
          </w:p>
        </w:tc>
        <w:tc>
          <w:tcPr>
            <w:tcW w:w="0" w:type="auto"/>
          </w:tcPr>
          <w:p w14:paraId="1BAEEB1D" w14:textId="77777777" w:rsidR="00563A05" w:rsidRPr="00DA4EF6" w:rsidRDefault="00DA4EF6">
            <w:pPr>
              <w:rPr>
                <w:sz w:val="16"/>
              </w:rPr>
            </w:pPr>
            <w:r w:rsidRPr="00DA4EF6">
              <w:rPr>
                <w:sz w:val="16"/>
              </w:rPr>
              <w:t>The data view in the right pane is updated to reflect the order change. The grouping is now organized by profit centers.</w:t>
            </w:r>
          </w:p>
        </w:tc>
        <w:tc>
          <w:tcPr>
            <w:tcW w:w="0" w:type="auto"/>
          </w:tcPr>
          <w:p w14:paraId="207E7A4C" w14:textId="77777777" w:rsidR="00DA4EF6" w:rsidRPr="00DA4EF6" w:rsidRDefault="00DA4EF6">
            <w:pPr>
              <w:rPr>
                <w:sz w:val="16"/>
              </w:rPr>
            </w:pPr>
          </w:p>
        </w:tc>
      </w:tr>
    </w:tbl>
    <w:p w14:paraId="74712AEC" w14:textId="77777777" w:rsidR="00563A05" w:rsidRDefault="00563A05"/>
    <w:p w14:paraId="34889406" w14:textId="77777777" w:rsidR="00563A05" w:rsidRDefault="00DA4EF6">
      <w:pPr>
        <w:pStyle w:val="Heading2"/>
      </w:pPr>
      <w:bookmarkStart w:id="276" w:name="unique_130"/>
      <w:bookmarkStart w:id="277" w:name="_Toc232863316"/>
      <w:r>
        <w:t>Balance Carryforward Status</w:t>
      </w:r>
      <w:bookmarkEnd w:id="276"/>
      <w:bookmarkEnd w:id="277"/>
    </w:p>
    <w:p w14:paraId="76A3806B" w14:textId="77777777" w:rsidR="00563A05" w:rsidRDefault="00DA4EF6">
      <w:pPr>
        <w:pStyle w:val="sectiontitle"/>
      </w:pPr>
      <w:r>
        <w:t>Test Administration</w:t>
      </w:r>
    </w:p>
    <w:p w14:paraId="79828BB1" w14:textId="77777777" w:rsidR="00563A05" w:rsidRDefault="00DA4EF6">
      <w:r>
        <w:t xml:space="preserve">Customer </w:t>
      </w:r>
      <w:r>
        <w:t>project: Fill in the project-specific parts.</w:t>
      </w:r>
    </w:p>
    <w:p w14:paraId="20360B33"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5F147DB0"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586DC8"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786BB8"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9586C"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1F443" w14:textId="77777777" w:rsidR="00DA4EF6" w:rsidRPr="00DA4EF6" w:rsidRDefault="00DA4EF6">
            <w:pPr>
              <w:rPr>
                <w:sz w:val="12"/>
              </w:rPr>
            </w:pPr>
          </w:p>
        </w:tc>
      </w:tr>
      <w:tr w:rsidR="00563A05" w:rsidRPr="00DA4EF6" w14:paraId="1CB738B1"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26B07D"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4D864C"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25F81C"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AC3698" w14:textId="77777777" w:rsidR="00DA4EF6" w:rsidRPr="00DA4EF6" w:rsidRDefault="00DA4EF6">
            <w:pPr>
              <w:rPr>
                <w:sz w:val="12"/>
              </w:rPr>
            </w:pPr>
          </w:p>
        </w:tc>
      </w:tr>
      <w:tr w:rsidR="00563A05" w:rsidRPr="00DA4EF6" w14:paraId="268E22D9"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069F1D"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12F9F1"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0B8DA9"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465094"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35DB9395" w14:textId="77777777" w:rsidR="00563A05" w:rsidRDefault="00DA4EF6">
      <w:pPr>
        <w:pStyle w:val="sectiontitle"/>
      </w:pPr>
      <w:r>
        <w:t>Purpose</w:t>
      </w:r>
    </w:p>
    <w:p w14:paraId="0DCC2C76" w14:textId="77777777" w:rsidR="00DA4EF6" w:rsidRDefault="00DA4EF6">
      <w:r>
        <w:t>In this activity, you can view the status of the balance carryforward jobs.</w:t>
      </w:r>
    </w:p>
    <w:p w14:paraId="70F32296" w14:textId="62EBDEB8" w:rsidR="00563A05" w:rsidRDefault="00DA4EF6">
      <w:r>
        <w:t>The balance carryforward run (which carries forward account balances for all currencies into the new fiscal year) is automatically scheduled two weeks before the start of a new fiscal year and opening balance for a fiscal year are made available. Balances are also automatically updated whenever postings are made to the previous fiscal year. To handle postings that are made while a balance carryforward run is in process, balances are carried forward one day after the automatic balance carryforward is activat</w:t>
      </w:r>
      <w:r>
        <w:t>ed. Carryforward to current year isn't possible if the previous year is closed in Asset Accounting.</w:t>
      </w:r>
    </w:p>
    <w:p w14:paraId="3A82D778"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77"/>
        <w:gridCol w:w="1058"/>
        <w:gridCol w:w="6995"/>
        <w:gridCol w:w="4077"/>
        <w:gridCol w:w="1397"/>
      </w:tblGrid>
      <w:tr w:rsidR="00563A05" w:rsidRPr="00DA4EF6" w14:paraId="402A9D3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890DD8D" w14:textId="77777777" w:rsidR="00563A05" w:rsidRPr="00DA4EF6" w:rsidRDefault="00DA4EF6">
            <w:pPr>
              <w:pStyle w:val="boldparagraph"/>
              <w:rPr>
                <w:sz w:val="16"/>
              </w:rPr>
            </w:pPr>
            <w:r w:rsidRPr="00DA4EF6">
              <w:rPr>
                <w:rStyle w:val="bold"/>
                <w:sz w:val="16"/>
              </w:rPr>
              <w:t>Test Step #</w:t>
            </w:r>
          </w:p>
        </w:tc>
        <w:tc>
          <w:tcPr>
            <w:tcW w:w="0" w:type="auto"/>
          </w:tcPr>
          <w:p w14:paraId="78904495" w14:textId="77777777" w:rsidR="00563A05" w:rsidRPr="00DA4EF6" w:rsidRDefault="00DA4EF6">
            <w:pPr>
              <w:pStyle w:val="boldparagraph"/>
              <w:rPr>
                <w:sz w:val="16"/>
              </w:rPr>
            </w:pPr>
            <w:r w:rsidRPr="00DA4EF6">
              <w:rPr>
                <w:rStyle w:val="bold"/>
                <w:sz w:val="16"/>
              </w:rPr>
              <w:t>Test Step Name</w:t>
            </w:r>
          </w:p>
        </w:tc>
        <w:tc>
          <w:tcPr>
            <w:tcW w:w="0" w:type="auto"/>
          </w:tcPr>
          <w:p w14:paraId="51A40A94" w14:textId="77777777" w:rsidR="00563A05" w:rsidRPr="00DA4EF6" w:rsidRDefault="00DA4EF6">
            <w:pPr>
              <w:pStyle w:val="boldparagraph"/>
              <w:rPr>
                <w:sz w:val="16"/>
              </w:rPr>
            </w:pPr>
            <w:r w:rsidRPr="00DA4EF6">
              <w:rPr>
                <w:rStyle w:val="bold"/>
                <w:sz w:val="16"/>
              </w:rPr>
              <w:t>Instruction</w:t>
            </w:r>
          </w:p>
        </w:tc>
        <w:tc>
          <w:tcPr>
            <w:tcW w:w="0" w:type="auto"/>
          </w:tcPr>
          <w:p w14:paraId="1D36B2C0" w14:textId="77777777" w:rsidR="00563A05" w:rsidRPr="00DA4EF6" w:rsidRDefault="00DA4EF6">
            <w:pPr>
              <w:pStyle w:val="boldparagraph"/>
              <w:rPr>
                <w:sz w:val="16"/>
              </w:rPr>
            </w:pPr>
            <w:r w:rsidRPr="00DA4EF6">
              <w:rPr>
                <w:rStyle w:val="bold"/>
                <w:sz w:val="16"/>
              </w:rPr>
              <w:t>Expected Result</w:t>
            </w:r>
          </w:p>
        </w:tc>
        <w:tc>
          <w:tcPr>
            <w:tcW w:w="0" w:type="auto"/>
          </w:tcPr>
          <w:p w14:paraId="56742134" w14:textId="77777777" w:rsidR="00563A05" w:rsidRPr="00DA4EF6" w:rsidRDefault="00DA4EF6">
            <w:pPr>
              <w:pStyle w:val="boldparagraph"/>
              <w:rPr>
                <w:sz w:val="16"/>
              </w:rPr>
            </w:pPr>
            <w:r w:rsidRPr="00DA4EF6">
              <w:rPr>
                <w:rStyle w:val="bold"/>
                <w:sz w:val="16"/>
              </w:rPr>
              <w:t>Pass / Fail / Comment</w:t>
            </w:r>
          </w:p>
        </w:tc>
      </w:tr>
      <w:tr w:rsidR="00563A05" w:rsidRPr="00DA4EF6" w14:paraId="44AEBA3D" w14:textId="77777777" w:rsidTr="00DA4EF6">
        <w:tc>
          <w:tcPr>
            <w:tcW w:w="0" w:type="auto"/>
          </w:tcPr>
          <w:p w14:paraId="3DDEDC5E" w14:textId="77777777" w:rsidR="00563A05" w:rsidRPr="00DA4EF6" w:rsidRDefault="00DA4EF6">
            <w:pPr>
              <w:rPr>
                <w:sz w:val="16"/>
              </w:rPr>
            </w:pPr>
            <w:r w:rsidRPr="00DA4EF6">
              <w:rPr>
                <w:sz w:val="16"/>
              </w:rPr>
              <w:t>1</w:t>
            </w:r>
          </w:p>
        </w:tc>
        <w:tc>
          <w:tcPr>
            <w:tcW w:w="0" w:type="auto"/>
          </w:tcPr>
          <w:p w14:paraId="29B8C643" w14:textId="77777777" w:rsidR="00563A05" w:rsidRPr="00DA4EF6" w:rsidRDefault="00DA4EF6">
            <w:pPr>
              <w:rPr>
                <w:sz w:val="16"/>
              </w:rPr>
            </w:pPr>
            <w:r w:rsidRPr="00DA4EF6">
              <w:rPr>
                <w:rStyle w:val="bold"/>
                <w:sz w:val="16"/>
              </w:rPr>
              <w:t>Log On</w:t>
            </w:r>
          </w:p>
        </w:tc>
        <w:tc>
          <w:tcPr>
            <w:tcW w:w="0" w:type="auto"/>
          </w:tcPr>
          <w:p w14:paraId="309AB016" w14:textId="77777777" w:rsidR="00563A05" w:rsidRPr="00DA4EF6" w:rsidRDefault="00DA4EF6">
            <w:pPr>
              <w:rPr>
                <w:sz w:val="16"/>
              </w:rPr>
            </w:pPr>
            <w:r w:rsidRPr="00DA4EF6">
              <w:rPr>
                <w:sz w:val="16"/>
              </w:rPr>
              <w:t>Log on to the SAP Fiori launchpad as a General Ledger Accountant.</w:t>
            </w:r>
          </w:p>
        </w:tc>
        <w:tc>
          <w:tcPr>
            <w:tcW w:w="0" w:type="auto"/>
          </w:tcPr>
          <w:p w14:paraId="39621B3A" w14:textId="77777777" w:rsidR="00DA4EF6" w:rsidRPr="00DA4EF6" w:rsidRDefault="00DA4EF6">
            <w:pPr>
              <w:rPr>
                <w:sz w:val="16"/>
              </w:rPr>
            </w:pPr>
          </w:p>
        </w:tc>
        <w:tc>
          <w:tcPr>
            <w:tcW w:w="0" w:type="auto"/>
          </w:tcPr>
          <w:p w14:paraId="03BB54BE" w14:textId="77777777" w:rsidR="00DA4EF6" w:rsidRPr="00DA4EF6" w:rsidRDefault="00DA4EF6">
            <w:pPr>
              <w:rPr>
                <w:sz w:val="16"/>
              </w:rPr>
            </w:pPr>
          </w:p>
        </w:tc>
      </w:tr>
      <w:tr w:rsidR="00563A05" w:rsidRPr="00DA4EF6" w14:paraId="06A02908" w14:textId="77777777" w:rsidTr="00DA4EF6">
        <w:tc>
          <w:tcPr>
            <w:tcW w:w="0" w:type="auto"/>
          </w:tcPr>
          <w:p w14:paraId="7E2B9F5B" w14:textId="77777777" w:rsidR="00563A05" w:rsidRPr="00DA4EF6" w:rsidRDefault="00DA4EF6">
            <w:pPr>
              <w:rPr>
                <w:sz w:val="16"/>
              </w:rPr>
            </w:pPr>
            <w:r w:rsidRPr="00DA4EF6">
              <w:rPr>
                <w:sz w:val="16"/>
              </w:rPr>
              <w:t>2</w:t>
            </w:r>
          </w:p>
        </w:tc>
        <w:tc>
          <w:tcPr>
            <w:tcW w:w="0" w:type="auto"/>
          </w:tcPr>
          <w:p w14:paraId="6A8D6728" w14:textId="77777777" w:rsidR="00563A05" w:rsidRPr="00DA4EF6" w:rsidRDefault="00DA4EF6">
            <w:pPr>
              <w:rPr>
                <w:sz w:val="16"/>
              </w:rPr>
            </w:pPr>
            <w:r w:rsidRPr="00DA4EF6">
              <w:rPr>
                <w:rStyle w:val="bold"/>
                <w:sz w:val="16"/>
              </w:rPr>
              <w:t>Access App</w:t>
            </w:r>
          </w:p>
        </w:tc>
        <w:tc>
          <w:tcPr>
            <w:tcW w:w="0" w:type="auto"/>
          </w:tcPr>
          <w:p w14:paraId="4DBB6889" w14:textId="77777777" w:rsidR="00563A05" w:rsidRPr="00DA4EF6" w:rsidRDefault="00DA4EF6">
            <w:pPr>
              <w:rPr>
                <w:sz w:val="16"/>
              </w:rPr>
            </w:pPr>
            <w:r w:rsidRPr="00DA4EF6">
              <w:rPr>
                <w:sz w:val="16"/>
              </w:rPr>
              <w:t xml:space="preserve">Open </w:t>
            </w:r>
            <w:r w:rsidRPr="00DA4EF6">
              <w:rPr>
                <w:rStyle w:val="screenelement"/>
                <w:sz w:val="16"/>
              </w:rPr>
              <w:t>Balance Carryforward Status</w:t>
            </w:r>
            <w:r w:rsidRPr="00DA4EF6">
              <w:rPr>
                <w:sz w:val="16"/>
              </w:rPr>
              <w:t xml:space="preserve"> </w:t>
            </w:r>
            <w:r w:rsidRPr="00DA4EF6">
              <w:rPr>
                <w:rStyle w:val="CourierNew"/>
                <w:sz w:val="16"/>
              </w:rPr>
              <w:t>(F4683)</w:t>
            </w:r>
            <w:r w:rsidRPr="00DA4EF6">
              <w:rPr>
                <w:sz w:val="16"/>
              </w:rPr>
              <w:t>.</w:t>
            </w:r>
          </w:p>
        </w:tc>
        <w:tc>
          <w:tcPr>
            <w:tcW w:w="0" w:type="auto"/>
          </w:tcPr>
          <w:p w14:paraId="29A6250A" w14:textId="77777777" w:rsidR="00DA4EF6" w:rsidRPr="00DA4EF6" w:rsidRDefault="00DA4EF6">
            <w:pPr>
              <w:rPr>
                <w:sz w:val="16"/>
              </w:rPr>
            </w:pPr>
          </w:p>
        </w:tc>
        <w:tc>
          <w:tcPr>
            <w:tcW w:w="0" w:type="auto"/>
          </w:tcPr>
          <w:p w14:paraId="65E7BF3B" w14:textId="77777777" w:rsidR="00DA4EF6" w:rsidRPr="00DA4EF6" w:rsidRDefault="00DA4EF6">
            <w:pPr>
              <w:rPr>
                <w:sz w:val="16"/>
              </w:rPr>
            </w:pPr>
          </w:p>
        </w:tc>
      </w:tr>
      <w:tr w:rsidR="00563A05" w:rsidRPr="00DA4EF6" w14:paraId="0C41FCA8" w14:textId="77777777" w:rsidTr="00DA4EF6">
        <w:tc>
          <w:tcPr>
            <w:tcW w:w="0" w:type="auto"/>
          </w:tcPr>
          <w:p w14:paraId="4952CF47" w14:textId="77777777" w:rsidR="00563A05" w:rsidRPr="00DA4EF6" w:rsidRDefault="00DA4EF6">
            <w:pPr>
              <w:rPr>
                <w:sz w:val="16"/>
              </w:rPr>
            </w:pPr>
            <w:r w:rsidRPr="00DA4EF6">
              <w:rPr>
                <w:sz w:val="16"/>
              </w:rPr>
              <w:t>3</w:t>
            </w:r>
          </w:p>
        </w:tc>
        <w:tc>
          <w:tcPr>
            <w:tcW w:w="0" w:type="auto"/>
          </w:tcPr>
          <w:p w14:paraId="08E6B98D" w14:textId="77777777" w:rsidR="00563A05" w:rsidRPr="00DA4EF6" w:rsidRDefault="00DA4EF6">
            <w:pPr>
              <w:rPr>
                <w:sz w:val="16"/>
              </w:rPr>
            </w:pPr>
            <w:r w:rsidRPr="00DA4EF6">
              <w:rPr>
                <w:rStyle w:val="bold"/>
                <w:sz w:val="16"/>
              </w:rPr>
              <w:t>Enter Details</w:t>
            </w:r>
          </w:p>
        </w:tc>
        <w:tc>
          <w:tcPr>
            <w:tcW w:w="0" w:type="auto"/>
          </w:tcPr>
          <w:p w14:paraId="5F09B5AA"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7CF83F5F" w14:textId="77777777" w:rsidR="00DA4EF6" w:rsidRPr="00DA4EF6" w:rsidRDefault="00DA4EF6">
            <w:pPr>
              <w:rPr>
                <w:sz w:val="16"/>
              </w:rPr>
            </w:pPr>
            <w:r w:rsidRPr="00DA4EF6">
              <w:rPr>
                <w:rStyle w:val="screenelement"/>
                <w:sz w:val="16"/>
              </w:rPr>
              <w:t xml:space="preserve">To Fiscal Year: </w:t>
            </w:r>
            <w:r w:rsidRPr="00DA4EF6">
              <w:rPr>
                <w:rStyle w:val="userinput"/>
                <w:sz w:val="16"/>
              </w:rPr>
              <w:t>&lt;fiscal year to which balances are carried forward&gt;</w:t>
            </w:r>
          </w:p>
          <w:p w14:paraId="5C498CFF" w14:textId="128B16D9" w:rsidR="00563A05" w:rsidRPr="00DA4EF6" w:rsidRDefault="00DA4EF6">
            <w:pPr>
              <w:rPr>
                <w:sz w:val="16"/>
              </w:rPr>
            </w:pPr>
            <w:r w:rsidRPr="00DA4EF6">
              <w:rPr>
                <w:rStyle w:val="screenelement"/>
                <w:sz w:val="16"/>
              </w:rPr>
              <w:t>Company Code:</w:t>
            </w:r>
            <w:r w:rsidRPr="00DA4EF6">
              <w:rPr>
                <w:sz w:val="16"/>
              </w:rPr>
              <w:t xml:space="preserve"> For example, </w:t>
            </w:r>
            <w:r w:rsidRPr="00DA4EF6">
              <w:rPr>
                <w:rStyle w:val="userinput"/>
                <w:sz w:val="16"/>
              </w:rPr>
              <w:t>1010</w:t>
            </w:r>
          </w:p>
        </w:tc>
        <w:tc>
          <w:tcPr>
            <w:tcW w:w="0" w:type="auto"/>
          </w:tcPr>
          <w:p w14:paraId="0CB2FA31" w14:textId="77777777" w:rsidR="00563A05" w:rsidRPr="00DA4EF6" w:rsidRDefault="00DA4EF6">
            <w:pPr>
              <w:rPr>
                <w:sz w:val="16"/>
              </w:rPr>
            </w:pPr>
            <w:r w:rsidRPr="00DA4EF6">
              <w:rPr>
                <w:sz w:val="16"/>
              </w:rPr>
              <w:t xml:space="preserve">The </w:t>
            </w:r>
            <w:r w:rsidRPr="00DA4EF6">
              <w:rPr>
                <w:rStyle w:val="screenelement"/>
                <w:sz w:val="16"/>
              </w:rPr>
              <w:t>Balance Carryforward Status</w:t>
            </w:r>
            <w:r w:rsidRPr="00DA4EF6">
              <w:rPr>
                <w:sz w:val="16"/>
              </w:rPr>
              <w:t xml:space="preserve"> pane shows a list of results.</w:t>
            </w:r>
          </w:p>
        </w:tc>
        <w:tc>
          <w:tcPr>
            <w:tcW w:w="0" w:type="auto"/>
          </w:tcPr>
          <w:p w14:paraId="4934DE53" w14:textId="77777777" w:rsidR="00DA4EF6" w:rsidRPr="00DA4EF6" w:rsidRDefault="00DA4EF6">
            <w:pPr>
              <w:rPr>
                <w:sz w:val="16"/>
              </w:rPr>
            </w:pPr>
          </w:p>
        </w:tc>
      </w:tr>
      <w:tr w:rsidR="00563A05" w:rsidRPr="00DA4EF6" w14:paraId="3733FBEA" w14:textId="77777777" w:rsidTr="00DA4EF6">
        <w:tc>
          <w:tcPr>
            <w:tcW w:w="0" w:type="auto"/>
          </w:tcPr>
          <w:p w14:paraId="5A867F17" w14:textId="77777777" w:rsidR="00563A05" w:rsidRPr="00DA4EF6" w:rsidRDefault="00DA4EF6">
            <w:pPr>
              <w:rPr>
                <w:sz w:val="16"/>
              </w:rPr>
            </w:pPr>
            <w:r w:rsidRPr="00DA4EF6">
              <w:rPr>
                <w:sz w:val="16"/>
              </w:rPr>
              <w:t>4</w:t>
            </w:r>
          </w:p>
        </w:tc>
        <w:tc>
          <w:tcPr>
            <w:tcW w:w="0" w:type="auto"/>
          </w:tcPr>
          <w:p w14:paraId="74C668D3" w14:textId="77777777" w:rsidR="00563A05" w:rsidRPr="00DA4EF6" w:rsidRDefault="00DA4EF6">
            <w:pPr>
              <w:rPr>
                <w:sz w:val="16"/>
              </w:rPr>
            </w:pPr>
            <w:r w:rsidRPr="00DA4EF6">
              <w:rPr>
                <w:rStyle w:val="bold"/>
                <w:sz w:val="16"/>
              </w:rPr>
              <w:t>Review Log</w:t>
            </w:r>
          </w:p>
        </w:tc>
        <w:tc>
          <w:tcPr>
            <w:tcW w:w="0" w:type="auto"/>
          </w:tcPr>
          <w:p w14:paraId="7AB04DD3" w14:textId="77777777" w:rsidR="00563A05" w:rsidRPr="00DA4EF6" w:rsidRDefault="00DA4EF6">
            <w:pPr>
              <w:rPr>
                <w:sz w:val="16"/>
              </w:rPr>
            </w:pPr>
            <w:r w:rsidRPr="00DA4EF6">
              <w:rPr>
                <w:sz w:val="16"/>
              </w:rPr>
              <w:t xml:space="preserve">Analyze the </w:t>
            </w:r>
            <w:r w:rsidRPr="00DA4EF6">
              <w:rPr>
                <w:rStyle w:val="screenelement"/>
                <w:sz w:val="16"/>
              </w:rPr>
              <w:t>Status</w:t>
            </w:r>
            <w:r w:rsidRPr="00DA4EF6">
              <w:rPr>
                <w:sz w:val="16"/>
              </w:rPr>
              <w:t xml:space="preserve"> column </w:t>
            </w:r>
            <w:r w:rsidRPr="00DA4EF6">
              <w:rPr>
                <w:sz w:val="16"/>
              </w:rPr>
              <w:t>for the jobs. To view detailed status for a particular job, click the status message for that job.</w:t>
            </w:r>
          </w:p>
        </w:tc>
        <w:tc>
          <w:tcPr>
            <w:tcW w:w="0" w:type="auto"/>
          </w:tcPr>
          <w:p w14:paraId="58A69C80" w14:textId="77777777" w:rsidR="00563A05" w:rsidRPr="00DA4EF6" w:rsidRDefault="00DA4EF6">
            <w:pPr>
              <w:rPr>
                <w:sz w:val="16"/>
              </w:rPr>
            </w:pPr>
            <w:r w:rsidRPr="00DA4EF6">
              <w:rPr>
                <w:sz w:val="16"/>
              </w:rPr>
              <w:t xml:space="preserve">The </w:t>
            </w:r>
            <w:r w:rsidRPr="00DA4EF6">
              <w:rPr>
                <w:rStyle w:val="screenelement"/>
                <w:sz w:val="16"/>
              </w:rPr>
              <w:t>Log Details</w:t>
            </w:r>
            <w:r w:rsidRPr="00DA4EF6">
              <w:rPr>
                <w:sz w:val="16"/>
              </w:rPr>
              <w:t xml:space="preserve"> view displays the detailed status for the selected job.</w:t>
            </w:r>
          </w:p>
        </w:tc>
        <w:tc>
          <w:tcPr>
            <w:tcW w:w="0" w:type="auto"/>
          </w:tcPr>
          <w:p w14:paraId="0ACEB64A" w14:textId="77777777" w:rsidR="00DA4EF6" w:rsidRPr="00DA4EF6" w:rsidRDefault="00DA4EF6">
            <w:pPr>
              <w:rPr>
                <w:sz w:val="16"/>
              </w:rPr>
            </w:pPr>
          </w:p>
        </w:tc>
      </w:tr>
    </w:tbl>
    <w:p w14:paraId="60542157" w14:textId="77777777" w:rsidR="00563A05" w:rsidRDefault="00563A05"/>
    <w:p w14:paraId="168FDE93" w14:textId="77777777" w:rsidR="00563A05" w:rsidRDefault="00DA4EF6">
      <w:pPr>
        <w:pStyle w:val="Heading2"/>
      </w:pPr>
      <w:bookmarkStart w:id="278" w:name="unique_131"/>
      <w:bookmarkStart w:id="279" w:name="_Toc232863317"/>
      <w:r>
        <w:t>Display Journal Entries - in T-Account View</w:t>
      </w:r>
      <w:bookmarkEnd w:id="278"/>
      <w:bookmarkEnd w:id="279"/>
    </w:p>
    <w:p w14:paraId="285A6A52" w14:textId="77777777" w:rsidR="00563A05" w:rsidRDefault="00DA4EF6">
      <w:pPr>
        <w:pStyle w:val="sectiontitle"/>
      </w:pPr>
      <w:r>
        <w:t>Test Administration</w:t>
      </w:r>
    </w:p>
    <w:p w14:paraId="2FAD991E" w14:textId="77777777" w:rsidR="00563A05" w:rsidRDefault="00DA4EF6">
      <w:r>
        <w:t>Customer project: Fill in the project-specific parts.</w:t>
      </w:r>
    </w:p>
    <w:p w14:paraId="31D7D8C2"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7876AB2C"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A3618B"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1EDE2"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FCF85"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8E1AE" w14:textId="77777777" w:rsidR="00DA4EF6" w:rsidRPr="00DA4EF6" w:rsidRDefault="00DA4EF6">
            <w:pPr>
              <w:rPr>
                <w:sz w:val="12"/>
              </w:rPr>
            </w:pPr>
          </w:p>
        </w:tc>
      </w:tr>
      <w:tr w:rsidR="00563A05" w:rsidRPr="00DA4EF6" w14:paraId="197F94B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91A474"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5EDE85"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8B48D7"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76469C" w14:textId="77777777" w:rsidR="00DA4EF6" w:rsidRPr="00DA4EF6" w:rsidRDefault="00DA4EF6">
            <w:pPr>
              <w:rPr>
                <w:sz w:val="12"/>
              </w:rPr>
            </w:pPr>
          </w:p>
        </w:tc>
      </w:tr>
      <w:tr w:rsidR="00563A05" w:rsidRPr="00DA4EF6" w14:paraId="5AE02AFB"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799D67"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985F99"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9828A1"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5B7D3C"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64DDC443" w14:textId="77777777" w:rsidR="00563A05" w:rsidRDefault="00DA4EF6">
      <w:pPr>
        <w:pStyle w:val="sectiontitle"/>
      </w:pPr>
      <w:r>
        <w:t>Purpose</w:t>
      </w:r>
    </w:p>
    <w:p w14:paraId="2ABF1974" w14:textId="77777777" w:rsidR="00563A05" w:rsidRDefault="00DA4EF6">
      <w:r>
        <w:t>This app uses t-account visualization control to help accountants to better understand the impact of a selected set of accounting documents that are typically related (such as originating from the same business process).</w:t>
      </w:r>
    </w:p>
    <w:p w14:paraId="00404C30"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74"/>
        <w:gridCol w:w="1416"/>
        <w:gridCol w:w="3020"/>
        <w:gridCol w:w="8056"/>
        <w:gridCol w:w="1138"/>
      </w:tblGrid>
      <w:tr w:rsidR="00563A05" w:rsidRPr="00DA4EF6" w14:paraId="3E59FDCE"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DB78722" w14:textId="77777777" w:rsidR="00563A05" w:rsidRPr="00DA4EF6" w:rsidRDefault="00DA4EF6">
            <w:pPr>
              <w:pStyle w:val="boldparagraph"/>
              <w:rPr>
                <w:sz w:val="16"/>
              </w:rPr>
            </w:pPr>
            <w:r w:rsidRPr="00DA4EF6">
              <w:rPr>
                <w:sz w:val="16"/>
              </w:rPr>
              <w:t>Test Step #</w:t>
            </w:r>
          </w:p>
        </w:tc>
        <w:tc>
          <w:tcPr>
            <w:tcW w:w="0" w:type="auto"/>
          </w:tcPr>
          <w:p w14:paraId="44C7F7F2" w14:textId="77777777" w:rsidR="00563A05" w:rsidRPr="00DA4EF6" w:rsidRDefault="00DA4EF6">
            <w:pPr>
              <w:pStyle w:val="boldparagraph"/>
              <w:rPr>
                <w:sz w:val="16"/>
              </w:rPr>
            </w:pPr>
            <w:r w:rsidRPr="00DA4EF6">
              <w:rPr>
                <w:sz w:val="16"/>
              </w:rPr>
              <w:t>Test Step Name</w:t>
            </w:r>
          </w:p>
        </w:tc>
        <w:tc>
          <w:tcPr>
            <w:tcW w:w="0" w:type="auto"/>
          </w:tcPr>
          <w:p w14:paraId="467FE9E9" w14:textId="77777777" w:rsidR="00563A05" w:rsidRPr="00DA4EF6" w:rsidRDefault="00DA4EF6">
            <w:pPr>
              <w:pStyle w:val="boldparagraph"/>
              <w:rPr>
                <w:sz w:val="16"/>
              </w:rPr>
            </w:pPr>
            <w:r w:rsidRPr="00DA4EF6">
              <w:rPr>
                <w:sz w:val="16"/>
              </w:rPr>
              <w:t>Instruction</w:t>
            </w:r>
          </w:p>
        </w:tc>
        <w:tc>
          <w:tcPr>
            <w:tcW w:w="0" w:type="auto"/>
          </w:tcPr>
          <w:p w14:paraId="343D782C" w14:textId="77777777" w:rsidR="00563A05" w:rsidRPr="00DA4EF6" w:rsidRDefault="00DA4EF6">
            <w:pPr>
              <w:pStyle w:val="boldparagraph"/>
              <w:rPr>
                <w:sz w:val="16"/>
              </w:rPr>
            </w:pPr>
            <w:r w:rsidRPr="00DA4EF6">
              <w:rPr>
                <w:sz w:val="16"/>
              </w:rPr>
              <w:t>Expected Result</w:t>
            </w:r>
          </w:p>
        </w:tc>
        <w:tc>
          <w:tcPr>
            <w:tcW w:w="0" w:type="auto"/>
          </w:tcPr>
          <w:p w14:paraId="3537F25F" w14:textId="77777777" w:rsidR="00563A05" w:rsidRPr="00DA4EF6" w:rsidRDefault="00DA4EF6">
            <w:pPr>
              <w:pStyle w:val="boldparagraph"/>
              <w:rPr>
                <w:sz w:val="16"/>
              </w:rPr>
            </w:pPr>
            <w:r w:rsidRPr="00DA4EF6">
              <w:rPr>
                <w:sz w:val="16"/>
              </w:rPr>
              <w:t>Pass / Fail / Comment</w:t>
            </w:r>
          </w:p>
        </w:tc>
      </w:tr>
      <w:tr w:rsidR="00563A05" w:rsidRPr="00DA4EF6" w14:paraId="70E98BA7" w14:textId="77777777" w:rsidTr="00DA4EF6">
        <w:tc>
          <w:tcPr>
            <w:tcW w:w="0" w:type="auto"/>
          </w:tcPr>
          <w:p w14:paraId="1D6A92C4" w14:textId="77777777" w:rsidR="00563A05" w:rsidRPr="00DA4EF6" w:rsidRDefault="00DA4EF6">
            <w:pPr>
              <w:rPr>
                <w:sz w:val="16"/>
              </w:rPr>
            </w:pPr>
            <w:r w:rsidRPr="00DA4EF6">
              <w:rPr>
                <w:sz w:val="16"/>
              </w:rPr>
              <w:t>1</w:t>
            </w:r>
          </w:p>
        </w:tc>
        <w:tc>
          <w:tcPr>
            <w:tcW w:w="0" w:type="auto"/>
          </w:tcPr>
          <w:p w14:paraId="1C8D3542" w14:textId="77777777" w:rsidR="00563A05" w:rsidRPr="00DA4EF6" w:rsidRDefault="00DA4EF6">
            <w:pPr>
              <w:rPr>
                <w:sz w:val="16"/>
              </w:rPr>
            </w:pPr>
            <w:r w:rsidRPr="00DA4EF6">
              <w:rPr>
                <w:rStyle w:val="bold"/>
                <w:sz w:val="16"/>
              </w:rPr>
              <w:t>Log On</w:t>
            </w:r>
          </w:p>
        </w:tc>
        <w:tc>
          <w:tcPr>
            <w:tcW w:w="0" w:type="auto"/>
          </w:tcPr>
          <w:p w14:paraId="7040E676" w14:textId="77777777" w:rsidR="00563A05" w:rsidRPr="00DA4EF6" w:rsidRDefault="00DA4EF6">
            <w:pPr>
              <w:rPr>
                <w:sz w:val="16"/>
              </w:rPr>
            </w:pPr>
            <w:r w:rsidRPr="00DA4EF6">
              <w:rPr>
                <w:sz w:val="16"/>
              </w:rPr>
              <w:t>Log on to the SAP Fiori launchpad as a General Ledger Accountant.</w:t>
            </w:r>
          </w:p>
        </w:tc>
        <w:tc>
          <w:tcPr>
            <w:tcW w:w="0" w:type="auto"/>
          </w:tcPr>
          <w:p w14:paraId="04D633A2" w14:textId="77777777" w:rsidR="00563A05" w:rsidRPr="00DA4EF6" w:rsidRDefault="00563A05">
            <w:pPr>
              <w:rPr>
                <w:sz w:val="16"/>
              </w:rPr>
            </w:pPr>
          </w:p>
        </w:tc>
        <w:tc>
          <w:tcPr>
            <w:tcW w:w="0" w:type="auto"/>
          </w:tcPr>
          <w:p w14:paraId="28877D95" w14:textId="77777777" w:rsidR="00563A05" w:rsidRPr="00DA4EF6" w:rsidRDefault="00563A05">
            <w:pPr>
              <w:rPr>
                <w:sz w:val="16"/>
              </w:rPr>
            </w:pPr>
          </w:p>
        </w:tc>
      </w:tr>
      <w:tr w:rsidR="00563A05" w:rsidRPr="00DA4EF6" w14:paraId="7987C682" w14:textId="77777777" w:rsidTr="00DA4EF6">
        <w:tc>
          <w:tcPr>
            <w:tcW w:w="0" w:type="auto"/>
          </w:tcPr>
          <w:p w14:paraId="4A9F6D4B" w14:textId="77777777" w:rsidR="00563A05" w:rsidRPr="00DA4EF6" w:rsidRDefault="00DA4EF6">
            <w:pPr>
              <w:rPr>
                <w:sz w:val="16"/>
              </w:rPr>
            </w:pPr>
            <w:r w:rsidRPr="00DA4EF6">
              <w:rPr>
                <w:sz w:val="16"/>
              </w:rPr>
              <w:t>2</w:t>
            </w:r>
          </w:p>
        </w:tc>
        <w:tc>
          <w:tcPr>
            <w:tcW w:w="0" w:type="auto"/>
          </w:tcPr>
          <w:p w14:paraId="6130B82D" w14:textId="77777777" w:rsidR="00563A05" w:rsidRPr="00DA4EF6" w:rsidRDefault="00DA4EF6">
            <w:pPr>
              <w:rPr>
                <w:sz w:val="16"/>
              </w:rPr>
            </w:pPr>
            <w:r w:rsidRPr="00DA4EF6">
              <w:rPr>
                <w:rStyle w:val="bold"/>
                <w:sz w:val="16"/>
              </w:rPr>
              <w:t>Access the SAP Fiori App</w:t>
            </w:r>
          </w:p>
        </w:tc>
        <w:tc>
          <w:tcPr>
            <w:tcW w:w="0" w:type="auto"/>
          </w:tcPr>
          <w:p w14:paraId="25167FB3" w14:textId="77777777" w:rsidR="00563A05" w:rsidRPr="00DA4EF6" w:rsidRDefault="00DA4EF6">
            <w:pPr>
              <w:rPr>
                <w:sz w:val="16"/>
              </w:rPr>
            </w:pPr>
            <w:r w:rsidRPr="00DA4EF6">
              <w:rPr>
                <w:sz w:val="16"/>
              </w:rPr>
              <w:t xml:space="preserve">Open </w:t>
            </w:r>
            <w:r w:rsidRPr="00DA4EF6">
              <w:rPr>
                <w:rStyle w:val="screenelement"/>
                <w:sz w:val="16"/>
              </w:rPr>
              <w:t>Display Journal Entries</w:t>
            </w:r>
            <w:r w:rsidRPr="00DA4EF6">
              <w:rPr>
                <w:sz w:val="16"/>
              </w:rPr>
              <w:t xml:space="preserve"> - </w:t>
            </w:r>
            <w:r w:rsidRPr="00DA4EF6">
              <w:rPr>
                <w:rStyle w:val="screenelement"/>
                <w:sz w:val="16"/>
              </w:rPr>
              <w:t>In T-Account View</w:t>
            </w:r>
            <w:r w:rsidRPr="00DA4EF6">
              <w:rPr>
                <w:sz w:val="16"/>
              </w:rPr>
              <w:t xml:space="preserve"> </w:t>
            </w:r>
            <w:r w:rsidRPr="00DA4EF6">
              <w:rPr>
                <w:rStyle w:val="CourierNew"/>
                <w:sz w:val="16"/>
              </w:rPr>
              <w:t>(F3664)</w:t>
            </w:r>
            <w:r w:rsidRPr="00DA4EF6">
              <w:rPr>
                <w:sz w:val="16"/>
              </w:rPr>
              <w:t>.</w:t>
            </w:r>
          </w:p>
        </w:tc>
        <w:tc>
          <w:tcPr>
            <w:tcW w:w="0" w:type="auto"/>
          </w:tcPr>
          <w:p w14:paraId="6B2DB856" w14:textId="77777777" w:rsidR="00563A05" w:rsidRPr="00DA4EF6" w:rsidRDefault="00563A05">
            <w:pPr>
              <w:rPr>
                <w:sz w:val="16"/>
              </w:rPr>
            </w:pPr>
          </w:p>
        </w:tc>
        <w:tc>
          <w:tcPr>
            <w:tcW w:w="0" w:type="auto"/>
          </w:tcPr>
          <w:p w14:paraId="5405B1ED" w14:textId="77777777" w:rsidR="00563A05" w:rsidRPr="00DA4EF6" w:rsidRDefault="00563A05">
            <w:pPr>
              <w:rPr>
                <w:sz w:val="16"/>
              </w:rPr>
            </w:pPr>
          </w:p>
        </w:tc>
      </w:tr>
      <w:tr w:rsidR="00563A05" w:rsidRPr="00DA4EF6" w14:paraId="0F265C9D" w14:textId="77777777" w:rsidTr="00DA4EF6">
        <w:tc>
          <w:tcPr>
            <w:tcW w:w="0" w:type="auto"/>
          </w:tcPr>
          <w:p w14:paraId="68D75B44" w14:textId="77777777" w:rsidR="00563A05" w:rsidRPr="00DA4EF6" w:rsidRDefault="00DA4EF6">
            <w:pPr>
              <w:rPr>
                <w:sz w:val="16"/>
              </w:rPr>
            </w:pPr>
            <w:r w:rsidRPr="00DA4EF6">
              <w:rPr>
                <w:sz w:val="16"/>
              </w:rPr>
              <w:t>3</w:t>
            </w:r>
          </w:p>
        </w:tc>
        <w:tc>
          <w:tcPr>
            <w:tcW w:w="0" w:type="auto"/>
          </w:tcPr>
          <w:p w14:paraId="28D52B3A" w14:textId="77777777" w:rsidR="00563A05" w:rsidRPr="00DA4EF6" w:rsidRDefault="00DA4EF6">
            <w:pPr>
              <w:rPr>
                <w:sz w:val="16"/>
              </w:rPr>
            </w:pPr>
            <w:r w:rsidRPr="00DA4EF6">
              <w:rPr>
                <w:rStyle w:val="bold"/>
                <w:sz w:val="16"/>
              </w:rPr>
              <w:t>Enter Accounting Document</w:t>
            </w:r>
          </w:p>
        </w:tc>
        <w:tc>
          <w:tcPr>
            <w:tcW w:w="0" w:type="auto"/>
          </w:tcPr>
          <w:p w14:paraId="14E81CA6" w14:textId="77777777" w:rsidR="00563A05"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279FD835" w14:textId="77777777" w:rsidR="00563A05" w:rsidRPr="00DA4EF6" w:rsidRDefault="00DA4EF6">
            <w:pPr>
              <w:rPr>
                <w:sz w:val="16"/>
              </w:rPr>
            </w:pPr>
            <w:r w:rsidRPr="00DA4EF6">
              <w:rPr>
                <w:rStyle w:val="screenelement"/>
                <w:sz w:val="16"/>
              </w:rPr>
              <w:t>Journal Entry</w:t>
            </w:r>
            <w:r w:rsidRPr="00DA4EF6">
              <w:rPr>
                <w:sz w:val="16"/>
              </w:rPr>
              <w:t xml:space="preserve">: </w:t>
            </w:r>
            <w:r w:rsidRPr="00DA4EF6">
              <w:rPr>
                <w:rStyle w:val="userinput"/>
                <w:sz w:val="16"/>
              </w:rPr>
              <w:t>&lt;accounting document number&gt;</w:t>
            </w:r>
          </w:p>
        </w:tc>
        <w:tc>
          <w:tcPr>
            <w:tcW w:w="0" w:type="auto"/>
          </w:tcPr>
          <w:p w14:paraId="3A36432B" w14:textId="77777777" w:rsidR="00563A05" w:rsidRPr="00DA4EF6" w:rsidRDefault="00DA4EF6">
            <w:pPr>
              <w:rPr>
                <w:sz w:val="16"/>
              </w:rPr>
            </w:pPr>
            <w:r w:rsidRPr="00DA4EF6">
              <w:rPr>
                <w:sz w:val="16"/>
              </w:rPr>
              <w:t>The system displays the accounting document details in the left pane, and shows the affected accounts in the right pane. The required fields are automatically populated based on the journal entry.</w:t>
            </w:r>
          </w:p>
        </w:tc>
        <w:tc>
          <w:tcPr>
            <w:tcW w:w="0" w:type="auto"/>
          </w:tcPr>
          <w:p w14:paraId="4EBBA143" w14:textId="77777777" w:rsidR="00563A05" w:rsidRPr="00DA4EF6" w:rsidRDefault="00563A05">
            <w:pPr>
              <w:rPr>
                <w:sz w:val="16"/>
              </w:rPr>
            </w:pPr>
          </w:p>
        </w:tc>
      </w:tr>
    </w:tbl>
    <w:p w14:paraId="4DBB9B45" w14:textId="77777777" w:rsidR="00563A05" w:rsidRDefault="00DA4EF6">
      <w:pPr>
        <w:pStyle w:val="Heading2"/>
      </w:pPr>
      <w:bookmarkStart w:id="280" w:name="unique_132"/>
      <w:bookmarkStart w:id="281" w:name="_Toc232863318"/>
      <w:r>
        <w:t>Statement of Changes in General Ledger</w:t>
      </w:r>
      <w:bookmarkEnd w:id="280"/>
      <w:bookmarkEnd w:id="281"/>
    </w:p>
    <w:p w14:paraId="314094A9" w14:textId="77777777" w:rsidR="00563A05" w:rsidRDefault="00DA4EF6">
      <w:pPr>
        <w:pStyle w:val="sectiontitle"/>
      </w:pPr>
      <w:r>
        <w:t>Test Administration</w:t>
      </w:r>
    </w:p>
    <w:p w14:paraId="1593F522" w14:textId="77777777" w:rsidR="00563A05" w:rsidRDefault="00DA4EF6">
      <w:r>
        <w:t>Customer project: Fill in the project-specific parts.</w:t>
      </w:r>
    </w:p>
    <w:p w14:paraId="682FD5BE"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1FA95F24"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27C34D"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C1C51"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723E0"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7F0AF" w14:textId="77777777" w:rsidR="00DA4EF6" w:rsidRPr="00DA4EF6" w:rsidRDefault="00DA4EF6">
            <w:pPr>
              <w:rPr>
                <w:sz w:val="12"/>
              </w:rPr>
            </w:pPr>
          </w:p>
        </w:tc>
      </w:tr>
      <w:tr w:rsidR="00563A05" w:rsidRPr="00DA4EF6" w14:paraId="4D4F0FA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3B255"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CD40F1"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414421"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DF7317" w14:textId="77777777" w:rsidR="00DA4EF6" w:rsidRPr="00DA4EF6" w:rsidRDefault="00DA4EF6">
            <w:pPr>
              <w:rPr>
                <w:sz w:val="12"/>
              </w:rPr>
            </w:pPr>
          </w:p>
        </w:tc>
      </w:tr>
      <w:tr w:rsidR="00563A05" w:rsidRPr="00DA4EF6" w14:paraId="516EDD58"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91CE9"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771844"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EAF233"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5A4DFF"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252E4B2B" w14:textId="77777777" w:rsidR="00563A05" w:rsidRDefault="00DA4EF6">
      <w:pPr>
        <w:pStyle w:val="sectiontitle"/>
      </w:pPr>
      <w:r>
        <w:t>Purpose</w:t>
      </w:r>
    </w:p>
    <w:p w14:paraId="640890BF" w14:textId="77777777" w:rsidR="00DA4EF6" w:rsidRDefault="00DA4EF6">
      <w:r>
        <w:t>In this activity, you examine general ledger account postings by transaction type.</w:t>
      </w:r>
    </w:p>
    <w:p w14:paraId="6E7EA3BB" w14:textId="77777777" w:rsidR="00DA4EF6" w:rsidRDefault="00DA4EF6">
      <w:r>
        <w:t xml:space="preserve">The </w:t>
      </w:r>
      <w:r>
        <w:rPr>
          <w:rStyle w:val="screenelement"/>
        </w:rPr>
        <w:t>Statement of Changes in General Ledger</w:t>
      </w:r>
      <w:r>
        <w:t xml:space="preserve"> </w:t>
      </w:r>
      <w:r>
        <w:rPr>
          <w:rStyle w:val="CourierNew"/>
        </w:rPr>
        <w:t>(W0162)</w:t>
      </w:r>
      <w:r>
        <w:t xml:space="preserve"> app shows G/L accounts in combination with transaction types, letting you analyze account balance movements in more detail. The accounts and transaction types used in the app depend on the selected type of statement of changes. The type collects all settings for a specific statement of change (for example, for statement of changes in equity or provisions or others).</w:t>
      </w:r>
    </w:p>
    <w:p w14:paraId="3B486413" w14:textId="37A5CB8D" w:rsidR="00563A05" w:rsidRDefault="00DA4EF6">
      <w:r>
        <w:t>The statement of changes type is defined in the system configuration. It includes the assignment of relevant G/L accounts via semantic tags and the relevant transaction types. These relevant accounts aren't directly assigned to the statement of changes type. A semantic tag is used instead. The semantic tag must first be defined and assigned to one or several nodes or accounts in an account hierarchy.</w:t>
      </w:r>
    </w:p>
    <w:p w14:paraId="63340EE8"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562"/>
        <w:gridCol w:w="941"/>
        <w:gridCol w:w="6003"/>
        <w:gridCol w:w="5944"/>
        <w:gridCol w:w="854"/>
      </w:tblGrid>
      <w:tr w:rsidR="00563A05" w:rsidRPr="00DA4EF6" w14:paraId="71EDE1A2"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F2CCA99" w14:textId="77777777" w:rsidR="00563A05" w:rsidRPr="00DA4EF6" w:rsidRDefault="00DA4EF6">
            <w:pPr>
              <w:pStyle w:val="boldparagraph"/>
              <w:rPr>
                <w:sz w:val="16"/>
              </w:rPr>
            </w:pPr>
            <w:r w:rsidRPr="00DA4EF6">
              <w:rPr>
                <w:sz w:val="16"/>
              </w:rPr>
              <w:t>Test Step #</w:t>
            </w:r>
          </w:p>
        </w:tc>
        <w:tc>
          <w:tcPr>
            <w:tcW w:w="0" w:type="auto"/>
          </w:tcPr>
          <w:p w14:paraId="54653423" w14:textId="77777777" w:rsidR="00563A05" w:rsidRPr="00DA4EF6" w:rsidRDefault="00DA4EF6">
            <w:pPr>
              <w:pStyle w:val="boldparagraph"/>
              <w:rPr>
                <w:sz w:val="16"/>
              </w:rPr>
            </w:pPr>
            <w:r w:rsidRPr="00DA4EF6">
              <w:rPr>
                <w:sz w:val="16"/>
              </w:rPr>
              <w:t>Test Step Name</w:t>
            </w:r>
          </w:p>
        </w:tc>
        <w:tc>
          <w:tcPr>
            <w:tcW w:w="0" w:type="auto"/>
          </w:tcPr>
          <w:p w14:paraId="498DF36A" w14:textId="77777777" w:rsidR="00563A05" w:rsidRPr="00DA4EF6" w:rsidRDefault="00DA4EF6">
            <w:pPr>
              <w:pStyle w:val="boldparagraph"/>
              <w:rPr>
                <w:sz w:val="16"/>
              </w:rPr>
            </w:pPr>
            <w:r w:rsidRPr="00DA4EF6">
              <w:rPr>
                <w:sz w:val="16"/>
              </w:rPr>
              <w:t>Instruction</w:t>
            </w:r>
          </w:p>
        </w:tc>
        <w:tc>
          <w:tcPr>
            <w:tcW w:w="0" w:type="auto"/>
          </w:tcPr>
          <w:p w14:paraId="65BFF509" w14:textId="77777777" w:rsidR="00563A05" w:rsidRPr="00DA4EF6" w:rsidRDefault="00DA4EF6">
            <w:pPr>
              <w:pStyle w:val="boldparagraph"/>
              <w:rPr>
                <w:sz w:val="16"/>
              </w:rPr>
            </w:pPr>
            <w:r w:rsidRPr="00DA4EF6">
              <w:rPr>
                <w:sz w:val="16"/>
              </w:rPr>
              <w:t>Expected Result</w:t>
            </w:r>
          </w:p>
        </w:tc>
        <w:tc>
          <w:tcPr>
            <w:tcW w:w="0" w:type="auto"/>
          </w:tcPr>
          <w:p w14:paraId="102837B5" w14:textId="77777777" w:rsidR="00563A05" w:rsidRPr="00DA4EF6" w:rsidRDefault="00DA4EF6">
            <w:pPr>
              <w:pStyle w:val="boldparagraph"/>
              <w:rPr>
                <w:sz w:val="16"/>
              </w:rPr>
            </w:pPr>
            <w:r w:rsidRPr="00DA4EF6">
              <w:rPr>
                <w:sz w:val="16"/>
              </w:rPr>
              <w:t>Pass / Fail / Comment</w:t>
            </w:r>
          </w:p>
        </w:tc>
      </w:tr>
      <w:tr w:rsidR="00563A05" w:rsidRPr="00DA4EF6" w14:paraId="38E53B41" w14:textId="77777777" w:rsidTr="00DA4EF6">
        <w:tc>
          <w:tcPr>
            <w:tcW w:w="0" w:type="auto"/>
          </w:tcPr>
          <w:p w14:paraId="4DF5FD9C" w14:textId="77777777" w:rsidR="00563A05" w:rsidRPr="00DA4EF6" w:rsidRDefault="00DA4EF6">
            <w:pPr>
              <w:rPr>
                <w:sz w:val="16"/>
              </w:rPr>
            </w:pPr>
            <w:r w:rsidRPr="00DA4EF6">
              <w:rPr>
                <w:sz w:val="16"/>
              </w:rPr>
              <w:t>1</w:t>
            </w:r>
          </w:p>
        </w:tc>
        <w:tc>
          <w:tcPr>
            <w:tcW w:w="0" w:type="auto"/>
          </w:tcPr>
          <w:p w14:paraId="710F29F4" w14:textId="77777777" w:rsidR="00563A05" w:rsidRPr="00DA4EF6" w:rsidRDefault="00DA4EF6">
            <w:pPr>
              <w:rPr>
                <w:sz w:val="16"/>
              </w:rPr>
            </w:pPr>
            <w:r w:rsidRPr="00DA4EF6">
              <w:rPr>
                <w:rStyle w:val="bold"/>
                <w:sz w:val="16"/>
              </w:rPr>
              <w:t>Log On</w:t>
            </w:r>
          </w:p>
        </w:tc>
        <w:tc>
          <w:tcPr>
            <w:tcW w:w="0" w:type="auto"/>
          </w:tcPr>
          <w:p w14:paraId="6DC95F23" w14:textId="77777777" w:rsidR="00563A05" w:rsidRPr="00DA4EF6" w:rsidRDefault="00DA4EF6">
            <w:pPr>
              <w:rPr>
                <w:sz w:val="16"/>
              </w:rPr>
            </w:pPr>
            <w:r w:rsidRPr="00DA4EF6">
              <w:rPr>
                <w:sz w:val="16"/>
              </w:rPr>
              <w:t>Log on to the SAP Fiori launchpad as a General Ledger Accountant.</w:t>
            </w:r>
          </w:p>
        </w:tc>
        <w:tc>
          <w:tcPr>
            <w:tcW w:w="0" w:type="auto"/>
          </w:tcPr>
          <w:p w14:paraId="6153B853" w14:textId="77777777" w:rsidR="00563A05" w:rsidRPr="00DA4EF6" w:rsidRDefault="00563A05">
            <w:pPr>
              <w:rPr>
                <w:sz w:val="16"/>
              </w:rPr>
            </w:pPr>
          </w:p>
        </w:tc>
        <w:tc>
          <w:tcPr>
            <w:tcW w:w="0" w:type="auto"/>
          </w:tcPr>
          <w:p w14:paraId="63D336AB" w14:textId="77777777" w:rsidR="00563A05" w:rsidRPr="00DA4EF6" w:rsidRDefault="00563A05">
            <w:pPr>
              <w:rPr>
                <w:sz w:val="16"/>
              </w:rPr>
            </w:pPr>
          </w:p>
        </w:tc>
      </w:tr>
      <w:tr w:rsidR="00563A05" w:rsidRPr="00DA4EF6" w14:paraId="4BA5C818" w14:textId="77777777" w:rsidTr="00DA4EF6">
        <w:tc>
          <w:tcPr>
            <w:tcW w:w="0" w:type="auto"/>
          </w:tcPr>
          <w:p w14:paraId="4D1EED20" w14:textId="77777777" w:rsidR="00563A05" w:rsidRPr="00DA4EF6" w:rsidRDefault="00DA4EF6">
            <w:pPr>
              <w:rPr>
                <w:sz w:val="16"/>
              </w:rPr>
            </w:pPr>
            <w:r w:rsidRPr="00DA4EF6">
              <w:rPr>
                <w:sz w:val="16"/>
              </w:rPr>
              <w:t>2</w:t>
            </w:r>
          </w:p>
        </w:tc>
        <w:tc>
          <w:tcPr>
            <w:tcW w:w="0" w:type="auto"/>
          </w:tcPr>
          <w:p w14:paraId="367BCD87" w14:textId="77777777" w:rsidR="00563A05" w:rsidRPr="00DA4EF6" w:rsidRDefault="00DA4EF6">
            <w:pPr>
              <w:rPr>
                <w:sz w:val="16"/>
              </w:rPr>
            </w:pPr>
            <w:r w:rsidRPr="00DA4EF6">
              <w:rPr>
                <w:rStyle w:val="bold"/>
                <w:sz w:val="16"/>
              </w:rPr>
              <w:t>Access the SAP Fiori App</w:t>
            </w:r>
          </w:p>
        </w:tc>
        <w:tc>
          <w:tcPr>
            <w:tcW w:w="0" w:type="auto"/>
          </w:tcPr>
          <w:p w14:paraId="468872E8" w14:textId="77777777" w:rsidR="00563A05" w:rsidRPr="00DA4EF6" w:rsidRDefault="00DA4EF6">
            <w:pPr>
              <w:rPr>
                <w:sz w:val="16"/>
              </w:rPr>
            </w:pPr>
            <w:r w:rsidRPr="00DA4EF6">
              <w:rPr>
                <w:sz w:val="16"/>
              </w:rPr>
              <w:t xml:space="preserve">Open </w:t>
            </w:r>
            <w:r w:rsidRPr="00DA4EF6">
              <w:rPr>
                <w:rStyle w:val="screenelement"/>
                <w:sz w:val="16"/>
              </w:rPr>
              <w:t>Statement of Changes in General Ledger</w:t>
            </w:r>
            <w:r w:rsidRPr="00DA4EF6">
              <w:rPr>
                <w:sz w:val="16"/>
              </w:rPr>
              <w:t xml:space="preserve"> </w:t>
            </w:r>
            <w:r w:rsidRPr="00DA4EF6">
              <w:rPr>
                <w:rStyle w:val="CourierNew"/>
                <w:sz w:val="16"/>
              </w:rPr>
              <w:t>(W0162)</w:t>
            </w:r>
            <w:r w:rsidRPr="00DA4EF6">
              <w:rPr>
                <w:sz w:val="16"/>
              </w:rPr>
              <w:t>.</w:t>
            </w:r>
          </w:p>
        </w:tc>
        <w:tc>
          <w:tcPr>
            <w:tcW w:w="0" w:type="auto"/>
          </w:tcPr>
          <w:p w14:paraId="7BAD1754" w14:textId="77777777" w:rsidR="00563A05" w:rsidRPr="00DA4EF6" w:rsidRDefault="00DA4EF6">
            <w:pPr>
              <w:rPr>
                <w:sz w:val="16"/>
              </w:rPr>
            </w:pPr>
            <w:r w:rsidRPr="00DA4EF6">
              <w:rPr>
                <w:sz w:val="16"/>
              </w:rPr>
              <w:t xml:space="preserve">The </w:t>
            </w:r>
            <w:r w:rsidRPr="00DA4EF6">
              <w:rPr>
                <w:rStyle w:val="screenelement"/>
                <w:sz w:val="16"/>
              </w:rPr>
              <w:t>Statement of Changes</w:t>
            </w:r>
            <w:r w:rsidRPr="00DA4EF6">
              <w:rPr>
                <w:sz w:val="16"/>
              </w:rPr>
              <w:t xml:space="preserve"> view is displayed.</w:t>
            </w:r>
          </w:p>
        </w:tc>
        <w:tc>
          <w:tcPr>
            <w:tcW w:w="0" w:type="auto"/>
          </w:tcPr>
          <w:p w14:paraId="3A64E4AE" w14:textId="77777777" w:rsidR="00563A05" w:rsidRPr="00DA4EF6" w:rsidRDefault="00563A05">
            <w:pPr>
              <w:rPr>
                <w:sz w:val="16"/>
              </w:rPr>
            </w:pPr>
          </w:p>
        </w:tc>
      </w:tr>
      <w:tr w:rsidR="00563A05" w:rsidRPr="00DA4EF6" w14:paraId="47A9AC65" w14:textId="77777777" w:rsidTr="00DA4EF6">
        <w:tc>
          <w:tcPr>
            <w:tcW w:w="0" w:type="auto"/>
          </w:tcPr>
          <w:p w14:paraId="31FA153D" w14:textId="77777777" w:rsidR="00563A05" w:rsidRPr="00DA4EF6" w:rsidRDefault="00DA4EF6">
            <w:pPr>
              <w:rPr>
                <w:sz w:val="16"/>
              </w:rPr>
            </w:pPr>
            <w:r w:rsidRPr="00DA4EF6">
              <w:rPr>
                <w:sz w:val="16"/>
              </w:rPr>
              <w:t>3</w:t>
            </w:r>
          </w:p>
        </w:tc>
        <w:tc>
          <w:tcPr>
            <w:tcW w:w="0" w:type="auto"/>
          </w:tcPr>
          <w:p w14:paraId="620D9ACD" w14:textId="77777777" w:rsidR="00563A05" w:rsidRPr="00DA4EF6" w:rsidRDefault="00DA4EF6">
            <w:pPr>
              <w:rPr>
                <w:sz w:val="16"/>
              </w:rPr>
            </w:pPr>
            <w:r w:rsidRPr="00DA4EF6">
              <w:rPr>
                <w:rStyle w:val="bold"/>
                <w:sz w:val="16"/>
              </w:rPr>
              <w:t>Enter Details</w:t>
            </w:r>
          </w:p>
        </w:tc>
        <w:tc>
          <w:tcPr>
            <w:tcW w:w="0" w:type="auto"/>
          </w:tcPr>
          <w:p w14:paraId="6AAB3004"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656BF1CC" w14:textId="77777777" w:rsidR="00DA4EF6" w:rsidRPr="00DA4EF6" w:rsidRDefault="00DA4EF6">
            <w:pPr>
              <w:rPr>
                <w:sz w:val="16"/>
              </w:rPr>
            </w:pPr>
            <w:r w:rsidRPr="00DA4EF6">
              <w:rPr>
                <w:rStyle w:val="screenelement"/>
                <w:sz w:val="16"/>
              </w:rPr>
              <w:t>Statement of Changes Type</w:t>
            </w:r>
            <w:r w:rsidRPr="00DA4EF6">
              <w:rPr>
                <w:sz w:val="16"/>
              </w:rPr>
              <w:t xml:space="preserve">: </w:t>
            </w:r>
            <w:r w:rsidRPr="00DA4EF6">
              <w:rPr>
                <w:rStyle w:val="userinput"/>
                <w:sz w:val="16"/>
              </w:rPr>
              <w:t>&lt;statement of changes type&gt;</w:t>
            </w:r>
            <w:r w:rsidRPr="00DA4EF6">
              <w:rPr>
                <w:sz w:val="16"/>
              </w:rPr>
              <w:t xml:space="preserve"> for example, </w:t>
            </w:r>
            <w:r w:rsidRPr="00DA4EF6">
              <w:rPr>
                <w:rStyle w:val="userinput"/>
                <w:sz w:val="16"/>
              </w:rPr>
              <w:t>SOC</w:t>
            </w:r>
          </w:p>
          <w:p w14:paraId="118885C8" w14:textId="77777777" w:rsidR="00DA4EF6"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&lt;ledger&gt;</w:t>
            </w:r>
            <w:r w:rsidRPr="00DA4EF6">
              <w:rPr>
                <w:sz w:val="16"/>
              </w:rPr>
              <w:t xml:space="preserve">, for example, </w:t>
            </w:r>
            <w:r w:rsidRPr="00DA4EF6">
              <w:rPr>
                <w:rStyle w:val="userinput"/>
                <w:sz w:val="16"/>
              </w:rPr>
              <w:t>0L</w:t>
            </w:r>
          </w:p>
          <w:p w14:paraId="1C2AA89B"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44417FC6"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&lt;current year&gt;</w:t>
            </w:r>
          </w:p>
          <w:p w14:paraId="79CCFECA" w14:textId="77777777" w:rsidR="00DA4EF6" w:rsidRPr="00DA4EF6" w:rsidRDefault="00DA4EF6">
            <w:pPr>
              <w:rPr>
                <w:sz w:val="16"/>
              </w:rPr>
            </w:pPr>
            <w:r w:rsidRPr="00DA4EF6">
              <w:rPr>
                <w:rStyle w:val="screenelement"/>
                <w:sz w:val="16"/>
              </w:rPr>
              <w:t>To Period</w:t>
            </w:r>
            <w:r w:rsidRPr="00DA4EF6">
              <w:rPr>
                <w:sz w:val="16"/>
              </w:rPr>
              <w:t xml:space="preserve">: for example, </w:t>
            </w:r>
            <w:r w:rsidRPr="00DA4EF6">
              <w:rPr>
                <w:rStyle w:val="userinput"/>
                <w:sz w:val="16"/>
              </w:rPr>
              <w:t>012</w:t>
            </w:r>
          </w:p>
          <w:p w14:paraId="2B97DD5A" w14:textId="1FCF967D" w:rsidR="00563A05" w:rsidRPr="00DA4EF6" w:rsidRDefault="00DA4EF6">
            <w:pPr>
              <w:rPr>
                <w:sz w:val="16"/>
              </w:rPr>
            </w:pPr>
            <w:r w:rsidRPr="00DA4EF6">
              <w:rPr>
                <w:rStyle w:val="screenelement"/>
                <w:sz w:val="16"/>
              </w:rPr>
              <w:t>Currency Type</w:t>
            </w:r>
            <w:r w:rsidRPr="00DA4EF6">
              <w:rPr>
                <w:sz w:val="16"/>
              </w:rPr>
              <w:t xml:space="preserve">: for example, </w:t>
            </w:r>
            <w:r w:rsidRPr="00DA4EF6">
              <w:rPr>
                <w:rStyle w:val="userinput"/>
                <w:sz w:val="16"/>
              </w:rPr>
              <w:t>10</w:t>
            </w:r>
          </w:p>
        </w:tc>
        <w:tc>
          <w:tcPr>
            <w:tcW w:w="0" w:type="auto"/>
          </w:tcPr>
          <w:p w14:paraId="7C138169" w14:textId="77777777" w:rsidR="00563A05" w:rsidRPr="00DA4EF6" w:rsidRDefault="00DA4EF6">
            <w:pPr>
              <w:rPr>
                <w:sz w:val="16"/>
              </w:rPr>
            </w:pPr>
            <w:r w:rsidRPr="00DA4EF6">
              <w:rPr>
                <w:sz w:val="16"/>
              </w:rPr>
              <w:t xml:space="preserve">The </w:t>
            </w:r>
            <w:r w:rsidRPr="00DA4EF6">
              <w:rPr>
                <w:rStyle w:val="screenelement"/>
                <w:sz w:val="16"/>
              </w:rPr>
              <w:t>Data Analysis</w:t>
            </w:r>
            <w:r w:rsidRPr="00DA4EF6">
              <w:rPr>
                <w:sz w:val="16"/>
              </w:rPr>
              <w:t xml:space="preserve"> pane shows the relevant data, including G/L accounts, transaction types, and amounts. This corresponds to the structure defined in the </w:t>
            </w:r>
            <w:r w:rsidRPr="00DA4EF6">
              <w:rPr>
                <w:rStyle w:val="bold"/>
                <w:sz w:val="16"/>
              </w:rPr>
              <w:t>Preliminary Steps</w:t>
            </w:r>
            <w:r w:rsidRPr="00DA4EF6">
              <w:rPr>
                <w:sz w:val="16"/>
              </w:rPr>
              <w:t xml:space="preserve"> section. Transaction types and accounts are displayed in the table.</w:t>
            </w:r>
          </w:p>
        </w:tc>
        <w:tc>
          <w:tcPr>
            <w:tcW w:w="0" w:type="auto"/>
          </w:tcPr>
          <w:p w14:paraId="1358906F" w14:textId="77777777" w:rsidR="00563A05" w:rsidRPr="00DA4EF6" w:rsidRDefault="00563A05">
            <w:pPr>
              <w:rPr>
                <w:sz w:val="16"/>
              </w:rPr>
            </w:pPr>
          </w:p>
        </w:tc>
      </w:tr>
      <w:tr w:rsidR="00563A05" w:rsidRPr="00DA4EF6" w14:paraId="72DDD80D" w14:textId="77777777" w:rsidTr="00DA4EF6">
        <w:tc>
          <w:tcPr>
            <w:tcW w:w="0" w:type="auto"/>
          </w:tcPr>
          <w:p w14:paraId="53476FC3" w14:textId="77777777" w:rsidR="00563A05" w:rsidRPr="00DA4EF6" w:rsidRDefault="00DA4EF6">
            <w:pPr>
              <w:rPr>
                <w:sz w:val="16"/>
              </w:rPr>
            </w:pPr>
            <w:r w:rsidRPr="00DA4EF6">
              <w:rPr>
                <w:sz w:val="16"/>
              </w:rPr>
              <w:t>4</w:t>
            </w:r>
          </w:p>
        </w:tc>
        <w:tc>
          <w:tcPr>
            <w:tcW w:w="0" w:type="auto"/>
          </w:tcPr>
          <w:p w14:paraId="76977A35" w14:textId="77777777" w:rsidR="00563A05" w:rsidRPr="00DA4EF6" w:rsidRDefault="00DA4EF6">
            <w:pPr>
              <w:rPr>
                <w:sz w:val="16"/>
              </w:rPr>
            </w:pPr>
            <w:r w:rsidRPr="00DA4EF6">
              <w:rPr>
                <w:rStyle w:val="bold"/>
                <w:sz w:val="16"/>
              </w:rPr>
              <w:t>Review Data</w:t>
            </w:r>
          </w:p>
        </w:tc>
        <w:tc>
          <w:tcPr>
            <w:tcW w:w="0" w:type="auto"/>
          </w:tcPr>
          <w:p w14:paraId="2C383273" w14:textId="77777777" w:rsidR="00563A05" w:rsidRPr="00DA4EF6" w:rsidRDefault="00DA4EF6">
            <w:pPr>
              <w:rPr>
                <w:sz w:val="16"/>
              </w:rPr>
            </w:pPr>
            <w:r w:rsidRPr="00DA4EF6">
              <w:rPr>
                <w:sz w:val="16"/>
              </w:rPr>
              <w:t>Review the statement of changes.</w:t>
            </w:r>
          </w:p>
          <w:p w14:paraId="02F42E89"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812"/>
            </w:tblGrid>
            <w:tr w:rsidR="00563A05" w:rsidRPr="00DA4EF6" w14:paraId="50BDD6DC"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A9FF8E" w14:textId="77777777" w:rsidR="00563A05" w:rsidRPr="00DA4EF6" w:rsidRDefault="00DA4EF6">
                  <w:pPr>
                    <w:rPr>
                      <w:sz w:val="16"/>
                    </w:rPr>
                  </w:pPr>
                  <w:r w:rsidRPr="00DA4EF6">
                    <w:rPr>
                      <w:rStyle w:val="bold"/>
                      <w:sz w:val="16"/>
                    </w:rPr>
                    <w:t xml:space="preserve">Note </w:t>
                  </w:r>
                  <w:r w:rsidRPr="00DA4EF6">
                    <w:rPr>
                      <w:sz w:val="16"/>
                    </w:rPr>
                    <w:t xml:space="preserve">To display additional fields, you can choose </w:t>
                  </w:r>
                  <w:r w:rsidRPr="00DA4EF6">
                    <w:rPr>
                      <w:rStyle w:val="screenelement"/>
                      <w:sz w:val="16"/>
                    </w:rPr>
                    <w:t>Drilldown</w:t>
                  </w:r>
                  <w:r w:rsidRPr="00DA4EF6">
                    <w:rPr>
                      <w:sz w:val="16"/>
                    </w:rPr>
                    <w:t xml:space="preserve"> and select the additional fields (such as </w:t>
                  </w:r>
                  <w:r w:rsidRPr="00DA4EF6">
                    <w:rPr>
                      <w:rStyle w:val="screenelement"/>
                      <w:sz w:val="16"/>
                    </w:rPr>
                    <w:t>Profit Center</w:t>
                  </w:r>
                  <w:r w:rsidRPr="00DA4EF6">
                    <w:rPr>
                      <w:sz w:val="16"/>
                    </w:rPr>
                    <w:t xml:space="preserve">, </w:t>
                  </w:r>
                  <w:r w:rsidRPr="00DA4EF6">
                    <w:rPr>
                      <w:rStyle w:val="screenelement"/>
                      <w:sz w:val="16"/>
                    </w:rPr>
                    <w:t>Controlling Area</w:t>
                  </w:r>
                  <w:r w:rsidRPr="00DA4EF6">
                    <w:rPr>
                      <w:sz w:val="16"/>
                    </w:rPr>
                    <w:t>, and so on) to display.</w:t>
                  </w:r>
                </w:p>
              </w:tc>
            </w:tr>
          </w:tbl>
          <w:p w14:paraId="1DE89276"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812"/>
            </w:tblGrid>
            <w:tr w:rsidR="00563A05" w:rsidRPr="00DA4EF6" w14:paraId="16F4480C"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4778DA" w14:textId="77777777" w:rsidR="00563A05" w:rsidRPr="00DA4EF6" w:rsidRDefault="00DA4EF6">
                  <w:pPr>
                    <w:rPr>
                      <w:sz w:val="16"/>
                    </w:rPr>
                  </w:pPr>
                  <w:r w:rsidRPr="00DA4EF6">
                    <w:rPr>
                      <w:rStyle w:val="bold"/>
                      <w:sz w:val="16"/>
                    </w:rPr>
                    <w:t xml:space="preserve">Note </w:t>
                  </w:r>
                  <w:r w:rsidRPr="00DA4EF6">
                    <w:rPr>
                      <w:sz w:val="16"/>
                    </w:rPr>
                    <w:t xml:space="preserve">If you want to analyze content in a different app, select a row in the </w:t>
                  </w:r>
                  <w:r w:rsidRPr="00DA4EF6">
                    <w:rPr>
                      <w:rStyle w:val="screenelement"/>
                      <w:sz w:val="16"/>
                    </w:rPr>
                    <w:t>Data Analysis</w:t>
                  </w:r>
                  <w:r w:rsidRPr="00DA4EF6">
                    <w:rPr>
                      <w:sz w:val="16"/>
                    </w:rPr>
                    <w:t xml:space="preserve"> pane and choose </w:t>
                  </w:r>
                  <w:r w:rsidRPr="00DA4EF6">
                    <w:rPr>
                      <w:rStyle w:val="screenelement"/>
                      <w:sz w:val="16"/>
                    </w:rPr>
                    <w:t>Jump to</w:t>
                  </w:r>
                  <w:r w:rsidRPr="00DA4EF6">
                    <w:rPr>
                      <w:sz w:val="16"/>
                    </w:rPr>
                    <w:t xml:space="preserve"> in the upper right corner of the pane. From the </w:t>
                  </w:r>
                  <w:r w:rsidRPr="00DA4EF6">
                    <w:rPr>
                      <w:rStyle w:val="screenelement"/>
                      <w:sz w:val="16"/>
                    </w:rPr>
                    <w:t>Jump to</w:t>
                  </w:r>
                  <w:r w:rsidRPr="00DA4EF6">
                    <w:rPr>
                      <w:sz w:val="16"/>
                    </w:rPr>
                    <w:t xml:space="preserve"> menu, choose the desired app to view and analyze the content.</w:t>
                  </w:r>
                </w:p>
              </w:tc>
            </w:tr>
          </w:tbl>
          <w:p w14:paraId="347CA9C9" w14:textId="77777777" w:rsidR="00DA4EF6" w:rsidRPr="00DA4EF6" w:rsidRDefault="00DA4EF6">
            <w:pPr>
              <w:rPr>
                <w:sz w:val="16"/>
              </w:rPr>
            </w:pPr>
          </w:p>
        </w:tc>
        <w:tc>
          <w:tcPr>
            <w:tcW w:w="0" w:type="auto"/>
          </w:tcPr>
          <w:p w14:paraId="2D8A4B0E" w14:textId="77777777" w:rsidR="00563A05" w:rsidRPr="00DA4EF6" w:rsidRDefault="00563A05">
            <w:pPr>
              <w:rPr>
                <w:sz w:val="16"/>
              </w:rPr>
            </w:pPr>
          </w:p>
        </w:tc>
        <w:tc>
          <w:tcPr>
            <w:tcW w:w="0" w:type="auto"/>
          </w:tcPr>
          <w:p w14:paraId="2D6E130E" w14:textId="77777777" w:rsidR="00563A05" w:rsidRPr="00DA4EF6" w:rsidRDefault="00563A05">
            <w:pPr>
              <w:rPr>
                <w:sz w:val="16"/>
              </w:rPr>
            </w:pPr>
          </w:p>
        </w:tc>
      </w:tr>
    </w:tbl>
    <w:p w14:paraId="43B64E01" w14:textId="77777777" w:rsidR="00563A05" w:rsidRDefault="00DA4EF6">
      <w:pPr>
        <w:pStyle w:val="Heading2"/>
      </w:pPr>
      <w:bookmarkStart w:id="282" w:name="unique_133"/>
      <w:bookmarkStart w:id="283" w:name="_Toc232863319"/>
      <w:r>
        <w:t>General Ledger Overview</w:t>
      </w:r>
      <w:bookmarkEnd w:id="282"/>
      <w:bookmarkEnd w:id="283"/>
    </w:p>
    <w:p w14:paraId="43DB49C4" w14:textId="77777777" w:rsidR="00563A05" w:rsidRDefault="00DA4EF6">
      <w:pPr>
        <w:pStyle w:val="sectiontitle"/>
      </w:pPr>
      <w:r>
        <w:t>Test Administration</w:t>
      </w:r>
    </w:p>
    <w:p w14:paraId="4EA9B008" w14:textId="77777777" w:rsidR="00563A05" w:rsidRDefault="00DA4EF6">
      <w:r>
        <w:t>Customer project: Fill in the project-specific parts.</w:t>
      </w:r>
    </w:p>
    <w:p w14:paraId="5ED2F5DA"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5C5E2A6F"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2E88F4"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8F3E6"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190AE"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819AE" w14:textId="77777777" w:rsidR="00DA4EF6" w:rsidRPr="00DA4EF6" w:rsidRDefault="00DA4EF6">
            <w:pPr>
              <w:rPr>
                <w:sz w:val="12"/>
              </w:rPr>
            </w:pPr>
          </w:p>
        </w:tc>
      </w:tr>
      <w:tr w:rsidR="00563A05" w:rsidRPr="00DA4EF6" w14:paraId="184BF45A"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8ED8D7"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2174E4"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8E1EEE"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454A9B" w14:textId="77777777" w:rsidR="00DA4EF6" w:rsidRPr="00DA4EF6" w:rsidRDefault="00DA4EF6">
            <w:pPr>
              <w:rPr>
                <w:sz w:val="12"/>
              </w:rPr>
            </w:pPr>
          </w:p>
        </w:tc>
      </w:tr>
      <w:tr w:rsidR="00563A05" w:rsidRPr="00DA4EF6" w14:paraId="4EB0786E"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9E495"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F2F156"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21357B"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0D5CDD"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63090540" w14:textId="77777777" w:rsidR="00563A05" w:rsidRDefault="00DA4EF6">
      <w:pPr>
        <w:pStyle w:val="sectiontitle"/>
      </w:pPr>
      <w:r>
        <w:t>Purpose</w:t>
      </w:r>
    </w:p>
    <w:p w14:paraId="6C1B5AAA" w14:textId="77777777" w:rsidR="00563A05" w:rsidRDefault="00DA4EF6">
      <w:r>
        <w:t>In this activity, you review the General Ledger Overview report.</w:t>
      </w:r>
    </w:p>
    <w:p w14:paraId="7072139B"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05"/>
        <w:gridCol w:w="2483"/>
        <w:gridCol w:w="6047"/>
        <w:gridCol w:w="4206"/>
        <w:gridCol w:w="963"/>
      </w:tblGrid>
      <w:tr w:rsidR="00563A05" w:rsidRPr="00DA4EF6" w14:paraId="1F949E41"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3671838" w14:textId="77777777" w:rsidR="00563A05" w:rsidRPr="00DA4EF6" w:rsidRDefault="00DA4EF6">
            <w:pPr>
              <w:pStyle w:val="boldparagraph"/>
              <w:rPr>
                <w:sz w:val="16"/>
              </w:rPr>
            </w:pPr>
            <w:r w:rsidRPr="00DA4EF6">
              <w:rPr>
                <w:sz w:val="16"/>
              </w:rPr>
              <w:t>Test Step #</w:t>
            </w:r>
          </w:p>
        </w:tc>
        <w:tc>
          <w:tcPr>
            <w:tcW w:w="0" w:type="auto"/>
          </w:tcPr>
          <w:p w14:paraId="05190060" w14:textId="77777777" w:rsidR="00563A05" w:rsidRPr="00DA4EF6" w:rsidRDefault="00DA4EF6">
            <w:pPr>
              <w:pStyle w:val="boldparagraph"/>
              <w:rPr>
                <w:sz w:val="16"/>
              </w:rPr>
            </w:pPr>
            <w:r w:rsidRPr="00DA4EF6">
              <w:rPr>
                <w:sz w:val="16"/>
              </w:rPr>
              <w:t>Test Step Name</w:t>
            </w:r>
          </w:p>
        </w:tc>
        <w:tc>
          <w:tcPr>
            <w:tcW w:w="0" w:type="auto"/>
          </w:tcPr>
          <w:p w14:paraId="2B302929" w14:textId="77777777" w:rsidR="00563A05" w:rsidRPr="00DA4EF6" w:rsidRDefault="00DA4EF6">
            <w:pPr>
              <w:pStyle w:val="boldparagraph"/>
              <w:rPr>
                <w:sz w:val="16"/>
              </w:rPr>
            </w:pPr>
            <w:r w:rsidRPr="00DA4EF6">
              <w:rPr>
                <w:sz w:val="16"/>
              </w:rPr>
              <w:t>Instruction</w:t>
            </w:r>
          </w:p>
        </w:tc>
        <w:tc>
          <w:tcPr>
            <w:tcW w:w="0" w:type="auto"/>
          </w:tcPr>
          <w:p w14:paraId="71A7CBE7" w14:textId="77777777" w:rsidR="00563A05" w:rsidRPr="00DA4EF6" w:rsidRDefault="00DA4EF6">
            <w:pPr>
              <w:pStyle w:val="boldparagraph"/>
              <w:rPr>
                <w:sz w:val="16"/>
              </w:rPr>
            </w:pPr>
            <w:r w:rsidRPr="00DA4EF6">
              <w:rPr>
                <w:sz w:val="16"/>
              </w:rPr>
              <w:t>Expected Result</w:t>
            </w:r>
          </w:p>
        </w:tc>
        <w:tc>
          <w:tcPr>
            <w:tcW w:w="0" w:type="auto"/>
          </w:tcPr>
          <w:p w14:paraId="4D465E18" w14:textId="77777777" w:rsidR="00563A05" w:rsidRPr="00DA4EF6" w:rsidRDefault="00DA4EF6">
            <w:pPr>
              <w:pStyle w:val="boldparagraph"/>
              <w:rPr>
                <w:sz w:val="16"/>
              </w:rPr>
            </w:pPr>
            <w:r w:rsidRPr="00DA4EF6">
              <w:rPr>
                <w:sz w:val="16"/>
              </w:rPr>
              <w:t>Pass / Fail / Comment</w:t>
            </w:r>
          </w:p>
        </w:tc>
      </w:tr>
      <w:tr w:rsidR="00563A05" w:rsidRPr="00DA4EF6" w14:paraId="3DC109E5" w14:textId="77777777" w:rsidTr="00DA4EF6">
        <w:tc>
          <w:tcPr>
            <w:tcW w:w="0" w:type="auto"/>
          </w:tcPr>
          <w:p w14:paraId="2387EDCB" w14:textId="77777777" w:rsidR="00563A05" w:rsidRPr="00DA4EF6" w:rsidRDefault="00DA4EF6">
            <w:pPr>
              <w:rPr>
                <w:sz w:val="16"/>
              </w:rPr>
            </w:pPr>
            <w:r w:rsidRPr="00DA4EF6">
              <w:rPr>
                <w:sz w:val="16"/>
              </w:rPr>
              <w:t>1</w:t>
            </w:r>
          </w:p>
        </w:tc>
        <w:tc>
          <w:tcPr>
            <w:tcW w:w="0" w:type="auto"/>
          </w:tcPr>
          <w:p w14:paraId="30BA57D8" w14:textId="77777777" w:rsidR="00563A05" w:rsidRPr="00DA4EF6" w:rsidRDefault="00DA4EF6">
            <w:pPr>
              <w:rPr>
                <w:sz w:val="16"/>
              </w:rPr>
            </w:pPr>
            <w:r w:rsidRPr="00DA4EF6">
              <w:rPr>
                <w:rStyle w:val="bold"/>
                <w:sz w:val="16"/>
              </w:rPr>
              <w:t>Log On</w:t>
            </w:r>
          </w:p>
        </w:tc>
        <w:tc>
          <w:tcPr>
            <w:tcW w:w="0" w:type="auto"/>
          </w:tcPr>
          <w:p w14:paraId="77C8BDCD" w14:textId="77777777" w:rsidR="00563A05" w:rsidRPr="00DA4EF6" w:rsidRDefault="00DA4EF6">
            <w:pPr>
              <w:rPr>
                <w:sz w:val="16"/>
              </w:rPr>
            </w:pPr>
            <w:r w:rsidRPr="00DA4EF6">
              <w:rPr>
                <w:sz w:val="16"/>
              </w:rPr>
              <w:t>Log on to the SAP Fiori launchpad as a General Ledger Accountant.</w:t>
            </w:r>
          </w:p>
        </w:tc>
        <w:tc>
          <w:tcPr>
            <w:tcW w:w="0" w:type="auto"/>
          </w:tcPr>
          <w:p w14:paraId="6B26547C" w14:textId="77777777" w:rsidR="00563A05" w:rsidRPr="00DA4EF6" w:rsidRDefault="00563A05">
            <w:pPr>
              <w:rPr>
                <w:sz w:val="16"/>
              </w:rPr>
            </w:pPr>
          </w:p>
        </w:tc>
        <w:tc>
          <w:tcPr>
            <w:tcW w:w="0" w:type="auto"/>
          </w:tcPr>
          <w:p w14:paraId="3884125B" w14:textId="77777777" w:rsidR="00563A05" w:rsidRPr="00DA4EF6" w:rsidRDefault="00563A05">
            <w:pPr>
              <w:rPr>
                <w:sz w:val="16"/>
              </w:rPr>
            </w:pPr>
          </w:p>
        </w:tc>
      </w:tr>
      <w:tr w:rsidR="00563A05" w:rsidRPr="00DA4EF6" w14:paraId="515826AB" w14:textId="77777777" w:rsidTr="00DA4EF6">
        <w:tc>
          <w:tcPr>
            <w:tcW w:w="0" w:type="auto"/>
          </w:tcPr>
          <w:p w14:paraId="31A5720E" w14:textId="77777777" w:rsidR="00563A05" w:rsidRPr="00DA4EF6" w:rsidRDefault="00DA4EF6">
            <w:pPr>
              <w:rPr>
                <w:sz w:val="16"/>
              </w:rPr>
            </w:pPr>
            <w:r w:rsidRPr="00DA4EF6">
              <w:rPr>
                <w:sz w:val="16"/>
              </w:rPr>
              <w:t>2</w:t>
            </w:r>
          </w:p>
        </w:tc>
        <w:tc>
          <w:tcPr>
            <w:tcW w:w="0" w:type="auto"/>
          </w:tcPr>
          <w:p w14:paraId="33155116" w14:textId="77777777" w:rsidR="00563A05" w:rsidRPr="00DA4EF6" w:rsidRDefault="00DA4EF6">
            <w:pPr>
              <w:rPr>
                <w:sz w:val="16"/>
              </w:rPr>
            </w:pPr>
            <w:r w:rsidRPr="00DA4EF6">
              <w:rPr>
                <w:rStyle w:val="bold"/>
                <w:sz w:val="16"/>
              </w:rPr>
              <w:t>Set Default Value for SAP Fiori Launchpad User Settings (Optional)</w:t>
            </w:r>
          </w:p>
        </w:tc>
        <w:tc>
          <w:tcPr>
            <w:tcW w:w="0" w:type="auto"/>
          </w:tcPr>
          <w:p w14:paraId="53D49634" w14:textId="77777777" w:rsidR="00563A05" w:rsidRPr="00DA4EF6" w:rsidRDefault="00DA4EF6">
            <w:pPr>
              <w:rPr>
                <w:sz w:val="16"/>
              </w:rPr>
            </w:pPr>
            <w:r w:rsidRPr="00DA4EF6">
              <w:rPr>
                <w:sz w:val="16"/>
              </w:rPr>
              <w:t xml:space="preserve">On the SAP Fiori launchpad, go to </w:t>
            </w:r>
            <w:r w:rsidRPr="00DA4EF6">
              <w:rPr>
                <w:rStyle w:val="screenelement"/>
                <w:sz w:val="16"/>
              </w:rPr>
              <w:t>User &gt; Settings &gt; Default Values</w:t>
            </w:r>
            <w:r w:rsidRPr="00DA4EF6">
              <w:rPr>
                <w:sz w:val="16"/>
              </w:rPr>
              <w:t xml:space="preserve"> .</w:t>
            </w:r>
          </w:p>
        </w:tc>
        <w:tc>
          <w:tcPr>
            <w:tcW w:w="0" w:type="auto"/>
          </w:tcPr>
          <w:p w14:paraId="62B7FE0C" w14:textId="77777777" w:rsidR="00DA4EF6" w:rsidRPr="00DA4EF6" w:rsidRDefault="00DA4EF6">
            <w:pPr>
              <w:rPr>
                <w:sz w:val="16"/>
              </w:rPr>
            </w:pPr>
            <w:r w:rsidRPr="00DA4EF6">
              <w:rPr>
                <w:sz w:val="16"/>
              </w:rPr>
              <w:t>The following input fields are available:</w:t>
            </w:r>
          </w:p>
          <w:p w14:paraId="78408419" w14:textId="77777777" w:rsidR="00DA4EF6" w:rsidRPr="00DA4EF6" w:rsidRDefault="00DA4EF6">
            <w:pPr>
              <w:rPr>
                <w:sz w:val="16"/>
              </w:rPr>
            </w:pPr>
            <w:r w:rsidRPr="00DA4EF6">
              <w:rPr>
                <w:rStyle w:val="screenelement"/>
                <w:sz w:val="16"/>
              </w:rPr>
              <w:t>Display Currency</w:t>
            </w:r>
          </w:p>
          <w:p w14:paraId="763DD6D8" w14:textId="77777777" w:rsidR="00DA4EF6" w:rsidRPr="00DA4EF6" w:rsidRDefault="00DA4EF6">
            <w:pPr>
              <w:rPr>
                <w:sz w:val="16"/>
              </w:rPr>
            </w:pPr>
            <w:r w:rsidRPr="00DA4EF6">
              <w:rPr>
                <w:rStyle w:val="screenelement"/>
                <w:sz w:val="16"/>
              </w:rPr>
              <w:t>Fin. Statement Vers.</w:t>
            </w:r>
          </w:p>
          <w:p w14:paraId="5E1264F4" w14:textId="77777777" w:rsidR="00DA4EF6" w:rsidRPr="00DA4EF6" w:rsidRDefault="00DA4EF6">
            <w:pPr>
              <w:rPr>
                <w:sz w:val="16"/>
              </w:rPr>
            </w:pPr>
            <w:r w:rsidRPr="00DA4EF6">
              <w:rPr>
                <w:rStyle w:val="screenelement"/>
                <w:sz w:val="16"/>
              </w:rPr>
              <w:t>Ledger</w:t>
            </w:r>
          </w:p>
          <w:p w14:paraId="5D6F6DBA" w14:textId="77777777" w:rsidR="00DA4EF6" w:rsidRPr="00DA4EF6" w:rsidRDefault="00DA4EF6">
            <w:pPr>
              <w:rPr>
                <w:sz w:val="16"/>
              </w:rPr>
            </w:pPr>
            <w:r w:rsidRPr="00DA4EF6">
              <w:rPr>
                <w:rStyle w:val="screenelement"/>
                <w:sz w:val="16"/>
              </w:rPr>
              <w:t>Company Code</w:t>
            </w:r>
          </w:p>
          <w:p w14:paraId="2C5F5952" w14:textId="02B7BA36" w:rsidR="00563A05" w:rsidRPr="00DA4EF6" w:rsidRDefault="00DA4EF6">
            <w:pPr>
              <w:rPr>
                <w:sz w:val="16"/>
              </w:rPr>
            </w:pPr>
            <w:r w:rsidRPr="00DA4EF6">
              <w:rPr>
                <w:sz w:val="16"/>
              </w:rPr>
              <w:t>You can enter and save default values.</w:t>
            </w:r>
          </w:p>
        </w:tc>
        <w:tc>
          <w:tcPr>
            <w:tcW w:w="0" w:type="auto"/>
          </w:tcPr>
          <w:p w14:paraId="60F27AA6" w14:textId="77777777" w:rsidR="00DA4EF6" w:rsidRPr="00DA4EF6" w:rsidRDefault="00DA4EF6">
            <w:pPr>
              <w:rPr>
                <w:sz w:val="16"/>
              </w:rPr>
            </w:pPr>
          </w:p>
        </w:tc>
      </w:tr>
      <w:tr w:rsidR="00563A05" w:rsidRPr="00DA4EF6" w14:paraId="01C1D252" w14:textId="77777777" w:rsidTr="00DA4EF6">
        <w:tc>
          <w:tcPr>
            <w:tcW w:w="0" w:type="auto"/>
          </w:tcPr>
          <w:p w14:paraId="3DD04B55" w14:textId="77777777" w:rsidR="00563A05" w:rsidRPr="00DA4EF6" w:rsidRDefault="00DA4EF6">
            <w:pPr>
              <w:rPr>
                <w:sz w:val="16"/>
              </w:rPr>
            </w:pPr>
            <w:r w:rsidRPr="00DA4EF6">
              <w:rPr>
                <w:sz w:val="16"/>
              </w:rPr>
              <w:t>3</w:t>
            </w:r>
          </w:p>
        </w:tc>
        <w:tc>
          <w:tcPr>
            <w:tcW w:w="0" w:type="auto"/>
          </w:tcPr>
          <w:p w14:paraId="7AE6D437" w14:textId="77777777" w:rsidR="00563A05" w:rsidRPr="00DA4EF6" w:rsidRDefault="00DA4EF6">
            <w:pPr>
              <w:rPr>
                <w:sz w:val="16"/>
              </w:rPr>
            </w:pPr>
            <w:r w:rsidRPr="00DA4EF6">
              <w:rPr>
                <w:rStyle w:val="bold"/>
                <w:sz w:val="16"/>
              </w:rPr>
              <w:t>Access the App</w:t>
            </w:r>
          </w:p>
        </w:tc>
        <w:tc>
          <w:tcPr>
            <w:tcW w:w="0" w:type="auto"/>
          </w:tcPr>
          <w:p w14:paraId="0468481B" w14:textId="77777777" w:rsidR="00563A05" w:rsidRPr="00DA4EF6" w:rsidRDefault="00DA4EF6">
            <w:pPr>
              <w:rPr>
                <w:sz w:val="16"/>
              </w:rPr>
            </w:pPr>
            <w:r w:rsidRPr="00DA4EF6">
              <w:rPr>
                <w:sz w:val="16"/>
              </w:rPr>
              <w:t xml:space="preserve">Open </w:t>
            </w:r>
            <w:r w:rsidRPr="00DA4EF6">
              <w:rPr>
                <w:rStyle w:val="screenelement"/>
                <w:sz w:val="16"/>
              </w:rPr>
              <w:t>General Ledger Overview</w:t>
            </w:r>
            <w:r w:rsidRPr="00DA4EF6">
              <w:rPr>
                <w:sz w:val="16"/>
              </w:rPr>
              <w:t xml:space="preserve"> </w:t>
            </w:r>
            <w:r w:rsidRPr="00DA4EF6">
              <w:rPr>
                <w:rStyle w:val="CourierNew"/>
                <w:sz w:val="16"/>
              </w:rPr>
              <w:t>(F2445)</w:t>
            </w:r>
            <w:r w:rsidRPr="00DA4EF6">
              <w:rPr>
                <w:sz w:val="16"/>
              </w:rPr>
              <w:t>.</w:t>
            </w:r>
          </w:p>
        </w:tc>
        <w:tc>
          <w:tcPr>
            <w:tcW w:w="0" w:type="auto"/>
          </w:tcPr>
          <w:p w14:paraId="2FA2ECAE" w14:textId="77777777" w:rsidR="00563A05" w:rsidRPr="00DA4EF6" w:rsidRDefault="00563A05">
            <w:pPr>
              <w:rPr>
                <w:sz w:val="16"/>
              </w:rPr>
            </w:pPr>
          </w:p>
        </w:tc>
        <w:tc>
          <w:tcPr>
            <w:tcW w:w="0" w:type="auto"/>
          </w:tcPr>
          <w:p w14:paraId="185EA3E2" w14:textId="77777777" w:rsidR="00563A05" w:rsidRPr="00DA4EF6" w:rsidRDefault="00563A05">
            <w:pPr>
              <w:rPr>
                <w:sz w:val="16"/>
              </w:rPr>
            </w:pPr>
          </w:p>
        </w:tc>
      </w:tr>
      <w:tr w:rsidR="00563A05" w:rsidRPr="00DA4EF6" w14:paraId="5C6DDD79" w14:textId="77777777" w:rsidTr="00DA4EF6">
        <w:tc>
          <w:tcPr>
            <w:tcW w:w="0" w:type="auto"/>
          </w:tcPr>
          <w:p w14:paraId="03AE56A1" w14:textId="77777777" w:rsidR="00563A05" w:rsidRPr="00DA4EF6" w:rsidRDefault="00DA4EF6">
            <w:pPr>
              <w:rPr>
                <w:sz w:val="16"/>
              </w:rPr>
            </w:pPr>
            <w:r w:rsidRPr="00DA4EF6">
              <w:rPr>
                <w:sz w:val="16"/>
              </w:rPr>
              <w:t>4</w:t>
            </w:r>
          </w:p>
        </w:tc>
        <w:tc>
          <w:tcPr>
            <w:tcW w:w="0" w:type="auto"/>
          </w:tcPr>
          <w:p w14:paraId="523E12DD" w14:textId="77777777" w:rsidR="00563A05" w:rsidRPr="00DA4EF6" w:rsidRDefault="00DA4EF6">
            <w:pPr>
              <w:rPr>
                <w:sz w:val="16"/>
              </w:rPr>
            </w:pPr>
            <w:r w:rsidRPr="00DA4EF6">
              <w:rPr>
                <w:rStyle w:val="bold"/>
                <w:sz w:val="16"/>
              </w:rPr>
              <w:t>Filter</w:t>
            </w:r>
          </w:p>
        </w:tc>
        <w:tc>
          <w:tcPr>
            <w:tcW w:w="0" w:type="auto"/>
          </w:tcPr>
          <w:p w14:paraId="77F74772" w14:textId="77777777" w:rsidR="00DA4EF6" w:rsidRPr="00DA4EF6" w:rsidRDefault="00DA4EF6">
            <w:pPr>
              <w:rPr>
                <w:sz w:val="16"/>
              </w:rPr>
            </w:pPr>
            <w:r w:rsidRPr="00DA4EF6">
              <w:rPr>
                <w:sz w:val="16"/>
              </w:rPr>
              <w:t>Fill out the following required fields on the filter bar:</w:t>
            </w:r>
          </w:p>
          <w:p w14:paraId="239FB7B8" w14:textId="77777777" w:rsidR="00DA4EF6" w:rsidRPr="00DA4EF6" w:rsidRDefault="00DA4EF6">
            <w:pPr>
              <w:rPr>
                <w:sz w:val="16"/>
              </w:rPr>
            </w:pPr>
            <w:r w:rsidRPr="00DA4EF6">
              <w:rPr>
                <w:rStyle w:val="screenelement"/>
                <w:sz w:val="16"/>
              </w:rPr>
              <w:t>Display Currency</w:t>
            </w:r>
          </w:p>
          <w:p w14:paraId="61F5F20D" w14:textId="77777777" w:rsidR="00DA4EF6" w:rsidRPr="00DA4EF6" w:rsidRDefault="00DA4EF6">
            <w:pPr>
              <w:rPr>
                <w:sz w:val="16"/>
              </w:rPr>
            </w:pPr>
            <w:r w:rsidRPr="00DA4EF6">
              <w:rPr>
                <w:rStyle w:val="screenelement"/>
                <w:sz w:val="16"/>
              </w:rPr>
              <w:t>Key Date</w:t>
            </w:r>
          </w:p>
          <w:p w14:paraId="2E0B1E6D" w14:textId="77777777" w:rsidR="00DA4EF6" w:rsidRPr="00DA4EF6" w:rsidRDefault="00DA4EF6">
            <w:pPr>
              <w:rPr>
                <w:sz w:val="16"/>
              </w:rPr>
            </w:pPr>
            <w:r w:rsidRPr="00DA4EF6">
              <w:rPr>
                <w:rStyle w:val="screenelement"/>
                <w:sz w:val="16"/>
              </w:rPr>
              <w:t>Statement Version</w:t>
            </w:r>
          </w:p>
          <w:p w14:paraId="03F1C523" w14:textId="77777777" w:rsidR="00DA4EF6" w:rsidRPr="00DA4EF6" w:rsidRDefault="00DA4EF6">
            <w:pPr>
              <w:rPr>
                <w:sz w:val="16"/>
              </w:rPr>
            </w:pPr>
            <w:r w:rsidRPr="00DA4EF6">
              <w:rPr>
                <w:rStyle w:val="screenelement"/>
                <w:sz w:val="16"/>
              </w:rPr>
              <w:t>Ledger</w:t>
            </w:r>
          </w:p>
          <w:p w14:paraId="2AFDD52B" w14:textId="77777777" w:rsidR="00DA4EF6" w:rsidRPr="00DA4EF6" w:rsidRDefault="00DA4EF6">
            <w:pPr>
              <w:rPr>
                <w:sz w:val="16"/>
              </w:rPr>
            </w:pPr>
            <w:r w:rsidRPr="00DA4EF6">
              <w:rPr>
                <w:rStyle w:val="screenelement"/>
                <w:sz w:val="16"/>
              </w:rPr>
              <w:t>Company Code</w:t>
            </w:r>
          </w:p>
          <w:p w14:paraId="5C18B2DB" w14:textId="77777777" w:rsidR="00DA4EF6" w:rsidRPr="00DA4EF6" w:rsidRDefault="00DA4EF6">
            <w:pPr>
              <w:rPr>
                <w:sz w:val="16"/>
              </w:rPr>
            </w:pPr>
            <w:r w:rsidRPr="00DA4EF6">
              <w:rPr>
                <w:sz w:val="16"/>
              </w:rPr>
              <w:t xml:space="preserve">Choose </w:t>
            </w:r>
            <w:r w:rsidRPr="00DA4EF6">
              <w:rPr>
                <w:rStyle w:val="screenelement"/>
                <w:sz w:val="16"/>
              </w:rPr>
              <w:t>Go</w:t>
            </w:r>
            <w:r w:rsidRPr="00DA4EF6">
              <w:rPr>
                <w:sz w:val="16"/>
              </w:rPr>
              <w:t>.</w:t>
            </w:r>
          </w:p>
          <w:p w14:paraId="449B3666" w14:textId="66E78CFD" w:rsidR="00563A05" w:rsidRPr="00DA4EF6" w:rsidRDefault="00DA4EF6">
            <w:pPr>
              <w:rPr>
                <w:sz w:val="16"/>
              </w:rPr>
            </w:pPr>
            <w:r w:rsidRPr="00DA4EF6">
              <w:rPr>
                <w:sz w:val="16"/>
              </w:rPr>
              <w:t xml:space="preserve">If a default value is set in the SAP Fiori </w:t>
            </w:r>
            <w:r w:rsidRPr="00DA4EF6">
              <w:rPr>
                <w:sz w:val="16"/>
              </w:rPr>
              <w:t>launchpad user settings, the previous filters have been automatically populated with the default values.</w:t>
            </w:r>
          </w:p>
        </w:tc>
        <w:tc>
          <w:tcPr>
            <w:tcW w:w="0" w:type="auto"/>
          </w:tcPr>
          <w:p w14:paraId="1B7E34BF" w14:textId="77777777" w:rsidR="00DA4EF6" w:rsidRPr="00DA4EF6" w:rsidRDefault="00DA4EF6">
            <w:pPr>
              <w:rPr>
                <w:sz w:val="16"/>
              </w:rPr>
            </w:pPr>
            <w:r w:rsidRPr="00DA4EF6">
              <w:rPr>
                <w:sz w:val="16"/>
              </w:rPr>
              <w:t>The overview page launches successfully and the following cards are displayed (the exact names may vary):</w:t>
            </w:r>
          </w:p>
          <w:p w14:paraId="7658B94A" w14:textId="3A925972" w:rsidR="00563A05" w:rsidRPr="00DA4EF6" w:rsidRDefault="00DA4EF6">
            <w:pPr>
              <w:pStyle w:val="listpara1"/>
              <w:numPr>
                <w:ilvl w:val="0"/>
                <w:numId w:val="133"/>
              </w:numPr>
              <w:rPr>
                <w:sz w:val="16"/>
              </w:rPr>
            </w:pPr>
            <w:r w:rsidRPr="00DA4EF6">
              <w:rPr>
                <w:rStyle w:val="screenelement"/>
                <w:sz w:val="16"/>
              </w:rPr>
              <w:t>Recognized Revenue</w:t>
            </w:r>
          </w:p>
          <w:p w14:paraId="44C93C46" w14:textId="77777777" w:rsidR="00563A05" w:rsidRPr="00DA4EF6" w:rsidRDefault="00DA4EF6">
            <w:pPr>
              <w:pStyle w:val="listpara1"/>
              <w:numPr>
                <w:ilvl w:val="0"/>
                <w:numId w:val="3"/>
              </w:numPr>
              <w:rPr>
                <w:sz w:val="16"/>
              </w:rPr>
            </w:pPr>
            <w:r w:rsidRPr="00DA4EF6">
              <w:rPr>
                <w:rStyle w:val="screenelement"/>
                <w:sz w:val="16"/>
              </w:rPr>
              <w:t>Recognized Cost of Sales</w:t>
            </w:r>
          </w:p>
          <w:p w14:paraId="771A34F3" w14:textId="77777777" w:rsidR="00563A05" w:rsidRPr="00DA4EF6" w:rsidRDefault="00DA4EF6">
            <w:pPr>
              <w:pStyle w:val="listpara1"/>
              <w:numPr>
                <w:ilvl w:val="0"/>
                <w:numId w:val="3"/>
              </w:numPr>
              <w:rPr>
                <w:sz w:val="16"/>
              </w:rPr>
            </w:pPr>
            <w:r w:rsidRPr="00DA4EF6">
              <w:rPr>
                <w:rStyle w:val="screenelement"/>
                <w:sz w:val="16"/>
              </w:rPr>
              <w:t>Journal Entries to be Verified</w:t>
            </w:r>
          </w:p>
          <w:p w14:paraId="436E4138" w14:textId="77777777" w:rsidR="00563A05" w:rsidRPr="00DA4EF6" w:rsidRDefault="00DA4EF6">
            <w:pPr>
              <w:pStyle w:val="listpara1"/>
              <w:numPr>
                <w:ilvl w:val="0"/>
                <w:numId w:val="3"/>
              </w:numPr>
              <w:rPr>
                <w:sz w:val="16"/>
              </w:rPr>
            </w:pPr>
            <w:r w:rsidRPr="00DA4EF6">
              <w:rPr>
                <w:rStyle w:val="screenelement"/>
                <w:sz w:val="16"/>
              </w:rPr>
              <w:t>G/L Account Balance</w:t>
            </w:r>
          </w:p>
          <w:p w14:paraId="77C8CD65" w14:textId="77777777" w:rsidR="00563A05" w:rsidRPr="00DA4EF6" w:rsidRDefault="00DA4EF6">
            <w:pPr>
              <w:pStyle w:val="listpara1"/>
              <w:numPr>
                <w:ilvl w:val="0"/>
                <w:numId w:val="3"/>
              </w:numPr>
              <w:rPr>
                <w:sz w:val="16"/>
              </w:rPr>
            </w:pPr>
            <w:r w:rsidRPr="00DA4EF6">
              <w:rPr>
                <w:rStyle w:val="screenelement"/>
                <w:sz w:val="16"/>
              </w:rPr>
              <w:t>Verified Journal Entries</w:t>
            </w:r>
          </w:p>
          <w:p w14:paraId="6D7C838A" w14:textId="77777777" w:rsidR="00563A05" w:rsidRPr="00DA4EF6" w:rsidRDefault="00DA4EF6">
            <w:pPr>
              <w:pStyle w:val="listpara1"/>
              <w:numPr>
                <w:ilvl w:val="0"/>
                <w:numId w:val="3"/>
              </w:numPr>
              <w:rPr>
                <w:sz w:val="16"/>
              </w:rPr>
            </w:pPr>
            <w:r w:rsidRPr="00DA4EF6">
              <w:rPr>
                <w:rStyle w:val="screenelement"/>
                <w:sz w:val="16"/>
              </w:rPr>
              <w:t>Quick Links</w:t>
            </w:r>
          </w:p>
          <w:p w14:paraId="5CCF3C0B" w14:textId="77777777" w:rsidR="00563A05" w:rsidRPr="00DA4EF6" w:rsidRDefault="00DA4EF6">
            <w:pPr>
              <w:pStyle w:val="listpara1"/>
              <w:numPr>
                <w:ilvl w:val="0"/>
                <w:numId w:val="3"/>
              </w:numPr>
              <w:rPr>
                <w:sz w:val="16"/>
              </w:rPr>
            </w:pPr>
            <w:r w:rsidRPr="00DA4EF6">
              <w:rPr>
                <w:rStyle w:val="screenelement"/>
                <w:sz w:val="16"/>
              </w:rPr>
              <w:t>My Inbox</w:t>
            </w:r>
          </w:p>
          <w:p w14:paraId="153F5607" w14:textId="77777777" w:rsidR="00563A05" w:rsidRPr="00DA4EF6" w:rsidRDefault="00DA4EF6">
            <w:pPr>
              <w:pStyle w:val="listpara1"/>
              <w:numPr>
                <w:ilvl w:val="0"/>
                <w:numId w:val="3"/>
              </w:numPr>
              <w:rPr>
                <w:sz w:val="16"/>
              </w:rPr>
            </w:pPr>
            <w:r w:rsidRPr="00DA4EF6">
              <w:rPr>
                <w:rStyle w:val="screenelement"/>
                <w:sz w:val="16"/>
              </w:rPr>
              <w:t>Tax Reconciliation Account Balance</w:t>
            </w:r>
          </w:p>
          <w:p w14:paraId="39D410D4" w14:textId="77777777" w:rsidR="00563A05" w:rsidRPr="00DA4EF6" w:rsidRDefault="00DA4EF6">
            <w:pPr>
              <w:pStyle w:val="listpara1"/>
              <w:numPr>
                <w:ilvl w:val="0"/>
                <w:numId w:val="3"/>
              </w:numPr>
              <w:rPr>
                <w:sz w:val="16"/>
              </w:rPr>
            </w:pPr>
            <w:r w:rsidRPr="00DA4EF6">
              <w:rPr>
                <w:rStyle w:val="screenelement"/>
                <w:sz w:val="16"/>
              </w:rPr>
              <w:t>G/L item Changes</w:t>
            </w:r>
          </w:p>
          <w:p w14:paraId="17965708" w14:textId="77777777" w:rsidR="00563A05" w:rsidRPr="00DA4EF6" w:rsidRDefault="00DA4EF6">
            <w:pPr>
              <w:pStyle w:val="listpara1"/>
              <w:numPr>
                <w:ilvl w:val="0"/>
                <w:numId w:val="3"/>
              </w:numPr>
              <w:rPr>
                <w:sz w:val="16"/>
              </w:rPr>
            </w:pPr>
            <w:r w:rsidRPr="00DA4EF6">
              <w:rPr>
                <w:rStyle w:val="screenelement"/>
                <w:sz w:val="16"/>
              </w:rPr>
              <w:t>Days Payable Outstanding Indirect</w:t>
            </w:r>
          </w:p>
          <w:p w14:paraId="7D95825A" w14:textId="77777777" w:rsidR="00563A05" w:rsidRPr="00DA4EF6" w:rsidRDefault="00DA4EF6">
            <w:pPr>
              <w:pStyle w:val="listpara1"/>
              <w:numPr>
                <w:ilvl w:val="0"/>
                <w:numId w:val="3"/>
              </w:numPr>
              <w:rPr>
                <w:sz w:val="16"/>
              </w:rPr>
            </w:pPr>
            <w:r w:rsidRPr="00DA4EF6">
              <w:rPr>
                <w:rStyle w:val="screenelement"/>
                <w:sz w:val="16"/>
              </w:rPr>
              <w:t>Days Sales Outstanding</w:t>
            </w:r>
          </w:p>
        </w:tc>
        <w:tc>
          <w:tcPr>
            <w:tcW w:w="0" w:type="auto"/>
          </w:tcPr>
          <w:p w14:paraId="6BB6BC97" w14:textId="77777777" w:rsidR="00563A05" w:rsidRPr="00DA4EF6" w:rsidRDefault="00563A05">
            <w:pPr>
              <w:rPr>
                <w:sz w:val="16"/>
              </w:rPr>
            </w:pPr>
          </w:p>
        </w:tc>
      </w:tr>
      <w:tr w:rsidR="00563A05" w:rsidRPr="00DA4EF6" w14:paraId="6E1921E5" w14:textId="77777777" w:rsidTr="00DA4EF6">
        <w:tc>
          <w:tcPr>
            <w:tcW w:w="0" w:type="auto"/>
          </w:tcPr>
          <w:p w14:paraId="7DD64518" w14:textId="77777777" w:rsidR="00563A05" w:rsidRPr="00DA4EF6" w:rsidRDefault="00DA4EF6">
            <w:pPr>
              <w:rPr>
                <w:sz w:val="16"/>
              </w:rPr>
            </w:pPr>
            <w:r w:rsidRPr="00DA4EF6">
              <w:rPr>
                <w:sz w:val="16"/>
              </w:rPr>
              <w:t>5</w:t>
            </w:r>
          </w:p>
        </w:tc>
        <w:tc>
          <w:tcPr>
            <w:tcW w:w="0" w:type="auto"/>
          </w:tcPr>
          <w:p w14:paraId="20259744" w14:textId="77777777" w:rsidR="00563A05" w:rsidRPr="00DA4EF6" w:rsidRDefault="00DA4EF6">
            <w:pPr>
              <w:rPr>
                <w:sz w:val="16"/>
              </w:rPr>
            </w:pPr>
            <w:r w:rsidRPr="00DA4EF6">
              <w:rPr>
                <w:rStyle w:val="bold"/>
                <w:sz w:val="16"/>
              </w:rPr>
              <w:t>Set Global Filters</w:t>
            </w:r>
          </w:p>
        </w:tc>
        <w:tc>
          <w:tcPr>
            <w:tcW w:w="0" w:type="auto"/>
          </w:tcPr>
          <w:p w14:paraId="5D28D4C2" w14:textId="77777777" w:rsidR="00563A05" w:rsidRPr="00DA4EF6" w:rsidRDefault="00DA4EF6">
            <w:pPr>
              <w:rPr>
                <w:sz w:val="16"/>
              </w:rPr>
            </w:pPr>
            <w:r w:rsidRPr="00DA4EF6">
              <w:rPr>
                <w:sz w:val="16"/>
              </w:rPr>
              <w:t xml:space="preserve">The global filters can be changed in the global filter bar. Set the values in the fields of the global filter. Choose </w:t>
            </w:r>
            <w:r w:rsidRPr="00DA4EF6">
              <w:rPr>
                <w:rStyle w:val="screenelement"/>
                <w:sz w:val="16"/>
              </w:rPr>
              <w:t>Go</w:t>
            </w:r>
            <w:r w:rsidRPr="00DA4EF6">
              <w:rPr>
                <w:sz w:val="16"/>
              </w:rPr>
              <w:t xml:space="preserve"> to refresh the content that is displayed on the overview page.</w:t>
            </w:r>
          </w:p>
        </w:tc>
        <w:tc>
          <w:tcPr>
            <w:tcW w:w="0" w:type="auto"/>
          </w:tcPr>
          <w:p w14:paraId="0276F424" w14:textId="77777777" w:rsidR="00563A05" w:rsidRPr="00DA4EF6" w:rsidRDefault="00DA4EF6">
            <w:pPr>
              <w:rPr>
                <w:sz w:val="16"/>
              </w:rPr>
            </w:pPr>
            <w:r w:rsidRPr="00DA4EF6">
              <w:rPr>
                <w:sz w:val="16"/>
              </w:rPr>
              <w:t>The global filter applies to the results of the cards on the overview page.</w:t>
            </w:r>
          </w:p>
        </w:tc>
        <w:tc>
          <w:tcPr>
            <w:tcW w:w="0" w:type="auto"/>
          </w:tcPr>
          <w:p w14:paraId="2880BE81" w14:textId="77777777" w:rsidR="00563A05" w:rsidRPr="00DA4EF6" w:rsidRDefault="00563A05">
            <w:pPr>
              <w:rPr>
                <w:sz w:val="16"/>
              </w:rPr>
            </w:pPr>
          </w:p>
        </w:tc>
      </w:tr>
      <w:tr w:rsidR="00563A05" w:rsidRPr="00DA4EF6" w14:paraId="6B2AF211" w14:textId="77777777" w:rsidTr="00DA4EF6">
        <w:tc>
          <w:tcPr>
            <w:tcW w:w="0" w:type="auto"/>
          </w:tcPr>
          <w:p w14:paraId="55364686" w14:textId="77777777" w:rsidR="00563A05" w:rsidRPr="00DA4EF6" w:rsidRDefault="00DA4EF6">
            <w:pPr>
              <w:rPr>
                <w:sz w:val="16"/>
              </w:rPr>
            </w:pPr>
            <w:r w:rsidRPr="00DA4EF6">
              <w:rPr>
                <w:sz w:val="16"/>
              </w:rPr>
              <w:t>6</w:t>
            </w:r>
          </w:p>
        </w:tc>
        <w:tc>
          <w:tcPr>
            <w:tcW w:w="0" w:type="auto"/>
          </w:tcPr>
          <w:p w14:paraId="1E3C7818" w14:textId="77777777" w:rsidR="00563A05" w:rsidRPr="00DA4EF6" w:rsidRDefault="00DA4EF6">
            <w:pPr>
              <w:rPr>
                <w:sz w:val="16"/>
              </w:rPr>
            </w:pPr>
            <w:r w:rsidRPr="00DA4EF6">
              <w:rPr>
                <w:rStyle w:val="bold"/>
                <w:sz w:val="16"/>
              </w:rPr>
              <w:t>Manage Cards</w:t>
            </w:r>
          </w:p>
        </w:tc>
        <w:tc>
          <w:tcPr>
            <w:tcW w:w="0" w:type="auto"/>
          </w:tcPr>
          <w:p w14:paraId="10D7FC66" w14:textId="77777777" w:rsidR="00563A05" w:rsidRPr="00DA4EF6" w:rsidRDefault="00DA4EF6">
            <w:pPr>
              <w:rPr>
                <w:sz w:val="16"/>
              </w:rPr>
            </w:pPr>
            <w:r w:rsidRPr="00DA4EF6">
              <w:rPr>
                <w:sz w:val="16"/>
              </w:rPr>
              <w:t xml:space="preserve">To customize the cards on the overview page, choose the user icon on the screen, choose </w:t>
            </w:r>
            <w:r w:rsidRPr="00DA4EF6">
              <w:rPr>
                <w:rStyle w:val="screenelement"/>
                <w:sz w:val="16"/>
              </w:rPr>
              <w:t>Manage Cards</w:t>
            </w:r>
            <w:r w:rsidRPr="00DA4EF6">
              <w:rPr>
                <w:sz w:val="16"/>
              </w:rPr>
              <w:t xml:space="preserve">, make the settings of your choice, and then choose </w:t>
            </w:r>
            <w:r w:rsidRPr="00DA4EF6">
              <w:rPr>
                <w:rStyle w:val="screenelement"/>
                <w:sz w:val="16"/>
              </w:rPr>
              <w:t>OK</w:t>
            </w:r>
            <w:r w:rsidRPr="00DA4EF6">
              <w:rPr>
                <w:sz w:val="16"/>
              </w:rPr>
              <w:t>.</w:t>
            </w:r>
          </w:p>
        </w:tc>
        <w:tc>
          <w:tcPr>
            <w:tcW w:w="0" w:type="auto"/>
          </w:tcPr>
          <w:p w14:paraId="48FA9A10" w14:textId="77777777" w:rsidR="00563A05" w:rsidRPr="00DA4EF6" w:rsidRDefault="00DA4EF6">
            <w:pPr>
              <w:rPr>
                <w:sz w:val="16"/>
              </w:rPr>
            </w:pPr>
            <w:r w:rsidRPr="00DA4EF6">
              <w:rPr>
                <w:sz w:val="16"/>
              </w:rPr>
              <w:t xml:space="preserve">The cards on the overview page can be rearranged, hidden, and </w:t>
            </w:r>
            <w:r w:rsidRPr="00DA4EF6">
              <w:rPr>
                <w:sz w:val="16"/>
              </w:rPr>
              <w:t>displayed again.</w:t>
            </w:r>
          </w:p>
        </w:tc>
        <w:tc>
          <w:tcPr>
            <w:tcW w:w="0" w:type="auto"/>
          </w:tcPr>
          <w:p w14:paraId="50F53CD1" w14:textId="77777777" w:rsidR="00563A05" w:rsidRPr="00DA4EF6" w:rsidRDefault="00563A05">
            <w:pPr>
              <w:rPr>
                <w:sz w:val="16"/>
              </w:rPr>
            </w:pPr>
          </w:p>
        </w:tc>
      </w:tr>
      <w:tr w:rsidR="00563A05" w:rsidRPr="00DA4EF6" w14:paraId="54372CD1" w14:textId="77777777" w:rsidTr="00DA4EF6">
        <w:tc>
          <w:tcPr>
            <w:tcW w:w="0" w:type="auto"/>
          </w:tcPr>
          <w:p w14:paraId="699575B4" w14:textId="77777777" w:rsidR="00563A05" w:rsidRPr="00DA4EF6" w:rsidRDefault="00DA4EF6">
            <w:pPr>
              <w:rPr>
                <w:sz w:val="16"/>
              </w:rPr>
            </w:pPr>
            <w:r w:rsidRPr="00DA4EF6">
              <w:rPr>
                <w:sz w:val="16"/>
              </w:rPr>
              <w:t>7</w:t>
            </w:r>
          </w:p>
        </w:tc>
        <w:tc>
          <w:tcPr>
            <w:tcW w:w="0" w:type="auto"/>
          </w:tcPr>
          <w:p w14:paraId="25D15A3A" w14:textId="77777777" w:rsidR="00563A05" w:rsidRPr="00DA4EF6" w:rsidRDefault="00DA4EF6">
            <w:pPr>
              <w:rPr>
                <w:sz w:val="16"/>
              </w:rPr>
            </w:pPr>
            <w:r w:rsidRPr="00DA4EF6">
              <w:rPr>
                <w:rStyle w:val="bold"/>
                <w:sz w:val="16"/>
              </w:rPr>
              <w:t>Navigate from Card G/L Account Balance</w:t>
            </w:r>
          </w:p>
        </w:tc>
        <w:tc>
          <w:tcPr>
            <w:tcW w:w="0" w:type="auto"/>
          </w:tcPr>
          <w:p w14:paraId="2AEB818B" w14:textId="77777777" w:rsidR="00DA4EF6" w:rsidRPr="00DA4EF6" w:rsidRDefault="00DA4EF6">
            <w:pPr>
              <w:rPr>
                <w:sz w:val="16"/>
              </w:rPr>
            </w:pPr>
            <w:r w:rsidRPr="00DA4EF6">
              <w:rPr>
                <w:sz w:val="16"/>
              </w:rPr>
              <w:t xml:space="preserve">Navigate from </w:t>
            </w:r>
            <w:r w:rsidRPr="00DA4EF6">
              <w:rPr>
                <w:rStyle w:val="screenelement"/>
                <w:sz w:val="16"/>
              </w:rPr>
              <w:t>G/L Account Balance</w:t>
            </w:r>
            <w:r w:rsidRPr="00DA4EF6">
              <w:rPr>
                <w:sz w:val="16"/>
              </w:rPr>
              <w:t>.</w:t>
            </w:r>
          </w:p>
          <w:p w14:paraId="558C090C" w14:textId="53BA3E0E" w:rsidR="00563A05" w:rsidRPr="00DA4EF6" w:rsidRDefault="00DA4EF6">
            <w:pPr>
              <w:rPr>
                <w:sz w:val="16"/>
              </w:rPr>
            </w:pPr>
            <w:r w:rsidRPr="00DA4EF6">
              <w:rPr>
                <w:sz w:val="16"/>
              </w:rPr>
              <w:t>Choose the header (or line point) of the card to get further information.</w:t>
            </w:r>
          </w:p>
        </w:tc>
        <w:tc>
          <w:tcPr>
            <w:tcW w:w="0" w:type="auto"/>
          </w:tcPr>
          <w:p w14:paraId="44720962" w14:textId="77777777" w:rsidR="00DA4EF6" w:rsidRPr="00DA4EF6" w:rsidRDefault="00DA4EF6">
            <w:pPr>
              <w:rPr>
                <w:sz w:val="16"/>
              </w:rPr>
            </w:pPr>
            <w:r w:rsidRPr="00DA4EF6">
              <w:rPr>
                <w:sz w:val="16"/>
              </w:rPr>
              <w:t>The overview page navigates you to the target apps. The global filter and header (or line item) information is carried over.</w:t>
            </w:r>
          </w:p>
          <w:p w14:paraId="2E9A229F" w14:textId="77777777" w:rsidR="00DA4EF6" w:rsidRPr="00DA4EF6" w:rsidRDefault="00DA4EF6">
            <w:pPr>
              <w:rPr>
                <w:sz w:val="16"/>
              </w:rPr>
            </w:pPr>
            <w:r w:rsidRPr="00DA4EF6">
              <w:rPr>
                <w:sz w:val="16"/>
              </w:rPr>
              <w:t xml:space="preserve">The card navigates you to the </w:t>
            </w:r>
            <w:r w:rsidRPr="00DA4EF6">
              <w:rPr>
                <w:rStyle w:val="screenelement"/>
                <w:sz w:val="16"/>
              </w:rPr>
              <w:t>Balance Sheet/Income Statement - Multidimensional</w:t>
            </w:r>
            <w:r w:rsidRPr="00DA4EF6">
              <w:rPr>
                <w:sz w:val="16"/>
              </w:rPr>
              <w:t xml:space="preserve"> SAP Fiori app.</w:t>
            </w:r>
          </w:p>
          <w:p w14:paraId="16FA0228" w14:textId="65DEC78C" w:rsidR="00563A05" w:rsidRPr="00DA4EF6" w:rsidRDefault="00DA4EF6">
            <w:pPr>
              <w:rPr>
                <w:sz w:val="16"/>
              </w:rPr>
            </w:pPr>
            <w:r w:rsidRPr="00DA4EF6">
              <w:rPr>
                <w:sz w:val="16"/>
              </w:rPr>
              <w:t>If you choose one line item, you are directly navigated to the selected account group.</w:t>
            </w:r>
          </w:p>
        </w:tc>
        <w:tc>
          <w:tcPr>
            <w:tcW w:w="0" w:type="auto"/>
          </w:tcPr>
          <w:p w14:paraId="103173E1" w14:textId="77777777" w:rsidR="00563A05" w:rsidRPr="00DA4EF6" w:rsidRDefault="00563A05">
            <w:pPr>
              <w:rPr>
                <w:sz w:val="16"/>
              </w:rPr>
            </w:pPr>
          </w:p>
        </w:tc>
      </w:tr>
      <w:tr w:rsidR="00563A05" w:rsidRPr="00DA4EF6" w14:paraId="1407ECDA" w14:textId="77777777" w:rsidTr="00DA4EF6">
        <w:tc>
          <w:tcPr>
            <w:tcW w:w="0" w:type="auto"/>
          </w:tcPr>
          <w:p w14:paraId="63BF42F6" w14:textId="77777777" w:rsidR="00563A05" w:rsidRPr="00DA4EF6" w:rsidRDefault="00DA4EF6">
            <w:pPr>
              <w:rPr>
                <w:sz w:val="16"/>
              </w:rPr>
            </w:pPr>
            <w:r w:rsidRPr="00DA4EF6">
              <w:rPr>
                <w:sz w:val="16"/>
              </w:rPr>
              <w:t>8</w:t>
            </w:r>
          </w:p>
        </w:tc>
        <w:tc>
          <w:tcPr>
            <w:tcW w:w="0" w:type="auto"/>
          </w:tcPr>
          <w:p w14:paraId="3B78CCEE" w14:textId="77777777" w:rsidR="00563A05" w:rsidRPr="00DA4EF6" w:rsidRDefault="00DA4EF6">
            <w:pPr>
              <w:rPr>
                <w:sz w:val="16"/>
              </w:rPr>
            </w:pPr>
            <w:r w:rsidRPr="00DA4EF6">
              <w:rPr>
                <w:rStyle w:val="bold"/>
                <w:sz w:val="16"/>
              </w:rPr>
              <w:t xml:space="preserve">Navigate from Card </w:t>
            </w:r>
            <w:r w:rsidRPr="00DA4EF6">
              <w:rPr>
                <w:rStyle w:val="bold"/>
                <w:sz w:val="16"/>
              </w:rPr>
              <w:t>Journal Entries to Be Verified</w:t>
            </w:r>
          </w:p>
        </w:tc>
        <w:tc>
          <w:tcPr>
            <w:tcW w:w="0" w:type="auto"/>
          </w:tcPr>
          <w:p w14:paraId="2885B928" w14:textId="77777777" w:rsidR="00DA4EF6" w:rsidRPr="00DA4EF6" w:rsidRDefault="00DA4EF6">
            <w:pPr>
              <w:rPr>
                <w:sz w:val="16"/>
              </w:rPr>
            </w:pPr>
            <w:r w:rsidRPr="00DA4EF6">
              <w:rPr>
                <w:sz w:val="16"/>
              </w:rPr>
              <w:t xml:space="preserve">Navigate from </w:t>
            </w:r>
            <w:r w:rsidRPr="00DA4EF6">
              <w:rPr>
                <w:rStyle w:val="screenelement"/>
                <w:sz w:val="16"/>
              </w:rPr>
              <w:t>Journal Entries to Be Verified</w:t>
            </w:r>
            <w:r w:rsidRPr="00DA4EF6">
              <w:rPr>
                <w:sz w:val="16"/>
              </w:rPr>
              <w:t>.</w:t>
            </w:r>
          </w:p>
          <w:p w14:paraId="18F504A9" w14:textId="6A2F02A7" w:rsidR="00563A05" w:rsidRPr="00DA4EF6" w:rsidRDefault="00DA4EF6">
            <w:pPr>
              <w:rPr>
                <w:sz w:val="16"/>
              </w:rPr>
            </w:pPr>
            <w:r w:rsidRPr="00DA4EF6">
              <w:rPr>
                <w:sz w:val="16"/>
              </w:rPr>
              <w:t>Choose the header (or line point) of the card to get further information.</w:t>
            </w:r>
          </w:p>
        </w:tc>
        <w:tc>
          <w:tcPr>
            <w:tcW w:w="0" w:type="auto"/>
          </w:tcPr>
          <w:p w14:paraId="494A043A" w14:textId="77777777" w:rsidR="00DA4EF6" w:rsidRPr="00DA4EF6" w:rsidRDefault="00DA4EF6">
            <w:pPr>
              <w:rPr>
                <w:sz w:val="16"/>
              </w:rPr>
            </w:pPr>
            <w:r w:rsidRPr="00DA4EF6">
              <w:rPr>
                <w:sz w:val="16"/>
              </w:rPr>
              <w:t>The overview page navigates you to the target apps. The global filter and header (or line item) information is carried over.</w:t>
            </w:r>
          </w:p>
          <w:p w14:paraId="4EC9D6C0" w14:textId="77777777" w:rsidR="00DA4EF6" w:rsidRPr="00DA4EF6" w:rsidRDefault="00DA4EF6">
            <w:pPr>
              <w:rPr>
                <w:sz w:val="16"/>
              </w:rPr>
            </w:pPr>
            <w:r w:rsidRPr="00DA4EF6">
              <w:rPr>
                <w:sz w:val="16"/>
              </w:rPr>
              <w:t xml:space="preserve">The card navigates you to the </w:t>
            </w:r>
            <w:r w:rsidRPr="00DA4EF6">
              <w:rPr>
                <w:rStyle w:val="screenelement"/>
                <w:sz w:val="16"/>
              </w:rPr>
              <w:t>Verify General Journal Entries</w:t>
            </w:r>
            <w:r w:rsidRPr="00DA4EF6">
              <w:rPr>
                <w:sz w:val="16"/>
              </w:rPr>
              <w:t xml:space="preserve"> SAP Fiori app.</w:t>
            </w:r>
          </w:p>
          <w:p w14:paraId="67280FF3" w14:textId="3790F312" w:rsidR="00563A05" w:rsidRPr="00DA4EF6" w:rsidRDefault="00DA4EF6">
            <w:pPr>
              <w:rPr>
                <w:sz w:val="16"/>
              </w:rPr>
            </w:pPr>
            <w:r w:rsidRPr="00DA4EF6">
              <w:rPr>
                <w:sz w:val="16"/>
              </w:rPr>
              <w:t>If you choose one line item, you are directly navigated to the selected Journal Entry.</w:t>
            </w:r>
          </w:p>
        </w:tc>
        <w:tc>
          <w:tcPr>
            <w:tcW w:w="0" w:type="auto"/>
          </w:tcPr>
          <w:p w14:paraId="06F8DB76" w14:textId="77777777" w:rsidR="00563A05" w:rsidRPr="00DA4EF6" w:rsidRDefault="00563A05">
            <w:pPr>
              <w:rPr>
                <w:sz w:val="16"/>
              </w:rPr>
            </w:pPr>
          </w:p>
        </w:tc>
      </w:tr>
      <w:tr w:rsidR="00563A05" w:rsidRPr="00DA4EF6" w14:paraId="28197A00" w14:textId="77777777" w:rsidTr="00DA4EF6">
        <w:tc>
          <w:tcPr>
            <w:tcW w:w="0" w:type="auto"/>
          </w:tcPr>
          <w:p w14:paraId="0F161667" w14:textId="77777777" w:rsidR="00563A05" w:rsidRPr="00DA4EF6" w:rsidRDefault="00DA4EF6">
            <w:pPr>
              <w:rPr>
                <w:sz w:val="16"/>
              </w:rPr>
            </w:pPr>
            <w:r w:rsidRPr="00DA4EF6">
              <w:rPr>
                <w:sz w:val="16"/>
              </w:rPr>
              <w:t>9</w:t>
            </w:r>
          </w:p>
        </w:tc>
        <w:tc>
          <w:tcPr>
            <w:tcW w:w="0" w:type="auto"/>
          </w:tcPr>
          <w:p w14:paraId="5D663187" w14:textId="77777777" w:rsidR="00563A05" w:rsidRPr="00DA4EF6" w:rsidRDefault="00DA4EF6">
            <w:pPr>
              <w:rPr>
                <w:sz w:val="16"/>
              </w:rPr>
            </w:pPr>
            <w:r w:rsidRPr="00DA4EF6">
              <w:rPr>
                <w:rStyle w:val="bold"/>
                <w:sz w:val="16"/>
              </w:rPr>
              <w:t>Navigate from Card Quick Links</w:t>
            </w:r>
          </w:p>
        </w:tc>
        <w:tc>
          <w:tcPr>
            <w:tcW w:w="0" w:type="auto"/>
          </w:tcPr>
          <w:p w14:paraId="3019BE1D" w14:textId="77777777" w:rsidR="00DA4EF6" w:rsidRPr="00DA4EF6" w:rsidRDefault="00DA4EF6">
            <w:pPr>
              <w:rPr>
                <w:sz w:val="16"/>
              </w:rPr>
            </w:pPr>
            <w:r w:rsidRPr="00DA4EF6">
              <w:rPr>
                <w:sz w:val="16"/>
              </w:rPr>
              <w:t xml:space="preserve">Navigate from </w:t>
            </w:r>
            <w:r w:rsidRPr="00DA4EF6">
              <w:rPr>
                <w:rStyle w:val="screenelement"/>
                <w:sz w:val="16"/>
              </w:rPr>
              <w:t>Quick Links</w:t>
            </w:r>
            <w:r w:rsidRPr="00DA4EF6">
              <w:rPr>
                <w:sz w:val="16"/>
              </w:rPr>
              <w:t>.</w:t>
            </w:r>
          </w:p>
          <w:p w14:paraId="060BC37F" w14:textId="77777777" w:rsidR="00DA4EF6" w:rsidRPr="00DA4EF6" w:rsidRDefault="00DA4EF6">
            <w:pPr>
              <w:rPr>
                <w:sz w:val="16"/>
              </w:rPr>
            </w:pPr>
            <w:r w:rsidRPr="00DA4EF6">
              <w:rPr>
                <w:sz w:val="16"/>
              </w:rPr>
              <w:t>Choose the following links in the card to get further information:</w:t>
            </w:r>
          </w:p>
          <w:p w14:paraId="1E649A3E" w14:textId="669F3D9E" w:rsidR="00563A05" w:rsidRPr="00DA4EF6" w:rsidRDefault="00DA4EF6">
            <w:pPr>
              <w:pStyle w:val="listpara1"/>
              <w:numPr>
                <w:ilvl w:val="0"/>
                <w:numId w:val="134"/>
              </w:numPr>
              <w:rPr>
                <w:sz w:val="16"/>
              </w:rPr>
            </w:pPr>
            <w:r w:rsidRPr="00DA4EF6">
              <w:rPr>
                <w:rStyle w:val="screenelement"/>
                <w:sz w:val="16"/>
              </w:rPr>
              <w:t>Display Line Items in General Ledger</w:t>
            </w:r>
            <w:r w:rsidRPr="00DA4EF6">
              <w:rPr>
                <w:sz w:val="16"/>
              </w:rPr>
              <w:t xml:space="preserve"> </w:t>
            </w:r>
            <w:r w:rsidRPr="00DA4EF6">
              <w:rPr>
                <w:rStyle w:val="CourierNew"/>
                <w:sz w:val="16"/>
              </w:rPr>
              <w:t>(F2217)</w:t>
            </w:r>
          </w:p>
          <w:p w14:paraId="147DF0E7" w14:textId="77777777" w:rsidR="00563A05" w:rsidRPr="00DA4EF6" w:rsidRDefault="00DA4EF6">
            <w:pPr>
              <w:pStyle w:val="listpara1"/>
              <w:numPr>
                <w:ilvl w:val="0"/>
                <w:numId w:val="3"/>
              </w:numPr>
              <w:rPr>
                <w:sz w:val="16"/>
              </w:rPr>
            </w:pPr>
            <w:r w:rsidRPr="00DA4EF6">
              <w:rPr>
                <w:rStyle w:val="screenelement"/>
                <w:sz w:val="16"/>
              </w:rPr>
              <w:t>Manage Journal Entries</w:t>
            </w:r>
            <w:r w:rsidRPr="00DA4EF6">
              <w:rPr>
                <w:sz w:val="16"/>
              </w:rPr>
              <w:t xml:space="preserve"> </w:t>
            </w:r>
            <w:r w:rsidRPr="00DA4EF6">
              <w:rPr>
                <w:rStyle w:val="CourierNew"/>
                <w:sz w:val="16"/>
              </w:rPr>
              <w:t>(F0717A)</w:t>
            </w:r>
          </w:p>
          <w:p w14:paraId="3E8F801F" w14:textId="77777777" w:rsidR="00563A05" w:rsidRPr="00DA4EF6" w:rsidRDefault="00DA4EF6">
            <w:pPr>
              <w:pStyle w:val="listpara1"/>
              <w:numPr>
                <w:ilvl w:val="0"/>
                <w:numId w:val="3"/>
              </w:numPr>
              <w:rPr>
                <w:sz w:val="16"/>
              </w:rPr>
            </w:pPr>
            <w:r w:rsidRPr="00DA4EF6">
              <w:rPr>
                <w:rStyle w:val="screenelement"/>
                <w:sz w:val="16"/>
              </w:rPr>
              <w:t>Post General Journal Entries</w:t>
            </w:r>
            <w:r w:rsidRPr="00DA4EF6">
              <w:rPr>
                <w:sz w:val="16"/>
              </w:rPr>
              <w:t xml:space="preserve"> </w:t>
            </w:r>
            <w:r w:rsidRPr="00DA4EF6">
              <w:rPr>
                <w:rStyle w:val="CourierNew"/>
                <w:sz w:val="16"/>
              </w:rPr>
              <w:t>(F0718)</w:t>
            </w:r>
          </w:p>
          <w:p w14:paraId="2232F390" w14:textId="77777777" w:rsidR="00563A05" w:rsidRPr="00DA4EF6" w:rsidRDefault="00DA4EF6">
            <w:pPr>
              <w:pStyle w:val="listpara1"/>
              <w:numPr>
                <w:ilvl w:val="0"/>
                <w:numId w:val="3"/>
              </w:numPr>
              <w:rPr>
                <w:sz w:val="16"/>
              </w:rPr>
            </w:pPr>
            <w:r w:rsidRPr="00DA4EF6">
              <w:rPr>
                <w:rStyle w:val="screenelement"/>
                <w:sz w:val="16"/>
              </w:rPr>
              <w:t>Post Cash Journal Entries</w:t>
            </w:r>
            <w:r w:rsidRPr="00DA4EF6">
              <w:rPr>
                <w:sz w:val="16"/>
              </w:rPr>
              <w:t xml:space="preserve"> </w:t>
            </w:r>
            <w:r w:rsidRPr="00DA4EF6">
              <w:rPr>
                <w:rStyle w:val="CourierNew"/>
                <w:sz w:val="16"/>
              </w:rPr>
              <w:t>(FBCJ)</w:t>
            </w:r>
          </w:p>
          <w:p w14:paraId="17B6AE09" w14:textId="77777777" w:rsidR="00563A05" w:rsidRPr="00DA4EF6" w:rsidRDefault="00DA4EF6">
            <w:pPr>
              <w:pStyle w:val="listpara1"/>
              <w:numPr>
                <w:ilvl w:val="0"/>
                <w:numId w:val="3"/>
              </w:numPr>
              <w:rPr>
                <w:sz w:val="16"/>
              </w:rPr>
            </w:pPr>
            <w:r w:rsidRPr="00DA4EF6">
              <w:rPr>
                <w:rStyle w:val="screenelement"/>
                <w:sz w:val="16"/>
              </w:rPr>
              <w:t>Clear G/L Accounts</w:t>
            </w:r>
            <w:r w:rsidRPr="00DA4EF6">
              <w:rPr>
                <w:sz w:val="16"/>
              </w:rPr>
              <w:t xml:space="preserve"> - </w:t>
            </w:r>
            <w:r w:rsidRPr="00DA4EF6">
              <w:rPr>
                <w:rStyle w:val="screenelement"/>
                <w:sz w:val="16"/>
              </w:rPr>
              <w:t>Manual Clearing</w:t>
            </w:r>
            <w:r w:rsidRPr="00DA4EF6">
              <w:rPr>
                <w:sz w:val="16"/>
              </w:rPr>
              <w:t xml:space="preserve"> </w:t>
            </w:r>
            <w:r w:rsidRPr="00DA4EF6">
              <w:rPr>
                <w:rStyle w:val="CourierNew"/>
                <w:sz w:val="16"/>
              </w:rPr>
              <w:t>(F1579)</w:t>
            </w:r>
          </w:p>
        </w:tc>
        <w:tc>
          <w:tcPr>
            <w:tcW w:w="0" w:type="auto"/>
          </w:tcPr>
          <w:p w14:paraId="195243AC" w14:textId="77777777" w:rsidR="00DA4EF6" w:rsidRPr="00DA4EF6" w:rsidRDefault="00DA4EF6">
            <w:pPr>
              <w:rPr>
                <w:sz w:val="16"/>
              </w:rPr>
            </w:pPr>
            <w:r w:rsidRPr="00DA4EF6">
              <w:rPr>
                <w:sz w:val="16"/>
              </w:rPr>
              <w:t>The overview page navigates you to the target apps.</w:t>
            </w:r>
          </w:p>
          <w:p w14:paraId="74187A19" w14:textId="0C57A499" w:rsidR="00563A05" w:rsidRPr="00DA4EF6" w:rsidRDefault="00DA4EF6">
            <w:pPr>
              <w:rPr>
                <w:sz w:val="16"/>
              </w:rPr>
            </w:pPr>
            <w:r w:rsidRPr="00DA4EF6">
              <w:rPr>
                <w:sz w:val="16"/>
              </w:rPr>
              <w:t>If you choose each item, the card navigates you to the corresponding SAP Fiori app.</w:t>
            </w:r>
          </w:p>
        </w:tc>
        <w:tc>
          <w:tcPr>
            <w:tcW w:w="0" w:type="auto"/>
          </w:tcPr>
          <w:p w14:paraId="6A10F87B" w14:textId="77777777" w:rsidR="00563A05" w:rsidRPr="00DA4EF6" w:rsidRDefault="00563A05">
            <w:pPr>
              <w:rPr>
                <w:sz w:val="16"/>
              </w:rPr>
            </w:pPr>
          </w:p>
        </w:tc>
      </w:tr>
      <w:tr w:rsidR="00563A05" w:rsidRPr="00DA4EF6" w14:paraId="434DA1DE" w14:textId="77777777" w:rsidTr="00DA4EF6">
        <w:tc>
          <w:tcPr>
            <w:tcW w:w="0" w:type="auto"/>
          </w:tcPr>
          <w:p w14:paraId="746A1A61" w14:textId="77777777" w:rsidR="00563A05" w:rsidRPr="00DA4EF6" w:rsidRDefault="00DA4EF6">
            <w:pPr>
              <w:rPr>
                <w:sz w:val="16"/>
              </w:rPr>
            </w:pPr>
            <w:r w:rsidRPr="00DA4EF6">
              <w:rPr>
                <w:sz w:val="16"/>
              </w:rPr>
              <w:t>10</w:t>
            </w:r>
          </w:p>
        </w:tc>
        <w:tc>
          <w:tcPr>
            <w:tcW w:w="0" w:type="auto"/>
          </w:tcPr>
          <w:p w14:paraId="2582E6EA" w14:textId="77777777" w:rsidR="00563A05" w:rsidRPr="00DA4EF6" w:rsidRDefault="00DA4EF6">
            <w:pPr>
              <w:rPr>
                <w:sz w:val="16"/>
              </w:rPr>
            </w:pPr>
            <w:r w:rsidRPr="00DA4EF6">
              <w:rPr>
                <w:rStyle w:val="bold"/>
                <w:sz w:val="16"/>
              </w:rPr>
              <w:t>Navigate from Card Verified Journal Entries</w:t>
            </w:r>
          </w:p>
        </w:tc>
        <w:tc>
          <w:tcPr>
            <w:tcW w:w="0" w:type="auto"/>
          </w:tcPr>
          <w:p w14:paraId="495FF155" w14:textId="77777777" w:rsidR="00DA4EF6" w:rsidRPr="00DA4EF6" w:rsidRDefault="00DA4EF6">
            <w:pPr>
              <w:rPr>
                <w:sz w:val="16"/>
              </w:rPr>
            </w:pPr>
            <w:r w:rsidRPr="00DA4EF6">
              <w:rPr>
                <w:sz w:val="16"/>
              </w:rPr>
              <w:t xml:space="preserve">Navigate from </w:t>
            </w:r>
            <w:r w:rsidRPr="00DA4EF6">
              <w:rPr>
                <w:rStyle w:val="screenelement"/>
                <w:sz w:val="16"/>
              </w:rPr>
              <w:t>Verified Journal Entries</w:t>
            </w:r>
            <w:r w:rsidRPr="00DA4EF6">
              <w:rPr>
                <w:sz w:val="16"/>
              </w:rPr>
              <w:t>.</w:t>
            </w:r>
          </w:p>
          <w:p w14:paraId="56E7FF24" w14:textId="03FAD8E8" w:rsidR="00563A05" w:rsidRPr="00DA4EF6" w:rsidRDefault="00DA4EF6">
            <w:pPr>
              <w:rPr>
                <w:sz w:val="16"/>
              </w:rPr>
            </w:pPr>
            <w:r w:rsidRPr="00DA4EF6">
              <w:rPr>
                <w:sz w:val="16"/>
              </w:rPr>
              <w:t>Choose the header (or line point) of the card to get further information.</w:t>
            </w:r>
          </w:p>
        </w:tc>
        <w:tc>
          <w:tcPr>
            <w:tcW w:w="0" w:type="auto"/>
          </w:tcPr>
          <w:p w14:paraId="7DAEB5E5" w14:textId="77777777" w:rsidR="00DA4EF6" w:rsidRPr="00DA4EF6" w:rsidRDefault="00DA4EF6">
            <w:pPr>
              <w:rPr>
                <w:sz w:val="16"/>
              </w:rPr>
            </w:pPr>
            <w:r w:rsidRPr="00DA4EF6">
              <w:rPr>
                <w:sz w:val="16"/>
              </w:rPr>
              <w:t>The overview page navigates you to the target apps. The global filter and header (or line item) information is carried over.</w:t>
            </w:r>
          </w:p>
          <w:p w14:paraId="358FD072" w14:textId="77777777" w:rsidR="00DA4EF6" w:rsidRPr="00DA4EF6" w:rsidRDefault="00DA4EF6">
            <w:pPr>
              <w:rPr>
                <w:sz w:val="16"/>
              </w:rPr>
            </w:pPr>
            <w:r w:rsidRPr="00DA4EF6">
              <w:rPr>
                <w:sz w:val="16"/>
              </w:rPr>
              <w:t xml:space="preserve">The card navigates you to the </w:t>
            </w:r>
            <w:r w:rsidRPr="00DA4EF6">
              <w:rPr>
                <w:rStyle w:val="screenelement"/>
                <w:sz w:val="16"/>
              </w:rPr>
              <w:t>Verify General Journal Entries</w:t>
            </w:r>
            <w:r w:rsidRPr="00DA4EF6">
              <w:rPr>
                <w:sz w:val="16"/>
              </w:rPr>
              <w:t xml:space="preserve"> SAP Fiori app.</w:t>
            </w:r>
          </w:p>
          <w:p w14:paraId="5A7CF6E2" w14:textId="32850EA6" w:rsidR="00563A05" w:rsidRPr="00DA4EF6" w:rsidRDefault="00DA4EF6">
            <w:pPr>
              <w:rPr>
                <w:sz w:val="16"/>
              </w:rPr>
            </w:pPr>
            <w:r w:rsidRPr="00DA4EF6">
              <w:rPr>
                <w:sz w:val="16"/>
              </w:rPr>
              <w:t>If you choose one line item, you are directly navigated to the selected Journal Entry.</w:t>
            </w:r>
          </w:p>
        </w:tc>
        <w:tc>
          <w:tcPr>
            <w:tcW w:w="0" w:type="auto"/>
          </w:tcPr>
          <w:p w14:paraId="07181E43" w14:textId="77777777" w:rsidR="00563A05" w:rsidRPr="00DA4EF6" w:rsidRDefault="00563A05">
            <w:pPr>
              <w:rPr>
                <w:sz w:val="16"/>
              </w:rPr>
            </w:pPr>
          </w:p>
        </w:tc>
      </w:tr>
      <w:tr w:rsidR="00563A05" w:rsidRPr="00DA4EF6" w14:paraId="6808D1C9" w14:textId="77777777" w:rsidTr="00DA4EF6">
        <w:tc>
          <w:tcPr>
            <w:tcW w:w="0" w:type="auto"/>
          </w:tcPr>
          <w:p w14:paraId="14479DF7" w14:textId="77777777" w:rsidR="00563A05" w:rsidRPr="00DA4EF6" w:rsidRDefault="00DA4EF6">
            <w:pPr>
              <w:rPr>
                <w:sz w:val="16"/>
              </w:rPr>
            </w:pPr>
            <w:r w:rsidRPr="00DA4EF6">
              <w:rPr>
                <w:sz w:val="16"/>
              </w:rPr>
              <w:t>11</w:t>
            </w:r>
          </w:p>
        </w:tc>
        <w:tc>
          <w:tcPr>
            <w:tcW w:w="0" w:type="auto"/>
          </w:tcPr>
          <w:p w14:paraId="1A83B7D1" w14:textId="77777777" w:rsidR="00563A05" w:rsidRPr="00DA4EF6" w:rsidRDefault="00DA4EF6">
            <w:pPr>
              <w:rPr>
                <w:sz w:val="16"/>
              </w:rPr>
            </w:pPr>
            <w:r w:rsidRPr="00DA4EF6">
              <w:rPr>
                <w:rStyle w:val="bold"/>
                <w:sz w:val="16"/>
              </w:rPr>
              <w:t>Navigate from Card Tax Reconciliation Account Balance</w:t>
            </w:r>
          </w:p>
        </w:tc>
        <w:tc>
          <w:tcPr>
            <w:tcW w:w="0" w:type="auto"/>
          </w:tcPr>
          <w:p w14:paraId="4A2F9169" w14:textId="77777777" w:rsidR="00563A05" w:rsidRPr="00DA4EF6" w:rsidRDefault="00DA4EF6">
            <w:pPr>
              <w:pStyle w:val="listpara1"/>
              <w:numPr>
                <w:ilvl w:val="0"/>
                <w:numId w:val="135"/>
              </w:numPr>
              <w:rPr>
                <w:sz w:val="16"/>
              </w:rPr>
            </w:pPr>
            <w:r w:rsidRPr="00DA4EF6">
              <w:rPr>
                <w:sz w:val="16"/>
              </w:rPr>
              <w:t xml:space="preserve">Navigate from </w:t>
            </w:r>
            <w:r w:rsidRPr="00DA4EF6">
              <w:rPr>
                <w:rStyle w:val="screenelement"/>
                <w:sz w:val="16"/>
              </w:rPr>
              <w:t>Tax Reconciliation Account Balance</w:t>
            </w:r>
            <w:r w:rsidRPr="00DA4EF6">
              <w:rPr>
                <w:sz w:val="16"/>
              </w:rPr>
              <w:t>.</w:t>
            </w:r>
          </w:p>
          <w:p w14:paraId="1DEA43BC" w14:textId="77777777" w:rsidR="00563A05" w:rsidRPr="00DA4EF6" w:rsidRDefault="00DA4EF6">
            <w:pPr>
              <w:pStyle w:val="listpara1"/>
              <w:numPr>
                <w:ilvl w:val="0"/>
                <w:numId w:val="3"/>
              </w:numPr>
              <w:rPr>
                <w:sz w:val="16"/>
              </w:rPr>
            </w:pPr>
            <w:r w:rsidRPr="00DA4EF6">
              <w:rPr>
                <w:sz w:val="16"/>
              </w:rPr>
              <w:t>Choose the line item of the card to get further information.</w:t>
            </w:r>
          </w:p>
        </w:tc>
        <w:tc>
          <w:tcPr>
            <w:tcW w:w="0" w:type="auto"/>
          </w:tcPr>
          <w:p w14:paraId="4E1EF27D" w14:textId="77777777" w:rsidR="00DA4EF6" w:rsidRPr="00DA4EF6" w:rsidRDefault="00DA4EF6">
            <w:pPr>
              <w:rPr>
                <w:sz w:val="16"/>
              </w:rPr>
            </w:pPr>
            <w:r w:rsidRPr="00DA4EF6">
              <w:rPr>
                <w:sz w:val="16"/>
              </w:rPr>
              <w:t>The overview page navigates you to the target apps. The global filter and header (or line item) information is carried over.</w:t>
            </w:r>
          </w:p>
          <w:p w14:paraId="611F7D61" w14:textId="77777777" w:rsidR="00DA4EF6" w:rsidRPr="00DA4EF6" w:rsidRDefault="00DA4EF6">
            <w:pPr>
              <w:rPr>
                <w:sz w:val="16"/>
              </w:rPr>
            </w:pPr>
            <w:r w:rsidRPr="00DA4EF6">
              <w:rPr>
                <w:sz w:val="16"/>
              </w:rPr>
              <w:t xml:space="preserve">The card navigates you to the </w:t>
            </w:r>
            <w:r w:rsidRPr="00DA4EF6">
              <w:rPr>
                <w:rStyle w:val="screenelement"/>
                <w:sz w:val="16"/>
              </w:rPr>
              <w:t>Tax Reconciliation Account Balance</w:t>
            </w:r>
            <w:r w:rsidRPr="00DA4EF6">
              <w:rPr>
                <w:sz w:val="16"/>
              </w:rPr>
              <w:t xml:space="preserve"> SAP Fiori app.</w:t>
            </w:r>
          </w:p>
          <w:p w14:paraId="6FB9651B" w14:textId="14497523" w:rsidR="00563A05" w:rsidRPr="00DA4EF6" w:rsidRDefault="00DA4EF6">
            <w:pPr>
              <w:rPr>
                <w:sz w:val="16"/>
              </w:rPr>
            </w:pPr>
            <w:r w:rsidRPr="00DA4EF6">
              <w:rPr>
                <w:sz w:val="16"/>
              </w:rPr>
              <w:t>If you select one line item, you are directly navigated to the selected G/L account.</w:t>
            </w:r>
          </w:p>
        </w:tc>
        <w:tc>
          <w:tcPr>
            <w:tcW w:w="0" w:type="auto"/>
          </w:tcPr>
          <w:p w14:paraId="3668A82F" w14:textId="77777777" w:rsidR="00DA4EF6" w:rsidRPr="00DA4EF6" w:rsidRDefault="00DA4EF6">
            <w:pPr>
              <w:rPr>
                <w:sz w:val="16"/>
              </w:rPr>
            </w:pPr>
          </w:p>
        </w:tc>
      </w:tr>
      <w:tr w:rsidR="00563A05" w:rsidRPr="00DA4EF6" w14:paraId="585729F4" w14:textId="77777777" w:rsidTr="00DA4EF6">
        <w:tc>
          <w:tcPr>
            <w:tcW w:w="0" w:type="auto"/>
          </w:tcPr>
          <w:p w14:paraId="35650D7F" w14:textId="77777777" w:rsidR="00563A05" w:rsidRPr="00DA4EF6" w:rsidRDefault="00DA4EF6">
            <w:pPr>
              <w:rPr>
                <w:sz w:val="16"/>
              </w:rPr>
            </w:pPr>
            <w:r w:rsidRPr="00DA4EF6">
              <w:rPr>
                <w:sz w:val="16"/>
              </w:rPr>
              <w:t>12</w:t>
            </w:r>
          </w:p>
        </w:tc>
        <w:tc>
          <w:tcPr>
            <w:tcW w:w="0" w:type="auto"/>
          </w:tcPr>
          <w:p w14:paraId="00C3962F" w14:textId="77777777" w:rsidR="00563A05" w:rsidRPr="00DA4EF6" w:rsidRDefault="00DA4EF6">
            <w:pPr>
              <w:rPr>
                <w:sz w:val="16"/>
              </w:rPr>
            </w:pPr>
            <w:r w:rsidRPr="00DA4EF6">
              <w:rPr>
                <w:rStyle w:val="bold"/>
                <w:sz w:val="16"/>
              </w:rPr>
              <w:t>Navigate from Card G/L Item Changes</w:t>
            </w:r>
          </w:p>
        </w:tc>
        <w:tc>
          <w:tcPr>
            <w:tcW w:w="0" w:type="auto"/>
          </w:tcPr>
          <w:p w14:paraId="6A6542C4" w14:textId="77777777" w:rsidR="00563A05" w:rsidRPr="00DA4EF6" w:rsidRDefault="00DA4EF6">
            <w:pPr>
              <w:pStyle w:val="listpara1"/>
              <w:numPr>
                <w:ilvl w:val="0"/>
                <w:numId w:val="136"/>
              </w:numPr>
              <w:rPr>
                <w:sz w:val="16"/>
              </w:rPr>
            </w:pPr>
            <w:r w:rsidRPr="00DA4EF6">
              <w:rPr>
                <w:sz w:val="16"/>
              </w:rPr>
              <w:t xml:space="preserve">Navigate from </w:t>
            </w:r>
            <w:r w:rsidRPr="00DA4EF6">
              <w:rPr>
                <w:rStyle w:val="screenelement"/>
                <w:sz w:val="16"/>
              </w:rPr>
              <w:t>G/L Item Changes</w:t>
            </w:r>
            <w:r w:rsidRPr="00DA4EF6">
              <w:rPr>
                <w:sz w:val="16"/>
              </w:rPr>
              <w:t>.</w:t>
            </w:r>
          </w:p>
          <w:p w14:paraId="49BF5429" w14:textId="77777777" w:rsidR="00563A05" w:rsidRPr="00DA4EF6" w:rsidRDefault="00DA4EF6">
            <w:pPr>
              <w:pStyle w:val="listpara1"/>
              <w:numPr>
                <w:ilvl w:val="0"/>
                <w:numId w:val="3"/>
              </w:numPr>
              <w:rPr>
                <w:sz w:val="16"/>
              </w:rPr>
            </w:pPr>
            <w:r w:rsidRPr="00DA4EF6">
              <w:rPr>
                <w:sz w:val="16"/>
              </w:rPr>
              <w:t>Choose the header (or line point) of the card to get further information.</w:t>
            </w:r>
          </w:p>
        </w:tc>
        <w:tc>
          <w:tcPr>
            <w:tcW w:w="0" w:type="auto"/>
          </w:tcPr>
          <w:p w14:paraId="4B886C7A" w14:textId="77777777" w:rsidR="00DA4EF6" w:rsidRPr="00DA4EF6" w:rsidRDefault="00DA4EF6">
            <w:pPr>
              <w:rPr>
                <w:sz w:val="16"/>
              </w:rPr>
            </w:pPr>
            <w:r w:rsidRPr="00DA4EF6">
              <w:rPr>
                <w:sz w:val="16"/>
              </w:rPr>
              <w:t>The overview page navigates you to the target apps. The global filter, header, or line item information is carried over.</w:t>
            </w:r>
          </w:p>
          <w:p w14:paraId="2E6C7AE3" w14:textId="77777777" w:rsidR="00DA4EF6" w:rsidRPr="00DA4EF6" w:rsidRDefault="00DA4EF6">
            <w:pPr>
              <w:rPr>
                <w:sz w:val="16"/>
              </w:rPr>
            </w:pPr>
            <w:r w:rsidRPr="00DA4EF6">
              <w:rPr>
                <w:sz w:val="16"/>
              </w:rPr>
              <w:t xml:space="preserve">The card navigates you to the </w:t>
            </w:r>
            <w:r w:rsidRPr="00DA4EF6">
              <w:rPr>
                <w:rStyle w:val="screenelement"/>
                <w:sz w:val="16"/>
              </w:rPr>
              <w:t>Audit Journal</w:t>
            </w:r>
            <w:r w:rsidRPr="00DA4EF6">
              <w:rPr>
                <w:sz w:val="16"/>
              </w:rPr>
              <w:t xml:space="preserve"> </w:t>
            </w:r>
            <w:r w:rsidRPr="00DA4EF6">
              <w:rPr>
                <w:rStyle w:val="CourierNew"/>
                <w:sz w:val="16"/>
              </w:rPr>
              <w:t>(F0997)</w:t>
            </w:r>
            <w:r w:rsidRPr="00DA4EF6">
              <w:rPr>
                <w:sz w:val="16"/>
              </w:rPr>
              <w:t xml:space="preserve"> SAP Fiori app.</w:t>
            </w:r>
          </w:p>
          <w:p w14:paraId="0004864C" w14:textId="4BB65F22" w:rsidR="00563A05" w:rsidRPr="00DA4EF6" w:rsidRDefault="00DA4EF6">
            <w:pPr>
              <w:rPr>
                <w:sz w:val="16"/>
              </w:rPr>
            </w:pPr>
            <w:r w:rsidRPr="00DA4EF6">
              <w:rPr>
                <w:sz w:val="16"/>
              </w:rPr>
              <w:t>If you select one line item, you are directly navigated to the selected journal entry.</w:t>
            </w:r>
          </w:p>
        </w:tc>
        <w:tc>
          <w:tcPr>
            <w:tcW w:w="0" w:type="auto"/>
          </w:tcPr>
          <w:p w14:paraId="48A0B546" w14:textId="77777777" w:rsidR="00DA4EF6" w:rsidRPr="00DA4EF6" w:rsidRDefault="00DA4EF6">
            <w:pPr>
              <w:rPr>
                <w:sz w:val="16"/>
              </w:rPr>
            </w:pPr>
          </w:p>
        </w:tc>
      </w:tr>
      <w:tr w:rsidR="00563A05" w:rsidRPr="00DA4EF6" w14:paraId="0A8BDA04" w14:textId="77777777" w:rsidTr="00DA4EF6">
        <w:tc>
          <w:tcPr>
            <w:tcW w:w="0" w:type="auto"/>
          </w:tcPr>
          <w:p w14:paraId="22F15015" w14:textId="77777777" w:rsidR="00563A05" w:rsidRPr="00DA4EF6" w:rsidRDefault="00DA4EF6">
            <w:pPr>
              <w:rPr>
                <w:sz w:val="16"/>
              </w:rPr>
            </w:pPr>
            <w:r w:rsidRPr="00DA4EF6">
              <w:rPr>
                <w:sz w:val="16"/>
              </w:rPr>
              <w:t>13</w:t>
            </w:r>
          </w:p>
        </w:tc>
        <w:tc>
          <w:tcPr>
            <w:tcW w:w="0" w:type="auto"/>
          </w:tcPr>
          <w:p w14:paraId="1E99F253" w14:textId="77777777" w:rsidR="00563A05" w:rsidRPr="00DA4EF6" w:rsidRDefault="00DA4EF6">
            <w:pPr>
              <w:rPr>
                <w:sz w:val="16"/>
              </w:rPr>
            </w:pPr>
            <w:r w:rsidRPr="00DA4EF6">
              <w:rPr>
                <w:rStyle w:val="bold"/>
                <w:sz w:val="16"/>
              </w:rPr>
              <w:t>Navigate from Card Days Payable Outstanding Indirect</w:t>
            </w:r>
          </w:p>
        </w:tc>
        <w:tc>
          <w:tcPr>
            <w:tcW w:w="0" w:type="auto"/>
          </w:tcPr>
          <w:p w14:paraId="12F21294" w14:textId="77777777" w:rsidR="00563A05" w:rsidRPr="00DA4EF6" w:rsidRDefault="00DA4EF6">
            <w:pPr>
              <w:pStyle w:val="listpara1"/>
              <w:numPr>
                <w:ilvl w:val="0"/>
                <w:numId w:val="137"/>
              </w:numPr>
              <w:rPr>
                <w:sz w:val="16"/>
              </w:rPr>
            </w:pPr>
            <w:r w:rsidRPr="00DA4EF6">
              <w:rPr>
                <w:sz w:val="16"/>
              </w:rPr>
              <w:t xml:space="preserve">Navigate from </w:t>
            </w:r>
            <w:r w:rsidRPr="00DA4EF6">
              <w:rPr>
                <w:rStyle w:val="screenelement"/>
                <w:sz w:val="16"/>
              </w:rPr>
              <w:t>Days Payable Outstanding Indirect</w:t>
            </w:r>
            <w:r w:rsidRPr="00DA4EF6">
              <w:rPr>
                <w:sz w:val="16"/>
              </w:rPr>
              <w:t>.</w:t>
            </w:r>
          </w:p>
          <w:p w14:paraId="6BBF629F" w14:textId="77777777" w:rsidR="00563A05" w:rsidRPr="00DA4EF6" w:rsidRDefault="00DA4EF6">
            <w:pPr>
              <w:pStyle w:val="listpara1"/>
              <w:numPr>
                <w:ilvl w:val="0"/>
                <w:numId w:val="3"/>
              </w:numPr>
              <w:rPr>
                <w:sz w:val="16"/>
              </w:rPr>
            </w:pPr>
            <w:r w:rsidRPr="00DA4EF6">
              <w:rPr>
                <w:sz w:val="16"/>
              </w:rPr>
              <w:t>Choose the header (or each item) of the card to get further information.</w:t>
            </w:r>
          </w:p>
          <w:p w14:paraId="28376A12"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856"/>
            </w:tblGrid>
            <w:tr w:rsidR="00563A05" w:rsidRPr="00DA4EF6" w14:paraId="4D879C5D"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ECF533" w14:textId="77777777" w:rsidR="00563A05" w:rsidRPr="00DA4EF6" w:rsidRDefault="00DA4EF6">
                  <w:pPr>
                    <w:rPr>
                      <w:sz w:val="16"/>
                    </w:rPr>
                  </w:pPr>
                  <w:r w:rsidRPr="00DA4EF6">
                    <w:rPr>
                      <w:rStyle w:val="bold"/>
                      <w:sz w:val="16"/>
                    </w:rPr>
                    <w:t xml:space="preserve">Note </w:t>
                  </w:r>
                  <w:r w:rsidRPr="00DA4EF6">
                    <w:rPr>
                      <w:sz w:val="16"/>
                    </w:rPr>
                    <w:t xml:space="preserve">Extra </w:t>
                  </w:r>
                  <w:r w:rsidRPr="00DA4EF6">
                    <w:rPr>
                      <w:rStyle w:val="CourierNew"/>
                      <w:sz w:val="16"/>
                    </w:rPr>
                    <w:t>SAP_BR_AP_MANAGER</w:t>
                  </w:r>
                  <w:r w:rsidRPr="00DA4EF6">
                    <w:rPr>
                      <w:sz w:val="16"/>
                    </w:rPr>
                    <w:t xml:space="preserve"> role is required for your user to navigate from this card.</w:t>
                  </w:r>
                </w:p>
              </w:tc>
            </w:tr>
          </w:tbl>
          <w:p w14:paraId="668678EB" w14:textId="77777777" w:rsidR="00DA4EF6" w:rsidRPr="00DA4EF6" w:rsidRDefault="00DA4EF6">
            <w:pPr>
              <w:rPr>
                <w:sz w:val="16"/>
              </w:rPr>
            </w:pPr>
          </w:p>
        </w:tc>
        <w:tc>
          <w:tcPr>
            <w:tcW w:w="0" w:type="auto"/>
          </w:tcPr>
          <w:p w14:paraId="7CF82D09" w14:textId="77777777" w:rsidR="00DA4EF6" w:rsidRPr="00DA4EF6" w:rsidRDefault="00DA4EF6">
            <w:pPr>
              <w:rPr>
                <w:sz w:val="16"/>
              </w:rPr>
            </w:pPr>
            <w:r w:rsidRPr="00DA4EF6">
              <w:rPr>
                <w:sz w:val="16"/>
              </w:rPr>
              <w:t xml:space="preserve">The overview page navigates you to the target apps. The global filter and header (and each item) </w:t>
            </w:r>
            <w:r w:rsidRPr="00DA4EF6">
              <w:rPr>
                <w:sz w:val="16"/>
              </w:rPr>
              <w:t>information is carried over.</w:t>
            </w:r>
          </w:p>
          <w:p w14:paraId="66B050A5" w14:textId="12B320A6" w:rsidR="00563A05" w:rsidRPr="00DA4EF6" w:rsidRDefault="00DA4EF6">
            <w:pPr>
              <w:rPr>
                <w:sz w:val="16"/>
              </w:rPr>
            </w:pPr>
            <w:r w:rsidRPr="00DA4EF6">
              <w:rPr>
                <w:sz w:val="16"/>
              </w:rPr>
              <w:t xml:space="preserve">The card navigates to the </w:t>
            </w:r>
            <w:r w:rsidRPr="00DA4EF6">
              <w:rPr>
                <w:rStyle w:val="screenelement"/>
                <w:sz w:val="16"/>
              </w:rPr>
              <w:t>Days Payable Outstanding Indirect</w:t>
            </w:r>
            <w:r w:rsidRPr="00DA4EF6">
              <w:rPr>
                <w:sz w:val="16"/>
              </w:rPr>
              <w:t xml:space="preserve"> SAP Fiori app.</w:t>
            </w:r>
          </w:p>
        </w:tc>
        <w:tc>
          <w:tcPr>
            <w:tcW w:w="0" w:type="auto"/>
          </w:tcPr>
          <w:p w14:paraId="1512BA90" w14:textId="77777777" w:rsidR="00DA4EF6" w:rsidRPr="00DA4EF6" w:rsidRDefault="00DA4EF6">
            <w:pPr>
              <w:rPr>
                <w:sz w:val="16"/>
              </w:rPr>
            </w:pPr>
          </w:p>
        </w:tc>
      </w:tr>
      <w:tr w:rsidR="00563A05" w:rsidRPr="00DA4EF6" w14:paraId="58CD222C" w14:textId="77777777" w:rsidTr="00DA4EF6">
        <w:tc>
          <w:tcPr>
            <w:tcW w:w="0" w:type="auto"/>
          </w:tcPr>
          <w:p w14:paraId="32378BAB" w14:textId="77777777" w:rsidR="00563A05" w:rsidRPr="00DA4EF6" w:rsidRDefault="00DA4EF6">
            <w:pPr>
              <w:rPr>
                <w:sz w:val="16"/>
              </w:rPr>
            </w:pPr>
            <w:r w:rsidRPr="00DA4EF6">
              <w:rPr>
                <w:sz w:val="16"/>
              </w:rPr>
              <w:t>14</w:t>
            </w:r>
          </w:p>
        </w:tc>
        <w:tc>
          <w:tcPr>
            <w:tcW w:w="0" w:type="auto"/>
          </w:tcPr>
          <w:p w14:paraId="17F5EC26" w14:textId="77777777" w:rsidR="00563A05" w:rsidRPr="00DA4EF6" w:rsidRDefault="00DA4EF6">
            <w:pPr>
              <w:rPr>
                <w:sz w:val="16"/>
              </w:rPr>
            </w:pPr>
            <w:r w:rsidRPr="00DA4EF6">
              <w:rPr>
                <w:rStyle w:val="bold"/>
                <w:sz w:val="16"/>
              </w:rPr>
              <w:t>Navigate from Card Days Sales Outstanding</w:t>
            </w:r>
          </w:p>
        </w:tc>
        <w:tc>
          <w:tcPr>
            <w:tcW w:w="0" w:type="auto"/>
          </w:tcPr>
          <w:p w14:paraId="50713D27" w14:textId="77777777" w:rsidR="00563A05" w:rsidRPr="00DA4EF6" w:rsidRDefault="00DA4EF6">
            <w:pPr>
              <w:pStyle w:val="listpara1"/>
              <w:numPr>
                <w:ilvl w:val="0"/>
                <w:numId w:val="138"/>
              </w:numPr>
              <w:rPr>
                <w:sz w:val="16"/>
              </w:rPr>
            </w:pPr>
            <w:r w:rsidRPr="00DA4EF6">
              <w:rPr>
                <w:sz w:val="16"/>
              </w:rPr>
              <w:t xml:space="preserve">Navigate from </w:t>
            </w:r>
            <w:r w:rsidRPr="00DA4EF6">
              <w:rPr>
                <w:rStyle w:val="screenelement"/>
                <w:sz w:val="16"/>
              </w:rPr>
              <w:t>Days Sales Outstanding</w:t>
            </w:r>
            <w:r w:rsidRPr="00DA4EF6">
              <w:rPr>
                <w:sz w:val="16"/>
              </w:rPr>
              <w:t>.</w:t>
            </w:r>
          </w:p>
          <w:p w14:paraId="2343E8B9" w14:textId="77777777" w:rsidR="00563A05" w:rsidRPr="00DA4EF6" w:rsidRDefault="00DA4EF6">
            <w:pPr>
              <w:pStyle w:val="listpara1"/>
              <w:numPr>
                <w:ilvl w:val="0"/>
                <w:numId w:val="3"/>
              </w:numPr>
              <w:rPr>
                <w:sz w:val="16"/>
              </w:rPr>
            </w:pPr>
            <w:r w:rsidRPr="00DA4EF6">
              <w:rPr>
                <w:sz w:val="16"/>
              </w:rPr>
              <w:t xml:space="preserve">Choose the header (or each item) of the card to get </w:t>
            </w:r>
            <w:r w:rsidRPr="00DA4EF6">
              <w:rPr>
                <w:sz w:val="16"/>
              </w:rPr>
              <w:t>further information.</w:t>
            </w:r>
          </w:p>
          <w:p w14:paraId="7F43B5BA"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5856"/>
            </w:tblGrid>
            <w:tr w:rsidR="00563A05" w:rsidRPr="00DA4EF6" w14:paraId="7FCD67BE"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9FAD6F" w14:textId="77777777" w:rsidR="00563A05" w:rsidRPr="00DA4EF6" w:rsidRDefault="00DA4EF6">
                  <w:pPr>
                    <w:rPr>
                      <w:sz w:val="16"/>
                    </w:rPr>
                  </w:pPr>
                  <w:r w:rsidRPr="00DA4EF6">
                    <w:rPr>
                      <w:rStyle w:val="bold"/>
                      <w:sz w:val="16"/>
                    </w:rPr>
                    <w:t xml:space="preserve">Note </w:t>
                  </w:r>
                  <w:r w:rsidRPr="00DA4EF6">
                    <w:rPr>
                      <w:sz w:val="16"/>
                    </w:rPr>
                    <w:t xml:space="preserve">Extra </w:t>
                  </w:r>
                  <w:r w:rsidRPr="00DA4EF6">
                    <w:rPr>
                      <w:rStyle w:val="CourierNew"/>
                      <w:sz w:val="16"/>
                    </w:rPr>
                    <w:t>SAP_BR_AR_MANAGER</w:t>
                  </w:r>
                  <w:r w:rsidRPr="00DA4EF6">
                    <w:rPr>
                      <w:sz w:val="16"/>
                    </w:rPr>
                    <w:t xml:space="preserve"> role is required for your user to navigate from this card.</w:t>
                  </w:r>
                </w:p>
              </w:tc>
            </w:tr>
          </w:tbl>
          <w:p w14:paraId="0611DDDC" w14:textId="77777777" w:rsidR="00DA4EF6" w:rsidRPr="00DA4EF6" w:rsidRDefault="00DA4EF6">
            <w:pPr>
              <w:rPr>
                <w:sz w:val="16"/>
              </w:rPr>
            </w:pPr>
          </w:p>
        </w:tc>
        <w:tc>
          <w:tcPr>
            <w:tcW w:w="0" w:type="auto"/>
          </w:tcPr>
          <w:p w14:paraId="7866A2BE" w14:textId="77777777" w:rsidR="00DA4EF6" w:rsidRPr="00DA4EF6" w:rsidRDefault="00DA4EF6">
            <w:pPr>
              <w:rPr>
                <w:sz w:val="16"/>
              </w:rPr>
            </w:pPr>
            <w:r w:rsidRPr="00DA4EF6">
              <w:rPr>
                <w:sz w:val="16"/>
              </w:rPr>
              <w:t>The overview page navigates you to the target apps. The global filter and header (and each item) information is carried over.</w:t>
            </w:r>
          </w:p>
          <w:p w14:paraId="06D8336F" w14:textId="57E49CF7" w:rsidR="00563A05" w:rsidRPr="00DA4EF6" w:rsidRDefault="00DA4EF6">
            <w:pPr>
              <w:rPr>
                <w:sz w:val="16"/>
              </w:rPr>
            </w:pPr>
            <w:r w:rsidRPr="00DA4EF6">
              <w:rPr>
                <w:sz w:val="16"/>
              </w:rPr>
              <w:t xml:space="preserve">The card navigates to the </w:t>
            </w:r>
            <w:r w:rsidRPr="00DA4EF6">
              <w:rPr>
                <w:rStyle w:val="screenelement"/>
                <w:sz w:val="16"/>
              </w:rPr>
              <w:t>Days Sales Outstanding</w:t>
            </w:r>
            <w:r w:rsidRPr="00DA4EF6">
              <w:rPr>
                <w:sz w:val="16"/>
              </w:rPr>
              <w:t xml:space="preserve"> SAP Fiori app.</w:t>
            </w:r>
          </w:p>
        </w:tc>
        <w:tc>
          <w:tcPr>
            <w:tcW w:w="0" w:type="auto"/>
          </w:tcPr>
          <w:p w14:paraId="2F39D5D5" w14:textId="77777777" w:rsidR="00DA4EF6" w:rsidRPr="00DA4EF6" w:rsidRDefault="00DA4EF6">
            <w:pPr>
              <w:rPr>
                <w:sz w:val="16"/>
              </w:rPr>
            </w:pPr>
          </w:p>
        </w:tc>
      </w:tr>
    </w:tbl>
    <w:p w14:paraId="50A4CB00" w14:textId="77777777" w:rsidR="00563A05" w:rsidRDefault="00DA4EF6">
      <w:pPr>
        <w:pStyle w:val="Heading2"/>
      </w:pPr>
      <w:bookmarkStart w:id="284" w:name="unique_134"/>
      <w:bookmarkStart w:id="285" w:name="_Toc232863320"/>
      <w:r>
        <w:t>Analyze Credit Loss Allowances</w:t>
      </w:r>
      <w:bookmarkEnd w:id="284"/>
      <w:bookmarkEnd w:id="285"/>
    </w:p>
    <w:p w14:paraId="5D0C90BF" w14:textId="77777777" w:rsidR="00563A05" w:rsidRDefault="00DA4EF6">
      <w:pPr>
        <w:pStyle w:val="sectiontitle"/>
      </w:pPr>
      <w:r>
        <w:t>Test Administration</w:t>
      </w:r>
    </w:p>
    <w:p w14:paraId="4619CFBF" w14:textId="77777777" w:rsidR="00563A05" w:rsidRDefault="00DA4EF6">
      <w:r>
        <w:t>Customer project: Fill in the project-specific parts.</w:t>
      </w:r>
    </w:p>
    <w:p w14:paraId="67439C7D"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0F061C5A"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D759E7"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0BB61"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11E27"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E948F" w14:textId="77777777" w:rsidR="00DA4EF6" w:rsidRPr="00DA4EF6" w:rsidRDefault="00DA4EF6">
            <w:pPr>
              <w:rPr>
                <w:sz w:val="12"/>
              </w:rPr>
            </w:pPr>
          </w:p>
        </w:tc>
      </w:tr>
      <w:tr w:rsidR="00563A05" w:rsidRPr="00DA4EF6" w14:paraId="60BDCD1E"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7A5978"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C75A51"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E08381"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21E0E6" w14:textId="77777777" w:rsidR="00DA4EF6" w:rsidRPr="00DA4EF6" w:rsidRDefault="00DA4EF6">
            <w:pPr>
              <w:rPr>
                <w:sz w:val="12"/>
              </w:rPr>
            </w:pPr>
          </w:p>
        </w:tc>
      </w:tr>
      <w:tr w:rsidR="00563A05" w:rsidRPr="00DA4EF6" w14:paraId="04F878C9"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72D183"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DC71B9"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385AC"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2BEB8D"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4B3E7476" w14:textId="77777777" w:rsidR="00563A05" w:rsidRDefault="00DA4EF6">
      <w:pPr>
        <w:pStyle w:val="sectiontitle"/>
      </w:pPr>
      <w:r>
        <w:t>Purpose</w:t>
      </w:r>
    </w:p>
    <w:p w14:paraId="3606AA9C" w14:textId="77777777" w:rsidR="00563A05" w:rsidRDefault="00DA4EF6">
      <w:r>
        <w:t xml:space="preserve">In this activity, you analyze a reconciliation of the loss allowance for receivables (from opening to closing balances). A table shows the changes during the period using a simplified </w:t>
      </w:r>
      <w:r>
        <w:rPr>
          <w:rStyle w:val="bold"/>
        </w:rPr>
        <w:t>Expected Credit Loss</w:t>
      </w:r>
      <w:r>
        <w:t xml:space="preserve"> model.</w:t>
      </w:r>
    </w:p>
    <w:p w14:paraId="38CBF10C"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571"/>
        <w:gridCol w:w="821"/>
        <w:gridCol w:w="5436"/>
        <w:gridCol w:w="6599"/>
        <w:gridCol w:w="877"/>
      </w:tblGrid>
      <w:tr w:rsidR="00563A05" w:rsidRPr="00DA4EF6" w14:paraId="380245D7"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2EB330D" w14:textId="77777777" w:rsidR="00563A05" w:rsidRPr="00DA4EF6" w:rsidRDefault="00DA4EF6">
            <w:pPr>
              <w:pStyle w:val="boldparagraph"/>
              <w:rPr>
                <w:sz w:val="16"/>
              </w:rPr>
            </w:pPr>
            <w:r w:rsidRPr="00DA4EF6">
              <w:rPr>
                <w:rStyle w:val="bold"/>
                <w:sz w:val="16"/>
              </w:rPr>
              <w:t>Test Step #</w:t>
            </w:r>
          </w:p>
        </w:tc>
        <w:tc>
          <w:tcPr>
            <w:tcW w:w="0" w:type="auto"/>
          </w:tcPr>
          <w:p w14:paraId="14123D76" w14:textId="77777777" w:rsidR="00563A05" w:rsidRPr="00DA4EF6" w:rsidRDefault="00DA4EF6">
            <w:pPr>
              <w:pStyle w:val="boldparagraph"/>
              <w:rPr>
                <w:sz w:val="16"/>
              </w:rPr>
            </w:pPr>
            <w:r w:rsidRPr="00DA4EF6">
              <w:rPr>
                <w:rStyle w:val="bold"/>
                <w:sz w:val="16"/>
              </w:rPr>
              <w:t>Test Step Name</w:t>
            </w:r>
          </w:p>
        </w:tc>
        <w:tc>
          <w:tcPr>
            <w:tcW w:w="0" w:type="auto"/>
          </w:tcPr>
          <w:p w14:paraId="1ACC9324" w14:textId="77777777" w:rsidR="00563A05" w:rsidRPr="00DA4EF6" w:rsidRDefault="00DA4EF6">
            <w:pPr>
              <w:pStyle w:val="boldparagraph"/>
              <w:rPr>
                <w:sz w:val="16"/>
              </w:rPr>
            </w:pPr>
            <w:r w:rsidRPr="00DA4EF6">
              <w:rPr>
                <w:rStyle w:val="bold"/>
                <w:sz w:val="16"/>
              </w:rPr>
              <w:t>Instruction</w:t>
            </w:r>
          </w:p>
        </w:tc>
        <w:tc>
          <w:tcPr>
            <w:tcW w:w="0" w:type="auto"/>
          </w:tcPr>
          <w:p w14:paraId="35358A32" w14:textId="77777777" w:rsidR="00563A05" w:rsidRPr="00DA4EF6" w:rsidRDefault="00DA4EF6">
            <w:pPr>
              <w:pStyle w:val="boldparagraph"/>
              <w:rPr>
                <w:sz w:val="16"/>
              </w:rPr>
            </w:pPr>
            <w:r w:rsidRPr="00DA4EF6">
              <w:rPr>
                <w:rStyle w:val="bold"/>
                <w:sz w:val="16"/>
              </w:rPr>
              <w:t>Expected Result</w:t>
            </w:r>
          </w:p>
        </w:tc>
        <w:tc>
          <w:tcPr>
            <w:tcW w:w="0" w:type="auto"/>
          </w:tcPr>
          <w:p w14:paraId="620369E4" w14:textId="77777777" w:rsidR="00563A05" w:rsidRPr="00DA4EF6" w:rsidRDefault="00DA4EF6">
            <w:pPr>
              <w:pStyle w:val="boldparagraph"/>
              <w:rPr>
                <w:sz w:val="16"/>
              </w:rPr>
            </w:pPr>
            <w:r w:rsidRPr="00DA4EF6">
              <w:rPr>
                <w:rStyle w:val="bold"/>
                <w:sz w:val="16"/>
              </w:rPr>
              <w:t>Pass / Fail / Comment</w:t>
            </w:r>
          </w:p>
        </w:tc>
      </w:tr>
      <w:tr w:rsidR="00563A05" w:rsidRPr="00DA4EF6" w14:paraId="16354406" w14:textId="77777777" w:rsidTr="00DA4EF6">
        <w:tc>
          <w:tcPr>
            <w:tcW w:w="0" w:type="auto"/>
          </w:tcPr>
          <w:p w14:paraId="4A3E262B" w14:textId="77777777" w:rsidR="00563A05" w:rsidRPr="00DA4EF6" w:rsidRDefault="00DA4EF6">
            <w:pPr>
              <w:rPr>
                <w:sz w:val="16"/>
              </w:rPr>
            </w:pPr>
            <w:r w:rsidRPr="00DA4EF6">
              <w:rPr>
                <w:sz w:val="16"/>
              </w:rPr>
              <w:t>1</w:t>
            </w:r>
          </w:p>
        </w:tc>
        <w:tc>
          <w:tcPr>
            <w:tcW w:w="0" w:type="auto"/>
          </w:tcPr>
          <w:p w14:paraId="4D4B0A06" w14:textId="77777777" w:rsidR="00563A05" w:rsidRPr="00DA4EF6" w:rsidRDefault="00DA4EF6">
            <w:pPr>
              <w:rPr>
                <w:sz w:val="16"/>
              </w:rPr>
            </w:pPr>
            <w:r w:rsidRPr="00DA4EF6">
              <w:rPr>
                <w:rStyle w:val="bold"/>
                <w:sz w:val="16"/>
              </w:rPr>
              <w:t>Log On</w:t>
            </w:r>
          </w:p>
        </w:tc>
        <w:tc>
          <w:tcPr>
            <w:tcW w:w="0" w:type="auto"/>
          </w:tcPr>
          <w:p w14:paraId="52CC702E" w14:textId="77777777" w:rsidR="00563A05" w:rsidRPr="00DA4EF6" w:rsidRDefault="00DA4EF6">
            <w:pPr>
              <w:rPr>
                <w:sz w:val="16"/>
              </w:rPr>
            </w:pPr>
            <w:r w:rsidRPr="00DA4EF6">
              <w:rPr>
                <w:sz w:val="16"/>
              </w:rPr>
              <w:t>Log on to the SAP Fiori launchpad as a General Ledger Accountant.</w:t>
            </w:r>
          </w:p>
        </w:tc>
        <w:tc>
          <w:tcPr>
            <w:tcW w:w="0" w:type="auto"/>
          </w:tcPr>
          <w:p w14:paraId="07F8730D" w14:textId="77777777" w:rsidR="00DA4EF6" w:rsidRPr="00DA4EF6" w:rsidRDefault="00DA4EF6">
            <w:pPr>
              <w:rPr>
                <w:sz w:val="16"/>
              </w:rPr>
            </w:pPr>
          </w:p>
        </w:tc>
        <w:tc>
          <w:tcPr>
            <w:tcW w:w="0" w:type="auto"/>
          </w:tcPr>
          <w:p w14:paraId="61626122" w14:textId="77777777" w:rsidR="00DA4EF6" w:rsidRPr="00DA4EF6" w:rsidRDefault="00DA4EF6">
            <w:pPr>
              <w:rPr>
                <w:sz w:val="16"/>
              </w:rPr>
            </w:pPr>
          </w:p>
        </w:tc>
      </w:tr>
      <w:tr w:rsidR="00563A05" w:rsidRPr="00DA4EF6" w14:paraId="22E6F2E7" w14:textId="77777777" w:rsidTr="00DA4EF6">
        <w:tc>
          <w:tcPr>
            <w:tcW w:w="0" w:type="auto"/>
          </w:tcPr>
          <w:p w14:paraId="147F5886" w14:textId="77777777" w:rsidR="00563A05" w:rsidRPr="00DA4EF6" w:rsidRDefault="00DA4EF6">
            <w:pPr>
              <w:rPr>
                <w:sz w:val="16"/>
              </w:rPr>
            </w:pPr>
            <w:r w:rsidRPr="00DA4EF6">
              <w:rPr>
                <w:sz w:val="16"/>
              </w:rPr>
              <w:t>2</w:t>
            </w:r>
          </w:p>
        </w:tc>
        <w:tc>
          <w:tcPr>
            <w:tcW w:w="0" w:type="auto"/>
          </w:tcPr>
          <w:p w14:paraId="7473C4F3" w14:textId="77777777" w:rsidR="00563A05" w:rsidRPr="00DA4EF6" w:rsidRDefault="00DA4EF6">
            <w:pPr>
              <w:rPr>
                <w:sz w:val="16"/>
              </w:rPr>
            </w:pPr>
            <w:r w:rsidRPr="00DA4EF6">
              <w:rPr>
                <w:rStyle w:val="bold"/>
                <w:sz w:val="16"/>
              </w:rPr>
              <w:t>Access App</w:t>
            </w:r>
          </w:p>
        </w:tc>
        <w:tc>
          <w:tcPr>
            <w:tcW w:w="0" w:type="auto"/>
          </w:tcPr>
          <w:p w14:paraId="185787EE" w14:textId="77777777" w:rsidR="00563A05" w:rsidRPr="00DA4EF6" w:rsidRDefault="00DA4EF6">
            <w:pPr>
              <w:rPr>
                <w:sz w:val="16"/>
              </w:rPr>
            </w:pPr>
            <w:r w:rsidRPr="00DA4EF6">
              <w:rPr>
                <w:sz w:val="16"/>
              </w:rPr>
              <w:t xml:space="preserve">Open </w:t>
            </w:r>
            <w:r w:rsidRPr="00DA4EF6">
              <w:rPr>
                <w:rStyle w:val="screenelement"/>
                <w:sz w:val="16"/>
              </w:rPr>
              <w:t>Analyze Credit Loss Allowances</w:t>
            </w:r>
            <w:r w:rsidRPr="00DA4EF6">
              <w:rPr>
                <w:sz w:val="16"/>
              </w:rPr>
              <w:t xml:space="preserve"> </w:t>
            </w:r>
            <w:r w:rsidRPr="00DA4EF6">
              <w:rPr>
                <w:rStyle w:val="CourierNew"/>
                <w:sz w:val="16"/>
              </w:rPr>
              <w:t>(W0134)</w:t>
            </w:r>
            <w:r w:rsidRPr="00DA4EF6">
              <w:rPr>
                <w:sz w:val="16"/>
              </w:rPr>
              <w:t>.</w:t>
            </w:r>
          </w:p>
        </w:tc>
        <w:tc>
          <w:tcPr>
            <w:tcW w:w="0" w:type="auto"/>
          </w:tcPr>
          <w:p w14:paraId="71066D6E" w14:textId="77777777" w:rsidR="00563A05" w:rsidRPr="00DA4EF6" w:rsidRDefault="00563A05">
            <w:pPr>
              <w:rPr>
                <w:sz w:val="16"/>
              </w:rPr>
            </w:pPr>
          </w:p>
        </w:tc>
        <w:tc>
          <w:tcPr>
            <w:tcW w:w="0" w:type="auto"/>
          </w:tcPr>
          <w:p w14:paraId="1EA1091A" w14:textId="77777777" w:rsidR="00563A05" w:rsidRPr="00DA4EF6" w:rsidRDefault="00563A05">
            <w:pPr>
              <w:rPr>
                <w:sz w:val="16"/>
              </w:rPr>
            </w:pPr>
          </w:p>
        </w:tc>
      </w:tr>
      <w:tr w:rsidR="00563A05" w:rsidRPr="00DA4EF6" w14:paraId="2D6784A3" w14:textId="77777777" w:rsidTr="00DA4EF6">
        <w:tc>
          <w:tcPr>
            <w:tcW w:w="0" w:type="auto"/>
          </w:tcPr>
          <w:p w14:paraId="11015433" w14:textId="77777777" w:rsidR="00563A05" w:rsidRPr="00DA4EF6" w:rsidRDefault="00DA4EF6">
            <w:pPr>
              <w:rPr>
                <w:sz w:val="16"/>
              </w:rPr>
            </w:pPr>
            <w:r w:rsidRPr="00DA4EF6">
              <w:rPr>
                <w:sz w:val="16"/>
              </w:rPr>
              <w:t>3</w:t>
            </w:r>
          </w:p>
        </w:tc>
        <w:tc>
          <w:tcPr>
            <w:tcW w:w="0" w:type="auto"/>
          </w:tcPr>
          <w:p w14:paraId="7B07D88E" w14:textId="77777777" w:rsidR="00563A05" w:rsidRPr="00DA4EF6" w:rsidRDefault="00DA4EF6">
            <w:pPr>
              <w:rPr>
                <w:sz w:val="16"/>
              </w:rPr>
            </w:pPr>
            <w:r w:rsidRPr="00DA4EF6">
              <w:rPr>
                <w:rStyle w:val="bold"/>
                <w:sz w:val="16"/>
              </w:rPr>
              <w:t>Enter Details</w:t>
            </w:r>
          </w:p>
        </w:tc>
        <w:tc>
          <w:tcPr>
            <w:tcW w:w="0" w:type="auto"/>
          </w:tcPr>
          <w:p w14:paraId="4C4055EB"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684BDCA8" w14:textId="77777777" w:rsidR="00DA4EF6" w:rsidRPr="00DA4EF6" w:rsidRDefault="00DA4EF6">
            <w:pPr>
              <w:rPr>
                <w:sz w:val="16"/>
              </w:rPr>
            </w:pPr>
            <w:r w:rsidRPr="00DA4EF6">
              <w:rPr>
                <w:rStyle w:val="screenelement"/>
                <w:sz w:val="16"/>
              </w:rPr>
              <w:t>Key Figure Layout</w:t>
            </w:r>
            <w:r w:rsidRPr="00DA4EF6">
              <w:rPr>
                <w:sz w:val="16"/>
              </w:rPr>
              <w:t xml:space="preserve">: </w:t>
            </w:r>
            <w:r w:rsidRPr="00DA4EF6">
              <w:rPr>
                <w:rStyle w:val="userinput"/>
                <w:sz w:val="16"/>
              </w:rPr>
              <w:t>DEFAULT</w:t>
            </w:r>
          </w:p>
          <w:p w14:paraId="26F4FA24" w14:textId="77777777" w:rsidR="00DA4EF6" w:rsidRPr="00DA4EF6" w:rsidRDefault="00DA4EF6">
            <w:pPr>
              <w:rPr>
                <w:sz w:val="16"/>
              </w:rPr>
            </w:pPr>
            <w:r w:rsidRPr="00DA4EF6">
              <w:rPr>
                <w:rStyle w:val="screenelement"/>
                <w:sz w:val="16"/>
              </w:rPr>
              <w:t>Ledger</w:t>
            </w:r>
            <w:r w:rsidRPr="00DA4EF6">
              <w:rPr>
                <w:sz w:val="16"/>
              </w:rPr>
              <w:t xml:space="preserve">: for example, </w:t>
            </w:r>
            <w:r w:rsidRPr="00DA4EF6">
              <w:rPr>
                <w:rStyle w:val="userinput"/>
                <w:sz w:val="16"/>
              </w:rPr>
              <w:t>0L</w:t>
            </w:r>
            <w:r w:rsidRPr="00DA4EF6">
              <w:rPr>
                <w:sz w:val="16"/>
              </w:rPr>
              <w:t xml:space="preserve"> or </w:t>
            </w:r>
            <w:r w:rsidRPr="00DA4EF6">
              <w:rPr>
                <w:rStyle w:val="userinput"/>
                <w:sz w:val="16"/>
              </w:rPr>
              <w:t>2L</w:t>
            </w:r>
          </w:p>
          <w:p w14:paraId="1C7395A0"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4415EB61" w14:textId="77777777" w:rsidR="00DA4EF6" w:rsidRPr="00DA4EF6" w:rsidRDefault="00DA4EF6">
            <w:pPr>
              <w:rPr>
                <w:sz w:val="16"/>
              </w:rPr>
            </w:pPr>
            <w:r w:rsidRPr="00DA4EF6">
              <w:rPr>
                <w:rStyle w:val="screenelement"/>
                <w:sz w:val="16"/>
              </w:rPr>
              <w:t>Fiscal year</w:t>
            </w:r>
            <w:r w:rsidRPr="00DA4EF6">
              <w:rPr>
                <w:sz w:val="16"/>
              </w:rPr>
              <w:t xml:space="preserve">: </w:t>
            </w:r>
            <w:r w:rsidRPr="00DA4EF6">
              <w:rPr>
                <w:rStyle w:val="userinput"/>
                <w:sz w:val="16"/>
              </w:rPr>
              <w:t>&lt;fiscal year&gt;</w:t>
            </w:r>
          </w:p>
          <w:p w14:paraId="7CF3703D" w14:textId="77777777" w:rsidR="00DA4EF6" w:rsidRPr="00DA4EF6" w:rsidRDefault="00DA4EF6">
            <w:pPr>
              <w:rPr>
                <w:sz w:val="16"/>
              </w:rPr>
            </w:pPr>
            <w:r w:rsidRPr="00DA4EF6">
              <w:rPr>
                <w:rStyle w:val="screenelement"/>
                <w:sz w:val="16"/>
              </w:rPr>
              <w:t>To Period</w:t>
            </w:r>
            <w:r w:rsidRPr="00DA4EF6">
              <w:rPr>
                <w:sz w:val="16"/>
              </w:rPr>
              <w:t xml:space="preserve">: </w:t>
            </w:r>
            <w:r w:rsidRPr="00DA4EF6">
              <w:rPr>
                <w:rStyle w:val="userinput"/>
                <w:sz w:val="16"/>
              </w:rPr>
              <w:t>&lt;PERIOD&gt;</w:t>
            </w:r>
          </w:p>
          <w:p w14:paraId="60E88E72" w14:textId="17F3BF02" w:rsidR="00563A05" w:rsidRPr="00DA4EF6" w:rsidRDefault="00DA4EF6">
            <w:pPr>
              <w:rPr>
                <w:sz w:val="16"/>
              </w:rPr>
            </w:pPr>
            <w:r w:rsidRPr="00DA4EF6">
              <w:rPr>
                <w:rStyle w:val="screenelement"/>
                <w:sz w:val="16"/>
              </w:rPr>
              <w:t>Currency Type</w:t>
            </w:r>
            <w:r w:rsidRPr="00DA4EF6">
              <w:rPr>
                <w:sz w:val="16"/>
              </w:rPr>
              <w:t xml:space="preserve">: </w:t>
            </w:r>
            <w:r w:rsidRPr="00DA4EF6">
              <w:rPr>
                <w:rStyle w:val="userinput"/>
                <w:sz w:val="16"/>
              </w:rPr>
              <w:t>10 (Company code currency)</w:t>
            </w:r>
          </w:p>
        </w:tc>
        <w:tc>
          <w:tcPr>
            <w:tcW w:w="0" w:type="auto"/>
          </w:tcPr>
          <w:p w14:paraId="54AD9117" w14:textId="77777777" w:rsidR="00563A05" w:rsidRPr="00DA4EF6" w:rsidRDefault="00DA4EF6">
            <w:pPr>
              <w:rPr>
                <w:sz w:val="16"/>
              </w:rPr>
            </w:pPr>
            <w:r w:rsidRPr="00DA4EF6">
              <w:rPr>
                <w:sz w:val="16"/>
              </w:rPr>
              <w:t xml:space="preserve">The </w:t>
            </w:r>
            <w:r w:rsidRPr="00DA4EF6">
              <w:rPr>
                <w:rStyle w:val="screenelement"/>
                <w:sz w:val="16"/>
              </w:rPr>
              <w:t>Data Analysis</w:t>
            </w:r>
            <w:r w:rsidRPr="00DA4EF6">
              <w:rPr>
                <w:sz w:val="16"/>
              </w:rPr>
              <w:t xml:space="preserve"> pane shows matching data.</w:t>
            </w:r>
          </w:p>
        </w:tc>
        <w:tc>
          <w:tcPr>
            <w:tcW w:w="0" w:type="auto"/>
          </w:tcPr>
          <w:p w14:paraId="21A40BDB" w14:textId="77777777" w:rsidR="00DA4EF6" w:rsidRPr="00DA4EF6" w:rsidRDefault="00DA4EF6">
            <w:pPr>
              <w:rPr>
                <w:sz w:val="16"/>
              </w:rPr>
            </w:pPr>
          </w:p>
        </w:tc>
      </w:tr>
      <w:tr w:rsidR="00563A05" w:rsidRPr="00DA4EF6" w14:paraId="56D58E90" w14:textId="77777777" w:rsidTr="00DA4EF6">
        <w:tc>
          <w:tcPr>
            <w:tcW w:w="0" w:type="auto"/>
          </w:tcPr>
          <w:p w14:paraId="77581DE7" w14:textId="77777777" w:rsidR="00563A05" w:rsidRPr="00DA4EF6" w:rsidRDefault="00DA4EF6">
            <w:pPr>
              <w:rPr>
                <w:sz w:val="16"/>
              </w:rPr>
            </w:pPr>
            <w:r w:rsidRPr="00DA4EF6">
              <w:rPr>
                <w:sz w:val="16"/>
              </w:rPr>
              <w:t>4</w:t>
            </w:r>
          </w:p>
        </w:tc>
        <w:tc>
          <w:tcPr>
            <w:tcW w:w="0" w:type="auto"/>
          </w:tcPr>
          <w:p w14:paraId="0A802C12" w14:textId="77777777" w:rsidR="00563A05" w:rsidRPr="00DA4EF6" w:rsidRDefault="00DA4EF6">
            <w:pPr>
              <w:rPr>
                <w:sz w:val="16"/>
              </w:rPr>
            </w:pPr>
            <w:r w:rsidRPr="00DA4EF6">
              <w:rPr>
                <w:rStyle w:val="bold"/>
                <w:sz w:val="16"/>
              </w:rPr>
              <w:t>Navigation Panel</w:t>
            </w:r>
          </w:p>
        </w:tc>
        <w:tc>
          <w:tcPr>
            <w:tcW w:w="0" w:type="auto"/>
          </w:tcPr>
          <w:p w14:paraId="72275978" w14:textId="77777777" w:rsidR="00563A05" w:rsidRPr="00DA4EF6" w:rsidRDefault="00DA4EF6">
            <w:pPr>
              <w:rPr>
                <w:sz w:val="16"/>
              </w:rPr>
            </w:pPr>
            <w:r w:rsidRPr="00DA4EF6">
              <w:rPr>
                <w:sz w:val="16"/>
              </w:rPr>
              <w:t xml:space="preserve">Choose </w:t>
            </w:r>
            <w:r w:rsidRPr="00DA4EF6">
              <w:rPr>
                <w:rStyle w:val="screenelement"/>
                <w:sz w:val="16"/>
              </w:rPr>
              <w:t>Navigation Panel</w:t>
            </w:r>
            <w:r w:rsidRPr="00DA4EF6">
              <w:rPr>
                <w:sz w:val="16"/>
              </w:rPr>
              <w:t>.</w:t>
            </w:r>
          </w:p>
        </w:tc>
        <w:tc>
          <w:tcPr>
            <w:tcW w:w="0" w:type="auto"/>
          </w:tcPr>
          <w:p w14:paraId="6AA053DE" w14:textId="77777777" w:rsidR="00563A05" w:rsidRPr="00DA4EF6" w:rsidRDefault="00563A05">
            <w:pPr>
              <w:rPr>
                <w:sz w:val="16"/>
              </w:rPr>
            </w:pPr>
          </w:p>
        </w:tc>
        <w:tc>
          <w:tcPr>
            <w:tcW w:w="0" w:type="auto"/>
          </w:tcPr>
          <w:p w14:paraId="23BE4E7B" w14:textId="77777777" w:rsidR="00563A05" w:rsidRPr="00DA4EF6" w:rsidRDefault="00563A05">
            <w:pPr>
              <w:rPr>
                <w:sz w:val="16"/>
              </w:rPr>
            </w:pPr>
          </w:p>
        </w:tc>
      </w:tr>
      <w:tr w:rsidR="00563A05" w:rsidRPr="00DA4EF6" w14:paraId="79D7DD60" w14:textId="77777777" w:rsidTr="00DA4EF6">
        <w:tc>
          <w:tcPr>
            <w:tcW w:w="0" w:type="auto"/>
          </w:tcPr>
          <w:p w14:paraId="59CB07E6" w14:textId="77777777" w:rsidR="00563A05" w:rsidRPr="00DA4EF6" w:rsidRDefault="00DA4EF6">
            <w:pPr>
              <w:rPr>
                <w:sz w:val="16"/>
              </w:rPr>
            </w:pPr>
            <w:r w:rsidRPr="00DA4EF6">
              <w:rPr>
                <w:sz w:val="16"/>
              </w:rPr>
              <w:t>5</w:t>
            </w:r>
          </w:p>
        </w:tc>
        <w:tc>
          <w:tcPr>
            <w:tcW w:w="0" w:type="auto"/>
          </w:tcPr>
          <w:p w14:paraId="5CFAD75F" w14:textId="77777777" w:rsidR="00563A05" w:rsidRPr="00DA4EF6" w:rsidRDefault="00DA4EF6">
            <w:pPr>
              <w:rPr>
                <w:sz w:val="16"/>
              </w:rPr>
            </w:pPr>
            <w:r w:rsidRPr="00DA4EF6">
              <w:rPr>
                <w:rStyle w:val="bold"/>
                <w:sz w:val="16"/>
              </w:rPr>
              <w:t>Customize Display</w:t>
            </w:r>
          </w:p>
        </w:tc>
        <w:tc>
          <w:tcPr>
            <w:tcW w:w="0" w:type="auto"/>
          </w:tcPr>
          <w:p w14:paraId="1E254908" w14:textId="77777777" w:rsidR="00563A05" w:rsidRPr="00DA4EF6" w:rsidRDefault="00DA4EF6">
            <w:pPr>
              <w:rPr>
                <w:sz w:val="16"/>
              </w:rPr>
            </w:pPr>
            <w:r w:rsidRPr="00DA4EF6">
              <w:rPr>
                <w:sz w:val="16"/>
              </w:rPr>
              <w:t xml:space="preserve">Select a specific dimension from the </w:t>
            </w:r>
            <w:r w:rsidRPr="00DA4EF6">
              <w:rPr>
                <w:rStyle w:val="screenelement"/>
                <w:sz w:val="16"/>
              </w:rPr>
              <w:t>Available Fields</w:t>
            </w:r>
            <w:r w:rsidRPr="00DA4EF6">
              <w:rPr>
                <w:sz w:val="16"/>
              </w:rPr>
              <w:t xml:space="preserve"> list (for example, </w:t>
            </w:r>
            <w:r w:rsidRPr="00DA4EF6">
              <w:rPr>
                <w:rStyle w:val="screenelement"/>
                <w:sz w:val="16"/>
              </w:rPr>
              <w:t>Segment</w:t>
            </w:r>
            <w:r w:rsidRPr="00DA4EF6">
              <w:rPr>
                <w:sz w:val="16"/>
              </w:rPr>
              <w:t xml:space="preserve">, </w:t>
            </w:r>
            <w:r w:rsidRPr="00DA4EF6">
              <w:rPr>
                <w:rStyle w:val="screenelement"/>
                <w:sz w:val="16"/>
              </w:rPr>
              <w:t>Profit Center</w:t>
            </w:r>
            <w:r w:rsidRPr="00DA4EF6">
              <w:rPr>
                <w:sz w:val="16"/>
              </w:rPr>
              <w:t xml:space="preserve">, or </w:t>
            </w:r>
            <w:r w:rsidRPr="00DA4EF6">
              <w:rPr>
                <w:rStyle w:val="screenelement"/>
                <w:sz w:val="16"/>
              </w:rPr>
              <w:t>Business Partner</w:t>
            </w:r>
            <w:r w:rsidRPr="00DA4EF6">
              <w:rPr>
                <w:sz w:val="16"/>
              </w:rPr>
              <w:t xml:space="preserve">), and choose the </w:t>
            </w:r>
            <w:r w:rsidRPr="00DA4EF6">
              <w:rPr>
                <w:rStyle w:val="screenelement"/>
                <w:sz w:val="16"/>
              </w:rPr>
              <w:t>Add field to column axis</w:t>
            </w:r>
            <w:r w:rsidRPr="00DA4EF6">
              <w:rPr>
                <w:sz w:val="16"/>
              </w:rPr>
              <w:t xml:space="preserve"> button or </w:t>
            </w:r>
            <w:r w:rsidRPr="00DA4EF6">
              <w:rPr>
                <w:rStyle w:val="screenelement"/>
                <w:sz w:val="16"/>
              </w:rPr>
              <w:t>Add field to row axis</w:t>
            </w:r>
            <w:r w:rsidRPr="00DA4EF6">
              <w:rPr>
                <w:sz w:val="16"/>
              </w:rPr>
              <w:t xml:space="preserve"> button.</w:t>
            </w:r>
          </w:p>
        </w:tc>
        <w:tc>
          <w:tcPr>
            <w:tcW w:w="0" w:type="auto"/>
          </w:tcPr>
          <w:p w14:paraId="176F7281" w14:textId="77777777" w:rsidR="00563A05" w:rsidRPr="00DA4EF6" w:rsidRDefault="00DA4EF6">
            <w:pPr>
              <w:rPr>
                <w:sz w:val="16"/>
              </w:rPr>
            </w:pPr>
            <w:r w:rsidRPr="00DA4EF6">
              <w:rPr>
                <w:sz w:val="16"/>
              </w:rPr>
              <w:t>The view refreshes to show the information for the new dimension.</w:t>
            </w:r>
          </w:p>
          <w:p w14:paraId="298873FD"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6405"/>
            </w:tblGrid>
            <w:tr w:rsidR="00563A05" w:rsidRPr="00DA4EF6" w14:paraId="2A56A7C7"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D6826E" w14:textId="77777777" w:rsidR="00563A05" w:rsidRPr="00DA4EF6" w:rsidRDefault="00DA4EF6">
                  <w:pPr>
                    <w:rPr>
                      <w:sz w:val="16"/>
                    </w:rPr>
                  </w:pPr>
                  <w:r w:rsidRPr="00DA4EF6">
                    <w:rPr>
                      <w:rStyle w:val="bold"/>
                      <w:sz w:val="16"/>
                    </w:rPr>
                    <w:t xml:space="preserve">Note </w:t>
                  </w:r>
                  <w:r w:rsidRPr="00DA4EF6">
                    <w:rPr>
                      <w:sz w:val="16"/>
                    </w:rPr>
                    <w:t xml:space="preserve">You can customize the display to add totals/subtotals per dimension. To do this, right-click on the column heading and choose </w:t>
                  </w:r>
                  <w:r w:rsidRPr="00DA4EF6">
                    <w:rPr>
                      <w:rStyle w:val="screenelement"/>
                      <w:sz w:val="16"/>
                    </w:rPr>
                    <w:t>Totals &gt; Show Totals</w:t>
                  </w:r>
                  <w:r w:rsidRPr="00DA4EF6">
                    <w:rPr>
                      <w:sz w:val="16"/>
                    </w:rPr>
                    <w:t xml:space="preserve"> . You can also customize the view further with other options in the right-click menu.</w:t>
                  </w:r>
                </w:p>
              </w:tc>
            </w:tr>
          </w:tbl>
          <w:p w14:paraId="596F53D5" w14:textId="77777777" w:rsidR="00DA4EF6" w:rsidRPr="00DA4EF6" w:rsidRDefault="00DA4EF6">
            <w:pPr>
              <w:rPr>
                <w:sz w:val="16"/>
              </w:rPr>
            </w:pPr>
          </w:p>
        </w:tc>
        <w:tc>
          <w:tcPr>
            <w:tcW w:w="0" w:type="auto"/>
          </w:tcPr>
          <w:p w14:paraId="1EF00AB7" w14:textId="77777777" w:rsidR="00DA4EF6" w:rsidRPr="00DA4EF6" w:rsidRDefault="00DA4EF6">
            <w:pPr>
              <w:rPr>
                <w:sz w:val="16"/>
              </w:rPr>
            </w:pPr>
          </w:p>
        </w:tc>
      </w:tr>
      <w:tr w:rsidR="00563A05" w:rsidRPr="00DA4EF6" w14:paraId="33FC957C" w14:textId="77777777" w:rsidTr="00DA4EF6">
        <w:tc>
          <w:tcPr>
            <w:tcW w:w="0" w:type="auto"/>
          </w:tcPr>
          <w:p w14:paraId="6954B657" w14:textId="77777777" w:rsidR="00563A05" w:rsidRPr="00DA4EF6" w:rsidRDefault="00DA4EF6">
            <w:pPr>
              <w:rPr>
                <w:sz w:val="16"/>
              </w:rPr>
            </w:pPr>
            <w:r w:rsidRPr="00DA4EF6">
              <w:rPr>
                <w:sz w:val="16"/>
              </w:rPr>
              <w:t>6</w:t>
            </w:r>
          </w:p>
        </w:tc>
        <w:tc>
          <w:tcPr>
            <w:tcW w:w="0" w:type="auto"/>
          </w:tcPr>
          <w:p w14:paraId="71E41B38" w14:textId="77777777" w:rsidR="00563A05" w:rsidRPr="00DA4EF6" w:rsidRDefault="00DA4EF6">
            <w:pPr>
              <w:rPr>
                <w:sz w:val="16"/>
              </w:rPr>
            </w:pPr>
            <w:r w:rsidRPr="00DA4EF6">
              <w:rPr>
                <w:rStyle w:val="bold"/>
                <w:sz w:val="16"/>
              </w:rPr>
              <w:t>Export to Excel</w:t>
            </w:r>
          </w:p>
        </w:tc>
        <w:tc>
          <w:tcPr>
            <w:tcW w:w="0" w:type="auto"/>
          </w:tcPr>
          <w:p w14:paraId="56F51799" w14:textId="77777777" w:rsidR="00563A05" w:rsidRPr="00DA4EF6" w:rsidRDefault="00DA4EF6">
            <w:pPr>
              <w:rPr>
                <w:sz w:val="16"/>
              </w:rPr>
            </w:pPr>
            <w:r w:rsidRPr="00DA4EF6">
              <w:rPr>
                <w:sz w:val="16"/>
              </w:rPr>
              <w:t xml:space="preserve">Choose </w:t>
            </w:r>
            <w:r w:rsidRPr="00DA4EF6">
              <w:rPr>
                <w:rStyle w:val="screenelement"/>
                <w:sz w:val="16"/>
              </w:rPr>
              <w:t>Export &gt; Export to Microsoft Excel</w:t>
            </w:r>
            <w:r w:rsidRPr="00DA4EF6">
              <w:rPr>
                <w:sz w:val="16"/>
              </w:rPr>
              <w:t xml:space="preserve"> .</w:t>
            </w:r>
          </w:p>
        </w:tc>
        <w:tc>
          <w:tcPr>
            <w:tcW w:w="0" w:type="auto"/>
          </w:tcPr>
          <w:p w14:paraId="139723EC" w14:textId="77777777" w:rsidR="00563A05" w:rsidRPr="00DA4EF6" w:rsidRDefault="00DA4EF6">
            <w:pPr>
              <w:rPr>
                <w:sz w:val="16"/>
              </w:rPr>
            </w:pPr>
            <w:r w:rsidRPr="00DA4EF6">
              <w:rPr>
                <w:sz w:val="16"/>
              </w:rPr>
              <w:t>The content is exported to and opened in Microsoft Excel.</w:t>
            </w:r>
          </w:p>
        </w:tc>
        <w:tc>
          <w:tcPr>
            <w:tcW w:w="0" w:type="auto"/>
          </w:tcPr>
          <w:p w14:paraId="2849D852" w14:textId="77777777" w:rsidR="00DA4EF6" w:rsidRPr="00DA4EF6" w:rsidRDefault="00DA4EF6">
            <w:pPr>
              <w:rPr>
                <w:sz w:val="16"/>
              </w:rPr>
            </w:pPr>
          </w:p>
        </w:tc>
      </w:tr>
    </w:tbl>
    <w:p w14:paraId="7BFF8BC3" w14:textId="77777777" w:rsidR="00563A05" w:rsidRDefault="00563A05"/>
    <w:p w14:paraId="15A1B041" w14:textId="77777777" w:rsidR="00563A05" w:rsidRDefault="00DA4EF6">
      <w:pPr>
        <w:pStyle w:val="Heading2"/>
      </w:pPr>
      <w:bookmarkStart w:id="286" w:name="d2e21444"/>
      <w:bookmarkStart w:id="287" w:name="_Toc232863321"/>
      <w:r>
        <w:t>Balance Validation</w:t>
      </w:r>
      <w:bookmarkEnd w:id="286"/>
      <w:bookmarkEnd w:id="287"/>
    </w:p>
    <w:p w14:paraId="76F35D31" w14:textId="77777777" w:rsidR="00563A05" w:rsidRDefault="00DA4EF6">
      <w:pPr>
        <w:pStyle w:val="Heading3"/>
      </w:pPr>
      <w:bookmarkStart w:id="288" w:name="unique_135"/>
      <w:bookmarkStart w:id="289" w:name="_Toc232863322"/>
      <w:r>
        <w:t>Schedule Balance Validation Jobs</w:t>
      </w:r>
      <w:bookmarkEnd w:id="288"/>
      <w:bookmarkEnd w:id="289"/>
    </w:p>
    <w:p w14:paraId="714B07C0" w14:textId="77777777" w:rsidR="00563A05" w:rsidRDefault="00DA4EF6">
      <w:pPr>
        <w:pStyle w:val="sectiontitle"/>
      </w:pPr>
      <w:r>
        <w:t>Test Administration</w:t>
      </w:r>
    </w:p>
    <w:p w14:paraId="667540C4" w14:textId="77777777" w:rsidR="00563A05" w:rsidRDefault="00DA4EF6">
      <w:r>
        <w:t>Customer project: Fill in the project-specific parts.</w:t>
      </w:r>
    </w:p>
    <w:p w14:paraId="3B428E53"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6CB6519D"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5AC7F2"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52E75"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42A66"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B7A79" w14:textId="77777777" w:rsidR="00DA4EF6" w:rsidRPr="00DA4EF6" w:rsidRDefault="00DA4EF6">
            <w:pPr>
              <w:rPr>
                <w:sz w:val="12"/>
              </w:rPr>
            </w:pPr>
          </w:p>
        </w:tc>
      </w:tr>
      <w:tr w:rsidR="00563A05" w:rsidRPr="00DA4EF6" w14:paraId="7F976F4B"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5F630"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A2568B"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DEFACC"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4837F4" w14:textId="77777777" w:rsidR="00DA4EF6" w:rsidRPr="00DA4EF6" w:rsidRDefault="00DA4EF6">
            <w:pPr>
              <w:rPr>
                <w:sz w:val="12"/>
              </w:rPr>
            </w:pPr>
          </w:p>
        </w:tc>
      </w:tr>
      <w:tr w:rsidR="00563A05" w:rsidRPr="00DA4EF6" w14:paraId="5D8C32B6"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958069"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6C393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DB3983"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3A2436"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66825D23" w14:textId="77777777" w:rsidR="00563A05" w:rsidRDefault="00DA4EF6">
      <w:pPr>
        <w:pStyle w:val="sectiontitle"/>
      </w:pPr>
      <w:r>
        <w:t>Purpose</w:t>
      </w:r>
    </w:p>
    <w:p w14:paraId="323BEC92" w14:textId="77777777" w:rsidR="00563A05" w:rsidRDefault="00DA4EF6">
      <w:r>
        <w:t>In this activity, you schedule a balance validation job.</w:t>
      </w:r>
    </w:p>
    <w:p w14:paraId="3FEF633F" w14:textId="77777777" w:rsidR="00563A05" w:rsidRDefault="00DA4EF6">
      <w:pPr>
        <w:pStyle w:val="sectiontitle"/>
      </w:pPr>
      <w:r>
        <w:t>Prerequisites</w:t>
      </w:r>
    </w:p>
    <w:p w14:paraId="5DBF494B" w14:textId="28954DA0" w:rsidR="00563A05" w:rsidRDefault="00DA4EF6">
      <w:r>
        <w:t xml:space="preserve">You must ensure that you defined rule groups using </w:t>
      </w:r>
      <w:r>
        <w:rPr>
          <w:rStyle w:val="screenelement"/>
        </w:rPr>
        <w:t>Manage Balance Validation Rules and Groups</w:t>
      </w:r>
      <w:r>
        <w:t xml:space="preserve"> </w:t>
      </w:r>
      <w:r>
        <w:rPr>
          <w:rStyle w:val="CourierNew"/>
        </w:rPr>
        <w:t>(F6386)</w:t>
      </w:r>
      <w:r>
        <w:t xml:space="preserve"> as described in </w:t>
      </w:r>
      <w:hyperlink r:id="rId200" w:history="1">
        <w:r>
          <w:t>Define Balance Validation Rules and Groups - Upload Rules</w:t>
        </w:r>
      </w:hyperlink>
      <w:r>
        <w:t xml:space="preserve"> </w:t>
      </w:r>
      <w:r>
        <w:t xml:space="preserve"> [page ] </w:t>
      </w:r>
      <w:r>
        <w:fldChar w:fldCharType="begin"/>
      </w:r>
      <w:r>
        <w:instrText xml:space="preserve"> PAGEREF unique_50 </w:instrText>
      </w:r>
      <w:r>
        <w:fldChar w:fldCharType="separate"/>
      </w:r>
      <w:r>
        <w:rPr>
          <w:noProof/>
        </w:rPr>
        <w:t>56</w:t>
      </w:r>
      <w:r>
        <w:fldChar w:fldCharType="end"/>
      </w:r>
      <w:r>
        <w:t>.</w:t>
      </w:r>
    </w:p>
    <w:p w14:paraId="0E6BA12F"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34"/>
        <w:gridCol w:w="1205"/>
        <w:gridCol w:w="7353"/>
        <w:gridCol w:w="3724"/>
        <w:gridCol w:w="1288"/>
      </w:tblGrid>
      <w:tr w:rsidR="00563A05" w:rsidRPr="00DA4EF6" w14:paraId="541830E5"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21340DE" w14:textId="77777777" w:rsidR="00563A05" w:rsidRPr="00DA4EF6" w:rsidRDefault="00DA4EF6">
            <w:pPr>
              <w:pStyle w:val="boldparagraph"/>
              <w:rPr>
                <w:sz w:val="16"/>
              </w:rPr>
            </w:pPr>
            <w:r w:rsidRPr="00DA4EF6">
              <w:rPr>
                <w:rStyle w:val="bold"/>
                <w:sz w:val="16"/>
              </w:rPr>
              <w:t>Test Step #</w:t>
            </w:r>
          </w:p>
        </w:tc>
        <w:tc>
          <w:tcPr>
            <w:tcW w:w="0" w:type="auto"/>
          </w:tcPr>
          <w:p w14:paraId="47AC78B6" w14:textId="77777777" w:rsidR="00563A05" w:rsidRPr="00DA4EF6" w:rsidRDefault="00DA4EF6">
            <w:pPr>
              <w:pStyle w:val="boldparagraph"/>
              <w:rPr>
                <w:sz w:val="16"/>
              </w:rPr>
            </w:pPr>
            <w:r w:rsidRPr="00DA4EF6">
              <w:rPr>
                <w:rStyle w:val="bold"/>
                <w:sz w:val="16"/>
              </w:rPr>
              <w:t>Test Step Name</w:t>
            </w:r>
          </w:p>
        </w:tc>
        <w:tc>
          <w:tcPr>
            <w:tcW w:w="0" w:type="auto"/>
          </w:tcPr>
          <w:p w14:paraId="3E9FC5D1" w14:textId="77777777" w:rsidR="00563A05" w:rsidRPr="00DA4EF6" w:rsidRDefault="00DA4EF6">
            <w:pPr>
              <w:pStyle w:val="boldparagraph"/>
              <w:rPr>
                <w:sz w:val="16"/>
              </w:rPr>
            </w:pPr>
            <w:r w:rsidRPr="00DA4EF6">
              <w:rPr>
                <w:rStyle w:val="bold"/>
                <w:sz w:val="16"/>
              </w:rPr>
              <w:t>Instruction</w:t>
            </w:r>
          </w:p>
        </w:tc>
        <w:tc>
          <w:tcPr>
            <w:tcW w:w="0" w:type="auto"/>
          </w:tcPr>
          <w:p w14:paraId="1274CBC1" w14:textId="77777777" w:rsidR="00563A05" w:rsidRPr="00DA4EF6" w:rsidRDefault="00DA4EF6">
            <w:pPr>
              <w:pStyle w:val="boldparagraph"/>
              <w:rPr>
                <w:sz w:val="16"/>
              </w:rPr>
            </w:pPr>
            <w:r w:rsidRPr="00DA4EF6">
              <w:rPr>
                <w:rStyle w:val="bold"/>
                <w:sz w:val="16"/>
              </w:rPr>
              <w:t>Expected Result</w:t>
            </w:r>
          </w:p>
        </w:tc>
        <w:tc>
          <w:tcPr>
            <w:tcW w:w="0" w:type="auto"/>
          </w:tcPr>
          <w:p w14:paraId="25B96303" w14:textId="77777777" w:rsidR="00563A05" w:rsidRPr="00DA4EF6" w:rsidRDefault="00DA4EF6">
            <w:pPr>
              <w:pStyle w:val="boldparagraph"/>
              <w:rPr>
                <w:sz w:val="16"/>
              </w:rPr>
            </w:pPr>
            <w:r w:rsidRPr="00DA4EF6">
              <w:rPr>
                <w:rStyle w:val="bold"/>
                <w:sz w:val="16"/>
              </w:rPr>
              <w:t>Pass / Fail / Comment</w:t>
            </w:r>
          </w:p>
        </w:tc>
      </w:tr>
      <w:tr w:rsidR="00563A05" w:rsidRPr="00DA4EF6" w14:paraId="6D726341" w14:textId="77777777" w:rsidTr="00DA4EF6">
        <w:tc>
          <w:tcPr>
            <w:tcW w:w="0" w:type="auto"/>
          </w:tcPr>
          <w:p w14:paraId="3F18B3FB" w14:textId="77777777" w:rsidR="00563A05" w:rsidRPr="00DA4EF6" w:rsidRDefault="00DA4EF6">
            <w:pPr>
              <w:rPr>
                <w:sz w:val="16"/>
              </w:rPr>
            </w:pPr>
            <w:r w:rsidRPr="00DA4EF6">
              <w:rPr>
                <w:sz w:val="16"/>
              </w:rPr>
              <w:t>1</w:t>
            </w:r>
          </w:p>
        </w:tc>
        <w:tc>
          <w:tcPr>
            <w:tcW w:w="0" w:type="auto"/>
          </w:tcPr>
          <w:p w14:paraId="31BD8884" w14:textId="77777777" w:rsidR="00563A05" w:rsidRPr="00DA4EF6" w:rsidRDefault="00DA4EF6">
            <w:pPr>
              <w:rPr>
                <w:sz w:val="16"/>
              </w:rPr>
            </w:pPr>
            <w:r w:rsidRPr="00DA4EF6">
              <w:rPr>
                <w:rStyle w:val="bold"/>
                <w:sz w:val="16"/>
              </w:rPr>
              <w:t>Log On</w:t>
            </w:r>
          </w:p>
        </w:tc>
        <w:tc>
          <w:tcPr>
            <w:tcW w:w="0" w:type="auto"/>
          </w:tcPr>
          <w:p w14:paraId="4F2AEBBF" w14:textId="77777777" w:rsidR="00563A05" w:rsidRPr="00DA4EF6" w:rsidRDefault="00DA4EF6">
            <w:pPr>
              <w:rPr>
                <w:sz w:val="16"/>
              </w:rPr>
            </w:pPr>
            <w:r w:rsidRPr="00DA4EF6">
              <w:rPr>
                <w:sz w:val="16"/>
              </w:rPr>
              <w:t>Log on to the SAP Fiori launchpad as a General Ledger Accountant.</w:t>
            </w:r>
          </w:p>
        </w:tc>
        <w:tc>
          <w:tcPr>
            <w:tcW w:w="0" w:type="auto"/>
          </w:tcPr>
          <w:p w14:paraId="3CA2D647" w14:textId="77777777" w:rsidR="00DA4EF6" w:rsidRPr="00DA4EF6" w:rsidRDefault="00DA4EF6">
            <w:pPr>
              <w:rPr>
                <w:sz w:val="16"/>
              </w:rPr>
            </w:pPr>
          </w:p>
        </w:tc>
        <w:tc>
          <w:tcPr>
            <w:tcW w:w="0" w:type="auto"/>
          </w:tcPr>
          <w:p w14:paraId="4E033E1B" w14:textId="77777777" w:rsidR="00DA4EF6" w:rsidRPr="00DA4EF6" w:rsidRDefault="00DA4EF6">
            <w:pPr>
              <w:rPr>
                <w:sz w:val="16"/>
              </w:rPr>
            </w:pPr>
          </w:p>
        </w:tc>
      </w:tr>
      <w:tr w:rsidR="00563A05" w:rsidRPr="00DA4EF6" w14:paraId="3CE4E8C4" w14:textId="77777777" w:rsidTr="00DA4EF6">
        <w:tc>
          <w:tcPr>
            <w:tcW w:w="0" w:type="auto"/>
          </w:tcPr>
          <w:p w14:paraId="58569F76" w14:textId="77777777" w:rsidR="00563A05" w:rsidRPr="00DA4EF6" w:rsidRDefault="00DA4EF6">
            <w:pPr>
              <w:rPr>
                <w:sz w:val="16"/>
              </w:rPr>
            </w:pPr>
            <w:r w:rsidRPr="00DA4EF6">
              <w:rPr>
                <w:sz w:val="16"/>
              </w:rPr>
              <w:t>2</w:t>
            </w:r>
          </w:p>
        </w:tc>
        <w:tc>
          <w:tcPr>
            <w:tcW w:w="0" w:type="auto"/>
          </w:tcPr>
          <w:p w14:paraId="0E304C9C" w14:textId="77777777" w:rsidR="00563A05" w:rsidRPr="00DA4EF6" w:rsidRDefault="00DA4EF6">
            <w:pPr>
              <w:rPr>
                <w:sz w:val="16"/>
              </w:rPr>
            </w:pPr>
            <w:r w:rsidRPr="00DA4EF6">
              <w:rPr>
                <w:rStyle w:val="bold"/>
                <w:sz w:val="16"/>
              </w:rPr>
              <w:t>Access App</w:t>
            </w:r>
          </w:p>
        </w:tc>
        <w:tc>
          <w:tcPr>
            <w:tcW w:w="0" w:type="auto"/>
          </w:tcPr>
          <w:p w14:paraId="6DF7AEDF" w14:textId="77777777" w:rsidR="00563A05" w:rsidRPr="00DA4EF6" w:rsidRDefault="00DA4EF6">
            <w:pPr>
              <w:rPr>
                <w:sz w:val="16"/>
              </w:rPr>
            </w:pPr>
            <w:r w:rsidRPr="00DA4EF6">
              <w:rPr>
                <w:sz w:val="16"/>
              </w:rPr>
              <w:t xml:space="preserve">Open </w:t>
            </w:r>
            <w:r w:rsidRPr="00DA4EF6">
              <w:rPr>
                <w:rStyle w:val="screenelement"/>
                <w:sz w:val="16"/>
              </w:rPr>
              <w:t>Schedule Balance Validation Jobs</w:t>
            </w:r>
            <w:r w:rsidRPr="00DA4EF6">
              <w:rPr>
                <w:sz w:val="16"/>
              </w:rPr>
              <w:t xml:space="preserve"> - </w:t>
            </w:r>
            <w:r w:rsidRPr="00DA4EF6">
              <w:rPr>
                <w:rStyle w:val="screenelement"/>
                <w:sz w:val="16"/>
              </w:rPr>
              <w:t>Accounting</w:t>
            </w:r>
            <w:r w:rsidRPr="00DA4EF6">
              <w:rPr>
                <w:sz w:val="16"/>
              </w:rPr>
              <w:t xml:space="preserve"> </w:t>
            </w:r>
            <w:r w:rsidRPr="00DA4EF6">
              <w:rPr>
                <w:rStyle w:val="CourierNew"/>
                <w:sz w:val="16"/>
              </w:rPr>
              <w:t>(F7470)</w:t>
            </w:r>
            <w:r w:rsidRPr="00DA4EF6">
              <w:rPr>
                <w:sz w:val="16"/>
              </w:rPr>
              <w:t>.</w:t>
            </w:r>
          </w:p>
        </w:tc>
        <w:tc>
          <w:tcPr>
            <w:tcW w:w="0" w:type="auto"/>
          </w:tcPr>
          <w:p w14:paraId="51FC95AD" w14:textId="77777777" w:rsidR="00563A05" w:rsidRPr="00DA4EF6" w:rsidRDefault="00DA4EF6">
            <w:pPr>
              <w:rPr>
                <w:sz w:val="16"/>
              </w:rPr>
            </w:pPr>
            <w:r w:rsidRPr="00DA4EF6">
              <w:rPr>
                <w:sz w:val="16"/>
              </w:rPr>
              <w:t xml:space="preserve">The </w:t>
            </w:r>
            <w:r w:rsidRPr="00DA4EF6">
              <w:rPr>
                <w:rStyle w:val="screenelement"/>
                <w:sz w:val="16"/>
              </w:rPr>
              <w:t>Application Jobs</w:t>
            </w:r>
            <w:r w:rsidRPr="00DA4EF6">
              <w:rPr>
                <w:sz w:val="16"/>
              </w:rPr>
              <w:t xml:space="preserve"> view is displayed.</w:t>
            </w:r>
          </w:p>
        </w:tc>
        <w:tc>
          <w:tcPr>
            <w:tcW w:w="0" w:type="auto"/>
          </w:tcPr>
          <w:p w14:paraId="6206E0A4" w14:textId="77777777" w:rsidR="00DA4EF6" w:rsidRPr="00DA4EF6" w:rsidRDefault="00DA4EF6">
            <w:pPr>
              <w:rPr>
                <w:sz w:val="16"/>
              </w:rPr>
            </w:pPr>
          </w:p>
        </w:tc>
      </w:tr>
      <w:tr w:rsidR="00563A05" w:rsidRPr="00DA4EF6" w14:paraId="7E3F0011" w14:textId="77777777" w:rsidTr="00DA4EF6">
        <w:tc>
          <w:tcPr>
            <w:tcW w:w="0" w:type="auto"/>
          </w:tcPr>
          <w:p w14:paraId="34C28457" w14:textId="77777777" w:rsidR="00563A05" w:rsidRPr="00DA4EF6" w:rsidRDefault="00DA4EF6">
            <w:pPr>
              <w:rPr>
                <w:sz w:val="16"/>
              </w:rPr>
            </w:pPr>
            <w:r w:rsidRPr="00DA4EF6">
              <w:rPr>
                <w:sz w:val="16"/>
              </w:rPr>
              <w:t>3</w:t>
            </w:r>
          </w:p>
        </w:tc>
        <w:tc>
          <w:tcPr>
            <w:tcW w:w="0" w:type="auto"/>
          </w:tcPr>
          <w:p w14:paraId="255BCEFB" w14:textId="77777777" w:rsidR="00563A05" w:rsidRPr="00DA4EF6" w:rsidRDefault="00DA4EF6">
            <w:pPr>
              <w:rPr>
                <w:sz w:val="16"/>
              </w:rPr>
            </w:pPr>
            <w:r w:rsidRPr="00DA4EF6">
              <w:rPr>
                <w:rStyle w:val="bold"/>
                <w:sz w:val="16"/>
              </w:rPr>
              <w:t>Create Job</w:t>
            </w:r>
          </w:p>
        </w:tc>
        <w:tc>
          <w:tcPr>
            <w:tcW w:w="0" w:type="auto"/>
          </w:tcPr>
          <w:p w14:paraId="4E2030B3" w14:textId="77777777" w:rsidR="00563A05" w:rsidRPr="00DA4EF6" w:rsidRDefault="00DA4EF6">
            <w:pPr>
              <w:rPr>
                <w:sz w:val="16"/>
              </w:rPr>
            </w:pPr>
            <w:r w:rsidRPr="00DA4EF6">
              <w:rPr>
                <w:sz w:val="16"/>
              </w:rPr>
              <w:t xml:space="preserve">Choose </w:t>
            </w:r>
            <w:r w:rsidRPr="00DA4EF6">
              <w:rPr>
                <w:rStyle w:val="screenelement"/>
                <w:sz w:val="16"/>
              </w:rPr>
              <w:t>Create</w:t>
            </w:r>
            <w:r w:rsidRPr="00DA4EF6">
              <w:rPr>
                <w:sz w:val="16"/>
              </w:rPr>
              <w:t>.</w:t>
            </w:r>
          </w:p>
        </w:tc>
        <w:tc>
          <w:tcPr>
            <w:tcW w:w="0" w:type="auto"/>
          </w:tcPr>
          <w:p w14:paraId="43F921BD" w14:textId="77777777" w:rsidR="00563A05" w:rsidRPr="00DA4EF6" w:rsidRDefault="00DA4EF6">
            <w:pPr>
              <w:rPr>
                <w:sz w:val="16"/>
              </w:rPr>
            </w:pPr>
            <w:r w:rsidRPr="00DA4EF6">
              <w:rPr>
                <w:sz w:val="16"/>
              </w:rPr>
              <w:t xml:space="preserve">The </w:t>
            </w:r>
            <w:r w:rsidRPr="00DA4EF6">
              <w:rPr>
                <w:rStyle w:val="screenelement"/>
                <w:sz w:val="16"/>
              </w:rPr>
              <w:t xml:space="preserve">New Job: Balance Validation for G/L Accounting </w:t>
            </w:r>
            <w:r w:rsidRPr="00DA4EF6">
              <w:rPr>
                <w:sz w:val="16"/>
              </w:rPr>
              <w:t>view is displayed.</w:t>
            </w:r>
          </w:p>
        </w:tc>
        <w:tc>
          <w:tcPr>
            <w:tcW w:w="0" w:type="auto"/>
          </w:tcPr>
          <w:p w14:paraId="479019EA" w14:textId="77777777" w:rsidR="00DA4EF6" w:rsidRPr="00DA4EF6" w:rsidRDefault="00DA4EF6">
            <w:pPr>
              <w:rPr>
                <w:sz w:val="16"/>
              </w:rPr>
            </w:pPr>
          </w:p>
        </w:tc>
      </w:tr>
      <w:tr w:rsidR="00563A05" w:rsidRPr="00DA4EF6" w14:paraId="0727069B" w14:textId="77777777" w:rsidTr="00DA4EF6">
        <w:tc>
          <w:tcPr>
            <w:tcW w:w="0" w:type="auto"/>
          </w:tcPr>
          <w:p w14:paraId="51F2991D" w14:textId="77777777" w:rsidR="00563A05" w:rsidRPr="00DA4EF6" w:rsidRDefault="00DA4EF6">
            <w:pPr>
              <w:rPr>
                <w:sz w:val="16"/>
              </w:rPr>
            </w:pPr>
            <w:r w:rsidRPr="00DA4EF6">
              <w:rPr>
                <w:sz w:val="16"/>
              </w:rPr>
              <w:t>4</w:t>
            </w:r>
          </w:p>
        </w:tc>
        <w:tc>
          <w:tcPr>
            <w:tcW w:w="0" w:type="auto"/>
          </w:tcPr>
          <w:p w14:paraId="62E8E0FF" w14:textId="77777777" w:rsidR="00563A05" w:rsidRPr="00DA4EF6" w:rsidRDefault="00DA4EF6">
            <w:pPr>
              <w:rPr>
                <w:sz w:val="16"/>
              </w:rPr>
            </w:pPr>
            <w:r w:rsidRPr="00DA4EF6">
              <w:rPr>
                <w:rStyle w:val="bold"/>
                <w:sz w:val="16"/>
              </w:rPr>
              <w:t>Template Selection</w:t>
            </w:r>
          </w:p>
        </w:tc>
        <w:tc>
          <w:tcPr>
            <w:tcW w:w="0" w:type="auto"/>
          </w:tcPr>
          <w:p w14:paraId="1CD2CDAE" w14:textId="77777777" w:rsidR="00DA4EF6" w:rsidRPr="00DA4EF6" w:rsidRDefault="00DA4EF6">
            <w:pPr>
              <w:rPr>
                <w:sz w:val="16"/>
              </w:rPr>
            </w:pPr>
            <w:r w:rsidRPr="00DA4EF6">
              <w:rPr>
                <w:sz w:val="16"/>
              </w:rPr>
              <w:t xml:space="preserve">Make the following entries and choose </w:t>
            </w:r>
            <w:r w:rsidRPr="00DA4EF6">
              <w:rPr>
                <w:rStyle w:val="screenelement"/>
                <w:sz w:val="16"/>
              </w:rPr>
              <w:t>Step 2</w:t>
            </w:r>
            <w:r w:rsidRPr="00DA4EF6">
              <w:rPr>
                <w:sz w:val="16"/>
              </w:rPr>
              <w:t>:</w:t>
            </w:r>
          </w:p>
          <w:p w14:paraId="71C49A5A" w14:textId="77777777" w:rsidR="00DA4EF6" w:rsidRPr="00DA4EF6" w:rsidRDefault="00DA4EF6">
            <w:pPr>
              <w:rPr>
                <w:sz w:val="16"/>
              </w:rPr>
            </w:pPr>
            <w:r w:rsidRPr="00DA4EF6">
              <w:rPr>
                <w:rStyle w:val="screenelement"/>
                <w:sz w:val="16"/>
              </w:rPr>
              <w:t xml:space="preserve">Job Template: </w:t>
            </w:r>
            <w:r w:rsidRPr="00DA4EF6">
              <w:rPr>
                <w:rStyle w:val="userinput"/>
                <w:sz w:val="16"/>
              </w:rPr>
              <w:t>Balance Validation for G/L Accounting</w:t>
            </w:r>
          </w:p>
          <w:p w14:paraId="7D246AE1" w14:textId="5E294EE5" w:rsidR="00563A05" w:rsidRPr="00DA4EF6" w:rsidRDefault="00DA4EF6">
            <w:pPr>
              <w:rPr>
                <w:sz w:val="16"/>
              </w:rPr>
            </w:pPr>
            <w:r w:rsidRPr="00DA4EF6">
              <w:rPr>
                <w:rStyle w:val="screenelement"/>
                <w:sz w:val="16"/>
              </w:rPr>
              <w:t xml:space="preserve">Job Name: </w:t>
            </w:r>
            <w:r w:rsidRPr="00DA4EF6">
              <w:rPr>
                <w:rStyle w:val="userinput"/>
                <w:sz w:val="16"/>
              </w:rPr>
              <w:t>Balance Validation for G/L Accounting</w:t>
            </w:r>
          </w:p>
        </w:tc>
        <w:tc>
          <w:tcPr>
            <w:tcW w:w="0" w:type="auto"/>
          </w:tcPr>
          <w:p w14:paraId="79253571" w14:textId="77777777" w:rsidR="00DA4EF6" w:rsidRPr="00DA4EF6" w:rsidRDefault="00DA4EF6">
            <w:pPr>
              <w:rPr>
                <w:sz w:val="16"/>
              </w:rPr>
            </w:pPr>
          </w:p>
        </w:tc>
        <w:tc>
          <w:tcPr>
            <w:tcW w:w="0" w:type="auto"/>
          </w:tcPr>
          <w:p w14:paraId="23802C0F" w14:textId="77777777" w:rsidR="00DA4EF6" w:rsidRPr="00DA4EF6" w:rsidRDefault="00DA4EF6">
            <w:pPr>
              <w:rPr>
                <w:sz w:val="16"/>
              </w:rPr>
            </w:pPr>
          </w:p>
        </w:tc>
      </w:tr>
      <w:tr w:rsidR="00563A05" w:rsidRPr="00DA4EF6" w14:paraId="1A6B1552" w14:textId="77777777" w:rsidTr="00DA4EF6">
        <w:tc>
          <w:tcPr>
            <w:tcW w:w="0" w:type="auto"/>
          </w:tcPr>
          <w:p w14:paraId="7F3522E6" w14:textId="77777777" w:rsidR="00563A05" w:rsidRPr="00DA4EF6" w:rsidRDefault="00DA4EF6">
            <w:pPr>
              <w:rPr>
                <w:sz w:val="16"/>
              </w:rPr>
            </w:pPr>
            <w:r w:rsidRPr="00DA4EF6">
              <w:rPr>
                <w:sz w:val="16"/>
              </w:rPr>
              <w:t>5</w:t>
            </w:r>
          </w:p>
        </w:tc>
        <w:tc>
          <w:tcPr>
            <w:tcW w:w="0" w:type="auto"/>
          </w:tcPr>
          <w:p w14:paraId="3488D368" w14:textId="77777777" w:rsidR="00563A05" w:rsidRPr="00DA4EF6" w:rsidRDefault="00DA4EF6">
            <w:pPr>
              <w:rPr>
                <w:sz w:val="16"/>
              </w:rPr>
            </w:pPr>
            <w:r w:rsidRPr="00DA4EF6">
              <w:rPr>
                <w:rStyle w:val="bold"/>
                <w:sz w:val="16"/>
              </w:rPr>
              <w:t>Scheduling Options</w:t>
            </w:r>
          </w:p>
        </w:tc>
        <w:tc>
          <w:tcPr>
            <w:tcW w:w="0" w:type="auto"/>
          </w:tcPr>
          <w:p w14:paraId="42509333" w14:textId="77777777" w:rsidR="00DA4EF6" w:rsidRPr="00DA4EF6" w:rsidRDefault="00DA4EF6">
            <w:pPr>
              <w:rPr>
                <w:sz w:val="16"/>
              </w:rPr>
            </w:pPr>
            <w:r w:rsidRPr="00DA4EF6">
              <w:rPr>
                <w:sz w:val="16"/>
              </w:rPr>
              <w:t xml:space="preserve">Make the following entries and choose </w:t>
            </w:r>
            <w:r w:rsidRPr="00DA4EF6">
              <w:rPr>
                <w:rStyle w:val="screenelement"/>
                <w:sz w:val="16"/>
              </w:rPr>
              <w:t>Step 3</w:t>
            </w:r>
            <w:r w:rsidRPr="00DA4EF6">
              <w:rPr>
                <w:sz w:val="16"/>
              </w:rPr>
              <w:t>:</w:t>
            </w:r>
          </w:p>
          <w:p w14:paraId="727432BD" w14:textId="1E6275DE" w:rsidR="00563A05" w:rsidRPr="00DA4EF6" w:rsidRDefault="00DA4EF6">
            <w:pPr>
              <w:rPr>
                <w:sz w:val="16"/>
              </w:rPr>
            </w:pPr>
            <w:r w:rsidRPr="00DA4EF6">
              <w:rPr>
                <w:rStyle w:val="screenelement"/>
                <w:sz w:val="16"/>
              </w:rPr>
              <w:t xml:space="preserve">Start Immediately: </w:t>
            </w:r>
            <w:r w:rsidRPr="00DA4EF6">
              <w:rPr>
                <w:rStyle w:val="userinput"/>
                <w:sz w:val="16"/>
              </w:rPr>
              <w:t>Selected</w:t>
            </w:r>
          </w:p>
        </w:tc>
        <w:tc>
          <w:tcPr>
            <w:tcW w:w="0" w:type="auto"/>
          </w:tcPr>
          <w:p w14:paraId="6ECB7CC9" w14:textId="77777777" w:rsidR="00DA4EF6" w:rsidRPr="00DA4EF6" w:rsidRDefault="00DA4EF6">
            <w:pPr>
              <w:rPr>
                <w:sz w:val="16"/>
              </w:rPr>
            </w:pPr>
          </w:p>
        </w:tc>
        <w:tc>
          <w:tcPr>
            <w:tcW w:w="0" w:type="auto"/>
          </w:tcPr>
          <w:p w14:paraId="0F7F1C3D" w14:textId="77777777" w:rsidR="00DA4EF6" w:rsidRPr="00DA4EF6" w:rsidRDefault="00DA4EF6">
            <w:pPr>
              <w:rPr>
                <w:sz w:val="16"/>
              </w:rPr>
            </w:pPr>
          </w:p>
        </w:tc>
      </w:tr>
      <w:tr w:rsidR="00563A05" w:rsidRPr="00DA4EF6" w14:paraId="482C0D49" w14:textId="77777777" w:rsidTr="00DA4EF6">
        <w:tc>
          <w:tcPr>
            <w:tcW w:w="0" w:type="auto"/>
          </w:tcPr>
          <w:p w14:paraId="191DB75E" w14:textId="77777777" w:rsidR="00563A05" w:rsidRPr="00DA4EF6" w:rsidRDefault="00DA4EF6">
            <w:pPr>
              <w:rPr>
                <w:sz w:val="16"/>
              </w:rPr>
            </w:pPr>
            <w:r w:rsidRPr="00DA4EF6">
              <w:rPr>
                <w:sz w:val="16"/>
              </w:rPr>
              <w:t>6</w:t>
            </w:r>
          </w:p>
        </w:tc>
        <w:tc>
          <w:tcPr>
            <w:tcW w:w="0" w:type="auto"/>
          </w:tcPr>
          <w:p w14:paraId="24105D0E" w14:textId="77777777" w:rsidR="00563A05" w:rsidRPr="00DA4EF6" w:rsidRDefault="00DA4EF6">
            <w:pPr>
              <w:rPr>
                <w:sz w:val="16"/>
              </w:rPr>
            </w:pPr>
            <w:r w:rsidRPr="00DA4EF6">
              <w:rPr>
                <w:rStyle w:val="bold"/>
                <w:sz w:val="16"/>
              </w:rPr>
              <w:t>Parameters</w:t>
            </w:r>
          </w:p>
        </w:tc>
        <w:tc>
          <w:tcPr>
            <w:tcW w:w="0" w:type="auto"/>
          </w:tcPr>
          <w:p w14:paraId="370838F3" w14:textId="77777777" w:rsidR="00DA4EF6" w:rsidRPr="00DA4EF6" w:rsidRDefault="00DA4EF6">
            <w:pPr>
              <w:rPr>
                <w:sz w:val="16"/>
              </w:rPr>
            </w:pPr>
            <w:r w:rsidRPr="00DA4EF6">
              <w:rPr>
                <w:sz w:val="16"/>
              </w:rPr>
              <w:t xml:space="preserve">Make the following entries and choose </w:t>
            </w:r>
            <w:r w:rsidRPr="00DA4EF6">
              <w:rPr>
                <w:rStyle w:val="screenelement"/>
                <w:sz w:val="16"/>
              </w:rPr>
              <w:t>Schedule</w:t>
            </w:r>
            <w:r w:rsidRPr="00DA4EF6">
              <w:rPr>
                <w:sz w:val="16"/>
              </w:rPr>
              <w:t>:</w:t>
            </w:r>
          </w:p>
          <w:p w14:paraId="5B67D63B" w14:textId="77777777" w:rsidR="00DA4EF6" w:rsidRPr="00DA4EF6" w:rsidRDefault="00DA4EF6">
            <w:pPr>
              <w:rPr>
                <w:sz w:val="16"/>
              </w:rPr>
            </w:pPr>
            <w:r w:rsidRPr="00DA4EF6">
              <w:rPr>
                <w:rStyle w:val="screenelement"/>
                <w:sz w:val="16"/>
              </w:rPr>
              <w:t xml:space="preserve">Rule Group: </w:t>
            </w:r>
            <w:r w:rsidRPr="00DA4EF6">
              <w:rPr>
                <w:rStyle w:val="userinput"/>
                <w:sz w:val="16"/>
              </w:rPr>
              <w:t>&lt;rule group&gt;</w:t>
            </w:r>
          </w:p>
          <w:p w14:paraId="45EE121F" w14:textId="77777777" w:rsidR="00DA4EF6" w:rsidRPr="00DA4EF6" w:rsidRDefault="00DA4EF6">
            <w:pPr>
              <w:rPr>
                <w:sz w:val="16"/>
              </w:rPr>
            </w:pPr>
            <w:r w:rsidRPr="00DA4EF6">
              <w:rPr>
                <w:rStyle w:val="screenelement"/>
                <w:sz w:val="16"/>
              </w:rPr>
              <w:t xml:space="preserve">Ledger: </w:t>
            </w:r>
            <w:r w:rsidRPr="00DA4EF6">
              <w:rPr>
                <w:rStyle w:val="userinput"/>
                <w:sz w:val="16"/>
              </w:rPr>
              <w:t>&lt;ledger&gt;</w:t>
            </w:r>
          </w:p>
          <w:p w14:paraId="23425332" w14:textId="77777777" w:rsidR="00DA4EF6" w:rsidRPr="00DA4EF6" w:rsidRDefault="00DA4EF6">
            <w:pPr>
              <w:rPr>
                <w:sz w:val="16"/>
              </w:rPr>
            </w:pPr>
            <w:r w:rsidRPr="00DA4EF6">
              <w:rPr>
                <w:rStyle w:val="screenelement"/>
                <w:sz w:val="16"/>
              </w:rPr>
              <w:t xml:space="preserve">Currency: </w:t>
            </w:r>
            <w:r w:rsidRPr="00DA4EF6">
              <w:rPr>
                <w:rStyle w:val="userinput"/>
                <w:sz w:val="16"/>
              </w:rPr>
              <w:t>&lt;currency code&gt;</w:t>
            </w:r>
          </w:p>
          <w:p w14:paraId="076B571A" w14:textId="77777777" w:rsidR="00DA4EF6" w:rsidRPr="00DA4EF6" w:rsidRDefault="00DA4EF6">
            <w:pPr>
              <w:rPr>
                <w:sz w:val="16"/>
              </w:rPr>
            </w:pPr>
            <w:r w:rsidRPr="00DA4EF6">
              <w:rPr>
                <w:rStyle w:val="screenelement"/>
                <w:sz w:val="16"/>
              </w:rPr>
              <w:t xml:space="preserve">Fiscal Year: </w:t>
            </w:r>
            <w:r w:rsidRPr="00DA4EF6">
              <w:rPr>
                <w:rStyle w:val="userinput"/>
                <w:sz w:val="16"/>
              </w:rPr>
              <w:t>&lt;fiscal year&gt;</w:t>
            </w:r>
          </w:p>
          <w:p w14:paraId="3B122B17" w14:textId="427E6EBE" w:rsidR="00563A05" w:rsidRPr="00DA4EF6" w:rsidRDefault="00DA4EF6">
            <w:pPr>
              <w:rPr>
                <w:sz w:val="16"/>
              </w:rPr>
            </w:pPr>
            <w:r w:rsidRPr="00DA4EF6">
              <w:rPr>
                <w:rStyle w:val="screenelement"/>
                <w:sz w:val="16"/>
              </w:rPr>
              <w:t xml:space="preserve">Fiscal Period: </w:t>
            </w:r>
            <w:r w:rsidRPr="00DA4EF6">
              <w:rPr>
                <w:rStyle w:val="userinput"/>
                <w:sz w:val="16"/>
              </w:rPr>
              <w:t>&lt;fiscal period&gt;</w:t>
            </w:r>
          </w:p>
          <w:p w14:paraId="430BE20E" w14:textId="77777777" w:rsidR="00563A05" w:rsidRPr="00DA4EF6" w:rsidRDefault="00563A05">
            <w:pPr>
              <w:rPr>
                <w:sz w:val="16"/>
              </w:rPr>
            </w:pPr>
          </w:p>
          <w:tbl>
            <w:tblPr>
              <w:tblW w:w="4975" w:type="pct"/>
              <w:tblCellMar>
                <w:left w:w="10" w:type="dxa"/>
                <w:right w:w="10" w:type="dxa"/>
              </w:tblCellMar>
              <w:tblLook w:val="0000" w:firstRow="0" w:lastRow="0" w:firstColumn="0" w:lastColumn="0" w:noHBand="0" w:noVBand="0"/>
            </w:tblPr>
            <w:tblGrid>
              <w:gridCol w:w="7155"/>
            </w:tblGrid>
            <w:tr w:rsidR="00563A05" w:rsidRPr="00DA4EF6" w14:paraId="2D93AA79"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EBFE9D" w14:textId="77777777" w:rsidR="00563A05" w:rsidRPr="00DA4EF6" w:rsidRDefault="00DA4EF6">
                  <w:pPr>
                    <w:rPr>
                      <w:sz w:val="16"/>
                    </w:rPr>
                  </w:pPr>
                  <w:r w:rsidRPr="00DA4EF6">
                    <w:rPr>
                      <w:rStyle w:val="bold"/>
                      <w:sz w:val="16"/>
                    </w:rPr>
                    <w:t xml:space="preserve">Note </w:t>
                  </w:r>
                  <w:r w:rsidRPr="00DA4EF6">
                    <w:rPr>
                      <w:sz w:val="16"/>
                    </w:rPr>
                    <w:t xml:space="preserve">In the </w:t>
                  </w:r>
                  <w:r w:rsidRPr="00DA4EF6">
                    <w:rPr>
                      <w:rStyle w:val="screenelement"/>
                      <w:sz w:val="16"/>
                    </w:rPr>
                    <w:t>Entity Selection</w:t>
                  </w:r>
                  <w:r w:rsidRPr="00DA4EF6">
                    <w:rPr>
                      <w:sz w:val="16"/>
                    </w:rPr>
                    <w:t xml:space="preserve"> area, you can select the relevant radio button to run the rules by Company Code, Profit Center, or Cost Center.</w:t>
                  </w:r>
                </w:p>
              </w:tc>
            </w:tr>
          </w:tbl>
          <w:p w14:paraId="14FFAAD8" w14:textId="77777777" w:rsidR="00DA4EF6" w:rsidRPr="00DA4EF6" w:rsidRDefault="00DA4EF6">
            <w:pPr>
              <w:rPr>
                <w:sz w:val="16"/>
              </w:rPr>
            </w:pPr>
          </w:p>
        </w:tc>
        <w:tc>
          <w:tcPr>
            <w:tcW w:w="0" w:type="auto"/>
          </w:tcPr>
          <w:p w14:paraId="2F49CD81" w14:textId="77777777" w:rsidR="00563A05" w:rsidRPr="00DA4EF6" w:rsidRDefault="00DA4EF6">
            <w:pPr>
              <w:rPr>
                <w:sz w:val="16"/>
              </w:rPr>
            </w:pPr>
            <w:r w:rsidRPr="00DA4EF6">
              <w:rPr>
                <w:sz w:val="16"/>
              </w:rPr>
              <w:t>The balance validation job is scheduled.</w:t>
            </w:r>
          </w:p>
        </w:tc>
        <w:tc>
          <w:tcPr>
            <w:tcW w:w="0" w:type="auto"/>
          </w:tcPr>
          <w:p w14:paraId="3D5D87B5" w14:textId="77777777" w:rsidR="00DA4EF6" w:rsidRPr="00DA4EF6" w:rsidRDefault="00DA4EF6">
            <w:pPr>
              <w:rPr>
                <w:sz w:val="16"/>
              </w:rPr>
            </w:pPr>
          </w:p>
        </w:tc>
      </w:tr>
    </w:tbl>
    <w:p w14:paraId="5D067DE3" w14:textId="77777777" w:rsidR="00563A05" w:rsidRDefault="00DA4EF6">
      <w:pPr>
        <w:pStyle w:val="Heading3"/>
      </w:pPr>
      <w:bookmarkStart w:id="290" w:name="unique_136"/>
      <w:bookmarkStart w:id="291" w:name="_Toc232863323"/>
      <w:r>
        <w:t>View Balance Validation Results</w:t>
      </w:r>
      <w:bookmarkEnd w:id="290"/>
      <w:bookmarkEnd w:id="291"/>
    </w:p>
    <w:p w14:paraId="5D185B88" w14:textId="77777777" w:rsidR="00563A05" w:rsidRDefault="00DA4EF6">
      <w:pPr>
        <w:pStyle w:val="sectiontitle"/>
      </w:pPr>
      <w:r>
        <w:t>Test Administration</w:t>
      </w:r>
    </w:p>
    <w:p w14:paraId="0A7C6A18" w14:textId="77777777" w:rsidR="00563A05" w:rsidRDefault="00DA4EF6">
      <w:r>
        <w:t>Customer project: Fill in the project-specific parts.</w:t>
      </w:r>
    </w:p>
    <w:p w14:paraId="61FECD98"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4A777A0B"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2226E0"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A0D02"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1D0F5"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A0892" w14:textId="77777777" w:rsidR="00DA4EF6" w:rsidRPr="00DA4EF6" w:rsidRDefault="00DA4EF6">
            <w:pPr>
              <w:rPr>
                <w:sz w:val="12"/>
              </w:rPr>
            </w:pPr>
          </w:p>
        </w:tc>
      </w:tr>
      <w:tr w:rsidR="00563A05" w:rsidRPr="00DA4EF6" w14:paraId="6F32860D"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1E0E3"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6D5CF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93B31D"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4B3B65" w14:textId="77777777" w:rsidR="00DA4EF6" w:rsidRPr="00DA4EF6" w:rsidRDefault="00DA4EF6">
            <w:pPr>
              <w:rPr>
                <w:sz w:val="12"/>
              </w:rPr>
            </w:pPr>
          </w:p>
        </w:tc>
      </w:tr>
      <w:tr w:rsidR="00563A05" w:rsidRPr="00DA4EF6" w14:paraId="1401CE0A"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4DA44D"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A4CFF3"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CA7D09"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2BAFBD"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244A0A16" w14:textId="77777777" w:rsidR="00563A05" w:rsidRDefault="00DA4EF6">
      <w:pPr>
        <w:pStyle w:val="sectiontitle"/>
      </w:pPr>
      <w:r>
        <w:t>Purpose</w:t>
      </w:r>
    </w:p>
    <w:p w14:paraId="4771A72A" w14:textId="77777777" w:rsidR="00563A05" w:rsidRDefault="00DA4EF6">
      <w:r>
        <w:t>In this activity, you view the results of the balance validation job.</w:t>
      </w:r>
    </w:p>
    <w:p w14:paraId="6E26C06F"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28"/>
        <w:gridCol w:w="986"/>
        <w:gridCol w:w="7950"/>
        <w:gridCol w:w="3364"/>
        <w:gridCol w:w="1276"/>
      </w:tblGrid>
      <w:tr w:rsidR="00563A05" w:rsidRPr="00DA4EF6" w14:paraId="0A5EA1C7"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5FB15BC8" w14:textId="77777777" w:rsidR="00563A05" w:rsidRPr="00DA4EF6" w:rsidRDefault="00DA4EF6">
            <w:pPr>
              <w:pStyle w:val="boldparagraph"/>
              <w:rPr>
                <w:sz w:val="16"/>
              </w:rPr>
            </w:pPr>
            <w:r w:rsidRPr="00DA4EF6">
              <w:rPr>
                <w:rStyle w:val="bold"/>
                <w:sz w:val="16"/>
              </w:rPr>
              <w:t>Test Step #</w:t>
            </w:r>
          </w:p>
        </w:tc>
        <w:tc>
          <w:tcPr>
            <w:tcW w:w="0" w:type="auto"/>
          </w:tcPr>
          <w:p w14:paraId="321AF26E" w14:textId="77777777" w:rsidR="00563A05" w:rsidRPr="00DA4EF6" w:rsidRDefault="00DA4EF6">
            <w:pPr>
              <w:pStyle w:val="boldparagraph"/>
              <w:rPr>
                <w:sz w:val="16"/>
              </w:rPr>
            </w:pPr>
            <w:r w:rsidRPr="00DA4EF6">
              <w:rPr>
                <w:rStyle w:val="bold"/>
                <w:sz w:val="16"/>
              </w:rPr>
              <w:t>Test Step Name</w:t>
            </w:r>
          </w:p>
        </w:tc>
        <w:tc>
          <w:tcPr>
            <w:tcW w:w="0" w:type="auto"/>
          </w:tcPr>
          <w:p w14:paraId="4ED33995" w14:textId="77777777" w:rsidR="00563A05" w:rsidRPr="00DA4EF6" w:rsidRDefault="00DA4EF6">
            <w:pPr>
              <w:pStyle w:val="boldparagraph"/>
              <w:rPr>
                <w:sz w:val="16"/>
              </w:rPr>
            </w:pPr>
            <w:r w:rsidRPr="00DA4EF6">
              <w:rPr>
                <w:rStyle w:val="bold"/>
                <w:sz w:val="16"/>
              </w:rPr>
              <w:t>Instruction</w:t>
            </w:r>
          </w:p>
        </w:tc>
        <w:tc>
          <w:tcPr>
            <w:tcW w:w="0" w:type="auto"/>
          </w:tcPr>
          <w:p w14:paraId="1854D7E2" w14:textId="77777777" w:rsidR="00563A05" w:rsidRPr="00DA4EF6" w:rsidRDefault="00DA4EF6">
            <w:pPr>
              <w:pStyle w:val="boldparagraph"/>
              <w:rPr>
                <w:sz w:val="16"/>
              </w:rPr>
            </w:pPr>
            <w:r w:rsidRPr="00DA4EF6">
              <w:rPr>
                <w:rStyle w:val="bold"/>
                <w:sz w:val="16"/>
              </w:rPr>
              <w:t>Expected Result</w:t>
            </w:r>
          </w:p>
        </w:tc>
        <w:tc>
          <w:tcPr>
            <w:tcW w:w="0" w:type="auto"/>
          </w:tcPr>
          <w:p w14:paraId="09EAA8E9" w14:textId="77777777" w:rsidR="00563A05" w:rsidRPr="00DA4EF6" w:rsidRDefault="00DA4EF6">
            <w:pPr>
              <w:pStyle w:val="boldparagraph"/>
              <w:rPr>
                <w:sz w:val="16"/>
              </w:rPr>
            </w:pPr>
            <w:r w:rsidRPr="00DA4EF6">
              <w:rPr>
                <w:rStyle w:val="bold"/>
                <w:sz w:val="16"/>
              </w:rPr>
              <w:t>Pass / Fail / Comment</w:t>
            </w:r>
          </w:p>
        </w:tc>
      </w:tr>
      <w:tr w:rsidR="00563A05" w:rsidRPr="00DA4EF6" w14:paraId="2704A269" w14:textId="77777777" w:rsidTr="00DA4EF6">
        <w:tc>
          <w:tcPr>
            <w:tcW w:w="0" w:type="auto"/>
          </w:tcPr>
          <w:p w14:paraId="6B710C6F" w14:textId="77777777" w:rsidR="00563A05" w:rsidRPr="00DA4EF6" w:rsidRDefault="00DA4EF6">
            <w:pPr>
              <w:rPr>
                <w:sz w:val="16"/>
              </w:rPr>
            </w:pPr>
            <w:r w:rsidRPr="00DA4EF6">
              <w:rPr>
                <w:sz w:val="16"/>
              </w:rPr>
              <w:t>1</w:t>
            </w:r>
          </w:p>
        </w:tc>
        <w:tc>
          <w:tcPr>
            <w:tcW w:w="0" w:type="auto"/>
          </w:tcPr>
          <w:p w14:paraId="6AF6E08E" w14:textId="77777777" w:rsidR="00563A05" w:rsidRPr="00DA4EF6" w:rsidRDefault="00DA4EF6">
            <w:pPr>
              <w:rPr>
                <w:sz w:val="16"/>
              </w:rPr>
            </w:pPr>
            <w:r w:rsidRPr="00DA4EF6">
              <w:rPr>
                <w:rStyle w:val="bold"/>
                <w:sz w:val="16"/>
              </w:rPr>
              <w:t>Log On</w:t>
            </w:r>
          </w:p>
        </w:tc>
        <w:tc>
          <w:tcPr>
            <w:tcW w:w="0" w:type="auto"/>
          </w:tcPr>
          <w:p w14:paraId="1C118686" w14:textId="77777777" w:rsidR="00563A05" w:rsidRPr="00DA4EF6" w:rsidRDefault="00DA4EF6">
            <w:pPr>
              <w:rPr>
                <w:sz w:val="16"/>
              </w:rPr>
            </w:pPr>
            <w:r w:rsidRPr="00DA4EF6">
              <w:rPr>
                <w:sz w:val="16"/>
              </w:rPr>
              <w:t>Log on to the SAP Fiori launchpad as a General Ledger Accountant.</w:t>
            </w:r>
          </w:p>
        </w:tc>
        <w:tc>
          <w:tcPr>
            <w:tcW w:w="0" w:type="auto"/>
          </w:tcPr>
          <w:p w14:paraId="67627B8C" w14:textId="77777777" w:rsidR="00DA4EF6" w:rsidRPr="00DA4EF6" w:rsidRDefault="00DA4EF6">
            <w:pPr>
              <w:rPr>
                <w:sz w:val="16"/>
              </w:rPr>
            </w:pPr>
          </w:p>
        </w:tc>
        <w:tc>
          <w:tcPr>
            <w:tcW w:w="0" w:type="auto"/>
          </w:tcPr>
          <w:p w14:paraId="482AA4E4" w14:textId="77777777" w:rsidR="00DA4EF6" w:rsidRPr="00DA4EF6" w:rsidRDefault="00DA4EF6">
            <w:pPr>
              <w:rPr>
                <w:sz w:val="16"/>
              </w:rPr>
            </w:pPr>
          </w:p>
        </w:tc>
      </w:tr>
      <w:tr w:rsidR="00563A05" w:rsidRPr="00DA4EF6" w14:paraId="4FFDC53A" w14:textId="77777777" w:rsidTr="00DA4EF6">
        <w:tc>
          <w:tcPr>
            <w:tcW w:w="0" w:type="auto"/>
          </w:tcPr>
          <w:p w14:paraId="77D758FA" w14:textId="77777777" w:rsidR="00563A05" w:rsidRPr="00DA4EF6" w:rsidRDefault="00DA4EF6">
            <w:pPr>
              <w:rPr>
                <w:sz w:val="16"/>
              </w:rPr>
            </w:pPr>
            <w:r w:rsidRPr="00DA4EF6">
              <w:rPr>
                <w:sz w:val="16"/>
              </w:rPr>
              <w:t>2</w:t>
            </w:r>
          </w:p>
        </w:tc>
        <w:tc>
          <w:tcPr>
            <w:tcW w:w="0" w:type="auto"/>
          </w:tcPr>
          <w:p w14:paraId="1B7D6FED" w14:textId="77777777" w:rsidR="00563A05" w:rsidRPr="00DA4EF6" w:rsidRDefault="00DA4EF6">
            <w:pPr>
              <w:rPr>
                <w:sz w:val="16"/>
              </w:rPr>
            </w:pPr>
            <w:r w:rsidRPr="00DA4EF6">
              <w:rPr>
                <w:rStyle w:val="bold"/>
                <w:sz w:val="16"/>
              </w:rPr>
              <w:t>Access App</w:t>
            </w:r>
          </w:p>
        </w:tc>
        <w:tc>
          <w:tcPr>
            <w:tcW w:w="0" w:type="auto"/>
          </w:tcPr>
          <w:p w14:paraId="363B8960" w14:textId="77777777" w:rsidR="00563A05" w:rsidRPr="00DA4EF6" w:rsidRDefault="00DA4EF6">
            <w:pPr>
              <w:rPr>
                <w:sz w:val="16"/>
              </w:rPr>
            </w:pPr>
            <w:r w:rsidRPr="00DA4EF6">
              <w:rPr>
                <w:sz w:val="16"/>
              </w:rPr>
              <w:t xml:space="preserve">Open </w:t>
            </w:r>
            <w:r w:rsidRPr="00DA4EF6">
              <w:rPr>
                <w:rStyle w:val="screenelement"/>
                <w:sz w:val="16"/>
              </w:rPr>
              <w:t>View Balance Validation Results</w:t>
            </w:r>
            <w:r w:rsidRPr="00DA4EF6">
              <w:rPr>
                <w:sz w:val="16"/>
              </w:rPr>
              <w:t xml:space="preserve"> </w:t>
            </w:r>
            <w:r w:rsidRPr="00DA4EF6">
              <w:rPr>
                <w:rStyle w:val="CourierNew"/>
                <w:sz w:val="16"/>
              </w:rPr>
              <w:t>(F6387)</w:t>
            </w:r>
            <w:r w:rsidRPr="00DA4EF6">
              <w:rPr>
                <w:sz w:val="16"/>
              </w:rPr>
              <w:t>.</w:t>
            </w:r>
          </w:p>
        </w:tc>
        <w:tc>
          <w:tcPr>
            <w:tcW w:w="0" w:type="auto"/>
          </w:tcPr>
          <w:p w14:paraId="2511FD25" w14:textId="77777777" w:rsidR="00DA4EF6" w:rsidRPr="00DA4EF6" w:rsidRDefault="00DA4EF6">
            <w:pPr>
              <w:rPr>
                <w:sz w:val="16"/>
              </w:rPr>
            </w:pPr>
          </w:p>
        </w:tc>
        <w:tc>
          <w:tcPr>
            <w:tcW w:w="0" w:type="auto"/>
          </w:tcPr>
          <w:p w14:paraId="3E29430B" w14:textId="77777777" w:rsidR="00DA4EF6" w:rsidRPr="00DA4EF6" w:rsidRDefault="00DA4EF6">
            <w:pPr>
              <w:rPr>
                <w:sz w:val="16"/>
              </w:rPr>
            </w:pPr>
          </w:p>
        </w:tc>
      </w:tr>
      <w:tr w:rsidR="00563A05" w:rsidRPr="00DA4EF6" w14:paraId="02EA1B87" w14:textId="77777777" w:rsidTr="00DA4EF6">
        <w:tc>
          <w:tcPr>
            <w:tcW w:w="0" w:type="auto"/>
          </w:tcPr>
          <w:p w14:paraId="55841FCE" w14:textId="77777777" w:rsidR="00563A05" w:rsidRPr="00DA4EF6" w:rsidRDefault="00DA4EF6">
            <w:pPr>
              <w:rPr>
                <w:sz w:val="16"/>
              </w:rPr>
            </w:pPr>
            <w:r w:rsidRPr="00DA4EF6">
              <w:rPr>
                <w:sz w:val="16"/>
              </w:rPr>
              <w:t>3</w:t>
            </w:r>
          </w:p>
        </w:tc>
        <w:tc>
          <w:tcPr>
            <w:tcW w:w="0" w:type="auto"/>
          </w:tcPr>
          <w:p w14:paraId="48C50497" w14:textId="77777777" w:rsidR="00563A05" w:rsidRPr="00DA4EF6" w:rsidRDefault="00DA4EF6">
            <w:pPr>
              <w:rPr>
                <w:sz w:val="16"/>
              </w:rPr>
            </w:pPr>
            <w:r w:rsidRPr="00DA4EF6">
              <w:rPr>
                <w:rStyle w:val="bold"/>
                <w:sz w:val="16"/>
              </w:rPr>
              <w:t>Enter Details</w:t>
            </w:r>
          </w:p>
        </w:tc>
        <w:tc>
          <w:tcPr>
            <w:tcW w:w="0" w:type="auto"/>
          </w:tcPr>
          <w:p w14:paraId="6401829E"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06BB8E3D"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60B8532C" w14:textId="77777777" w:rsidR="00DA4EF6" w:rsidRPr="00DA4EF6" w:rsidRDefault="00DA4EF6">
            <w:pPr>
              <w:rPr>
                <w:sz w:val="16"/>
              </w:rPr>
            </w:pPr>
            <w:r w:rsidRPr="00DA4EF6">
              <w:rPr>
                <w:rStyle w:val="screenelement"/>
                <w:sz w:val="16"/>
              </w:rPr>
              <w:t xml:space="preserve">Ledger: </w:t>
            </w:r>
            <w:r w:rsidRPr="00DA4EF6">
              <w:rPr>
                <w:rStyle w:val="userinput"/>
                <w:sz w:val="16"/>
              </w:rPr>
              <w:t>&lt;ledger you used in prior step&gt;</w:t>
            </w:r>
          </w:p>
          <w:p w14:paraId="0B8C9773" w14:textId="644C5DD3" w:rsidR="00563A05" w:rsidRPr="00DA4EF6" w:rsidRDefault="00DA4EF6">
            <w:pPr>
              <w:rPr>
                <w:sz w:val="16"/>
              </w:rPr>
            </w:pPr>
            <w:r w:rsidRPr="00DA4EF6">
              <w:rPr>
                <w:sz w:val="16"/>
              </w:rPr>
              <w:t>Enter additional fields as needed to filter the results.</w:t>
            </w:r>
          </w:p>
        </w:tc>
        <w:tc>
          <w:tcPr>
            <w:tcW w:w="0" w:type="auto"/>
          </w:tcPr>
          <w:p w14:paraId="2B9AD62B" w14:textId="77777777" w:rsidR="00563A05" w:rsidRPr="00DA4EF6" w:rsidRDefault="00DA4EF6">
            <w:pPr>
              <w:rPr>
                <w:sz w:val="16"/>
              </w:rPr>
            </w:pPr>
            <w:r w:rsidRPr="00DA4EF6">
              <w:rPr>
                <w:sz w:val="16"/>
              </w:rPr>
              <w:t xml:space="preserve">The </w:t>
            </w:r>
            <w:r w:rsidRPr="00DA4EF6">
              <w:rPr>
                <w:rStyle w:val="screenelement"/>
                <w:sz w:val="16"/>
              </w:rPr>
              <w:t>Validation Results</w:t>
            </w:r>
            <w:r w:rsidRPr="00DA4EF6">
              <w:rPr>
                <w:sz w:val="16"/>
              </w:rPr>
              <w:t xml:space="preserve"> pane displays a list of job results.</w:t>
            </w:r>
          </w:p>
        </w:tc>
        <w:tc>
          <w:tcPr>
            <w:tcW w:w="0" w:type="auto"/>
          </w:tcPr>
          <w:p w14:paraId="6E16FCB8" w14:textId="77777777" w:rsidR="00DA4EF6" w:rsidRPr="00DA4EF6" w:rsidRDefault="00DA4EF6">
            <w:pPr>
              <w:rPr>
                <w:sz w:val="16"/>
              </w:rPr>
            </w:pPr>
          </w:p>
        </w:tc>
      </w:tr>
      <w:tr w:rsidR="00563A05" w:rsidRPr="00DA4EF6" w14:paraId="3ADAB768" w14:textId="77777777" w:rsidTr="00DA4EF6">
        <w:tc>
          <w:tcPr>
            <w:tcW w:w="0" w:type="auto"/>
          </w:tcPr>
          <w:p w14:paraId="6A2EC71B" w14:textId="77777777" w:rsidR="00563A05" w:rsidRPr="00DA4EF6" w:rsidRDefault="00DA4EF6">
            <w:pPr>
              <w:rPr>
                <w:sz w:val="16"/>
              </w:rPr>
            </w:pPr>
            <w:r w:rsidRPr="00DA4EF6">
              <w:rPr>
                <w:sz w:val="16"/>
              </w:rPr>
              <w:t>4</w:t>
            </w:r>
          </w:p>
        </w:tc>
        <w:tc>
          <w:tcPr>
            <w:tcW w:w="0" w:type="auto"/>
          </w:tcPr>
          <w:p w14:paraId="1F995870" w14:textId="77777777" w:rsidR="00563A05" w:rsidRPr="00DA4EF6" w:rsidRDefault="00DA4EF6">
            <w:pPr>
              <w:rPr>
                <w:sz w:val="16"/>
              </w:rPr>
            </w:pPr>
            <w:r w:rsidRPr="00DA4EF6">
              <w:rPr>
                <w:rStyle w:val="bold"/>
                <w:sz w:val="16"/>
              </w:rPr>
              <w:t>View Details</w:t>
            </w:r>
          </w:p>
        </w:tc>
        <w:tc>
          <w:tcPr>
            <w:tcW w:w="0" w:type="auto"/>
          </w:tcPr>
          <w:p w14:paraId="58E2944E" w14:textId="77777777" w:rsidR="00563A05" w:rsidRPr="00DA4EF6" w:rsidRDefault="00DA4EF6">
            <w:pPr>
              <w:rPr>
                <w:sz w:val="16"/>
              </w:rPr>
            </w:pPr>
            <w:r w:rsidRPr="00DA4EF6">
              <w:rPr>
                <w:sz w:val="16"/>
              </w:rPr>
              <w:t>Click anywhere in the row for one of the job results.</w:t>
            </w:r>
          </w:p>
        </w:tc>
        <w:tc>
          <w:tcPr>
            <w:tcW w:w="0" w:type="auto"/>
          </w:tcPr>
          <w:p w14:paraId="07606974" w14:textId="77777777" w:rsidR="00563A05" w:rsidRPr="00DA4EF6" w:rsidRDefault="00DA4EF6">
            <w:pPr>
              <w:rPr>
                <w:sz w:val="16"/>
              </w:rPr>
            </w:pPr>
            <w:r w:rsidRPr="00DA4EF6">
              <w:rPr>
                <w:sz w:val="16"/>
              </w:rPr>
              <w:t xml:space="preserve">The </w:t>
            </w:r>
            <w:r w:rsidRPr="00DA4EF6">
              <w:rPr>
                <w:rStyle w:val="screenelement"/>
                <w:sz w:val="16"/>
              </w:rPr>
              <w:t>View Balance Validation Results</w:t>
            </w:r>
            <w:r w:rsidRPr="00DA4EF6">
              <w:rPr>
                <w:sz w:val="16"/>
              </w:rPr>
              <w:t xml:space="preserve"> view is displayed.</w:t>
            </w:r>
          </w:p>
        </w:tc>
        <w:tc>
          <w:tcPr>
            <w:tcW w:w="0" w:type="auto"/>
          </w:tcPr>
          <w:p w14:paraId="18BA36F3" w14:textId="77777777" w:rsidR="00DA4EF6" w:rsidRPr="00DA4EF6" w:rsidRDefault="00DA4EF6">
            <w:pPr>
              <w:rPr>
                <w:sz w:val="16"/>
              </w:rPr>
            </w:pPr>
          </w:p>
        </w:tc>
      </w:tr>
      <w:tr w:rsidR="00563A05" w:rsidRPr="00DA4EF6" w14:paraId="1B9FB515" w14:textId="77777777" w:rsidTr="00DA4EF6">
        <w:tc>
          <w:tcPr>
            <w:tcW w:w="0" w:type="auto"/>
          </w:tcPr>
          <w:p w14:paraId="73BAF448" w14:textId="77777777" w:rsidR="00563A05" w:rsidRPr="00DA4EF6" w:rsidRDefault="00DA4EF6">
            <w:pPr>
              <w:rPr>
                <w:sz w:val="16"/>
              </w:rPr>
            </w:pPr>
            <w:r w:rsidRPr="00DA4EF6">
              <w:rPr>
                <w:sz w:val="16"/>
              </w:rPr>
              <w:t>5</w:t>
            </w:r>
          </w:p>
        </w:tc>
        <w:tc>
          <w:tcPr>
            <w:tcW w:w="0" w:type="auto"/>
          </w:tcPr>
          <w:p w14:paraId="663A76C0" w14:textId="77777777" w:rsidR="00563A05" w:rsidRPr="00DA4EF6" w:rsidRDefault="00DA4EF6">
            <w:pPr>
              <w:rPr>
                <w:sz w:val="16"/>
              </w:rPr>
            </w:pPr>
            <w:r w:rsidRPr="00DA4EF6">
              <w:rPr>
                <w:rStyle w:val="bold"/>
                <w:sz w:val="16"/>
              </w:rPr>
              <w:t>View Results</w:t>
            </w:r>
          </w:p>
        </w:tc>
        <w:tc>
          <w:tcPr>
            <w:tcW w:w="0" w:type="auto"/>
          </w:tcPr>
          <w:p w14:paraId="6BEA82AF" w14:textId="77777777" w:rsidR="00563A05" w:rsidRPr="00DA4EF6" w:rsidRDefault="00DA4EF6">
            <w:pPr>
              <w:rPr>
                <w:sz w:val="16"/>
              </w:rPr>
            </w:pPr>
            <w:r w:rsidRPr="00DA4EF6">
              <w:rPr>
                <w:sz w:val="16"/>
              </w:rPr>
              <w:t xml:space="preserve">Rules that ran successfully are hidden by default. In the </w:t>
            </w:r>
            <w:r w:rsidRPr="00DA4EF6">
              <w:rPr>
                <w:rStyle w:val="screenelement"/>
                <w:sz w:val="16"/>
              </w:rPr>
              <w:t>Result</w:t>
            </w:r>
            <w:r w:rsidRPr="00DA4EF6">
              <w:rPr>
                <w:sz w:val="16"/>
              </w:rPr>
              <w:t xml:space="preserve"> filter above the </w:t>
            </w:r>
            <w:r w:rsidRPr="00DA4EF6">
              <w:rPr>
                <w:rStyle w:val="screenelement"/>
                <w:sz w:val="16"/>
              </w:rPr>
              <w:t>Result</w:t>
            </w:r>
            <w:r w:rsidRPr="00DA4EF6">
              <w:rPr>
                <w:sz w:val="16"/>
              </w:rPr>
              <w:t xml:space="preserve"> pane, choose the </w:t>
            </w:r>
            <w:r w:rsidRPr="00DA4EF6">
              <w:rPr>
                <w:rStyle w:val="screenelement"/>
                <w:sz w:val="16"/>
              </w:rPr>
              <w:t>Success</w:t>
            </w:r>
            <w:r w:rsidRPr="00DA4EF6">
              <w:rPr>
                <w:sz w:val="16"/>
              </w:rPr>
              <w:t xml:space="preserve"> checkbox to view rules that ran successfully.</w:t>
            </w:r>
          </w:p>
        </w:tc>
        <w:tc>
          <w:tcPr>
            <w:tcW w:w="0" w:type="auto"/>
          </w:tcPr>
          <w:p w14:paraId="1EA452BC" w14:textId="77777777" w:rsidR="00563A05" w:rsidRPr="00DA4EF6" w:rsidRDefault="00DA4EF6">
            <w:pPr>
              <w:rPr>
                <w:sz w:val="16"/>
              </w:rPr>
            </w:pPr>
            <w:r w:rsidRPr="00DA4EF6">
              <w:rPr>
                <w:sz w:val="16"/>
              </w:rPr>
              <w:t xml:space="preserve">The </w:t>
            </w:r>
            <w:r w:rsidRPr="00DA4EF6">
              <w:rPr>
                <w:rStyle w:val="screenelement"/>
                <w:sz w:val="16"/>
              </w:rPr>
              <w:t>Result</w:t>
            </w:r>
            <w:r w:rsidRPr="00DA4EF6">
              <w:rPr>
                <w:sz w:val="16"/>
              </w:rPr>
              <w:t xml:space="preserve"> pane shows the details of the balance validation job.</w:t>
            </w:r>
          </w:p>
        </w:tc>
        <w:tc>
          <w:tcPr>
            <w:tcW w:w="0" w:type="auto"/>
          </w:tcPr>
          <w:p w14:paraId="2106C426" w14:textId="77777777" w:rsidR="00DA4EF6" w:rsidRPr="00DA4EF6" w:rsidRDefault="00DA4EF6">
            <w:pPr>
              <w:rPr>
                <w:sz w:val="16"/>
              </w:rPr>
            </w:pPr>
          </w:p>
        </w:tc>
      </w:tr>
      <w:tr w:rsidR="00563A05" w:rsidRPr="00DA4EF6" w14:paraId="5AB46378" w14:textId="77777777" w:rsidTr="00DA4EF6">
        <w:tc>
          <w:tcPr>
            <w:tcW w:w="0" w:type="auto"/>
          </w:tcPr>
          <w:p w14:paraId="58F2A0D9" w14:textId="77777777" w:rsidR="00563A05" w:rsidRPr="00DA4EF6" w:rsidRDefault="00DA4EF6">
            <w:pPr>
              <w:rPr>
                <w:sz w:val="16"/>
              </w:rPr>
            </w:pPr>
            <w:r w:rsidRPr="00DA4EF6">
              <w:rPr>
                <w:sz w:val="16"/>
              </w:rPr>
              <w:t>6</w:t>
            </w:r>
          </w:p>
        </w:tc>
        <w:tc>
          <w:tcPr>
            <w:tcW w:w="0" w:type="auto"/>
          </w:tcPr>
          <w:p w14:paraId="6F1183D7" w14:textId="77777777" w:rsidR="00563A05" w:rsidRPr="00DA4EF6" w:rsidRDefault="00DA4EF6">
            <w:pPr>
              <w:rPr>
                <w:sz w:val="16"/>
              </w:rPr>
            </w:pPr>
            <w:r w:rsidRPr="00DA4EF6">
              <w:rPr>
                <w:rStyle w:val="bold"/>
                <w:sz w:val="16"/>
              </w:rPr>
              <w:t>Details</w:t>
            </w:r>
          </w:p>
        </w:tc>
        <w:tc>
          <w:tcPr>
            <w:tcW w:w="0" w:type="auto"/>
          </w:tcPr>
          <w:p w14:paraId="0DFBB53C" w14:textId="77777777" w:rsidR="00563A05" w:rsidRPr="00DA4EF6" w:rsidRDefault="00DA4EF6">
            <w:pPr>
              <w:rPr>
                <w:sz w:val="16"/>
              </w:rPr>
            </w:pPr>
            <w:r w:rsidRPr="00DA4EF6">
              <w:rPr>
                <w:sz w:val="16"/>
              </w:rPr>
              <w:t xml:space="preserve">For one of the rows, choose </w:t>
            </w:r>
            <w:r w:rsidRPr="00DA4EF6">
              <w:rPr>
                <w:rStyle w:val="screenelement"/>
                <w:sz w:val="16"/>
              </w:rPr>
              <w:t>&gt; (Details)</w:t>
            </w:r>
            <w:r w:rsidRPr="00DA4EF6">
              <w:rPr>
                <w:sz w:val="16"/>
              </w:rPr>
              <w:t xml:space="preserve"> at the right of the row.</w:t>
            </w:r>
          </w:p>
        </w:tc>
        <w:tc>
          <w:tcPr>
            <w:tcW w:w="0" w:type="auto"/>
          </w:tcPr>
          <w:p w14:paraId="0C648874" w14:textId="77777777" w:rsidR="00563A05" w:rsidRPr="00DA4EF6" w:rsidRDefault="00DA4EF6">
            <w:pPr>
              <w:rPr>
                <w:sz w:val="16"/>
              </w:rPr>
            </w:pPr>
            <w:r w:rsidRPr="00DA4EF6">
              <w:rPr>
                <w:sz w:val="16"/>
              </w:rPr>
              <w:t>The right pane opens and displays results for that specific rule.</w:t>
            </w:r>
          </w:p>
        </w:tc>
        <w:tc>
          <w:tcPr>
            <w:tcW w:w="0" w:type="auto"/>
          </w:tcPr>
          <w:p w14:paraId="07D392D3" w14:textId="77777777" w:rsidR="00DA4EF6" w:rsidRPr="00DA4EF6" w:rsidRDefault="00DA4EF6">
            <w:pPr>
              <w:rPr>
                <w:sz w:val="16"/>
              </w:rPr>
            </w:pPr>
          </w:p>
        </w:tc>
      </w:tr>
      <w:tr w:rsidR="00563A05" w:rsidRPr="00DA4EF6" w14:paraId="5961669B" w14:textId="77777777" w:rsidTr="00DA4EF6">
        <w:tc>
          <w:tcPr>
            <w:tcW w:w="0" w:type="auto"/>
          </w:tcPr>
          <w:p w14:paraId="5558E2FC" w14:textId="77777777" w:rsidR="00563A05" w:rsidRPr="00DA4EF6" w:rsidRDefault="00DA4EF6">
            <w:pPr>
              <w:rPr>
                <w:sz w:val="16"/>
              </w:rPr>
            </w:pPr>
            <w:r w:rsidRPr="00DA4EF6">
              <w:rPr>
                <w:sz w:val="16"/>
              </w:rPr>
              <w:t>7</w:t>
            </w:r>
          </w:p>
        </w:tc>
        <w:tc>
          <w:tcPr>
            <w:tcW w:w="0" w:type="auto"/>
          </w:tcPr>
          <w:p w14:paraId="4E08C912" w14:textId="77777777" w:rsidR="00563A05" w:rsidRPr="00DA4EF6" w:rsidRDefault="00DA4EF6">
            <w:pPr>
              <w:rPr>
                <w:sz w:val="16"/>
              </w:rPr>
            </w:pPr>
            <w:r w:rsidRPr="00DA4EF6">
              <w:rPr>
                <w:rStyle w:val="bold"/>
                <w:sz w:val="16"/>
              </w:rPr>
              <w:t>Back</w:t>
            </w:r>
          </w:p>
        </w:tc>
        <w:tc>
          <w:tcPr>
            <w:tcW w:w="0" w:type="auto"/>
          </w:tcPr>
          <w:p w14:paraId="4216841E" w14:textId="77777777" w:rsidR="00563A05" w:rsidRPr="00DA4EF6" w:rsidRDefault="00DA4EF6">
            <w:pPr>
              <w:rPr>
                <w:sz w:val="16"/>
              </w:rPr>
            </w:pPr>
            <w:r w:rsidRPr="00DA4EF6">
              <w:rPr>
                <w:sz w:val="16"/>
              </w:rPr>
              <w:t xml:space="preserve">Choose </w:t>
            </w:r>
            <w:r w:rsidRPr="00DA4EF6">
              <w:rPr>
                <w:rStyle w:val="screenelement"/>
                <w:sz w:val="16"/>
              </w:rPr>
              <w:t>Back</w:t>
            </w:r>
            <w:r w:rsidRPr="00DA4EF6">
              <w:rPr>
                <w:sz w:val="16"/>
              </w:rPr>
              <w:t>.</w:t>
            </w:r>
          </w:p>
        </w:tc>
        <w:tc>
          <w:tcPr>
            <w:tcW w:w="0" w:type="auto"/>
          </w:tcPr>
          <w:p w14:paraId="74D73ECC" w14:textId="77777777" w:rsidR="00DA4EF6" w:rsidRPr="00DA4EF6" w:rsidRDefault="00DA4EF6">
            <w:pPr>
              <w:rPr>
                <w:sz w:val="16"/>
              </w:rPr>
            </w:pPr>
          </w:p>
        </w:tc>
        <w:tc>
          <w:tcPr>
            <w:tcW w:w="0" w:type="auto"/>
          </w:tcPr>
          <w:p w14:paraId="00911864" w14:textId="77777777" w:rsidR="00DA4EF6" w:rsidRPr="00DA4EF6" w:rsidRDefault="00DA4EF6">
            <w:pPr>
              <w:rPr>
                <w:sz w:val="16"/>
              </w:rPr>
            </w:pPr>
          </w:p>
        </w:tc>
      </w:tr>
    </w:tbl>
    <w:p w14:paraId="08AA1D95" w14:textId="77777777" w:rsidR="00563A05" w:rsidRDefault="00DA4EF6">
      <w:pPr>
        <w:pStyle w:val="Heading1"/>
      </w:pPr>
      <w:bookmarkStart w:id="292" w:name="d2e21755"/>
      <w:bookmarkStart w:id="293" w:name="_Toc232863324"/>
      <w:r>
        <w:t>Appendix</w:t>
      </w:r>
      <w:bookmarkEnd w:id="292"/>
      <w:bookmarkEnd w:id="293"/>
    </w:p>
    <w:p w14:paraId="013D90D5" w14:textId="77777777" w:rsidR="00563A05" w:rsidRDefault="00DA4EF6">
      <w:pPr>
        <w:pStyle w:val="Heading2"/>
      </w:pPr>
      <w:bookmarkStart w:id="294" w:name="unique_138"/>
      <w:bookmarkStart w:id="295" w:name="_Toc232863325"/>
      <w:r>
        <w:t>Display Tax Information Per Country/Region</w:t>
      </w:r>
      <w:bookmarkEnd w:id="294"/>
      <w:bookmarkEnd w:id="295"/>
    </w:p>
    <w:p w14:paraId="31E9FB98" w14:textId="77777777" w:rsidR="00563A05" w:rsidRDefault="00DA4EF6">
      <w:pPr>
        <w:pStyle w:val="sectiontitle"/>
      </w:pPr>
      <w:r>
        <w:t>Test Administration</w:t>
      </w:r>
    </w:p>
    <w:p w14:paraId="7865C33E" w14:textId="77777777" w:rsidR="00563A05" w:rsidRDefault="00DA4EF6">
      <w:r>
        <w:t>Customer project: Fill in the project-specific parts.</w:t>
      </w:r>
    </w:p>
    <w:p w14:paraId="730022BC"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724DE0B1"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417C9B"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63F51"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7EDAD"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5EB3A" w14:textId="77777777" w:rsidR="00DA4EF6" w:rsidRPr="00DA4EF6" w:rsidRDefault="00DA4EF6">
            <w:pPr>
              <w:rPr>
                <w:sz w:val="12"/>
              </w:rPr>
            </w:pPr>
          </w:p>
        </w:tc>
      </w:tr>
      <w:tr w:rsidR="00563A05" w:rsidRPr="00DA4EF6" w14:paraId="46CCC86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B1D13A"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B45957"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D42C16"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ABF46D" w14:textId="77777777" w:rsidR="00DA4EF6" w:rsidRPr="00DA4EF6" w:rsidRDefault="00DA4EF6">
            <w:pPr>
              <w:rPr>
                <w:sz w:val="12"/>
              </w:rPr>
            </w:pPr>
          </w:p>
        </w:tc>
      </w:tr>
      <w:tr w:rsidR="00563A05" w:rsidRPr="00DA4EF6" w14:paraId="67A98871"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1B45F"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E171E2"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DACEFB"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4351E5" w14:textId="77777777" w:rsidR="00563A05" w:rsidRPr="00DA4EF6" w:rsidRDefault="00DA4EF6">
            <w:pPr>
              <w:rPr>
                <w:sz w:val="12"/>
              </w:rPr>
            </w:pPr>
            <w:r w:rsidRPr="00DA4EF6">
              <w:rPr>
                <w:rStyle w:val="userinput"/>
                <w:sz w:val="12"/>
              </w:rPr>
              <w:t xml:space="preserve">&lt;State the </w:t>
            </w:r>
            <w:r w:rsidRPr="00DA4EF6">
              <w:rPr>
                <w:rStyle w:val="userinput"/>
                <w:sz w:val="12"/>
              </w:rPr>
              <w:t>Service Provider, Customer or Joint Service Provider and Customer&gt;</w:t>
            </w:r>
          </w:p>
        </w:tc>
      </w:tr>
    </w:tbl>
    <w:p w14:paraId="6DE4577A" w14:textId="77777777" w:rsidR="00563A05" w:rsidRDefault="00DA4EF6">
      <w:pPr>
        <w:pStyle w:val="sectiontitle"/>
      </w:pPr>
      <w:r>
        <w:t>Purpose</w:t>
      </w:r>
    </w:p>
    <w:p w14:paraId="6BFCC9E5" w14:textId="77777777" w:rsidR="00563A05" w:rsidRDefault="00DA4EF6">
      <w:r>
        <w:t>This activity displays the tax information for the selected country/region per each tax code and tax type.</w:t>
      </w:r>
    </w:p>
    <w:p w14:paraId="5BDA49A8"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91"/>
        <w:gridCol w:w="1590"/>
        <w:gridCol w:w="5598"/>
        <w:gridCol w:w="4889"/>
        <w:gridCol w:w="1436"/>
      </w:tblGrid>
      <w:tr w:rsidR="00563A05" w:rsidRPr="00DA4EF6" w14:paraId="756F30C1"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6048886C" w14:textId="77777777" w:rsidR="00563A05" w:rsidRPr="00DA4EF6" w:rsidRDefault="00DA4EF6">
            <w:pPr>
              <w:pStyle w:val="boldparagraph"/>
              <w:rPr>
                <w:sz w:val="16"/>
              </w:rPr>
            </w:pPr>
            <w:r w:rsidRPr="00DA4EF6">
              <w:rPr>
                <w:sz w:val="16"/>
              </w:rPr>
              <w:t>Test Step #</w:t>
            </w:r>
          </w:p>
        </w:tc>
        <w:tc>
          <w:tcPr>
            <w:tcW w:w="0" w:type="auto"/>
          </w:tcPr>
          <w:p w14:paraId="59A681A2" w14:textId="77777777" w:rsidR="00563A05" w:rsidRPr="00DA4EF6" w:rsidRDefault="00DA4EF6">
            <w:pPr>
              <w:pStyle w:val="boldparagraph"/>
              <w:rPr>
                <w:sz w:val="16"/>
              </w:rPr>
            </w:pPr>
            <w:r w:rsidRPr="00DA4EF6">
              <w:rPr>
                <w:sz w:val="16"/>
              </w:rPr>
              <w:t>Test Step Name</w:t>
            </w:r>
          </w:p>
        </w:tc>
        <w:tc>
          <w:tcPr>
            <w:tcW w:w="0" w:type="auto"/>
          </w:tcPr>
          <w:p w14:paraId="63C7FAFE" w14:textId="77777777" w:rsidR="00563A05" w:rsidRPr="00DA4EF6" w:rsidRDefault="00DA4EF6">
            <w:pPr>
              <w:pStyle w:val="boldparagraph"/>
              <w:rPr>
                <w:sz w:val="16"/>
              </w:rPr>
            </w:pPr>
            <w:r w:rsidRPr="00DA4EF6">
              <w:rPr>
                <w:sz w:val="16"/>
              </w:rPr>
              <w:t>Instruction</w:t>
            </w:r>
          </w:p>
        </w:tc>
        <w:tc>
          <w:tcPr>
            <w:tcW w:w="0" w:type="auto"/>
          </w:tcPr>
          <w:p w14:paraId="09F4C5A2" w14:textId="77777777" w:rsidR="00563A05" w:rsidRPr="00DA4EF6" w:rsidRDefault="00DA4EF6">
            <w:pPr>
              <w:pStyle w:val="boldparagraph"/>
              <w:rPr>
                <w:sz w:val="16"/>
              </w:rPr>
            </w:pPr>
            <w:r w:rsidRPr="00DA4EF6">
              <w:rPr>
                <w:sz w:val="16"/>
              </w:rPr>
              <w:t>Expected Result</w:t>
            </w:r>
          </w:p>
        </w:tc>
        <w:tc>
          <w:tcPr>
            <w:tcW w:w="0" w:type="auto"/>
          </w:tcPr>
          <w:p w14:paraId="0E4E85C9" w14:textId="77777777" w:rsidR="00563A05" w:rsidRPr="00DA4EF6" w:rsidRDefault="00DA4EF6">
            <w:pPr>
              <w:pStyle w:val="boldparagraph"/>
              <w:rPr>
                <w:sz w:val="16"/>
              </w:rPr>
            </w:pPr>
            <w:r w:rsidRPr="00DA4EF6">
              <w:rPr>
                <w:sz w:val="16"/>
              </w:rPr>
              <w:t>Pass / Fail / Comment</w:t>
            </w:r>
          </w:p>
        </w:tc>
      </w:tr>
      <w:tr w:rsidR="00563A05" w:rsidRPr="00DA4EF6" w14:paraId="357C423A" w14:textId="77777777" w:rsidTr="00DA4EF6">
        <w:tc>
          <w:tcPr>
            <w:tcW w:w="0" w:type="auto"/>
          </w:tcPr>
          <w:p w14:paraId="45AE59EB" w14:textId="77777777" w:rsidR="00563A05" w:rsidRPr="00DA4EF6" w:rsidRDefault="00DA4EF6">
            <w:pPr>
              <w:rPr>
                <w:sz w:val="16"/>
              </w:rPr>
            </w:pPr>
            <w:r w:rsidRPr="00DA4EF6">
              <w:rPr>
                <w:sz w:val="16"/>
              </w:rPr>
              <w:t>1</w:t>
            </w:r>
          </w:p>
        </w:tc>
        <w:tc>
          <w:tcPr>
            <w:tcW w:w="0" w:type="auto"/>
          </w:tcPr>
          <w:p w14:paraId="4CBC654F" w14:textId="77777777" w:rsidR="00563A05" w:rsidRPr="00DA4EF6" w:rsidRDefault="00DA4EF6">
            <w:pPr>
              <w:rPr>
                <w:sz w:val="16"/>
              </w:rPr>
            </w:pPr>
            <w:r w:rsidRPr="00DA4EF6">
              <w:rPr>
                <w:rStyle w:val="bold"/>
                <w:sz w:val="16"/>
              </w:rPr>
              <w:t>Logon</w:t>
            </w:r>
          </w:p>
        </w:tc>
        <w:tc>
          <w:tcPr>
            <w:tcW w:w="0" w:type="auto"/>
          </w:tcPr>
          <w:p w14:paraId="728778D7" w14:textId="77777777" w:rsidR="00563A05" w:rsidRPr="00DA4EF6" w:rsidRDefault="00DA4EF6">
            <w:pPr>
              <w:rPr>
                <w:sz w:val="16"/>
              </w:rPr>
            </w:pPr>
            <w:r w:rsidRPr="00DA4EF6">
              <w:rPr>
                <w:sz w:val="16"/>
              </w:rPr>
              <w:t>Log on to the SAP Fiori launchpad as a Configuration Expert - Business Process Configuration.</w:t>
            </w:r>
          </w:p>
        </w:tc>
        <w:tc>
          <w:tcPr>
            <w:tcW w:w="0" w:type="auto"/>
          </w:tcPr>
          <w:p w14:paraId="5233B495" w14:textId="77777777" w:rsidR="00563A05" w:rsidRPr="00DA4EF6" w:rsidRDefault="00563A05">
            <w:pPr>
              <w:rPr>
                <w:sz w:val="16"/>
              </w:rPr>
            </w:pPr>
          </w:p>
        </w:tc>
        <w:tc>
          <w:tcPr>
            <w:tcW w:w="0" w:type="auto"/>
          </w:tcPr>
          <w:p w14:paraId="24A3A84C" w14:textId="77777777" w:rsidR="00563A05" w:rsidRPr="00DA4EF6" w:rsidRDefault="00563A05">
            <w:pPr>
              <w:rPr>
                <w:sz w:val="16"/>
              </w:rPr>
            </w:pPr>
          </w:p>
        </w:tc>
      </w:tr>
      <w:tr w:rsidR="00563A05" w:rsidRPr="00DA4EF6" w14:paraId="703E9A3D" w14:textId="77777777" w:rsidTr="00DA4EF6">
        <w:tc>
          <w:tcPr>
            <w:tcW w:w="0" w:type="auto"/>
          </w:tcPr>
          <w:p w14:paraId="7B058402" w14:textId="77777777" w:rsidR="00563A05" w:rsidRPr="00DA4EF6" w:rsidRDefault="00DA4EF6">
            <w:pPr>
              <w:rPr>
                <w:sz w:val="16"/>
              </w:rPr>
            </w:pPr>
            <w:r w:rsidRPr="00DA4EF6">
              <w:rPr>
                <w:sz w:val="16"/>
              </w:rPr>
              <w:t>2</w:t>
            </w:r>
          </w:p>
        </w:tc>
        <w:tc>
          <w:tcPr>
            <w:tcW w:w="0" w:type="auto"/>
          </w:tcPr>
          <w:p w14:paraId="1DA631DF" w14:textId="77777777" w:rsidR="00563A05" w:rsidRPr="00DA4EF6" w:rsidRDefault="00DA4EF6">
            <w:pPr>
              <w:rPr>
                <w:sz w:val="16"/>
              </w:rPr>
            </w:pPr>
            <w:r w:rsidRPr="00DA4EF6">
              <w:rPr>
                <w:rStyle w:val="bold"/>
                <w:sz w:val="16"/>
              </w:rPr>
              <w:t>Access the SAP Fiori App</w:t>
            </w:r>
          </w:p>
        </w:tc>
        <w:tc>
          <w:tcPr>
            <w:tcW w:w="0" w:type="auto"/>
          </w:tcPr>
          <w:p w14:paraId="0BD3F648" w14:textId="77777777" w:rsidR="00563A05" w:rsidRPr="00DA4EF6" w:rsidRDefault="00DA4EF6">
            <w:pPr>
              <w:rPr>
                <w:sz w:val="16"/>
              </w:rPr>
            </w:pPr>
            <w:r w:rsidRPr="00DA4EF6">
              <w:rPr>
                <w:sz w:val="16"/>
              </w:rPr>
              <w:t xml:space="preserve">Open </w:t>
            </w:r>
            <w:r w:rsidRPr="00DA4EF6">
              <w:rPr>
                <w:rStyle w:val="screenelement"/>
                <w:sz w:val="16"/>
              </w:rPr>
              <w:t>Display Tax Information per Country</w:t>
            </w:r>
            <w:r w:rsidRPr="00DA4EF6">
              <w:rPr>
                <w:sz w:val="16"/>
              </w:rPr>
              <w:t xml:space="preserve"> </w:t>
            </w:r>
            <w:r w:rsidRPr="00DA4EF6">
              <w:rPr>
                <w:rStyle w:val="CourierNew"/>
                <w:sz w:val="16"/>
              </w:rPr>
              <w:t>(S_ALR_87012365)</w:t>
            </w:r>
            <w:r w:rsidRPr="00DA4EF6">
              <w:rPr>
                <w:sz w:val="16"/>
              </w:rPr>
              <w:t>.</w:t>
            </w:r>
          </w:p>
        </w:tc>
        <w:tc>
          <w:tcPr>
            <w:tcW w:w="0" w:type="auto"/>
          </w:tcPr>
          <w:p w14:paraId="5D9BD975" w14:textId="77777777" w:rsidR="00563A05" w:rsidRPr="00DA4EF6" w:rsidRDefault="00DA4EF6">
            <w:pPr>
              <w:rPr>
                <w:sz w:val="16"/>
              </w:rPr>
            </w:pPr>
            <w:r w:rsidRPr="00DA4EF6">
              <w:rPr>
                <w:sz w:val="16"/>
              </w:rPr>
              <w:t xml:space="preserve">The </w:t>
            </w:r>
            <w:r w:rsidRPr="00DA4EF6">
              <w:rPr>
                <w:rStyle w:val="screenelement"/>
                <w:sz w:val="16"/>
              </w:rPr>
              <w:t xml:space="preserve">Tax information (Country) </w:t>
            </w:r>
            <w:r w:rsidRPr="00DA4EF6">
              <w:rPr>
                <w:sz w:val="16"/>
              </w:rPr>
              <w:t>view is displayed.</w:t>
            </w:r>
          </w:p>
        </w:tc>
        <w:tc>
          <w:tcPr>
            <w:tcW w:w="0" w:type="auto"/>
          </w:tcPr>
          <w:p w14:paraId="3EF24B46" w14:textId="77777777" w:rsidR="00563A05" w:rsidRPr="00DA4EF6" w:rsidRDefault="00563A05">
            <w:pPr>
              <w:rPr>
                <w:sz w:val="16"/>
              </w:rPr>
            </w:pPr>
          </w:p>
        </w:tc>
      </w:tr>
      <w:tr w:rsidR="00563A05" w:rsidRPr="00DA4EF6" w14:paraId="25DF8B2B" w14:textId="77777777" w:rsidTr="00DA4EF6">
        <w:tc>
          <w:tcPr>
            <w:tcW w:w="0" w:type="auto"/>
          </w:tcPr>
          <w:p w14:paraId="2CAFFFE3" w14:textId="77777777" w:rsidR="00563A05" w:rsidRPr="00DA4EF6" w:rsidRDefault="00DA4EF6">
            <w:pPr>
              <w:rPr>
                <w:sz w:val="16"/>
              </w:rPr>
            </w:pPr>
            <w:r w:rsidRPr="00DA4EF6">
              <w:rPr>
                <w:sz w:val="16"/>
              </w:rPr>
              <w:t>3</w:t>
            </w:r>
          </w:p>
        </w:tc>
        <w:tc>
          <w:tcPr>
            <w:tcW w:w="0" w:type="auto"/>
          </w:tcPr>
          <w:p w14:paraId="76F86654" w14:textId="77777777" w:rsidR="00563A05" w:rsidRPr="00DA4EF6" w:rsidRDefault="00DA4EF6">
            <w:pPr>
              <w:rPr>
                <w:sz w:val="16"/>
              </w:rPr>
            </w:pPr>
            <w:r w:rsidRPr="00DA4EF6">
              <w:rPr>
                <w:rStyle w:val="bold"/>
                <w:sz w:val="16"/>
              </w:rPr>
              <w:t>Enter Selection Criteria</w:t>
            </w:r>
          </w:p>
        </w:tc>
        <w:tc>
          <w:tcPr>
            <w:tcW w:w="0" w:type="auto"/>
          </w:tcPr>
          <w:p w14:paraId="4AC59D00" w14:textId="77777777" w:rsidR="00DA4EF6" w:rsidRPr="00DA4EF6" w:rsidRDefault="00DA4EF6">
            <w:pPr>
              <w:rPr>
                <w:sz w:val="16"/>
              </w:rPr>
            </w:pPr>
            <w:r w:rsidRPr="00DA4EF6">
              <w:rPr>
                <w:sz w:val="16"/>
              </w:rPr>
              <w:t xml:space="preserve">Make the following entries and choose </w:t>
            </w:r>
            <w:r w:rsidRPr="00DA4EF6">
              <w:rPr>
                <w:rStyle w:val="screenelement"/>
                <w:sz w:val="16"/>
              </w:rPr>
              <w:t>Execute</w:t>
            </w:r>
            <w:r w:rsidRPr="00DA4EF6">
              <w:rPr>
                <w:sz w:val="16"/>
              </w:rPr>
              <w:t>:</w:t>
            </w:r>
          </w:p>
          <w:p w14:paraId="142203A7" w14:textId="77777777" w:rsidR="00DA4EF6" w:rsidRPr="00DA4EF6" w:rsidRDefault="00DA4EF6">
            <w:pPr>
              <w:rPr>
                <w:sz w:val="16"/>
              </w:rPr>
            </w:pPr>
            <w:r w:rsidRPr="00DA4EF6">
              <w:rPr>
                <w:rStyle w:val="screenelement"/>
                <w:sz w:val="16"/>
              </w:rPr>
              <w:t>Country ID</w:t>
            </w:r>
            <w:r w:rsidRPr="00DA4EF6">
              <w:rPr>
                <w:sz w:val="16"/>
              </w:rPr>
              <w:t xml:space="preserve">: </w:t>
            </w:r>
            <w:r w:rsidRPr="00DA4EF6">
              <w:rPr>
                <w:rStyle w:val="userinput"/>
                <w:sz w:val="16"/>
              </w:rPr>
              <w:t>DE</w:t>
            </w:r>
          </w:p>
          <w:p w14:paraId="389EF201" w14:textId="77777777" w:rsidR="00DA4EF6" w:rsidRPr="00DA4EF6" w:rsidRDefault="00DA4EF6">
            <w:pPr>
              <w:rPr>
                <w:sz w:val="16"/>
              </w:rPr>
            </w:pPr>
            <w:r w:rsidRPr="00DA4EF6">
              <w:rPr>
                <w:rStyle w:val="screenelement"/>
                <w:sz w:val="16"/>
              </w:rPr>
              <w:t>Chart of accounts</w:t>
            </w:r>
            <w:r w:rsidRPr="00DA4EF6">
              <w:rPr>
                <w:sz w:val="16"/>
              </w:rPr>
              <w:t xml:space="preserve">: </w:t>
            </w:r>
            <w:r w:rsidRPr="00DA4EF6">
              <w:rPr>
                <w:rStyle w:val="userinput"/>
                <w:sz w:val="16"/>
              </w:rPr>
              <w:t>YCOA</w:t>
            </w:r>
          </w:p>
          <w:p w14:paraId="73FB344C" w14:textId="77F2CC92" w:rsidR="00563A05" w:rsidRPr="00DA4EF6" w:rsidRDefault="00DA4EF6">
            <w:pPr>
              <w:rPr>
                <w:sz w:val="16"/>
              </w:rPr>
            </w:pPr>
            <w:r w:rsidRPr="00DA4EF6">
              <w:rPr>
                <w:rStyle w:val="screenelement"/>
                <w:sz w:val="16"/>
              </w:rPr>
              <w:t>Display details immediately</w:t>
            </w:r>
            <w:r w:rsidRPr="00DA4EF6">
              <w:rPr>
                <w:sz w:val="16"/>
              </w:rPr>
              <w:t xml:space="preserve">: </w:t>
            </w:r>
            <w:r w:rsidRPr="00DA4EF6">
              <w:rPr>
                <w:rStyle w:val="userinput"/>
                <w:sz w:val="16"/>
              </w:rPr>
              <w:t>Selected</w:t>
            </w:r>
          </w:p>
        </w:tc>
        <w:tc>
          <w:tcPr>
            <w:tcW w:w="0" w:type="auto"/>
          </w:tcPr>
          <w:p w14:paraId="07123F93" w14:textId="77777777" w:rsidR="00563A05" w:rsidRPr="00DA4EF6" w:rsidRDefault="00DA4EF6">
            <w:pPr>
              <w:rPr>
                <w:sz w:val="16"/>
              </w:rPr>
            </w:pPr>
            <w:r w:rsidRPr="00DA4EF6">
              <w:rPr>
                <w:sz w:val="16"/>
              </w:rPr>
              <w:t>The tax information for the selected country/region is displayed per each tax code.</w:t>
            </w:r>
          </w:p>
        </w:tc>
        <w:tc>
          <w:tcPr>
            <w:tcW w:w="0" w:type="auto"/>
          </w:tcPr>
          <w:p w14:paraId="621DA213" w14:textId="77777777" w:rsidR="00563A05" w:rsidRPr="00DA4EF6" w:rsidRDefault="00563A05">
            <w:pPr>
              <w:rPr>
                <w:sz w:val="16"/>
              </w:rPr>
            </w:pPr>
          </w:p>
        </w:tc>
      </w:tr>
    </w:tbl>
    <w:p w14:paraId="0BEAC96A" w14:textId="77777777" w:rsidR="00563A05" w:rsidRDefault="00DA4EF6">
      <w:pPr>
        <w:pStyle w:val="Heading2"/>
      </w:pPr>
      <w:bookmarkStart w:id="296" w:name="unique_139"/>
      <w:bookmarkStart w:id="297" w:name="_Toc232863326"/>
      <w:r>
        <w:t>User Specific Settings for Alternative Chart of Account</w:t>
      </w:r>
      <w:bookmarkEnd w:id="296"/>
      <w:bookmarkEnd w:id="297"/>
    </w:p>
    <w:p w14:paraId="493DA459" w14:textId="77777777" w:rsidR="00563A05" w:rsidRDefault="00DA4EF6">
      <w:pPr>
        <w:pStyle w:val="sectiontitle"/>
      </w:pPr>
      <w:r>
        <w:t>Test Administration</w:t>
      </w:r>
    </w:p>
    <w:p w14:paraId="5CD6D70D" w14:textId="77777777" w:rsidR="00563A05" w:rsidRDefault="00DA4EF6">
      <w:r>
        <w:t>Customer project: Fill in the project-specific parts.</w:t>
      </w:r>
    </w:p>
    <w:p w14:paraId="3904FD11"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5F7BF756"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6D4BDF"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4638E"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C2B9C"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1BE3D" w14:textId="77777777" w:rsidR="00DA4EF6" w:rsidRPr="00DA4EF6" w:rsidRDefault="00DA4EF6">
            <w:pPr>
              <w:rPr>
                <w:sz w:val="12"/>
              </w:rPr>
            </w:pPr>
          </w:p>
        </w:tc>
      </w:tr>
      <w:tr w:rsidR="00563A05" w:rsidRPr="00DA4EF6" w14:paraId="42997DD1"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C7B87"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ABC95B"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585D55"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016557" w14:textId="77777777" w:rsidR="00DA4EF6" w:rsidRPr="00DA4EF6" w:rsidRDefault="00DA4EF6">
            <w:pPr>
              <w:rPr>
                <w:sz w:val="12"/>
              </w:rPr>
            </w:pPr>
          </w:p>
        </w:tc>
      </w:tr>
      <w:tr w:rsidR="00563A05" w:rsidRPr="00DA4EF6" w14:paraId="3D672CE0"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C9225"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FF5966"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159497"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F24C54"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3A3158AE" w14:textId="77777777" w:rsidR="00563A05" w:rsidRDefault="00DA4EF6">
      <w:pPr>
        <w:pStyle w:val="sectiontitle"/>
      </w:pPr>
      <w:r>
        <w:t>Purpose</w:t>
      </w:r>
    </w:p>
    <w:p w14:paraId="1223D3BF" w14:textId="77777777" w:rsidR="00563A05" w:rsidRDefault="00DA4EF6">
      <w:r>
        <w:t xml:space="preserve">This activity displays the user specific options for journal entries </w:t>
      </w:r>
      <w:r>
        <w:rPr>
          <w:rStyle w:val="italic"/>
        </w:rPr>
        <w:t>Use Alternative Chart of Account</w:t>
      </w:r>
      <w:r>
        <w:t>.</w:t>
      </w:r>
    </w:p>
    <w:p w14:paraId="037EF346"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772"/>
        <w:gridCol w:w="1551"/>
        <w:gridCol w:w="6880"/>
        <w:gridCol w:w="3713"/>
        <w:gridCol w:w="1388"/>
      </w:tblGrid>
      <w:tr w:rsidR="00563A05" w:rsidRPr="00DA4EF6" w14:paraId="4AEBF13C"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8477057" w14:textId="77777777" w:rsidR="00563A05" w:rsidRPr="00DA4EF6" w:rsidRDefault="00DA4EF6">
            <w:pPr>
              <w:pStyle w:val="boldparagraph"/>
              <w:rPr>
                <w:sz w:val="16"/>
              </w:rPr>
            </w:pPr>
            <w:r w:rsidRPr="00DA4EF6">
              <w:rPr>
                <w:sz w:val="16"/>
              </w:rPr>
              <w:t>Test Step #</w:t>
            </w:r>
          </w:p>
        </w:tc>
        <w:tc>
          <w:tcPr>
            <w:tcW w:w="0" w:type="auto"/>
          </w:tcPr>
          <w:p w14:paraId="27AD7E04" w14:textId="77777777" w:rsidR="00563A05" w:rsidRPr="00DA4EF6" w:rsidRDefault="00DA4EF6">
            <w:pPr>
              <w:pStyle w:val="boldparagraph"/>
              <w:rPr>
                <w:sz w:val="16"/>
              </w:rPr>
            </w:pPr>
            <w:r w:rsidRPr="00DA4EF6">
              <w:rPr>
                <w:sz w:val="16"/>
              </w:rPr>
              <w:t>Test Step Name</w:t>
            </w:r>
          </w:p>
        </w:tc>
        <w:tc>
          <w:tcPr>
            <w:tcW w:w="0" w:type="auto"/>
          </w:tcPr>
          <w:p w14:paraId="45C83313" w14:textId="77777777" w:rsidR="00563A05" w:rsidRPr="00DA4EF6" w:rsidRDefault="00DA4EF6">
            <w:pPr>
              <w:pStyle w:val="boldparagraph"/>
              <w:rPr>
                <w:sz w:val="16"/>
              </w:rPr>
            </w:pPr>
            <w:r w:rsidRPr="00DA4EF6">
              <w:rPr>
                <w:sz w:val="16"/>
              </w:rPr>
              <w:t>Instruction</w:t>
            </w:r>
          </w:p>
        </w:tc>
        <w:tc>
          <w:tcPr>
            <w:tcW w:w="0" w:type="auto"/>
          </w:tcPr>
          <w:p w14:paraId="2C5C2EA7" w14:textId="77777777" w:rsidR="00563A05" w:rsidRPr="00DA4EF6" w:rsidRDefault="00DA4EF6">
            <w:pPr>
              <w:pStyle w:val="boldparagraph"/>
              <w:rPr>
                <w:sz w:val="16"/>
              </w:rPr>
            </w:pPr>
            <w:r w:rsidRPr="00DA4EF6">
              <w:rPr>
                <w:sz w:val="16"/>
              </w:rPr>
              <w:t>Expected Result</w:t>
            </w:r>
          </w:p>
        </w:tc>
        <w:tc>
          <w:tcPr>
            <w:tcW w:w="0" w:type="auto"/>
          </w:tcPr>
          <w:p w14:paraId="677692D5" w14:textId="77777777" w:rsidR="00563A05" w:rsidRPr="00DA4EF6" w:rsidRDefault="00DA4EF6">
            <w:pPr>
              <w:pStyle w:val="boldparagraph"/>
              <w:rPr>
                <w:sz w:val="16"/>
              </w:rPr>
            </w:pPr>
            <w:r w:rsidRPr="00DA4EF6">
              <w:rPr>
                <w:sz w:val="16"/>
              </w:rPr>
              <w:t>Pass / Fail / Comment</w:t>
            </w:r>
          </w:p>
        </w:tc>
      </w:tr>
      <w:tr w:rsidR="00563A05" w:rsidRPr="00DA4EF6" w14:paraId="241C8AD7" w14:textId="77777777" w:rsidTr="00DA4EF6">
        <w:tc>
          <w:tcPr>
            <w:tcW w:w="0" w:type="auto"/>
          </w:tcPr>
          <w:p w14:paraId="58926E4D" w14:textId="77777777" w:rsidR="00563A05" w:rsidRPr="00DA4EF6" w:rsidRDefault="00DA4EF6">
            <w:pPr>
              <w:rPr>
                <w:sz w:val="16"/>
              </w:rPr>
            </w:pPr>
            <w:r w:rsidRPr="00DA4EF6">
              <w:rPr>
                <w:sz w:val="16"/>
              </w:rPr>
              <w:t>1</w:t>
            </w:r>
          </w:p>
        </w:tc>
        <w:tc>
          <w:tcPr>
            <w:tcW w:w="0" w:type="auto"/>
          </w:tcPr>
          <w:p w14:paraId="049E6235" w14:textId="77777777" w:rsidR="00563A05" w:rsidRPr="00DA4EF6" w:rsidRDefault="00DA4EF6">
            <w:pPr>
              <w:rPr>
                <w:sz w:val="16"/>
              </w:rPr>
            </w:pPr>
            <w:r w:rsidRPr="00DA4EF6">
              <w:rPr>
                <w:rStyle w:val="bold"/>
                <w:sz w:val="16"/>
              </w:rPr>
              <w:t>Log On</w:t>
            </w:r>
          </w:p>
        </w:tc>
        <w:tc>
          <w:tcPr>
            <w:tcW w:w="0" w:type="auto"/>
          </w:tcPr>
          <w:p w14:paraId="4B2A43C0" w14:textId="77777777" w:rsidR="00563A05" w:rsidRPr="00DA4EF6" w:rsidRDefault="00DA4EF6">
            <w:pPr>
              <w:rPr>
                <w:sz w:val="16"/>
              </w:rPr>
            </w:pPr>
            <w:r w:rsidRPr="00DA4EF6">
              <w:rPr>
                <w:sz w:val="16"/>
              </w:rPr>
              <w:t>Log on to the SAP Fiori launchpad as a General Ledger Accountant.</w:t>
            </w:r>
          </w:p>
        </w:tc>
        <w:tc>
          <w:tcPr>
            <w:tcW w:w="0" w:type="auto"/>
          </w:tcPr>
          <w:p w14:paraId="2F75F4F1" w14:textId="77777777" w:rsidR="00563A05" w:rsidRPr="00DA4EF6" w:rsidRDefault="00563A05">
            <w:pPr>
              <w:rPr>
                <w:sz w:val="16"/>
              </w:rPr>
            </w:pPr>
          </w:p>
        </w:tc>
        <w:tc>
          <w:tcPr>
            <w:tcW w:w="0" w:type="auto"/>
          </w:tcPr>
          <w:p w14:paraId="5B42935F" w14:textId="77777777" w:rsidR="00563A05" w:rsidRPr="00DA4EF6" w:rsidRDefault="00563A05">
            <w:pPr>
              <w:rPr>
                <w:sz w:val="16"/>
              </w:rPr>
            </w:pPr>
          </w:p>
        </w:tc>
      </w:tr>
      <w:tr w:rsidR="00563A05" w:rsidRPr="00DA4EF6" w14:paraId="3E19D20A" w14:textId="77777777" w:rsidTr="00DA4EF6">
        <w:tc>
          <w:tcPr>
            <w:tcW w:w="0" w:type="auto"/>
          </w:tcPr>
          <w:p w14:paraId="76072016" w14:textId="77777777" w:rsidR="00563A05" w:rsidRPr="00DA4EF6" w:rsidRDefault="00DA4EF6">
            <w:pPr>
              <w:rPr>
                <w:sz w:val="16"/>
              </w:rPr>
            </w:pPr>
            <w:r w:rsidRPr="00DA4EF6">
              <w:rPr>
                <w:sz w:val="16"/>
              </w:rPr>
              <w:t>2</w:t>
            </w:r>
          </w:p>
        </w:tc>
        <w:tc>
          <w:tcPr>
            <w:tcW w:w="0" w:type="auto"/>
          </w:tcPr>
          <w:p w14:paraId="0A66DEDC" w14:textId="77777777" w:rsidR="00563A05" w:rsidRPr="00DA4EF6" w:rsidRDefault="00DA4EF6">
            <w:pPr>
              <w:rPr>
                <w:sz w:val="16"/>
              </w:rPr>
            </w:pPr>
            <w:r w:rsidRPr="00DA4EF6">
              <w:rPr>
                <w:rStyle w:val="bold"/>
                <w:sz w:val="16"/>
              </w:rPr>
              <w:t>Access the SAP Fiori App</w:t>
            </w:r>
          </w:p>
        </w:tc>
        <w:tc>
          <w:tcPr>
            <w:tcW w:w="0" w:type="auto"/>
          </w:tcPr>
          <w:p w14:paraId="278062EF" w14:textId="77777777" w:rsidR="00563A05" w:rsidRPr="00DA4EF6" w:rsidRDefault="00DA4EF6">
            <w:pPr>
              <w:rPr>
                <w:sz w:val="16"/>
              </w:rPr>
            </w:pPr>
            <w:r w:rsidRPr="00DA4EF6">
              <w:rPr>
                <w:sz w:val="16"/>
              </w:rPr>
              <w:t xml:space="preserve">Open </w:t>
            </w:r>
            <w:r w:rsidRPr="00DA4EF6">
              <w:rPr>
                <w:rStyle w:val="screenelement"/>
                <w:sz w:val="16"/>
              </w:rPr>
              <w:t>Edit Options for Journal Entries</w:t>
            </w:r>
            <w:r w:rsidRPr="00DA4EF6">
              <w:rPr>
                <w:sz w:val="16"/>
              </w:rPr>
              <w:t xml:space="preserve"> - </w:t>
            </w:r>
            <w:r w:rsidRPr="00DA4EF6">
              <w:rPr>
                <w:rStyle w:val="screenelement"/>
                <w:sz w:val="16"/>
              </w:rPr>
              <w:t>My Settings</w:t>
            </w:r>
            <w:r w:rsidRPr="00DA4EF6">
              <w:rPr>
                <w:sz w:val="16"/>
              </w:rPr>
              <w:t xml:space="preserve"> </w:t>
            </w:r>
            <w:r w:rsidRPr="00DA4EF6">
              <w:rPr>
                <w:rStyle w:val="CourierNew"/>
                <w:sz w:val="16"/>
              </w:rPr>
              <w:t>(F2130)</w:t>
            </w:r>
            <w:r w:rsidRPr="00DA4EF6">
              <w:rPr>
                <w:sz w:val="16"/>
              </w:rPr>
              <w:t>.</w:t>
            </w:r>
          </w:p>
        </w:tc>
        <w:tc>
          <w:tcPr>
            <w:tcW w:w="0" w:type="auto"/>
          </w:tcPr>
          <w:p w14:paraId="03602978" w14:textId="77777777" w:rsidR="00563A05" w:rsidRPr="00DA4EF6" w:rsidRDefault="00DA4EF6">
            <w:pPr>
              <w:rPr>
                <w:sz w:val="16"/>
              </w:rPr>
            </w:pPr>
            <w:r w:rsidRPr="00DA4EF6">
              <w:rPr>
                <w:sz w:val="16"/>
              </w:rPr>
              <w:t xml:space="preserve">The </w:t>
            </w:r>
            <w:r w:rsidRPr="00DA4EF6">
              <w:rPr>
                <w:rStyle w:val="screenelement"/>
                <w:sz w:val="16"/>
              </w:rPr>
              <w:t>Edit User-Specific Options for Journal Entries</w:t>
            </w:r>
            <w:r w:rsidRPr="00DA4EF6">
              <w:rPr>
                <w:sz w:val="16"/>
              </w:rPr>
              <w:t xml:space="preserve"> screen displays.</w:t>
            </w:r>
          </w:p>
        </w:tc>
        <w:tc>
          <w:tcPr>
            <w:tcW w:w="0" w:type="auto"/>
          </w:tcPr>
          <w:p w14:paraId="1B238E61" w14:textId="77777777" w:rsidR="00563A05" w:rsidRPr="00DA4EF6" w:rsidRDefault="00563A05">
            <w:pPr>
              <w:rPr>
                <w:sz w:val="16"/>
              </w:rPr>
            </w:pPr>
          </w:p>
        </w:tc>
      </w:tr>
      <w:tr w:rsidR="00563A05" w:rsidRPr="00DA4EF6" w14:paraId="30E58ABA" w14:textId="77777777" w:rsidTr="00DA4EF6">
        <w:tc>
          <w:tcPr>
            <w:tcW w:w="0" w:type="auto"/>
          </w:tcPr>
          <w:p w14:paraId="7F9BA950" w14:textId="77777777" w:rsidR="00563A05" w:rsidRPr="00DA4EF6" w:rsidRDefault="00DA4EF6">
            <w:pPr>
              <w:rPr>
                <w:sz w:val="16"/>
              </w:rPr>
            </w:pPr>
            <w:r w:rsidRPr="00DA4EF6">
              <w:rPr>
                <w:sz w:val="16"/>
              </w:rPr>
              <w:t>3</w:t>
            </w:r>
          </w:p>
        </w:tc>
        <w:tc>
          <w:tcPr>
            <w:tcW w:w="0" w:type="auto"/>
          </w:tcPr>
          <w:p w14:paraId="11BB608B" w14:textId="77777777" w:rsidR="00563A05" w:rsidRPr="00DA4EF6" w:rsidRDefault="00DA4EF6">
            <w:pPr>
              <w:rPr>
                <w:sz w:val="16"/>
              </w:rPr>
            </w:pPr>
            <w:r w:rsidRPr="00DA4EF6">
              <w:rPr>
                <w:rStyle w:val="bold"/>
                <w:sz w:val="16"/>
              </w:rPr>
              <w:t xml:space="preserve">Enter Selection </w:t>
            </w:r>
            <w:r w:rsidRPr="00DA4EF6">
              <w:rPr>
                <w:rStyle w:val="bold"/>
                <w:sz w:val="16"/>
              </w:rPr>
              <w:t>Criteria</w:t>
            </w:r>
          </w:p>
        </w:tc>
        <w:tc>
          <w:tcPr>
            <w:tcW w:w="0" w:type="auto"/>
          </w:tcPr>
          <w:p w14:paraId="5C737F59" w14:textId="77777777" w:rsidR="00563A05" w:rsidRPr="00DA4EF6" w:rsidRDefault="00DA4EF6">
            <w:pPr>
              <w:rPr>
                <w:sz w:val="16"/>
              </w:rPr>
            </w:pPr>
            <w:r w:rsidRPr="00DA4EF6">
              <w:rPr>
                <w:sz w:val="16"/>
              </w:rPr>
              <w:t xml:space="preserve">Select the </w:t>
            </w:r>
            <w:r w:rsidRPr="00DA4EF6">
              <w:rPr>
                <w:rStyle w:val="screenelement"/>
                <w:sz w:val="16"/>
              </w:rPr>
              <w:t>Use alternative Acct</w:t>
            </w:r>
            <w:r w:rsidRPr="00DA4EF6">
              <w:rPr>
                <w:sz w:val="16"/>
              </w:rPr>
              <w:t xml:space="preserve"> checkbox.</w:t>
            </w:r>
          </w:p>
        </w:tc>
        <w:tc>
          <w:tcPr>
            <w:tcW w:w="0" w:type="auto"/>
          </w:tcPr>
          <w:p w14:paraId="55E964C7" w14:textId="77777777" w:rsidR="00563A05" w:rsidRPr="00DA4EF6" w:rsidRDefault="00563A05">
            <w:pPr>
              <w:rPr>
                <w:sz w:val="16"/>
              </w:rPr>
            </w:pPr>
          </w:p>
        </w:tc>
        <w:tc>
          <w:tcPr>
            <w:tcW w:w="0" w:type="auto"/>
          </w:tcPr>
          <w:p w14:paraId="75CC1243" w14:textId="77777777" w:rsidR="00563A05" w:rsidRPr="00DA4EF6" w:rsidRDefault="00563A05">
            <w:pPr>
              <w:rPr>
                <w:sz w:val="16"/>
              </w:rPr>
            </w:pPr>
          </w:p>
        </w:tc>
      </w:tr>
      <w:tr w:rsidR="00563A05" w:rsidRPr="00DA4EF6" w14:paraId="38562273" w14:textId="77777777" w:rsidTr="00DA4EF6">
        <w:tc>
          <w:tcPr>
            <w:tcW w:w="0" w:type="auto"/>
          </w:tcPr>
          <w:p w14:paraId="7107DB1B" w14:textId="77777777" w:rsidR="00563A05" w:rsidRPr="00DA4EF6" w:rsidRDefault="00DA4EF6">
            <w:pPr>
              <w:rPr>
                <w:sz w:val="16"/>
              </w:rPr>
            </w:pPr>
            <w:r w:rsidRPr="00DA4EF6">
              <w:rPr>
                <w:sz w:val="16"/>
              </w:rPr>
              <w:t>4</w:t>
            </w:r>
          </w:p>
        </w:tc>
        <w:tc>
          <w:tcPr>
            <w:tcW w:w="0" w:type="auto"/>
          </w:tcPr>
          <w:p w14:paraId="556D9D55" w14:textId="77777777" w:rsidR="00563A05" w:rsidRPr="00DA4EF6" w:rsidRDefault="00DA4EF6">
            <w:pPr>
              <w:rPr>
                <w:sz w:val="16"/>
              </w:rPr>
            </w:pPr>
            <w:r w:rsidRPr="00DA4EF6">
              <w:rPr>
                <w:rStyle w:val="bold"/>
                <w:sz w:val="16"/>
              </w:rPr>
              <w:t>Choose Close</w:t>
            </w:r>
          </w:p>
        </w:tc>
        <w:tc>
          <w:tcPr>
            <w:tcW w:w="0" w:type="auto"/>
          </w:tcPr>
          <w:p w14:paraId="6939AFE6" w14:textId="77777777" w:rsidR="00563A05" w:rsidRPr="00DA4EF6" w:rsidRDefault="00DA4EF6">
            <w:pPr>
              <w:rPr>
                <w:sz w:val="16"/>
              </w:rPr>
            </w:pPr>
            <w:r w:rsidRPr="00DA4EF6">
              <w:rPr>
                <w:sz w:val="16"/>
              </w:rPr>
              <w:t xml:space="preserve">Choose </w:t>
            </w:r>
            <w:r w:rsidRPr="00DA4EF6">
              <w:rPr>
                <w:rStyle w:val="screenelement"/>
                <w:sz w:val="16"/>
              </w:rPr>
              <w:t xml:space="preserve">Close </w:t>
            </w:r>
            <w:r w:rsidRPr="00DA4EF6">
              <w:rPr>
                <w:sz w:val="16"/>
              </w:rPr>
              <w:t>.</w:t>
            </w:r>
          </w:p>
          <w:tbl>
            <w:tblPr>
              <w:tblW w:w="4975" w:type="pct"/>
              <w:tblCellMar>
                <w:left w:w="10" w:type="dxa"/>
                <w:right w:w="10" w:type="dxa"/>
              </w:tblCellMar>
              <w:tblLook w:val="0000" w:firstRow="0" w:lastRow="0" w:firstColumn="0" w:lastColumn="0" w:noHBand="0" w:noVBand="0"/>
            </w:tblPr>
            <w:tblGrid>
              <w:gridCol w:w="6684"/>
            </w:tblGrid>
            <w:tr w:rsidR="00563A05" w:rsidRPr="00DA4EF6" w14:paraId="4CAF24BA" w14:textId="77777777" w:rsidTr="00DA4E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1E0B94" w14:textId="77777777" w:rsidR="00563A05" w:rsidRPr="00DA4EF6" w:rsidRDefault="00DA4EF6">
                  <w:pPr>
                    <w:rPr>
                      <w:sz w:val="16"/>
                    </w:rPr>
                  </w:pPr>
                  <w:r w:rsidRPr="00DA4EF6">
                    <w:rPr>
                      <w:rStyle w:val="bold"/>
                      <w:sz w:val="16"/>
                    </w:rPr>
                    <w:t xml:space="preserve">Note </w:t>
                  </w:r>
                  <w:r w:rsidRPr="00DA4EF6">
                    <w:rPr>
                      <w:sz w:val="16"/>
                    </w:rPr>
                    <w:t xml:space="preserve">After you make the setting, you can use the </w:t>
                  </w:r>
                  <w:r w:rsidRPr="00DA4EF6">
                    <w:rPr>
                      <w:rStyle w:val="screenelement"/>
                      <w:sz w:val="16"/>
                    </w:rPr>
                    <w:t>Post General Journal Entries</w:t>
                  </w:r>
                  <w:r w:rsidRPr="00DA4EF6">
                    <w:rPr>
                      <w:sz w:val="16"/>
                    </w:rPr>
                    <w:t xml:space="preserve"> </w:t>
                  </w:r>
                  <w:r w:rsidRPr="00DA4EF6">
                    <w:rPr>
                      <w:rStyle w:val="CourierNew"/>
                      <w:sz w:val="16"/>
                    </w:rPr>
                    <w:t>(F0718)</w:t>
                  </w:r>
                  <w:r w:rsidRPr="00DA4EF6">
                    <w:rPr>
                      <w:sz w:val="16"/>
                    </w:rPr>
                    <w:t xml:space="preserve"> app to verify the effectiveness.</w:t>
                  </w:r>
                </w:p>
              </w:tc>
            </w:tr>
          </w:tbl>
          <w:p w14:paraId="7620C5FD" w14:textId="77777777" w:rsidR="00DA4EF6" w:rsidRPr="00DA4EF6" w:rsidRDefault="00DA4EF6">
            <w:pPr>
              <w:rPr>
                <w:sz w:val="16"/>
              </w:rPr>
            </w:pPr>
          </w:p>
        </w:tc>
        <w:tc>
          <w:tcPr>
            <w:tcW w:w="0" w:type="auto"/>
          </w:tcPr>
          <w:p w14:paraId="6258739E" w14:textId="77777777" w:rsidR="00563A05" w:rsidRPr="00DA4EF6" w:rsidRDefault="00DA4EF6">
            <w:pPr>
              <w:rPr>
                <w:sz w:val="16"/>
              </w:rPr>
            </w:pPr>
            <w:r w:rsidRPr="00DA4EF6">
              <w:rPr>
                <w:sz w:val="16"/>
              </w:rPr>
              <w:t>This change can take several minutes.</w:t>
            </w:r>
          </w:p>
        </w:tc>
        <w:tc>
          <w:tcPr>
            <w:tcW w:w="0" w:type="auto"/>
          </w:tcPr>
          <w:p w14:paraId="76586636" w14:textId="77777777" w:rsidR="00563A05" w:rsidRPr="00DA4EF6" w:rsidRDefault="00563A05">
            <w:pPr>
              <w:rPr>
                <w:sz w:val="16"/>
              </w:rPr>
            </w:pPr>
          </w:p>
        </w:tc>
      </w:tr>
    </w:tbl>
    <w:p w14:paraId="5B7460EE" w14:textId="77777777" w:rsidR="00563A05" w:rsidRDefault="00DA4EF6">
      <w:pPr>
        <w:pStyle w:val="Heading2"/>
      </w:pPr>
      <w:bookmarkStart w:id="298" w:name="unique_140"/>
      <w:bookmarkStart w:id="299" w:name="_Toc232863327"/>
      <w:r>
        <w:t>Schedule General Ledger Jobs - Carry Forward Balances</w:t>
      </w:r>
      <w:bookmarkEnd w:id="298"/>
      <w:bookmarkEnd w:id="299"/>
    </w:p>
    <w:p w14:paraId="1AB76B6C" w14:textId="77777777" w:rsidR="00563A05" w:rsidRDefault="00DA4EF6">
      <w:pPr>
        <w:pStyle w:val="sectiontitle"/>
      </w:pPr>
      <w:r>
        <w:t>Test Administration</w:t>
      </w:r>
    </w:p>
    <w:p w14:paraId="09A0C35D" w14:textId="77777777" w:rsidR="00563A05" w:rsidRDefault="00DA4EF6">
      <w:r>
        <w:t>Customer project: Fill in the project-specific parts.</w:t>
      </w:r>
    </w:p>
    <w:p w14:paraId="777371F1"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7C8CA69E"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E71C5E"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818B2"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81045"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51C54" w14:textId="77777777" w:rsidR="00DA4EF6" w:rsidRPr="00DA4EF6" w:rsidRDefault="00DA4EF6">
            <w:pPr>
              <w:rPr>
                <w:sz w:val="12"/>
              </w:rPr>
            </w:pPr>
          </w:p>
        </w:tc>
      </w:tr>
      <w:tr w:rsidR="00563A05" w:rsidRPr="00DA4EF6" w14:paraId="113BA7A4"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E0EF03"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3E2A6B"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EE2D08"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423D70" w14:textId="77777777" w:rsidR="00DA4EF6" w:rsidRPr="00DA4EF6" w:rsidRDefault="00DA4EF6">
            <w:pPr>
              <w:rPr>
                <w:sz w:val="12"/>
              </w:rPr>
            </w:pPr>
          </w:p>
        </w:tc>
      </w:tr>
      <w:tr w:rsidR="00563A05" w:rsidRPr="00DA4EF6" w14:paraId="609954CC"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9AE9AA"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02E33E"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49C1D"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75CF2A" w14:textId="77777777" w:rsidR="00563A05" w:rsidRPr="00DA4EF6" w:rsidRDefault="00DA4EF6">
            <w:pPr>
              <w:rPr>
                <w:sz w:val="12"/>
              </w:rPr>
            </w:pPr>
            <w:r w:rsidRPr="00DA4EF6">
              <w:rPr>
                <w:rStyle w:val="userinput"/>
                <w:sz w:val="12"/>
              </w:rPr>
              <w:t xml:space="preserve">&lt;State the Service </w:t>
            </w:r>
            <w:r w:rsidRPr="00DA4EF6">
              <w:rPr>
                <w:rStyle w:val="userinput"/>
                <w:sz w:val="12"/>
              </w:rPr>
              <w:t>Provider, Customer or Joint Service Provider and Customer&gt;</w:t>
            </w:r>
          </w:p>
        </w:tc>
      </w:tr>
    </w:tbl>
    <w:p w14:paraId="75570E71" w14:textId="77777777" w:rsidR="00563A05" w:rsidRDefault="00DA4EF6">
      <w:pPr>
        <w:pStyle w:val="sectiontitle"/>
      </w:pPr>
      <w:r>
        <w:t>Purpose</w:t>
      </w:r>
    </w:p>
    <w:p w14:paraId="35A2FCD3" w14:textId="77777777" w:rsidR="00DA4EF6" w:rsidRDefault="00DA4EF6">
      <w:r>
        <w:t xml:space="preserve">In this activity, you confirm that </w:t>
      </w:r>
      <w:r>
        <w:rPr>
          <w:rStyle w:val="bold"/>
        </w:rPr>
        <w:t>Balance Carry Forward</w:t>
      </w:r>
      <w:r>
        <w:t xml:space="preserve"> has been run for the current fiscal year.</w:t>
      </w:r>
    </w:p>
    <w:p w14:paraId="73F525BD" w14:textId="44B6D8AB" w:rsidR="00563A05" w:rsidRDefault="00DA4EF6">
      <w:r>
        <w:rPr>
          <w:rStyle w:val="bold"/>
        </w:rPr>
        <w:t>Balance Carry Forward</w:t>
      </w:r>
      <w:r>
        <w:t xml:space="preserve"> is an automated process (executed automatically by the </w:t>
      </w:r>
      <w:r>
        <w:t>system on a predefined schedule) without any customer interaction, performed at year end. However, if you want to perform the balance carry forward earlier than the automated process, you can use this application job.</w:t>
      </w:r>
    </w:p>
    <w:p w14:paraId="1EB5CA29" w14:textId="77777777" w:rsidR="00563A05" w:rsidRDefault="00DA4EF6">
      <w:pPr>
        <w:pStyle w:val="sectiontitle"/>
      </w:pPr>
      <w:r>
        <w:t>Prerequisites</w:t>
      </w:r>
    </w:p>
    <w:p w14:paraId="3F193C2B" w14:textId="77777777" w:rsidR="00563A05" w:rsidRDefault="00DA4EF6">
      <w:r>
        <w:t xml:space="preserve">Before executing this step, check that the </w:t>
      </w:r>
      <w:r>
        <w:rPr>
          <w:rStyle w:val="bold"/>
        </w:rPr>
        <w:t>Confirm Takeover Date Information</w:t>
      </w:r>
      <w:r>
        <w:t xml:space="preserve"> step in the Asset Accounting (J62) test script is completed.</w:t>
      </w:r>
    </w:p>
    <w:p w14:paraId="46261D14"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826"/>
        <w:gridCol w:w="1132"/>
        <w:gridCol w:w="7846"/>
        <w:gridCol w:w="3114"/>
        <w:gridCol w:w="1386"/>
      </w:tblGrid>
      <w:tr w:rsidR="00563A05" w:rsidRPr="00DA4EF6" w14:paraId="3FFD7E5B"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3F3671D7" w14:textId="77777777" w:rsidR="00563A05" w:rsidRPr="00DA4EF6" w:rsidRDefault="00DA4EF6">
            <w:pPr>
              <w:pStyle w:val="boldparagraph"/>
              <w:rPr>
                <w:sz w:val="16"/>
              </w:rPr>
            </w:pPr>
            <w:r w:rsidRPr="00DA4EF6">
              <w:rPr>
                <w:rStyle w:val="bold"/>
                <w:sz w:val="16"/>
              </w:rPr>
              <w:t>Test Step #</w:t>
            </w:r>
          </w:p>
        </w:tc>
        <w:tc>
          <w:tcPr>
            <w:tcW w:w="0" w:type="auto"/>
          </w:tcPr>
          <w:p w14:paraId="26BA1C53" w14:textId="77777777" w:rsidR="00563A05" w:rsidRPr="00DA4EF6" w:rsidRDefault="00DA4EF6">
            <w:pPr>
              <w:pStyle w:val="boldparagraph"/>
              <w:rPr>
                <w:sz w:val="16"/>
              </w:rPr>
            </w:pPr>
            <w:r w:rsidRPr="00DA4EF6">
              <w:rPr>
                <w:rStyle w:val="bold"/>
                <w:sz w:val="16"/>
              </w:rPr>
              <w:t>Test Step Name</w:t>
            </w:r>
          </w:p>
        </w:tc>
        <w:tc>
          <w:tcPr>
            <w:tcW w:w="0" w:type="auto"/>
          </w:tcPr>
          <w:p w14:paraId="4CDD601D" w14:textId="77777777" w:rsidR="00563A05" w:rsidRPr="00DA4EF6" w:rsidRDefault="00DA4EF6">
            <w:pPr>
              <w:pStyle w:val="boldparagraph"/>
              <w:rPr>
                <w:sz w:val="16"/>
              </w:rPr>
            </w:pPr>
            <w:r w:rsidRPr="00DA4EF6">
              <w:rPr>
                <w:rStyle w:val="bold"/>
                <w:sz w:val="16"/>
              </w:rPr>
              <w:t>Instruction</w:t>
            </w:r>
          </w:p>
        </w:tc>
        <w:tc>
          <w:tcPr>
            <w:tcW w:w="0" w:type="auto"/>
          </w:tcPr>
          <w:p w14:paraId="63BD08B5" w14:textId="77777777" w:rsidR="00563A05" w:rsidRPr="00DA4EF6" w:rsidRDefault="00DA4EF6">
            <w:pPr>
              <w:pStyle w:val="boldparagraph"/>
              <w:rPr>
                <w:sz w:val="16"/>
              </w:rPr>
            </w:pPr>
            <w:r w:rsidRPr="00DA4EF6">
              <w:rPr>
                <w:rStyle w:val="bold"/>
                <w:sz w:val="16"/>
              </w:rPr>
              <w:t>Expected Result</w:t>
            </w:r>
          </w:p>
        </w:tc>
        <w:tc>
          <w:tcPr>
            <w:tcW w:w="0" w:type="auto"/>
          </w:tcPr>
          <w:p w14:paraId="6603EF3A" w14:textId="77777777" w:rsidR="00563A05" w:rsidRPr="00DA4EF6" w:rsidRDefault="00DA4EF6">
            <w:pPr>
              <w:pStyle w:val="boldparagraph"/>
              <w:rPr>
                <w:sz w:val="16"/>
              </w:rPr>
            </w:pPr>
            <w:r w:rsidRPr="00DA4EF6">
              <w:rPr>
                <w:rStyle w:val="bold"/>
                <w:sz w:val="16"/>
              </w:rPr>
              <w:t>Pass/Fail/Comment</w:t>
            </w:r>
          </w:p>
        </w:tc>
      </w:tr>
      <w:tr w:rsidR="00563A05" w:rsidRPr="00DA4EF6" w14:paraId="72A2E706" w14:textId="77777777" w:rsidTr="00DA4EF6">
        <w:tc>
          <w:tcPr>
            <w:tcW w:w="0" w:type="auto"/>
          </w:tcPr>
          <w:p w14:paraId="7AE52D51" w14:textId="77777777" w:rsidR="00563A05" w:rsidRPr="00DA4EF6" w:rsidRDefault="00DA4EF6">
            <w:pPr>
              <w:rPr>
                <w:sz w:val="16"/>
              </w:rPr>
            </w:pPr>
            <w:r w:rsidRPr="00DA4EF6">
              <w:rPr>
                <w:sz w:val="16"/>
              </w:rPr>
              <w:t>1</w:t>
            </w:r>
          </w:p>
        </w:tc>
        <w:tc>
          <w:tcPr>
            <w:tcW w:w="0" w:type="auto"/>
          </w:tcPr>
          <w:p w14:paraId="45086879" w14:textId="77777777" w:rsidR="00563A05" w:rsidRPr="00DA4EF6" w:rsidRDefault="00DA4EF6">
            <w:pPr>
              <w:rPr>
                <w:sz w:val="16"/>
              </w:rPr>
            </w:pPr>
            <w:r w:rsidRPr="00DA4EF6">
              <w:rPr>
                <w:rStyle w:val="bold"/>
                <w:sz w:val="16"/>
              </w:rPr>
              <w:t>Log On</w:t>
            </w:r>
          </w:p>
        </w:tc>
        <w:tc>
          <w:tcPr>
            <w:tcW w:w="0" w:type="auto"/>
          </w:tcPr>
          <w:p w14:paraId="6E9CC119" w14:textId="77777777" w:rsidR="00563A05" w:rsidRPr="00DA4EF6" w:rsidRDefault="00DA4EF6">
            <w:pPr>
              <w:rPr>
                <w:sz w:val="16"/>
              </w:rPr>
            </w:pPr>
            <w:r w:rsidRPr="00DA4EF6">
              <w:rPr>
                <w:sz w:val="16"/>
              </w:rPr>
              <w:t>Log on to the SAP Fiori launchpad as a General Ledger Accountant.</w:t>
            </w:r>
          </w:p>
        </w:tc>
        <w:tc>
          <w:tcPr>
            <w:tcW w:w="0" w:type="auto"/>
          </w:tcPr>
          <w:p w14:paraId="0EA8BF71" w14:textId="77777777" w:rsidR="00DA4EF6" w:rsidRPr="00DA4EF6" w:rsidRDefault="00DA4EF6">
            <w:pPr>
              <w:rPr>
                <w:sz w:val="16"/>
              </w:rPr>
            </w:pPr>
          </w:p>
        </w:tc>
        <w:tc>
          <w:tcPr>
            <w:tcW w:w="0" w:type="auto"/>
          </w:tcPr>
          <w:p w14:paraId="7AC50021" w14:textId="77777777" w:rsidR="00DA4EF6" w:rsidRPr="00DA4EF6" w:rsidRDefault="00DA4EF6">
            <w:pPr>
              <w:rPr>
                <w:sz w:val="16"/>
              </w:rPr>
            </w:pPr>
          </w:p>
        </w:tc>
      </w:tr>
      <w:tr w:rsidR="00563A05" w:rsidRPr="00DA4EF6" w14:paraId="199F5567" w14:textId="77777777" w:rsidTr="00DA4EF6">
        <w:tc>
          <w:tcPr>
            <w:tcW w:w="0" w:type="auto"/>
          </w:tcPr>
          <w:p w14:paraId="6E85C6E4" w14:textId="77777777" w:rsidR="00563A05" w:rsidRPr="00DA4EF6" w:rsidRDefault="00DA4EF6">
            <w:pPr>
              <w:rPr>
                <w:sz w:val="16"/>
              </w:rPr>
            </w:pPr>
            <w:r w:rsidRPr="00DA4EF6">
              <w:rPr>
                <w:sz w:val="16"/>
              </w:rPr>
              <w:t>2</w:t>
            </w:r>
          </w:p>
        </w:tc>
        <w:tc>
          <w:tcPr>
            <w:tcW w:w="0" w:type="auto"/>
          </w:tcPr>
          <w:p w14:paraId="1D2C0075" w14:textId="77777777" w:rsidR="00563A05" w:rsidRPr="00DA4EF6" w:rsidRDefault="00DA4EF6">
            <w:pPr>
              <w:rPr>
                <w:sz w:val="16"/>
              </w:rPr>
            </w:pPr>
            <w:r w:rsidRPr="00DA4EF6">
              <w:rPr>
                <w:rStyle w:val="bold"/>
                <w:sz w:val="16"/>
              </w:rPr>
              <w:t>Access App</w:t>
            </w:r>
          </w:p>
        </w:tc>
        <w:tc>
          <w:tcPr>
            <w:tcW w:w="0" w:type="auto"/>
          </w:tcPr>
          <w:p w14:paraId="3C1A4413" w14:textId="77777777" w:rsidR="00563A05" w:rsidRPr="00DA4EF6" w:rsidRDefault="00DA4EF6">
            <w:pPr>
              <w:rPr>
                <w:sz w:val="16"/>
              </w:rPr>
            </w:pPr>
            <w:r w:rsidRPr="00DA4EF6">
              <w:rPr>
                <w:sz w:val="16"/>
              </w:rPr>
              <w:t xml:space="preserve">Open </w:t>
            </w:r>
            <w:r w:rsidRPr="00DA4EF6">
              <w:rPr>
                <w:rStyle w:val="screenelement"/>
                <w:sz w:val="16"/>
              </w:rPr>
              <w:t>Schedule General Ledger Jobs</w:t>
            </w:r>
            <w:r w:rsidRPr="00DA4EF6">
              <w:rPr>
                <w:sz w:val="16"/>
              </w:rPr>
              <w:t xml:space="preserve"> </w:t>
            </w:r>
            <w:r w:rsidRPr="00DA4EF6">
              <w:rPr>
                <w:rStyle w:val="CourierNew"/>
                <w:sz w:val="16"/>
              </w:rPr>
              <w:t>(F1927)</w:t>
            </w:r>
            <w:r w:rsidRPr="00DA4EF6">
              <w:rPr>
                <w:sz w:val="16"/>
              </w:rPr>
              <w:t>.</w:t>
            </w:r>
          </w:p>
        </w:tc>
        <w:tc>
          <w:tcPr>
            <w:tcW w:w="0" w:type="auto"/>
          </w:tcPr>
          <w:p w14:paraId="56B24FE3" w14:textId="77777777" w:rsidR="00563A05" w:rsidRPr="00DA4EF6" w:rsidRDefault="00DA4EF6">
            <w:pPr>
              <w:rPr>
                <w:sz w:val="16"/>
              </w:rPr>
            </w:pPr>
            <w:r w:rsidRPr="00DA4EF6">
              <w:rPr>
                <w:sz w:val="16"/>
              </w:rPr>
              <w:t xml:space="preserve">The </w:t>
            </w:r>
            <w:r w:rsidRPr="00DA4EF6">
              <w:rPr>
                <w:rStyle w:val="screenelement"/>
                <w:sz w:val="16"/>
              </w:rPr>
              <w:t>Application Jobs</w:t>
            </w:r>
            <w:r w:rsidRPr="00DA4EF6">
              <w:rPr>
                <w:sz w:val="16"/>
              </w:rPr>
              <w:t xml:space="preserve"> view is displayed.</w:t>
            </w:r>
          </w:p>
        </w:tc>
        <w:tc>
          <w:tcPr>
            <w:tcW w:w="0" w:type="auto"/>
          </w:tcPr>
          <w:p w14:paraId="11AFA025" w14:textId="77777777" w:rsidR="00DA4EF6" w:rsidRPr="00DA4EF6" w:rsidRDefault="00DA4EF6">
            <w:pPr>
              <w:rPr>
                <w:sz w:val="16"/>
              </w:rPr>
            </w:pPr>
          </w:p>
        </w:tc>
      </w:tr>
      <w:tr w:rsidR="00563A05" w:rsidRPr="00DA4EF6" w14:paraId="2E4DE995" w14:textId="77777777" w:rsidTr="00DA4EF6">
        <w:tc>
          <w:tcPr>
            <w:tcW w:w="0" w:type="auto"/>
          </w:tcPr>
          <w:p w14:paraId="109C1F78" w14:textId="77777777" w:rsidR="00563A05" w:rsidRPr="00DA4EF6" w:rsidRDefault="00DA4EF6">
            <w:pPr>
              <w:rPr>
                <w:sz w:val="16"/>
              </w:rPr>
            </w:pPr>
            <w:r w:rsidRPr="00DA4EF6">
              <w:rPr>
                <w:sz w:val="16"/>
              </w:rPr>
              <w:t>3</w:t>
            </w:r>
          </w:p>
        </w:tc>
        <w:tc>
          <w:tcPr>
            <w:tcW w:w="0" w:type="auto"/>
          </w:tcPr>
          <w:p w14:paraId="50700A45" w14:textId="77777777" w:rsidR="00563A05" w:rsidRPr="00DA4EF6" w:rsidRDefault="00DA4EF6">
            <w:pPr>
              <w:rPr>
                <w:sz w:val="16"/>
              </w:rPr>
            </w:pPr>
            <w:r w:rsidRPr="00DA4EF6">
              <w:rPr>
                <w:rStyle w:val="bold"/>
                <w:sz w:val="16"/>
              </w:rPr>
              <w:t>Create</w:t>
            </w:r>
          </w:p>
        </w:tc>
        <w:tc>
          <w:tcPr>
            <w:tcW w:w="0" w:type="auto"/>
          </w:tcPr>
          <w:p w14:paraId="7546E470" w14:textId="77777777" w:rsidR="00563A05" w:rsidRPr="00DA4EF6" w:rsidRDefault="00DA4EF6">
            <w:pPr>
              <w:rPr>
                <w:sz w:val="16"/>
              </w:rPr>
            </w:pPr>
            <w:r w:rsidRPr="00DA4EF6">
              <w:rPr>
                <w:sz w:val="16"/>
              </w:rPr>
              <w:t xml:space="preserve">Choose </w:t>
            </w:r>
            <w:r w:rsidRPr="00DA4EF6">
              <w:rPr>
                <w:rStyle w:val="screenelement"/>
                <w:sz w:val="16"/>
              </w:rPr>
              <w:t>Create</w:t>
            </w:r>
            <w:r w:rsidRPr="00DA4EF6">
              <w:rPr>
                <w:sz w:val="16"/>
              </w:rPr>
              <w:t>.</w:t>
            </w:r>
          </w:p>
        </w:tc>
        <w:tc>
          <w:tcPr>
            <w:tcW w:w="0" w:type="auto"/>
          </w:tcPr>
          <w:p w14:paraId="3BB681B1" w14:textId="77777777" w:rsidR="00DA4EF6" w:rsidRPr="00DA4EF6" w:rsidRDefault="00DA4EF6">
            <w:pPr>
              <w:rPr>
                <w:sz w:val="16"/>
              </w:rPr>
            </w:pPr>
          </w:p>
        </w:tc>
        <w:tc>
          <w:tcPr>
            <w:tcW w:w="0" w:type="auto"/>
          </w:tcPr>
          <w:p w14:paraId="639A3772" w14:textId="77777777" w:rsidR="00DA4EF6" w:rsidRPr="00DA4EF6" w:rsidRDefault="00DA4EF6">
            <w:pPr>
              <w:rPr>
                <w:sz w:val="16"/>
              </w:rPr>
            </w:pPr>
          </w:p>
        </w:tc>
      </w:tr>
      <w:tr w:rsidR="00563A05" w:rsidRPr="00DA4EF6" w14:paraId="7CBDF170" w14:textId="77777777" w:rsidTr="00DA4EF6">
        <w:tc>
          <w:tcPr>
            <w:tcW w:w="0" w:type="auto"/>
          </w:tcPr>
          <w:p w14:paraId="7E06B272" w14:textId="77777777" w:rsidR="00563A05" w:rsidRPr="00DA4EF6" w:rsidRDefault="00DA4EF6">
            <w:pPr>
              <w:rPr>
                <w:sz w:val="16"/>
              </w:rPr>
            </w:pPr>
            <w:r w:rsidRPr="00DA4EF6">
              <w:rPr>
                <w:sz w:val="16"/>
              </w:rPr>
              <w:t>4</w:t>
            </w:r>
          </w:p>
        </w:tc>
        <w:tc>
          <w:tcPr>
            <w:tcW w:w="0" w:type="auto"/>
          </w:tcPr>
          <w:p w14:paraId="61F8BDE4" w14:textId="77777777" w:rsidR="00563A05" w:rsidRPr="00DA4EF6" w:rsidRDefault="00DA4EF6">
            <w:pPr>
              <w:rPr>
                <w:sz w:val="16"/>
              </w:rPr>
            </w:pPr>
            <w:r w:rsidRPr="00DA4EF6">
              <w:rPr>
                <w:rStyle w:val="bold"/>
                <w:sz w:val="16"/>
              </w:rPr>
              <w:t>Enter Details</w:t>
            </w:r>
          </w:p>
        </w:tc>
        <w:tc>
          <w:tcPr>
            <w:tcW w:w="0" w:type="auto"/>
          </w:tcPr>
          <w:p w14:paraId="09D31F2C" w14:textId="77777777" w:rsidR="00DA4EF6" w:rsidRPr="00DA4EF6" w:rsidRDefault="00DA4EF6">
            <w:pPr>
              <w:rPr>
                <w:sz w:val="16"/>
              </w:rPr>
            </w:pPr>
            <w:r w:rsidRPr="00DA4EF6">
              <w:rPr>
                <w:sz w:val="16"/>
              </w:rPr>
              <w:t xml:space="preserve">Make the following entries and choose </w:t>
            </w:r>
            <w:r w:rsidRPr="00DA4EF6">
              <w:rPr>
                <w:rStyle w:val="screenelement"/>
                <w:sz w:val="16"/>
              </w:rPr>
              <w:t>Step 2</w:t>
            </w:r>
            <w:r w:rsidRPr="00DA4EF6">
              <w:rPr>
                <w:sz w:val="16"/>
              </w:rPr>
              <w:t>:</w:t>
            </w:r>
          </w:p>
          <w:p w14:paraId="048FCF0B" w14:textId="77777777" w:rsidR="00DA4EF6" w:rsidRPr="00DA4EF6" w:rsidRDefault="00DA4EF6">
            <w:pPr>
              <w:rPr>
                <w:sz w:val="16"/>
              </w:rPr>
            </w:pPr>
            <w:r w:rsidRPr="00DA4EF6">
              <w:rPr>
                <w:rStyle w:val="screenelement"/>
                <w:sz w:val="16"/>
              </w:rPr>
              <w:t>Job Template</w:t>
            </w:r>
            <w:r w:rsidRPr="00DA4EF6">
              <w:rPr>
                <w:sz w:val="16"/>
              </w:rPr>
              <w:t xml:space="preserve">: </w:t>
            </w:r>
            <w:r w:rsidRPr="00DA4EF6">
              <w:rPr>
                <w:rStyle w:val="userinput"/>
                <w:sz w:val="16"/>
              </w:rPr>
              <w:t>Balance Carryforward</w:t>
            </w:r>
          </w:p>
          <w:p w14:paraId="17915F6F" w14:textId="035F92CF" w:rsidR="00563A05" w:rsidRPr="00DA4EF6" w:rsidRDefault="00DA4EF6">
            <w:pPr>
              <w:rPr>
                <w:sz w:val="16"/>
              </w:rPr>
            </w:pPr>
            <w:r w:rsidRPr="00DA4EF6">
              <w:rPr>
                <w:rStyle w:val="screenelement"/>
                <w:sz w:val="16"/>
              </w:rPr>
              <w:t>Job Name</w:t>
            </w:r>
            <w:r w:rsidRPr="00DA4EF6">
              <w:rPr>
                <w:sz w:val="16"/>
              </w:rPr>
              <w:t xml:space="preserve">: </w:t>
            </w:r>
            <w:r w:rsidRPr="00DA4EF6">
              <w:rPr>
                <w:rStyle w:val="userinput"/>
                <w:sz w:val="16"/>
              </w:rPr>
              <w:t>Balance Carryforward</w:t>
            </w:r>
          </w:p>
        </w:tc>
        <w:tc>
          <w:tcPr>
            <w:tcW w:w="0" w:type="auto"/>
          </w:tcPr>
          <w:p w14:paraId="3F06DB20" w14:textId="77777777" w:rsidR="00DA4EF6" w:rsidRPr="00DA4EF6" w:rsidRDefault="00DA4EF6">
            <w:pPr>
              <w:rPr>
                <w:sz w:val="16"/>
              </w:rPr>
            </w:pPr>
          </w:p>
        </w:tc>
        <w:tc>
          <w:tcPr>
            <w:tcW w:w="0" w:type="auto"/>
          </w:tcPr>
          <w:p w14:paraId="05111E24" w14:textId="77777777" w:rsidR="00DA4EF6" w:rsidRPr="00DA4EF6" w:rsidRDefault="00DA4EF6">
            <w:pPr>
              <w:rPr>
                <w:sz w:val="16"/>
              </w:rPr>
            </w:pPr>
          </w:p>
        </w:tc>
      </w:tr>
      <w:tr w:rsidR="00563A05" w:rsidRPr="00DA4EF6" w14:paraId="35443523" w14:textId="77777777" w:rsidTr="00DA4EF6">
        <w:tc>
          <w:tcPr>
            <w:tcW w:w="0" w:type="auto"/>
          </w:tcPr>
          <w:p w14:paraId="1DE455E4" w14:textId="77777777" w:rsidR="00563A05" w:rsidRPr="00DA4EF6" w:rsidRDefault="00DA4EF6">
            <w:pPr>
              <w:rPr>
                <w:sz w:val="16"/>
              </w:rPr>
            </w:pPr>
            <w:r w:rsidRPr="00DA4EF6">
              <w:rPr>
                <w:sz w:val="16"/>
              </w:rPr>
              <w:t>5</w:t>
            </w:r>
          </w:p>
        </w:tc>
        <w:tc>
          <w:tcPr>
            <w:tcW w:w="0" w:type="auto"/>
          </w:tcPr>
          <w:p w14:paraId="5BBFDD93" w14:textId="77777777" w:rsidR="00563A05" w:rsidRPr="00DA4EF6" w:rsidRDefault="00DA4EF6">
            <w:pPr>
              <w:rPr>
                <w:sz w:val="16"/>
              </w:rPr>
            </w:pPr>
            <w:r w:rsidRPr="00DA4EF6">
              <w:rPr>
                <w:rStyle w:val="bold"/>
                <w:sz w:val="16"/>
              </w:rPr>
              <w:t>Enter Details</w:t>
            </w:r>
          </w:p>
        </w:tc>
        <w:tc>
          <w:tcPr>
            <w:tcW w:w="0" w:type="auto"/>
          </w:tcPr>
          <w:p w14:paraId="40E35FAA" w14:textId="77777777" w:rsidR="00DA4EF6" w:rsidRPr="00DA4EF6" w:rsidRDefault="00DA4EF6">
            <w:pPr>
              <w:rPr>
                <w:sz w:val="16"/>
              </w:rPr>
            </w:pPr>
            <w:r w:rsidRPr="00DA4EF6">
              <w:rPr>
                <w:sz w:val="16"/>
              </w:rPr>
              <w:t xml:space="preserve">Make the following entries and choose </w:t>
            </w:r>
            <w:r w:rsidRPr="00DA4EF6">
              <w:rPr>
                <w:rStyle w:val="screenelement"/>
                <w:sz w:val="16"/>
              </w:rPr>
              <w:t>Step 3</w:t>
            </w:r>
            <w:r w:rsidRPr="00DA4EF6">
              <w:rPr>
                <w:sz w:val="16"/>
              </w:rPr>
              <w:t>:</w:t>
            </w:r>
          </w:p>
          <w:p w14:paraId="78197A0A" w14:textId="1C06832F" w:rsidR="00563A05" w:rsidRPr="00DA4EF6" w:rsidRDefault="00DA4EF6">
            <w:pPr>
              <w:rPr>
                <w:sz w:val="16"/>
              </w:rPr>
            </w:pPr>
            <w:r w:rsidRPr="00DA4EF6">
              <w:rPr>
                <w:rStyle w:val="screenelement"/>
                <w:sz w:val="16"/>
              </w:rPr>
              <w:t>Start Immediately</w:t>
            </w:r>
            <w:r w:rsidRPr="00DA4EF6">
              <w:rPr>
                <w:sz w:val="16"/>
              </w:rPr>
              <w:t xml:space="preserve">: </w:t>
            </w:r>
            <w:r w:rsidRPr="00DA4EF6">
              <w:rPr>
                <w:rStyle w:val="userinput"/>
                <w:sz w:val="16"/>
              </w:rPr>
              <w:t>Selected</w:t>
            </w:r>
          </w:p>
        </w:tc>
        <w:tc>
          <w:tcPr>
            <w:tcW w:w="0" w:type="auto"/>
          </w:tcPr>
          <w:p w14:paraId="046BC075" w14:textId="77777777" w:rsidR="00DA4EF6" w:rsidRPr="00DA4EF6" w:rsidRDefault="00DA4EF6">
            <w:pPr>
              <w:rPr>
                <w:sz w:val="16"/>
              </w:rPr>
            </w:pPr>
          </w:p>
        </w:tc>
        <w:tc>
          <w:tcPr>
            <w:tcW w:w="0" w:type="auto"/>
          </w:tcPr>
          <w:p w14:paraId="34C2EE7E" w14:textId="77777777" w:rsidR="00DA4EF6" w:rsidRPr="00DA4EF6" w:rsidRDefault="00DA4EF6">
            <w:pPr>
              <w:rPr>
                <w:sz w:val="16"/>
              </w:rPr>
            </w:pPr>
          </w:p>
        </w:tc>
      </w:tr>
      <w:tr w:rsidR="00563A05" w:rsidRPr="00DA4EF6" w14:paraId="6EB61CB3" w14:textId="77777777" w:rsidTr="00DA4EF6">
        <w:tc>
          <w:tcPr>
            <w:tcW w:w="0" w:type="auto"/>
          </w:tcPr>
          <w:p w14:paraId="14B73FA2" w14:textId="77777777" w:rsidR="00563A05" w:rsidRPr="00DA4EF6" w:rsidRDefault="00DA4EF6">
            <w:pPr>
              <w:rPr>
                <w:sz w:val="16"/>
              </w:rPr>
            </w:pPr>
            <w:r w:rsidRPr="00DA4EF6">
              <w:rPr>
                <w:sz w:val="16"/>
              </w:rPr>
              <w:t>6</w:t>
            </w:r>
          </w:p>
        </w:tc>
        <w:tc>
          <w:tcPr>
            <w:tcW w:w="0" w:type="auto"/>
          </w:tcPr>
          <w:p w14:paraId="5510DB01" w14:textId="77777777" w:rsidR="00563A05" w:rsidRPr="00DA4EF6" w:rsidRDefault="00DA4EF6">
            <w:pPr>
              <w:rPr>
                <w:sz w:val="16"/>
              </w:rPr>
            </w:pPr>
            <w:r w:rsidRPr="00DA4EF6">
              <w:rPr>
                <w:rStyle w:val="bold"/>
                <w:sz w:val="16"/>
              </w:rPr>
              <w:t>Enter Details</w:t>
            </w:r>
          </w:p>
        </w:tc>
        <w:tc>
          <w:tcPr>
            <w:tcW w:w="0" w:type="auto"/>
          </w:tcPr>
          <w:p w14:paraId="5AD0A8D2" w14:textId="77777777" w:rsidR="00DA4EF6" w:rsidRPr="00DA4EF6" w:rsidRDefault="00DA4EF6">
            <w:pPr>
              <w:rPr>
                <w:sz w:val="16"/>
              </w:rPr>
            </w:pPr>
            <w:r w:rsidRPr="00DA4EF6">
              <w:rPr>
                <w:sz w:val="16"/>
              </w:rPr>
              <w:t xml:space="preserve">Make the following entries and choose </w:t>
            </w:r>
            <w:r w:rsidRPr="00DA4EF6">
              <w:rPr>
                <w:rStyle w:val="screenelement"/>
                <w:sz w:val="16"/>
              </w:rPr>
              <w:t>Schedule</w:t>
            </w:r>
            <w:r w:rsidRPr="00DA4EF6">
              <w:rPr>
                <w:sz w:val="16"/>
              </w:rPr>
              <w:t>:</w:t>
            </w:r>
          </w:p>
          <w:p w14:paraId="404A74A0" w14:textId="77777777" w:rsidR="00DA4EF6" w:rsidRPr="00DA4EF6" w:rsidRDefault="00DA4EF6">
            <w:pPr>
              <w:rPr>
                <w:sz w:val="16"/>
              </w:rPr>
            </w:pPr>
            <w:r w:rsidRPr="00DA4EF6">
              <w:rPr>
                <w:rStyle w:val="screenelement"/>
                <w:sz w:val="16"/>
              </w:rPr>
              <w:t>Ledger</w:t>
            </w:r>
            <w:r w:rsidRPr="00DA4EF6">
              <w:rPr>
                <w:sz w:val="16"/>
              </w:rPr>
              <w:t xml:space="preserve">: </w:t>
            </w:r>
            <w:r w:rsidRPr="00DA4EF6">
              <w:rPr>
                <w:rStyle w:val="userinput"/>
                <w:sz w:val="16"/>
              </w:rPr>
              <w:t>&lt;ledger&gt;</w:t>
            </w:r>
            <w:r w:rsidRPr="00DA4EF6">
              <w:rPr>
                <w:sz w:val="16"/>
              </w:rPr>
              <w:t xml:space="preserve">, for example, </w:t>
            </w:r>
            <w:r w:rsidRPr="00DA4EF6">
              <w:rPr>
                <w:rStyle w:val="userinput"/>
                <w:sz w:val="16"/>
              </w:rPr>
              <w:t>0L</w:t>
            </w:r>
          </w:p>
          <w:p w14:paraId="6DBB47DD" w14:textId="77777777" w:rsidR="00DA4EF6" w:rsidRPr="00DA4EF6" w:rsidRDefault="00DA4EF6">
            <w:pPr>
              <w:rPr>
                <w:sz w:val="16"/>
              </w:rPr>
            </w:pPr>
            <w:r w:rsidRPr="00DA4EF6">
              <w:rPr>
                <w:rStyle w:val="screenelement"/>
                <w:sz w:val="16"/>
              </w:rPr>
              <w:t>Company Code</w:t>
            </w:r>
            <w:r w:rsidRPr="00DA4EF6">
              <w:rPr>
                <w:sz w:val="16"/>
              </w:rPr>
              <w:t xml:space="preserve">: </w:t>
            </w:r>
            <w:r w:rsidRPr="00DA4EF6">
              <w:rPr>
                <w:rStyle w:val="userinput"/>
                <w:sz w:val="16"/>
              </w:rPr>
              <w:t>1010</w:t>
            </w:r>
          </w:p>
          <w:p w14:paraId="3734B8E2" w14:textId="77777777" w:rsidR="00DA4EF6" w:rsidRPr="00DA4EF6" w:rsidRDefault="00DA4EF6">
            <w:pPr>
              <w:rPr>
                <w:sz w:val="16"/>
              </w:rPr>
            </w:pPr>
            <w:r w:rsidRPr="00DA4EF6">
              <w:rPr>
                <w:rStyle w:val="screenelement"/>
                <w:sz w:val="16"/>
              </w:rPr>
              <w:t>Carry Forward to Fiscal Year</w:t>
            </w:r>
            <w:r w:rsidRPr="00DA4EF6">
              <w:rPr>
                <w:sz w:val="16"/>
              </w:rPr>
              <w:t xml:space="preserve">: </w:t>
            </w:r>
            <w:r w:rsidRPr="00DA4EF6">
              <w:rPr>
                <w:rStyle w:val="userinput"/>
                <w:sz w:val="16"/>
              </w:rPr>
              <w:t>&lt;fiscal year&gt;</w:t>
            </w:r>
          </w:p>
          <w:p w14:paraId="6EDA1865" w14:textId="44C0E597" w:rsidR="00563A05" w:rsidRPr="00DA4EF6" w:rsidRDefault="00DA4EF6">
            <w:pPr>
              <w:rPr>
                <w:sz w:val="16"/>
              </w:rPr>
            </w:pPr>
            <w:r w:rsidRPr="00DA4EF6">
              <w:rPr>
                <w:rStyle w:val="screenelement"/>
                <w:sz w:val="16"/>
              </w:rPr>
              <w:t>Test Run</w:t>
            </w:r>
            <w:r w:rsidRPr="00DA4EF6">
              <w:rPr>
                <w:sz w:val="16"/>
              </w:rPr>
              <w:t xml:space="preserve">: </w:t>
            </w:r>
            <w:r w:rsidRPr="00DA4EF6">
              <w:rPr>
                <w:rStyle w:val="userinput"/>
                <w:sz w:val="16"/>
              </w:rPr>
              <w:t>Selected</w:t>
            </w:r>
          </w:p>
        </w:tc>
        <w:tc>
          <w:tcPr>
            <w:tcW w:w="0" w:type="auto"/>
          </w:tcPr>
          <w:p w14:paraId="3FE6DCD8" w14:textId="77777777" w:rsidR="00563A05" w:rsidRPr="00DA4EF6" w:rsidRDefault="00DA4EF6">
            <w:pPr>
              <w:rPr>
                <w:sz w:val="16"/>
              </w:rPr>
            </w:pPr>
            <w:r w:rsidRPr="00DA4EF6">
              <w:rPr>
                <w:sz w:val="16"/>
              </w:rPr>
              <w:t>You scheduled the job run as a test run.</w:t>
            </w:r>
          </w:p>
        </w:tc>
        <w:tc>
          <w:tcPr>
            <w:tcW w:w="0" w:type="auto"/>
          </w:tcPr>
          <w:p w14:paraId="16B31194" w14:textId="77777777" w:rsidR="00DA4EF6" w:rsidRPr="00DA4EF6" w:rsidRDefault="00DA4EF6">
            <w:pPr>
              <w:rPr>
                <w:sz w:val="16"/>
              </w:rPr>
            </w:pPr>
          </w:p>
        </w:tc>
      </w:tr>
      <w:tr w:rsidR="00563A05" w:rsidRPr="00DA4EF6" w14:paraId="06A8817C" w14:textId="77777777" w:rsidTr="00DA4EF6">
        <w:tc>
          <w:tcPr>
            <w:tcW w:w="0" w:type="auto"/>
          </w:tcPr>
          <w:p w14:paraId="5B77F93C" w14:textId="77777777" w:rsidR="00563A05" w:rsidRPr="00DA4EF6" w:rsidRDefault="00DA4EF6">
            <w:pPr>
              <w:rPr>
                <w:sz w:val="16"/>
              </w:rPr>
            </w:pPr>
            <w:r w:rsidRPr="00DA4EF6">
              <w:rPr>
                <w:sz w:val="16"/>
              </w:rPr>
              <w:t>7</w:t>
            </w:r>
          </w:p>
        </w:tc>
        <w:tc>
          <w:tcPr>
            <w:tcW w:w="0" w:type="auto"/>
          </w:tcPr>
          <w:p w14:paraId="24A15687" w14:textId="77777777" w:rsidR="00563A05" w:rsidRPr="00DA4EF6" w:rsidRDefault="00DA4EF6">
            <w:pPr>
              <w:rPr>
                <w:sz w:val="16"/>
              </w:rPr>
            </w:pPr>
            <w:r w:rsidRPr="00DA4EF6">
              <w:rPr>
                <w:rStyle w:val="bold"/>
                <w:sz w:val="16"/>
              </w:rPr>
              <w:t>Review Results</w:t>
            </w:r>
          </w:p>
        </w:tc>
        <w:tc>
          <w:tcPr>
            <w:tcW w:w="0" w:type="auto"/>
          </w:tcPr>
          <w:p w14:paraId="5C8149D0" w14:textId="77777777" w:rsidR="00563A05" w:rsidRPr="00DA4EF6" w:rsidRDefault="00DA4EF6">
            <w:pPr>
              <w:rPr>
                <w:sz w:val="16"/>
              </w:rPr>
            </w:pPr>
            <w:r w:rsidRPr="00DA4EF6">
              <w:rPr>
                <w:sz w:val="16"/>
              </w:rPr>
              <w:t xml:space="preserve">To review the results of your test run, find your run in the </w:t>
            </w:r>
            <w:r w:rsidRPr="00DA4EF6">
              <w:rPr>
                <w:rStyle w:val="screenelement"/>
                <w:sz w:val="16"/>
              </w:rPr>
              <w:t>Jobs</w:t>
            </w:r>
            <w:r w:rsidRPr="00DA4EF6">
              <w:rPr>
                <w:sz w:val="16"/>
              </w:rPr>
              <w:t xml:space="preserve"> pane and choose the arrow button to the right of its row.</w:t>
            </w:r>
          </w:p>
        </w:tc>
        <w:tc>
          <w:tcPr>
            <w:tcW w:w="0" w:type="auto"/>
          </w:tcPr>
          <w:p w14:paraId="66F9A96B" w14:textId="77777777" w:rsidR="00DA4EF6" w:rsidRPr="00DA4EF6" w:rsidRDefault="00DA4EF6">
            <w:pPr>
              <w:rPr>
                <w:sz w:val="16"/>
              </w:rPr>
            </w:pPr>
          </w:p>
        </w:tc>
        <w:tc>
          <w:tcPr>
            <w:tcW w:w="0" w:type="auto"/>
          </w:tcPr>
          <w:p w14:paraId="12E56D8D" w14:textId="77777777" w:rsidR="00DA4EF6" w:rsidRPr="00DA4EF6" w:rsidRDefault="00DA4EF6">
            <w:pPr>
              <w:rPr>
                <w:sz w:val="16"/>
              </w:rPr>
            </w:pPr>
          </w:p>
        </w:tc>
      </w:tr>
      <w:tr w:rsidR="00563A05" w:rsidRPr="00DA4EF6" w14:paraId="3ACC5781" w14:textId="77777777" w:rsidTr="00DA4EF6">
        <w:tc>
          <w:tcPr>
            <w:tcW w:w="0" w:type="auto"/>
          </w:tcPr>
          <w:p w14:paraId="097C1B90" w14:textId="77777777" w:rsidR="00563A05" w:rsidRPr="00DA4EF6" w:rsidRDefault="00DA4EF6">
            <w:pPr>
              <w:rPr>
                <w:sz w:val="16"/>
              </w:rPr>
            </w:pPr>
            <w:r w:rsidRPr="00DA4EF6">
              <w:rPr>
                <w:sz w:val="16"/>
              </w:rPr>
              <w:t>8</w:t>
            </w:r>
          </w:p>
        </w:tc>
        <w:tc>
          <w:tcPr>
            <w:tcW w:w="0" w:type="auto"/>
          </w:tcPr>
          <w:p w14:paraId="793A088C" w14:textId="77777777" w:rsidR="00563A05" w:rsidRPr="00DA4EF6" w:rsidRDefault="00DA4EF6">
            <w:pPr>
              <w:rPr>
                <w:sz w:val="16"/>
              </w:rPr>
            </w:pPr>
            <w:r w:rsidRPr="00DA4EF6">
              <w:rPr>
                <w:rStyle w:val="bold"/>
                <w:sz w:val="16"/>
              </w:rPr>
              <w:t>Run Details</w:t>
            </w:r>
          </w:p>
        </w:tc>
        <w:tc>
          <w:tcPr>
            <w:tcW w:w="0" w:type="auto"/>
          </w:tcPr>
          <w:p w14:paraId="4266EDA0" w14:textId="77777777" w:rsidR="00563A05" w:rsidRPr="00DA4EF6" w:rsidRDefault="00DA4EF6">
            <w:pPr>
              <w:rPr>
                <w:sz w:val="16"/>
              </w:rPr>
            </w:pPr>
            <w:r w:rsidRPr="00DA4EF6">
              <w:rPr>
                <w:sz w:val="16"/>
              </w:rPr>
              <w:t xml:space="preserve">Choose the </w:t>
            </w:r>
            <w:r w:rsidRPr="00DA4EF6">
              <w:rPr>
                <w:rStyle w:val="screenelement"/>
                <w:sz w:val="16"/>
              </w:rPr>
              <w:t>Run Details</w:t>
            </w:r>
            <w:r w:rsidRPr="00DA4EF6">
              <w:rPr>
                <w:sz w:val="16"/>
              </w:rPr>
              <w:t xml:space="preserve"> tab. Review the log status.</w:t>
            </w:r>
          </w:p>
        </w:tc>
        <w:tc>
          <w:tcPr>
            <w:tcW w:w="0" w:type="auto"/>
          </w:tcPr>
          <w:p w14:paraId="01B6FC41" w14:textId="77777777" w:rsidR="00DA4EF6" w:rsidRPr="00DA4EF6" w:rsidRDefault="00DA4EF6">
            <w:pPr>
              <w:rPr>
                <w:sz w:val="16"/>
              </w:rPr>
            </w:pPr>
          </w:p>
        </w:tc>
        <w:tc>
          <w:tcPr>
            <w:tcW w:w="0" w:type="auto"/>
          </w:tcPr>
          <w:p w14:paraId="63F7F705" w14:textId="77777777" w:rsidR="00DA4EF6" w:rsidRPr="00DA4EF6" w:rsidRDefault="00DA4EF6">
            <w:pPr>
              <w:rPr>
                <w:sz w:val="16"/>
              </w:rPr>
            </w:pPr>
          </w:p>
        </w:tc>
      </w:tr>
      <w:tr w:rsidR="00563A05" w:rsidRPr="00DA4EF6" w14:paraId="618E9A69" w14:textId="77777777" w:rsidTr="00DA4EF6">
        <w:tc>
          <w:tcPr>
            <w:tcW w:w="0" w:type="auto"/>
          </w:tcPr>
          <w:p w14:paraId="4C45D4CB" w14:textId="77777777" w:rsidR="00563A05" w:rsidRPr="00DA4EF6" w:rsidRDefault="00DA4EF6">
            <w:pPr>
              <w:rPr>
                <w:sz w:val="16"/>
              </w:rPr>
            </w:pPr>
            <w:r w:rsidRPr="00DA4EF6">
              <w:rPr>
                <w:sz w:val="16"/>
              </w:rPr>
              <w:t>9</w:t>
            </w:r>
          </w:p>
        </w:tc>
        <w:tc>
          <w:tcPr>
            <w:tcW w:w="0" w:type="auto"/>
          </w:tcPr>
          <w:p w14:paraId="2E013CEC" w14:textId="77777777" w:rsidR="00563A05" w:rsidRPr="00DA4EF6" w:rsidRDefault="00DA4EF6">
            <w:pPr>
              <w:rPr>
                <w:sz w:val="16"/>
              </w:rPr>
            </w:pPr>
            <w:r w:rsidRPr="00DA4EF6">
              <w:rPr>
                <w:rStyle w:val="bold"/>
                <w:sz w:val="16"/>
              </w:rPr>
              <w:t>Productive Run</w:t>
            </w:r>
          </w:p>
        </w:tc>
        <w:tc>
          <w:tcPr>
            <w:tcW w:w="0" w:type="auto"/>
          </w:tcPr>
          <w:p w14:paraId="008B0706" w14:textId="77777777" w:rsidR="00563A05" w:rsidRPr="00DA4EF6" w:rsidRDefault="00DA4EF6">
            <w:pPr>
              <w:rPr>
                <w:sz w:val="16"/>
              </w:rPr>
            </w:pPr>
            <w:r w:rsidRPr="00DA4EF6">
              <w:rPr>
                <w:sz w:val="16"/>
              </w:rPr>
              <w:t xml:space="preserve">To perform a productive run, repeat this process, but deselect </w:t>
            </w:r>
            <w:r w:rsidRPr="00DA4EF6">
              <w:rPr>
                <w:rStyle w:val="screenelement"/>
                <w:sz w:val="16"/>
              </w:rPr>
              <w:t>Test Run</w:t>
            </w:r>
            <w:r w:rsidRPr="00DA4EF6">
              <w:rPr>
                <w:sz w:val="16"/>
              </w:rPr>
              <w:t>.</w:t>
            </w:r>
          </w:p>
        </w:tc>
        <w:tc>
          <w:tcPr>
            <w:tcW w:w="0" w:type="auto"/>
          </w:tcPr>
          <w:p w14:paraId="70992A1F" w14:textId="77777777" w:rsidR="00563A05" w:rsidRPr="00DA4EF6" w:rsidRDefault="00DA4EF6">
            <w:pPr>
              <w:rPr>
                <w:sz w:val="16"/>
              </w:rPr>
            </w:pPr>
            <w:r w:rsidRPr="00DA4EF6">
              <w:rPr>
                <w:sz w:val="16"/>
              </w:rPr>
              <w:t>You scheduled the job run as a productive run.</w:t>
            </w:r>
          </w:p>
        </w:tc>
        <w:tc>
          <w:tcPr>
            <w:tcW w:w="0" w:type="auto"/>
          </w:tcPr>
          <w:p w14:paraId="3EF1E944" w14:textId="77777777" w:rsidR="00DA4EF6" w:rsidRPr="00DA4EF6" w:rsidRDefault="00DA4EF6">
            <w:pPr>
              <w:rPr>
                <w:sz w:val="16"/>
              </w:rPr>
            </w:pPr>
          </w:p>
        </w:tc>
      </w:tr>
    </w:tbl>
    <w:p w14:paraId="36C69DA4" w14:textId="77777777" w:rsidR="00563A05" w:rsidRDefault="00DA4EF6">
      <w:pPr>
        <w:pStyle w:val="Heading2"/>
      </w:pPr>
      <w:bookmarkStart w:id="300" w:name="unique_141"/>
      <w:bookmarkStart w:id="301" w:name="_Toc232863328"/>
      <w:r>
        <w:t>Review Verify General Journal Entries (Optional)</w:t>
      </w:r>
      <w:bookmarkEnd w:id="300"/>
      <w:bookmarkEnd w:id="301"/>
    </w:p>
    <w:p w14:paraId="7C9A5AD7" w14:textId="77777777" w:rsidR="00563A05" w:rsidRDefault="00DA4EF6">
      <w:pPr>
        <w:pStyle w:val="sectiontitle"/>
      </w:pPr>
      <w:r>
        <w:t>Purpose</w:t>
      </w:r>
    </w:p>
    <w:p w14:paraId="489BE822" w14:textId="77777777" w:rsidR="00563A05" w:rsidRDefault="00DA4EF6">
      <w:r>
        <w:t>In this activity, you set up and execute the workflow to review the verify general journal entries process.</w:t>
      </w:r>
    </w:p>
    <w:p w14:paraId="20254E46" w14:textId="77777777" w:rsidR="00563A05" w:rsidRDefault="00563A05"/>
    <w:tbl>
      <w:tblPr>
        <w:tblStyle w:val="SAPNote"/>
        <w:tblW w:w="4975" w:type="pct"/>
        <w:tblLook w:val="0600" w:firstRow="0" w:lastRow="0" w:firstColumn="0" w:lastColumn="0" w:noHBand="1" w:noVBand="1"/>
      </w:tblPr>
      <w:tblGrid>
        <w:gridCol w:w="14195"/>
      </w:tblGrid>
      <w:tr w:rsidR="00563A05" w14:paraId="604B450B" w14:textId="77777777" w:rsidTr="00DA4EF6">
        <w:tc>
          <w:tcPr>
            <w:tcW w:w="0" w:type="auto"/>
          </w:tcPr>
          <w:p w14:paraId="523898D0" w14:textId="77777777" w:rsidR="00563A05" w:rsidRDefault="00DA4EF6">
            <w:r>
              <w:rPr>
                <w:rStyle w:val="bold"/>
              </w:rPr>
              <w:t xml:space="preserve">Note </w:t>
            </w:r>
            <w:r>
              <w:t xml:space="preserve">Before you execute the process, you must set up the </w:t>
            </w:r>
            <w:r>
              <w:t>workflows and teams.</w:t>
            </w:r>
          </w:p>
        </w:tc>
      </w:tr>
    </w:tbl>
    <w:p w14:paraId="42A49CE6" w14:textId="77777777" w:rsidR="00563A05" w:rsidRDefault="00DA4EF6">
      <w:pPr>
        <w:pStyle w:val="sectiontitle"/>
      </w:pPr>
      <w:r>
        <w:t>Prerequisite – Manage Workflows</w:t>
      </w:r>
    </w:p>
    <w:tbl>
      <w:tblPr>
        <w:tblStyle w:val="SAPStandardTable"/>
        <w:tblW w:w="5000" w:type="pct"/>
        <w:tblInd w:w="3" w:type="dxa"/>
        <w:tblLook w:val="0620" w:firstRow="1" w:lastRow="0" w:firstColumn="0" w:lastColumn="0" w:noHBand="1" w:noVBand="1"/>
      </w:tblPr>
      <w:tblGrid>
        <w:gridCol w:w="828"/>
        <w:gridCol w:w="1697"/>
        <w:gridCol w:w="7854"/>
        <w:gridCol w:w="2538"/>
        <w:gridCol w:w="1387"/>
      </w:tblGrid>
      <w:tr w:rsidR="00563A05" w:rsidRPr="00DA4EF6" w14:paraId="12CDE617"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023FE98" w14:textId="77777777" w:rsidR="00563A05" w:rsidRPr="00DA4EF6" w:rsidRDefault="00DA4EF6">
            <w:pPr>
              <w:pStyle w:val="boldparagraph"/>
              <w:rPr>
                <w:sz w:val="16"/>
              </w:rPr>
            </w:pPr>
            <w:r w:rsidRPr="00DA4EF6">
              <w:rPr>
                <w:rStyle w:val="bold"/>
                <w:sz w:val="16"/>
              </w:rPr>
              <w:t>Test Step #</w:t>
            </w:r>
          </w:p>
        </w:tc>
        <w:tc>
          <w:tcPr>
            <w:tcW w:w="0" w:type="auto"/>
          </w:tcPr>
          <w:p w14:paraId="3FEADB4B" w14:textId="77777777" w:rsidR="00563A05" w:rsidRPr="00DA4EF6" w:rsidRDefault="00DA4EF6">
            <w:pPr>
              <w:pStyle w:val="boldparagraph"/>
              <w:rPr>
                <w:sz w:val="16"/>
              </w:rPr>
            </w:pPr>
            <w:r w:rsidRPr="00DA4EF6">
              <w:rPr>
                <w:rStyle w:val="bold"/>
                <w:sz w:val="16"/>
              </w:rPr>
              <w:t>Test Step Name</w:t>
            </w:r>
          </w:p>
        </w:tc>
        <w:tc>
          <w:tcPr>
            <w:tcW w:w="0" w:type="auto"/>
          </w:tcPr>
          <w:p w14:paraId="2FEBB06D" w14:textId="77777777" w:rsidR="00563A05" w:rsidRPr="00DA4EF6" w:rsidRDefault="00DA4EF6">
            <w:pPr>
              <w:pStyle w:val="boldparagraph"/>
              <w:rPr>
                <w:sz w:val="16"/>
              </w:rPr>
            </w:pPr>
            <w:r w:rsidRPr="00DA4EF6">
              <w:rPr>
                <w:rStyle w:val="bold"/>
                <w:sz w:val="16"/>
              </w:rPr>
              <w:t>Instruction</w:t>
            </w:r>
          </w:p>
        </w:tc>
        <w:tc>
          <w:tcPr>
            <w:tcW w:w="0" w:type="auto"/>
          </w:tcPr>
          <w:p w14:paraId="7FDC19D0" w14:textId="77777777" w:rsidR="00563A05" w:rsidRPr="00DA4EF6" w:rsidRDefault="00DA4EF6">
            <w:pPr>
              <w:pStyle w:val="boldparagraph"/>
              <w:rPr>
                <w:sz w:val="16"/>
              </w:rPr>
            </w:pPr>
            <w:r w:rsidRPr="00DA4EF6">
              <w:rPr>
                <w:rStyle w:val="bold"/>
                <w:sz w:val="16"/>
              </w:rPr>
              <w:t>Expected Result</w:t>
            </w:r>
          </w:p>
        </w:tc>
        <w:tc>
          <w:tcPr>
            <w:tcW w:w="0" w:type="auto"/>
          </w:tcPr>
          <w:p w14:paraId="39D7470F" w14:textId="77777777" w:rsidR="00563A05" w:rsidRPr="00DA4EF6" w:rsidRDefault="00DA4EF6">
            <w:pPr>
              <w:pStyle w:val="boldparagraph"/>
              <w:rPr>
                <w:sz w:val="16"/>
              </w:rPr>
            </w:pPr>
            <w:r w:rsidRPr="00DA4EF6">
              <w:rPr>
                <w:rStyle w:val="bold"/>
                <w:sz w:val="16"/>
              </w:rPr>
              <w:t>Pass/Fail/Comment</w:t>
            </w:r>
          </w:p>
        </w:tc>
      </w:tr>
      <w:tr w:rsidR="00563A05" w:rsidRPr="00DA4EF6" w14:paraId="2A6D72EF" w14:textId="77777777" w:rsidTr="00DA4EF6">
        <w:tc>
          <w:tcPr>
            <w:tcW w:w="0" w:type="auto"/>
          </w:tcPr>
          <w:p w14:paraId="0000B974" w14:textId="77777777" w:rsidR="00563A05" w:rsidRPr="00DA4EF6" w:rsidRDefault="00DA4EF6">
            <w:pPr>
              <w:rPr>
                <w:sz w:val="16"/>
              </w:rPr>
            </w:pPr>
            <w:r w:rsidRPr="00DA4EF6">
              <w:rPr>
                <w:sz w:val="16"/>
              </w:rPr>
              <w:t>1</w:t>
            </w:r>
          </w:p>
        </w:tc>
        <w:tc>
          <w:tcPr>
            <w:tcW w:w="0" w:type="auto"/>
          </w:tcPr>
          <w:p w14:paraId="36D75A5A" w14:textId="77777777" w:rsidR="00563A05" w:rsidRPr="00DA4EF6" w:rsidRDefault="00DA4EF6">
            <w:pPr>
              <w:rPr>
                <w:sz w:val="16"/>
              </w:rPr>
            </w:pPr>
            <w:r w:rsidRPr="00DA4EF6">
              <w:rPr>
                <w:rStyle w:val="bold"/>
                <w:sz w:val="16"/>
              </w:rPr>
              <w:t>Log On</w:t>
            </w:r>
          </w:p>
        </w:tc>
        <w:tc>
          <w:tcPr>
            <w:tcW w:w="0" w:type="auto"/>
          </w:tcPr>
          <w:p w14:paraId="7EB205E9" w14:textId="77777777" w:rsidR="00563A05" w:rsidRPr="00DA4EF6" w:rsidRDefault="00DA4EF6">
            <w:pPr>
              <w:rPr>
                <w:sz w:val="16"/>
              </w:rPr>
            </w:pPr>
            <w:r w:rsidRPr="00DA4EF6">
              <w:rPr>
                <w:sz w:val="16"/>
              </w:rPr>
              <w:t xml:space="preserve">Log on to the SAP Fiori launchpad as a </w:t>
            </w:r>
            <w:r w:rsidRPr="00DA4EF6">
              <w:rPr>
                <w:rStyle w:val="screenelement"/>
                <w:sz w:val="16"/>
              </w:rPr>
              <w:t>General Ledger Accountant</w:t>
            </w:r>
            <w:r w:rsidRPr="00DA4EF6">
              <w:rPr>
                <w:sz w:val="16"/>
              </w:rPr>
              <w:t>.</w:t>
            </w:r>
          </w:p>
        </w:tc>
        <w:tc>
          <w:tcPr>
            <w:tcW w:w="0" w:type="auto"/>
          </w:tcPr>
          <w:p w14:paraId="0E99B3C2" w14:textId="77777777" w:rsidR="00DA4EF6" w:rsidRPr="00DA4EF6" w:rsidRDefault="00DA4EF6">
            <w:pPr>
              <w:rPr>
                <w:sz w:val="16"/>
              </w:rPr>
            </w:pPr>
          </w:p>
        </w:tc>
        <w:tc>
          <w:tcPr>
            <w:tcW w:w="0" w:type="auto"/>
          </w:tcPr>
          <w:p w14:paraId="3991D38C" w14:textId="77777777" w:rsidR="00DA4EF6" w:rsidRPr="00DA4EF6" w:rsidRDefault="00DA4EF6">
            <w:pPr>
              <w:rPr>
                <w:sz w:val="16"/>
              </w:rPr>
            </w:pPr>
          </w:p>
        </w:tc>
      </w:tr>
      <w:tr w:rsidR="00563A05" w:rsidRPr="00DA4EF6" w14:paraId="6C88BAA7" w14:textId="77777777" w:rsidTr="00DA4EF6">
        <w:tc>
          <w:tcPr>
            <w:tcW w:w="0" w:type="auto"/>
          </w:tcPr>
          <w:p w14:paraId="43DF02D5" w14:textId="77777777" w:rsidR="00563A05" w:rsidRPr="00DA4EF6" w:rsidRDefault="00DA4EF6">
            <w:pPr>
              <w:rPr>
                <w:sz w:val="16"/>
              </w:rPr>
            </w:pPr>
            <w:r w:rsidRPr="00DA4EF6">
              <w:rPr>
                <w:sz w:val="16"/>
              </w:rPr>
              <w:t>2</w:t>
            </w:r>
          </w:p>
        </w:tc>
        <w:tc>
          <w:tcPr>
            <w:tcW w:w="0" w:type="auto"/>
          </w:tcPr>
          <w:p w14:paraId="5D7C6E35" w14:textId="77777777" w:rsidR="00563A05" w:rsidRPr="00DA4EF6" w:rsidRDefault="00DA4EF6">
            <w:pPr>
              <w:rPr>
                <w:sz w:val="16"/>
              </w:rPr>
            </w:pPr>
            <w:r w:rsidRPr="00DA4EF6">
              <w:rPr>
                <w:rStyle w:val="bold"/>
                <w:sz w:val="16"/>
              </w:rPr>
              <w:t>Access App</w:t>
            </w:r>
          </w:p>
        </w:tc>
        <w:tc>
          <w:tcPr>
            <w:tcW w:w="0" w:type="auto"/>
          </w:tcPr>
          <w:p w14:paraId="099CD660" w14:textId="77777777" w:rsidR="00563A05" w:rsidRPr="00DA4EF6" w:rsidRDefault="00DA4EF6">
            <w:pPr>
              <w:rPr>
                <w:sz w:val="16"/>
              </w:rPr>
            </w:pPr>
            <w:r w:rsidRPr="00DA4EF6">
              <w:rPr>
                <w:sz w:val="16"/>
              </w:rPr>
              <w:t xml:space="preserve">Open </w:t>
            </w:r>
            <w:r w:rsidRPr="00DA4EF6">
              <w:rPr>
                <w:rStyle w:val="screenelement"/>
                <w:sz w:val="16"/>
              </w:rPr>
              <w:t>Manage Workflows for Journal Entry Verification</w:t>
            </w:r>
            <w:r w:rsidRPr="00DA4EF6">
              <w:rPr>
                <w:sz w:val="16"/>
              </w:rPr>
              <w:t xml:space="preserve"> - </w:t>
            </w:r>
            <w:r w:rsidRPr="00DA4EF6">
              <w:rPr>
                <w:rStyle w:val="screenelement"/>
                <w:sz w:val="16"/>
              </w:rPr>
              <w:t>In General Ledger</w:t>
            </w:r>
            <w:r w:rsidRPr="00DA4EF6">
              <w:rPr>
                <w:sz w:val="16"/>
              </w:rPr>
              <w:t xml:space="preserve"> </w:t>
            </w:r>
            <w:r w:rsidRPr="00DA4EF6">
              <w:rPr>
                <w:rStyle w:val="CourierNew"/>
                <w:sz w:val="16"/>
              </w:rPr>
              <w:t>(F2720)</w:t>
            </w:r>
            <w:r w:rsidRPr="00DA4EF6">
              <w:rPr>
                <w:sz w:val="16"/>
              </w:rPr>
              <w:t>.</w:t>
            </w:r>
          </w:p>
        </w:tc>
        <w:tc>
          <w:tcPr>
            <w:tcW w:w="0" w:type="auto"/>
          </w:tcPr>
          <w:p w14:paraId="60D8E2A9" w14:textId="77777777" w:rsidR="00DA4EF6" w:rsidRPr="00DA4EF6" w:rsidRDefault="00DA4EF6">
            <w:pPr>
              <w:rPr>
                <w:sz w:val="16"/>
              </w:rPr>
            </w:pPr>
          </w:p>
        </w:tc>
        <w:tc>
          <w:tcPr>
            <w:tcW w:w="0" w:type="auto"/>
          </w:tcPr>
          <w:p w14:paraId="7B7C59AA" w14:textId="77777777" w:rsidR="00DA4EF6" w:rsidRPr="00DA4EF6" w:rsidRDefault="00DA4EF6">
            <w:pPr>
              <w:rPr>
                <w:sz w:val="16"/>
              </w:rPr>
            </w:pPr>
          </w:p>
        </w:tc>
      </w:tr>
      <w:tr w:rsidR="00563A05" w:rsidRPr="00DA4EF6" w14:paraId="36D16BA7" w14:textId="77777777" w:rsidTr="00DA4EF6">
        <w:tc>
          <w:tcPr>
            <w:tcW w:w="0" w:type="auto"/>
          </w:tcPr>
          <w:p w14:paraId="546D8816" w14:textId="77777777" w:rsidR="00563A05" w:rsidRPr="00DA4EF6" w:rsidRDefault="00DA4EF6">
            <w:pPr>
              <w:rPr>
                <w:sz w:val="16"/>
              </w:rPr>
            </w:pPr>
            <w:r w:rsidRPr="00DA4EF6">
              <w:rPr>
                <w:sz w:val="16"/>
              </w:rPr>
              <w:t>3</w:t>
            </w:r>
          </w:p>
        </w:tc>
        <w:tc>
          <w:tcPr>
            <w:tcW w:w="0" w:type="auto"/>
          </w:tcPr>
          <w:p w14:paraId="090A91BB" w14:textId="77777777" w:rsidR="00563A05" w:rsidRPr="00DA4EF6" w:rsidRDefault="00DA4EF6">
            <w:pPr>
              <w:rPr>
                <w:sz w:val="16"/>
              </w:rPr>
            </w:pPr>
            <w:r w:rsidRPr="00DA4EF6">
              <w:rPr>
                <w:rStyle w:val="bold"/>
                <w:sz w:val="16"/>
              </w:rPr>
              <w:t>Copy Existing Workflow</w:t>
            </w:r>
          </w:p>
        </w:tc>
        <w:tc>
          <w:tcPr>
            <w:tcW w:w="0" w:type="auto"/>
          </w:tcPr>
          <w:p w14:paraId="75856F53" w14:textId="77777777" w:rsidR="00563A05" w:rsidRPr="00DA4EF6" w:rsidRDefault="00DA4EF6">
            <w:pPr>
              <w:rPr>
                <w:sz w:val="16"/>
              </w:rPr>
            </w:pPr>
            <w:r w:rsidRPr="00DA4EF6">
              <w:rPr>
                <w:sz w:val="16"/>
              </w:rPr>
              <w:t xml:space="preserve">Select the </w:t>
            </w:r>
            <w:r w:rsidRPr="00DA4EF6">
              <w:rPr>
                <w:rStyle w:val="screenelement"/>
                <w:sz w:val="16"/>
              </w:rPr>
              <w:t>General Journal Entry Verification</w:t>
            </w:r>
            <w:r w:rsidRPr="00DA4EF6">
              <w:rPr>
                <w:sz w:val="16"/>
              </w:rPr>
              <w:t xml:space="preserve"> workflow radio button and choose </w:t>
            </w:r>
            <w:r w:rsidRPr="00DA4EF6">
              <w:rPr>
                <w:rStyle w:val="screenelement"/>
                <w:sz w:val="16"/>
              </w:rPr>
              <w:t>Copy</w:t>
            </w:r>
            <w:r w:rsidRPr="00DA4EF6">
              <w:rPr>
                <w:sz w:val="16"/>
              </w:rPr>
              <w:t>.</w:t>
            </w:r>
          </w:p>
        </w:tc>
        <w:tc>
          <w:tcPr>
            <w:tcW w:w="0" w:type="auto"/>
          </w:tcPr>
          <w:p w14:paraId="1B0CAC6E" w14:textId="77777777" w:rsidR="00563A05" w:rsidRPr="00DA4EF6" w:rsidRDefault="00DA4EF6">
            <w:pPr>
              <w:rPr>
                <w:sz w:val="16"/>
              </w:rPr>
            </w:pPr>
            <w:r w:rsidRPr="00DA4EF6">
              <w:rPr>
                <w:sz w:val="16"/>
              </w:rPr>
              <w:t xml:space="preserve">The </w:t>
            </w:r>
            <w:r w:rsidRPr="00DA4EF6">
              <w:rPr>
                <w:rStyle w:val="screenelement"/>
                <w:sz w:val="16"/>
              </w:rPr>
              <w:t>Copy Workflow</w:t>
            </w:r>
            <w:r w:rsidRPr="00DA4EF6">
              <w:rPr>
                <w:sz w:val="16"/>
              </w:rPr>
              <w:t xml:space="preserve"> view is displayed.</w:t>
            </w:r>
          </w:p>
        </w:tc>
        <w:tc>
          <w:tcPr>
            <w:tcW w:w="0" w:type="auto"/>
          </w:tcPr>
          <w:p w14:paraId="503FB361" w14:textId="77777777" w:rsidR="00DA4EF6" w:rsidRPr="00DA4EF6" w:rsidRDefault="00DA4EF6">
            <w:pPr>
              <w:rPr>
                <w:sz w:val="16"/>
              </w:rPr>
            </w:pPr>
          </w:p>
        </w:tc>
      </w:tr>
      <w:tr w:rsidR="00563A05" w:rsidRPr="00DA4EF6" w14:paraId="518E6771" w14:textId="77777777" w:rsidTr="00DA4EF6">
        <w:tc>
          <w:tcPr>
            <w:tcW w:w="0" w:type="auto"/>
          </w:tcPr>
          <w:p w14:paraId="1B1BB039" w14:textId="77777777" w:rsidR="00563A05" w:rsidRPr="00DA4EF6" w:rsidRDefault="00DA4EF6">
            <w:pPr>
              <w:rPr>
                <w:sz w:val="16"/>
              </w:rPr>
            </w:pPr>
            <w:r w:rsidRPr="00DA4EF6">
              <w:rPr>
                <w:sz w:val="16"/>
              </w:rPr>
              <w:t>4</w:t>
            </w:r>
          </w:p>
        </w:tc>
        <w:tc>
          <w:tcPr>
            <w:tcW w:w="0" w:type="auto"/>
          </w:tcPr>
          <w:p w14:paraId="10444A49" w14:textId="77777777" w:rsidR="00563A05" w:rsidRPr="00DA4EF6" w:rsidRDefault="00DA4EF6">
            <w:pPr>
              <w:rPr>
                <w:sz w:val="16"/>
              </w:rPr>
            </w:pPr>
            <w:r w:rsidRPr="00DA4EF6">
              <w:rPr>
                <w:rStyle w:val="bold"/>
                <w:sz w:val="16"/>
              </w:rPr>
              <w:t>Name Copied Workflow</w:t>
            </w:r>
          </w:p>
        </w:tc>
        <w:tc>
          <w:tcPr>
            <w:tcW w:w="0" w:type="auto"/>
          </w:tcPr>
          <w:p w14:paraId="26E28240" w14:textId="77777777" w:rsidR="00563A05" w:rsidRPr="00DA4EF6" w:rsidRDefault="00DA4EF6">
            <w:pPr>
              <w:rPr>
                <w:sz w:val="16"/>
              </w:rPr>
            </w:pPr>
            <w:r w:rsidRPr="00DA4EF6">
              <w:rPr>
                <w:sz w:val="16"/>
              </w:rPr>
              <w:t xml:space="preserve">Change the </w:t>
            </w:r>
            <w:r w:rsidRPr="00DA4EF6">
              <w:rPr>
                <w:rStyle w:val="screenelement"/>
                <w:sz w:val="16"/>
              </w:rPr>
              <w:t>Workflow Name</w:t>
            </w:r>
            <w:r w:rsidRPr="00DA4EF6">
              <w:rPr>
                <w:sz w:val="16"/>
              </w:rPr>
              <w:t xml:space="preserve"> field as needed (for example </w:t>
            </w:r>
            <w:r w:rsidRPr="00DA4EF6">
              <w:rPr>
                <w:rStyle w:val="userinput"/>
                <w:sz w:val="16"/>
              </w:rPr>
              <w:t>Review General Journal Entry Verification</w:t>
            </w:r>
            <w:r w:rsidRPr="00DA4EF6">
              <w:rPr>
                <w:sz w:val="16"/>
              </w:rPr>
              <w:t>).</w:t>
            </w:r>
          </w:p>
        </w:tc>
        <w:tc>
          <w:tcPr>
            <w:tcW w:w="0" w:type="auto"/>
          </w:tcPr>
          <w:p w14:paraId="5AAB9FC6" w14:textId="77777777" w:rsidR="00DA4EF6" w:rsidRPr="00DA4EF6" w:rsidRDefault="00DA4EF6">
            <w:pPr>
              <w:rPr>
                <w:sz w:val="16"/>
              </w:rPr>
            </w:pPr>
          </w:p>
        </w:tc>
        <w:tc>
          <w:tcPr>
            <w:tcW w:w="0" w:type="auto"/>
          </w:tcPr>
          <w:p w14:paraId="051D568F" w14:textId="77777777" w:rsidR="00DA4EF6" w:rsidRPr="00DA4EF6" w:rsidRDefault="00DA4EF6">
            <w:pPr>
              <w:rPr>
                <w:sz w:val="16"/>
              </w:rPr>
            </w:pPr>
          </w:p>
        </w:tc>
      </w:tr>
      <w:tr w:rsidR="00563A05" w:rsidRPr="00DA4EF6" w14:paraId="29D945CD" w14:textId="77777777" w:rsidTr="00DA4EF6">
        <w:tc>
          <w:tcPr>
            <w:tcW w:w="0" w:type="auto"/>
          </w:tcPr>
          <w:p w14:paraId="5F233C6E" w14:textId="77777777" w:rsidR="00563A05" w:rsidRPr="00DA4EF6" w:rsidRDefault="00DA4EF6">
            <w:pPr>
              <w:rPr>
                <w:sz w:val="16"/>
              </w:rPr>
            </w:pPr>
            <w:r w:rsidRPr="00DA4EF6">
              <w:rPr>
                <w:sz w:val="16"/>
              </w:rPr>
              <w:t>5</w:t>
            </w:r>
          </w:p>
        </w:tc>
        <w:tc>
          <w:tcPr>
            <w:tcW w:w="0" w:type="auto"/>
          </w:tcPr>
          <w:p w14:paraId="65D234C1" w14:textId="77777777" w:rsidR="00563A05" w:rsidRPr="00DA4EF6" w:rsidRDefault="00DA4EF6">
            <w:pPr>
              <w:rPr>
                <w:sz w:val="16"/>
              </w:rPr>
            </w:pPr>
            <w:r w:rsidRPr="00DA4EF6">
              <w:rPr>
                <w:rStyle w:val="bold"/>
                <w:sz w:val="16"/>
              </w:rPr>
              <w:t>Enter Details</w:t>
            </w:r>
          </w:p>
        </w:tc>
        <w:tc>
          <w:tcPr>
            <w:tcW w:w="0" w:type="auto"/>
          </w:tcPr>
          <w:p w14:paraId="75289263" w14:textId="77777777" w:rsidR="00DA4EF6" w:rsidRPr="00DA4EF6" w:rsidRDefault="00DA4EF6">
            <w:pPr>
              <w:rPr>
                <w:sz w:val="16"/>
              </w:rPr>
            </w:pPr>
            <w:r w:rsidRPr="00DA4EF6">
              <w:rPr>
                <w:sz w:val="16"/>
              </w:rPr>
              <w:t>Make the following entries:</w:t>
            </w:r>
          </w:p>
          <w:p w14:paraId="714009E7" w14:textId="77777777" w:rsidR="00DA4EF6" w:rsidRPr="00DA4EF6" w:rsidRDefault="00DA4EF6">
            <w:pPr>
              <w:rPr>
                <w:sz w:val="16"/>
              </w:rPr>
            </w:pPr>
            <w:r w:rsidRPr="00DA4EF6">
              <w:rPr>
                <w:rStyle w:val="screenelement"/>
                <w:sz w:val="16"/>
              </w:rPr>
              <w:t xml:space="preserve">Description: </w:t>
            </w:r>
            <w:r w:rsidRPr="00DA4EF6">
              <w:rPr>
                <w:rStyle w:val="userinput"/>
                <w:sz w:val="16"/>
              </w:rPr>
              <w:t>Review General Journal Entries - CoCd xx10 Amount &gt;=100 Acct Group=</w:t>
            </w:r>
            <w:r w:rsidRPr="00DA4EF6">
              <w:rPr>
                <w:sz w:val="16"/>
              </w:rPr>
              <w:t xml:space="preserve"> </w:t>
            </w:r>
            <w:r w:rsidRPr="00DA4EF6">
              <w:rPr>
                <w:rStyle w:val="userinput"/>
                <w:sz w:val="16"/>
              </w:rPr>
              <w:t>FIN</w:t>
            </w:r>
          </w:p>
          <w:p w14:paraId="76C941E7" w14:textId="77777777" w:rsidR="00DA4EF6" w:rsidRPr="00DA4EF6" w:rsidRDefault="00DA4EF6">
            <w:pPr>
              <w:rPr>
                <w:sz w:val="16"/>
              </w:rPr>
            </w:pPr>
            <w:r w:rsidRPr="00DA4EF6">
              <w:rPr>
                <w:rStyle w:val="screenelement"/>
                <w:sz w:val="16"/>
              </w:rPr>
              <w:t>Start Conditions</w:t>
            </w:r>
            <w:r w:rsidRPr="00DA4EF6">
              <w:rPr>
                <w:sz w:val="16"/>
              </w:rPr>
              <w:t xml:space="preserve"> tab:</w:t>
            </w:r>
          </w:p>
          <w:p w14:paraId="64D00636" w14:textId="77777777" w:rsidR="00DA4EF6" w:rsidRPr="00DA4EF6" w:rsidRDefault="00DA4EF6">
            <w:pPr>
              <w:rPr>
                <w:sz w:val="16"/>
              </w:rPr>
            </w:pPr>
            <w:r w:rsidRPr="00DA4EF6">
              <w:rPr>
                <w:rStyle w:val="screenelement"/>
                <w:sz w:val="16"/>
              </w:rPr>
              <w:t xml:space="preserve">Company Code: </w:t>
            </w:r>
            <w:r w:rsidRPr="00DA4EF6">
              <w:rPr>
                <w:rStyle w:val="userinput"/>
                <w:sz w:val="16"/>
              </w:rPr>
              <w:t>1010</w:t>
            </w:r>
          </w:p>
          <w:p w14:paraId="45E61EC9" w14:textId="77777777" w:rsidR="00DA4EF6" w:rsidRPr="00DA4EF6" w:rsidRDefault="00DA4EF6">
            <w:pPr>
              <w:rPr>
                <w:sz w:val="16"/>
              </w:rPr>
            </w:pPr>
            <w:r w:rsidRPr="00DA4EF6">
              <w:rPr>
                <w:rStyle w:val="screenelement"/>
                <w:sz w:val="16"/>
              </w:rPr>
              <w:t xml:space="preserve">Threshold Amount in Company Code Currency: </w:t>
            </w:r>
            <w:r w:rsidRPr="00DA4EF6">
              <w:rPr>
                <w:rStyle w:val="userinput"/>
                <w:sz w:val="16"/>
              </w:rPr>
              <w:t>&lt;threshold amounts&gt;</w:t>
            </w:r>
            <w:r w:rsidRPr="00DA4EF6">
              <w:rPr>
                <w:sz w:val="16"/>
              </w:rPr>
              <w:t xml:space="preserve">, for example, </w:t>
            </w:r>
            <w:r w:rsidRPr="00DA4EF6">
              <w:rPr>
                <w:rStyle w:val="userinput"/>
                <w:sz w:val="16"/>
              </w:rPr>
              <w:t>100</w:t>
            </w:r>
          </w:p>
          <w:p w14:paraId="3101549E" w14:textId="1B8B3111" w:rsidR="00DA4EF6" w:rsidRPr="00DA4EF6" w:rsidRDefault="00DA4EF6">
            <w:pPr>
              <w:rPr>
                <w:sz w:val="16"/>
              </w:rPr>
            </w:pPr>
            <w:r w:rsidRPr="00DA4EF6">
              <w:rPr>
                <w:rStyle w:val="screenelement"/>
                <w:sz w:val="16"/>
              </w:rPr>
              <w:t xml:space="preserve">Account Group: </w:t>
            </w:r>
            <w:r w:rsidRPr="00DA4EF6">
              <w:rPr>
                <w:rStyle w:val="userinput"/>
                <w:sz w:val="16"/>
              </w:rPr>
              <w:t>FIN</w:t>
            </w:r>
          </w:p>
          <w:p w14:paraId="7EA44FFD" w14:textId="67011EA4" w:rsidR="00563A05" w:rsidRPr="00DA4EF6" w:rsidRDefault="00DA4EF6">
            <w:pPr>
              <w:rPr>
                <w:sz w:val="16"/>
              </w:rPr>
            </w:pPr>
            <w:r w:rsidRPr="00DA4EF6">
              <w:rPr>
                <w:rStyle w:val="screenelement"/>
                <w:sz w:val="16"/>
              </w:rPr>
              <w:t xml:space="preserve">Journal Entry Type: </w:t>
            </w:r>
            <w:r w:rsidRPr="00DA4EF6">
              <w:rPr>
                <w:rStyle w:val="userinput"/>
                <w:sz w:val="16"/>
              </w:rPr>
              <w:t>SA</w:t>
            </w:r>
          </w:p>
        </w:tc>
        <w:tc>
          <w:tcPr>
            <w:tcW w:w="0" w:type="auto"/>
          </w:tcPr>
          <w:p w14:paraId="009D8DC2" w14:textId="77777777" w:rsidR="00DA4EF6" w:rsidRPr="00DA4EF6" w:rsidRDefault="00DA4EF6">
            <w:pPr>
              <w:rPr>
                <w:sz w:val="16"/>
              </w:rPr>
            </w:pPr>
          </w:p>
        </w:tc>
        <w:tc>
          <w:tcPr>
            <w:tcW w:w="0" w:type="auto"/>
          </w:tcPr>
          <w:p w14:paraId="3753EDDF" w14:textId="77777777" w:rsidR="00DA4EF6" w:rsidRPr="00DA4EF6" w:rsidRDefault="00DA4EF6">
            <w:pPr>
              <w:rPr>
                <w:sz w:val="16"/>
              </w:rPr>
            </w:pPr>
          </w:p>
        </w:tc>
      </w:tr>
      <w:tr w:rsidR="00563A05" w:rsidRPr="00DA4EF6" w14:paraId="48A95DA4" w14:textId="77777777" w:rsidTr="00DA4EF6">
        <w:tc>
          <w:tcPr>
            <w:tcW w:w="0" w:type="auto"/>
          </w:tcPr>
          <w:p w14:paraId="0F579AD9" w14:textId="77777777" w:rsidR="00563A05" w:rsidRPr="00DA4EF6" w:rsidRDefault="00DA4EF6">
            <w:pPr>
              <w:rPr>
                <w:sz w:val="16"/>
              </w:rPr>
            </w:pPr>
            <w:r w:rsidRPr="00DA4EF6">
              <w:rPr>
                <w:sz w:val="16"/>
              </w:rPr>
              <w:t>6</w:t>
            </w:r>
          </w:p>
        </w:tc>
        <w:tc>
          <w:tcPr>
            <w:tcW w:w="0" w:type="auto"/>
          </w:tcPr>
          <w:p w14:paraId="2EDC3459" w14:textId="77777777" w:rsidR="00563A05" w:rsidRPr="00DA4EF6" w:rsidRDefault="00DA4EF6">
            <w:pPr>
              <w:rPr>
                <w:sz w:val="16"/>
              </w:rPr>
            </w:pPr>
            <w:r w:rsidRPr="00DA4EF6">
              <w:rPr>
                <w:rStyle w:val="bold"/>
                <w:sz w:val="16"/>
              </w:rPr>
              <w:t>Add Reviewer Step</w:t>
            </w:r>
          </w:p>
        </w:tc>
        <w:tc>
          <w:tcPr>
            <w:tcW w:w="0" w:type="auto"/>
          </w:tcPr>
          <w:p w14:paraId="50D1190A" w14:textId="77777777" w:rsidR="00563A05" w:rsidRPr="00DA4EF6" w:rsidRDefault="00DA4EF6">
            <w:pPr>
              <w:rPr>
                <w:sz w:val="16"/>
              </w:rPr>
            </w:pPr>
            <w:r w:rsidRPr="00DA4EF6">
              <w:rPr>
                <w:sz w:val="16"/>
              </w:rPr>
              <w:t xml:space="preserve">In the </w:t>
            </w:r>
            <w:r w:rsidRPr="00DA4EF6">
              <w:rPr>
                <w:rStyle w:val="screenelement"/>
                <w:sz w:val="16"/>
              </w:rPr>
              <w:t>Steps</w:t>
            </w:r>
            <w:r w:rsidRPr="00DA4EF6">
              <w:rPr>
                <w:sz w:val="16"/>
              </w:rPr>
              <w:t xml:space="preserve"> pane, in the </w:t>
            </w:r>
            <w:r w:rsidRPr="00DA4EF6">
              <w:rPr>
                <w:rStyle w:val="screenelement"/>
                <w:sz w:val="16"/>
              </w:rPr>
              <w:t>Review Steps</w:t>
            </w:r>
            <w:r w:rsidRPr="00DA4EF6">
              <w:rPr>
                <w:sz w:val="16"/>
              </w:rPr>
              <w:t xml:space="preserve"> area, choose </w:t>
            </w:r>
            <w:r w:rsidRPr="00DA4EF6">
              <w:rPr>
                <w:rStyle w:val="screenelement"/>
                <w:sz w:val="16"/>
              </w:rPr>
              <w:t>Create</w:t>
            </w:r>
            <w:r w:rsidRPr="00DA4EF6">
              <w:rPr>
                <w:sz w:val="16"/>
              </w:rPr>
              <w:t>.</w:t>
            </w:r>
          </w:p>
        </w:tc>
        <w:tc>
          <w:tcPr>
            <w:tcW w:w="0" w:type="auto"/>
          </w:tcPr>
          <w:p w14:paraId="00BA8541" w14:textId="77777777" w:rsidR="00563A05" w:rsidRPr="00DA4EF6" w:rsidRDefault="00DA4EF6">
            <w:pPr>
              <w:rPr>
                <w:sz w:val="16"/>
              </w:rPr>
            </w:pPr>
            <w:r w:rsidRPr="00DA4EF6">
              <w:rPr>
                <w:sz w:val="16"/>
              </w:rPr>
              <w:t xml:space="preserve">The </w:t>
            </w:r>
            <w:r w:rsidRPr="00DA4EF6">
              <w:rPr>
                <w:rStyle w:val="screenelement"/>
                <w:sz w:val="16"/>
              </w:rPr>
              <w:t>New Step</w:t>
            </w:r>
            <w:r w:rsidRPr="00DA4EF6">
              <w:rPr>
                <w:sz w:val="16"/>
              </w:rPr>
              <w:t xml:space="preserve"> view is displayed.</w:t>
            </w:r>
          </w:p>
        </w:tc>
        <w:tc>
          <w:tcPr>
            <w:tcW w:w="0" w:type="auto"/>
          </w:tcPr>
          <w:p w14:paraId="0E96C251" w14:textId="77777777" w:rsidR="00DA4EF6" w:rsidRPr="00DA4EF6" w:rsidRDefault="00DA4EF6">
            <w:pPr>
              <w:rPr>
                <w:sz w:val="16"/>
              </w:rPr>
            </w:pPr>
          </w:p>
        </w:tc>
      </w:tr>
      <w:tr w:rsidR="00563A05" w:rsidRPr="00DA4EF6" w14:paraId="128BF893" w14:textId="77777777" w:rsidTr="00DA4EF6">
        <w:tc>
          <w:tcPr>
            <w:tcW w:w="0" w:type="auto"/>
          </w:tcPr>
          <w:p w14:paraId="247A351C" w14:textId="77777777" w:rsidR="00563A05" w:rsidRPr="00DA4EF6" w:rsidRDefault="00DA4EF6">
            <w:pPr>
              <w:rPr>
                <w:sz w:val="16"/>
              </w:rPr>
            </w:pPr>
            <w:r w:rsidRPr="00DA4EF6">
              <w:rPr>
                <w:sz w:val="16"/>
              </w:rPr>
              <w:t>7</w:t>
            </w:r>
          </w:p>
        </w:tc>
        <w:tc>
          <w:tcPr>
            <w:tcW w:w="0" w:type="auto"/>
          </w:tcPr>
          <w:p w14:paraId="7F542AC4" w14:textId="77777777" w:rsidR="00563A05" w:rsidRPr="00DA4EF6" w:rsidRDefault="00DA4EF6">
            <w:pPr>
              <w:rPr>
                <w:sz w:val="16"/>
              </w:rPr>
            </w:pPr>
            <w:r w:rsidRPr="00DA4EF6">
              <w:rPr>
                <w:rStyle w:val="bold"/>
                <w:sz w:val="16"/>
              </w:rPr>
              <w:t>Add Reviewer Step</w:t>
            </w:r>
          </w:p>
        </w:tc>
        <w:tc>
          <w:tcPr>
            <w:tcW w:w="0" w:type="auto"/>
          </w:tcPr>
          <w:p w14:paraId="00F4E08A" w14:textId="77777777" w:rsidR="00DA4EF6" w:rsidRPr="00DA4EF6" w:rsidRDefault="00DA4EF6">
            <w:pPr>
              <w:rPr>
                <w:sz w:val="16"/>
              </w:rPr>
            </w:pPr>
            <w:r w:rsidRPr="00DA4EF6">
              <w:rPr>
                <w:sz w:val="16"/>
              </w:rPr>
              <w:t xml:space="preserve">Make the following entries and choose </w:t>
            </w:r>
            <w:r w:rsidRPr="00DA4EF6">
              <w:rPr>
                <w:rStyle w:val="screenelement"/>
                <w:sz w:val="16"/>
              </w:rPr>
              <w:t>Create</w:t>
            </w:r>
            <w:r w:rsidRPr="00DA4EF6">
              <w:rPr>
                <w:sz w:val="16"/>
              </w:rPr>
              <w:t>:</w:t>
            </w:r>
          </w:p>
          <w:p w14:paraId="14A76B57" w14:textId="77777777" w:rsidR="00DA4EF6" w:rsidRPr="00DA4EF6" w:rsidRDefault="00DA4EF6">
            <w:pPr>
              <w:rPr>
                <w:sz w:val="16"/>
              </w:rPr>
            </w:pPr>
            <w:r w:rsidRPr="00DA4EF6">
              <w:rPr>
                <w:rStyle w:val="screenelement"/>
                <w:sz w:val="16"/>
              </w:rPr>
              <w:t xml:space="preserve">Step Name: </w:t>
            </w:r>
            <w:r w:rsidRPr="00DA4EF6">
              <w:rPr>
                <w:rStyle w:val="userinput"/>
                <w:sz w:val="16"/>
              </w:rPr>
              <w:t>&lt;step name&gt;</w:t>
            </w:r>
          </w:p>
          <w:p w14:paraId="6BAA6625" w14:textId="77777777" w:rsidR="00DA4EF6" w:rsidRPr="00DA4EF6" w:rsidRDefault="00DA4EF6">
            <w:pPr>
              <w:rPr>
                <w:sz w:val="16"/>
              </w:rPr>
            </w:pPr>
            <w:r w:rsidRPr="00DA4EF6">
              <w:rPr>
                <w:rStyle w:val="screenelement"/>
                <w:sz w:val="16"/>
              </w:rPr>
              <w:t xml:space="preserve">Step Type: </w:t>
            </w:r>
            <w:r w:rsidRPr="00DA4EF6">
              <w:rPr>
                <w:rStyle w:val="userinput"/>
                <w:sz w:val="16"/>
              </w:rPr>
              <w:t>Review General Journal Entry</w:t>
            </w:r>
          </w:p>
          <w:p w14:paraId="158913B2" w14:textId="75CD9A6E" w:rsidR="00563A05" w:rsidRPr="00DA4EF6" w:rsidRDefault="00DA4EF6">
            <w:pPr>
              <w:rPr>
                <w:sz w:val="16"/>
              </w:rPr>
            </w:pPr>
            <w:r w:rsidRPr="00DA4EF6">
              <w:rPr>
                <w:rStyle w:val="screenelement"/>
                <w:sz w:val="16"/>
              </w:rPr>
              <w:t xml:space="preserve">Role: </w:t>
            </w:r>
            <w:r w:rsidRPr="00DA4EF6">
              <w:rPr>
                <w:rStyle w:val="userinput"/>
                <w:sz w:val="16"/>
              </w:rPr>
              <w:t>&lt;reviewer's role&gt;</w:t>
            </w:r>
          </w:p>
        </w:tc>
        <w:tc>
          <w:tcPr>
            <w:tcW w:w="0" w:type="auto"/>
          </w:tcPr>
          <w:p w14:paraId="46C55E25" w14:textId="77777777" w:rsidR="00DA4EF6" w:rsidRPr="00DA4EF6" w:rsidRDefault="00DA4EF6">
            <w:pPr>
              <w:rPr>
                <w:sz w:val="16"/>
              </w:rPr>
            </w:pPr>
          </w:p>
        </w:tc>
        <w:tc>
          <w:tcPr>
            <w:tcW w:w="0" w:type="auto"/>
          </w:tcPr>
          <w:p w14:paraId="1CB97A0D" w14:textId="77777777" w:rsidR="00DA4EF6" w:rsidRPr="00DA4EF6" w:rsidRDefault="00DA4EF6">
            <w:pPr>
              <w:rPr>
                <w:sz w:val="16"/>
              </w:rPr>
            </w:pPr>
          </w:p>
        </w:tc>
      </w:tr>
      <w:tr w:rsidR="00563A05" w:rsidRPr="00DA4EF6" w14:paraId="330E7600" w14:textId="77777777" w:rsidTr="00DA4EF6">
        <w:tc>
          <w:tcPr>
            <w:tcW w:w="0" w:type="auto"/>
          </w:tcPr>
          <w:p w14:paraId="1ECBED8E" w14:textId="77777777" w:rsidR="00563A05" w:rsidRPr="00DA4EF6" w:rsidRDefault="00DA4EF6">
            <w:pPr>
              <w:rPr>
                <w:sz w:val="16"/>
              </w:rPr>
            </w:pPr>
            <w:r w:rsidRPr="00DA4EF6">
              <w:rPr>
                <w:sz w:val="16"/>
              </w:rPr>
              <w:t>8</w:t>
            </w:r>
          </w:p>
        </w:tc>
        <w:tc>
          <w:tcPr>
            <w:tcW w:w="0" w:type="auto"/>
          </w:tcPr>
          <w:p w14:paraId="10652560" w14:textId="77777777" w:rsidR="00563A05" w:rsidRPr="00DA4EF6" w:rsidRDefault="00DA4EF6">
            <w:pPr>
              <w:rPr>
                <w:sz w:val="16"/>
              </w:rPr>
            </w:pPr>
            <w:r w:rsidRPr="00DA4EF6">
              <w:rPr>
                <w:rStyle w:val="bold"/>
                <w:sz w:val="16"/>
              </w:rPr>
              <w:t>Save</w:t>
            </w:r>
          </w:p>
        </w:tc>
        <w:tc>
          <w:tcPr>
            <w:tcW w:w="0" w:type="auto"/>
          </w:tcPr>
          <w:p w14:paraId="13577D9D" w14:textId="77777777" w:rsidR="00563A05" w:rsidRPr="00DA4EF6" w:rsidRDefault="00DA4EF6">
            <w:pPr>
              <w:rPr>
                <w:sz w:val="16"/>
              </w:rPr>
            </w:pPr>
            <w:r w:rsidRPr="00DA4EF6">
              <w:rPr>
                <w:sz w:val="16"/>
              </w:rPr>
              <w:t xml:space="preserve">Choose </w:t>
            </w:r>
            <w:r w:rsidRPr="00DA4EF6">
              <w:rPr>
                <w:rStyle w:val="screenelement"/>
                <w:sz w:val="16"/>
              </w:rPr>
              <w:t>Save</w:t>
            </w:r>
            <w:r w:rsidRPr="00DA4EF6">
              <w:rPr>
                <w:sz w:val="16"/>
              </w:rPr>
              <w:t>.</w:t>
            </w:r>
          </w:p>
        </w:tc>
        <w:tc>
          <w:tcPr>
            <w:tcW w:w="0" w:type="auto"/>
          </w:tcPr>
          <w:p w14:paraId="1E7AAA2F" w14:textId="77777777" w:rsidR="00DA4EF6" w:rsidRPr="00DA4EF6" w:rsidRDefault="00DA4EF6">
            <w:pPr>
              <w:rPr>
                <w:sz w:val="16"/>
              </w:rPr>
            </w:pPr>
          </w:p>
        </w:tc>
        <w:tc>
          <w:tcPr>
            <w:tcW w:w="0" w:type="auto"/>
          </w:tcPr>
          <w:p w14:paraId="62DF7EC0" w14:textId="77777777" w:rsidR="00DA4EF6" w:rsidRPr="00DA4EF6" w:rsidRDefault="00DA4EF6">
            <w:pPr>
              <w:rPr>
                <w:sz w:val="16"/>
              </w:rPr>
            </w:pPr>
          </w:p>
        </w:tc>
      </w:tr>
      <w:tr w:rsidR="00563A05" w:rsidRPr="00DA4EF6" w14:paraId="40F905E5" w14:textId="77777777" w:rsidTr="00DA4EF6">
        <w:tc>
          <w:tcPr>
            <w:tcW w:w="0" w:type="auto"/>
          </w:tcPr>
          <w:p w14:paraId="4CD1A734" w14:textId="77777777" w:rsidR="00563A05" w:rsidRPr="00DA4EF6" w:rsidRDefault="00DA4EF6">
            <w:pPr>
              <w:rPr>
                <w:sz w:val="16"/>
              </w:rPr>
            </w:pPr>
            <w:r w:rsidRPr="00DA4EF6">
              <w:rPr>
                <w:sz w:val="16"/>
              </w:rPr>
              <w:t>9</w:t>
            </w:r>
          </w:p>
        </w:tc>
        <w:tc>
          <w:tcPr>
            <w:tcW w:w="0" w:type="auto"/>
          </w:tcPr>
          <w:p w14:paraId="2208617D" w14:textId="77777777" w:rsidR="00563A05" w:rsidRPr="00DA4EF6" w:rsidRDefault="00DA4EF6">
            <w:pPr>
              <w:rPr>
                <w:sz w:val="16"/>
              </w:rPr>
            </w:pPr>
            <w:r w:rsidRPr="00DA4EF6">
              <w:rPr>
                <w:rStyle w:val="bold"/>
                <w:sz w:val="16"/>
              </w:rPr>
              <w:t>Activate</w:t>
            </w:r>
          </w:p>
        </w:tc>
        <w:tc>
          <w:tcPr>
            <w:tcW w:w="0" w:type="auto"/>
          </w:tcPr>
          <w:p w14:paraId="3690CBF5" w14:textId="77777777" w:rsidR="00563A05" w:rsidRPr="00DA4EF6" w:rsidRDefault="00DA4EF6">
            <w:pPr>
              <w:rPr>
                <w:sz w:val="16"/>
              </w:rPr>
            </w:pPr>
            <w:r w:rsidRPr="00DA4EF6">
              <w:rPr>
                <w:sz w:val="16"/>
              </w:rPr>
              <w:t xml:space="preserve">Choose </w:t>
            </w:r>
            <w:r w:rsidRPr="00DA4EF6">
              <w:rPr>
                <w:rStyle w:val="screenelement"/>
                <w:sz w:val="16"/>
              </w:rPr>
              <w:t>Activate</w:t>
            </w:r>
            <w:r w:rsidRPr="00DA4EF6">
              <w:rPr>
                <w:sz w:val="16"/>
              </w:rPr>
              <w:t>.</w:t>
            </w:r>
          </w:p>
        </w:tc>
        <w:tc>
          <w:tcPr>
            <w:tcW w:w="0" w:type="auto"/>
          </w:tcPr>
          <w:p w14:paraId="6BED3DC8" w14:textId="77777777" w:rsidR="00DA4EF6" w:rsidRPr="00DA4EF6" w:rsidRDefault="00DA4EF6">
            <w:pPr>
              <w:rPr>
                <w:sz w:val="16"/>
              </w:rPr>
            </w:pPr>
          </w:p>
        </w:tc>
        <w:tc>
          <w:tcPr>
            <w:tcW w:w="0" w:type="auto"/>
          </w:tcPr>
          <w:p w14:paraId="07682250" w14:textId="77777777" w:rsidR="00DA4EF6" w:rsidRPr="00DA4EF6" w:rsidRDefault="00DA4EF6">
            <w:pPr>
              <w:rPr>
                <w:sz w:val="16"/>
              </w:rPr>
            </w:pPr>
          </w:p>
        </w:tc>
      </w:tr>
    </w:tbl>
    <w:p w14:paraId="2C63E9D3" w14:textId="77777777" w:rsidR="00563A05" w:rsidRDefault="00563A05"/>
    <w:p w14:paraId="100E1002" w14:textId="77777777" w:rsidR="00563A05" w:rsidRDefault="00DA4EF6">
      <w:pPr>
        <w:pStyle w:val="sectiontitle"/>
      </w:pPr>
      <w:r>
        <w:t>Prerequisite – Manage Teams</w:t>
      </w:r>
    </w:p>
    <w:tbl>
      <w:tblPr>
        <w:tblStyle w:val="SAPStandardTable"/>
        <w:tblW w:w="5000" w:type="pct"/>
        <w:tblInd w:w="3" w:type="dxa"/>
        <w:tblLook w:val="0620" w:firstRow="1" w:lastRow="0" w:firstColumn="0" w:lastColumn="0" w:noHBand="1" w:noVBand="1"/>
      </w:tblPr>
      <w:tblGrid>
        <w:gridCol w:w="873"/>
        <w:gridCol w:w="1441"/>
        <w:gridCol w:w="7093"/>
        <w:gridCol w:w="3437"/>
        <w:gridCol w:w="1460"/>
      </w:tblGrid>
      <w:tr w:rsidR="00563A05" w:rsidRPr="00DA4EF6" w14:paraId="65092DE5"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0688D3BA" w14:textId="77777777" w:rsidR="00563A05" w:rsidRPr="00DA4EF6" w:rsidRDefault="00DA4EF6">
            <w:pPr>
              <w:pStyle w:val="boldparagraph"/>
              <w:rPr>
                <w:sz w:val="16"/>
              </w:rPr>
            </w:pPr>
            <w:r w:rsidRPr="00DA4EF6">
              <w:rPr>
                <w:rStyle w:val="bold"/>
                <w:sz w:val="16"/>
              </w:rPr>
              <w:t>Test Step #</w:t>
            </w:r>
          </w:p>
        </w:tc>
        <w:tc>
          <w:tcPr>
            <w:tcW w:w="0" w:type="auto"/>
          </w:tcPr>
          <w:p w14:paraId="4A2F467C" w14:textId="77777777" w:rsidR="00563A05" w:rsidRPr="00DA4EF6" w:rsidRDefault="00DA4EF6">
            <w:pPr>
              <w:pStyle w:val="boldparagraph"/>
              <w:rPr>
                <w:sz w:val="16"/>
              </w:rPr>
            </w:pPr>
            <w:r w:rsidRPr="00DA4EF6">
              <w:rPr>
                <w:rStyle w:val="bold"/>
                <w:sz w:val="16"/>
              </w:rPr>
              <w:t>Test Step Name</w:t>
            </w:r>
          </w:p>
        </w:tc>
        <w:tc>
          <w:tcPr>
            <w:tcW w:w="0" w:type="auto"/>
          </w:tcPr>
          <w:p w14:paraId="12AFDA91" w14:textId="77777777" w:rsidR="00563A05" w:rsidRPr="00DA4EF6" w:rsidRDefault="00DA4EF6">
            <w:pPr>
              <w:pStyle w:val="boldparagraph"/>
              <w:rPr>
                <w:sz w:val="16"/>
              </w:rPr>
            </w:pPr>
            <w:r w:rsidRPr="00DA4EF6">
              <w:rPr>
                <w:rStyle w:val="bold"/>
                <w:sz w:val="16"/>
              </w:rPr>
              <w:t>Instruction</w:t>
            </w:r>
          </w:p>
        </w:tc>
        <w:tc>
          <w:tcPr>
            <w:tcW w:w="0" w:type="auto"/>
          </w:tcPr>
          <w:p w14:paraId="7F60A624" w14:textId="77777777" w:rsidR="00563A05" w:rsidRPr="00DA4EF6" w:rsidRDefault="00DA4EF6">
            <w:pPr>
              <w:pStyle w:val="boldparagraph"/>
              <w:rPr>
                <w:sz w:val="16"/>
              </w:rPr>
            </w:pPr>
            <w:r w:rsidRPr="00DA4EF6">
              <w:rPr>
                <w:rStyle w:val="bold"/>
                <w:sz w:val="16"/>
              </w:rPr>
              <w:t>Expected Result</w:t>
            </w:r>
          </w:p>
        </w:tc>
        <w:tc>
          <w:tcPr>
            <w:tcW w:w="0" w:type="auto"/>
          </w:tcPr>
          <w:p w14:paraId="39D2BF7F" w14:textId="77777777" w:rsidR="00563A05" w:rsidRPr="00DA4EF6" w:rsidRDefault="00DA4EF6">
            <w:pPr>
              <w:pStyle w:val="boldparagraph"/>
              <w:rPr>
                <w:sz w:val="16"/>
              </w:rPr>
            </w:pPr>
            <w:r w:rsidRPr="00DA4EF6">
              <w:rPr>
                <w:rStyle w:val="bold"/>
                <w:sz w:val="16"/>
              </w:rPr>
              <w:t>Pass/Fail/Comment</w:t>
            </w:r>
          </w:p>
        </w:tc>
      </w:tr>
      <w:tr w:rsidR="00563A05" w:rsidRPr="00DA4EF6" w14:paraId="0AB0B517" w14:textId="77777777" w:rsidTr="00DA4EF6">
        <w:tc>
          <w:tcPr>
            <w:tcW w:w="0" w:type="auto"/>
          </w:tcPr>
          <w:p w14:paraId="2C32A453" w14:textId="77777777" w:rsidR="00563A05" w:rsidRPr="00DA4EF6" w:rsidRDefault="00DA4EF6">
            <w:pPr>
              <w:rPr>
                <w:sz w:val="16"/>
              </w:rPr>
            </w:pPr>
            <w:r w:rsidRPr="00DA4EF6">
              <w:rPr>
                <w:sz w:val="16"/>
              </w:rPr>
              <w:t>1</w:t>
            </w:r>
          </w:p>
        </w:tc>
        <w:tc>
          <w:tcPr>
            <w:tcW w:w="0" w:type="auto"/>
          </w:tcPr>
          <w:p w14:paraId="2DD6E0D7" w14:textId="77777777" w:rsidR="00563A05" w:rsidRPr="00DA4EF6" w:rsidRDefault="00DA4EF6">
            <w:pPr>
              <w:rPr>
                <w:sz w:val="16"/>
              </w:rPr>
            </w:pPr>
            <w:r w:rsidRPr="00DA4EF6">
              <w:rPr>
                <w:rStyle w:val="bold"/>
                <w:sz w:val="16"/>
              </w:rPr>
              <w:t>Log On</w:t>
            </w:r>
          </w:p>
        </w:tc>
        <w:tc>
          <w:tcPr>
            <w:tcW w:w="0" w:type="auto"/>
          </w:tcPr>
          <w:p w14:paraId="277C6608" w14:textId="77777777" w:rsidR="00563A05" w:rsidRPr="00DA4EF6" w:rsidRDefault="00DA4EF6">
            <w:pPr>
              <w:rPr>
                <w:sz w:val="16"/>
              </w:rPr>
            </w:pPr>
            <w:r w:rsidRPr="00DA4EF6">
              <w:rPr>
                <w:sz w:val="16"/>
              </w:rPr>
              <w:t xml:space="preserve">Log on to the SAP Fiori launchpad as a </w:t>
            </w:r>
            <w:r w:rsidRPr="00DA4EF6">
              <w:rPr>
                <w:rStyle w:val="screenelement"/>
                <w:sz w:val="16"/>
              </w:rPr>
              <w:t>General Ledger Accountant</w:t>
            </w:r>
            <w:r w:rsidRPr="00DA4EF6">
              <w:rPr>
                <w:sz w:val="16"/>
              </w:rPr>
              <w:t>.</w:t>
            </w:r>
          </w:p>
        </w:tc>
        <w:tc>
          <w:tcPr>
            <w:tcW w:w="0" w:type="auto"/>
          </w:tcPr>
          <w:p w14:paraId="6A631725" w14:textId="77777777" w:rsidR="00DA4EF6" w:rsidRPr="00DA4EF6" w:rsidRDefault="00DA4EF6">
            <w:pPr>
              <w:rPr>
                <w:sz w:val="16"/>
              </w:rPr>
            </w:pPr>
          </w:p>
        </w:tc>
        <w:tc>
          <w:tcPr>
            <w:tcW w:w="0" w:type="auto"/>
          </w:tcPr>
          <w:p w14:paraId="767BE943" w14:textId="77777777" w:rsidR="00DA4EF6" w:rsidRPr="00DA4EF6" w:rsidRDefault="00DA4EF6">
            <w:pPr>
              <w:rPr>
                <w:sz w:val="16"/>
              </w:rPr>
            </w:pPr>
          </w:p>
        </w:tc>
      </w:tr>
      <w:tr w:rsidR="00563A05" w:rsidRPr="00DA4EF6" w14:paraId="1951EB29" w14:textId="77777777" w:rsidTr="00DA4EF6">
        <w:tc>
          <w:tcPr>
            <w:tcW w:w="0" w:type="auto"/>
          </w:tcPr>
          <w:p w14:paraId="381FEFAC" w14:textId="77777777" w:rsidR="00563A05" w:rsidRPr="00DA4EF6" w:rsidRDefault="00DA4EF6">
            <w:pPr>
              <w:rPr>
                <w:sz w:val="16"/>
              </w:rPr>
            </w:pPr>
            <w:r w:rsidRPr="00DA4EF6">
              <w:rPr>
                <w:sz w:val="16"/>
              </w:rPr>
              <w:t>2</w:t>
            </w:r>
          </w:p>
        </w:tc>
        <w:tc>
          <w:tcPr>
            <w:tcW w:w="0" w:type="auto"/>
          </w:tcPr>
          <w:p w14:paraId="3C3A7BCA" w14:textId="77777777" w:rsidR="00563A05" w:rsidRPr="00DA4EF6" w:rsidRDefault="00DA4EF6">
            <w:pPr>
              <w:rPr>
                <w:sz w:val="16"/>
              </w:rPr>
            </w:pPr>
            <w:r w:rsidRPr="00DA4EF6">
              <w:rPr>
                <w:rStyle w:val="bold"/>
                <w:sz w:val="16"/>
              </w:rPr>
              <w:t>Access App</w:t>
            </w:r>
          </w:p>
        </w:tc>
        <w:tc>
          <w:tcPr>
            <w:tcW w:w="0" w:type="auto"/>
          </w:tcPr>
          <w:p w14:paraId="2AABDA36" w14:textId="77777777" w:rsidR="00563A05" w:rsidRPr="00DA4EF6" w:rsidRDefault="00DA4EF6">
            <w:pPr>
              <w:rPr>
                <w:sz w:val="16"/>
              </w:rPr>
            </w:pPr>
            <w:r w:rsidRPr="00DA4EF6">
              <w:rPr>
                <w:sz w:val="16"/>
              </w:rPr>
              <w:t xml:space="preserve">Open </w:t>
            </w:r>
            <w:r w:rsidRPr="00DA4EF6">
              <w:rPr>
                <w:rStyle w:val="screenelement"/>
                <w:sz w:val="16"/>
              </w:rPr>
              <w:t>Manage Teams and Responsibilities For Journal Entry Verification</w:t>
            </w:r>
            <w:r w:rsidRPr="00DA4EF6">
              <w:rPr>
                <w:sz w:val="16"/>
              </w:rPr>
              <w:t xml:space="preserve"> - </w:t>
            </w:r>
            <w:r w:rsidRPr="00DA4EF6">
              <w:rPr>
                <w:rStyle w:val="screenelement"/>
                <w:sz w:val="16"/>
              </w:rPr>
              <w:t>In General Ledger</w:t>
            </w:r>
            <w:r w:rsidRPr="00DA4EF6">
              <w:rPr>
                <w:sz w:val="16"/>
              </w:rPr>
              <w:t xml:space="preserve"> </w:t>
            </w:r>
            <w:r w:rsidRPr="00DA4EF6">
              <w:rPr>
                <w:rStyle w:val="CourierNew"/>
                <w:sz w:val="16"/>
              </w:rPr>
              <w:t>(F3932)</w:t>
            </w:r>
            <w:r w:rsidRPr="00DA4EF6">
              <w:rPr>
                <w:sz w:val="16"/>
              </w:rPr>
              <w:t>.</w:t>
            </w:r>
          </w:p>
        </w:tc>
        <w:tc>
          <w:tcPr>
            <w:tcW w:w="0" w:type="auto"/>
          </w:tcPr>
          <w:p w14:paraId="1DDF1DB0" w14:textId="77777777" w:rsidR="00DA4EF6" w:rsidRPr="00DA4EF6" w:rsidRDefault="00DA4EF6">
            <w:pPr>
              <w:rPr>
                <w:sz w:val="16"/>
              </w:rPr>
            </w:pPr>
          </w:p>
        </w:tc>
        <w:tc>
          <w:tcPr>
            <w:tcW w:w="0" w:type="auto"/>
          </w:tcPr>
          <w:p w14:paraId="1382BB23" w14:textId="77777777" w:rsidR="00DA4EF6" w:rsidRPr="00DA4EF6" w:rsidRDefault="00DA4EF6">
            <w:pPr>
              <w:rPr>
                <w:sz w:val="16"/>
              </w:rPr>
            </w:pPr>
          </w:p>
        </w:tc>
      </w:tr>
      <w:tr w:rsidR="00563A05" w:rsidRPr="00DA4EF6" w14:paraId="1CE5B4DF" w14:textId="77777777" w:rsidTr="00DA4EF6">
        <w:tc>
          <w:tcPr>
            <w:tcW w:w="0" w:type="auto"/>
          </w:tcPr>
          <w:p w14:paraId="76B73545" w14:textId="77777777" w:rsidR="00563A05" w:rsidRPr="00DA4EF6" w:rsidRDefault="00DA4EF6">
            <w:pPr>
              <w:rPr>
                <w:sz w:val="16"/>
              </w:rPr>
            </w:pPr>
            <w:r w:rsidRPr="00DA4EF6">
              <w:rPr>
                <w:sz w:val="16"/>
              </w:rPr>
              <w:t>3</w:t>
            </w:r>
          </w:p>
        </w:tc>
        <w:tc>
          <w:tcPr>
            <w:tcW w:w="0" w:type="auto"/>
          </w:tcPr>
          <w:p w14:paraId="6D838CCD" w14:textId="77777777" w:rsidR="00563A05" w:rsidRPr="00DA4EF6" w:rsidRDefault="00DA4EF6">
            <w:pPr>
              <w:rPr>
                <w:sz w:val="16"/>
              </w:rPr>
            </w:pPr>
            <w:r w:rsidRPr="00DA4EF6">
              <w:rPr>
                <w:rStyle w:val="bold"/>
                <w:sz w:val="16"/>
              </w:rPr>
              <w:t>Create Team</w:t>
            </w:r>
          </w:p>
        </w:tc>
        <w:tc>
          <w:tcPr>
            <w:tcW w:w="0" w:type="auto"/>
          </w:tcPr>
          <w:p w14:paraId="6ABD94AC" w14:textId="77777777" w:rsidR="00563A05" w:rsidRPr="00DA4EF6" w:rsidRDefault="00DA4EF6">
            <w:pPr>
              <w:rPr>
                <w:sz w:val="16"/>
              </w:rPr>
            </w:pPr>
            <w:r w:rsidRPr="00DA4EF6">
              <w:rPr>
                <w:sz w:val="16"/>
              </w:rPr>
              <w:t xml:space="preserve">Choose </w:t>
            </w:r>
            <w:r w:rsidRPr="00DA4EF6">
              <w:rPr>
                <w:rStyle w:val="screenelement"/>
                <w:sz w:val="16"/>
              </w:rPr>
              <w:t>Create</w:t>
            </w:r>
            <w:r w:rsidRPr="00DA4EF6">
              <w:rPr>
                <w:sz w:val="16"/>
              </w:rPr>
              <w:t>.</w:t>
            </w:r>
          </w:p>
        </w:tc>
        <w:tc>
          <w:tcPr>
            <w:tcW w:w="0" w:type="auto"/>
          </w:tcPr>
          <w:p w14:paraId="05FD8299" w14:textId="77777777" w:rsidR="00DA4EF6" w:rsidRPr="00DA4EF6" w:rsidRDefault="00DA4EF6">
            <w:pPr>
              <w:rPr>
                <w:sz w:val="16"/>
              </w:rPr>
            </w:pPr>
          </w:p>
        </w:tc>
        <w:tc>
          <w:tcPr>
            <w:tcW w:w="0" w:type="auto"/>
          </w:tcPr>
          <w:p w14:paraId="6987E193" w14:textId="77777777" w:rsidR="00DA4EF6" w:rsidRPr="00DA4EF6" w:rsidRDefault="00DA4EF6">
            <w:pPr>
              <w:rPr>
                <w:sz w:val="16"/>
              </w:rPr>
            </w:pPr>
          </w:p>
        </w:tc>
      </w:tr>
      <w:tr w:rsidR="00563A05" w:rsidRPr="00DA4EF6" w14:paraId="233E4AC5" w14:textId="77777777" w:rsidTr="00DA4EF6">
        <w:tc>
          <w:tcPr>
            <w:tcW w:w="0" w:type="auto"/>
          </w:tcPr>
          <w:p w14:paraId="33589B24" w14:textId="77777777" w:rsidR="00563A05" w:rsidRPr="00DA4EF6" w:rsidRDefault="00DA4EF6">
            <w:pPr>
              <w:rPr>
                <w:sz w:val="16"/>
              </w:rPr>
            </w:pPr>
            <w:r w:rsidRPr="00DA4EF6">
              <w:rPr>
                <w:sz w:val="16"/>
              </w:rPr>
              <w:t>4</w:t>
            </w:r>
          </w:p>
        </w:tc>
        <w:tc>
          <w:tcPr>
            <w:tcW w:w="0" w:type="auto"/>
          </w:tcPr>
          <w:p w14:paraId="69447C88" w14:textId="77777777" w:rsidR="00563A05" w:rsidRPr="00DA4EF6" w:rsidRDefault="00DA4EF6">
            <w:pPr>
              <w:rPr>
                <w:sz w:val="16"/>
              </w:rPr>
            </w:pPr>
            <w:r w:rsidRPr="00DA4EF6">
              <w:rPr>
                <w:rStyle w:val="bold"/>
                <w:sz w:val="16"/>
              </w:rPr>
              <w:t>Enter Team Details</w:t>
            </w:r>
          </w:p>
        </w:tc>
        <w:tc>
          <w:tcPr>
            <w:tcW w:w="0" w:type="auto"/>
          </w:tcPr>
          <w:p w14:paraId="1DE1CBA0" w14:textId="77777777" w:rsidR="00DA4EF6" w:rsidRPr="00DA4EF6" w:rsidRDefault="00DA4EF6">
            <w:pPr>
              <w:rPr>
                <w:sz w:val="16"/>
              </w:rPr>
            </w:pPr>
            <w:r w:rsidRPr="00DA4EF6">
              <w:rPr>
                <w:sz w:val="16"/>
              </w:rPr>
              <w:t>Make the following entries:</w:t>
            </w:r>
          </w:p>
          <w:p w14:paraId="0C17A167" w14:textId="77777777" w:rsidR="00DA4EF6" w:rsidRPr="00DA4EF6" w:rsidRDefault="00DA4EF6">
            <w:pPr>
              <w:rPr>
                <w:sz w:val="16"/>
              </w:rPr>
            </w:pPr>
            <w:r w:rsidRPr="00DA4EF6">
              <w:rPr>
                <w:rStyle w:val="screenelement"/>
                <w:sz w:val="16"/>
              </w:rPr>
              <w:t>Team Information</w:t>
            </w:r>
            <w:r w:rsidRPr="00DA4EF6">
              <w:rPr>
                <w:sz w:val="16"/>
              </w:rPr>
              <w:t xml:space="preserve"> tab:</w:t>
            </w:r>
          </w:p>
          <w:p w14:paraId="30316DA0" w14:textId="77777777" w:rsidR="00DA4EF6" w:rsidRPr="00DA4EF6" w:rsidRDefault="00DA4EF6">
            <w:pPr>
              <w:rPr>
                <w:sz w:val="16"/>
              </w:rPr>
            </w:pPr>
            <w:r w:rsidRPr="00DA4EF6">
              <w:rPr>
                <w:rStyle w:val="screenelement"/>
                <w:sz w:val="16"/>
              </w:rPr>
              <w:t xml:space="preserve">Name: </w:t>
            </w:r>
            <w:r w:rsidRPr="00DA4EF6">
              <w:rPr>
                <w:rStyle w:val="userinput"/>
                <w:sz w:val="16"/>
              </w:rPr>
              <w:t>&lt;name&gt;</w:t>
            </w:r>
            <w:r w:rsidRPr="00DA4EF6">
              <w:rPr>
                <w:sz w:val="16"/>
              </w:rPr>
              <w:t>, for example,</w:t>
            </w:r>
            <w:r w:rsidRPr="00DA4EF6">
              <w:rPr>
                <w:rStyle w:val="userinput"/>
                <w:sz w:val="16"/>
              </w:rPr>
              <w:t xml:space="preserve"> General Journal Entry Verify Reviewer</w:t>
            </w:r>
          </w:p>
          <w:p w14:paraId="12EA8269" w14:textId="77777777" w:rsidR="00DA4EF6" w:rsidRPr="00DA4EF6" w:rsidRDefault="00DA4EF6">
            <w:pPr>
              <w:rPr>
                <w:sz w:val="16"/>
              </w:rPr>
            </w:pPr>
            <w:r w:rsidRPr="00DA4EF6">
              <w:rPr>
                <w:rStyle w:val="screenelement"/>
                <w:sz w:val="16"/>
              </w:rPr>
              <w:t xml:space="preserve">Global ID: </w:t>
            </w:r>
            <w:r w:rsidRPr="00DA4EF6">
              <w:rPr>
                <w:rStyle w:val="userinput"/>
                <w:sz w:val="16"/>
              </w:rPr>
              <w:t>&lt;global identifier&gt;</w:t>
            </w:r>
          </w:p>
          <w:p w14:paraId="2A0F67C7" w14:textId="77777777" w:rsidR="00DA4EF6" w:rsidRPr="00DA4EF6" w:rsidRDefault="00DA4EF6">
            <w:pPr>
              <w:rPr>
                <w:sz w:val="16"/>
              </w:rPr>
            </w:pPr>
            <w:r w:rsidRPr="00DA4EF6">
              <w:rPr>
                <w:rStyle w:val="screenelement"/>
                <w:sz w:val="16"/>
              </w:rPr>
              <w:t xml:space="preserve">Type: </w:t>
            </w:r>
            <w:r w:rsidRPr="00DA4EF6">
              <w:rPr>
                <w:rStyle w:val="userinput"/>
                <w:sz w:val="16"/>
              </w:rPr>
              <w:t>FGLVG (FI general journal entry verification)</w:t>
            </w:r>
          </w:p>
          <w:p w14:paraId="25BC25DE" w14:textId="4999BDB3" w:rsidR="00563A05" w:rsidRPr="00DA4EF6" w:rsidRDefault="00DA4EF6">
            <w:pPr>
              <w:rPr>
                <w:sz w:val="16"/>
              </w:rPr>
            </w:pPr>
            <w:r w:rsidRPr="00DA4EF6">
              <w:rPr>
                <w:rStyle w:val="screenelement"/>
                <w:sz w:val="16"/>
              </w:rPr>
              <w:t xml:space="preserve">Status: </w:t>
            </w:r>
            <w:r w:rsidRPr="00DA4EF6">
              <w:rPr>
                <w:rStyle w:val="userinput"/>
                <w:sz w:val="16"/>
              </w:rPr>
              <w:t>Enabled</w:t>
            </w:r>
          </w:p>
        </w:tc>
        <w:tc>
          <w:tcPr>
            <w:tcW w:w="0" w:type="auto"/>
          </w:tcPr>
          <w:p w14:paraId="3E056D65" w14:textId="77777777" w:rsidR="00DA4EF6" w:rsidRPr="00DA4EF6" w:rsidRDefault="00DA4EF6">
            <w:pPr>
              <w:rPr>
                <w:sz w:val="16"/>
              </w:rPr>
            </w:pPr>
          </w:p>
        </w:tc>
        <w:tc>
          <w:tcPr>
            <w:tcW w:w="0" w:type="auto"/>
          </w:tcPr>
          <w:p w14:paraId="71429AEC" w14:textId="77777777" w:rsidR="00DA4EF6" w:rsidRPr="00DA4EF6" w:rsidRDefault="00DA4EF6">
            <w:pPr>
              <w:rPr>
                <w:sz w:val="16"/>
              </w:rPr>
            </w:pPr>
          </w:p>
        </w:tc>
      </w:tr>
      <w:tr w:rsidR="00563A05" w:rsidRPr="00DA4EF6" w14:paraId="69C091D6" w14:textId="77777777" w:rsidTr="00DA4EF6">
        <w:tc>
          <w:tcPr>
            <w:tcW w:w="0" w:type="auto"/>
          </w:tcPr>
          <w:p w14:paraId="27C724EF" w14:textId="77777777" w:rsidR="00563A05" w:rsidRPr="00DA4EF6" w:rsidRDefault="00DA4EF6">
            <w:pPr>
              <w:rPr>
                <w:sz w:val="16"/>
              </w:rPr>
            </w:pPr>
            <w:r w:rsidRPr="00DA4EF6">
              <w:rPr>
                <w:sz w:val="16"/>
              </w:rPr>
              <w:t>5</w:t>
            </w:r>
          </w:p>
        </w:tc>
        <w:tc>
          <w:tcPr>
            <w:tcW w:w="0" w:type="auto"/>
          </w:tcPr>
          <w:p w14:paraId="1DE0B599" w14:textId="77777777" w:rsidR="00563A05" w:rsidRPr="00DA4EF6" w:rsidRDefault="00DA4EF6">
            <w:pPr>
              <w:rPr>
                <w:sz w:val="16"/>
              </w:rPr>
            </w:pPr>
            <w:r w:rsidRPr="00DA4EF6">
              <w:rPr>
                <w:rStyle w:val="bold"/>
                <w:sz w:val="16"/>
              </w:rPr>
              <w:t>Enter Team Details</w:t>
            </w:r>
          </w:p>
        </w:tc>
        <w:tc>
          <w:tcPr>
            <w:tcW w:w="0" w:type="auto"/>
          </w:tcPr>
          <w:p w14:paraId="50A38114" w14:textId="77777777" w:rsidR="00563A05" w:rsidRPr="00DA4EF6" w:rsidRDefault="00DA4EF6">
            <w:pPr>
              <w:rPr>
                <w:sz w:val="16"/>
              </w:rPr>
            </w:pPr>
            <w:r w:rsidRPr="00DA4EF6">
              <w:rPr>
                <w:sz w:val="16"/>
              </w:rPr>
              <w:t xml:space="preserve">Choose the </w:t>
            </w:r>
            <w:r w:rsidRPr="00DA4EF6">
              <w:rPr>
                <w:rStyle w:val="screenelement"/>
                <w:sz w:val="16"/>
              </w:rPr>
              <w:t>Team Members</w:t>
            </w:r>
            <w:r w:rsidRPr="00DA4EF6">
              <w:rPr>
                <w:sz w:val="16"/>
              </w:rPr>
              <w:t xml:space="preserve"> tab.</w:t>
            </w:r>
          </w:p>
        </w:tc>
        <w:tc>
          <w:tcPr>
            <w:tcW w:w="0" w:type="auto"/>
          </w:tcPr>
          <w:p w14:paraId="2B9BB595" w14:textId="77777777" w:rsidR="00DA4EF6" w:rsidRPr="00DA4EF6" w:rsidRDefault="00DA4EF6">
            <w:pPr>
              <w:rPr>
                <w:sz w:val="16"/>
              </w:rPr>
            </w:pPr>
          </w:p>
        </w:tc>
        <w:tc>
          <w:tcPr>
            <w:tcW w:w="0" w:type="auto"/>
          </w:tcPr>
          <w:p w14:paraId="0F91DC64" w14:textId="77777777" w:rsidR="00DA4EF6" w:rsidRPr="00DA4EF6" w:rsidRDefault="00DA4EF6">
            <w:pPr>
              <w:rPr>
                <w:sz w:val="16"/>
              </w:rPr>
            </w:pPr>
          </w:p>
        </w:tc>
      </w:tr>
      <w:tr w:rsidR="00563A05" w:rsidRPr="00DA4EF6" w14:paraId="2677CAD2" w14:textId="77777777" w:rsidTr="00DA4EF6">
        <w:tc>
          <w:tcPr>
            <w:tcW w:w="0" w:type="auto"/>
          </w:tcPr>
          <w:p w14:paraId="1BA7B0B6" w14:textId="77777777" w:rsidR="00563A05" w:rsidRPr="00DA4EF6" w:rsidRDefault="00DA4EF6">
            <w:pPr>
              <w:rPr>
                <w:sz w:val="16"/>
              </w:rPr>
            </w:pPr>
            <w:r w:rsidRPr="00DA4EF6">
              <w:rPr>
                <w:sz w:val="16"/>
              </w:rPr>
              <w:t>6</w:t>
            </w:r>
          </w:p>
        </w:tc>
        <w:tc>
          <w:tcPr>
            <w:tcW w:w="0" w:type="auto"/>
          </w:tcPr>
          <w:p w14:paraId="0B32F429" w14:textId="77777777" w:rsidR="00563A05" w:rsidRPr="00DA4EF6" w:rsidRDefault="00DA4EF6">
            <w:pPr>
              <w:rPr>
                <w:sz w:val="16"/>
              </w:rPr>
            </w:pPr>
            <w:r w:rsidRPr="00DA4EF6">
              <w:rPr>
                <w:rStyle w:val="bold"/>
                <w:sz w:val="16"/>
              </w:rPr>
              <w:t>Enter Team Details</w:t>
            </w:r>
          </w:p>
        </w:tc>
        <w:tc>
          <w:tcPr>
            <w:tcW w:w="0" w:type="auto"/>
          </w:tcPr>
          <w:p w14:paraId="3CCD8BA8" w14:textId="77777777" w:rsidR="00563A05" w:rsidRPr="00DA4EF6" w:rsidRDefault="00DA4EF6">
            <w:pPr>
              <w:rPr>
                <w:sz w:val="16"/>
              </w:rPr>
            </w:pPr>
            <w:r w:rsidRPr="00DA4EF6">
              <w:rPr>
                <w:sz w:val="16"/>
              </w:rPr>
              <w:t xml:space="preserve">Choose </w:t>
            </w:r>
            <w:r w:rsidRPr="00DA4EF6">
              <w:rPr>
                <w:rStyle w:val="screenelement"/>
                <w:sz w:val="16"/>
              </w:rPr>
              <w:t>Create</w:t>
            </w:r>
            <w:r w:rsidRPr="00DA4EF6">
              <w:rPr>
                <w:sz w:val="16"/>
              </w:rPr>
              <w:t xml:space="preserve"> (located above the </w:t>
            </w:r>
            <w:r w:rsidRPr="00DA4EF6">
              <w:rPr>
                <w:rStyle w:val="screenelement"/>
                <w:sz w:val="16"/>
              </w:rPr>
              <w:t>Team Members</w:t>
            </w:r>
            <w:r w:rsidRPr="00DA4EF6">
              <w:rPr>
                <w:sz w:val="16"/>
              </w:rPr>
              <w:t xml:space="preserve"> area).</w:t>
            </w:r>
          </w:p>
        </w:tc>
        <w:tc>
          <w:tcPr>
            <w:tcW w:w="0" w:type="auto"/>
          </w:tcPr>
          <w:p w14:paraId="34737FCD" w14:textId="77777777" w:rsidR="00563A05" w:rsidRPr="00DA4EF6" w:rsidRDefault="00DA4EF6">
            <w:pPr>
              <w:rPr>
                <w:sz w:val="16"/>
              </w:rPr>
            </w:pPr>
            <w:r w:rsidRPr="00DA4EF6">
              <w:rPr>
                <w:sz w:val="16"/>
              </w:rPr>
              <w:t xml:space="preserve">The </w:t>
            </w:r>
            <w:r w:rsidRPr="00DA4EF6">
              <w:rPr>
                <w:rStyle w:val="screenelement"/>
                <w:sz w:val="16"/>
              </w:rPr>
              <w:t>Select: Business User</w:t>
            </w:r>
            <w:r w:rsidRPr="00DA4EF6">
              <w:rPr>
                <w:sz w:val="16"/>
              </w:rPr>
              <w:t xml:space="preserve"> dialog box is displayed.</w:t>
            </w:r>
          </w:p>
        </w:tc>
        <w:tc>
          <w:tcPr>
            <w:tcW w:w="0" w:type="auto"/>
          </w:tcPr>
          <w:p w14:paraId="4DFAB829" w14:textId="77777777" w:rsidR="00DA4EF6" w:rsidRPr="00DA4EF6" w:rsidRDefault="00DA4EF6">
            <w:pPr>
              <w:rPr>
                <w:sz w:val="16"/>
              </w:rPr>
            </w:pPr>
          </w:p>
        </w:tc>
      </w:tr>
      <w:tr w:rsidR="00563A05" w:rsidRPr="00DA4EF6" w14:paraId="75FB6156" w14:textId="77777777" w:rsidTr="00DA4EF6">
        <w:tc>
          <w:tcPr>
            <w:tcW w:w="0" w:type="auto"/>
          </w:tcPr>
          <w:p w14:paraId="5CACB088" w14:textId="77777777" w:rsidR="00563A05" w:rsidRPr="00DA4EF6" w:rsidRDefault="00DA4EF6">
            <w:pPr>
              <w:rPr>
                <w:sz w:val="16"/>
              </w:rPr>
            </w:pPr>
            <w:r w:rsidRPr="00DA4EF6">
              <w:rPr>
                <w:sz w:val="16"/>
              </w:rPr>
              <w:t>7</w:t>
            </w:r>
          </w:p>
        </w:tc>
        <w:tc>
          <w:tcPr>
            <w:tcW w:w="0" w:type="auto"/>
          </w:tcPr>
          <w:p w14:paraId="67FD2DDE" w14:textId="77777777" w:rsidR="00563A05" w:rsidRPr="00DA4EF6" w:rsidRDefault="00DA4EF6">
            <w:pPr>
              <w:rPr>
                <w:sz w:val="16"/>
              </w:rPr>
            </w:pPr>
            <w:r w:rsidRPr="00DA4EF6">
              <w:rPr>
                <w:rStyle w:val="bold"/>
                <w:sz w:val="16"/>
              </w:rPr>
              <w:t>Enter Team Details</w:t>
            </w:r>
          </w:p>
        </w:tc>
        <w:tc>
          <w:tcPr>
            <w:tcW w:w="0" w:type="auto"/>
          </w:tcPr>
          <w:p w14:paraId="08A2BA0D" w14:textId="77777777" w:rsidR="00DA4EF6" w:rsidRPr="00DA4EF6" w:rsidRDefault="00DA4EF6">
            <w:pPr>
              <w:rPr>
                <w:sz w:val="16"/>
              </w:rPr>
            </w:pPr>
            <w:r w:rsidRPr="00DA4EF6">
              <w:rPr>
                <w:sz w:val="16"/>
              </w:rPr>
              <w:t xml:space="preserve">Make the following entries and choose </w:t>
            </w:r>
            <w:r w:rsidRPr="00DA4EF6">
              <w:rPr>
                <w:rStyle w:val="screenelement"/>
                <w:sz w:val="16"/>
              </w:rPr>
              <w:t>OK</w:t>
            </w:r>
            <w:r w:rsidRPr="00DA4EF6">
              <w:rPr>
                <w:sz w:val="16"/>
              </w:rPr>
              <w:t>:</w:t>
            </w:r>
          </w:p>
          <w:p w14:paraId="4D4ECC21" w14:textId="77777777" w:rsidR="00DA4EF6" w:rsidRPr="00DA4EF6" w:rsidRDefault="00DA4EF6">
            <w:pPr>
              <w:rPr>
                <w:sz w:val="16"/>
              </w:rPr>
            </w:pPr>
            <w:r w:rsidRPr="00DA4EF6">
              <w:rPr>
                <w:rStyle w:val="screenelement"/>
                <w:sz w:val="16"/>
              </w:rPr>
              <w:t>Business Partner</w:t>
            </w:r>
            <w:r w:rsidRPr="00DA4EF6">
              <w:rPr>
                <w:sz w:val="16"/>
              </w:rPr>
              <w:t>: For example, the local</w:t>
            </w:r>
            <w:r w:rsidRPr="00DA4EF6">
              <w:rPr>
                <w:rStyle w:val="userinput"/>
                <w:sz w:val="16"/>
              </w:rPr>
              <w:t xml:space="preserve"> gl_accountant user</w:t>
            </w:r>
          </w:p>
          <w:p w14:paraId="584F47EC" w14:textId="65C83965" w:rsidR="00563A05" w:rsidRPr="00DA4EF6" w:rsidRDefault="00DA4EF6">
            <w:pPr>
              <w:rPr>
                <w:sz w:val="16"/>
              </w:rPr>
            </w:pPr>
            <w:r w:rsidRPr="00DA4EF6">
              <w:rPr>
                <w:rStyle w:val="screenelement"/>
                <w:sz w:val="16"/>
              </w:rPr>
              <w:t>Functions</w:t>
            </w:r>
            <w:r w:rsidRPr="00DA4EF6">
              <w:rPr>
                <w:sz w:val="16"/>
              </w:rPr>
              <w:t xml:space="preserve">: </w:t>
            </w:r>
            <w:r w:rsidRPr="00DA4EF6">
              <w:rPr>
                <w:rStyle w:val="userinput"/>
                <w:sz w:val="16"/>
              </w:rPr>
              <w:t>&lt;function for reviewing the verify general journal entries&gt;</w:t>
            </w:r>
          </w:p>
        </w:tc>
        <w:tc>
          <w:tcPr>
            <w:tcW w:w="0" w:type="auto"/>
          </w:tcPr>
          <w:p w14:paraId="748720B1" w14:textId="77777777" w:rsidR="00DA4EF6" w:rsidRPr="00DA4EF6" w:rsidRDefault="00DA4EF6">
            <w:pPr>
              <w:rPr>
                <w:sz w:val="16"/>
              </w:rPr>
            </w:pPr>
          </w:p>
        </w:tc>
        <w:tc>
          <w:tcPr>
            <w:tcW w:w="0" w:type="auto"/>
          </w:tcPr>
          <w:p w14:paraId="7EFE1F15" w14:textId="77777777" w:rsidR="00DA4EF6" w:rsidRPr="00DA4EF6" w:rsidRDefault="00DA4EF6">
            <w:pPr>
              <w:rPr>
                <w:sz w:val="16"/>
              </w:rPr>
            </w:pPr>
          </w:p>
        </w:tc>
      </w:tr>
      <w:tr w:rsidR="00563A05" w:rsidRPr="00DA4EF6" w14:paraId="64225FE0" w14:textId="77777777" w:rsidTr="00DA4EF6">
        <w:tc>
          <w:tcPr>
            <w:tcW w:w="0" w:type="auto"/>
          </w:tcPr>
          <w:p w14:paraId="47D2120F" w14:textId="77777777" w:rsidR="00563A05" w:rsidRPr="00DA4EF6" w:rsidRDefault="00DA4EF6">
            <w:pPr>
              <w:rPr>
                <w:sz w:val="16"/>
              </w:rPr>
            </w:pPr>
            <w:r w:rsidRPr="00DA4EF6">
              <w:rPr>
                <w:sz w:val="16"/>
              </w:rPr>
              <w:t>8</w:t>
            </w:r>
          </w:p>
        </w:tc>
        <w:tc>
          <w:tcPr>
            <w:tcW w:w="0" w:type="auto"/>
          </w:tcPr>
          <w:p w14:paraId="610B9FFD" w14:textId="77777777" w:rsidR="00563A05" w:rsidRPr="00DA4EF6" w:rsidRDefault="00DA4EF6">
            <w:pPr>
              <w:rPr>
                <w:sz w:val="16"/>
              </w:rPr>
            </w:pPr>
            <w:r w:rsidRPr="00DA4EF6">
              <w:rPr>
                <w:rStyle w:val="bold"/>
                <w:sz w:val="16"/>
              </w:rPr>
              <w:t>Create Team</w:t>
            </w:r>
          </w:p>
        </w:tc>
        <w:tc>
          <w:tcPr>
            <w:tcW w:w="0" w:type="auto"/>
          </w:tcPr>
          <w:p w14:paraId="1605A53F" w14:textId="77777777" w:rsidR="00563A05" w:rsidRPr="00DA4EF6" w:rsidRDefault="00DA4EF6">
            <w:pPr>
              <w:rPr>
                <w:sz w:val="16"/>
              </w:rPr>
            </w:pPr>
            <w:r w:rsidRPr="00DA4EF6">
              <w:rPr>
                <w:sz w:val="16"/>
              </w:rPr>
              <w:t xml:space="preserve">At the bottom of the view, choose </w:t>
            </w:r>
            <w:r w:rsidRPr="00DA4EF6">
              <w:rPr>
                <w:rStyle w:val="screenelement"/>
                <w:sz w:val="16"/>
              </w:rPr>
              <w:t>Create</w:t>
            </w:r>
            <w:r w:rsidRPr="00DA4EF6">
              <w:rPr>
                <w:sz w:val="16"/>
              </w:rPr>
              <w:t>.</w:t>
            </w:r>
          </w:p>
        </w:tc>
        <w:tc>
          <w:tcPr>
            <w:tcW w:w="0" w:type="auto"/>
          </w:tcPr>
          <w:p w14:paraId="71A130C9" w14:textId="77777777" w:rsidR="00563A05" w:rsidRPr="00DA4EF6" w:rsidRDefault="00DA4EF6">
            <w:pPr>
              <w:rPr>
                <w:sz w:val="16"/>
              </w:rPr>
            </w:pPr>
            <w:r w:rsidRPr="00DA4EF6">
              <w:rPr>
                <w:sz w:val="16"/>
              </w:rPr>
              <w:t>The responsibility for the reviewer is defined.</w:t>
            </w:r>
          </w:p>
        </w:tc>
        <w:tc>
          <w:tcPr>
            <w:tcW w:w="0" w:type="auto"/>
          </w:tcPr>
          <w:p w14:paraId="4FD97320" w14:textId="77777777" w:rsidR="00DA4EF6" w:rsidRPr="00DA4EF6" w:rsidRDefault="00DA4EF6">
            <w:pPr>
              <w:rPr>
                <w:sz w:val="16"/>
              </w:rPr>
            </w:pPr>
          </w:p>
        </w:tc>
      </w:tr>
    </w:tbl>
    <w:p w14:paraId="15C4F8A2"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875"/>
        <w:gridCol w:w="1199"/>
        <w:gridCol w:w="8247"/>
        <w:gridCol w:w="2521"/>
        <w:gridCol w:w="1462"/>
      </w:tblGrid>
      <w:tr w:rsidR="00563A05" w:rsidRPr="00DA4EF6" w14:paraId="26B8BAFB"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08313AD" w14:textId="77777777" w:rsidR="00563A05" w:rsidRPr="00DA4EF6" w:rsidRDefault="00DA4EF6">
            <w:pPr>
              <w:pStyle w:val="boldparagraph"/>
              <w:rPr>
                <w:sz w:val="16"/>
              </w:rPr>
            </w:pPr>
            <w:r w:rsidRPr="00DA4EF6">
              <w:rPr>
                <w:rStyle w:val="bold"/>
                <w:sz w:val="16"/>
              </w:rPr>
              <w:t>Test Step #</w:t>
            </w:r>
          </w:p>
        </w:tc>
        <w:tc>
          <w:tcPr>
            <w:tcW w:w="0" w:type="auto"/>
          </w:tcPr>
          <w:p w14:paraId="7F96AFDB" w14:textId="77777777" w:rsidR="00563A05" w:rsidRPr="00DA4EF6" w:rsidRDefault="00DA4EF6">
            <w:pPr>
              <w:pStyle w:val="boldparagraph"/>
              <w:rPr>
                <w:sz w:val="16"/>
              </w:rPr>
            </w:pPr>
            <w:r w:rsidRPr="00DA4EF6">
              <w:rPr>
                <w:rStyle w:val="bold"/>
                <w:sz w:val="16"/>
              </w:rPr>
              <w:t>Test Step Name</w:t>
            </w:r>
          </w:p>
        </w:tc>
        <w:tc>
          <w:tcPr>
            <w:tcW w:w="0" w:type="auto"/>
          </w:tcPr>
          <w:p w14:paraId="52E566DC" w14:textId="77777777" w:rsidR="00563A05" w:rsidRPr="00DA4EF6" w:rsidRDefault="00DA4EF6">
            <w:pPr>
              <w:pStyle w:val="boldparagraph"/>
              <w:rPr>
                <w:sz w:val="16"/>
              </w:rPr>
            </w:pPr>
            <w:r w:rsidRPr="00DA4EF6">
              <w:rPr>
                <w:rStyle w:val="bold"/>
                <w:sz w:val="16"/>
              </w:rPr>
              <w:t>Instruction</w:t>
            </w:r>
          </w:p>
        </w:tc>
        <w:tc>
          <w:tcPr>
            <w:tcW w:w="0" w:type="auto"/>
          </w:tcPr>
          <w:p w14:paraId="45A7DAF7" w14:textId="77777777" w:rsidR="00563A05" w:rsidRPr="00DA4EF6" w:rsidRDefault="00DA4EF6">
            <w:pPr>
              <w:pStyle w:val="boldparagraph"/>
              <w:rPr>
                <w:sz w:val="16"/>
              </w:rPr>
            </w:pPr>
            <w:r w:rsidRPr="00DA4EF6">
              <w:rPr>
                <w:rStyle w:val="bold"/>
                <w:sz w:val="16"/>
              </w:rPr>
              <w:t>Expected Result</w:t>
            </w:r>
          </w:p>
        </w:tc>
        <w:tc>
          <w:tcPr>
            <w:tcW w:w="0" w:type="auto"/>
          </w:tcPr>
          <w:p w14:paraId="538815CA" w14:textId="77777777" w:rsidR="00563A05" w:rsidRPr="00DA4EF6" w:rsidRDefault="00DA4EF6">
            <w:pPr>
              <w:pStyle w:val="boldparagraph"/>
              <w:rPr>
                <w:sz w:val="16"/>
              </w:rPr>
            </w:pPr>
            <w:r w:rsidRPr="00DA4EF6">
              <w:rPr>
                <w:rStyle w:val="bold"/>
                <w:sz w:val="16"/>
              </w:rPr>
              <w:t>Pass/Fail/Comment</w:t>
            </w:r>
          </w:p>
        </w:tc>
      </w:tr>
      <w:tr w:rsidR="00563A05" w:rsidRPr="00DA4EF6" w14:paraId="356F0B4C" w14:textId="77777777" w:rsidTr="00DA4EF6">
        <w:tc>
          <w:tcPr>
            <w:tcW w:w="0" w:type="auto"/>
          </w:tcPr>
          <w:p w14:paraId="17E9E56F" w14:textId="77777777" w:rsidR="00563A05" w:rsidRPr="00DA4EF6" w:rsidRDefault="00DA4EF6">
            <w:pPr>
              <w:rPr>
                <w:sz w:val="16"/>
              </w:rPr>
            </w:pPr>
            <w:r w:rsidRPr="00DA4EF6">
              <w:rPr>
                <w:sz w:val="16"/>
              </w:rPr>
              <w:t>1</w:t>
            </w:r>
          </w:p>
        </w:tc>
        <w:tc>
          <w:tcPr>
            <w:tcW w:w="0" w:type="auto"/>
          </w:tcPr>
          <w:p w14:paraId="03139A49" w14:textId="77777777" w:rsidR="00563A05" w:rsidRPr="00DA4EF6" w:rsidRDefault="00DA4EF6">
            <w:pPr>
              <w:rPr>
                <w:sz w:val="16"/>
              </w:rPr>
            </w:pPr>
            <w:r w:rsidRPr="00DA4EF6">
              <w:rPr>
                <w:rStyle w:val="bold"/>
                <w:sz w:val="16"/>
              </w:rPr>
              <w:t>Log On</w:t>
            </w:r>
          </w:p>
        </w:tc>
        <w:tc>
          <w:tcPr>
            <w:tcW w:w="0" w:type="auto"/>
          </w:tcPr>
          <w:p w14:paraId="22129686" w14:textId="77777777" w:rsidR="00563A05" w:rsidRPr="00DA4EF6" w:rsidRDefault="00DA4EF6">
            <w:pPr>
              <w:rPr>
                <w:sz w:val="16"/>
              </w:rPr>
            </w:pPr>
            <w:r w:rsidRPr="00DA4EF6">
              <w:rPr>
                <w:sz w:val="16"/>
              </w:rPr>
              <w:t xml:space="preserve">Log on to the SAP Fiori launchpad as the user from the </w:t>
            </w:r>
            <w:r w:rsidRPr="00DA4EF6">
              <w:rPr>
                <w:rStyle w:val="screenelement"/>
                <w:sz w:val="16"/>
              </w:rPr>
              <w:t>Business Partner</w:t>
            </w:r>
            <w:r w:rsidRPr="00DA4EF6">
              <w:rPr>
                <w:sz w:val="16"/>
              </w:rPr>
              <w:t xml:space="preserve"> field in the </w:t>
            </w:r>
            <w:r w:rsidRPr="00DA4EF6">
              <w:rPr>
                <w:rStyle w:val="screenelement"/>
                <w:sz w:val="16"/>
              </w:rPr>
              <w:t>Manage Teams</w:t>
            </w:r>
            <w:r w:rsidRPr="00DA4EF6">
              <w:rPr>
                <w:sz w:val="16"/>
              </w:rPr>
              <w:t xml:space="preserve"> prerequisite above.</w:t>
            </w:r>
          </w:p>
        </w:tc>
        <w:tc>
          <w:tcPr>
            <w:tcW w:w="0" w:type="auto"/>
          </w:tcPr>
          <w:p w14:paraId="3E254868" w14:textId="77777777" w:rsidR="00DA4EF6" w:rsidRPr="00DA4EF6" w:rsidRDefault="00DA4EF6">
            <w:pPr>
              <w:rPr>
                <w:sz w:val="16"/>
              </w:rPr>
            </w:pPr>
          </w:p>
        </w:tc>
        <w:tc>
          <w:tcPr>
            <w:tcW w:w="0" w:type="auto"/>
          </w:tcPr>
          <w:p w14:paraId="37579154" w14:textId="77777777" w:rsidR="00DA4EF6" w:rsidRPr="00DA4EF6" w:rsidRDefault="00DA4EF6">
            <w:pPr>
              <w:rPr>
                <w:sz w:val="16"/>
              </w:rPr>
            </w:pPr>
          </w:p>
        </w:tc>
      </w:tr>
      <w:tr w:rsidR="00563A05" w:rsidRPr="00DA4EF6" w14:paraId="77543901" w14:textId="77777777" w:rsidTr="00DA4EF6">
        <w:tc>
          <w:tcPr>
            <w:tcW w:w="0" w:type="auto"/>
          </w:tcPr>
          <w:p w14:paraId="00113CE7" w14:textId="77777777" w:rsidR="00563A05" w:rsidRPr="00DA4EF6" w:rsidRDefault="00DA4EF6">
            <w:pPr>
              <w:rPr>
                <w:sz w:val="16"/>
              </w:rPr>
            </w:pPr>
            <w:r w:rsidRPr="00DA4EF6">
              <w:rPr>
                <w:sz w:val="16"/>
              </w:rPr>
              <w:t>2</w:t>
            </w:r>
          </w:p>
        </w:tc>
        <w:tc>
          <w:tcPr>
            <w:tcW w:w="0" w:type="auto"/>
          </w:tcPr>
          <w:p w14:paraId="305A18AD" w14:textId="77777777" w:rsidR="00563A05" w:rsidRPr="00DA4EF6" w:rsidRDefault="00DA4EF6">
            <w:pPr>
              <w:rPr>
                <w:sz w:val="16"/>
              </w:rPr>
            </w:pPr>
            <w:r w:rsidRPr="00DA4EF6">
              <w:rPr>
                <w:rStyle w:val="bold"/>
                <w:sz w:val="16"/>
              </w:rPr>
              <w:t>Access App</w:t>
            </w:r>
          </w:p>
        </w:tc>
        <w:tc>
          <w:tcPr>
            <w:tcW w:w="0" w:type="auto"/>
          </w:tcPr>
          <w:p w14:paraId="0B716584" w14:textId="77777777" w:rsidR="00563A05" w:rsidRPr="00DA4EF6" w:rsidRDefault="00DA4EF6">
            <w:pPr>
              <w:rPr>
                <w:sz w:val="16"/>
              </w:rPr>
            </w:pPr>
            <w:r w:rsidRPr="00DA4EF6">
              <w:rPr>
                <w:sz w:val="16"/>
              </w:rPr>
              <w:t xml:space="preserve">Open </w:t>
            </w:r>
            <w:r w:rsidRPr="00DA4EF6">
              <w:rPr>
                <w:rStyle w:val="screenelement"/>
                <w:sz w:val="16"/>
              </w:rPr>
              <w:t>Verify Journal Entries in General Ledger</w:t>
            </w:r>
            <w:r w:rsidRPr="00DA4EF6">
              <w:rPr>
                <w:sz w:val="16"/>
              </w:rPr>
              <w:t xml:space="preserve"> - </w:t>
            </w:r>
            <w:r w:rsidRPr="00DA4EF6">
              <w:rPr>
                <w:rStyle w:val="screenelement"/>
                <w:sz w:val="16"/>
              </w:rPr>
              <w:t>For Processor (Inbox)</w:t>
            </w:r>
            <w:r w:rsidRPr="00DA4EF6">
              <w:rPr>
                <w:sz w:val="16"/>
              </w:rPr>
              <w:t xml:space="preserve"> </w:t>
            </w:r>
            <w:r w:rsidRPr="00DA4EF6">
              <w:rPr>
                <w:rStyle w:val="CourierNew"/>
                <w:sz w:val="16"/>
              </w:rPr>
              <w:t>(F2728)</w:t>
            </w:r>
            <w:r w:rsidRPr="00DA4EF6">
              <w:rPr>
                <w:sz w:val="16"/>
              </w:rPr>
              <w:t>.</w:t>
            </w:r>
          </w:p>
        </w:tc>
        <w:tc>
          <w:tcPr>
            <w:tcW w:w="0" w:type="auto"/>
          </w:tcPr>
          <w:p w14:paraId="185030B4" w14:textId="77777777" w:rsidR="00563A05" w:rsidRPr="00DA4EF6" w:rsidRDefault="00DA4EF6">
            <w:pPr>
              <w:rPr>
                <w:sz w:val="16"/>
              </w:rPr>
            </w:pPr>
            <w:r w:rsidRPr="00DA4EF6">
              <w:rPr>
                <w:sz w:val="16"/>
              </w:rPr>
              <w:t xml:space="preserve">The </w:t>
            </w:r>
            <w:r w:rsidRPr="00DA4EF6">
              <w:rPr>
                <w:rStyle w:val="screenelement"/>
                <w:sz w:val="16"/>
              </w:rPr>
              <w:t>My Inbox</w:t>
            </w:r>
            <w:r w:rsidRPr="00DA4EF6">
              <w:rPr>
                <w:sz w:val="16"/>
              </w:rPr>
              <w:t xml:space="preserve"> view is displayed.</w:t>
            </w:r>
          </w:p>
        </w:tc>
        <w:tc>
          <w:tcPr>
            <w:tcW w:w="0" w:type="auto"/>
          </w:tcPr>
          <w:p w14:paraId="57692243" w14:textId="77777777" w:rsidR="00DA4EF6" w:rsidRPr="00DA4EF6" w:rsidRDefault="00DA4EF6">
            <w:pPr>
              <w:rPr>
                <w:sz w:val="16"/>
              </w:rPr>
            </w:pPr>
          </w:p>
        </w:tc>
      </w:tr>
      <w:tr w:rsidR="00563A05" w:rsidRPr="00DA4EF6" w14:paraId="18CDD7A8" w14:textId="77777777" w:rsidTr="00DA4EF6">
        <w:tc>
          <w:tcPr>
            <w:tcW w:w="0" w:type="auto"/>
          </w:tcPr>
          <w:p w14:paraId="751BE54E" w14:textId="77777777" w:rsidR="00563A05" w:rsidRPr="00DA4EF6" w:rsidRDefault="00DA4EF6">
            <w:pPr>
              <w:rPr>
                <w:sz w:val="16"/>
              </w:rPr>
            </w:pPr>
            <w:r w:rsidRPr="00DA4EF6">
              <w:rPr>
                <w:sz w:val="16"/>
              </w:rPr>
              <w:t>3</w:t>
            </w:r>
          </w:p>
        </w:tc>
        <w:tc>
          <w:tcPr>
            <w:tcW w:w="0" w:type="auto"/>
          </w:tcPr>
          <w:p w14:paraId="4A38CA9C" w14:textId="77777777" w:rsidR="00563A05" w:rsidRPr="00DA4EF6" w:rsidRDefault="00DA4EF6">
            <w:pPr>
              <w:rPr>
                <w:sz w:val="16"/>
              </w:rPr>
            </w:pPr>
            <w:r w:rsidRPr="00DA4EF6">
              <w:rPr>
                <w:rStyle w:val="bold"/>
                <w:sz w:val="16"/>
              </w:rPr>
              <w:t>Review</w:t>
            </w:r>
          </w:p>
        </w:tc>
        <w:tc>
          <w:tcPr>
            <w:tcW w:w="0" w:type="auto"/>
          </w:tcPr>
          <w:p w14:paraId="7FC1A473" w14:textId="77777777" w:rsidR="00563A05" w:rsidRPr="00DA4EF6" w:rsidRDefault="00DA4EF6">
            <w:pPr>
              <w:rPr>
                <w:sz w:val="16"/>
              </w:rPr>
            </w:pPr>
            <w:r w:rsidRPr="00DA4EF6">
              <w:rPr>
                <w:sz w:val="16"/>
              </w:rPr>
              <w:t>In the left pane, select an inbox item to review.</w:t>
            </w:r>
          </w:p>
        </w:tc>
        <w:tc>
          <w:tcPr>
            <w:tcW w:w="0" w:type="auto"/>
          </w:tcPr>
          <w:p w14:paraId="42CED18E" w14:textId="77777777" w:rsidR="00563A05" w:rsidRPr="00DA4EF6" w:rsidRDefault="00DA4EF6">
            <w:pPr>
              <w:rPr>
                <w:sz w:val="16"/>
              </w:rPr>
            </w:pPr>
            <w:r w:rsidRPr="00DA4EF6">
              <w:rPr>
                <w:sz w:val="16"/>
              </w:rPr>
              <w:t>The item displays in the right pane.</w:t>
            </w:r>
          </w:p>
        </w:tc>
        <w:tc>
          <w:tcPr>
            <w:tcW w:w="0" w:type="auto"/>
          </w:tcPr>
          <w:p w14:paraId="1349FF25" w14:textId="77777777" w:rsidR="00DA4EF6" w:rsidRPr="00DA4EF6" w:rsidRDefault="00DA4EF6">
            <w:pPr>
              <w:rPr>
                <w:sz w:val="16"/>
              </w:rPr>
            </w:pPr>
          </w:p>
        </w:tc>
      </w:tr>
      <w:tr w:rsidR="00563A05" w:rsidRPr="00DA4EF6" w14:paraId="12BF9CEE" w14:textId="77777777" w:rsidTr="00DA4EF6">
        <w:tc>
          <w:tcPr>
            <w:tcW w:w="0" w:type="auto"/>
          </w:tcPr>
          <w:p w14:paraId="2BD6F7C3" w14:textId="77777777" w:rsidR="00563A05" w:rsidRPr="00DA4EF6" w:rsidRDefault="00DA4EF6">
            <w:pPr>
              <w:rPr>
                <w:sz w:val="16"/>
              </w:rPr>
            </w:pPr>
            <w:r w:rsidRPr="00DA4EF6">
              <w:rPr>
                <w:sz w:val="16"/>
              </w:rPr>
              <w:t>4</w:t>
            </w:r>
          </w:p>
        </w:tc>
        <w:tc>
          <w:tcPr>
            <w:tcW w:w="0" w:type="auto"/>
          </w:tcPr>
          <w:p w14:paraId="70EBC25D" w14:textId="77777777" w:rsidR="00563A05" w:rsidRPr="00DA4EF6" w:rsidRDefault="00DA4EF6">
            <w:pPr>
              <w:rPr>
                <w:sz w:val="16"/>
              </w:rPr>
            </w:pPr>
            <w:r w:rsidRPr="00DA4EF6">
              <w:rPr>
                <w:rStyle w:val="bold"/>
                <w:sz w:val="16"/>
              </w:rPr>
              <w:t>Review</w:t>
            </w:r>
          </w:p>
        </w:tc>
        <w:tc>
          <w:tcPr>
            <w:tcW w:w="0" w:type="auto"/>
          </w:tcPr>
          <w:p w14:paraId="1F8C516A" w14:textId="77777777" w:rsidR="00563A05" w:rsidRPr="00DA4EF6" w:rsidRDefault="00DA4EF6">
            <w:pPr>
              <w:rPr>
                <w:sz w:val="16"/>
              </w:rPr>
            </w:pPr>
            <w:r w:rsidRPr="00DA4EF6">
              <w:rPr>
                <w:sz w:val="16"/>
              </w:rPr>
              <w:t>Review the verify general journal entry item. When you are done, exit the app.</w:t>
            </w:r>
          </w:p>
        </w:tc>
        <w:tc>
          <w:tcPr>
            <w:tcW w:w="0" w:type="auto"/>
          </w:tcPr>
          <w:p w14:paraId="651C0B13" w14:textId="77777777" w:rsidR="00DA4EF6" w:rsidRPr="00DA4EF6" w:rsidRDefault="00DA4EF6">
            <w:pPr>
              <w:rPr>
                <w:sz w:val="16"/>
              </w:rPr>
            </w:pPr>
          </w:p>
        </w:tc>
        <w:tc>
          <w:tcPr>
            <w:tcW w:w="0" w:type="auto"/>
          </w:tcPr>
          <w:p w14:paraId="7FE1C13F" w14:textId="77777777" w:rsidR="00DA4EF6" w:rsidRPr="00DA4EF6" w:rsidRDefault="00DA4EF6">
            <w:pPr>
              <w:rPr>
                <w:sz w:val="16"/>
              </w:rPr>
            </w:pPr>
          </w:p>
        </w:tc>
      </w:tr>
    </w:tbl>
    <w:p w14:paraId="5BF4007F" w14:textId="77777777" w:rsidR="00563A05" w:rsidRDefault="00DA4EF6">
      <w:pPr>
        <w:pStyle w:val="Heading2"/>
      </w:pPr>
      <w:bookmarkStart w:id="302" w:name="unique_142"/>
      <w:bookmarkStart w:id="303" w:name="_Toc232863329"/>
      <w:r>
        <w:t>Manage Finance Notifications</w:t>
      </w:r>
      <w:bookmarkEnd w:id="302"/>
      <w:bookmarkEnd w:id="303"/>
    </w:p>
    <w:p w14:paraId="3AC3DE28" w14:textId="77777777" w:rsidR="00563A05" w:rsidRDefault="00DA4EF6">
      <w:pPr>
        <w:pStyle w:val="sectiontitle"/>
      </w:pPr>
      <w:r>
        <w:t>Test Administration</w:t>
      </w:r>
    </w:p>
    <w:p w14:paraId="072E6C17" w14:textId="77777777" w:rsidR="00563A05" w:rsidRDefault="00DA4EF6">
      <w:r>
        <w:t>Customer project: Fill in the project-specific parts.</w:t>
      </w:r>
    </w:p>
    <w:p w14:paraId="1AF573BE" w14:textId="77777777" w:rsidR="00563A05" w:rsidRDefault="00563A0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3A05" w:rsidRPr="00DA4EF6" w14:paraId="319E69D6" w14:textId="77777777" w:rsidTr="00DA4E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65FB24" w14:textId="77777777" w:rsidR="00563A05" w:rsidRPr="00DA4EF6" w:rsidRDefault="00DA4EF6">
            <w:pPr>
              <w:rPr>
                <w:sz w:val="12"/>
              </w:rPr>
            </w:pPr>
            <w:r w:rsidRPr="00DA4E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079FB" w14:textId="77777777" w:rsidR="00563A05" w:rsidRPr="00DA4EF6" w:rsidRDefault="00DA4EF6">
            <w:pPr>
              <w:rPr>
                <w:sz w:val="12"/>
              </w:rPr>
            </w:pPr>
            <w:r w:rsidRPr="00DA4E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46D39" w14:textId="77777777" w:rsidR="00563A05" w:rsidRPr="00DA4EF6" w:rsidRDefault="00DA4EF6">
            <w:pPr>
              <w:rPr>
                <w:sz w:val="12"/>
              </w:rPr>
            </w:pPr>
            <w:r w:rsidRPr="00DA4E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EF1C9" w14:textId="77777777" w:rsidR="00DA4EF6" w:rsidRPr="00DA4EF6" w:rsidRDefault="00DA4EF6">
            <w:pPr>
              <w:rPr>
                <w:sz w:val="12"/>
              </w:rPr>
            </w:pPr>
          </w:p>
        </w:tc>
      </w:tr>
      <w:tr w:rsidR="00563A05" w:rsidRPr="00DA4EF6" w14:paraId="498DB2BE"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4F0AF7" w14:textId="77777777" w:rsidR="00563A05" w:rsidRPr="00DA4EF6" w:rsidRDefault="00DA4EF6">
            <w:pPr>
              <w:rPr>
                <w:sz w:val="12"/>
              </w:rPr>
            </w:pPr>
            <w:r w:rsidRPr="00DA4E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645F80"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B08D0F" w14:textId="77777777" w:rsidR="00563A05" w:rsidRPr="00DA4EF6" w:rsidRDefault="00DA4EF6">
            <w:pPr>
              <w:rPr>
                <w:sz w:val="12"/>
              </w:rPr>
            </w:pPr>
            <w:r w:rsidRPr="00DA4E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20774F" w14:textId="77777777" w:rsidR="00DA4EF6" w:rsidRPr="00DA4EF6" w:rsidRDefault="00DA4EF6">
            <w:pPr>
              <w:rPr>
                <w:sz w:val="12"/>
              </w:rPr>
            </w:pPr>
          </w:p>
        </w:tc>
      </w:tr>
      <w:tr w:rsidR="00563A05" w:rsidRPr="00DA4EF6" w14:paraId="71BA40C1" w14:textId="77777777" w:rsidTr="00DA4E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0F00D5" w14:textId="77777777" w:rsidR="00563A05" w:rsidRPr="00DA4EF6" w:rsidRDefault="00DA4EF6">
            <w:pPr>
              <w:rPr>
                <w:sz w:val="12"/>
              </w:rPr>
            </w:pPr>
            <w:r w:rsidRPr="00DA4E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9FD51A" w14:textId="77777777" w:rsidR="00DA4EF6" w:rsidRPr="00DA4EF6" w:rsidRDefault="00DA4E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BF2B98" w14:textId="77777777" w:rsidR="00563A05" w:rsidRPr="00DA4EF6" w:rsidRDefault="00DA4EF6">
            <w:pPr>
              <w:rPr>
                <w:sz w:val="12"/>
              </w:rPr>
            </w:pPr>
            <w:r w:rsidRPr="00DA4E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F86EAA" w14:textId="77777777" w:rsidR="00563A05" w:rsidRPr="00DA4EF6" w:rsidRDefault="00DA4EF6">
            <w:pPr>
              <w:rPr>
                <w:sz w:val="12"/>
              </w:rPr>
            </w:pPr>
            <w:r w:rsidRPr="00DA4EF6">
              <w:rPr>
                <w:rStyle w:val="userinput"/>
                <w:sz w:val="12"/>
              </w:rPr>
              <w:t>&lt;State the Service Provider, Customer or Joint Service Provider and Customer&gt;</w:t>
            </w:r>
          </w:p>
        </w:tc>
      </w:tr>
    </w:tbl>
    <w:p w14:paraId="11531384" w14:textId="77777777" w:rsidR="00563A05" w:rsidRDefault="00DA4EF6">
      <w:pPr>
        <w:pStyle w:val="sectiontitle"/>
      </w:pPr>
      <w:r>
        <w:t>Purpose</w:t>
      </w:r>
    </w:p>
    <w:p w14:paraId="3B207BE8" w14:textId="77777777" w:rsidR="00563A05" w:rsidRDefault="00DA4EF6">
      <w:r>
        <w:t>In this activity, you can monitor the status of the finance notification from In-House Banking. You can view journal entries in the detail page of a finance notification and navigate to the original document in the sender components.</w:t>
      </w:r>
    </w:p>
    <w:p w14:paraId="683E3BA9" w14:textId="77777777" w:rsidR="00563A05" w:rsidRDefault="00DA4EF6">
      <w:pPr>
        <w:pStyle w:val="sectiontitle"/>
      </w:pPr>
      <w:r>
        <w:t>Prerequisites</w:t>
      </w:r>
    </w:p>
    <w:p w14:paraId="29CC2FD8" w14:textId="77777777" w:rsidR="00DA4EF6" w:rsidRDefault="00DA4EF6">
      <w:r>
        <w:t>You enabled the In-House Banking (6BP) scope item in your system and performed the relevant steps based on your needs.</w:t>
      </w:r>
    </w:p>
    <w:p w14:paraId="4D0B9EB9" w14:textId="77777777" w:rsidR="00DA4EF6" w:rsidRDefault="00DA4EF6">
      <w:r>
        <w:t>Before testing, ensure that you process the following steps:</w:t>
      </w:r>
    </w:p>
    <w:p w14:paraId="04AE1961" w14:textId="19542B3E" w:rsidR="00563A05" w:rsidRDefault="00DA4EF6">
      <w:pPr>
        <w:pStyle w:val="listpara1"/>
        <w:numPr>
          <w:ilvl w:val="0"/>
          <w:numId w:val="139"/>
        </w:numPr>
      </w:pPr>
      <w:r>
        <w:t xml:space="preserve">Create a correction for an In-House Bank Account by following the steps mentioned in the In-House Banking (6BP) test script: </w:t>
      </w:r>
      <w:r>
        <w:rPr>
          <w:rStyle w:val="bold"/>
        </w:rPr>
        <w:t>End Of Day Process - Create Correction (Optional)</w:t>
      </w:r>
      <w:r>
        <w:t>.</w:t>
      </w:r>
    </w:p>
    <w:p w14:paraId="2610462D" w14:textId="77777777" w:rsidR="00563A05" w:rsidRDefault="00DA4EF6">
      <w:pPr>
        <w:pStyle w:val="listpara1"/>
        <w:numPr>
          <w:ilvl w:val="0"/>
          <w:numId w:val="2"/>
        </w:numPr>
      </w:pPr>
      <w:r>
        <w:t xml:space="preserve">Run the application job with job template </w:t>
      </w:r>
      <w:r>
        <w:rPr>
          <w:rStyle w:val="screenelement"/>
        </w:rPr>
        <w:t>In-House Bank - G/L Transfer</w:t>
      </w:r>
      <w:r>
        <w:t xml:space="preserve"> by following the steps mentioned in the In-House Banking (6BP) test script: </w:t>
      </w:r>
      <w:r>
        <w:rPr>
          <w:rStyle w:val="bold"/>
        </w:rPr>
        <w:t>End Of Day Process - Manage In-House Bank Application Jobs</w:t>
      </w:r>
      <w:r>
        <w:t>.</w:t>
      </w:r>
    </w:p>
    <w:p w14:paraId="5960FF11" w14:textId="77777777" w:rsidR="00563A05" w:rsidRDefault="00DA4EF6">
      <w:pPr>
        <w:pStyle w:val="listpara1"/>
        <w:numPr>
          <w:ilvl w:val="0"/>
          <w:numId w:val="2"/>
        </w:numPr>
      </w:pPr>
      <w:r>
        <w:t xml:space="preserve">Run the </w:t>
      </w:r>
      <w:r>
        <w:rPr>
          <w:rStyle w:val="bold"/>
        </w:rPr>
        <w:t>Manage In-House Bank Account Balances</w:t>
      </w:r>
      <w:r>
        <w:t xml:space="preserve"> app and make a note of the Finance Notification Number of the Correction.</w:t>
      </w:r>
    </w:p>
    <w:p w14:paraId="79261D64" w14:textId="77777777" w:rsidR="00563A05" w:rsidRDefault="00DA4EF6">
      <w:pPr>
        <w:pStyle w:val="sectiontitle"/>
      </w:pPr>
      <w:r>
        <w:t>Procedure</w:t>
      </w:r>
    </w:p>
    <w:tbl>
      <w:tblPr>
        <w:tblStyle w:val="SAPStandardTable"/>
        <w:tblW w:w="5000" w:type="pct"/>
        <w:tblInd w:w="3" w:type="dxa"/>
        <w:tblLook w:val="0620" w:firstRow="1" w:lastRow="0" w:firstColumn="0" w:lastColumn="0" w:noHBand="1" w:noVBand="1"/>
      </w:tblPr>
      <w:tblGrid>
        <w:gridCol w:w="669"/>
        <w:gridCol w:w="1326"/>
        <w:gridCol w:w="4998"/>
        <w:gridCol w:w="6005"/>
        <w:gridCol w:w="1306"/>
      </w:tblGrid>
      <w:tr w:rsidR="00563A05" w:rsidRPr="00DA4EF6" w14:paraId="1DB11EAD" w14:textId="77777777" w:rsidTr="00DA4EF6">
        <w:trPr>
          <w:cnfStyle w:val="100000000000" w:firstRow="1" w:lastRow="0" w:firstColumn="0" w:lastColumn="0" w:oddVBand="0" w:evenVBand="0" w:oddHBand="0" w:evenHBand="0" w:firstRowFirstColumn="0" w:firstRowLastColumn="0" w:lastRowFirstColumn="0" w:lastRowLastColumn="0"/>
        </w:trPr>
        <w:tc>
          <w:tcPr>
            <w:tcW w:w="0" w:type="auto"/>
          </w:tcPr>
          <w:p w14:paraId="46428CF3" w14:textId="77777777" w:rsidR="00563A05" w:rsidRPr="00DA4EF6" w:rsidRDefault="00DA4EF6">
            <w:pPr>
              <w:pStyle w:val="boldparagraph"/>
              <w:rPr>
                <w:sz w:val="16"/>
              </w:rPr>
            </w:pPr>
            <w:r w:rsidRPr="00DA4EF6">
              <w:rPr>
                <w:sz w:val="16"/>
              </w:rPr>
              <w:t>Test Step #</w:t>
            </w:r>
          </w:p>
        </w:tc>
        <w:tc>
          <w:tcPr>
            <w:tcW w:w="0" w:type="auto"/>
          </w:tcPr>
          <w:p w14:paraId="0226176E" w14:textId="77777777" w:rsidR="00563A05" w:rsidRPr="00DA4EF6" w:rsidRDefault="00DA4EF6">
            <w:pPr>
              <w:pStyle w:val="boldparagraph"/>
              <w:rPr>
                <w:sz w:val="16"/>
              </w:rPr>
            </w:pPr>
            <w:r w:rsidRPr="00DA4EF6">
              <w:rPr>
                <w:sz w:val="16"/>
              </w:rPr>
              <w:t>Test Step Name</w:t>
            </w:r>
          </w:p>
        </w:tc>
        <w:tc>
          <w:tcPr>
            <w:tcW w:w="0" w:type="auto"/>
          </w:tcPr>
          <w:p w14:paraId="0A5D7F93" w14:textId="77777777" w:rsidR="00563A05" w:rsidRPr="00DA4EF6" w:rsidRDefault="00DA4EF6">
            <w:pPr>
              <w:pStyle w:val="boldparagraph"/>
              <w:rPr>
                <w:sz w:val="16"/>
              </w:rPr>
            </w:pPr>
            <w:r w:rsidRPr="00DA4EF6">
              <w:rPr>
                <w:sz w:val="16"/>
              </w:rPr>
              <w:t>Instruction</w:t>
            </w:r>
          </w:p>
        </w:tc>
        <w:tc>
          <w:tcPr>
            <w:tcW w:w="0" w:type="auto"/>
          </w:tcPr>
          <w:p w14:paraId="3FF3EF1D" w14:textId="77777777" w:rsidR="00563A05" w:rsidRPr="00DA4EF6" w:rsidRDefault="00DA4EF6">
            <w:pPr>
              <w:pStyle w:val="boldparagraph"/>
              <w:rPr>
                <w:sz w:val="16"/>
              </w:rPr>
            </w:pPr>
            <w:r w:rsidRPr="00DA4EF6">
              <w:rPr>
                <w:sz w:val="16"/>
              </w:rPr>
              <w:t>Expected Results</w:t>
            </w:r>
          </w:p>
        </w:tc>
        <w:tc>
          <w:tcPr>
            <w:tcW w:w="0" w:type="auto"/>
          </w:tcPr>
          <w:p w14:paraId="0C290BAA" w14:textId="77777777" w:rsidR="00563A05" w:rsidRPr="00DA4EF6" w:rsidRDefault="00DA4EF6">
            <w:pPr>
              <w:pStyle w:val="boldparagraph"/>
              <w:rPr>
                <w:sz w:val="16"/>
              </w:rPr>
            </w:pPr>
            <w:r w:rsidRPr="00DA4EF6">
              <w:rPr>
                <w:sz w:val="16"/>
              </w:rPr>
              <w:t>Pass/Fail/Comment</w:t>
            </w:r>
          </w:p>
        </w:tc>
      </w:tr>
      <w:tr w:rsidR="00563A05" w:rsidRPr="00DA4EF6" w14:paraId="4B913E26" w14:textId="77777777" w:rsidTr="00DA4EF6">
        <w:tc>
          <w:tcPr>
            <w:tcW w:w="0" w:type="auto"/>
          </w:tcPr>
          <w:p w14:paraId="2EF282E1" w14:textId="77777777" w:rsidR="00563A05" w:rsidRPr="00DA4EF6" w:rsidRDefault="00DA4EF6">
            <w:pPr>
              <w:rPr>
                <w:sz w:val="16"/>
              </w:rPr>
            </w:pPr>
            <w:r w:rsidRPr="00DA4EF6">
              <w:rPr>
                <w:sz w:val="16"/>
              </w:rPr>
              <w:t>1</w:t>
            </w:r>
          </w:p>
        </w:tc>
        <w:tc>
          <w:tcPr>
            <w:tcW w:w="0" w:type="auto"/>
          </w:tcPr>
          <w:p w14:paraId="2893B5C6" w14:textId="77777777" w:rsidR="00563A05" w:rsidRPr="00DA4EF6" w:rsidRDefault="00DA4EF6">
            <w:pPr>
              <w:rPr>
                <w:sz w:val="16"/>
              </w:rPr>
            </w:pPr>
            <w:r w:rsidRPr="00DA4EF6">
              <w:rPr>
                <w:rStyle w:val="bold"/>
                <w:sz w:val="16"/>
              </w:rPr>
              <w:t>Log On</w:t>
            </w:r>
          </w:p>
        </w:tc>
        <w:tc>
          <w:tcPr>
            <w:tcW w:w="0" w:type="auto"/>
          </w:tcPr>
          <w:p w14:paraId="45B14412" w14:textId="77777777" w:rsidR="00563A05" w:rsidRPr="00DA4EF6" w:rsidRDefault="00DA4EF6">
            <w:pPr>
              <w:rPr>
                <w:sz w:val="16"/>
              </w:rPr>
            </w:pPr>
            <w:r w:rsidRPr="00DA4EF6">
              <w:rPr>
                <w:sz w:val="16"/>
              </w:rPr>
              <w:t>Log on to the SAP Fiori launchpad as a General Ledger Accountant.</w:t>
            </w:r>
          </w:p>
        </w:tc>
        <w:tc>
          <w:tcPr>
            <w:tcW w:w="0" w:type="auto"/>
          </w:tcPr>
          <w:p w14:paraId="3C8D49E5" w14:textId="77777777" w:rsidR="00DA4EF6" w:rsidRPr="00DA4EF6" w:rsidRDefault="00DA4EF6">
            <w:pPr>
              <w:rPr>
                <w:sz w:val="16"/>
              </w:rPr>
            </w:pPr>
          </w:p>
        </w:tc>
        <w:tc>
          <w:tcPr>
            <w:tcW w:w="0" w:type="auto"/>
          </w:tcPr>
          <w:p w14:paraId="1358AA7D" w14:textId="77777777" w:rsidR="00563A05" w:rsidRPr="00DA4EF6" w:rsidRDefault="00563A05">
            <w:pPr>
              <w:rPr>
                <w:sz w:val="16"/>
              </w:rPr>
            </w:pPr>
          </w:p>
        </w:tc>
      </w:tr>
      <w:tr w:rsidR="00563A05" w:rsidRPr="00DA4EF6" w14:paraId="6B7671EB" w14:textId="77777777" w:rsidTr="00DA4EF6">
        <w:tc>
          <w:tcPr>
            <w:tcW w:w="0" w:type="auto"/>
          </w:tcPr>
          <w:p w14:paraId="1E0A0F40" w14:textId="77777777" w:rsidR="00563A05" w:rsidRPr="00DA4EF6" w:rsidRDefault="00DA4EF6">
            <w:pPr>
              <w:rPr>
                <w:sz w:val="16"/>
              </w:rPr>
            </w:pPr>
            <w:r w:rsidRPr="00DA4EF6">
              <w:rPr>
                <w:sz w:val="16"/>
              </w:rPr>
              <w:t>2</w:t>
            </w:r>
          </w:p>
        </w:tc>
        <w:tc>
          <w:tcPr>
            <w:tcW w:w="0" w:type="auto"/>
          </w:tcPr>
          <w:p w14:paraId="02F7BCC1" w14:textId="77777777" w:rsidR="00563A05" w:rsidRPr="00DA4EF6" w:rsidRDefault="00DA4EF6">
            <w:pPr>
              <w:rPr>
                <w:sz w:val="16"/>
              </w:rPr>
            </w:pPr>
            <w:r w:rsidRPr="00DA4EF6">
              <w:rPr>
                <w:rStyle w:val="bold"/>
                <w:sz w:val="16"/>
              </w:rPr>
              <w:t>Access the SAP Fiori App</w:t>
            </w:r>
          </w:p>
        </w:tc>
        <w:tc>
          <w:tcPr>
            <w:tcW w:w="0" w:type="auto"/>
          </w:tcPr>
          <w:p w14:paraId="7510FBEC" w14:textId="77777777" w:rsidR="00563A05" w:rsidRPr="00DA4EF6" w:rsidRDefault="00DA4EF6">
            <w:pPr>
              <w:rPr>
                <w:sz w:val="16"/>
              </w:rPr>
            </w:pPr>
            <w:r w:rsidRPr="00DA4EF6">
              <w:rPr>
                <w:sz w:val="16"/>
              </w:rPr>
              <w:t xml:space="preserve">Open </w:t>
            </w:r>
            <w:r w:rsidRPr="00DA4EF6">
              <w:rPr>
                <w:rStyle w:val="screenelement"/>
                <w:sz w:val="16"/>
              </w:rPr>
              <w:t>Manage Finance Notifications</w:t>
            </w:r>
            <w:r w:rsidRPr="00DA4EF6">
              <w:rPr>
                <w:sz w:val="16"/>
              </w:rPr>
              <w:t xml:space="preserve"> </w:t>
            </w:r>
            <w:r w:rsidRPr="00DA4EF6">
              <w:rPr>
                <w:rStyle w:val="CourierNew"/>
                <w:sz w:val="16"/>
              </w:rPr>
              <w:t>(F8825)</w:t>
            </w:r>
            <w:r w:rsidRPr="00DA4EF6">
              <w:rPr>
                <w:sz w:val="16"/>
              </w:rPr>
              <w:t>.</w:t>
            </w:r>
          </w:p>
        </w:tc>
        <w:tc>
          <w:tcPr>
            <w:tcW w:w="0" w:type="auto"/>
          </w:tcPr>
          <w:p w14:paraId="279D7557" w14:textId="77777777" w:rsidR="00DA4EF6" w:rsidRPr="00DA4EF6" w:rsidRDefault="00DA4EF6">
            <w:pPr>
              <w:rPr>
                <w:sz w:val="16"/>
              </w:rPr>
            </w:pPr>
          </w:p>
        </w:tc>
        <w:tc>
          <w:tcPr>
            <w:tcW w:w="0" w:type="auto"/>
          </w:tcPr>
          <w:p w14:paraId="5EAB44AC" w14:textId="77777777" w:rsidR="00563A05" w:rsidRPr="00DA4EF6" w:rsidRDefault="00563A05">
            <w:pPr>
              <w:rPr>
                <w:sz w:val="16"/>
              </w:rPr>
            </w:pPr>
          </w:p>
        </w:tc>
      </w:tr>
      <w:tr w:rsidR="00563A05" w:rsidRPr="00DA4EF6" w14:paraId="4AE226EC" w14:textId="77777777" w:rsidTr="00DA4EF6">
        <w:tc>
          <w:tcPr>
            <w:tcW w:w="0" w:type="auto"/>
          </w:tcPr>
          <w:p w14:paraId="39FD32BE" w14:textId="77777777" w:rsidR="00563A05" w:rsidRPr="00DA4EF6" w:rsidRDefault="00DA4EF6">
            <w:pPr>
              <w:rPr>
                <w:sz w:val="16"/>
              </w:rPr>
            </w:pPr>
            <w:r w:rsidRPr="00DA4EF6">
              <w:rPr>
                <w:sz w:val="16"/>
              </w:rPr>
              <w:t>3</w:t>
            </w:r>
          </w:p>
        </w:tc>
        <w:tc>
          <w:tcPr>
            <w:tcW w:w="0" w:type="auto"/>
          </w:tcPr>
          <w:p w14:paraId="41906BEE" w14:textId="77777777" w:rsidR="00563A05" w:rsidRPr="00DA4EF6" w:rsidRDefault="00DA4EF6">
            <w:pPr>
              <w:rPr>
                <w:sz w:val="16"/>
              </w:rPr>
            </w:pPr>
            <w:r w:rsidRPr="00DA4EF6">
              <w:rPr>
                <w:rStyle w:val="bold"/>
                <w:sz w:val="16"/>
              </w:rPr>
              <w:t>Maintain Filter</w:t>
            </w:r>
          </w:p>
        </w:tc>
        <w:tc>
          <w:tcPr>
            <w:tcW w:w="0" w:type="auto"/>
          </w:tcPr>
          <w:p w14:paraId="722F555B" w14:textId="77777777" w:rsidR="00DA4EF6" w:rsidRPr="00DA4EF6" w:rsidRDefault="00DA4EF6">
            <w:pPr>
              <w:rPr>
                <w:sz w:val="16"/>
              </w:rPr>
            </w:pPr>
            <w:r w:rsidRPr="00DA4EF6">
              <w:rPr>
                <w:sz w:val="16"/>
              </w:rPr>
              <w:t xml:space="preserve">Make the following entries and choose </w:t>
            </w:r>
            <w:r w:rsidRPr="00DA4EF6">
              <w:rPr>
                <w:rStyle w:val="screenelement"/>
                <w:sz w:val="16"/>
              </w:rPr>
              <w:t>Go</w:t>
            </w:r>
            <w:r w:rsidRPr="00DA4EF6">
              <w:rPr>
                <w:sz w:val="16"/>
              </w:rPr>
              <w:t>:</w:t>
            </w:r>
          </w:p>
          <w:p w14:paraId="5C548617" w14:textId="51D4F7B2" w:rsidR="00563A05" w:rsidRPr="00DA4EF6" w:rsidRDefault="00DA4EF6">
            <w:pPr>
              <w:rPr>
                <w:sz w:val="16"/>
              </w:rPr>
            </w:pPr>
            <w:r w:rsidRPr="00DA4EF6">
              <w:rPr>
                <w:rStyle w:val="screenelement"/>
                <w:sz w:val="16"/>
              </w:rPr>
              <w:t>Reference Document Display ID</w:t>
            </w:r>
            <w:r w:rsidRPr="00DA4EF6">
              <w:rPr>
                <w:sz w:val="16"/>
              </w:rPr>
              <w:t xml:space="preserve">: </w:t>
            </w:r>
            <w:r w:rsidRPr="00DA4EF6">
              <w:rPr>
                <w:rStyle w:val="userinput"/>
                <w:sz w:val="16"/>
              </w:rPr>
              <w:t>&lt;finance notification number; see prerequisites above&gt;</w:t>
            </w:r>
          </w:p>
        </w:tc>
        <w:tc>
          <w:tcPr>
            <w:tcW w:w="0" w:type="auto"/>
          </w:tcPr>
          <w:p w14:paraId="31A908BB" w14:textId="77777777" w:rsidR="00563A05" w:rsidRPr="00DA4EF6" w:rsidRDefault="00DA4EF6">
            <w:pPr>
              <w:rPr>
                <w:sz w:val="16"/>
              </w:rPr>
            </w:pPr>
            <w:r w:rsidRPr="00DA4EF6">
              <w:rPr>
                <w:sz w:val="16"/>
              </w:rPr>
              <w:t>The list is filtered.</w:t>
            </w:r>
          </w:p>
        </w:tc>
        <w:tc>
          <w:tcPr>
            <w:tcW w:w="0" w:type="auto"/>
          </w:tcPr>
          <w:p w14:paraId="3CC0C8BF" w14:textId="77777777" w:rsidR="00563A05" w:rsidRPr="00DA4EF6" w:rsidRDefault="00563A05">
            <w:pPr>
              <w:rPr>
                <w:sz w:val="16"/>
              </w:rPr>
            </w:pPr>
          </w:p>
        </w:tc>
      </w:tr>
      <w:tr w:rsidR="00563A05" w:rsidRPr="00DA4EF6" w14:paraId="3C3272A6" w14:textId="77777777" w:rsidTr="00DA4EF6">
        <w:tc>
          <w:tcPr>
            <w:tcW w:w="0" w:type="auto"/>
          </w:tcPr>
          <w:p w14:paraId="60FBF5E9" w14:textId="77777777" w:rsidR="00563A05" w:rsidRPr="00DA4EF6" w:rsidRDefault="00DA4EF6">
            <w:pPr>
              <w:rPr>
                <w:sz w:val="16"/>
              </w:rPr>
            </w:pPr>
            <w:r w:rsidRPr="00DA4EF6">
              <w:rPr>
                <w:sz w:val="16"/>
              </w:rPr>
              <w:t>4</w:t>
            </w:r>
          </w:p>
        </w:tc>
        <w:tc>
          <w:tcPr>
            <w:tcW w:w="0" w:type="auto"/>
          </w:tcPr>
          <w:p w14:paraId="3D15E51B" w14:textId="77777777" w:rsidR="00563A05" w:rsidRPr="00DA4EF6" w:rsidRDefault="00DA4EF6">
            <w:pPr>
              <w:rPr>
                <w:sz w:val="16"/>
              </w:rPr>
            </w:pPr>
            <w:r w:rsidRPr="00DA4EF6">
              <w:rPr>
                <w:rStyle w:val="bold"/>
                <w:sz w:val="16"/>
              </w:rPr>
              <w:t>Details</w:t>
            </w:r>
          </w:p>
        </w:tc>
        <w:tc>
          <w:tcPr>
            <w:tcW w:w="0" w:type="auto"/>
          </w:tcPr>
          <w:p w14:paraId="0C030126" w14:textId="77777777" w:rsidR="00563A05" w:rsidRPr="00DA4EF6" w:rsidRDefault="00DA4EF6">
            <w:pPr>
              <w:rPr>
                <w:sz w:val="16"/>
              </w:rPr>
            </w:pPr>
            <w:r w:rsidRPr="00DA4EF6">
              <w:rPr>
                <w:sz w:val="16"/>
              </w:rPr>
              <w:t xml:space="preserve">Select the filtered notification and choose </w:t>
            </w:r>
            <w:r w:rsidRPr="00DA4EF6">
              <w:rPr>
                <w:rStyle w:val="screenelement"/>
                <w:sz w:val="16"/>
              </w:rPr>
              <w:t xml:space="preserve">&gt; </w:t>
            </w:r>
            <w:r w:rsidRPr="00DA4EF6">
              <w:rPr>
                <w:rStyle w:val="screenelement"/>
                <w:sz w:val="16"/>
              </w:rPr>
              <w:t>(Details)</w:t>
            </w:r>
            <w:r w:rsidRPr="00DA4EF6">
              <w:rPr>
                <w:sz w:val="16"/>
              </w:rPr>
              <w:t>.</w:t>
            </w:r>
          </w:p>
        </w:tc>
        <w:tc>
          <w:tcPr>
            <w:tcW w:w="0" w:type="auto"/>
          </w:tcPr>
          <w:p w14:paraId="6A4FB517" w14:textId="77777777" w:rsidR="00563A05" w:rsidRPr="00DA4EF6" w:rsidRDefault="00DA4EF6">
            <w:pPr>
              <w:rPr>
                <w:sz w:val="16"/>
              </w:rPr>
            </w:pPr>
            <w:r w:rsidRPr="00DA4EF6">
              <w:rPr>
                <w:sz w:val="16"/>
              </w:rPr>
              <w:t xml:space="preserve">The status should be </w:t>
            </w:r>
            <w:r w:rsidRPr="00DA4EF6">
              <w:rPr>
                <w:rStyle w:val="screenelement"/>
                <w:sz w:val="16"/>
              </w:rPr>
              <w:t>Successful</w:t>
            </w:r>
            <w:r w:rsidRPr="00DA4EF6">
              <w:rPr>
                <w:sz w:val="16"/>
              </w:rPr>
              <w:t>. The view displays details including bank account information, transaction details, currency information, and so on.</w:t>
            </w:r>
          </w:p>
        </w:tc>
        <w:tc>
          <w:tcPr>
            <w:tcW w:w="0" w:type="auto"/>
          </w:tcPr>
          <w:p w14:paraId="0EE32C98" w14:textId="77777777" w:rsidR="00563A05" w:rsidRPr="00DA4EF6" w:rsidRDefault="00563A05">
            <w:pPr>
              <w:rPr>
                <w:sz w:val="16"/>
              </w:rPr>
            </w:pPr>
          </w:p>
        </w:tc>
      </w:tr>
      <w:tr w:rsidR="00563A05" w:rsidRPr="00DA4EF6" w14:paraId="1C97077E" w14:textId="77777777" w:rsidTr="00DA4EF6">
        <w:tc>
          <w:tcPr>
            <w:tcW w:w="0" w:type="auto"/>
          </w:tcPr>
          <w:p w14:paraId="76652351" w14:textId="77777777" w:rsidR="00563A05" w:rsidRPr="00DA4EF6" w:rsidRDefault="00DA4EF6">
            <w:pPr>
              <w:rPr>
                <w:sz w:val="16"/>
              </w:rPr>
            </w:pPr>
            <w:r w:rsidRPr="00DA4EF6">
              <w:rPr>
                <w:sz w:val="16"/>
              </w:rPr>
              <w:t>5</w:t>
            </w:r>
          </w:p>
        </w:tc>
        <w:tc>
          <w:tcPr>
            <w:tcW w:w="0" w:type="auto"/>
          </w:tcPr>
          <w:p w14:paraId="2108D28A" w14:textId="77777777" w:rsidR="00563A05" w:rsidRPr="00DA4EF6" w:rsidRDefault="00DA4EF6">
            <w:pPr>
              <w:rPr>
                <w:sz w:val="16"/>
              </w:rPr>
            </w:pPr>
            <w:r w:rsidRPr="00DA4EF6">
              <w:rPr>
                <w:rStyle w:val="bold"/>
                <w:sz w:val="16"/>
              </w:rPr>
              <w:t>Journal Entry Information</w:t>
            </w:r>
          </w:p>
        </w:tc>
        <w:tc>
          <w:tcPr>
            <w:tcW w:w="0" w:type="auto"/>
          </w:tcPr>
          <w:p w14:paraId="6A81B233" w14:textId="77777777" w:rsidR="00563A05" w:rsidRPr="00DA4EF6" w:rsidRDefault="00DA4EF6">
            <w:pPr>
              <w:rPr>
                <w:sz w:val="16"/>
              </w:rPr>
            </w:pPr>
            <w:r w:rsidRPr="00DA4EF6">
              <w:rPr>
                <w:sz w:val="16"/>
              </w:rPr>
              <w:t xml:space="preserve">Under </w:t>
            </w:r>
            <w:r w:rsidRPr="00DA4EF6">
              <w:rPr>
                <w:rStyle w:val="screenelement"/>
                <w:sz w:val="16"/>
              </w:rPr>
              <w:t>Process Information</w:t>
            </w:r>
            <w:r w:rsidRPr="00DA4EF6">
              <w:rPr>
                <w:sz w:val="16"/>
              </w:rPr>
              <w:t xml:space="preserve">, choose </w:t>
            </w:r>
            <w:r w:rsidRPr="00DA4EF6">
              <w:rPr>
                <w:rStyle w:val="screenelement"/>
                <w:sz w:val="16"/>
              </w:rPr>
              <w:t>&gt; (Details)</w:t>
            </w:r>
            <w:r w:rsidRPr="00DA4EF6">
              <w:rPr>
                <w:sz w:val="16"/>
              </w:rPr>
              <w:t xml:space="preserve"> to check the journal entry information.</w:t>
            </w:r>
          </w:p>
        </w:tc>
        <w:tc>
          <w:tcPr>
            <w:tcW w:w="0" w:type="auto"/>
          </w:tcPr>
          <w:p w14:paraId="0C9E45F7" w14:textId="77777777" w:rsidR="00563A05" w:rsidRPr="00DA4EF6" w:rsidRDefault="00563A05">
            <w:pPr>
              <w:rPr>
                <w:sz w:val="16"/>
              </w:rPr>
            </w:pPr>
          </w:p>
        </w:tc>
        <w:tc>
          <w:tcPr>
            <w:tcW w:w="0" w:type="auto"/>
          </w:tcPr>
          <w:p w14:paraId="2EEEDCBD" w14:textId="77777777" w:rsidR="00563A05" w:rsidRPr="00DA4EF6" w:rsidRDefault="00563A05">
            <w:pPr>
              <w:rPr>
                <w:sz w:val="16"/>
              </w:rPr>
            </w:pPr>
          </w:p>
        </w:tc>
      </w:tr>
      <w:tr w:rsidR="00563A05" w:rsidRPr="00DA4EF6" w14:paraId="519609AF" w14:textId="77777777" w:rsidTr="00DA4EF6">
        <w:tc>
          <w:tcPr>
            <w:tcW w:w="0" w:type="auto"/>
          </w:tcPr>
          <w:p w14:paraId="69073587" w14:textId="77777777" w:rsidR="00563A05" w:rsidRPr="00DA4EF6" w:rsidRDefault="00DA4EF6">
            <w:pPr>
              <w:rPr>
                <w:sz w:val="16"/>
              </w:rPr>
            </w:pPr>
            <w:r w:rsidRPr="00DA4EF6">
              <w:rPr>
                <w:sz w:val="16"/>
              </w:rPr>
              <w:t>6</w:t>
            </w:r>
          </w:p>
        </w:tc>
        <w:tc>
          <w:tcPr>
            <w:tcW w:w="0" w:type="auto"/>
          </w:tcPr>
          <w:p w14:paraId="549D6431" w14:textId="77777777" w:rsidR="00563A05" w:rsidRPr="00DA4EF6" w:rsidRDefault="00DA4EF6">
            <w:pPr>
              <w:rPr>
                <w:sz w:val="16"/>
              </w:rPr>
            </w:pPr>
            <w:r w:rsidRPr="00DA4EF6">
              <w:rPr>
                <w:rStyle w:val="bold"/>
                <w:sz w:val="16"/>
              </w:rPr>
              <w:t>More Links</w:t>
            </w:r>
          </w:p>
        </w:tc>
        <w:tc>
          <w:tcPr>
            <w:tcW w:w="0" w:type="auto"/>
          </w:tcPr>
          <w:p w14:paraId="35199813" w14:textId="77777777" w:rsidR="00563A05" w:rsidRPr="00DA4EF6" w:rsidRDefault="00DA4EF6">
            <w:pPr>
              <w:rPr>
                <w:sz w:val="16"/>
              </w:rPr>
            </w:pPr>
            <w:r w:rsidRPr="00DA4EF6">
              <w:rPr>
                <w:sz w:val="16"/>
              </w:rPr>
              <w:t xml:space="preserve">Select the journal entry ID, then choose </w:t>
            </w:r>
            <w:r w:rsidRPr="00DA4EF6">
              <w:rPr>
                <w:rStyle w:val="screenelement"/>
                <w:sz w:val="16"/>
              </w:rPr>
              <w:t>More Links</w:t>
            </w:r>
            <w:r w:rsidRPr="00DA4EF6">
              <w:rPr>
                <w:sz w:val="16"/>
              </w:rPr>
              <w:t xml:space="preserve"> to access other apps, such as </w:t>
            </w:r>
            <w:r w:rsidRPr="00DA4EF6">
              <w:rPr>
                <w:rStyle w:val="screenelement"/>
                <w:sz w:val="16"/>
              </w:rPr>
              <w:t>Display Journal Entries - New Version</w:t>
            </w:r>
            <w:r w:rsidRPr="00DA4EF6">
              <w:rPr>
                <w:sz w:val="16"/>
              </w:rPr>
              <w:t>.</w:t>
            </w:r>
          </w:p>
        </w:tc>
        <w:tc>
          <w:tcPr>
            <w:tcW w:w="0" w:type="auto"/>
          </w:tcPr>
          <w:p w14:paraId="31EBD670" w14:textId="77777777" w:rsidR="00563A05" w:rsidRPr="00DA4EF6" w:rsidRDefault="00563A05">
            <w:pPr>
              <w:rPr>
                <w:sz w:val="16"/>
              </w:rPr>
            </w:pPr>
          </w:p>
        </w:tc>
        <w:tc>
          <w:tcPr>
            <w:tcW w:w="0" w:type="auto"/>
          </w:tcPr>
          <w:p w14:paraId="3F8E4FBE" w14:textId="77777777" w:rsidR="00563A05" w:rsidRPr="00DA4EF6" w:rsidRDefault="00563A05">
            <w:pPr>
              <w:rPr>
                <w:sz w:val="16"/>
              </w:rPr>
            </w:pPr>
          </w:p>
        </w:tc>
      </w:tr>
    </w:tbl>
    <w:p w14:paraId="03FE5A5E" w14:textId="77777777" w:rsidR="00DA4EF6" w:rsidRDefault="00DA4EF6"/>
    <w:p w14:paraId="7991F056" w14:textId="77777777" w:rsidR="00DA4EF6" w:rsidRDefault="00DA4EF6"/>
    <w:p w14:paraId="5BFD046A" w14:textId="77777777" w:rsidR="00DA4EF6" w:rsidRDefault="00DA4EF6" w:rsidP="00F016C5">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DA4EF6" w14:paraId="490B835E" w14:textId="77777777" w:rsidTr="00E94D56">
        <w:trPr>
          <w:cnfStyle w:val="100000000000" w:firstRow="1" w:lastRow="0" w:firstColumn="0" w:lastColumn="0" w:oddVBand="0" w:evenVBand="0" w:oddHBand="0" w:evenHBand="0" w:firstRowFirstColumn="0" w:firstRowLastColumn="0" w:lastRowFirstColumn="0" w:lastRowLastColumn="0"/>
        </w:trPr>
        <w:tc>
          <w:tcPr>
            <w:tcW w:w="1554" w:type="dxa"/>
          </w:tcPr>
          <w:p w14:paraId="149F3778" w14:textId="77777777" w:rsidR="00DA4EF6" w:rsidRDefault="00DA4EF6" w:rsidP="00E94D56">
            <w:r>
              <w:t>Type Style</w:t>
            </w:r>
          </w:p>
        </w:tc>
        <w:tc>
          <w:tcPr>
            <w:tcW w:w="11598" w:type="dxa"/>
          </w:tcPr>
          <w:p w14:paraId="3B1FABB8" w14:textId="77777777" w:rsidR="00DA4EF6" w:rsidRDefault="00DA4EF6" w:rsidP="00E94D56">
            <w:r>
              <w:t>Description</w:t>
            </w:r>
          </w:p>
        </w:tc>
      </w:tr>
      <w:tr w:rsidR="00DA4EF6" w:rsidRPr="001B5034" w14:paraId="3D975F9C" w14:textId="77777777" w:rsidTr="00E94D56">
        <w:trPr>
          <w:cnfStyle w:val="000000100000" w:firstRow="0" w:lastRow="0" w:firstColumn="0" w:lastColumn="0" w:oddVBand="0" w:evenVBand="0" w:oddHBand="1" w:evenHBand="0" w:firstRowFirstColumn="0" w:firstRowLastColumn="0" w:lastRowFirstColumn="0" w:lastRowLastColumn="0"/>
        </w:trPr>
        <w:tc>
          <w:tcPr>
            <w:tcW w:w="1554" w:type="dxa"/>
          </w:tcPr>
          <w:p w14:paraId="59BB789A" w14:textId="77777777" w:rsidR="00DA4EF6" w:rsidRPr="001B5034" w:rsidRDefault="00DA4EF6" w:rsidP="00E94D56">
            <w:r w:rsidRPr="00601DC2">
              <w:rPr>
                <w:rStyle w:val="SAPScreenElement"/>
              </w:rPr>
              <w:t>Example</w:t>
            </w:r>
          </w:p>
        </w:tc>
        <w:tc>
          <w:tcPr>
            <w:tcW w:w="11598" w:type="dxa"/>
          </w:tcPr>
          <w:p w14:paraId="080E826B" w14:textId="77777777" w:rsidR="00DA4EF6" w:rsidRDefault="00DA4EF6" w:rsidP="00E94D56">
            <w:r w:rsidRPr="001B5034">
              <w:t>Words or characters quoted from the screen. These include field names, screen titles, pushbuttons labels, menu names, menu paths, and menu options.</w:t>
            </w:r>
          </w:p>
          <w:p w14:paraId="2FADE783" w14:textId="77777777" w:rsidR="00DA4EF6" w:rsidRPr="001B5034" w:rsidRDefault="00DA4EF6" w:rsidP="00E94D56">
            <w:r>
              <w:t>Textual c</w:t>
            </w:r>
            <w:r w:rsidRPr="001B5034">
              <w:t xml:space="preserve">ross-references to other </w:t>
            </w:r>
            <w:r>
              <w:t>documents</w:t>
            </w:r>
            <w:r w:rsidRPr="001B5034">
              <w:t>.</w:t>
            </w:r>
          </w:p>
        </w:tc>
      </w:tr>
      <w:tr w:rsidR="00DA4EF6" w:rsidRPr="001B5034" w14:paraId="3AB1A973" w14:textId="77777777" w:rsidTr="00E94D56">
        <w:trPr>
          <w:cnfStyle w:val="000000010000" w:firstRow="0" w:lastRow="0" w:firstColumn="0" w:lastColumn="0" w:oddVBand="0" w:evenVBand="0" w:oddHBand="0" w:evenHBand="1" w:firstRowFirstColumn="0" w:firstRowLastColumn="0" w:lastRowFirstColumn="0" w:lastRowLastColumn="0"/>
        </w:trPr>
        <w:tc>
          <w:tcPr>
            <w:tcW w:w="1554" w:type="dxa"/>
          </w:tcPr>
          <w:p w14:paraId="733BC766" w14:textId="77777777" w:rsidR="00DA4EF6" w:rsidRPr="005A5AB7" w:rsidRDefault="00DA4EF6" w:rsidP="00E94D56">
            <w:pPr>
              <w:rPr>
                <w:rStyle w:val="SAPEmphasis"/>
              </w:rPr>
            </w:pPr>
            <w:r w:rsidRPr="00D61EBC">
              <w:rPr>
                <w:rStyle w:val="SAPEmphasis"/>
              </w:rPr>
              <w:t>Example</w:t>
            </w:r>
          </w:p>
        </w:tc>
        <w:tc>
          <w:tcPr>
            <w:tcW w:w="11598" w:type="dxa"/>
          </w:tcPr>
          <w:p w14:paraId="575D8B31" w14:textId="77777777" w:rsidR="00DA4EF6" w:rsidRPr="001B5034" w:rsidRDefault="00DA4EF6" w:rsidP="00E94D56">
            <w:r w:rsidRPr="001B5034">
              <w:t xml:space="preserve">Emphasized words or </w:t>
            </w:r>
            <w:r>
              <w:t>expressions.</w:t>
            </w:r>
          </w:p>
        </w:tc>
      </w:tr>
      <w:tr w:rsidR="00DA4EF6" w:rsidRPr="001B5034" w14:paraId="5833BB56" w14:textId="77777777" w:rsidTr="00E94D56">
        <w:trPr>
          <w:cnfStyle w:val="000000100000" w:firstRow="0" w:lastRow="0" w:firstColumn="0" w:lastColumn="0" w:oddVBand="0" w:evenVBand="0" w:oddHBand="1" w:evenHBand="0" w:firstRowFirstColumn="0" w:firstRowLastColumn="0" w:lastRowFirstColumn="0" w:lastRowLastColumn="0"/>
        </w:trPr>
        <w:tc>
          <w:tcPr>
            <w:tcW w:w="1554" w:type="dxa"/>
          </w:tcPr>
          <w:p w14:paraId="4CBE61AA" w14:textId="77777777" w:rsidR="00DA4EF6" w:rsidRPr="001B5034" w:rsidRDefault="00DA4EF6" w:rsidP="00E94D56">
            <w:r w:rsidRPr="009A20CD">
              <w:rPr>
                <w:rStyle w:val="SAPMonospace"/>
              </w:rPr>
              <w:t>EXAMPLE</w:t>
            </w:r>
          </w:p>
        </w:tc>
        <w:tc>
          <w:tcPr>
            <w:tcW w:w="11598" w:type="dxa"/>
          </w:tcPr>
          <w:p w14:paraId="3EB59C23" w14:textId="77777777" w:rsidR="00DA4EF6" w:rsidRPr="001B5034" w:rsidRDefault="00DA4EF6" w:rsidP="00E94D5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A4EF6" w:rsidRPr="001B5034" w14:paraId="141E7970" w14:textId="77777777" w:rsidTr="00E94D56">
        <w:trPr>
          <w:cnfStyle w:val="000000010000" w:firstRow="0" w:lastRow="0" w:firstColumn="0" w:lastColumn="0" w:oddVBand="0" w:evenVBand="0" w:oddHBand="0" w:evenHBand="1" w:firstRowFirstColumn="0" w:firstRowLastColumn="0" w:lastRowFirstColumn="0" w:lastRowLastColumn="0"/>
        </w:trPr>
        <w:tc>
          <w:tcPr>
            <w:tcW w:w="1554" w:type="dxa"/>
          </w:tcPr>
          <w:p w14:paraId="53A6BD2A" w14:textId="77777777" w:rsidR="00DA4EF6" w:rsidRPr="005411A0" w:rsidRDefault="00DA4EF6" w:rsidP="00E94D56">
            <w:pPr>
              <w:rPr>
                <w:rStyle w:val="SAPMonospace"/>
              </w:rPr>
            </w:pPr>
            <w:r w:rsidRPr="005411A0">
              <w:rPr>
                <w:rStyle w:val="SAPMonospace"/>
              </w:rPr>
              <w:t>Example</w:t>
            </w:r>
          </w:p>
        </w:tc>
        <w:tc>
          <w:tcPr>
            <w:tcW w:w="11598" w:type="dxa"/>
          </w:tcPr>
          <w:p w14:paraId="3EB3D5D1" w14:textId="77777777" w:rsidR="00DA4EF6" w:rsidRPr="001B5034" w:rsidRDefault="00DA4EF6" w:rsidP="00E94D56">
            <w:r w:rsidRPr="001B5034">
              <w:t>Output on the screen. This includes file and directory names and their paths, messages, names of variables and parameters, source text, and names of installation, upgrade and database tools.</w:t>
            </w:r>
          </w:p>
        </w:tc>
      </w:tr>
      <w:tr w:rsidR="00DA4EF6" w:rsidRPr="001B5034" w14:paraId="7B624730" w14:textId="77777777" w:rsidTr="00E94D56">
        <w:trPr>
          <w:cnfStyle w:val="000000100000" w:firstRow="0" w:lastRow="0" w:firstColumn="0" w:lastColumn="0" w:oddVBand="0" w:evenVBand="0" w:oddHBand="1" w:evenHBand="0" w:firstRowFirstColumn="0" w:firstRowLastColumn="0" w:lastRowFirstColumn="0" w:lastRowLastColumn="0"/>
        </w:trPr>
        <w:tc>
          <w:tcPr>
            <w:tcW w:w="1554" w:type="dxa"/>
          </w:tcPr>
          <w:p w14:paraId="70256E3D" w14:textId="77777777" w:rsidR="00DA4EF6" w:rsidRPr="005A5AB7" w:rsidRDefault="00DA4EF6" w:rsidP="00E94D56">
            <w:pPr>
              <w:rPr>
                <w:rStyle w:val="SAPEmphasis"/>
              </w:rPr>
            </w:pPr>
            <w:r w:rsidRPr="006F3BFA">
              <w:rPr>
                <w:rStyle w:val="SAPUserEntry"/>
              </w:rPr>
              <w:t>Example</w:t>
            </w:r>
          </w:p>
        </w:tc>
        <w:tc>
          <w:tcPr>
            <w:tcW w:w="11598" w:type="dxa"/>
          </w:tcPr>
          <w:p w14:paraId="67030EF9" w14:textId="77777777" w:rsidR="00DA4EF6" w:rsidRPr="001B5034" w:rsidRDefault="00DA4EF6" w:rsidP="00E94D56">
            <w:r w:rsidRPr="001B5034">
              <w:t>Exact user entry. These are words or characters that you enter in the system exactly as they appear in the documentation.</w:t>
            </w:r>
          </w:p>
        </w:tc>
      </w:tr>
      <w:tr w:rsidR="00DA4EF6" w:rsidRPr="001B5034" w14:paraId="3F6A6F7B" w14:textId="77777777" w:rsidTr="00E94D56">
        <w:trPr>
          <w:cnfStyle w:val="000000010000" w:firstRow="0" w:lastRow="0" w:firstColumn="0" w:lastColumn="0" w:oddVBand="0" w:evenVBand="0" w:oddHBand="0" w:evenHBand="1" w:firstRowFirstColumn="0" w:firstRowLastColumn="0" w:lastRowFirstColumn="0" w:lastRowLastColumn="0"/>
        </w:trPr>
        <w:tc>
          <w:tcPr>
            <w:tcW w:w="1554" w:type="dxa"/>
          </w:tcPr>
          <w:p w14:paraId="0451E963" w14:textId="77777777" w:rsidR="00DA4EF6" w:rsidRPr="006F3BFA" w:rsidRDefault="00DA4EF6" w:rsidP="00E94D56">
            <w:pPr>
              <w:rPr>
                <w:rStyle w:val="SAPUserEntry"/>
              </w:rPr>
            </w:pPr>
            <w:r w:rsidRPr="006F3BFA">
              <w:rPr>
                <w:rStyle w:val="SAPUserEntry"/>
              </w:rPr>
              <w:t>&lt;Example&gt;</w:t>
            </w:r>
          </w:p>
        </w:tc>
        <w:tc>
          <w:tcPr>
            <w:tcW w:w="11598" w:type="dxa"/>
          </w:tcPr>
          <w:p w14:paraId="557332A3" w14:textId="77777777" w:rsidR="00DA4EF6" w:rsidRPr="001B5034" w:rsidRDefault="00DA4EF6" w:rsidP="00E94D56">
            <w:r w:rsidRPr="001B5034">
              <w:t>Variable user entry. Angle brackets indicate that you replace these words and characters with appropriate entries to make entries in the system.</w:t>
            </w:r>
          </w:p>
        </w:tc>
      </w:tr>
      <w:tr w:rsidR="00DA4EF6" w:rsidRPr="001B5034" w14:paraId="4CDBCC9D" w14:textId="77777777" w:rsidTr="00E94D56">
        <w:trPr>
          <w:cnfStyle w:val="000000100000" w:firstRow="0" w:lastRow="0" w:firstColumn="0" w:lastColumn="0" w:oddVBand="0" w:evenVBand="0" w:oddHBand="1" w:evenHBand="0" w:firstRowFirstColumn="0" w:firstRowLastColumn="0" w:lastRowFirstColumn="0" w:lastRowLastColumn="0"/>
        </w:trPr>
        <w:tc>
          <w:tcPr>
            <w:tcW w:w="1554" w:type="dxa"/>
          </w:tcPr>
          <w:p w14:paraId="71439A79" w14:textId="77777777" w:rsidR="00DA4EF6" w:rsidRPr="00601DC2" w:rsidRDefault="00DA4EF6" w:rsidP="00E94D56">
            <w:pPr>
              <w:rPr>
                <w:rStyle w:val="SAPKeyboard"/>
              </w:rPr>
            </w:pPr>
            <w:r w:rsidRPr="005E595C">
              <w:rPr>
                <w:rStyle w:val="SAPKeyboard"/>
              </w:rPr>
              <w:t>EXAMPLE</w:t>
            </w:r>
          </w:p>
        </w:tc>
        <w:tc>
          <w:tcPr>
            <w:tcW w:w="11598" w:type="dxa"/>
          </w:tcPr>
          <w:p w14:paraId="4989F729" w14:textId="77777777" w:rsidR="00DA4EF6" w:rsidRPr="001B5034" w:rsidRDefault="00DA4EF6" w:rsidP="00E94D5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7459261" w14:textId="77777777" w:rsidR="00DA4EF6" w:rsidRDefault="00DA4EF6" w:rsidP="00F016C5"/>
    <w:p w14:paraId="330D69EE" w14:textId="77777777" w:rsidR="00DA4EF6" w:rsidRPr="00416A0C" w:rsidRDefault="00DA4EF6" w:rsidP="00F016C5">
      <w:pPr>
        <w:sectPr w:rsidR="00DA4EF6" w:rsidRPr="00416A0C" w:rsidSect="00DA4EF6">
          <w:headerReference w:type="even" r:id="rId201"/>
          <w:headerReference w:type="default" r:id="rId202"/>
          <w:footerReference w:type="even" r:id="rId203"/>
          <w:footerReference w:type="default" r:id="rId204"/>
          <w:headerReference w:type="first" r:id="rId205"/>
          <w:footerReference w:type="first" r:id="rId20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A4EF6" w14:paraId="0345962C" w14:textId="77777777" w:rsidTr="00E94D56">
        <w:trPr>
          <w:trHeight w:hRule="exact" w:val="227"/>
        </w:trPr>
        <w:tc>
          <w:tcPr>
            <w:tcW w:w="3969" w:type="dxa"/>
            <w:shd w:val="clear" w:color="auto" w:fill="auto"/>
            <w:tcMar>
              <w:top w:w="0" w:type="dxa"/>
              <w:bottom w:w="0" w:type="dxa"/>
            </w:tcMar>
          </w:tcPr>
          <w:p w14:paraId="24A5AF5F" w14:textId="77777777" w:rsidR="00DA4EF6" w:rsidRDefault="00DA4EF6" w:rsidP="00E94D56"/>
        </w:tc>
      </w:tr>
      <w:tr w:rsidR="00DA4EF6" w14:paraId="2B4A1288" w14:textId="77777777" w:rsidTr="00E94D56">
        <w:trPr>
          <w:trHeight w:hRule="exact" w:val="1134"/>
        </w:trPr>
        <w:tc>
          <w:tcPr>
            <w:tcW w:w="3969" w:type="dxa"/>
            <w:shd w:val="clear" w:color="auto" w:fill="FFFFFF" w:themeFill="background1"/>
          </w:tcPr>
          <w:p w14:paraId="1F9ED47A" w14:textId="77777777" w:rsidR="00DA4EF6" w:rsidRDefault="00DA4EF6" w:rsidP="00E94D56">
            <w:pPr>
              <w:pStyle w:val="SAPLastPageGray"/>
            </w:pPr>
            <w:r w:rsidRPr="00447440">
              <w:rPr>
                <w:color w:val="auto"/>
              </w:rPr>
              <w:t>www.sap.com</w:t>
            </w:r>
            <w:r>
              <w:t>/contactsap</w:t>
            </w:r>
          </w:p>
        </w:tc>
      </w:tr>
      <w:tr w:rsidR="00DA4EF6" w14:paraId="0E7A6418" w14:textId="77777777" w:rsidTr="00E94D56">
        <w:trPr>
          <w:trHeight w:val="8120"/>
        </w:trPr>
        <w:tc>
          <w:tcPr>
            <w:tcW w:w="3969" w:type="dxa"/>
            <w:shd w:val="clear" w:color="auto" w:fill="FFFFFF" w:themeFill="background1"/>
            <w:vAlign w:val="bottom"/>
          </w:tcPr>
          <w:p w14:paraId="53B5BD74" w14:textId="77777777" w:rsidR="00DA4EF6" w:rsidRPr="00CD309F" w:rsidRDefault="00DA4EF6" w:rsidP="00E94D56">
            <w:pPr>
              <w:pStyle w:val="SAPLastPageNormal"/>
              <w:rPr>
                <w:lang w:val="en-US"/>
              </w:rPr>
            </w:pPr>
            <w:bookmarkStart w:id="30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4"/>
          </w:p>
          <w:p w14:paraId="7E31E101" w14:textId="77777777" w:rsidR="00DA4EF6" w:rsidRDefault="00DA4EF6" w:rsidP="00E94D56">
            <w:pPr>
              <w:rPr>
                <w:rFonts w:cs="Arial"/>
                <w:sz w:val="12"/>
                <w:szCs w:val="18"/>
              </w:rPr>
            </w:pPr>
            <w:bookmarkStart w:id="30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A91E9B5" w14:textId="77777777" w:rsidR="00DA4EF6" w:rsidRPr="00F42CDC" w:rsidRDefault="00DA4EF6" w:rsidP="00E94D5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ABFB8D2" w14:textId="77777777" w:rsidR="00DA4EF6" w:rsidRPr="00F42CDC" w:rsidRDefault="00DA4EF6" w:rsidP="00E94D5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82211A1" w14:textId="77777777" w:rsidR="00DA4EF6" w:rsidRPr="00F42CDC" w:rsidRDefault="00DA4EF6" w:rsidP="00E94D5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E0B0FF2" w14:textId="1F25EDF9" w:rsidR="00DA4EF6" w:rsidRDefault="00DA4EF6" w:rsidP="00E94D56">
            <w:pPr>
              <w:pStyle w:val="SAPLastPageNormal"/>
              <w:rPr>
                <w:lang w:val="en-US"/>
              </w:rPr>
            </w:pPr>
            <w:r w:rsidRPr="00F42CDC">
              <w:rPr>
                <w:lang w:val="en-US"/>
              </w:rPr>
              <w:t xml:space="preserve">See </w:t>
            </w:r>
            <w:hyperlink r:id="rId207"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05"/>
          </w:p>
          <w:p w14:paraId="396FBB8A" w14:textId="77777777" w:rsidR="00DA4EF6" w:rsidRPr="00907380" w:rsidRDefault="00DA4EF6" w:rsidP="00E94D56">
            <w:pPr>
              <w:pStyle w:val="SAPMaterialNumber"/>
            </w:pPr>
          </w:p>
        </w:tc>
      </w:tr>
    </w:tbl>
    <w:p w14:paraId="085EA0B9" w14:textId="77777777" w:rsidR="00DA4EF6" w:rsidRPr="00F016C5" w:rsidRDefault="00DA4EF6" w:rsidP="00F016C5">
      <w:pPr>
        <w:pStyle w:val="SAPLastPageNormal"/>
        <w:rPr>
          <w:lang w:val="en-US"/>
        </w:rPr>
      </w:pPr>
      <w:r>
        <w:rPr>
          <w:noProof/>
        </w:rPr>
        <w:drawing>
          <wp:anchor distT="0" distB="0" distL="114300" distR="114300" simplePos="0" relativeHeight="251662336" behindDoc="1" locked="0" layoutInCell="1" allowOverlap="1" wp14:anchorId="31488EEF" wp14:editId="47A0235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A4EF6" w:rsidRPr="00F016C5" w:rsidSect="00DA4EF6">
      <w:footerReference w:type="even" r:id="rId208"/>
      <w:footerReference w:type="default" r:id="rId209"/>
      <w:footerReference w:type="first" r:id="rId21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65483" w14:textId="77777777" w:rsidR="00DA4EF6" w:rsidRDefault="00DA4EF6">
      <w:pPr>
        <w:spacing w:before="0" w:after="0" w:line="240" w:lineRule="auto"/>
      </w:pPr>
      <w:r>
        <w:separator/>
      </w:r>
    </w:p>
  </w:endnote>
  <w:endnote w:type="continuationSeparator" w:id="0">
    <w:p w14:paraId="10FBBA9D" w14:textId="77777777" w:rsidR="00DA4EF6" w:rsidRDefault="00DA4E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F4F1" w14:textId="77777777" w:rsidR="00DA4EF6" w:rsidRDefault="00DA4E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A4EF6" w:rsidRPr="005D1853" w14:paraId="26E89C69" w14:textId="77777777" w:rsidTr="002611D1">
      <w:tc>
        <w:tcPr>
          <w:tcW w:w="5245" w:type="dxa"/>
          <w:vAlign w:val="bottom"/>
        </w:tcPr>
        <w:p w14:paraId="0646E0DB" w14:textId="73695D22" w:rsidR="00DA4EF6" w:rsidRDefault="00DA4EF6" w:rsidP="002611D1">
          <w:pPr>
            <w:pStyle w:val="SAPFooterleft"/>
          </w:pPr>
          <w:fldSimple w:instr=" REF maintitle \* MERGEFORMAT ">
            <w:r w:rsidRPr="00DA4EF6">
              <w:t>Accounting and Financial Close (</w:t>
            </w:r>
            <w:r>
              <w:rPr>
                <w:u w:color="000000" w:themeColor="text1"/>
              </w:rPr>
              <w:t>J58_DE)</w:t>
            </w:r>
          </w:fldSimple>
        </w:p>
        <w:p w14:paraId="682CF0B9" w14:textId="3040E518" w:rsidR="00DA4EF6" w:rsidRPr="001B2C66" w:rsidRDefault="00DA4EF6" w:rsidP="002611D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F1BC7C5" w14:textId="0723A11A" w:rsidR="00DA4EF6" w:rsidRPr="00860C35" w:rsidRDefault="00DA4EF6" w:rsidP="002611D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7CB8CE3" w14:textId="77777777" w:rsidR="00DA4EF6" w:rsidRPr="004319A4" w:rsidRDefault="00DA4EF6" w:rsidP="002611D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4C5279C" w14:textId="77777777" w:rsidR="00DA4EF6" w:rsidRDefault="00DA4EF6" w:rsidP="008A573D">
    <w:pPr>
      <w:pStyle w:val="Footer"/>
    </w:pPr>
  </w:p>
  <w:p w14:paraId="29FC5C4E" w14:textId="77777777" w:rsidR="00DA4EF6" w:rsidRPr="00E63F4C" w:rsidRDefault="00DA4EF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4611B" w14:textId="77777777" w:rsidR="00DA4EF6" w:rsidRDefault="00DA4E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CA1C7" w14:textId="77777777" w:rsidR="00DA4EF6" w:rsidRPr="00DA4EF6" w:rsidRDefault="00DA4EF6" w:rsidP="00DA4EF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2339D" w14:textId="77777777" w:rsidR="00DA4EF6" w:rsidRPr="00DA4EF6" w:rsidRDefault="00DA4EF6" w:rsidP="00DA4EF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B1C06" w14:textId="77777777" w:rsidR="00DA4EF6" w:rsidRPr="00DA4EF6" w:rsidRDefault="00DA4EF6" w:rsidP="00DA4E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5EAF1" w14:textId="77777777" w:rsidR="00DA4EF6" w:rsidRDefault="00DA4EF6">
      <w:pPr>
        <w:spacing w:before="0" w:after="0" w:line="240" w:lineRule="auto"/>
      </w:pPr>
      <w:r>
        <w:rPr>
          <w:color w:val="000000"/>
        </w:rPr>
        <w:separator/>
      </w:r>
    </w:p>
  </w:footnote>
  <w:footnote w:type="continuationSeparator" w:id="0">
    <w:p w14:paraId="35363272" w14:textId="77777777" w:rsidR="00DA4EF6" w:rsidRDefault="00DA4EF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29E20" w14:textId="77777777" w:rsidR="00DA4EF6" w:rsidRDefault="00DA4E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B8B30" w14:textId="77777777" w:rsidR="00DA4EF6" w:rsidRDefault="00DA4E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C529" w14:textId="77777777" w:rsidR="00DA4EF6" w:rsidRDefault="00DA4E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E874FFD"/>
    <w:multiLevelType w:val="multilevel"/>
    <w:tmpl w:val="BBD8C97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08679A"/>
    <w:multiLevelType w:val="multilevel"/>
    <w:tmpl w:val="A0F2159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E513D60"/>
    <w:multiLevelType w:val="multilevel"/>
    <w:tmpl w:val="76F0798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6CA7032"/>
    <w:multiLevelType w:val="multilevel"/>
    <w:tmpl w:val="E2B28AE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659502943">
    <w:abstractNumId w:val="18"/>
  </w:num>
  <w:num w:numId="2" w16cid:durableId="1604263824">
    <w:abstractNumId w:val="20"/>
  </w:num>
  <w:num w:numId="3" w16cid:durableId="639071399">
    <w:abstractNumId w:val="16"/>
  </w:num>
  <w:num w:numId="4" w16cid:durableId="368527669">
    <w:abstractNumId w:val="25"/>
  </w:num>
  <w:num w:numId="5" w16cid:durableId="214630767">
    <w:abstractNumId w:val="16"/>
    <w:lvlOverride w:ilvl="0"/>
  </w:num>
  <w:num w:numId="6" w16cid:durableId="1773238847">
    <w:abstractNumId w:val="20"/>
    <w:lvlOverride w:ilvl="0">
      <w:startOverride w:val="1"/>
    </w:lvlOverride>
  </w:num>
  <w:num w:numId="7" w16cid:durableId="1851144263">
    <w:abstractNumId w:val="20"/>
    <w:lvlOverride w:ilvl="0">
      <w:startOverride w:val="1"/>
    </w:lvlOverride>
  </w:num>
  <w:num w:numId="8" w16cid:durableId="1101876148">
    <w:abstractNumId w:val="16"/>
    <w:lvlOverride w:ilvl="0"/>
  </w:num>
  <w:num w:numId="9" w16cid:durableId="1604649514">
    <w:abstractNumId w:val="20"/>
    <w:lvlOverride w:ilvl="0">
      <w:startOverride w:val="1"/>
    </w:lvlOverride>
  </w:num>
  <w:num w:numId="10" w16cid:durableId="576402171">
    <w:abstractNumId w:val="20"/>
    <w:lvlOverride w:ilvl="0">
      <w:startOverride w:val="1"/>
    </w:lvlOverride>
  </w:num>
  <w:num w:numId="11" w16cid:durableId="109936349">
    <w:abstractNumId w:val="16"/>
    <w:lvlOverride w:ilvl="0"/>
  </w:num>
  <w:num w:numId="12" w16cid:durableId="1285112425">
    <w:abstractNumId w:val="16"/>
    <w:lvlOverride w:ilvl="0"/>
  </w:num>
  <w:num w:numId="13" w16cid:durableId="854346315">
    <w:abstractNumId w:val="20"/>
    <w:lvlOverride w:ilvl="0">
      <w:startOverride w:val="1"/>
    </w:lvlOverride>
  </w:num>
  <w:num w:numId="14" w16cid:durableId="1361320499">
    <w:abstractNumId w:val="20"/>
    <w:lvlOverride w:ilvl="0">
      <w:startOverride w:val="1"/>
    </w:lvlOverride>
  </w:num>
  <w:num w:numId="15" w16cid:durableId="844903440">
    <w:abstractNumId w:val="20"/>
    <w:lvlOverride w:ilvl="0">
      <w:startOverride w:val="1"/>
    </w:lvlOverride>
  </w:num>
  <w:num w:numId="16" w16cid:durableId="18314100">
    <w:abstractNumId w:val="20"/>
    <w:lvlOverride w:ilvl="0">
      <w:startOverride w:val="1"/>
    </w:lvlOverride>
  </w:num>
  <w:num w:numId="17" w16cid:durableId="959844919">
    <w:abstractNumId w:val="16"/>
    <w:lvlOverride w:ilvl="0"/>
  </w:num>
  <w:num w:numId="18" w16cid:durableId="1182207551">
    <w:abstractNumId w:val="20"/>
    <w:lvlOverride w:ilvl="0">
      <w:startOverride w:val="1"/>
    </w:lvlOverride>
  </w:num>
  <w:num w:numId="19" w16cid:durableId="201676211">
    <w:abstractNumId w:val="20"/>
    <w:lvlOverride w:ilvl="0">
      <w:startOverride w:val="1"/>
    </w:lvlOverride>
  </w:num>
  <w:num w:numId="20" w16cid:durableId="229468917">
    <w:abstractNumId w:val="16"/>
    <w:lvlOverride w:ilvl="0"/>
  </w:num>
  <w:num w:numId="21" w16cid:durableId="156651562">
    <w:abstractNumId w:val="16"/>
    <w:lvlOverride w:ilvl="0"/>
  </w:num>
  <w:num w:numId="22" w16cid:durableId="323970497">
    <w:abstractNumId w:val="16"/>
    <w:lvlOverride w:ilvl="0"/>
  </w:num>
  <w:num w:numId="23" w16cid:durableId="1170215858">
    <w:abstractNumId w:val="20"/>
    <w:lvlOverride w:ilvl="0">
      <w:startOverride w:val="1"/>
    </w:lvlOverride>
  </w:num>
  <w:num w:numId="24" w16cid:durableId="13307618">
    <w:abstractNumId w:val="20"/>
    <w:lvlOverride w:ilvl="0">
      <w:startOverride w:val="1"/>
    </w:lvlOverride>
  </w:num>
  <w:num w:numId="25" w16cid:durableId="1874541096">
    <w:abstractNumId w:val="16"/>
    <w:lvlOverride w:ilvl="0"/>
  </w:num>
  <w:num w:numId="26" w16cid:durableId="711731517">
    <w:abstractNumId w:val="20"/>
    <w:lvlOverride w:ilvl="0">
      <w:startOverride w:val="1"/>
    </w:lvlOverride>
  </w:num>
  <w:num w:numId="27" w16cid:durableId="1845048124">
    <w:abstractNumId w:val="20"/>
    <w:lvlOverride w:ilvl="0">
      <w:startOverride w:val="1"/>
    </w:lvlOverride>
  </w:num>
  <w:num w:numId="28" w16cid:durableId="1748267905">
    <w:abstractNumId w:val="16"/>
    <w:lvlOverride w:ilvl="0"/>
  </w:num>
  <w:num w:numId="29" w16cid:durableId="1383945603">
    <w:abstractNumId w:val="20"/>
    <w:lvlOverride w:ilvl="0">
      <w:startOverride w:val="1"/>
    </w:lvlOverride>
  </w:num>
  <w:num w:numId="30" w16cid:durableId="407459079">
    <w:abstractNumId w:val="16"/>
    <w:lvlOverride w:ilvl="0"/>
  </w:num>
  <w:num w:numId="31" w16cid:durableId="199903477">
    <w:abstractNumId w:val="16"/>
    <w:lvlOverride w:ilvl="0"/>
  </w:num>
  <w:num w:numId="32" w16cid:durableId="1192105155">
    <w:abstractNumId w:val="20"/>
    <w:lvlOverride w:ilvl="0">
      <w:startOverride w:val="1"/>
    </w:lvlOverride>
  </w:num>
  <w:num w:numId="33" w16cid:durableId="1118258252">
    <w:abstractNumId w:val="20"/>
    <w:lvlOverride w:ilvl="0">
      <w:startOverride w:val="1"/>
    </w:lvlOverride>
  </w:num>
  <w:num w:numId="34" w16cid:durableId="1884511971">
    <w:abstractNumId w:val="16"/>
    <w:lvlOverride w:ilvl="0"/>
  </w:num>
  <w:num w:numId="35" w16cid:durableId="1235970890">
    <w:abstractNumId w:val="16"/>
    <w:lvlOverride w:ilvl="0"/>
  </w:num>
  <w:num w:numId="36" w16cid:durableId="2031028201">
    <w:abstractNumId w:val="16"/>
    <w:lvlOverride w:ilvl="0"/>
  </w:num>
  <w:num w:numId="37" w16cid:durableId="1248150848">
    <w:abstractNumId w:val="20"/>
    <w:lvlOverride w:ilvl="0">
      <w:startOverride w:val="1"/>
    </w:lvlOverride>
  </w:num>
  <w:num w:numId="38" w16cid:durableId="284164617">
    <w:abstractNumId w:val="20"/>
    <w:lvlOverride w:ilvl="0">
      <w:startOverride w:val="1"/>
    </w:lvlOverride>
  </w:num>
  <w:num w:numId="39" w16cid:durableId="1310943828">
    <w:abstractNumId w:val="16"/>
    <w:lvlOverride w:ilvl="0"/>
  </w:num>
  <w:num w:numId="40" w16cid:durableId="529998900">
    <w:abstractNumId w:val="16"/>
    <w:lvlOverride w:ilvl="0"/>
  </w:num>
  <w:num w:numId="41" w16cid:durableId="1224490195">
    <w:abstractNumId w:val="20"/>
    <w:lvlOverride w:ilvl="0">
      <w:startOverride w:val="1"/>
    </w:lvlOverride>
  </w:num>
  <w:num w:numId="42" w16cid:durableId="1638366621">
    <w:abstractNumId w:val="20"/>
    <w:lvlOverride w:ilvl="0">
      <w:startOverride w:val="1"/>
    </w:lvlOverride>
  </w:num>
  <w:num w:numId="43" w16cid:durableId="1997298181">
    <w:abstractNumId w:val="16"/>
    <w:lvlOverride w:ilvl="0"/>
  </w:num>
  <w:num w:numId="44" w16cid:durableId="1653751189">
    <w:abstractNumId w:val="20"/>
    <w:lvlOverride w:ilvl="0">
      <w:startOverride w:val="1"/>
    </w:lvlOverride>
  </w:num>
  <w:num w:numId="45" w16cid:durableId="929001823">
    <w:abstractNumId w:val="20"/>
    <w:lvlOverride w:ilvl="0">
      <w:startOverride w:val="1"/>
    </w:lvlOverride>
  </w:num>
  <w:num w:numId="46" w16cid:durableId="2014643708">
    <w:abstractNumId w:val="20"/>
    <w:lvlOverride w:ilvl="0">
      <w:startOverride w:val="1"/>
    </w:lvlOverride>
  </w:num>
  <w:num w:numId="47" w16cid:durableId="1632006821">
    <w:abstractNumId w:val="20"/>
    <w:lvlOverride w:ilvl="0">
      <w:startOverride w:val="1"/>
    </w:lvlOverride>
  </w:num>
  <w:num w:numId="48" w16cid:durableId="941257949">
    <w:abstractNumId w:val="20"/>
    <w:lvlOverride w:ilvl="0">
      <w:startOverride w:val="1"/>
    </w:lvlOverride>
  </w:num>
  <w:num w:numId="49" w16cid:durableId="1937591198">
    <w:abstractNumId w:val="20"/>
    <w:lvlOverride w:ilvl="0">
      <w:startOverride w:val="1"/>
    </w:lvlOverride>
  </w:num>
  <w:num w:numId="50" w16cid:durableId="40635303">
    <w:abstractNumId w:val="16"/>
    <w:lvlOverride w:ilvl="0"/>
  </w:num>
  <w:num w:numId="51" w16cid:durableId="2022975673">
    <w:abstractNumId w:val="16"/>
    <w:lvlOverride w:ilvl="0"/>
  </w:num>
  <w:num w:numId="52" w16cid:durableId="1204827351">
    <w:abstractNumId w:val="20"/>
    <w:lvlOverride w:ilvl="0">
      <w:startOverride w:val="1"/>
    </w:lvlOverride>
  </w:num>
  <w:num w:numId="53" w16cid:durableId="425686166">
    <w:abstractNumId w:val="20"/>
    <w:lvlOverride w:ilvl="0">
      <w:startOverride w:val="1"/>
    </w:lvlOverride>
  </w:num>
  <w:num w:numId="54" w16cid:durableId="234751458">
    <w:abstractNumId w:val="16"/>
    <w:lvlOverride w:ilvl="0"/>
  </w:num>
  <w:num w:numId="55" w16cid:durableId="733049220">
    <w:abstractNumId w:val="20"/>
    <w:lvlOverride w:ilvl="0">
      <w:startOverride w:val="1"/>
    </w:lvlOverride>
  </w:num>
  <w:num w:numId="56" w16cid:durableId="2092967842">
    <w:abstractNumId w:val="20"/>
    <w:lvlOverride w:ilvl="0">
      <w:startOverride w:val="1"/>
    </w:lvlOverride>
  </w:num>
  <w:num w:numId="57" w16cid:durableId="619383533">
    <w:abstractNumId w:val="16"/>
    <w:lvlOverride w:ilvl="0"/>
  </w:num>
  <w:num w:numId="58" w16cid:durableId="1614097155">
    <w:abstractNumId w:val="20"/>
    <w:lvlOverride w:ilvl="0">
      <w:startOverride w:val="1"/>
    </w:lvlOverride>
  </w:num>
  <w:num w:numId="59" w16cid:durableId="146484990">
    <w:abstractNumId w:val="20"/>
    <w:lvlOverride w:ilvl="0">
      <w:startOverride w:val="1"/>
    </w:lvlOverride>
  </w:num>
  <w:num w:numId="60" w16cid:durableId="505170996">
    <w:abstractNumId w:val="20"/>
    <w:lvlOverride w:ilvl="0">
      <w:startOverride w:val="1"/>
    </w:lvlOverride>
  </w:num>
  <w:num w:numId="61" w16cid:durableId="661011332">
    <w:abstractNumId w:val="20"/>
    <w:lvlOverride w:ilvl="0">
      <w:startOverride w:val="1"/>
    </w:lvlOverride>
  </w:num>
  <w:num w:numId="62" w16cid:durableId="241836816">
    <w:abstractNumId w:val="16"/>
    <w:lvlOverride w:ilvl="0"/>
  </w:num>
  <w:num w:numId="63" w16cid:durableId="1979527890">
    <w:abstractNumId w:val="20"/>
    <w:lvlOverride w:ilvl="0">
      <w:startOverride w:val="1"/>
    </w:lvlOverride>
  </w:num>
  <w:num w:numId="64" w16cid:durableId="705831770">
    <w:abstractNumId w:val="20"/>
    <w:lvlOverride w:ilvl="0">
      <w:startOverride w:val="1"/>
    </w:lvlOverride>
  </w:num>
  <w:num w:numId="65" w16cid:durableId="1662583296">
    <w:abstractNumId w:val="20"/>
    <w:lvlOverride w:ilvl="0">
      <w:startOverride w:val="1"/>
    </w:lvlOverride>
  </w:num>
  <w:num w:numId="66" w16cid:durableId="1418557571">
    <w:abstractNumId w:val="20"/>
    <w:lvlOverride w:ilvl="0">
      <w:startOverride w:val="1"/>
    </w:lvlOverride>
  </w:num>
  <w:num w:numId="67" w16cid:durableId="375980200">
    <w:abstractNumId w:val="20"/>
    <w:lvlOverride w:ilvl="0">
      <w:startOverride w:val="1"/>
    </w:lvlOverride>
  </w:num>
  <w:num w:numId="68" w16cid:durableId="859781441">
    <w:abstractNumId w:val="20"/>
    <w:lvlOverride w:ilvl="0">
      <w:startOverride w:val="1"/>
    </w:lvlOverride>
  </w:num>
  <w:num w:numId="69" w16cid:durableId="1687290665">
    <w:abstractNumId w:val="20"/>
    <w:lvlOverride w:ilvl="0">
      <w:startOverride w:val="1"/>
    </w:lvlOverride>
  </w:num>
  <w:num w:numId="70" w16cid:durableId="1782263267">
    <w:abstractNumId w:val="20"/>
    <w:lvlOverride w:ilvl="0">
      <w:startOverride w:val="1"/>
    </w:lvlOverride>
  </w:num>
  <w:num w:numId="71" w16cid:durableId="435252313">
    <w:abstractNumId w:val="16"/>
    <w:lvlOverride w:ilvl="0"/>
  </w:num>
  <w:num w:numId="72" w16cid:durableId="1866366782">
    <w:abstractNumId w:val="20"/>
    <w:lvlOverride w:ilvl="0">
      <w:startOverride w:val="1"/>
    </w:lvlOverride>
  </w:num>
  <w:num w:numId="73" w16cid:durableId="1864705416">
    <w:abstractNumId w:val="20"/>
    <w:lvlOverride w:ilvl="0">
      <w:startOverride w:val="1"/>
    </w:lvlOverride>
  </w:num>
  <w:num w:numId="74" w16cid:durableId="1017341911">
    <w:abstractNumId w:val="20"/>
    <w:lvlOverride w:ilvl="0">
      <w:startOverride w:val="1"/>
    </w:lvlOverride>
  </w:num>
  <w:num w:numId="75" w16cid:durableId="1687831796">
    <w:abstractNumId w:val="20"/>
    <w:lvlOverride w:ilvl="0">
      <w:startOverride w:val="1"/>
    </w:lvlOverride>
  </w:num>
  <w:num w:numId="76" w16cid:durableId="829057706">
    <w:abstractNumId w:val="20"/>
    <w:lvlOverride w:ilvl="0">
      <w:startOverride w:val="1"/>
    </w:lvlOverride>
  </w:num>
  <w:num w:numId="77" w16cid:durableId="1399207605">
    <w:abstractNumId w:val="20"/>
    <w:lvlOverride w:ilvl="0">
      <w:startOverride w:val="1"/>
    </w:lvlOverride>
  </w:num>
  <w:num w:numId="78" w16cid:durableId="1724405352">
    <w:abstractNumId w:val="20"/>
    <w:lvlOverride w:ilvl="0">
      <w:startOverride w:val="1"/>
    </w:lvlOverride>
  </w:num>
  <w:num w:numId="79" w16cid:durableId="1354460649">
    <w:abstractNumId w:val="20"/>
    <w:lvlOverride w:ilvl="0">
      <w:startOverride w:val="1"/>
    </w:lvlOverride>
  </w:num>
  <w:num w:numId="80" w16cid:durableId="1283685250">
    <w:abstractNumId w:val="16"/>
    <w:lvlOverride w:ilvl="0"/>
  </w:num>
  <w:num w:numId="81" w16cid:durableId="1777410894">
    <w:abstractNumId w:val="20"/>
    <w:lvlOverride w:ilvl="0">
      <w:startOverride w:val="1"/>
    </w:lvlOverride>
  </w:num>
  <w:num w:numId="82" w16cid:durableId="86073694">
    <w:abstractNumId w:val="20"/>
    <w:lvlOverride w:ilvl="0">
      <w:startOverride w:val="1"/>
    </w:lvlOverride>
  </w:num>
  <w:num w:numId="83" w16cid:durableId="854880330">
    <w:abstractNumId w:val="20"/>
    <w:lvlOverride w:ilvl="0">
      <w:startOverride w:val="1"/>
    </w:lvlOverride>
  </w:num>
  <w:num w:numId="84" w16cid:durableId="1951235295">
    <w:abstractNumId w:val="20"/>
    <w:lvlOverride w:ilvl="0">
      <w:startOverride w:val="1"/>
    </w:lvlOverride>
  </w:num>
  <w:num w:numId="85" w16cid:durableId="674965204">
    <w:abstractNumId w:val="20"/>
    <w:lvlOverride w:ilvl="0">
      <w:startOverride w:val="1"/>
    </w:lvlOverride>
  </w:num>
  <w:num w:numId="86" w16cid:durableId="160463881">
    <w:abstractNumId w:val="20"/>
    <w:lvlOverride w:ilvl="0">
      <w:startOverride w:val="1"/>
    </w:lvlOverride>
  </w:num>
  <w:num w:numId="87" w16cid:durableId="1525170887">
    <w:abstractNumId w:val="16"/>
    <w:lvlOverride w:ilvl="0"/>
  </w:num>
  <w:num w:numId="88" w16cid:durableId="213277063">
    <w:abstractNumId w:val="20"/>
    <w:lvlOverride w:ilvl="0">
      <w:startOverride w:val="1"/>
    </w:lvlOverride>
  </w:num>
  <w:num w:numId="89" w16cid:durableId="9186900">
    <w:abstractNumId w:val="20"/>
    <w:lvlOverride w:ilvl="0">
      <w:startOverride w:val="1"/>
    </w:lvlOverride>
  </w:num>
  <w:num w:numId="90" w16cid:durableId="1853841539">
    <w:abstractNumId w:val="20"/>
    <w:lvlOverride w:ilvl="0">
      <w:startOverride w:val="1"/>
    </w:lvlOverride>
  </w:num>
  <w:num w:numId="91" w16cid:durableId="477377270">
    <w:abstractNumId w:val="20"/>
    <w:lvlOverride w:ilvl="0">
      <w:startOverride w:val="1"/>
    </w:lvlOverride>
  </w:num>
  <w:num w:numId="92" w16cid:durableId="281962535">
    <w:abstractNumId w:val="16"/>
    <w:lvlOverride w:ilvl="0"/>
  </w:num>
  <w:num w:numId="93" w16cid:durableId="1926257867">
    <w:abstractNumId w:val="20"/>
    <w:lvlOverride w:ilvl="0">
      <w:startOverride w:val="1"/>
    </w:lvlOverride>
  </w:num>
  <w:num w:numId="94" w16cid:durableId="803890607">
    <w:abstractNumId w:val="20"/>
    <w:lvlOverride w:ilvl="0">
      <w:startOverride w:val="1"/>
    </w:lvlOverride>
  </w:num>
  <w:num w:numId="95" w16cid:durableId="1605571835">
    <w:abstractNumId w:val="20"/>
    <w:lvlOverride w:ilvl="0">
      <w:startOverride w:val="1"/>
    </w:lvlOverride>
  </w:num>
  <w:num w:numId="96" w16cid:durableId="30805209">
    <w:abstractNumId w:val="20"/>
    <w:lvlOverride w:ilvl="0">
      <w:startOverride w:val="1"/>
    </w:lvlOverride>
  </w:num>
  <w:num w:numId="97" w16cid:durableId="2069066952">
    <w:abstractNumId w:val="20"/>
    <w:lvlOverride w:ilvl="0">
      <w:startOverride w:val="1"/>
    </w:lvlOverride>
  </w:num>
  <w:num w:numId="98" w16cid:durableId="373043947">
    <w:abstractNumId w:val="20"/>
    <w:lvlOverride w:ilvl="0">
      <w:startOverride w:val="1"/>
    </w:lvlOverride>
  </w:num>
  <w:num w:numId="99" w16cid:durableId="193273333">
    <w:abstractNumId w:val="20"/>
    <w:lvlOverride w:ilvl="0">
      <w:startOverride w:val="1"/>
    </w:lvlOverride>
  </w:num>
  <w:num w:numId="100" w16cid:durableId="613638260">
    <w:abstractNumId w:val="16"/>
    <w:lvlOverride w:ilvl="0"/>
  </w:num>
  <w:num w:numId="101" w16cid:durableId="836070312">
    <w:abstractNumId w:val="16"/>
    <w:lvlOverride w:ilvl="0"/>
  </w:num>
  <w:num w:numId="102" w16cid:durableId="207690355">
    <w:abstractNumId w:val="20"/>
    <w:lvlOverride w:ilvl="0">
      <w:startOverride w:val="1"/>
    </w:lvlOverride>
  </w:num>
  <w:num w:numId="103" w16cid:durableId="1535578462">
    <w:abstractNumId w:val="20"/>
    <w:lvlOverride w:ilvl="0">
      <w:startOverride w:val="1"/>
    </w:lvlOverride>
  </w:num>
  <w:num w:numId="104" w16cid:durableId="172376870">
    <w:abstractNumId w:val="16"/>
    <w:lvlOverride w:ilvl="0"/>
  </w:num>
  <w:num w:numId="105" w16cid:durableId="590545650">
    <w:abstractNumId w:val="20"/>
    <w:lvlOverride w:ilvl="0">
      <w:startOverride w:val="1"/>
    </w:lvlOverride>
  </w:num>
  <w:num w:numId="106" w16cid:durableId="1715691442">
    <w:abstractNumId w:val="20"/>
    <w:lvlOverride w:ilvl="0">
      <w:startOverride w:val="1"/>
    </w:lvlOverride>
  </w:num>
  <w:num w:numId="107" w16cid:durableId="1262421922">
    <w:abstractNumId w:val="20"/>
    <w:lvlOverride w:ilvl="0">
      <w:startOverride w:val="1"/>
    </w:lvlOverride>
  </w:num>
  <w:num w:numId="108" w16cid:durableId="296569115">
    <w:abstractNumId w:val="16"/>
    <w:lvlOverride w:ilvl="0"/>
  </w:num>
  <w:num w:numId="109" w16cid:durableId="464470019">
    <w:abstractNumId w:val="16"/>
    <w:lvlOverride w:ilvl="0"/>
  </w:num>
  <w:num w:numId="110" w16cid:durableId="783033837">
    <w:abstractNumId w:val="16"/>
    <w:lvlOverride w:ilvl="0"/>
  </w:num>
  <w:num w:numId="111" w16cid:durableId="753670525">
    <w:abstractNumId w:val="16"/>
    <w:lvlOverride w:ilvl="0"/>
  </w:num>
  <w:num w:numId="112" w16cid:durableId="166478551">
    <w:abstractNumId w:val="16"/>
    <w:lvlOverride w:ilvl="0"/>
  </w:num>
  <w:num w:numId="113" w16cid:durableId="1326127145">
    <w:abstractNumId w:val="16"/>
    <w:lvlOverride w:ilvl="0"/>
  </w:num>
  <w:num w:numId="114" w16cid:durableId="1619406211">
    <w:abstractNumId w:val="16"/>
    <w:lvlOverride w:ilvl="0"/>
  </w:num>
  <w:num w:numId="115" w16cid:durableId="603654869">
    <w:abstractNumId w:val="16"/>
    <w:lvlOverride w:ilvl="0"/>
  </w:num>
  <w:num w:numId="116" w16cid:durableId="724984020">
    <w:abstractNumId w:val="16"/>
    <w:lvlOverride w:ilvl="0"/>
  </w:num>
  <w:num w:numId="117" w16cid:durableId="1884828792">
    <w:abstractNumId w:val="20"/>
    <w:lvlOverride w:ilvl="0">
      <w:startOverride w:val="1"/>
    </w:lvlOverride>
  </w:num>
  <w:num w:numId="118" w16cid:durableId="1721326485">
    <w:abstractNumId w:val="16"/>
    <w:lvlOverride w:ilvl="0"/>
  </w:num>
  <w:num w:numId="119" w16cid:durableId="1317688327">
    <w:abstractNumId w:val="16"/>
    <w:lvlOverride w:ilvl="0"/>
  </w:num>
  <w:num w:numId="120" w16cid:durableId="1670211027">
    <w:abstractNumId w:val="16"/>
    <w:lvlOverride w:ilvl="0"/>
  </w:num>
  <w:num w:numId="121" w16cid:durableId="516967957">
    <w:abstractNumId w:val="16"/>
    <w:lvlOverride w:ilvl="0"/>
  </w:num>
  <w:num w:numId="122" w16cid:durableId="1781416418">
    <w:abstractNumId w:val="16"/>
    <w:lvlOverride w:ilvl="0"/>
  </w:num>
  <w:num w:numId="123" w16cid:durableId="1490638703">
    <w:abstractNumId w:val="16"/>
    <w:lvlOverride w:ilvl="0"/>
  </w:num>
  <w:num w:numId="124" w16cid:durableId="1768620828">
    <w:abstractNumId w:val="16"/>
    <w:lvlOverride w:ilvl="0"/>
  </w:num>
  <w:num w:numId="125" w16cid:durableId="361321622">
    <w:abstractNumId w:val="16"/>
    <w:lvlOverride w:ilvl="0"/>
  </w:num>
  <w:num w:numId="126" w16cid:durableId="1067848125">
    <w:abstractNumId w:val="16"/>
    <w:lvlOverride w:ilvl="0"/>
  </w:num>
  <w:num w:numId="127" w16cid:durableId="177700400">
    <w:abstractNumId w:val="16"/>
    <w:lvlOverride w:ilvl="0"/>
  </w:num>
  <w:num w:numId="128" w16cid:durableId="338849001">
    <w:abstractNumId w:val="16"/>
    <w:lvlOverride w:ilvl="0"/>
  </w:num>
  <w:num w:numId="129" w16cid:durableId="708846347">
    <w:abstractNumId w:val="16"/>
    <w:lvlOverride w:ilvl="0"/>
  </w:num>
  <w:num w:numId="130" w16cid:durableId="494565764">
    <w:abstractNumId w:val="16"/>
    <w:lvlOverride w:ilvl="0"/>
  </w:num>
  <w:num w:numId="131" w16cid:durableId="373622835">
    <w:abstractNumId w:val="16"/>
    <w:lvlOverride w:ilvl="0"/>
  </w:num>
  <w:num w:numId="132" w16cid:durableId="1701055649">
    <w:abstractNumId w:val="16"/>
    <w:lvlOverride w:ilvl="0"/>
  </w:num>
  <w:num w:numId="133" w16cid:durableId="1376197002">
    <w:abstractNumId w:val="16"/>
    <w:lvlOverride w:ilvl="0"/>
  </w:num>
  <w:num w:numId="134" w16cid:durableId="1356692286">
    <w:abstractNumId w:val="16"/>
    <w:lvlOverride w:ilvl="0"/>
  </w:num>
  <w:num w:numId="135" w16cid:durableId="704718772">
    <w:abstractNumId w:val="16"/>
    <w:lvlOverride w:ilvl="0"/>
  </w:num>
  <w:num w:numId="136" w16cid:durableId="243032894">
    <w:abstractNumId w:val="16"/>
    <w:lvlOverride w:ilvl="0"/>
  </w:num>
  <w:num w:numId="137" w16cid:durableId="1851022848">
    <w:abstractNumId w:val="16"/>
    <w:lvlOverride w:ilvl="0"/>
  </w:num>
  <w:num w:numId="138" w16cid:durableId="1590698721">
    <w:abstractNumId w:val="16"/>
    <w:lvlOverride w:ilvl="0"/>
  </w:num>
  <w:num w:numId="139" w16cid:durableId="2128890974">
    <w:abstractNumId w:val="20"/>
    <w:lvlOverride w:ilvl="0">
      <w:startOverride w:val="1"/>
    </w:lvlOverride>
  </w:num>
  <w:num w:numId="140" w16cid:durableId="1825508877">
    <w:abstractNumId w:val="9"/>
  </w:num>
  <w:num w:numId="141" w16cid:durableId="1626816041">
    <w:abstractNumId w:val="7"/>
  </w:num>
  <w:num w:numId="142" w16cid:durableId="260184663">
    <w:abstractNumId w:val="6"/>
  </w:num>
  <w:num w:numId="143" w16cid:durableId="679116529">
    <w:abstractNumId w:val="8"/>
  </w:num>
  <w:num w:numId="144" w16cid:durableId="371538440">
    <w:abstractNumId w:val="3"/>
  </w:num>
  <w:num w:numId="145" w16cid:durableId="38166765">
    <w:abstractNumId w:val="2"/>
  </w:num>
  <w:num w:numId="146" w16cid:durableId="1212111869">
    <w:abstractNumId w:val="10"/>
  </w:num>
  <w:num w:numId="147" w16cid:durableId="294802273">
    <w:abstractNumId w:val="19"/>
  </w:num>
  <w:num w:numId="148" w16cid:durableId="734934652">
    <w:abstractNumId w:val="23"/>
  </w:num>
  <w:num w:numId="149" w16cid:durableId="540944710">
    <w:abstractNumId w:val="5"/>
  </w:num>
  <w:num w:numId="150" w16cid:durableId="754712967">
    <w:abstractNumId w:val="4"/>
  </w:num>
  <w:num w:numId="151" w16cid:durableId="1192650574">
    <w:abstractNumId w:val="1"/>
  </w:num>
  <w:num w:numId="152" w16cid:durableId="1763455891">
    <w:abstractNumId w:val="0"/>
  </w:num>
  <w:num w:numId="153" w16cid:durableId="839388505">
    <w:abstractNumId w:val="14"/>
  </w:num>
  <w:num w:numId="154" w16cid:durableId="929435959">
    <w:abstractNumId w:val="12"/>
  </w:num>
  <w:num w:numId="155" w16cid:durableId="1517035093">
    <w:abstractNumId w:val="17"/>
  </w:num>
  <w:num w:numId="156" w16cid:durableId="1076199311">
    <w:abstractNumId w:val="22"/>
  </w:num>
  <w:num w:numId="157" w16cid:durableId="543443927">
    <w:abstractNumId w:val="13"/>
  </w:num>
  <w:num w:numId="158" w16cid:durableId="2074154342">
    <w:abstractNumId w:val="21"/>
  </w:num>
  <w:num w:numId="159" w16cid:durableId="278343495">
    <w:abstractNumId w:val="8"/>
    <w:lvlOverride w:ilvl="0">
      <w:startOverride w:val="1"/>
    </w:lvlOverride>
  </w:num>
  <w:num w:numId="160" w16cid:durableId="1116481149">
    <w:abstractNumId w:val="8"/>
    <w:lvlOverride w:ilvl="0">
      <w:startOverride w:val="1"/>
    </w:lvlOverride>
  </w:num>
  <w:num w:numId="161" w16cid:durableId="913079031">
    <w:abstractNumId w:val="11"/>
  </w:num>
  <w:num w:numId="162" w16cid:durableId="1479953444">
    <w:abstractNumId w:val="24"/>
  </w:num>
  <w:num w:numId="163" w16cid:durableId="1321350832">
    <w:abstractNumId w:val="15"/>
  </w:num>
  <w:num w:numId="164" w16cid:durableId="6434616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8234676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63A05"/>
    <w:rsid w:val="00563A05"/>
    <w:rsid w:val="009B7C72"/>
    <w:rsid w:val="00DA4EF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E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EF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DA4EF6"/>
    <w:pPr>
      <w:keepNext/>
      <w:keepLines/>
      <w:pageBreakBefore/>
      <w:numPr>
        <w:numId w:val="14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A4EF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A4EF6"/>
    <w:pPr>
      <w:numPr>
        <w:ilvl w:val="2"/>
      </w:numPr>
      <w:ind w:left="1134" w:hanging="1134"/>
      <w:outlineLvl w:val="2"/>
    </w:pPr>
    <w:rPr>
      <w:bCs/>
    </w:rPr>
  </w:style>
  <w:style w:type="paragraph" w:styleId="Heading4">
    <w:name w:val="heading 4"/>
    <w:basedOn w:val="Heading2"/>
    <w:next w:val="Normal"/>
    <w:link w:val="Heading4Char"/>
    <w:unhideWhenUsed/>
    <w:qFormat/>
    <w:rsid w:val="00DA4EF6"/>
    <w:pPr>
      <w:numPr>
        <w:ilvl w:val="3"/>
      </w:numPr>
      <w:ind w:left="1418" w:hanging="1418"/>
      <w:outlineLvl w:val="3"/>
    </w:pPr>
    <w:rPr>
      <w:bCs/>
      <w:iCs/>
    </w:rPr>
  </w:style>
  <w:style w:type="paragraph" w:styleId="Heading5">
    <w:name w:val="heading 5"/>
    <w:basedOn w:val="Heading2"/>
    <w:next w:val="Normal"/>
    <w:link w:val="Heading5Char"/>
    <w:unhideWhenUsed/>
    <w:qFormat/>
    <w:rsid w:val="00DA4EF6"/>
    <w:pPr>
      <w:numPr>
        <w:ilvl w:val="4"/>
      </w:numPr>
      <w:ind w:left="1701" w:hanging="1701"/>
      <w:outlineLvl w:val="4"/>
    </w:pPr>
  </w:style>
  <w:style w:type="paragraph" w:styleId="Heading6">
    <w:name w:val="heading 6"/>
    <w:basedOn w:val="Heading2"/>
    <w:next w:val="Normal"/>
    <w:link w:val="Heading6Char"/>
    <w:uiPriority w:val="9"/>
    <w:unhideWhenUsed/>
    <w:rsid w:val="00DA4EF6"/>
    <w:pPr>
      <w:numPr>
        <w:ilvl w:val="5"/>
      </w:numPr>
      <w:ind w:left="1871" w:hanging="1871"/>
      <w:outlineLvl w:val="5"/>
    </w:pPr>
    <w:rPr>
      <w:iCs/>
    </w:rPr>
  </w:style>
  <w:style w:type="paragraph" w:styleId="Heading7">
    <w:name w:val="heading 7"/>
    <w:basedOn w:val="Heading2"/>
    <w:next w:val="Normal"/>
    <w:link w:val="Heading7Char"/>
    <w:uiPriority w:val="9"/>
    <w:unhideWhenUsed/>
    <w:rsid w:val="00DA4EF6"/>
    <w:pPr>
      <w:numPr>
        <w:ilvl w:val="6"/>
      </w:numPr>
      <w:ind w:left="1985" w:hanging="1985"/>
      <w:outlineLvl w:val="6"/>
    </w:pPr>
    <w:rPr>
      <w:iCs/>
    </w:rPr>
  </w:style>
  <w:style w:type="paragraph" w:styleId="Heading8">
    <w:name w:val="heading 8"/>
    <w:basedOn w:val="Heading2"/>
    <w:next w:val="Normal"/>
    <w:link w:val="Heading8Char"/>
    <w:uiPriority w:val="9"/>
    <w:unhideWhenUsed/>
    <w:rsid w:val="00DA4EF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A4EF6"/>
    <w:pPr>
      <w:numPr>
        <w:ilvl w:val="8"/>
      </w:numPr>
      <w:ind w:left="2495" w:hanging="2495"/>
      <w:outlineLvl w:val="8"/>
    </w:pPr>
    <w:rPr>
      <w:iCs/>
      <w:szCs w:val="20"/>
    </w:rPr>
  </w:style>
  <w:style w:type="character" w:default="1" w:styleId="DefaultParagraphFont">
    <w:name w:val="Default Paragraph Font"/>
    <w:uiPriority w:val="1"/>
    <w:semiHidden/>
    <w:unhideWhenUsed/>
    <w:rsid w:val="00DA4E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4EF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A4EF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DA4EF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A4EF6"/>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DA4EF6"/>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DA4EF6"/>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DA4EF6"/>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DA4EF6"/>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DA4EF6"/>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DA4EF6"/>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DA4EF6"/>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DA4EF6"/>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DA4EF6"/>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DA4EF6"/>
    <w:rPr>
      <w:rFonts w:ascii="BentonSans Medium" w:hAnsi="BentonSans Medium"/>
      <w:sz w:val="20"/>
    </w:rPr>
  </w:style>
  <w:style w:type="paragraph" w:customStyle="1" w:styleId="SAPMainTitle">
    <w:name w:val="SAP_MainTitle"/>
    <w:basedOn w:val="Normal"/>
    <w:next w:val="SAPSubTitle"/>
    <w:rsid w:val="00DA4EF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A4EF6"/>
    <w:pPr>
      <w:spacing w:before="120"/>
    </w:pPr>
    <w:rPr>
      <w:color w:val="000000" w:themeColor="text1"/>
      <w:sz w:val="28"/>
    </w:rPr>
  </w:style>
  <w:style w:type="paragraph" w:customStyle="1" w:styleId="SAPSecurityLevel">
    <w:name w:val="SAP_SecurityLevel"/>
    <w:basedOn w:val="SAPMainTitle"/>
    <w:locked/>
    <w:rsid w:val="00DA4EF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A4EF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A4EF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A4EF6"/>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A4EF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F6"/>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DA4EF6"/>
    <w:pPr>
      <w:spacing w:before="1080"/>
    </w:pPr>
    <w:rPr>
      <w:b/>
      <w:color w:val="999999"/>
      <w:sz w:val="20"/>
    </w:rPr>
  </w:style>
  <w:style w:type="paragraph" w:customStyle="1" w:styleId="SAPTargetAudience">
    <w:name w:val="SAP_TargetAudience"/>
    <w:basedOn w:val="Normal"/>
    <w:locked/>
    <w:rsid w:val="00DA4EF6"/>
    <w:pPr>
      <w:ind w:left="170" w:right="170"/>
    </w:pPr>
  </w:style>
  <w:style w:type="paragraph" w:customStyle="1" w:styleId="SAPHeading1NoNumber">
    <w:name w:val="SAP_Heading1NoNumber"/>
    <w:basedOn w:val="Heading1"/>
    <w:next w:val="Normal"/>
    <w:locked/>
    <w:rsid w:val="00DA4EF6"/>
    <w:pPr>
      <w:numPr>
        <w:numId w:val="0"/>
      </w:numPr>
      <w:outlineLvl w:val="9"/>
    </w:pPr>
  </w:style>
  <w:style w:type="table" w:customStyle="1" w:styleId="LightShading1">
    <w:name w:val="Light Shading1"/>
    <w:basedOn w:val="TableNormal"/>
    <w:uiPriority w:val="60"/>
    <w:locked/>
    <w:rsid w:val="00DA4EF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A4EF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A4EF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A4EF6"/>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A4EF6"/>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A4EF6"/>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A4EF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A4EF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A4EF6"/>
    <w:pPr>
      <w:keepNext w:val="0"/>
      <w:spacing w:before="0"/>
    </w:pPr>
  </w:style>
  <w:style w:type="paragraph" w:styleId="TOC1">
    <w:name w:val="toc 1"/>
    <w:basedOn w:val="Normal"/>
    <w:autoRedefine/>
    <w:uiPriority w:val="39"/>
    <w:unhideWhenUsed/>
    <w:rsid w:val="00DA4EF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A4EF6"/>
    <w:pPr>
      <w:keepNext w:val="0"/>
      <w:tabs>
        <w:tab w:val="left" w:pos="1418"/>
      </w:tabs>
      <w:spacing w:before="0"/>
      <w:ind w:left="1418" w:hanging="794"/>
    </w:pPr>
  </w:style>
  <w:style w:type="paragraph" w:styleId="TOC4">
    <w:name w:val="toc 4"/>
    <w:basedOn w:val="TOC3"/>
    <w:next w:val="Normal"/>
    <w:autoRedefine/>
    <w:uiPriority w:val="39"/>
    <w:unhideWhenUsed/>
    <w:rsid w:val="00DA4EF6"/>
    <w:pPr>
      <w:tabs>
        <w:tab w:val="left" w:pos="1985"/>
      </w:tabs>
      <w:ind w:right="851"/>
    </w:pPr>
  </w:style>
  <w:style w:type="paragraph" w:styleId="TOC5">
    <w:name w:val="toc 5"/>
    <w:basedOn w:val="TOC4"/>
    <w:next w:val="Normal"/>
    <w:autoRedefine/>
    <w:uiPriority w:val="39"/>
    <w:unhideWhenUsed/>
    <w:rsid w:val="00DA4EF6"/>
  </w:style>
  <w:style w:type="paragraph" w:customStyle="1" w:styleId="SAPKeyblockTitle">
    <w:name w:val="SAP_KeyblockTitle"/>
    <w:basedOn w:val="Normal"/>
    <w:next w:val="Normal"/>
    <w:qFormat/>
    <w:rsid w:val="00DA4EF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A4EF6"/>
    <w:pPr>
      <w:ind w:left="680"/>
    </w:pPr>
  </w:style>
  <w:style w:type="paragraph" w:styleId="ListContinue">
    <w:name w:val="List Continue"/>
    <w:basedOn w:val="Normal"/>
    <w:uiPriority w:val="99"/>
    <w:qFormat/>
    <w:rsid w:val="00DA4EF6"/>
    <w:pPr>
      <w:ind w:left="340"/>
    </w:pPr>
  </w:style>
  <w:style w:type="paragraph" w:styleId="ListContinue2">
    <w:name w:val="List Continue 2"/>
    <w:basedOn w:val="Normal"/>
    <w:uiPriority w:val="99"/>
    <w:qFormat/>
    <w:rsid w:val="00DA4EF6"/>
    <w:pPr>
      <w:ind w:left="680"/>
    </w:pPr>
  </w:style>
  <w:style w:type="paragraph" w:styleId="ListContinue3">
    <w:name w:val="List Continue 3"/>
    <w:basedOn w:val="Normal"/>
    <w:uiPriority w:val="99"/>
    <w:qFormat/>
    <w:rsid w:val="00DA4EF6"/>
    <w:pPr>
      <w:ind w:left="1021"/>
    </w:pPr>
  </w:style>
  <w:style w:type="character" w:styleId="Hyperlink">
    <w:name w:val="Hyperlink"/>
    <w:basedOn w:val="DefaultParagraphFont"/>
    <w:uiPriority w:val="99"/>
    <w:unhideWhenUsed/>
    <w:rsid w:val="00DA4EF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A4EF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A4EF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A4EF6"/>
    <w:rPr>
      <w:rFonts w:ascii="Courier New" w:hAnsi="Courier New" w:cs="Times New Roman"/>
      <w:sz w:val="18"/>
    </w:rPr>
  </w:style>
  <w:style w:type="character" w:customStyle="1" w:styleId="FooterChar">
    <w:name w:val="Footer Char"/>
    <w:basedOn w:val="DefaultParagraphFont"/>
    <w:link w:val="Footer"/>
    <w:uiPriority w:val="99"/>
    <w:locked/>
    <w:rsid w:val="00DA4EF6"/>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DA4EF6"/>
    <w:pPr>
      <w:tabs>
        <w:tab w:val="clear" w:pos="4703"/>
        <w:tab w:val="clear" w:pos="9406"/>
      </w:tabs>
      <w:spacing w:line="180" w:lineRule="exact"/>
    </w:pPr>
    <w:rPr>
      <w:sz w:val="12"/>
    </w:rPr>
  </w:style>
  <w:style w:type="character" w:customStyle="1" w:styleId="SAPUserEntry">
    <w:name w:val="SAP_UserEntry"/>
    <w:basedOn w:val="SAPMonospace"/>
    <w:uiPriority w:val="1"/>
    <w:qFormat/>
    <w:rsid w:val="00DA4EF6"/>
    <w:rPr>
      <w:rFonts w:ascii="Courier New" w:hAnsi="Courier New" w:cs="Times New Roman"/>
      <w:b/>
      <w:color w:val="45157E"/>
      <w:sz w:val="18"/>
    </w:rPr>
  </w:style>
  <w:style w:type="character" w:customStyle="1" w:styleId="SAPScreenElement">
    <w:name w:val="SAP_ScreenElement"/>
    <w:basedOn w:val="DefaultParagraphFont"/>
    <w:uiPriority w:val="1"/>
    <w:qFormat/>
    <w:rsid w:val="00DA4EF6"/>
    <w:rPr>
      <w:rFonts w:ascii="BentonSans Book Italic" w:hAnsi="BentonSans Book Italic" w:cs="Times New Roman"/>
      <w:color w:val="003283"/>
    </w:rPr>
  </w:style>
  <w:style w:type="character" w:customStyle="1" w:styleId="SAPEmphasis">
    <w:name w:val="SAP_Emphasis"/>
    <w:basedOn w:val="DefaultParagraphFont"/>
    <w:uiPriority w:val="1"/>
    <w:qFormat/>
    <w:rsid w:val="00DA4EF6"/>
    <w:rPr>
      <w:rFonts w:ascii="BentonSans Medium" w:hAnsi="BentonSans Medium" w:cs="Times New Roman"/>
      <w:sz w:val="18"/>
    </w:rPr>
  </w:style>
  <w:style w:type="character" w:customStyle="1" w:styleId="SAPKeyboard">
    <w:name w:val="SAP_Keyboard"/>
    <w:basedOn w:val="SAPMonospace"/>
    <w:uiPriority w:val="1"/>
    <w:qFormat/>
    <w:rsid w:val="00DA4EF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A4EF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A4EF6"/>
    <w:rPr>
      <w:rFonts w:ascii="BentonSans Bold" w:hAnsi="BentonSans Bold" w:cs="Times New Roman"/>
    </w:rPr>
  </w:style>
  <w:style w:type="character" w:customStyle="1" w:styleId="SAPFooterSecurityLevel">
    <w:name w:val="SAP_Footer_SecurityLevel"/>
    <w:basedOn w:val="DefaultParagraphFont"/>
    <w:uiPriority w:val="1"/>
    <w:locked/>
    <w:rsid w:val="00DA4EF6"/>
    <w:rPr>
      <w:rFonts w:cs="Times New Roman"/>
      <w:caps/>
      <w:spacing w:val="6"/>
    </w:rPr>
  </w:style>
  <w:style w:type="character" w:styleId="PlaceholderText">
    <w:name w:val="Placeholder Text"/>
    <w:basedOn w:val="DefaultParagraphFont"/>
    <w:uiPriority w:val="99"/>
    <w:semiHidden/>
    <w:rsid w:val="00DA4EF6"/>
    <w:rPr>
      <w:rFonts w:cs="Times New Roman"/>
      <w:color w:val="808080"/>
    </w:rPr>
  </w:style>
  <w:style w:type="paragraph" w:customStyle="1" w:styleId="SAPGraphicParagraph">
    <w:name w:val="SAP_GraphicParagraph"/>
    <w:basedOn w:val="Normal"/>
    <w:next w:val="Normal"/>
    <w:rsid w:val="00DA4EF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A4EF6"/>
    <w:rPr>
      <w:rFonts w:cs="Times New Roman"/>
      <w:color w:val="96607D" w:themeColor="followedHyperlink"/>
      <w:u w:val="single"/>
    </w:rPr>
  </w:style>
  <w:style w:type="character" w:styleId="SubtleEmphasis">
    <w:name w:val="Subtle Emphasis"/>
    <w:basedOn w:val="DefaultParagraphFont"/>
    <w:uiPriority w:val="19"/>
    <w:rsid w:val="00DA4EF6"/>
    <w:rPr>
      <w:rFonts w:cs="Times New Roman"/>
      <w:i/>
      <w:iCs/>
      <w:color w:val="808080" w:themeColor="text1" w:themeTint="7F"/>
    </w:rPr>
  </w:style>
  <w:style w:type="character" w:styleId="Strong">
    <w:name w:val="Strong"/>
    <w:basedOn w:val="DefaultParagraphFont"/>
    <w:uiPriority w:val="22"/>
    <w:rsid w:val="00DA4EF6"/>
    <w:rPr>
      <w:rFonts w:cs="Times New Roman"/>
      <w:b/>
      <w:bCs/>
    </w:rPr>
  </w:style>
  <w:style w:type="paragraph" w:customStyle="1" w:styleId="SAPCopyrightShort">
    <w:name w:val="SAP_CopyrightShort"/>
    <w:basedOn w:val="Normal"/>
    <w:locked/>
    <w:rsid w:val="00DA4EF6"/>
    <w:pPr>
      <w:spacing w:before="11760" w:after="0" w:line="220" w:lineRule="exact"/>
      <w:ind w:left="-1418" w:right="-567"/>
    </w:pPr>
  </w:style>
  <w:style w:type="paragraph" w:customStyle="1" w:styleId="SAPLastPageGray">
    <w:name w:val="SAP_LastPage_Gray"/>
    <w:basedOn w:val="Normal"/>
    <w:locked/>
    <w:rsid w:val="00DA4EF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A4EF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A4EF6"/>
  </w:style>
  <w:style w:type="paragraph" w:styleId="List">
    <w:name w:val="List"/>
    <w:basedOn w:val="Normal"/>
    <w:uiPriority w:val="99"/>
    <w:unhideWhenUsed/>
    <w:rsid w:val="00DA4EF6"/>
    <w:pPr>
      <w:ind w:left="340" w:hanging="340"/>
      <w:contextualSpacing/>
    </w:pPr>
  </w:style>
  <w:style w:type="paragraph" w:styleId="ListBullet">
    <w:name w:val="List Bullet"/>
    <w:basedOn w:val="Normal"/>
    <w:uiPriority w:val="99"/>
    <w:qFormat/>
    <w:rsid w:val="00DA4EF6"/>
    <w:pPr>
      <w:numPr>
        <w:numId w:val="140"/>
      </w:numPr>
      <w:ind w:left="341" w:hanging="284"/>
    </w:pPr>
  </w:style>
  <w:style w:type="paragraph" w:styleId="ListBullet2">
    <w:name w:val="List Bullet 2"/>
    <w:basedOn w:val="Normal"/>
    <w:uiPriority w:val="99"/>
    <w:qFormat/>
    <w:rsid w:val="00DA4EF6"/>
    <w:pPr>
      <w:numPr>
        <w:numId w:val="141"/>
      </w:numPr>
      <w:ind w:left="681" w:hanging="284"/>
    </w:pPr>
  </w:style>
  <w:style w:type="paragraph" w:styleId="ListBullet3">
    <w:name w:val="List Bullet 3"/>
    <w:basedOn w:val="Normal"/>
    <w:uiPriority w:val="99"/>
    <w:qFormat/>
    <w:rsid w:val="00DA4EF6"/>
    <w:pPr>
      <w:numPr>
        <w:numId w:val="142"/>
      </w:numPr>
      <w:ind w:left="1021" w:hanging="284"/>
    </w:pPr>
  </w:style>
  <w:style w:type="paragraph" w:styleId="ListNumber">
    <w:name w:val="List Number"/>
    <w:basedOn w:val="Normal"/>
    <w:uiPriority w:val="99"/>
    <w:qFormat/>
    <w:rsid w:val="00DA4EF6"/>
    <w:pPr>
      <w:numPr>
        <w:numId w:val="165"/>
      </w:numPr>
    </w:pPr>
  </w:style>
  <w:style w:type="paragraph" w:styleId="ListNumber2">
    <w:name w:val="List Number 2"/>
    <w:basedOn w:val="Normal"/>
    <w:uiPriority w:val="99"/>
    <w:qFormat/>
    <w:rsid w:val="00DA4EF6"/>
    <w:pPr>
      <w:numPr>
        <w:ilvl w:val="1"/>
        <w:numId w:val="165"/>
      </w:numPr>
    </w:pPr>
  </w:style>
  <w:style w:type="paragraph" w:styleId="ListNumber3">
    <w:name w:val="List Number 3"/>
    <w:basedOn w:val="Normal"/>
    <w:uiPriority w:val="99"/>
    <w:qFormat/>
    <w:rsid w:val="00DA4EF6"/>
    <w:pPr>
      <w:numPr>
        <w:ilvl w:val="2"/>
        <w:numId w:val="165"/>
      </w:numPr>
    </w:pPr>
  </w:style>
  <w:style w:type="paragraph" w:styleId="List2">
    <w:name w:val="List 2"/>
    <w:basedOn w:val="Normal"/>
    <w:uiPriority w:val="99"/>
    <w:unhideWhenUsed/>
    <w:rsid w:val="00DA4EF6"/>
    <w:pPr>
      <w:ind w:left="680" w:hanging="340"/>
      <w:contextualSpacing/>
    </w:pPr>
  </w:style>
  <w:style w:type="paragraph" w:styleId="List3">
    <w:name w:val="List 3"/>
    <w:basedOn w:val="Normal"/>
    <w:uiPriority w:val="99"/>
    <w:unhideWhenUsed/>
    <w:rsid w:val="00DA4EF6"/>
    <w:pPr>
      <w:ind w:left="1020" w:hanging="340"/>
      <w:contextualSpacing/>
    </w:pPr>
  </w:style>
  <w:style w:type="paragraph" w:styleId="DocumentMap">
    <w:name w:val="Document Map"/>
    <w:basedOn w:val="Normal"/>
    <w:link w:val="DocumentMapChar"/>
    <w:uiPriority w:val="99"/>
    <w:semiHidden/>
    <w:unhideWhenUsed/>
    <w:rsid w:val="00DA4EF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4EF6"/>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DA4EF6"/>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DA4EF6"/>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DA4EF6"/>
    <w:pPr>
      <w:jc w:val="right"/>
    </w:pPr>
    <w:rPr>
      <w:noProof/>
    </w:rPr>
  </w:style>
  <w:style w:type="character" w:styleId="Emphasis">
    <w:name w:val="Emphasis"/>
    <w:basedOn w:val="DefaultParagraphFont"/>
    <w:uiPriority w:val="20"/>
    <w:rsid w:val="00DA4EF6"/>
    <w:rPr>
      <w:rFonts w:cs="Times New Roman"/>
      <w:i/>
      <w:iCs/>
    </w:rPr>
  </w:style>
  <w:style w:type="paragraph" w:styleId="Quote">
    <w:name w:val="Quote"/>
    <w:basedOn w:val="Normal"/>
    <w:next w:val="Normal"/>
    <w:link w:val="QuoteChar"/>
    <w:uiPriority w:val="29"/>
    <w:rsid w:val="00DA4EF6"/>
    <w:rPr>
      <w:i/>
      <w:iCs/>
    </w:rPr>
  </w:style>
  <w:style w:type="character" w:customStyle="1" w:styleId="QuoteChar">
    <w:name w:val="Quote Char"/>
    <w:basedOn w:val="DefaultParagraphFont"/>
    <w:link w:val="Quote"/>
    <w:uiPriority w:val="29"/>
    <w:rsid w:val="00DA4EF6"/>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DA4EF6"/>
    <w:rPr>
      <w:rFonts w:cs="Times New Roman"/>
      <w:smallCaps/>
      <w:color w:val="E97132" w:themeColor="accent2"/>
      <w:u w:val="single"/>
    </w:rPr>
  </w:style>
  <w:style w:type="paragraph" w:styleId="IntenseQuote">
    <w:name w:val="Intense Quote"/>
    <w:basedOn w:val="Normal"/>
    <w:next w:val="Normal"/>
    <w:link w:val="IntenseQuoteChar"/>
    <w:uiPriority w:val="30"/>
    <w:rsid w:val="00DA4EF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A4EF6"/>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DA4EF6"/>
    <w:rPr>
      <w:rFonts w:cs="Times New Roman"/>
      <w:b/>
      <w:bCs/>
      <w:smallCaps/>
      <w:color w:val="E97132" w:themeColor="accent2"/>
      <w:spacing w:val="5"/>
      <w:u w:val="single"/>
    </w:rPr>
  </w:style>
  <w:style w:type="character" w:styleId="IntenseEmphasis">
    <w:name w:val="Intense Emphasis"/>
    <w:basedOn w:val="DefaultParagraphFont"/>
    <w:uiPriority w:val="21"/>
    <w:rsid w:val="00DA4EF6"/>
    <w:rPr>
      <w:rFonts w:cs="Times New Roman"/>
      <w:b/>
      <w:bCs/>
      <w:i/>
      <w:iCs/>
      <w:color w:val="156082" w:themeColor="accent1"/>
    </w:rPr>
  </w:style>
  <w:style w:type="paragraph" w:styleId="ListParagraph">
    <w:name w:val="List Paragraph"/>
    <w:basedOn w:val="Normal"/>
    <w:uiPriority w:val="34"/>
    <w:rsid w:val="00DA4EF6"/>
    <w:pPr>
      <w:ind w:left="720"/>
      <w:contextualSpacing/>
    </w:pPr>
  </w:style>
  <w:style w:type="character" w:styleId="BookTitle">
    <w:name w:val="Book Title"/>
    <w:basedOn w:val="DefaultParagraphFont"/>
    <w:uiPriority w:val="33"/>
    <w:rsid w:val="00DA4EF6"/>
    <w:rPr>
      <w:rFonts w:cs="Times New Roman"/>
      <w:b/>
      <w:bCs/>
      <w:smallCaps/>
      <w:spacing w:val="5"/>
    </w:rPr>
  </w:style>
  <w:style w:type="character" w:customStyle="1" w:styleId="SAPTextReference">
    <w:name w:val="SAP_TextReference"/>
    <w:basedOn w:val="SAPScreenElement"/>
    <w:uiPriority w:val="1"/>
    <w:qFormat/>
    <w:rsid w:val="00DA4EF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A4EF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A4EF6"/>
    <w:rPr>
      <w:rFonts w:ascii="BentonSans Bold" w:hAnsi="BentonSans Bold"/>
    </w:rPr>
  </w:style>
  <w:style w:type="paragraph" w:customStyle="1" w:styleId="SAPFooterCurrentTopicLeft">
    <w:name w:val="SAP_Footer_CurrentTopicLeft"/>
    <w:basedOn w:val="SAPFooterleft"/>
    <w:qFormat/>
    <w:locked/>
    <w:rsid w:val="00DA4EF6"/>
    <w:rPr>
      <w:rFonts w:ascii="BentonSans Bold" w:hAnsi="BentonSans Bold"/>
    </w:rPr>
  </w:style>
  <w:style w:type="character" w:customStyle="1" w:styleId="Superscript">
    <w:name w:val="Superscript"/>
    <w:basedOn w:val="DefaultParagraphFont"/>
    <w:uiPriority w:val="1"/>
    <w:rsid w:val="00DA4EF6"/>
    <w:rPr>
      <w:rFonts w:cs="Times New Roman"/>
      <w:vertAlign w:val="superscript"/>
    </w:rPr>
  </w:style>
  <w:style w:type="character" w:customStyle="1" w:styleId="SAPGreenTextNotPrintedChar">
    <w:name w:val="SAP_GreenText_(NotPrinted) Char"/>
    <w:basedOn w:val="DefaultParagraphFont"/>
    <w:link w:val="SAPGreenTextNotPrinted"/>
    <w:rsid w:val="00DA4EF6"/>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DA4EF6"/>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DA4EF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A4EF6"/>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DA4EF6"/>
    <w:pPr>
      <w:spacing w:before="0" w:after="200" w:line="240" w:lineRule="auto"/>
    </w:pPr>
    <w:rPr>
      <w:i/>
      <w:iCs/>
      <w:color w:val="0E2841" w:themeColor="text2"/>
      <w:szCs w:val="18"/>
    </w:rPr>
  </w:style>
  <w:style w:type="paragraph" w:customStyle="1" w:styleId="SAPXMLCodeblock">
    <w:name w:val="SAP_XML_Codeblock"/>
    <w:basedOn w:val="Normal"/>
    <w:qFormat/>
    <w:rsid w:val="00DA4EF6"/>
    <w:rPr>
      <w:rFonts w:ascii="Courier New" w:eastAsiaTheme="majorEastAsia" w:hAnsi="Courier New"/>
      <w:szCs w:val="26"/>
    </w:rPr>
  </w:style>
  <w:style w:type="character" w:customStyle="1" w:styleId="SAPIcon">
    <w:name w:val="SAP_Icon"/>
    <w:basedOn w:val="SAPTextReference"/>
    <w:uiPriority w:val="1"/>
    <w:qFormat/>
    <w:rsid w:val="00DA4EF6"/>
    <w:rPr>
      <w:rFonts w:ascii="SAP-icons" w:hAnsi="SAP-icons" w:cs="Times New Roman"/>
      <w:color w:val="7F7F7F" w:themeColor="text1" w:themeTint="80"/>
      <w:sz w:val="18"/>
    </w:rPr>
  </w:style>
  <w:style w:type="table" w:customStyle="1" w:styleId="SAPNote">
    <w:name w:val="SAP_Note"/>
    <w:basedOn w:val="TableGrid"/>
    <w:uiPriority w:val="99"/>
    <w:rsid w:val="00DA4EF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A4EF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DA4EF6"/>
    <w:pPr>
      <w:spacing w:before="0" w:after="100" w:line="278" w:lineRule="auto"/>
      <w:ind w:left="1200"/>
    </w:pPr>
    <w:rPr>
      <w:rFonts w:asciiTheme="minorHAnsi" w:eastAsiaTheme="minorEastAsia" w:hAnsiTheme="minorHAnsi" w:cstheme="minorBidi"/>
      <w:color w:val="auto"/>
      <w:kern w:val="2"/>
      <w:sz w:val="24"/>
      <w:lang w:eastAsia="zh-CN" w:bidi="he-IL"/>
      <w14:ligatures w14:val="standardContextual"/>
    </w:rPr>
  </w:style>
  <w:style w:type="paragraph" w:styleId="TOC7">
    <w:name w:val="toc 7"/>
    <w:basedOn w:val="Normal"/>
    <w:next w:val="Normal"/>
    <w:autoRedefine/>
    <w:uiPriority w:val="39"/>
    <w:unhideWhenUsed/>
    <w:rsid w:val="00DA4EF6"/>
    <w:pPr>
      <w:spacing w:before="0" w:after="100" w:line="278" w:lineRule="auto"/>
      <w:ind w:left="1440"/>
    </w:pPr>
    <w:rPr>
      <w:rFonts w:asciiTheme="minorHAnsi" w:eastAsiaTheme="minorEastAsia" w:hAnsiTheme="minorHAnsi" w:cstheme="minorBidi"/>
      <w:color w:val="auto"/>
      <w:kern w:val="2"/>
      <w:sz w:val="24"/>
      <w:lang w:eastAsia="zh-CN" w:bidi="he-IL"/>
      <w14:ligatures w14:val="standardContextual"/>
    </w:rPr>
  </w:style>
  <w:style w:type="paragraph" w:styleId="TOC8">
    <w:name w:val="toc 8"/>
    <w:basedOn w:val="Normal"/>
    <w:next w:val="Normal"/>
    <w:autoRedefine/>
    <w:uiPriority w:val="39"/>
    <w:unhideWhenUsed/>
    <w:rsid w:val="00DA4EF6"/>
    <w:pPr>
      <w:spacing w:before="0" w:after="100" w:line="278" w:lineRule="auto"/>
      <w:ind w:left="1680"/>
    </w:pPr>
    <w:rPr>
      <w:rFonts w:asciiTheme="minorHAnsi" w:eastAsiaTheme="minorEastAsia" w:hAnsiTheme="minorHAnsi" w:cstheme="minorBidi"/>
      <w:color w:val="auto"/>
      <w:kern w:val="2"/>
      <w:sz w:val="24"/>
      <w:lang w:eastAsia="zh-CN" w:bidi="he-IL"/>
      <w14:ligatures w14:val="standardContextual"/>
    </w:rPr>
  </w:style>
  <w:style w:type="paragraph" w:styleId="TOC9">
    <w:name w:val="toc 9"/>
    <w:basedOn w:val="Normal"/>
    <w:next w:val="Normal"/>
    <w:autoRedefine/>
    <w:uiPriority w:val="39"/>
    <w:unhideWhenUsed/>
    <w:rsid w:val="00DA4EF6"/>
    <w:pPr>
      <w:spacing w:before="0" w:after="100" w:line="278" w:lineRule="auto"/>
      <w:ind w:left="1920"/>
    </w:pPr>
    <w:rPr>
      <w:rFonts w:asciiTheme="minorHAnsi" w:eastAsiaTheme="minorEastAsia" w:hAnsiTheme="minorHAnsi" w:cstheme="minorBidi"/>
      <w:color w:val="auto"/>
      <w:kern w:val="2"/>
      <w:sz w:val="24"/>
      <w:lang w:eastAsia="zh-CN" w:bidi="he-IL"/>
      <w14:ligatures w14:val="standardContextual"/>
    </w:rPr>
  </w:style>
  <w:style w:type="character" w:styleId="UnresolvedMention">
    <w:name w:val="Unresolved Mention"/>
    <w:basedOn w:val="DefaultParagraphFont"/>
    <w:uiPriority w:val="99"/>
    <w:semiHidden/>
    <w:unhideWhenUsed/>
    <w:rsid w:val="00DA4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119" TargetMode="External"/><Relationship Id="rId21" Type="http://schemas.openxmlformats.org/officeDocument/2006/relationships/hyperlink" Target="#unique_18" TargetMode="External"/><Relationship Id="rId42" Type="http://schemas.openxmlformats.org/officeDocument/2006/relationships/hyperlink" Target="https://help.sap.com/docs/SAP_S4HANA_CLOUD/0fa84c9d9c634132b7c4abb9ffdd8f06/de84984a8f244a7391cc0ee22264c8fd.html" TargetMode="External"/><Relationship Id="rId63" Type="http://schemas.openxmlformats.org/officeDocument/2006/relationships/hyperlink" Target="#unique_72" TargetMode="External"/><Relationship Id="rId84" Type="http://schemas.openxmlformats.org/officeDocument/2006/relationships/hyperlink" Target="#unique_92" TargetMode="External"/><Relationship Id="rId138" Type="http://schemas.openxmlformats.org/officeDocument/2006/relationships/hyperlink" Target="#unique_66" TargetMode="External"/><Relationship Id="rId159" Type="http://schemas.openxmlformats.org/officeDocument/2006/relationships/hyperlink" Target="#unique_104" TargetMode="External"/><Relationship Id="rId170" Type="http://schemas.openxmlformats.org/officeDocument/2006/relationships/hyperlink" Target="#unique_28" TargetMode="External"/><Relationship Id="rId191" Type="http://schemas.openxmlformats.org/officeDocument/2006/relationships/hyperlink" Target="https://help.sap.com/docs/SAP_S4HANA_CLOUD/0fa84c9d9c634132b7c4abb9ffdd8f06/98d060a69b8a47e6a83e60104943d756.html?version=LATEST" TargetMode="External"/><Relationship Id="rId205" Type="http://schemas.openxmlformats.org/officeDocument/2006/relationships/header" Target="header3.xml"/><Relationship Id="rId107" Type="http://schemas.openxmlformats.org/officeDocument/2006/relationships/hyperlink" Target="#unique_16" TargetMode="External"/><Relationship Id="rId11" Type="http://schemas.openxmlformats.org/officeDocument/2006/relationships/hyperlink" Target="https://help.sap.com/docs/SAP_S4HANA_CLOUD/53e36b5493804bcdb3f6f14de8b487dd/ec310a8b669a45ca898dc4dd91d97de2.html" TargetMode="External"/><Relationship Id="rId32" Type="http://schemas.openxmlformats.org/officeDocument/2006/relationships/hyperlink" Target="#unique_42" TargetMode="External"/><Relationship Id="rId53" Type="http://schemas.openxmlformats.org/officeDocument/2006/relationships/hyperlink" Target="#unique_62" TargetMode="External"/><Relationship Id="rId74" Type="http://schemas.openxmlformats.org/officeDocument/2006/relationships/hyperlink" Target="#unique_82" TargetMode="External"/><Relationship Id="rId128" Type="http://schemas.openxmlformats.org/officeDocument/2006/relationships/hyperlink" Target="#unique_130" TargetMode="External"/><Relationship Id="rId149" Type="http://schemas.openxmlformats.org/officeDocument/2006/relationships/hyperlink" Target="#unique_8" TargetMode="External"/><Relationship Id="rId5" Type="http://schemas.openxmlformats.org/officeDocument/2006/relationships/footnotes" Target="footnotes.xml"/><Relationship Id="rId95" Type="http://schemas.openxmlformats.org/officeDocument/2006/relationships/hyperlink" Target="#unique_103" TargetMode="External"/><Relationship Id="rId160" Type="http://schemas.openxmlformats.org/officeDocument/2006/relationships/hyperlink" Target="#unique_11" TargetMode="External"/><Relationship Id="rId181" Type="http://schemas.openxmlformats.org/officeDocument/2006/relationships/hyperlink" Target="#unique_14" TargetMode="External"/><Relationship Id="rId22" Type="http://schemas.openxmlformats.org/officeDocument/2006/relationships/hyperlink" Target="#unique_23" TargetMode="External"/><Relationship Id="rId43" Type="http://schemas.openxmlformats.org/officeDocument/2006/relationships/hyperlink" Target="https://me.sap.com/notes/2434549" TargetMode="External"/><Relationship Id="rId64" Type="http://schemas.openxmlformats.org/officeDocument/2006/relationships/hyperlink" Target="#unique_73" TargetMode="External"/><Relationship Id="rId118" Type="http://schemas.openxmlformats.org/officeDocument/2006/relationships/hyperlink" Target="#unique_120" TargetMode="External"/><Relationship Id="rId139" Type="http://schemas.openxmlformats.org/officeDocument/2006/relationships/hyperlink" Target="#unique_10" TargetMode="External"/><Relationship Id="rId85" Type="http://schemas.openxmlformats.org/officeDocument/2006/relationships/hyperlink" Target="#unique_93" TargetMode="External"/><Relationship Id="rId150" Type="http://schemas.openxmlformats.org/officeDocument/2006/relationships/hyperlink" Target="#unique_10" TargetMode="External"/><Relationship Id="rId171" Type="http://schemas.openxmlformats.org/officeDocument/2006/relationships/hyperlink" Target="#unique_14" TargetMode="External"/><Relationship Id="rId192" Type="http://schemas.openxmlformats.org/officeDocument/2006/relationships/hyperlink" Target="https://help.sap.com/docs/SAP_S4HANA_CLOUD/0fa84c9d9c634132b7c4abb9ffdd8f06/3a550616fb564c08b368573671714d8c.html?version=LATEST" TargetMode="External"/><Relationship Id="rId206" Type="http://schemas.openxmlformats.org/officeDocument/2006/relationships/footer" Target="footer3.xml"/><Relationship Id="rId12" Type="http://schemas.openxmlformats.org/officeDocument/2006/relationships/hyperlink" Target="https://help.sap.com/docs/s4hana-best-practices/s4cld2608-master-data" TargetMode="External"/><Relationship Id="rId33" Type="http://schemas.openxmlformats.org/officeDocument/2006/relationships/hyperlink" Target="#unique_42" TargetMode="External"/><Relationship Id="rId108" Type="http://schemas.openxmlformats.org/officeDocument/2006/relationships/hyperlink" Target="#unique_42" TargetMode="External"/><Relationship Id="rId129" Type="http://schemas.openxmlformats.org/officeDocument/2006/relationships/hyperlink" Target="#unique_131" TargetMode="External"/><Relationship Id="rId54" Type="http://schemas.openxmlformats.org/officeDocument/2006/relationships/hyperlink" Target="#unique_63" TargetMode="External"/><Relationship Id="rId75" Type="http://schemas.openxmlformats.org/officeDocument/2006/relationships/hyperlink" Target="#unique_83" TargetMode="External"/><Relationship Id="rId96" Type="http://schemas.openxmlformats.org/officeDocument/2006/relationships/hyperlink" Target="#unique_104" TargetMode="External"/><Relationship Id="rId140" Type="http://schemas.openxmlformats.org/officeDocument/2006/relationships/hyperlink" Target="#unique_8" TargetMode="External"/><Relationship Id="rId161" Type="http://schemas.openxmlformats.org/officeDocument/2006/relationships/hyperlink" Target="#unique_14" TargetMode="External"/><Relationship Id="rId182" Type="http://schemas.openxmlformats.org/officeDocument/2006/relationships/hyperlink" Target="#unique_27" TargetMode="External"/><Relationship Id="rId6" Type="http://schemas.openxmlformats.org/officeDocument/2006/relationships/endnotes" Target="endnotes.xml"/><Relationship Id="rId23" Type="http://schemas.openxmlformats.org/officeDocument/2006/relationships/hyperlink" Target="https://help.sap.com/docs/SAP_S4HANA_CLOUD/918bca53037f408f91a2295d04ac16bc/6709022d64ab4789a0b6ba5b941e278f.html?version=latest" TargetMode="External"/><Relationship Id="rId119" Type="http://schemas.openxmlformats.org/officeDocument/2006/relationships/hyperlink" Target="#unique_121" TargetMode="External"/><Relationship Id="rId44" Type="http://schemas.openxmlformats.org/officeDocument/2006/relationships/hyperlink" Target="#unique_55" TargetMode="External"/><Relationship Id="rId65" Type="http://schemas.openxmlformats.org/officeDocument/2006/relationships/hyperlink" Target="#unique_12" TargetMode="External"/><Relationship Id="rId86" Type="http://schemas.openxmlformats.org/officeDocument/2006/relationships/hyperlink" Target="#unique_94" TargetMode="External"/><Relationship Id="rId130" Type="http://schemas.openxmlformats.org/officeDocument/2006/relationships/hyperlink" Target="#unique_132" TargetMode="External"/><Relationship Id="rId151" Type="http://schemas.openxmlformats.org/officeDocument/2006/relationships/hyperlink" Target="#unique_10" TargetMode="External"/><Relationship Id="rId172" Type="http://schemas.openxmlformats.org/officeDocument/2006/relationships/hyperlink" Target="https://help.sap.com/docs/SAP_S4HANA_CLOUD/0fa84c9d9c634132b7c4abb9ffdd8f06/372bd396f8684a0aa642dd40ea5d67bd.html?version=LATEST" TargetMode="External"/><Relationship Id="rId193" Type="http://schemas.openxmlformats.org/officeDocument/2006/relationships/hyperlink" Target="#unique_14" TargetMode="External"/><Relationship Id="rId207" Type="http://schemas.openxmlformats.org/officeDocument/2006/relationships/hyperlink" Target="http://www.sap.com/copyright" TargetMode="External"/><Relationship Id="rId13" Type="http://schemas.openxmlformats.org/officeDocument/2006/relationships/hyperlink" Target="https://help.sap.com/docs/SAP_S4HANA_CLOUD/b249d650b15e4b3d9fc2077ee921abd0/3e94fcc37b42433b97d6aef0c830dc52.html" TargetMode="External"/><Relationship Id="rId109" Type="http://schemas.openxmlformats.org/officeDocument/2006/relationships/hyperlink" Target="#unique_45" TargetMode="External"/><Relationship Id="rId34" Type="http://schemas.openxmlformats.org/officeDocument/2006/relationships/hyperlink" Target="#unique_45" TargetMode="External"/><Relationship Id="rId55" Type="http://schemas.openxmlformats.org/officeDocument/2006/relationships/hyperlink" Target="#unique_64" TargetMode="External"/><Relationship Id="rId76" Type="http://schemas.openxmlformats.org/officeDocument/2006/relationships/hyperlink" Target="#unique_84" TargetMode="External"/><Relationship Id="rId97" Type="http://schemas.openxmlformats.org/officeDocument/2006/relationships/hyperlink" Target="#unique_105" TargetMode="External"/><Relationship Id="rId120" Type="http://schemas.openxmlformats.org/officeDocument/2006/relationships/hyperlink" Target="#unique_122" TargetMode="External"/><Relationship Id="rId141" Type="http://schemas.openxmlformats.org/officeDocument/2006/relationships/hyperlink" Target="#unique_10" TargetMode="External"/><Relationship Id="rId7" Type="http://schemas.openxmlformats.org/officeDocument/2006/relationships/image" Target="media/image1.png"/><Relationship Id="rId162" Type="http://schemas.openxmlformats.org/officeDocument/2006/relationships/hyperlink" Target="#unique_21" TargetMode="External"/><Relationship Id="rId183" Type="http://schemas.openxmlformats.org/officeDocument/2006/relationships/hyperlink" Target="#unique_41" TargetMode="External"/><Relationship Id="rId24" Type="http://schemas.openxmlformats.org/officeDocument/2006/relationships/hyperlink" Target="https://help.sap.com/docs/SAP_S4HANA_CLOUD/0fa84c9d9c634132b7c4abb9ffdd8f06/431fffe8557d464ba4afdf5087c4b83a-582.html?version=LATEST" TargetMode="External"/><Relationship Id="rId45" Type="http://schemas.openxmlformats.org/officeDocument/2006/relationships/hyperlink" Target="#unique_27" TargetMode="External"/><Relationship Id="rId66" Type="http://schemas.openxmlformats.org/officeDocument/2006/relationships/hyperlink" Target="#unique_74" TargetMode="External"/><Relationship Id="rId87" Type="http://schemas.openxmlformats.org/officeDocument/2006/relationships/hyperlink" Target="#unique_95" TargetMode="External"/><Relationship Id="rId110" Type="http://schemas.openxmlformats.org/officeDocument/2006/relationships/hyperlink" Target="#unique_112" TargetMode="External"/><Relationship Id="rId131" Type="http://schemas.openxmlformats.org/officeDocument/2006/relationships/hyperlink" Target="#unique_133" TargetMode="External"/><Relationship Id="rId152" Type="http://schemas.openxmlformats.org/officeDocument/2006/relationships/hyperlink" Target="#unique_98" TargetMode="External"/><Relationship Id="rId173" Type="http://schemas.openxmlformats.org/officeDocument/2006/relationships/hyperlink" Target="#unique_14" TargetMode="External"/><Relationship Id="rId194" Type="http://schemas.openxmlformats.org/officeDocument/2006/relationships/hyperlink" Target="#unique_44" TargetMode="External"/><Relationship Id="rId208" Type="http://schemas.openxmlformats.org/officeDocument/2006/relationships/footer" Target="footer4.xml"/><Relationship Id="rId19" Type="http://schemas.openxmlformats.org/officeDocument/2006/relationships/hyperlink" Target="#unique_16" TargetMode="External"/><Relationship Id="rId14" Type="http://schemas.openxmlformats.org/officeDocument/2006/relationships/hyperlink" Target="https://help.sap.com/docs/SAP_S4HANA_BEST_PRACTICES/6da2b2a5ee8238a8c2f3752e98db6009" TargetMode="External"/><Relationship Id="rId30" Type="http://schemas.openxmlformats.org/officeDocument/2006/relationships/hyperlink" Target="#unique_35" TargetMode="External"/><Relationship Id="rId35" Type="http://schemas.openxmlformats.org/officeDocument/2006/relationships/hyperlink" Target="#unique_49" TargetMode="External"/><Relationship Id="rId56" Type="http://schemas.openxmlformats.org/officeDocument/2006/relationships/hyperlink" Target="#unique_65" TargetMode="External"/><Relationship Id="rId77" Type="http://schemas.openxmlformats.org/officeDocument/2006/relationships/hyperlink" Target="#unique_85" TargetMode="External"/><Relationship Id="rId100" Type="http://schemas.openxmlformats.org/officeDocument/2006/relationships/hyperlink" Target="#unique_107" TargetMode="External"/><Relationship Id="rId105" Type="http://schemas.openxmlformats.org/officeDocument/2006/relationships/hyperlink" Target="#unique_15" TargetMode="External"/><Relationship Id="rId126" Type="http://schemas.openxmlformats.org/officeDocument/2006/relationships/hyperlink" Target="#unique_128" TargetMode="External"/><Relationship Id="rId147" Type="http://schemas.openxmlformats.org/officeDocument/2006/relationships/hyperlink" Target="#unique_71" TargetMode="External"/><Relationship Id="rId168" Type="http://schemas.openxmlformats.org/officeDocument/2006/relationships/hyperlink" Target="#unique_30" TargetMode="External"/><Relationship Id="rId8" Type="http://schemas.openxmlformats.org/officeDocument/2006/relationships/image" Target="media/image2.534C5550"/><Relationship Id="rId51" Type="http://schemas.openxmlformats.org/officeDocument/2006/relationships/hyperlink" Target="#unique_60" TargetMode="External"/><Relationship Id="rId72" Type="http://schemas.openxmlformats.org/officeDocument/2006/relationships/hyperlink" Target="#unique_80" TargetMode="External"/><Relationship Id="rId93" Type="http://schemas.openxmlformats.org/officeDocument/2006/relationships/hyperlink" Target="#unique_101" TargetMode="External"/><Relationship Id="rId98" Type="http://schemas.openxmlformats.org/officeDocument/2006/relationships/hyperlink" Target="#unique_106" TargetMode="External"/><Relationship Id="rId121" Type="http://schemas.openxmlformats.org/officeDocument/2006/relationships/hyperlink" Target="#unique_123" TargetMode="External"/><Relationship Id="rId142" Type="http://schemas.openxmlformats.org/officeDocument/2006/relationships/hyperlink" Target="#unique_10" TargetMode="External"/><Relationship Id="rId163" Type="http://schemas.openxmlformats.org/officeDocument/2006/relationships/hyperlink" Target="#unique_22" TargetMode="External"/><Relationship Id="rId184" Type="http://schemas.openxmlformats.org/officeDocument/2006/relationships/hyperlink" Target="#unique_17" TargetMode="External"/><Relationship Id="rId189" Type="http://schemas.openxmlformats.org/officeDocument/2006/relationships/hyperlink" Target="#unique_46" TargetMode="External"/><Relationship Id="rId3" Type="http://schemas.openxmlformats.org/officeDocument/2006/relationships/settings" Target="settings.xml"/><Relationship Id="rId25" Type="http://schemas.openxmlformats.org/officeDocument/2006/relationships/hyperlink" Target="#unique_27" TargetMode="External"/><Relationship Id="rId46" Type="http://schemas.openxmlformats.org/officeDocument/2006/relationships/hyperlink" Target="#unique_56" TargetMode="External"/><Relationship Id="rId67" Type="http://schemas.openxmlformats.org/officeDocument/2006/relationships/hyperlink" Target="#unique_75" TargetMode="External"/><Relationship Id="rId116" Type="http://schemas.openxmlformats.org/officeDocument/2006/relationships/hyperlink" Target="#unique_118" TargetMode="External"/><Relationship Id="rId137" Type="http://schemas.openxmlformats.org/officeDocument/2006/relationships/hyperlink" Target="https://help.sap.com/docs/SAP_S4HANA_CLOUD/0fa84c9d9c634132b7c4abb9ffdd8f06/35e42fcad6e644c5b51f563da6dc190d.html?locale=en-US&amp;version=LATEST" TargetMode="External"/><Relationship Id="rId158" Type="http://schemas.openxmlformats.org/officeDocument/2006/relationships/hyperlink" Target="#unique_104" TargetMode="External"/><Relationship Id="rId20" Type="http://schemas.openxmlformats.org/officeDocument/2006/relationships/hyperlink" Target="https://me.sap.com/notes/3139304" TargetMode="External"/><Relationship Id="rId41" Type="http://schemas.openxmlformats.org/officeDocument/2006/relationships/hyperlink" Target="https://help.sap.com/docs/SAP_S4HANA_CLOUD/0fa84c9d9c634132b7c4abb9ffdd8f06/f2555238929a47b7bc7577e96f3c8bc4.html" TargetMode="External"/><Relationship Id="rId62" Type="http://schemas.openxmlformats.org/officeDocument/2006/relationships/hyperlink" Target="#unique_71" TargetMode="External"/><Relationship Id="rId83" Type="http://schemas.openxmlformats.org/officeDocument/2006/relationships/hyperlink" Target="#unique_91" TargetMode="External"/><Relationship Id="rId88" Type="http://schemas.openxmlformats.org/officeDocument/2006/relationships/hyperlink" Target="#unique_96" TargetMode="External"/><Relationship Id="rId111" Type="http://schemas.openxmlformats.org/officeDocument/2006/relationships/hyperlink" Target="#unique_113" TargetMode="External"/><Relationship Id="rId132" Type="http://schemas.openxmlformats.org/officeDocument/2006/relationships/hyperlink" Target="#unique_134" TargetMode="External"/><Relationship Id="rId153" Type="http://schemas.openxmlformats.org/officeDocument/2006/relationships/hyperlink" Target="#unique_10" TargetMode="External"/><Relationship Id="rId174" Type="http://schemas.openxmlformats.org/officeDocument/2006/relationships/hyperlink" Target="#unique_32" TargetMode="External"/><Relationship Id="rId179" Type="http://schemas.openxmlformats.org/officeDocument/2006/relationships/hyperlink" Target="https://help.sap.com/docs/SAP_S4HANA_CLOUD/0fa84c9d9c634132b7c4abb9ffdd8f06/98d060a69b8a47e6a83e60104943d756.html?version=LATEST" TargetMode="External"/><Relationship Id="rId195" Type="http://schemas.openxmlformats.org/officeDocument/2006/relationships/hyperlink" Target="#unique_39" TargetMode="External"/><Relationship Id="rId209" Type="http://schemas.openxmlformats.org/officeDocument/2006/relationships/footer" Target="footer5.xml"/><Relationship Id="rId190" Type="http://schemas.openxmlformats.org/officeDocument/2006/relationships/hyperlink" Target="https://help.sap.com/docs/SAP_S4HANA_CLOUD/0fa84c9d9c634132b7c4abb9ffdd8f06/98d060a69b8a47e6a83e60104943d756.html?version=latest" TargetMode="External"/><Relationship Id="rId204" Type="http://schemas.openxmlformats.org/officeDocument/2006/relationships/footer" Target="footer2.xml"/><Relationship Id="rId15" Type="http://schemas.openxmlformats.org/officeDocument/2006/relationships/hyperlink" Target="https://help.sap.com/docs/SAP_S4HANA_CLOUD/0fa84c9d9c634132b7c4abb9ffdd8f06/baee0f4d00de4f1693be3f57fd49685a.html" TargetMode="External"/><Relationship Id="rId36" Type="http://schemas.openxmlformats.org/officeDocument/2006/relationships/hyperlink" Target="https://help.sap.com/docs/SAP_S4HANA_CLOUD/0fa84c9d9c634132b7c4abb9ffdd8f06/c79e0a33980144e7b83b09aef89302d2.html" TargetMode="External"/><Relationship Id="rId57" Type="http://schemas.openxmlformats.org/officeDocument/2006/relationships/hyperlink" Target="#unique_66" TargetMode="External"/><Relationship Id="rId106" Type="http://schemas.openxmlformats.org/officeDocument/2006/relationships/hyperlink" Target="#unique_111" TargetMode="External"/><Relationship Id="rId127" Type="http://schemas.openxmlformats.org/officeDocument/2006/relationships/hyperlink" Target="#unique_129" TargetMode="External"/><Relationship Id="rId10" Type="http://schemas.openxmlformats.org/officeDocument/2006/relationships/hyperlink" Target="https://support.sap.com/content/dam/SAAP/Sol_Pack/S4C/Library/TestScripts/J58_S4CLD2602_BPD_EN_DE.docx" TargetMode="External"/><Relationship Id="rId31" Type="http://schemas.openxmlformats.org/officeDocument/2006/relationships/hyperlink" Target="#unique_39" TargetMode="External"/><Relationship Id="rId52" Type="http://schemas.openxmlformats.org/officeDocument/2006/relationships/hyperlink" Target="#unique_61" TargetMode="External"/><Relationship Id="rId73" Type="http://schemas.openxmlformats.org/officeDocument/2006/relationships/hyperlink" Target="#unique_81" TargetMode="External"/><Relationship Id="rId78" Type="http://schemas.openxmlformats.org/officeDocument/2006/relationships/hyperlink" Target="#unique_86" TargetMode="External"/><Relationship Id="rId94" Type="http://schemas.openxmlformats.org/officeDocument/2006/relationships/hyperlink" Target="#unique_102" TargetMode="External"/><Relationship Id="rId99" Type="http://schemas.openxmlformats.org/officeDocument/2006/relationships/hyperlink" Target="#unique_13" TargetMode="External"/><Relationship Id="rId101" Type="http://schemas.openxmlformats.org/officeDocument/2006/relationships/hyperlink" Target="#unique_108" TargetMode="External"/><Relationship Id="rId122" Type="http://schemas.openxmlformats.org/officeDocument/2006/relationships/hyperlink" Target="#unique_124" TargetMode="External"/><Relationship Id="rId143" Type="http://schemas.openxmlformats.org/officeDocument/2006/relationships/hyperlink" Target="#unique_10" TargetMode="External"/><Relationship Id="rId148" Type="http://schemas.openxmlformats.org/officeDocument/2006/relationships/hyperlink" Target="#unique_71" TargetMode="External"/><Relationship Id="rId164" Type="http://schemas.openxmlformats.org/officeDocument/2006/relationships/hyperlink" Target="#unique_24" TargetMode="External"/><Relationship Id="rId169" Type="http://schemas.openxmlformats.org/officeDocument/2006/relationships/hyperlink" Target="#unique_17" TargetMode="External"/><Relationship Id="rId185" Type="http://schemas.openxmlformats.org/officeDocument/2006/relationships/hyperlink" Target="#unique_44" TargetMode="Externa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80" Type="http://schemas.openxmlformats.org/officeDocument/2006/relationships/hyperlink" Target="https://help.sap.com/docs/SAP_S4HANA_CLOUD/0fa84c9d9c634132b7c4abb9ffdd8f06/3a550616fb564c08b368573671714d8c.html?version=LATEST" TargetMode="External"/><Relationship Id="rId210" Type="http://schemas.openxmlformats.org/officeDocument/2006/relationships/footer" Target="footer6.xml"/><Relationship Id="rId26" Type="http://schemas.openxmlformats.org/officeDocument/2006/relationships/hyperlink" Target="#unique_15" TargetMode="External"/><Relationship Id="rId47" Type="http://schemas.openxmlformats.org/officeDocument/2006/relationships/hyperlink" Target="#unique_49" TargetMode="External"/><Relationship Id="rId68" Type="http://schemas.openxmlformats.org/officeDocument/2006/relationships/hyperlink" Target="#unique_76" TargetMode="External"/><Relationship Id="rId89" Type="http://schemas.openxmlformats.org/officeDocument/2006/relationships/hyperlink" Target="#unique_97" TargetMode="External"/><Relationship Id="rId112" Type="http://schemas.openxmlformats.org/officeDocument/2006/relationships/hyperlink" Target="#unique_114" TargetMode="External"/><Relationship Id="rId133" Type="http://schemas.openxmlformats.org/officeDocument/2006/relationships/hyperlink" Target="#unique_135" TargetMode="External"/><Relationship Id="rId154" Type="http://schemas.openxmlformats.org/officeDocument/2006/relationships/hyperlink" Target="#unique_15" TargetMode="External"/><Relationship Id="rId175" Type="http://schemas.openxmlformats.org/officeDocument/2006/relationships/hyperlink" Target="#unique_33" TargetMode="External"/><Relationship Id="rId196" Type="http://schemas.openxmlformats.org/officeDocument/2006/relationships/hyperlink" Target="#unique_46" TargetMode="External"/><Relationship Id="rId200" Type="http://schemas.openxmlformats.org/officeDocument/2006/relationships/hyperlink" Target="#unique_50" TargetMode="External"/><Relationship Id="rId16" Type="http://schemas.openxmlformats.org/officeDocument/2006/relationships/hyperlink" Target="#unique_12" TargetMode="External"/><Relationship Id="rId37" Type="http://schemas.openxmlformats.org/officeDocument/2006/relationships/hyperlink" Target="https://me.sap.com/notes/3322100" TargetMode="External"/><Relationship Id="rId58" Type="http://schemas.openxmlformats.org/officeDocument/2006/relationships/hyperlink" Target="#unique_67" TargetMode="External"/><Relationship Id="rId79" Type="http://schemas.openxmlformats.org/officeDocument/2006/relationships/hyperlink" Target="#unique_87" TargetMode="External"/><Relationship Id="rId102" Type="http://schemas.openxmlformats.org/officeDocument/2006/relationships/hyperlink" Target="#unique_109" TargetMode="External"/><Relationship Id="rId123" Type="http://schemas.openxmlformats.org/officeDocument/2006/relationships/hyperlink" Target="#unique_125" TargetMode="External"/><Relationship Id="rId144" Type="http://schemas.openxmlformats.org/officeDocument/2006/relationships/hyperlink" Target="#unique_10" TargetMode="External"/><Relationship Id="rId90" Type="http://schemas.openxmlformats.org/officeDocument/2006/relationships/hyperlink" Target="#unique_98" TargetMode="External"/><Relationship Id="rId165" Type="http://schemas.openxmlformats.org/officeDocument/2006/relationships/hyperlink" Target="#unique_25" TargetMode="External"/><Relationship Id="rId186" Type="http://schemas.openxmlformats.org/officeDocument/2006/relationships/hyperlink" Target="#unique_39" TargetMode="External"/><Relationship Id="rId211" Type="http://schemas.openxmlformats.org/officeDocument/2006/relationships/fontTable" Target="fontTable.xml"/><Relationship Id="rId27" Type="http://schemas.openxmlformats.org/officeDocument/2006/relationships/hyperlink" Target="#unique_29" TargetMode="External"/><Relationship Id="rId48" Type="http://schemas.openxmlformats.org/officeDocument/2006/relationships/hyperlink" Target="#unique_57" TargetMode="External"/><Relationship Id="rId69" Type="http://schemas.openxmlformats.org/officeDocument/2006/relationships/hyperlink" Target="#unique_77" TargetMode="External"/><Relationship Id="rId113" Type="http://schemas.openxmlformats.org/officeDocument/2006/relationships/hyperlink" Target="#unique_115" TargetMode="External"/><Relationship Id="rId134" Type="http://schemas.openxmlformats.org/officeDocument/2006/relationships/hyperlink" Target="#unique_136" TargetMode="External"/><Relationship Id="rId80" Type="http://schemas.openxmlformats.org/officeDocument/2006/relationships/hyperlink" Target="#unique_88" TargetMode="External"/><Relationship Id="rId155" Type="http://schemas.openxmlformats.org/officeDocument/2006/relationships/hyperlink" Target="#unique_14" TargetMode="External"/><Relationship Id="rId176" Type="http://schemas.openxmlformats.org/officeDocument/2006/relationships/hyperlink" Target="#unique_34" TargetMode="External"/><Relationship Id="rId197" Type="http://schemas.openxmlformats.org/officeDocument/2006/relationships/hyperlink" Target="https://help.sap.com/docs/SAP_S4HANA_CLOUD/0fa84c9d9c634132b7c4abb9ffdd8f06/98d060a69b8a47e6a83e60104943d756.html?version=latest" TargetMode="External"/><Relationship Id="rId201" Type="http://schemas.openxmlformats.org/officeDocument/2006/relationships/header" Target="header1.xml"/><Relationship Id="rId17" Type="http://schemas.openxmlformats.org/officeDocument/2006/relationships/hyperlink" Target="#unique_13" TargetMode="External"/><Relationship Id="rId38" Type="http://schemas.openxmlformats.org/officeDocument/2006/relationships/hyperlink" Target="https://help.sap.com/docs/SAP_S4HANA_CLOUD/0fa84c9d9c634132b7c4abb9ffdd8f06/8c1fce9f709f482cb890bc440fbb79bd.html" TargetMode="External"/><Relationship Id="rId59" Type="http://schemas.openxmlformats.org/officeDocument/2006/relationships/hyperlink" Target="#unique_68" TargetMode="External"/><Relationship Id="rId103" Type="http://schemas.openxmlformats.org/officeDocument/2006/relationships/hyperlink" Target="#unique_110" TargetMode="External"/><Relationship Id="rId124" Type="http://schemas.openxmlformats.org/officeDocument/2006/relationships/hyperlink" Target="#unique_126" TargetMode="External"/><Relationship Id="rId70" Type="http://schemas.openxmlformats.org/officeDocument/2006/relationships/hyperlink" Target="#unique_78" TargetMode="External"/><Relationship Id="rId91" Type="http://schemas.openxmlformats.org/officeDocument/2006/relationships/hyperlink" Target="#unique_99" TargetMode="External"/><Relationship Id="rId145" Type="http://schemas.openxmlformats.org/officeDocument/2006/relationships/hyperlink" Target="#unique_71" TargetMode="External"/><Relationship Id="rId166" Type="http://schemas.openxmlformats.org/officeDocument/2006/relationships/hyperlink" Target="#unique_103" TargetMode="External"/><Relationship Id="rId187" Type="http://schemas.openxmlformats.org/officeDocument/2006/relationships/hyperlink" Target="#unique_19" TargetMode="External"/><Relationship Id="rId1" Type="http://schemas.openxmlformats.org/officeDocument/2006/relationships/numbering" Target="numbering.xml"/><Relationship Id="rId212" Type="http://schemas.openxmlformats.org/officeDocument/2006/relationships/glossaryDocument" Target="glossary/document.xml"/><Relationship Id="rId28" Type="http://schemas.openxmlformats.org/officeDocument/2006/relationships/hyperlink" Target="#unique_16" TargetMode="External"/><Relationship Id="rId49" Type="http://schemas.openxmlformats.org/officeDocument/2006/relationships/hyperlink" Target="#unique_58" TargetMode="External"/><Relationship Id="rId114" Type="http://schemas.openxmlformats.org/officeDocument/2006/relationships/hyperlink" Target="#unique_116" TargetMode="External"/><Relationship Id="rId60" Type="http://schemas.openxmlformats.org/officeDocument/2006/relationships/hyperlink" Target="#unique_69" TargetMode="External"/><Relationship Id="rId81" Type="http://schemas.openxmlformats.org/officeDocument/2006/relationships/hyperlink" Target="#unique_89" TargetMode="External"/><Relationship Id="rId135" Type="http://schemas.openxmlformats.org/officeDocument/2006/relationships/hyperlink" Target="https://help.sap.com/docs/SAP_S4HANA_CLOUD/0fa84c9d9c634132b7c4abb9ffdd8f06/35e42fcad6e644c5b51f563da6dc190d.html?locale=en-US&amp;version=LATEST" TargetMode="External"/><Relationship Id="rId156" Type="http://schemas.openxmlformats.org/officeDocument/2006/relationships/hyperlink" Target="#unique_68" TargetMode="External"/><Relationship Id="rId177" Type="http://schemas.openxmlformats.org/officeDocument/2006/relationships/hyperlink" Target="#unique_35" TargetMode="External"/><Relationship Id="rId198" Type="http://schemas.openxmlformats.org/officeDocument/2006/relationships/hyperlink" Target="https://help.sap.com/docs/SAP_S4HANA_CLOUD/0fa84c9d9c634132b7c4abb9ffdd8f06/efd4dba63cb04ac19b3059d7a7859208.html?version=latest" TargetMode="External"/><Relationship Id="rId202" Type="http://schemas.openxmlformats.org/officeDocument/2006/relationships/header" Target="header2.xml"/><Relationship Id="rId18" Type="http://schemas.openxmlformats.org/officeDocument/2006/relationships/hyperlink" Target="#unique_15" TargetMode="External"/><Relationship Id="rId39" Type="http://schemas.openxmlformats.org/officeDocument/2006/relationships/hyperlink" Target="https://help.sap.com/docs/SAP_S4HANA_CLOUD/0fa84c9d9c634132b7c4abb9ffdd8f06/b3b203c626304229aef1bbd74324ec0b.html" TargetMode="External"/><Relationship Id="rId50" Type="http://schemas.openxmlformats.org/officeDocument/2006/relationships/hyperlink" Target="#unique_59" TargetMode="External"/><Relationship Id="rId104" Type="http://schemas.openxmlformats.org/officeDocument/2006/relationships/hyperlink" Target="#unique_23" TargetMode="External"/><Relationship Id="rId125" Type="http://schemas.openxmlformats.org/officeDocument/2006/relationships/hyperlink" Target="#unique_127" TargetMode="External"/><Relationship Id="rId146" Type="http://schemas.openxmlformats.org/officeDocument/2006/relationships/hyperlink" Target="#unique_11" TargetMode="External"/><Relationship Id="rId167" Type="http://schemas.openxmlformats.org/officeDocument/2006/relationships/hyperlink" Target="#unique_29" TargetMode="External"/><Relationship Id="rId188" Type="http://schemas.openxmlformats.org/officeDocument/2006/relationships/hyperlink" Target="#unique_40" TargetMode="External"/><Relationship Id="rId71" Type="http://schemas.openxmlformats.org/officeDocument/2006/relationships/hyperlink" Target="#unique_79" TargetMode="External"/><Relationship Id="rId92" Type="http://schemas.openxmlformats.org/officeDocument/2006/relationships/hyperlink" Target="#unique_100" TargetMode="External"/><Relationship Id="rId21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unique_16" TargetMode="External"/><Relationship Id="rId40" Type="http://schemas.openxmlformats.org/officeDocument/2006/relationships/hyperlink" Target="https://help.sap.com/docs/SAP_S4HANA_CLOUD/0fa84c9d9c634132b7c4abb9ffdd8f06/994c8a4b5fe64b9d8849628ea6d82910.html" TargetMode="External"/><Relationship Id="rId115" Type="http://schemas.openxmlformats.org/officeDocument/2006/relationships/hyperlink" Target="#unique_117" TargetMode="External"/><Relationship Id="rId136" Type="http://schemas.openxmlformats.org/officeDocument/2006/relationships/hyperlink" Target="#unique_48" TargetMode="External"/><Relationship Id="rId157" Type="http://schemas.openxmlformats.org/officeDocument/2006/relationships/hyperlink" Target="#unique_104" TargetMode="External"/><Relationship Id="rId178" Type="http://schemas.openxmlformats.org/officeDocument/2006/relationships/hyperlink" Target="#unique_36" TargetMode="External"/><Relationship Id="rId61" Type="http://schemas.openxmlformats.org/officeDocument/2006/relationships/hyperlink" Target="#unique_70" TargetMode="External"/><Relationship Id="rId82" Type="http://schemas.openxmlformats.org/officeDocument/2006/relationships/hyperlink" Target="#unique_90" TargetMode="External"/><Relationship Id="rId199" Type="http://schemas.openxmlformats.org/officeDocument/2006/relationships/hyperlink" Target="#unique_14" TargetMode="External"/><Relationship Id="rId203"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3B9C8FDCB945C7A31C20A1E7B26C08"/>
        <w:category>
          <w:name w:val="General"/>
          <w:gallery w:val="placeholder"/>
        </w:category>
        <w:types>
          <w:type w:val="bbPlcHdr"/>
        </w:types>
        <w:behaviors>
          <w:behavior w:val="content"/>
        </w:behaviors>
        <w:guid w:val="{2E178615-2BA2-4DEB-ACEA-7C8564A70EBB}"/>
      </w:docPartPr>
      <w:docPartBody>
        <w:p w:rsidR="00006D26" w:rsidRDefault="00006D26" w:rsidP="00006D26">
          <w:pPr>
            <w:pStyle w:val="613B9C8FDCB945C7A31C20A1E7B26C08"/>
          </w:pPr>
          <w:r>
            <w:t>Enter Scope Item Name</w:t>
          </w:r>
        </w:p>
      </w:docPartBody>
    </w:docPart>
    <w:docPart>
      <w:docPartPr>
        <w:name w:val="1A31714ED9E5411491123ACABDE0AD07"/>
        <w:category>
          <w:name w:val="General"/>
          <w:gallery w:val="placeholder"/>
        </w:category>
        <w:types>
          <w:type w:val="bbPlcHdr"/>
        </w:types>
        <w:behaviors>
          <w:behavior w:val="content"/>
        </w:behaviors>
        <w:guid w:val="{AC16A7FB-D8CC-4F5D-857F-0599411A5E0B}"/>
      </w:docPartPr>
      <w:docPartBody>
        <w:p w:rsidR="00006D26" w:rsidRDefault="00006D26" w:rsidP="00006D26">
          <w:pPr>
            <w:pStyle w:val="1A31714ED9E5411491123ACABDE0AD07"/>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D26"/>
    <w:rsid w:val="00006D26"/>
    <w:rsid w:val="009B7C7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55069016E647B5A72F69E143F3E9B7">
    <w:name w:val="C055069016E647B5A72F69E143F3E9B7"/>
    <w:rsid w:val="00006D26"/>
  </w:style>
  <w:style w:type="paragraph" w:customStyle="1" w:styleId="613B9C8FDCB945C7A31C20A1E7B26C08">
    <w:name w:val="613B9C8FDCB945C7A31C20A1E7B26C08"/>
    <w:rsid w:val="00006D26"/>
  </w:style>
  <w:style w:type="paragraph" w:customStyle="1" w:styleId="1A31714ED9E5411491123ACABDE0AD07">
    <w:name w:val="1A31714ED9E5411491123ACABDE0AD07"/>
    <w:rsid w:val="00006D26"/>
  </w:style>
  <w:style w:type="paragraph" w:customStyle="1" w:styleId="9C7D5141D79347919BC98BC58FCA5A57">
    <w:name w:val="9C7D5141D79347919BC98BC58FCA5A57"/>
    <w:rsid w:val="00006D26"/>
  </w:style>
  <w:style w:type="paragraph" w:customStyle="1" w:styleId="D02F6D80BE8A4AA8984DB60716C1A77F">
    <w:name w:val="D02F6D80BE8A4AA8984DB60716C1A77F"/>
    <w:rsid w:val="00006D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221</Pages>
  <Words>56325</Words>
  <Characters>321053</Characters>
  <Application>Microsoft Office Word</Application>
  <DocSecurity>4</DocSecurity>
  <Lines>2675</Lines>
  <Paragraphs>753</Paragraphs>
  <ScaleCrop>false</ScaleCrop>
  <Manager/>
  <Company/>
  <LinksUpToDate>false</LinksUpToDate>
  <CharactersWithSpaces>376625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2026-06-20T07:42:00Z</dcterms:created>
  <dcterms:modified xsi:type="dcterms:W3CDTF">2026-06-20T07:42:00Z</dcterms:modified>
</cp:coreProperties>
</file>