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sz w:val="28"/>
          <w:szCs w:val="28"/>
        </w:rPr>
      </w:pPr>
      <w:r>
        <w:rPr>
          <w:rFonts w:ascii="Times New Roman" w:hAnsi="Times New Roman"/>
          <w:smallCaps/>
          <w:sz w:val="28"/>
          <w:szCs w:val="28"/>
        </w:rPr>
        <w:t>Manuel Ignacio Gómez Chacón</w:t>
      </w:r>
    </w:p>
    <w:p>
      <w:pPr>
        <w:pStyle w:val="Normal"/>
        <w:rPr/>
      </w:pPr>
      <w:r>
        <w:rPr>
          <w:rFonts w:ascii="Times New Roman" w:hAnsi="Times New Roman"/>
          <w:b/>
          <w:bCs/>
          <w:sz w:val="22"/>
          <w:szCs w:val="22"/>
        </w:rPr>
        <w:t>Computer engineering</w:t>
      </w:r>
      <w:r>
        <w:rPr>
          <w:rFonts w:ascii="Times New Roman" w:hAnsi="Times New Roman"/>
          <w:sz w:val="22"/>
          <w:szCs w:val="22"/>
        </w:rPr>
        <w:t>, Universidad Simón Bolívar</w:t>
        <w:tab/>
        <w:tab/>
        <w:tab/>
        <w:tab/>
        <w:tab/>
        <w:tab/>
        <w:t xml:space="preserve">+54 9 </w:t>
      </w:r>
      <w:r>
        <w:rPr>
          <w:rFonts w:ascii="Times New Roman" w:hAnsi="Times New Roman"/>
          <w:sz w:val="22"/>
          <w:szCs w:val="22"/>
        </w:rPr>
        <w:t>(</w:t>
      </w:r>
      <w:r>
        <w:rPr>
          <w:rFonts w:ascii="Times New Roman" w:hAnsi="Times New Roman"/>
          <w:sz w:val="22"/>
          <w:szCs w:val="22"/>
        </w:rPr>
        <w:t>11</w:t>
      </w:r>
      <w:r>
        <w:rPr>
          <w:rFonts w:ascii="Times New Roman" w:hAnsi="Times New Roman"/>
          <w:sz w:val="22"/>
          <w:szCs w:val="22"/>
        </w:rPr>
        <w:t>)</w:t>
      </w:r>
      <w:r>
        <w:rPr>
          <w:rFonts w:ascii="Times New Roman" w:hAnsi="Times New Roman"/>
          <w:sz w:val="22"/>
          <w:szCs w:val="22"/>
        </w:rPr>
        <w:t xml:space="preserve"> 2709-0039</w:t>
      </w:r>
    </w:p>
    <w:p>
      <w:pPr>
        <w:pStyle w:val="Normal"/>
        <w:rPr/>
      </w:pPr>
      <w:r>
        <w:rPr>
          <w:rFonts w:ascii="Times New Roman" w:hAnsi="Times New Roman"/>
          <w:sz w:val="22"/>
          <w:szCs w:val="22"/>
        </w:rPr>
        <w:t>Buenos Aires, Argentina</w:t>
        <w:tab/>
        <w:tab/>
        <w:tab/>
        <w:tab/>
        <w:tab/>
        <w:tab/>
        <w:tab/>
        <w:tab/>
        <w:tab/>
        <w:tab/>
        <w:tab/>
        <w:tab/>
      </w:r>
      <w:r>
        <w:rPr>
          <w:rFonts w:ascii="Times New Roman" w:hAnsi="Times New Roman"/>
          <w:smallCaps/>
          <w:sz w:val="22"/>
          <w:szCs w:val="22"/>
        </w:rPr>
        <w:t>targen@gmail.com</w:t>
      </w:r>
    </w:p>
    <w:p>
      <w:pPr>
        <w:pStyle w:val="Normal"/>
        <w:rPr>
          <w:rFonts w:ascii="Times New Roman" w:hAnsi="Times New Roman"/>
          <w:sz w:val="22"/>
          <w:szCs w:val="22"/>
        </w:rPr>
      </w:pPr>
      <w:r>
        <w:rPr>
          <w:rFonts w:ascii="Times New Roman" w:hAnsi="Times New Roman"/>
          <w:sz w:val="22"/>
          <w:szCs w:val="22"/>
        </w:rPr>
        <w:t>1988‒01‒15</w:t>
        <w:tab/>
        <w:tab/>
        <w:tab/>
        <w:tab/>
        <w:tab/>
        <w:tab/>
        <w:tab/>
        <w:tab/>
        <w:tab/>
        <w:tab/>
        <w:tab/>
        <w:tab/>
        <w:tab/>
        <w:tab/>
        <w:tab/>
      </w:r>
      <w:r>
        <w:rPr>
          <w:rFonts w:ascii="Times New Roman" w:hAnsi="Times New Roman"/>
          <w:smallCaps/>
          <w:sz w:val="22"/>
          <w:szCs w:val="22"/>
        </w:rPr>
        <w:t>http://keybase.io/mgomezch</w:t>
      </w:r>
    </w:p>
    <w:p>
      <w:pPr>
        <w:pStyle w:val="Normal"/>
        <w:rPr>
          <w:rFonts w:ascii="Times New Roman" w:hAnsi="Times New Roman"/>
          <w:sz w:val="22"/>
          <w:szCs w:val="22"/>
        </w:rPr>
      </w:pPr>
      <w:r>
        <w:rPr>
          <w:rFonts w:ascii="Times New Roman" w:hAnsi="Times New Roman"/>
          <w:sz w:val="22"/>
          <w:szCs w:val="22"/>
        </w:rPr>
      </w:r>
    </w:p>
    <w:p>
      <w:pPr>
        <w:pStyle w:val="Normal"/>
        <w:rPr>
          <w:rFonts w:ascii="Times New Roman" w:hAnsi="Times New Roman"/>
          <w:b/>
          <w:b/>
          <w:bCs/>
          <w:sz w:val="22"/>
          <w:szCs w:val="22"/>
        </w:rPr>
      </w:pPr>
      <w:r>
        <w:rPr>
          <w:rFonts w:ascii="Times New Roman" w:hAnsi="Times New Roman"/>
          <w:b/>
          <w:bCs/>
          <w:sz w:val="22"/>
          <w:szCs w:val="22"/>
        </w:rPr>
        <w:t>Professional orientation</w:t>
      </w:r>
    </w:p>
    <w:p>
      <w:pPr>
        <w:pStyle w:val="Normal"/>
        <w:numPr>
          <w:ilvl w:val="0"/>
          <w:numId w:val="1"/>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Distributed system architecture and implementation</w:t>
      </w:r>
    </w:p>
    <w:p>
      <w:pPr>
        <w:pStyle w:val="Normal"/>
        <w:numPr>
          <w:ilvl w:val="0"/>
          <w:numId w:val="1"/>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Web API and application backend architecture and implementation</w:t>
      </w:r>
    </w:p>
    <w:p>
      <w:pPr>
        <w:pStyle w:val="Normal"/>
        <w:numPr>
          <w:ilvl w:val="0"/>
          <w:numId w:val="1"/>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Database design, architecture and implementation</w:t>
      </w:r>
    </w:p>
    <w:p>
      <w:pPr>
        <w:pStyle w:val="Normal"/>
        <w:numPr>
          <w:ilvl w:val="0"/>
          <w:numId w:val="1"/>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Functional programming, programming language theory and implementation</w:t>
      </w:r>
    </w:p>
    <w:p>
      <w:pPr>
        <w:pStyle w:val="Normal"/>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rPr>
          <w:rFonts w:ascii="Times New Roman" w:hAnsi="Times New Roman"/>
          <w:b/>
          <w:b/>
          <w:bCs/>
          <w:sz w:val="22"/>
          <w:szCs w:val="22"/>
        </w:rPr>
      </w:pPr>
      <w:r>
        <w:rPr>
          <w:rFonts w:ascii="Times New Roman" w:hAnsi="Times New Roman"/>
          <w:b/>
          <w:bCs/>
          <w:sz w:val="22"/>
          <w:szCs w:val="22"/>
        </w:rPr>
        <w:t>Skills</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Proficient: Haskell, Python, C, C++, shell scripting (POSIX/Bash), PostgreSQL, Yesod, Django, Docker, Git, Vim</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Intermediate: Ruby, PHP, Servant, MySQL, InfluxDB, Telegraf, Grafana, MongoDB</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Basic: Java, JavaScript, Swift, Mathematica, Apache, Nginx, HAproxy, OpenSSL</w:t>
      </w:r>
    </w:p>
    <w:p>
      <w:pPr>
        <w:pStyle w:val="Normal"/>
        <w:numPr>
          <w:ilvl w:val="0"/>
          <w:numId w:val="2"/>
        </w:numPr>
        <w:ind w:left="1260" w:right="0" w:hanging="180"/>
        <w:rPr>
          <w:rFonts w:ascii="Times New Roman" w:hAnsi="Times New Roman"/>
          <w:b w:val="false"/>
          <w:b w:val="false"/>
          <w:bCs w:val="false"/>
          <w:sz w:val="22"/>
          <w:szCs w:val="22"/>
        </w:rPr>
      </w:pPr>
      <w:r>
        <w:rPr>
          <w:rFonts w:ascii="Times New Roman" w:hAnsi="Times New Roman"/>
          <w:b w:val="false"/>
          <w:bCs w:val="false"/>
          <w:sz w:val="22"/>
          <w:szCs w:val="22"/>
        </w:rPr>
        <w:t>Natural languages: Spanish (native), English (fluent), French (basic)</w:t>
      </w:r>
    </w:p>
    <w:p>
      <w:pPr>
        <w:pStyle w:val="Normal"/>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rPr>
          <w:rFonts w:ascii="Times New Roman" w:hAnsi="Times New Roman"/>
          <w:b/>
          <w:b/>
          <w:bCs/>
          <w:sz w:val="22"/>
          <w:szCs w:val="22"/>
        </w:rPr>
      </w:pPr>
      <w:r>
        <w:rPr>
          <w:rFonts w:ascii="Times New Roman" w:hAnsi="Times New Roman"/>
          <w:b/>
          <w:bCs/>
          <w:sz w:val="22"/>
          <w:szCs w:val="22"/>
        </w:rPr>
        <w:t>Experience</w:t>
      </w:r>
    </w:p>
    <w:p>
      <w:pPr>
        <w:pStyle w:val="Normal"/>
        <w:numPr>
          <w:ilvl w:val="0"/>
          <w:numId w:val="3"/>
        </w:numPr>
        <w:ind w:left="269" w:right="0" w:hanging="180"/>
        <w:rPr>
          <w:rFonts w:ascii="Times New Roman" w:hAnsi="Times New Roman"/>
        </w:rPr>
      </w:pPr>
      <w:r>
        <w:rPr>
          <w:rFonts w:ascii="Times New Roman" w:hAnsi="Times New Roman"/>
          <w:b w:val="false"/>
          <w:bCs w:val="false"/>
          <w:sz w:val="22"/>
          <w:szCs w:val="22"/>
        </w:rPr>
        <w:t xml:space="preserve">August 2016–Present: </w:t>
      </w:r>
      <w:r>
        <w:rPr>
          <w:rFonts w:ascii="Times New Roman" w:hAnsi="Times New Roman"/>
          <w:b/>
          <w:bCs/>
          <w:sz w:val="22"/>
          <w:szCs w:val="22"/>
        </w:rPr>
        <w:t>Software developer</w:t>
      </w:r>
      <w:r>
        <w:rPr>
          <w:rFonts w:ascii="Times New Roman" w:hAnsi="Times New Roman"/>
          <w:b w:val="false"/>
          <w:bCs w:val="false"/>
          <w:sz w:val="22"/>
          <w:szCs w:val="22"/>
        </w:rPr>
        <w:t xml:space="preserve">, </w:t>
      </w:r>
      <w:r>
        <w:rPr>
          <w:rFonts w:ascii="Times New Roman" w:hAnsi="Times New Roman"/>
          <w:b w:val="false"/>
          <w:bCs w:val="false"/>
          <w:smallCaps/>
          <w:sz w:val="22"/>
          <w:szCs w:val="22"/>
        </w:rPr>
        <w:t>Mahisoft</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Full stack Web development using Python with Django and PostgreSQL, containerized development environment and production service administration on Amazon Web Services using Docker Compose with service registration and discovery through Consul and centralized logging with Elasticsearch, Logstash and Kibana, and monitoring using Telegraf, InfluxDB, Grafana and cAdvisor.  Web service development using Spring and MySQL through Spring Boot, JPA, Maven and Docker.</w:t>
      </w:r>
    </w:p>
    <w:p>
      <w:pPr>
        <w:pStyle w:val="Normal"/>
        <w:numPr>
          <w:ilvl w:val="0"/>
          <w:numId w:val="0"/>
        </w:numPr>
        <w:ind w:left="809" w:right="0" w:hanging="0"/>
        <w:rPr>
          <w:b w:val="false"/>
          <w:b w:val="false"/>
          <w:bCs w:val="false"/>
        </w:rPr>
      </w:pPr>
      <w:r>
        <w:rPr>
          <w:b w:val="false"/>
          <w:bCs w:val="false"/>
        </w:rPr>
      </w:r>
    </w:p>
    <w:p>
      <w:pPr>
        <w:pStyle w:val="Normal"/>
        <w:numPr>
          <w:ilvl w:val="0"/>
          <w:numId w:val="3"/>
        </w:numPr>
        <w:ind w:left="269" w:right="0" w:hanging="180"/>
        <w:rPr>
          <w:rFonts w:ascii="Times New Roman" w:hAnsi="Times New Roman"/>
          <w:sz w:val="22"/>
          <w:szCs w:val="22"/>
        </w:rPr>
      </w:pPr>
      <w:r>
        <w:rPr>
          <w:rFonts w:ascii="Times New Roman" w:hAnsi="Times New Roman"/>
          <w:b w:val="false"/>
          <w:bCs w:val="false"/>
          <w:sz w:val="22"/>
          <w:szCs w:val="22"/>
        </w:rPr>
        <w:t xml:space="preserve">June 2015–July 2016: </w:t>
      </w:r>
      <w:r>
        <w:rPr>
          <w:rFonts w:ascii="Times New Roman" w:hAnsi="Times New Roman"/>
          <w:b/>
          <w:bCs/>
          <w:sz w:val="22"/>
          <w:szCs w:val="22"/>
        </w:rPr>
        <w:t>Software architect</w:t>
      </w:r>
      <w:r>
        <w:rPr>
          <w:rFonts w:ascii="Times New Roman" w:hAnsi="Times New Roman"/>
          <w:b w:val="false"/>
          <w:bCs w:val="false"/>
          <w:sz w:val="22"/>
          <w:szCs w:val="22"/>
        </w:rPr>
        <w:t xml:space="preserve">, </w:t>
      </w:r>
      <w:r>
        <w:rPr>
          <w:rFonts w:ascii="Times New Roman" w:hAnsi="Times New Roman"/>
          <w:b w:val="false"/>
          <w:bCs w:val="false"/>
          <w:smallCaps/>
          <w:sz w:val="22"/>
          <w:szCs w:val="22"/>
        </w:rPr>
        <w:t>Predictvia</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Distributed scheduling for computationally intensive machine learning tasks on dynamically provisioned AWS EC2 worker instances based on dataset quality indicators produced by social network data acquisition processes, mostly developed in Python.  Mixed-model, multi-DBMS database architecture, logical design, implementation, operation, performance tuning, and implementation of mechanisms for specific distributed consistency and high availability guarantees for PostgreSQL, RDS Aurora, and MongoDB, with replication and automated failover.  Administration of 10 to 20 AWS EC2 instances with server and service monitoring using Telegraf, InfluxDB, Grafana.</w:t>
      </w:r>
    </w:p>
    <w:p>
      <w:pPr>
        <w:pStyle w:val="Normal"/>
        <w:numPr>
          <w:ilvl w:val="0"/>
          <w:numId w:val="0"/>
        </w:numPr>
        <w:ind w:left="809" w:right="0" w:hanging="0"/>
        <w:rPr>
          <w:b w:val="false"/>
          <w:b w:val="false"/>
          <w:bCs w:val="false"/>
        </w:rPr>
      </w:pPr>
      <w:r>
        <w:rPr>
          <w:b w:val="false"/>
          <w:bCs w:val="false"/>
        </w:rPr>
      </w:r>
    </w:p>
    <w:p>
      <w:pPr>
        <w:pStyle w:val="Normal"/>
        <w:numPr>
          <w:ilvl w:val="0"/>
          <w:numId w:val="3"/>
        </w:numPr>
        <w:ind w:left="269" w:right="0" w:hanging="180"/>
        <w:rPr>
          <w:rFonts w:ascii="Times New Roman" w:hAnsi="Times New Roman"/>
          <w:sz w:val="22"/>
          <w:szCs w:val="22"/>
        </w:rPr>
      </w:pPr>
      <w:r>
        <w:rPr>
          <w:rFonts w:ascii="Times New Roman" w:hAnsi="Times New Roman"/>
          <w:b w:val="false"/>
          <w:bCs w:val="false"/>
          <w:sz w:val="22"/>
          <w:szCs w:val="22"/>
        </w:rPr>
        <w:t xml:space="preserve">March 2015–September 2015: CTO, </w:t>
      </w:r>
      <w:r>
        <w:rPr>
          <w:rFonts w:ascii="Times New Roman" w:hAnsi="Times New Roman"/>
          <w:b w:val="false"/>
          <w:bCs w:val="false"/>
          <w:smallCaps/>
          <w:sz w:val="22"/>
          <w:szCs w:val="22"/>
        </w:rPr>
        <w:t>Pictune</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Product design, system architecture, infrastructure administration, database logical design and iOS application development for a social network focused on creative expression through procedural music generation from images.  HTTP API design under the REST architectural style and implementation using the Servant and Yesod Web frameworks for Haskell, PostgreSQL database design and implementation, and iOS 8 mobile application development using Swift, C and Haskell.</w:t>
      </w:r>
    </w:p>
    <w:p>
      <w:pPr>
        <w:pStyle w:val="Normal"/>
        <w:numPr>
          <w:ilvl w:val="0"/>
          <w:numId w:val="0"/>
        </w:numPr>
        <w:ind w:left="809" w:right="0" w:hanging="0"/>
        <w:rPr>
          <w:b w:val="false"/>
          <w:b w:val="false"/>
          <w:bCs w:val="false"/>
        </w:rPr>
      </w:pPr>
      <w:r>
        <w:rPr>
          <w:b w:val="false"/>
          <w:bCs w:val="false"/>
        </w:rPr>
      </w:r>
    </w:p>
    <w:p>
      <w:pPr>
        <w:pStyle w:val="Normal"/>
        <w:numPr>
          <w:ilvl w:val="0"/>
          <w:numId w:val="3"/>
        </w:numPr>
        <w:ind w:left="269" w:right="0" w:hanging="180"/>
        <w:rPr>
          <w:rFonts w:ascii="Times New Roman" w:hAnsi="Times New Roman"/>
          <w:sz w:val="22"/>
          <w:szCs w:val="22"/>
        </w:rPr>
      </w:pPr>
      <w:r>
        <w:rPr>
          <w:rFonts w:ascii="Times New Roman" w:hAnsi="Times New Roman"/>
          <w:b w:val="false"/>
          <w:bCs w:val="false"/>
          <w:sz w:val="22"/>
          <w:szCs w:val="22"/>
        </w:rPr>
        <w:t xml:space="preserve">April 2013–June 2014: </w:t>
      </w:r>
      <w:r>
        <w:rPr>
          <w:rFonts w:ascii="Times New Roman" w:hAnsi="Times New Roman"/>
          <w:b/>
          <w:bCs/>
          <w:sz w:val="22"/>
          <w:szCs w:val="22"/>
        </w:rPr>
        <w:t>Intern</w:t>
      </w:r>
      <w:r>
        <w:rPr>
          <w:rFonts w:ascii="Times New Roman" w:hAnsi="Times New Roman"/>
          <w:b w:val="false"/>
          <w:bCs w:val="false"/>
          <w:sz w:val="22"/>
          <w:szCs w:val="22"/>
        </w:rPr>
        <w:t xml:space="preserve">, </w:t>
      </w:r>
      <w:r>
        <w:rPr>
          <w:rFonts w:ascii="Times New Roman" w:hAnsi="Times New Roman"/>
          <w:b w:val="false"/>
          <w:bCs w:val="false"/>
          <w:smallCaps/>
          <w:sz w:val="22"/>
          <w:szCs w:val="22"/>
        </w:rPr>
        <w:t>PRX Control Solutions</w:t>
      </w:r>
    </w:p>
    <w:p>
      <w:pPr>
        <w:pStyle w:val="Normal"/>
        <w:numPr>
          <w:ilvl w:val="0"/>
          <w:numId w:val="0"/>
        </w:numPr>
        <w:ind w:left="809" w:right="0" w:hanging="0"/>
        <w:rPr>
          <w:rFonts w:ascii="Times New Roman" w:hAnsi="Times New Roman"/>
          <w:sz w:val="21"/>
          <w:szCs w:val="21"/>
        </w:rPr>
      </w:pPr>
      <w:r>
        <w:rPr>
          <w:rFonts w:ascii="Times New Roman" w:hAnsi="Times New Roman"/>
          <w:b w:val="false"/>
          <w:bCs w:val="false"/>
          <w:sz w:val="21"/>
          <w:szCs w:val="21"/>
        </w:rPr>
        <w:t>Development of a transpiler using Haskell for SQL generation to extend any generic relational database schema with full version control semantics, transparent SQL operation, and an HTTP querying and manipulation API designed under the REST architectural style.  Development of a scalable, dynamic rule system for fraud detection in health insurance claims.  Linux VPS server and Web service administration, monitoring, performance tuning and load balancing using HAproxy, Django, Gunicorn, Yesod, Keter, PHP, Apache and Nginx.</w:t>
      </w:r>
    </w:p>
    <w:p>
      <w:pPr>
        <w:pStyle w:val="Normal"/>
        <w:numPr>
          <w:ilvl w:val="0"/>
          <w:numId w:val="0"/>
        </w:numPr>
        <w:ind w:left="809" w:right="0" w:hanging="0"/>
        <w:rPr>
          <w:b w:val="false"/>
          <w:b w:val="false"/>
          <w:bCs w:val="false"/>
        </w:rPr>
      </w:pPr>
      <w:r>
        <w:rPr>
          <w:b w:val="false"/>
          <w:bCs w:val="false"/>
        </w:rPr>
      </w:r>
    </w:p>
    <w:p>
      <w:pPr>
        <w:pStyle w:val="Normal"/>
        <w:numPr>
          <w:ilvl w:val="0"/>
          <w:numId w:val="3"/>
        </w:numPr>
        <w:ind w:left="269" w:right="0" w:hanging="180"/>
        <w:rPr>
          <w:rFonts w:ascii="Times New Roman" w:hAnsi="Times New Roman"/>
          <w:sz w:val="22"/>
          <w:szCs w:val="22"/>
        </w:rPr>
      </w:pPr>
      <w:r>
        <w:rPr>
          <w:rFonts w:ascii="Times New Roman" w:hAnsi="Times New Roman"/>
          <w:b w:val="false"/>
          <w:bCs w:val="false"/>
          <w:sz w:val="22"/>
          <w:szCs w:val="22"/>
        </w:rPr>
        <w:t xml:space="preserve">April 2011–December 2015: </w:t>
      </w:r>
      <w:r>
        <w:rPr>
          <w:rFonts w:ascii="Times New Roman" w:hAnsi="Times New Roman"/>
          <w:b/>
          <w:bCs/>
          <w:sz w:val="22"/>
          <w:szCs w:val="22"/>
        </w:rPr>
        <w:t>Undergraduate teaching assistant</w:t>
      </w:r>
      <w:r>
        <w:rPr>
          <w:rFonts w:ascii="Times New Roman" w:hAnsi="Times New Roman"/>
          <w:b w:val="false"/>
          <w:bCs w:val="false"/>
          <w:sz w:val="22"/>
          <w:szCs w:val="22"/>
        </w:rPr>
        <w:t xml:space="preserve">, </w:t>
      </w:r>
      <w:r>
        <w:rPr>
          <w:rFonts w:ascii="Times New Roman" w:hAnsi="Times New Roman"/>
          <w:b w:val="false"/>
          <w:bCs w:val="false"/>
          <w:smallCaps/>
          <w:sz w:val="22"/>
          <w:szCs w:val="22"/>
        </w:rPr>
        <w:t>Universidad Simón Bolívar</w:t>
      </w:r>
    </w:p>
    <w:p>
      <w:pPr>
        <w:pStyle w:val="Normal"/>
        <w:numPr>
          <w:ilvl w:val="0"/>
          <w:numId w:val="0"/>
        </w:numPr>
        <w:ind w:left="809" w:right="0" w:hanging="0"/>
        <w:rPr/>
      </w:pPr>
      <w:r>
        <w:rPr>
          <w:rFonts w:ascii="Times New Roman" w:hAnsi="Times New Roman"/>
          <w:b w:val="false"/>
          <w:bCs w:val="false"/>
          <w:sz w:val="21"/>
          <w:szCs w:val="21"/>
        </w:rPr>
        <w:t>Teaching undergraduate-level courses on programming language theory, functional programming, compiler construction, Unix system architecture and administration, concurrent programming.</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space"/>
      <w:lvlText w:val=""/>
      <w:lvlJc w:val="left"/>
      <w:pPr>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suff w:val="space"/>
      <w:lvlText w:val=""/>
      <w:lvlJc w:val="left"/>
      <w:pPr>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suff w:val="space"/>
      <w:lvlText w:val=""/>
      <w:lvlJc w:val="left"/>
      <w:pPr>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AR PL SungtiL GB" w:cs="Lohit Devanagari"/>
      <w:color w:val="00000A"/>
      <w:sz w:val="24"/>
      <w:szCs w:val="24"/>
      <w:lang w:val="en-US"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Times New Roman" w:hAnsi="Times New Roman" w:cs="OpenSymbol"/>
      <w:b w:val="false"/>
      <w:sz w:val="2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ascii="Times New Roman" w:hAnsi="Times New Roman" w:cs="OpenSymbol"/>
      <w:b w:val="false"/>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Times New Roman" w:hAnsi="Times New Roman" w:cs="OpenSymbol"/>
      <w:sz w:val="22"/>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Times New Roman" w:hAnsi="Times New Roman" w:cs="OpenSymbol"/>
      <w:b w:val="false"/>
      <w:sz w:val="22"/>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Times New Roman" w:hAnsi="Times New Roman" w:cs="OpenSymbol"/>
      <w:b w:val="false"/>
      <w:sz w:val="22"/>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Times New Roman" w:hAnsi="Times New Roman" w:cs="OpenSymbol"/>
      <w:sz w:val="22"/>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Times New Roman" w:hAnsi="Times New Roman" w:cs="OpenSymbol"/>
      <w:b w:val="false"/>
      <w:sz w:val="22"/>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Times New Roman" w:hAnsi="Times New Roman" w:cs="OpenSymbol"/>
      <w:b w:val="false"/>
      <w:sz w:val="22"/>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Times New Roman" w:hAnsi="Times New Roman" w:cs="OpenSymbol"/>
      <w:sz w:val="22"/>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434</Words>
  <Characters>2963</Characters>
  <CharactersWithSpaces>3390</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2017-01-06T12:51:52Z</dcterms:created>
  <dc:creator/>
  <dc:description/>
  <dc:language>en-US</dc:language>
  <cp:lastModifiedBy/>
  <dcterms:modified xsi:type="dcterms:W3CDTF">2017-02-28T18:55:08Z</dcterms:modified>
  <cp:revision>4</cp:revision>
  <dc:subject/>
  <dc:title/>
</cp:coreProperties>
</file>