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E71" w:rsidRPr="00AC7E71" w:rsidRDefault="00AC7E71" w:rsidP="00AC7E71">
      <w:pPr>
        <w:rPr>
          <w:b/>
        </w:rPr>
      </w:pPr>
      <w:r w:rsidRPr="00AC7E71">
        <w:rPr>
          <w:b/>
        </w:rPr>
        <w:t>Business Challenge:</w:t>
      </w:r>
    </w:p>
    <w:p w:rsidR="00AC7E71" w:rsidRPr="00AC7E71" w:rsidRDefault="00AC7E71" w:rsidP="00AC7E71">
      <w:r w:rsidRPr="00AC7E71">
        <w:t xml:space="preserve">Every year the prices on products increase and these new prices are to </w:t>
      </w:r>
      <w:proofErr w:type="gramStart"/>
      <w:r w:rsidRPr="00AC7E71">
        <w:t>be updated</w:t>
      </w:r>
      <w:proofErr w:type="gramEnd"/>
      <w:r w:rsidRPr="00AC7E71">
        <w:t xml:space="preserve"> on the Contracts. Any new Purchase orders created to purchase goods from the Vendor needs to have the updated prices.</w:t>
      </w:r>
    </w:p>
    <w:p w:rsidR="00AC7E71" w:rsidRDefault="00AC7E71" w:rsidP="00AC7E71">
      <w:r w:rsidRPr="00AC7E71">
        <w:t xml:space="preserve">Business users used to take couple of days each to carry out this update every year. </w:t>
      </w:r>
    </w:p>
    <w:p w:rsidR="00AC7E71" w:rsidRPr="00AC7E71" w:rsidRDefault="00AC7E71" w:rsidP="00AC7E71"/>
    <w:p w:rsidR="00AC7E71" w:rsidRPr="00AC7E71" w:rsidRDefault="00AC7E71" w:rsidP="00AC7E71">
      <w:pPr>
        <w:rPr>
          <w:b/>
        </w:rPr>
      </w:pPr>
      <w:r w:rsidRPr="00AC7E71">
        <w:rPr>
          <w:b/>
        </w:rPr>
        <w:t>Solution</w:t>
      </w:r>
      <w:r>
        <w:rPr>
          <w:b/>
        </w:rPr>
        <w:t>:</w:t>
      </w:r>
    </w:p>
    <w:p w:rsidR="00AC7E71" w:rsidRPr="00AC7E71" w:rsidRDefault="00AC7E71" w:rsidP="00AC7E71">
      <w:r w:rsidRPr="00AC7E71">
        <w:t xml:space="preserve">As part of the support role IT team then started to update the prices on Contracts in Mass, which was also time consuming. This </w:t>
      </w:r>
      <w:proofErr w:type="gramStart"/>
      <w:r w:rsidRPr="00AC7E71">
        <w:t>was done</w:t>
      </w:r>
      <w:proofErr w:type="gramEnd"/>
      <w:r w:rsidRPr="00AC7E71">
        <w:t xml:space="preserve"> every year for thousands of materials.</w:t>
      </w:r>
    </w:p>
    <w:p w:rsidR="00AC7E71" w:rsidRPr="00AC7E71" w:rsidRDefault="00AC7E71" w:rsidP="00AC7E71">
      <w:r w:rsidRPr="00AC7E71">
        <w:t>Team</w:t>
      </w:r>
      <w:r w:rsidRPr="00AC7E71">
        <w:t xml:space="preserve"> identified this to be a recurring issue and worked towards improving the process, which will be benefiting the business. </w:t>
      </w:r>
      <w:r w:rsidRPr="00AC7E71">
        <w:t>Team</w:t>
      </w:r>
      <w:r w:rsidRPr="00AC7E71">
        <w:t xml:space="preserve"> proactively developed a custom program in SAP where the prices can be listed in an excel sheet and uploaded within minutes. </w:t>
      </w:r>
    </w:p>
    <w:p w:rsidR="00AC7E71" w:rsidRDefault="00AC7E71" w:rsidP="00AC7E71">
      <w:r w:rsidRPr="00AC7E71">
        <w:t>Using this custom program, business can now update multiple contracts at once and the upload takes only few minutes irrespective of the number of lines. This has given business full control on the price update activity without depending on the support team.</w:t>
      </w:r>
    </w:p>
    <w:p w:rsidR="00AC7E71" w:rsidRPr="00AC7E71" w:rsidRDefault="00AC7E71" w:rsidP="00AC7E71"/>
    <w:p w:rsidR="00AC7E71" w:rsidRDefault="00AC7E71" w:rsidP="00AC7E71">
      <w:pPr>
        <w:rPr>
          <w:b/>
        </w:rPr>
      </w:pPr>
      <w:r w:rsidRPr="008E47DC">
        <w:rPr>
          <w:b/>
        </w:rPr>
        <w:t>Business Benefit</w:t>
      </w:r>
      <w:r>
        <w:rPr>
          <w:b/>
        </w:rPr>
        <w:t>:</w:t>
      </w:r>
    </w:p>
    <w:p w:rsidR="00AC7E71" w:rsidRPr="00AC7E71" w:rsidRDefault="00AC7E71" w:rsidP="00AC7E71">
      <w:pPr>
        <w:pStyle w:val="ListParagraph"/>
        <w:numPr>
          <w:ilvl w:val="0"/>
          <w:numId w:val="2"/>
        </w:numPr>
      </w:pPr>
      <w:r w:rsidRPr="00AC7E71">
        <w:t>Business can self-update the data , with no dependency on the Support Team</w:t>
      </w:r>
    </w:p>
    <w:p w:rsidR="00AC7E71" w:rsidRPr="00AC7E71" w:rsidRDefault="00AC7E71" w:rsidP="00AC7E71">
      <w:pPr>
        <w:pStyle w:val="ListParagraph"/>
        <w:numPr>
          <w:ilvl w:val="0"/>
          <w:numId w:val="2"/>
        </w:numPr>
      </w:pPr>
      <w:r w:rsidRPr="00AC7E71">
        <w:t>Efforts reduced from ~</w:t>
      </w:r>
      <w:proofErr w:type="gramStart"/>
      <w:r w:rsidRPr="00AC7E71">
        <w:t>2</w:t>
      </w:r>
      <w:proofErr w:type="gramEnd"/>
      <w:r w:rsidRPr="00AC7E71">
        <w:t xml:space="preserve"> hrs to 5 min. </w:t>
      </w:r>
    </w:p>
    <w:p w:rsidR="00AC7E71" w:rsidRPr="00AC7E71" w:rsidRDefault="00AC7E71" w:rsidP="00AC7E71">
      <w:pPr>
        <w:pStyle w:val="ListParagraph"/>
        <w:numPr>
          <w:ilvl w:val="0"/>
          <w:numId w:val="2"/>
        </w:numPr>
      </w:pPr>
      <w:r w:rsidRPr="00AC7E71">
        <w:t>Tickets reduction up to ~20 per year</w:t>
      </w:r>
    </w:p>
    <w:p w:rsidR="00AC7E71" w:rsidRPr="00AC7E71" w:rsidRDefault="00AC7E71" w:rsidP="00AC7E71">
      <w:pPr>
        <w:pStyle w:val="ListParagraph"/>
        <w:numPr>
          <w:ilvl w:val="0"/>
          <w:numId w:val="2"/>
        </w:numPr>
      </w:pPr>
      <w:r w:rsidRPr="00AC7E71">
        <w:t xml:space="preserve">Increase accuracy and efficiency </w:t>
      </w:r>
    </w:p>
    <w:p w:rsidR="00AC7E71" w:rsidRDefault="00AC7E71" w:rsidP="00AC7E71">
      <w:pPr>
        <w:rPr>
          <w:b/>
        </w:rPr>
      </w:pPr>
    </w:p>
    <w:p w:rsidR="00AC7E71" w:rsidRPr="00AC7E71" w:rsidRDefault="00AC7E71" w:rsidP="00AC7E71">
      <w:pPr>
        <w:rPr>
          <w:b/>
        </w:rPr>
      </w:pPr>
      <w:r w:rsidRPr="00AC7E71">
        <w:rPr>
          <w:b/>
        </w:rPr>
        <w:t>Transaction Code: ZFFR22407</w:t>
      </w:r>
    </w:p>
    <w:p w:rsidR="00AC7E71" w:rsidRPr="00F33C13" w:rsidRDefault="00AC7E71" w:rsidP="00AC7E71">
      <w:r>
        <w:t>Below are the steps to update the prices-</w:t>
      </w:r>
    </w:p>
    <w:p w:rsidR="00AC7E71" w:rsidRDefault="00AC7E71" w:rsidP="00AC7E71">
      <w:pPr>
        <w:rPr>
          <w:rFonts w:ascii="Calibri" w:eastAsia="Times New Roman" w:hAnsi="Calibri" w:cs="Calibri"/>
          <w:color w:val="000000"/>
        </w:rPr>
      </w:pPr>
      <w:r>
        <w:rPr>
          <w:rFonts w:ascii="Calibri" w:eastAsia="Times New Roman" w:hAnsi="Calibri" w:cs="Calibri"/>
          <w:b/>
          <w:color w:val="000000"/>
          <w:u w:val="single"/>
        </w:rPr>
        <w:t>Step 1</w:t>
      </w:r>
      <w:r>
        <w:rPr>
          <w:rFonts w:ascii="Calibri" w:eastAsia="Times New Roman" w:hAnsi="Calibri" w:cs="Calibri"/>
          <w:color w:val="000000"/>
        </w:rPr>
        <w:t xml:space="preserve">: Keep the Excel file to be uploaded ready in the below format. </w:t>
      </w:r>
    </w:p>
    <w:p w:rsidR="00AC7E71" w:rsidRDefault="00AC7E71" w:rsidP="00AC7E71">
      <w:pPr>
        <w:rPr>
          <w:rFonts w:ascii="Calibri" w:eastAsia="Times New Roman" w:hAnsi="Calibri" w:cs="Calibri"/>
          <w:color w:val="000000"/>
        </w:rPr>
      </w:pPr>
      <w:r>
        <w:rPr>
          <w:noProof/>
        </w:rPr>
        <w:drawing>
          <wp:inline distT="0" distB="0" distL="0" distR="0" wp14:anchorId="5C06AEF5" wp14:editId="0772D3E2">
            <wp:extent cx="411480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4800" cy="1371600"/>
                    </a:xfrm>
                    <a:prstGeom prst="rect">
                      <a:avLst/>
                    </a:prstGeom>
                  </pic:spPr>
                </pic:pic>
              </a:graphicData>
            </a:graphic>
          </wp:inline>
        </w:drawing>
      </w:r>
    </w:p>
    <w:p w:rsidR="00AC7E71" w:rsidRDefault="00AC7E71" w:rsidP="00AC7E71">
      <w:r>
        <w:rPr>
          <w:rFonts w:ascii="Calibri" w:eastAsia="Times New Roman" w:hAnsi="Calibri" w:cs="Calibri"/>
          <w:b/>
          <w:color w:val="000000"/>
          <w:u w:val="single"/>
        </w:rPr>
        <w:t>Step 2</w:t>
      </w:r>
      <w:r w:rsidRPr="00471A92">
        <w:rPr>
          <w:rFonts w:ascii="Calibri" w:eastAsia="Times New Roman" w:hAnsi="Calibri" w:cs="Calibri"/>
          <w:color w:val="000000"/>
          <w:u w:val="single"/>
        </w:rPr>
        <w:t>:</w:t>
      </w:r>
      <w:r>
        <w:rPr>
          <w:rFonts w:ascii="Calibri" w:eastAsia="Times New Roman" w:hAnsi="Calibri" w:cs="Calibri"/>
          <w:color w:val="000000"/>
        </w:rPr>
        <w:t xml:space="preserve"> Go to the </w:t>
      </w:r>
      <w:r>
        <w:t xml:space="preserve">Transaction code </w:t>
      </w:r>
      <w:r w:rsidRPr="00F33C13">
        <w:t>ZFFR22407</w:t>
      </w:r>
    </w:p>
    <w:p w:rsidR="00AC7E71" w:rsidRDefault="00AC7E71" w:rsidP="00AC7E71">
      <w:pPr>
        <w:rPr>
          <w:rFonts w:ascii="Calibri" w:eastAsia="Times New Roman" w:hAnsi="Calibri" w:cs="Calibri"/>
          <w:color w:val="000000"/>
        </w:rPr>
      </w:pPr>
      <w:r>
        <w:rPr>
          <w:rFonts w:ascii="Calibri" w:eastAsia="Times New Roman" w:hAnsi="Calibri" w:cs="Calibri"/>
          <w:color w:val="000000"/>
        </w:rPr>
        <w:t>Browse the file and click Execute</w:t>
      </w:r>
    </w:p>
    <w:p w:rsidR="00AC7E71" w:rsidRDefault="00AC7E71" w:rsidP="00AC7E71">
      <w:pPr>
        <w:rPr>
          <w:color w:val="000000"/>
        </w:rPr>
      </w:pPr>
      <w:r>
        <w:rPr>
          <w:noProof/>
        </w:rPr>
        <w:lastRenderedPageBreak/>
        <w:drawing>
          <wp:inline distT="0" distB="0" distL="0" distR="0" wp14:anchorId="44F18FFE" wp14:editId="022DD420">
            <wp:extent cx="5117910" cy="1143328"/>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7991" cy="1150048"/>
                    </a:xfrm>
                    <a:prstGeom prst="rect">
                      <a:avLst/>
                    </a:prstGeom>
                  </pic:spPr>
                </pic:pic>
              </a:graphicData>
            </a:graphic>
          </wp:inline>
        </w:drawing>
      </w:r>
    </w:p>
    <w:p w:rsidR="00AC7E71" w:rsidRDefault="00AC7E71" w:rsidP="00AC7E71"/>
    <w:p w:rsidR="00AC7E71" w:rsidRDefault="00AC7E71" w:rsidP="00AC7E71">
      <w:r w:rsidRPr="00BD672E">
        <w:rPr>
          <w:b/>
          <w:u w:val="single"/>
        </w:rPr>
        <w:t>Step3</w:t>
      </w:r>
      <w:r>
        <w:t>: System will update the prices and will display if there are any errors along with the Contract number and the line item.</w:t>
      </w:r>
    </w:p>
    <w:p w:rsidR="00AC7E71" w:rsidRDefault="00AC7E71" w:rsidP="00AC7E71">
      <w:r>
        <w:t>Click “Back” to get the error details</w:t>
      </w:r>
    </w:p>
    <w:p w:rsidR="00AC7E71" w:rsidRDefault="00AC7E71" w:rsidP="00AC7E71">
      <w:r>
        <w:rPr>
          <w:noProof/>
        </w:rPr>
        <w:drawing>
          <wp:inline distT="0" distB="0" distL="0" distR="0" wp14:anchorId="332F82BA" wp14:editId="40B6EEC4">
            <wp:extent cx="5943600" cy="127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76350"/>
                    </a:xfrm>
                    <a:prstGeom prst="rect">
                      <a:avLst/>
                    </a:prstGeom>
                  </pic:spPr>
                </pic:pic>
              </a:graphicData>
            </a:graphic>
          </wp:inline>
        </w:drawing>
      </w:r>
    </w:p>
    <w:p w:rsidR="00AC7E71" w:rsidRDefault="00AC7E71" w:rsidP="00AC7E71">
      <w:r>
        <w:rPr>
          <w:noProof/>
        </w:rPr>
        <w:drawing>
          <wp:inline distT="0" distB="0" distL="0" distR="0" wp14:anchorId="44F2B3D6" wp14:editId="2DEA0264">
            <wp:extent cx="5505450" cy="1619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5450" cy="1619250"/>
                    </a:xfrm>
                    <a:prstGeom prst="rect">
                      <a:avLst/>
                    </a:prstGeom>
                  </pic:spPr>
                </pic:pic>
              </a:graphicData>
            </a:graphic>
          </wp:inline>
        </w:drawing>
      </w:r>
    </w:p>
    <w:p w:rsidR="00AC7E71" w:rsidRDefault="00AC7E71" w:rsidP="00AC7E71">
      <w:pPr>
        <w:rPr>
          <w:b/>
          <w:u w:val="single"/>
        </w:rPr>
      </w:pPr>
    </w:p>
    <w:p w:rsidR="00AC7E71" w:rsidRDefault="00AC7E71" w:rsidP="00AC7E71">
      <w:r w:rsidRPr="00DF25F0">
        <w:rPr>
          <w:b/>
          <w:u w:val="single"/>
        </w:rPr>
        <w:t>Step</w:t>
      </w:r>
      <w:r>
        <w:rPr>
          <w:b/>
          <w:u w:val="single"/>
        </w:rPr>
        <w:t xml:space="preserve"> </w:t>
      </w:r>
      <w:r w:rsidRPr="00DF25F0">
        <w:rPr>
          <w:b/>
          <w:u w:val="single"/>
        </w:rPr>
        <w:t>4</w:t>
      </w:r>
      <w:r>
        <w:t>: If the Format in excel is incorrect, request to correct it and try re-uploading.</w:t>
      </w:r>
    </w:p>
    <w:p w:rsidR="00AC7E71" w:rsidRDefault="00AC7E71" w:rsidP="00AC7E71">
      <w:r>
        <w:t xml:space="preserve">If the issue persists, create a ticket </w:t>
      </w:r>
      <w:r>
        <w:t>by contacting the service desk</w:t>
      </w:r>
    </w:p>
    <w:p w:rsidR="00AC7E71" w:rsidRDefault="00AC7E71" w:rsidP="00AC7E71">
      <w:r>
        <w:t>Possible messages that we receive after executing the Program are as below-</w:t>
      </w:r>
    </w:p>
    <w:tbl>
      <w:tblPr>
        <w:tblW w:w="6200" w:type="dxa"/>
        <w:tblLook w:val="04A0" w:firstRow="1" w:lastRow="0" w:firstColumn="1" w:lastColumn="0" w:noHBand="0" w:noVBand="1"/>
      </w:tblPr>
      <w:tblGrid>
        <w:gridCol w:w="6200"/>
      </w:tblGrid>
      <w:tr w:rsidR="00AC7E71" w:rsidRPr="00EA04E1" w:rsidTr="00FB6A74">
        <w:trPr>
          <w:trHeight w:val="300"/>
        </w:trPr>
        <w:tc>
          <w:tcPr>
            <w:tcW w:w="620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AC7E71" w:rsidRPr="00EA04E1" w:rsidRDefault="00AC7E71" w:rsidP="00FB6A74">
            <w:pPr>
              <w:spacing w:after="0" w:line="240" w:lineRule="auto"/>
              <w:jc w:val="center"/>
              <w:rPr>
                <w:rFonts w:ascii="Calibri" w:eastAsia="Times New Roman" w:hAnsi="Calibri" w:cs="Calibri"/>
                <w:b/>
                <w:bCs/>
                <w:color w:val="000000"/>
              </w:rPr>
            </w:pPr>
            <w:r w:rsidRPr="00EA04E1">
              <w:rPr>
                <w:rFonts w:ascii="Calibri" w:eastAsia="Times New Roman" w:hAnsi="Calibri" w:cs="Calibri"/>
                <w:b/>
                <w:bCs/>
                <w:color w:val="000000"/>
              </w:rPr>
              <w:t>Possible messages</w:t>
            </w:r>
          </w:p>
        </w:tc>
      </w:tr>
      <w:tr w:rsidR="00AC7E71" w:rsidRPr="00EA04E1" w:rsidTr="00FB6A74">
        <w:trPr>
          <w:trHeight w:val="300"/>
        </w:trPr>
        <w:tc>
          <w:tcPr>
            <w:tcW w:w="6200" w:type="dxa"/>
            <w:tcBorders>
              <w:top w:val="nil"/>
              <w:left w:val="single" w:sz="4" w:space="0" w:color="auto"/>
              <w:bottom w:val="single" w:sz="4" w:space="0" w:color="auto"/>
              <w:right w:val="single" w:sz="4" w:space="0" w:color="auto"/>
            </w:tcBorders>
            <w:shd w:val="clear" w:color="auto" w:fill="auto"/>
            <w:noWrap/>
            <w:vAlign w:val="bottom"/>
            <w:hideMark/>
          </w:tcPr>
          <w:p w:rsidR="00AC7E71" w:rsidRPr="00EA04E1" w:rsidRDefault="00AC7E71" w:rsidP="00FB6A74">
            <w:pPr>
              <w:spacing w:after="0" w:line="240" w:lineRule="auto"/>
              <w:rPr>
                <w:rFonts w:ascii="Calibri" w:eastAsia="Times New Roman" w:hAnsi="Calibri" w:cs="Calibri"/>
                <w:color w:val="000000"/>
              </w:rPr>
            </w:pPr>
            <w:r w:rsidRPr="00EA04E1">
              <w:rPr>
                <w:rFonts w:ascii="Calibri" w:eastAsia="Times New Roman" w:hAnsi="Calibri" w:cs="Calibri"/>
                <w:color w:val="000000"/>
              </w:rPr>
              <w:t>Item 00010 is blocked,</w:t>
            </w:r>
            <w:r>
              <w:rPr>
                <w:rFonts w:ascii="Calibri" w:eastAsia="Times New Roman" w:hAnsi="Calibri" w:cs="Calibri"/>
                <w:color w:val="000000"/>
              </w:rPr>
              <w:t xml:space="preserve"> </w:t>
            </w:r>
            <w:r w:rsidRPr="00EA04E1">
              <w:rPr>
                <w:rFonts w:ascii="Calibri" w:eastAsia="Times New Roman" w:hAnsi="Calibri" w:cs="Calibri"/>
                <w:color w:val="000000"/>
              </w:rPr>
              <w:t>cannot update the price</w:t>
            </w:r>
          </w:p>
        </w:tc>
      </w:tr>
      <w:tr w:rsidR="00AC7E71" w:rsidRPr="00EA04E1" w:rsidTr="00FB6A74">
        <w:trPr>
          <w:trHeight w:val="300"/>
        </w:trPr>
        <w:tc>
          <w:tcPr>
            <w:tcW w:w="6200" w:type="dxa"/>
            <w:tcBorders>
              <w:top w:val="nil"/>
              <w:left w:val="single" w:sz="4" w:space="0" w:color="auto"/>
              <w:bottom w:val="single" w:sz="4" w:space="0" w:color="auto"/>
              <w:right w:val="single" w:sz="4" w:space="0" w:color="auto"/>
            </w:tcBorders>
            <w:shd w:val="clear" w:color="auto" w:fill="auto"/>
            <w:noWrap/>
            <w:vAlign w:val="bottom"/>
            <w:hideMark/>
          </w:tcPr>
          <w:p w:rsidR="00AC7E71" w:rsidRPr="00EA04E1" w:rsidRDefault="00AC7E71" w:rsidP="00FB6A74">
            <w:pPr>
              <w:spacing w:after="0" w:line="240" w:lineRule="auto"/>
              <w:rPr>
                <w:rFonts w:ascii="Calibri" w:eastAsia="Times New Roman" w:hAnsi="Calibri" w:cs="Calibri"/>
                <w:color w:val="000000"/>
              </w:rPr>
            </w:pPr>
            <w:r w:rsidRPr="00EA04E1">
              <w:rPr>
                <w:rFonts w:ascii="Calibri" w:eastAsia="Times New Roman" w:hAnsi="Calibri" w:cs="Calibri"/>
                <w:color w:val="000000"/>
              </w:rPr>
              <w:t xml:space="preserve">Line item 01190 does not exists </w:t>
            </w:r>
          </w:p>
        </w:tc>
      </w:tr>
      <w:tr w:rsidR="00AC7E71" w:rsidRPr="00EA04E1" w:rsidTr="00FB6A74">
        <w:trPr>
          <w:trHeight w:val="300"/>
        </w:trPr>
        <w:tc>
          <w:tcPr>
            <w:tcW w:w="6200" w:type="dxa"/>
            <w:tcBorders>
              <w:top w:val="nil"/>
              <w:left w:val="single" w:sz="4" w:space="0" w:color="auto"/>
              <w:bottom w:val="single" w:sz="4" w:space="0" w:color="auto"/>
              <w:right w:val="single" w:sz="4" w:space="0" w:color="auto"/>
            </w:tcBorders>
            <w:shd w:val="clear" w:color="auto" w:fill="auto"/>
            <w:noWrap/>
            <w:vAlign w:val="bottom"/>
            <w:hideMark/>
          </w:tcPr>
          <w:p w:rsidR="00AC7E71" w:rsidRPr="00EA04E1" w:rsidRDefault="00AC7E71" w:rsidP="00FB6A74">
            <w:pPr>
              <w:spacing w:after="0" w:line="240" w:lineRule="auto"/>
              <w:rPr>
                <w:rFonts w:ascii="Calibri" w:eastAsia="Times New Roman" w:hAnsi="Calibri" w:cs="Calibri"/>
                <w:color w:val="000000"/>
              </w:rPr>
            </w:pPr>
            <w:r w:rsidRPr="00EA04E1">
              <w:rPr>
                <w:rFonts w:ascii="Calibri" w:eastAsia="Times New Roman" w:hAnsi="Calibri" w:cs="Calibri"/>
                <w:color w:val="000000"/>
              </w:rPr>
              <w:t>Date format is Invalid for Item 00050</w:t>
            </w:r>
          </w:p>
        </w:tc>
      </w:tr>
      <w:tr w:rsidR="00AC7E71" w:rsidRPr="00EA04E1" w:rsidTr="00FB6A74">
        <w:trPr>
          <w:trHeight w:val="300"/>
        </w:trPr>
        <w:tc>
          <w:tcPr>
            <w:tcW w:w="6200" w:type="dxa"/>
            <w:tcBorders>
              <w:top w:val="nil"/>
              <w:left w:val="single" w:sz="4" w:space="0" w:color="auto"/>
              <w:bottom w:val="single" w:sz="4" w:space="0" w:color="auto"/>
              <w:right w:val="single" w:sz="4" w:space="0" w:color="auto"/>
            </w:tcBorders>
            <w:shd w:val="clear" w:color="auto" w:fill="auto"/>
            <w:noWrap/>
            <w:vAlign w:val="bottom"/>
            <w:hideMark/>
          </w:tcPr>
          <w:p w:rsidR="00AC7E71" w:rsidRPr="00EA04E1" w:rsidRDefault="00AC7E71" w:rsidP="00FB6A74">
            <w:pPr>
              <w:spacing w:after="0" w:line="240" w:lineRule="auto"/>
              <w:rPr>
                <w:rFonts w:ascii="Calibri" w:eastAsia="Times New Roman" w:hAnsi="Calibri" w:cs="Calibri"/>
                <w:color w:val="000000"/>
              </w:rPr>
            </w:pPr>
            <w:r w:rsidRPr="00EA04E1">
              <w:rPr>
                <w:rFonts w:ascii="Calibri" w:eastAsia="Times New Roman" w:hAnsi="Calibri" w:cs="Calibri"/>
                <w:color w:val="000000"/>
              </w:rPr>
              <w:t>Item 000100 is deleted,</w:t>
            </w:r>
            <w:r>
              <w:rPr>
                <w:rFonts w:ascii="Calibri" w:eastAsia="Times New Roman" w:hAnsi="Calibri" w:cs="Calibri"/>
                <w:color w:val="000000"/>
              </w:rPr>
              <w:t xml:space="preserve"> </w:t>
            </w:r>
            <w:r w:rsidRPr="00EA04E1">
              <w:rPr>
                <w:rFonts w:ascii="Calibri" w:eastAsia="Times New Roman" w:hAnsi="Calibri" w:cs="Calibri"/>
                <w:color w:val="000000"/>
              </w:rPr>
              <w:t>cannot update the price</w:t>
            </w:r>
          </w:p>
        </w:tc>
      </w:tr>
    </w:tbl>
    <w:p w:rsidR="00AC7E71" w:rsidRDefault="00AC7E71" w:rsidP="00AC7E71"/>
    <w:p w:rsidR="00A9689B" w:rsidRDefault="00AC7E71">
      <w:bookmarkStart w:id="0" w:name="_GoBack"/>
      <w:bookmarkEnd w:id="0"/>
    </w:p>
    <w:sectPr w:rsidR="00A96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74B8E"/>
    <w:multiLevelType w:val="hybridMultilevel"/>
    <w:tmpl w:val="ADD20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672838"/>
    <w:multiLevelType w:val="hybridMultilevel"/>
    <w:tmpl w:val="316A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011"/>
    <w:rsid w:val="003E5DDA"/>
    <w:rsid w:val="00AB7011"/>
    <w:rsid w:val="00AC7E71"/>
    <w:rsid w:val="00CE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F9BE"/>
  <w15:chartTrackingRefBased/>
  <w15:docId w15:val="{FAE500D3-2786-4DDF-B297-D8EE8392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E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303</Words>
  <Characters>1731</Characters>
  <Application>Microsoft Office Word</Application>
  <DocSecurity>0</DocSecurity>
  <Lines>14</Lines>
  <Paragraphs>4</Paragraphs>
  <ScaleCrop>false</ScaleCrop>
  <Company>WIPRO.COM</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Xavier Gonsalves (MAS)</dc:creator>
  <cp:keywords/>
  <dc:description/>
  <cp:lastModifiedBy>Margaret Xavier Gonsalves (MAS)</cp:lastModifiedBy>
  <cp:revision>2</cp:revision>
  <dcterms:created xsi:type="dcterms:W3CDTF">2021-09-13T12:27:00Z</dcterms:created>
  <dcterms:modified xsi:type="dcterms:W3CDTF">2021-09-13T12:33:00Z</dcterms:modified>
</cp:coreProperties>
</file>