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28E7D" w14:textId="77777777" w:rsidR="002B7175" w:rsidRDefault="002B7175" w:rsidP="002B7175">
      <w:pPr>
        <w:jc w:val="center"/>
        <w:rPr>
          <w:sz w:val="72"/>
          <w:szCs w:val="72"/>
        </w:rPr>
      </w:pPr>
      <w:r>
        <w:rPr>
          <w:sz w:val="72"/>
          <w:szCs w:val="72"/>
        </w:rPr>
        <w:t>CSE 6363 Machine Learning</w:t>
      </w:r>
    </w:p>
    <w:p w14:paraId="78414C37" w14:textId="77777777" w:rsidR="002B7175" w:rsidRDefault="002B7175" w:rsidP="002B7175">
      <w:pPr>
        <w:jc w:val="center"/>
        <w:rPr>
          <w:sz w:val="72"/>
          <w:szCs w:val="72"/>
        </w:rPr>
      </w:pPr>
    </w:p>
    <w:p w14:paraId="7C15CF17" w14:textId="12DB600D" w:rsidR="002B7175" w:rsidRDefault="002B7175" w:rsidP="002B7175">
      <w:pPr>
        <w:jc w:val="center"/>
        <w:rPr>
          <w:sz w:val="72"/>
          <w:szCs w:val="72"/>
        </w:rPr>
      </w:pPr>
      <w:r>
        <w:rPr>
          <w:sz w:val="72"/>
          <w:szCs w:val="72"/>
        </w:rPr>
        <w:t>Homework/Project III</w:t>
      </w:r>
    </w:p>
    <w:p w14:paraId="6BB6A1F5" w14:textId="77777777" w:rsidR="002B7175" w:rsidRDefault="002B7175" w:rsidP="002B7175">
      <w:pPr>
        <w:jc w:val="center"/>
        <w:rPr>
          <w:sz w:val="44"/>
          <w:szCs w:val="44"/>
        </w:rPr>
      </w:pPr>
    </w:p>
    <w:p w14:paraId="587036E7" w14:textId="77777777" w:rsidR="002B7175" w:rsidRDefault="002B7175" w:rsidP="002B7175">
      <w:pPr>
        <w:jc w:val="center"/>
        <w:rPr>
          <w:sz w:val="44"/>
          <w:szCs w:val="44"/>
        </w:rPr>
      </w:pPr>
    </w:p>
    <w:p w14:paraId="63F72258" w14:textId="77777777" w:rsidR="002B7175" w:rsidRDefault="002B7175" w:rsidP="002B7175">
      <w:pPr>
        <w:jc w:val="center"/>
        <w:rPr>
          <w:sz w:val="44"/>
          <w:szCs w:val="44"/>
        </w:rPr>
      </w:pPr>
    </w:p>
    <w:p w14:paraId="1AED6F6D" w14:textId="77777777" w:rsidR="002B7175" w:rsidRDefault="002B7175" w:rsidP="002B7175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Submitted by</w:t>
      </w:r>
    </w:p>
    <w:p w14:paraId="21D859D4" w14:textId="77777777" w:rsidR="002B7175" w:rsidRDefault="002B7175" w:rsidP="002B7175">
      <w:pPr>
        <w:jc w:val="center"/>
        <w:rPr>
          <w:sz w:val="44"/>
          <w:szCs w:val="44"/>
        </w:rPr>
      </w:pPr>
      <w:r>
        <w:rPr>
          <w:sz w:val="44"/>
          <w:szCs w:val="44"/>
        </w:rPr>
        <w:t>Mohammed Ghouse Parvez Mohammed Akmal</w:t>
      </w:r>
    </w:p>
    <w:p w14:paraId="03FADA75" w14:textId="77777777" w:rsidR="002B7175" w:rsidRDefault="002B7175" w:rsidP="002B7175">
      <w:pPr>
        <w:jc w:val="center"/>
        <w:rPr>
          <w:sz w:val="44"/>
          <w:szCs w:val="44"/>
        </w:rPr>
      </w:pPr>
      <w:r>
        <w:rPr>
          <w:sz w:val="44"/>
          <w:szCs w:val="44"/>
        </w:rPr>
        <w:t>1001625800</w:t>
      </w:r>
    </w:p>
    <w:p w14:paraId="6F10E15D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0006A5C1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307CF02A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285063C1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09AB4FFF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0F5679BC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3257AD1D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4FBE316C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585115A3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5E5F9D7E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7DDBB30A" w14:textId="77777777" w:rsidR="002B7175" w:rsidRDefault="002B7175" w:rsidP="00941AD3">
      <w:pPr>
        <w:spacing w:line="240" w:lineRule="auto"/>
        <w:rPr>
          <w:rFonts w:ascii="Arial" w:hAnsi="Arial"/>
          <w:sz w:val="25"/>
          <w:szCs w:val="25"/>
        </w:rPr>
      </w:pPr>
    </w:p>
    <w:p w14:paraId="296460BC" w14:textId="12D5F842" w:rsidR="002B7175" w:rsidRPr="00FD0E51" w:rsidRDefault="002B7175" w:rsidP="00941AD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0E51">
        <w:rPr>
          <w:rFonts w:ascii="Times New Roman" w:hAnsi="Times New Roman" w:cs="Times New Roman"/>
          <w:b/>
          <w:sz w:val="24"/>
          <w:szCs w:val="24"/>
        </w:rPr>
        <w:lastRenderedPageBreak/>
        <w:t>1a)</w:t>
      </w:r>
    </w:p>
    <w:p w14:paraId="35A1BE70" w14:textId="4683BC69" w:rsidR="002B7175" w:rsidRPr="00FD0E51" w:rsidRDefault="002B7175" w:rsidP="00941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 xml:space="preserve"> Lets first name each point in the data set using alphabets as follows:</w:t>
      </w:r>
    </w:p>
    <w:p w14:paraId="5C32C94C" w14:textId="6D32980E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170,57,32</w:t>
      </w:r>
    </w:p>
    <w:p w14:paraId="00AAFE82" w14:textId="4F8E8081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192,95,28</w:t>
      </w:r>
    </w:p>
    <w:p w14:paraId="7FED2C29" w14:textId="699E8F15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150,45,30</w:t>
      </w:r>
    </w:p>
    <w:p w14:paraId="241771C9" w14:textId="03ECD14E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170,65,29</w:t>
      </w:r>
    </w:p>
    <w:p w14:paraId="48DFBA9C" w14:textId="6B3C4CA2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175,78,35</w:t>
      </w:r>
    </w:p>
    <w:p w14:paraId="02CF2488" w14:textId="66C77DB3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185,90,32</w:t>
      </w:r>
    </w:p>
    <w:p w14:paraId="5DCC92FD" w14:textId="1C3189FC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170,65,28</w:t>
      </w:r>
    </w:p>
    <w:p w14:paraId="247BA7D1" w14:textId="69581E58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155,48,31</w:t>
      </w:r>
    </w:p>
    <w:p w14:paraId="0CB4A006" w14:textId="7C1AF284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160,55,30</w:t>
      </w:r>
    </w:p>
    <w:p w14:paraId="26A48061" w14:textId="3794793F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182,80,30</w:t>
      </w:r>
    </w:p>
    <w:p w14:paraId="4B946803" w14:textId="452EE1E5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175,69,28</w:t>
      </w:r>
    </w:p>
    <w:p w14:paraId="667898B4" w14:textId="47F732A8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180,80,27</w:t>
      </w:r>
    </w:p>
    <w:p w14:paraId="49110DB9" w14:textId="6C194A39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160,50,31</w:t>
      </w:r>
    </w:p>
    <w:p w14:paraId="7CA22697" w14:textId="64CADF0A" w:rsidR="00941AD3" w:rsidRPr="00FD0E51" w:rsidRDefault="00941AD3" w:rsidP="002B71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175,72,30</w:t>
      </w:r>
    </w:p>
    <w:p w14:paraId="55DB6F21" w14:textId="5DD32D09" w:rsidR="002B7175" w:rsidRPr="00FD0E51" w:rsidRDefault="002B7175" w:rsidP="002B717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 xml:space="preserve">The tree below is the single linkage cluster hierarchy </w:t>
      </w:r>
      <w:proofErr w:type="spellStart"/>
      <w:proofErr w:type="gramStart"/>
      <w:r w:rsidRPr="00FD0E51">
        <w:rPr>
          <w:rFonts w:ascii="Times New Roman" w:hAnsi="Times New Roman" w:cs="Times New Roman"/>
          <w:sz w:val="24"/>
          <w:szCs w:val="24"/>
        </w:rPr>
        <w:t>tree.The</w:t>
      </w:r>
      <w:proofErr w:type="spellEnd"/>
      <w:proofErr w:type="gramEnd"/>
      <w:r w:rsidRPr="00FD0E51">
        <w:rPr>
          <w:rFonts w:ascii="Times New Roman" w:hAnsi="Times New Roman" w:cs="Times New Roman"/>
          <w:sz w:val="24"/>
          <w:szCs w:val="24"/>
        </w:rPr>
        <w:t xml:space="preserve"> numbers in the () represents the distance between the clusters and the rounded number indicates the order of merge operations.</w:t>
      </w:r>
    </w:p>
    <w:p w14:paraId="0973A0A4" w14:textId="296E64A2" w:rsidR="00FD0E51" w:rsidRPr="00FD0E51" w:rsidRDefault="00FD0E51" w:rsidP="002B717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776A4" wp14:editId="7B351243">
            <wp:extent cx="6576060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1B46" w14:textId="19885061" w:rsidR="002B7175" w:rsidRPr="00FD0E51" w:rsidRDefault="002B7175" w:rsidP="00941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F6C50" w14:textId="71F7E295" w:rsidR="002B7175" w:rsidRPr="00FD0E51" w:rsidRDefault="002B7175" w:rsidP="002B71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0E51">
        <w:rPr>
          <w:rFonts w:ascii="Times New Roman" w:hAnsi="Times New Roman" w:cs="Times New Roman"/>
          <w:b/>
          <w:sz w:val="24"/>
          <w:szCs w:val="24"/>
        </w:rPr>
        <w:lastRenderedPageBreak/>
        <w:t>1b)</w:t>
      </w:r>
    </w:p>
    <w:p w14:paraId="1F2B25DC" w14:textId="77777777" w:rsidR="002B7175" w:rsidRPr="00FD0E51" w:rsidRDefault="002B7175" w:rsidP="002B71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E51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Pr="00FD0E51">
        <w:rPr>
          <w:rFonts w:ascii="Times New Roman" w:hAnsi="Times New Roman" w:cs="Times New Roman"/>
          <w:sz w:val="24"/>
          <w:szCs w:val="24"/>
        </w:rPr>
        <w:t xml:space="preserve"> first name each point in the data set using alphabets as follows:</w:t>
      </w:r>
    </w:p>
    <w:p w14:paraId="555838DF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170,57,32</w:t>
      </w:r>
    </w:p>
    <w:p w14:paraId="348A9595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192,95,28</w:t>
      </w:r>
    </w:p>
    <w:p w14:paraId="43995569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150,45,30</w:t>
      </w:r>
    </w:p>
    <w:p w14:paraId="6C6E86A4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170,65,29</w:t>
      </w:r>
    </w:p>
    <w:p w14:paraId="67303830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175,78,35</w:t>
      </w:r>
    </w:p>
    <w:p w14:paraId="3FE877F5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185,90,32</w:t>
      </w:r>
    </w:p>
    <w:p w14:paraId="544EC8C5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170,65,28</w:t>
      </w:r>
    </w:p>
    <w:p w14:paraId="6D791471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155,48,31</w:t>
      </w:r>
    </w:p>
    <w:p w14:paraId="59121BF3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160,55,30</w:t>
      </w:r>
    </w:p>
    <w:p w14:paraId="26C71E82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182,80,30</w:t>
      </w:r>
    </w:p>
    <w:p w14:paraId="3FEA23EA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175,69,28</w:t>
      </w:r>
    </w:p>
    <w:p w14:paraId="147094D0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180,80,27</w:t>
      </w:r>
    </w:p>
    <w:p w14:paraId="3E09AA02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160,50,31</w:t>
      </w:r>
    </w:p>
    <w:p w14:paraId="13CBDC48" w14:textId="77777777" w:rsidR="002B7175" w:rsidRPr="00FD0E51" w:rsidRDefault="002B7175" w:rsidP="002B717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>175,72,30</w:t>
      </w:r>
    </w:p>
    <w:p w14:paraId="0ECE698F" w14:textId="3E0A7E4A" w:rsidR="002B7175" w:rsidRPr="00FD0E51" w:rsidRDefault="002B7175" w:rsidP="002B717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sz w:val="24"/>
          <w:szCs w:val="24"/>
        </w:rPr>
        <w:t xml:space="preserve">The tree below is the Maximum(complete) linkage cluster hierarchy </w:t>
      </w:r>
      <w:proofErr w:type="spellStart"/>
      <w:proofErr w:type="gramStart"/>
      <w:r w:rsidRPr="00FD0E51">
        <w:rPr>
          <w:rFonts w:ascii="Times New Roman" w:hAnsi="Times New Roman" w:cs="Times New Roman"/>
          <w:sz w:val="24"/>
          <w:szCs w:val="24"/>
        </w:rPr>
        <w:t>tree.The</w:t>
      </w:r>
      <w:proofErr w:type="spellEnd"/>
      <w:proofErr w:type="gramEnd"/>
      <w:r w:rsidRPr="00FD0E51">
        <w:rPr>
          <w:rFonts w:ascii="Times New Roman" w:hAnsi="Times New Roman" w:cs="Times New Roman"/>
          <w:sz w:val="24"/>
          <w:szCs w:val="24"/>
        </w:rPr>
        <w:t xml:space="preserve"> numbers in the () represents the distance between the clusters and the rounded number indicates the order of merge operations.</w:t>
      </w:r>
    </w:p>
    <w:p w14:paraId="339BB0BB" w14:textId="0E4912EA" w:rsidR="00FD0E51" w:rsidRPr="00FD0E51" w:rsidRDefault="00FD0E51" w:rsidP="002B717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7548E" wp14:editId="2E247806">
            <wp:extent cx="65151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54BC" w14:textId="481D3D1F" w:rsidR="002B7175" w:rsidRPr="00FD0E51" w:rsidRDefault="002B7175" w:rsidP="00941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BE97EB" w14:textId="060E565F" w:rsidR="00FD0E51" w:rsidRPr="00FD0E51" w:rsidRDefault="00FD0E51" w:rsidP="00941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b/>
          <w:sz w:val="24"/>
          <w:szCs w:val="24"/>
        </w:rPr>
        <w:lastRenderedPageBreak/>
        <w:t>2a)</w:t>
      </w:r>
      <w:r w:rsidRPr="00FD0E51">
        <w:rPr>
          <w:rFonts w:ascii="Times New Roman" w:hAnsi="Times New Roman" w:cs="Times New Roman"/>
          <w:sz w:val="24"/>
          <w:szCs w:val="24"/>
        </w:rPr>
        <w:t xml:space="preserve"> A self-training system using a logistic regression classifier was implemented and the code is in the codes folder.</w:t>
      </w:r>
    </w:p>
    <w:p w14:paraId="6F1433D4" w14:textId="4EC4E821" w:rsidR="00FD0E51" w:rsidRDefault="00FD0E51" w:rsidP="00941A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0E51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FD0E51">
        <w:rPr>
          <w:rFonts w:ascii="Times New Roman" w:hAnsi="Times New Roman" w:cs="Times New Roman"/>
          <w:b/>
          <w:sz w:val="24"/>
          <w:szCs w:val="24"/>
        </w:rPr>
        <w:t>b)</w:t>
      </w:r>
      <w:r w:rsidR="0011599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115994">
        <w:rPr>
          <w:rFonts w:ascii="Times New Roman" w:hAnsi="Times New Roman" w:cs="Times New Roman"/>
          <w:sz w:val="24"/>
          <w:szCs w:val="24"/>
        </w:rPr>
        <w:t xml:space="preserve"> following is the result obtained from executing the program</w:t>
      </w:r>
      <w:r w:rsidR="00813C49">
        <w:rPr>
          <w:rFonts w:ascii="Times New Roman" w:hAnsi="Times New Roman" w:cs="Times New Roman"/>
          <w:sz w:val="24"/>
          <w:szCs w:val="24"/>
        </w:rPr>
        <w:t xml:space="preserve"> with K=5</w:t>
      </w:r>
      <w:r w:rsidR="00115994">
        <w:rPr>
          <w:rFonts w:ascii="Times New Roman" w:hAnsi="Times New Roman" w:cs="Times New Roman"/>
          <w:sz w:val="24"/>
          <w:szCs w:val="24"/>
        </w:rPr>
        <w:t>:</w:t>
      </w:r>
    </w:p>
    <w:p w14:paraId="0B903C17" w14:textId="00707136" w:rsidR="00115994" w:rsidRDefault="006D0F0F" w:rsidP="00941AD3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4B3CCED" wp14:editId="5BAAACF3">
            <wp:extent cx="61417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C85" w14:textId="26880E59" w:rsidR="00115994" w:rsidRDefault="00115994" w:rsidP="00115994">
      <w:pPr>
        <w:rPr>
          <w:noProof/>
        </w:rPr>
      </w:pPr>
    </w:p>
    <w:p w14:paraId="4C9B329D" w14:textId="226A3884" w:rsidR="00115994" w:rsidRPr="00115994" w:rsidRDefault="00115994" w:rsidP="00115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obtained by implementing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D0F0F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480">
        <w:rPr>
          <w:rFonts w:ascii="Times New Roman" w:hAnsi="Times New Roman" w:cs="Times New Roman"/>
          <w:sz w:val="24"/>
          <w:szCs w:val="24"/>
        </w:rPr>
        <w:t>%</w:t>
      </w:r>
      <w:bookmarkStart w:id="0" w:name="_GoBack"/>
      <w:bookmarkEnd w:id="0"/>
      <w:r w:rsidR="00623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algorithm is much higher than the simple logistic regression accuracy (</w:t>
      </w:r>
      <w:r w:rsidR="006D0F0F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%). The accuracy of simple logistic regression is </w:t>
      </w:r>
      <w:r w:rsidR="006D0F0F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 w:rsidR="006D0F0F">
        <w:rPr>
          <w:rFonts w:ascii="Times New Roman" w:hAnsi="Times New Roman" w:cs="Times New Roman"/>
          <w:sz w:val="24"/>
          <w:szCs w:val="24"/>
        </w:rPr>
        <w:t>really low</w:t>
      </w:r>
      <w:r>
        <w:rPr>
          <w:rFonts w:ascii="Times New Roman" w:hAnsi="Times New Roman" w:cs="Times New Roman"/>
          <w:sz w:val="24"/>
          <w:szCs w:val="24"/>
        </w:rPr>
        <w:t>, this may be due to</w:t>
      </w:r>
      <w:r w:rsidR="006D0F0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small dataset</w:t>
      </w:r>
      <w:r w:rsidR="006D0F0F">
        <w:rPr>
          <w:rFonts w:ascii="Times New Roman" w:hAnsi="Times New Roman" w:cs="Times New Roman"/>
          <w:sz w:val="24"/>
          <w:szCs w:val="24"/>
        </w:rPr>
        <w:t xml:space="preserve"> used for training</w:t>
      </w:r>
      <w:r>
        <w:rPr>
          <w:rFonts w:ascii="Times New Roman" w:hAnsi="Times New Roman" w:cs="Times New Roman"/>
          <w:sz w:val="24"/>
          <w:szCs w:val="24"/>
        </w:rPr>
        <w:t xml:space="preserve">.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uses the unlabeled data in its algorithm it can learn from more data when compared to logistic regression.</w:t>
      </w:r>
    </w:p>
    <w:sectPr w:rsidR="00115994" w:rsidRPr="0011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578"/>
    <w:multiLevelType w:val="hybridMultilevel"/>
    <w:tmpl w:val="4314C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0581"/>
    <w:multiLevelType w:val="hybridMultilevel"/>
    <w:tmpl w:val="98B4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80FA2"/>
    <w:multiLevelType w:val="hybridMultilevel"/>
    <w:tmpl w:val="BB68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835F9"/>
    <w:multiLevelType w:val="hybridMultilevel"/>
    <w:tmpl w:val="7F80D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31C4B"/>
    <w:multiLevelType w:val="hybridMultilevel"/>
    <w:tmpl w:val="4314C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001"/>
    <w:multiLevelType w:val="hybridMultilevel"/>
    <w:tmpl w:val="11F4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D3"/>
    <w:rsid w:val="00115994"/>
    <w:rsid w:val="002B7175"/>
    <w:rsid w:val="00623480"/>
    <w:rsid w:val="006D0F0F"/>
    <w:rsid w:val="00813C49"/>
    <w:rsid w:val="00941AD3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9216"/>
  <w15:chartTrackingRefBased/>
  <w15:docId w15:val="{F143B1B6-95B2-466F-B93F-AD3C381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Akmal, Mohammed Ghouse Parvez</dc:creator>
  <cp:keywords/>
  <dc:description/>
  <cp:lastModifiedBy>Mohammed Akmal, Mohammed Ghouse Parvez</cp:lastModifiedBy>
  <cp:revision>4</cp:revision>
  <dcterms:created xsi:type="dcterms:W3CDTF">2019-04-30T23:03:00Z</dcterms:created>
  <dcterms:modified xsi:type="dcterms:W3CDTF">2019-05-01T00:42:00Z</dcterms:modified>
</cp:coreProperties>
</file>