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788" w:rsidRDefault="00DF5DAF">
      <w:pPr>
        <w:pStyle w:val="Heading1"/>
        <w:spacing w:before="0" w:after="160"/>
        <w:jc w:val="center"/>
      </w:pPr>
      <w:r>
        <w:rPr>
          <w:lang w:val="bg-BG"/>
        </w:rPr>
        <w:t>01</w:t>
      </w:r>
      <w:r w:rsidR="0071429E">
        <w:rPr>
          <w:lang w:val="bg-BG"/>
        </w:rPr>
        <w:t xml:space="preserve">. </w:t>
      </w:r>
      <w:r>
        <w:t>DHARMA Supplies</w:t>
      </w:r>
    </w:p>
    <w:p w:rsidR="00602788" w:rsidRDefault="00602788"/>
    <w:p w:rsidR="00602788" w:rsidRDefault="00DF5DAF">
      <w:r>
        <w:t xml:space="preserve">The periodic resupply drop is the name given to a DHARMA Initiative procedure in which new provisions and supplies are parachuted onto the Island from the DHARMA Logistics Warehouse. </w:t>
      </w:r>
    </w:p>
    <w:p w:rsidR="00602788" w:rsidRDefault="00DF5DAF">
      <w:r>
        <w:t xml:space="preserve">Horace </w:t>
      </w:r>
      <w:proofErr w:type="spellStart"/>
      <w:r>
        <w:t>Goodspeed</w:t>
      </w:r>
      <w:proofErr w:type="spellEnd"/>
      <w:r>
        <w:t xml:space="preserve">, the leader of the DHARMA Initiative on the Island, has asked you to help him </w:t>
      </w:r>
      <w:r>
        <w:rPr>
          <w:b/>
        </w:rPr>
        <w:t>identify</w:t>
      </w:r>
      <w:r>
        <w:t xml:space="preserve"> and </w:t>
      </w:r>
      <w:r>
        <w:rPr>
          <w:b/>
        </w:rPr>
        <w:t>collect</w:t>
      </w:r>
      <w:r>
        <w:t xml:space="preserve"> all parachuted supply crates.</w:t>
      </w:r>
    </w:p>
    <w:p w:rsidR="00602788" w:rsidRDefault="00DF5DAF">
      <w:r>
        <w:t xml:space="preserve">You will start receiving </w:t>
      </w:r>
      <w:r>
        <w:rPr>
          <w:b/>
        </w:rPr>
        <w:t>strings</w:t>
      </w:r>
      <w:r>
        <w:t xml:space="preserve">, </w:t>
      </w:r>
      <w:proofErr w:type="spellStart"/>
      <w:r>
        <w:t>represinting</w:t>
      </w:r>
      <w:proofErr w:type="spellEnd"/>
      <w:r>
        <w:t xml:space="preserve"> different parts of the Island, until “</w:t>
      </w:r>
      <w:r>
        <w:rPr>
          <w:b/>
        </w:rPr>
        <w:t>Collect</w:t>
      </w:r>
      <w:r>
        <w:t>” command is recei</w:t>
      </w:r>
      <w:r>
        <w:t>ved. The plane dropped many supply crates, all over the Island. Your task is to search in every part of the Island for the supplies, but be careful, the Hostiles poisoned some of the delivered crates.</w:t>
      </w:r>
    </w:p>
    <w:p w:rsidR="00602788" w:rsidRDefault="00DF5DAF">
      <w:r>
        <w:t xml:space="preserve">A </w:t>
      </w:r>
      <w:r>
        <w:rPr>
          <w:b/>
        </w:rPr>
        <w:t>supply crate</w:t>
      </w:r>
      <w:r>
        <w:t xml:space="preserve"> must start with an opening bracket "</w:t>
      </w:r>
      <w:r>
        <w:rPr>
          <w:b/>
        </w:rPr>
        <w:t>[</w:t>
      </w:r>
      <w:r>
        <w:t xml:space="preserve">", </w:t>
      </w:r>
      <w:r>
        <w:t xml:space="preserve">may have a </w:t>
      </w:r>
      <w:r>
        <w:rPr>
          <w:b/>
        </w:rPr>
        <w:t xml:space="preserve">supply </w:t>
      </w:r>
      <w:proofErr w:type="gramStart"/>
      <w:r>
        <w:rPr>
          <w:b/>
        </w:rPr>
        <w:t>tag</w:t>
      </w:r>
      <w:r>
        <w:t>(</w:t>
      </w:r>
      <w:proofErr w:type="gramEnd"/>
      <w:r>
        <w:t xml:space="preserve">tag may be valid, may be not), may have a </w:t>
      </w:r>
      <w:r>
        <w:rPr>
          <w:b/>
        </w:rPr>
        <w:t>supply body</w:t>
      </w:r>
      <w:r>
        <w:t xml:space="preserve">, after the body must have the </w:t>
      </w:r>
      <w:r>
        <w:rPr>
          <w:b/>
        </w:rPr>
        <w:t>exact same</w:t>
      </w:r>
      <w:r>
        <w:t xml:space="preserve"> supply tag and a closing bracket "</w:t>
      </w:r>
      <w:r>
        <w:rPr>
          <w:b/>
        </w:rPr>
        <w:t>]</w:t>
      </w:r>
      <w:r>
        <w:t>".</w:t>
      </w:r>
    </w:p>
    <w:p w:rsidR="00602788" w:rsidRDefault="00DF5DAF">
      <w:r>
        <w:rPr>
          <w:b/>
        </w:rPr>
        <w:t>Example</w:t>
      </w:r>
      <w:r>
        <w:t>: "</w:t>
      </w:r>
      <w:r>
        <w:rPr>
          <w:b/>
        </w:rPr>
        <w:t>[</w:t>
      </w:r>
      <w:r>
        <w:t>{</w:t>
      </w:r>
      <w:proofErr w:type="spellStart"/>
      <w:r>
        <w:rPr>
          <w:b/>
        </w:rPr>
        <w:t>supplyTag</w:t>
      </w:r>
      <w:proofErr w:type="spellEnd"/>
      <w:proofErr w:type="gramStart"/>
      <w:r>
        <w:t>}{</w:t>
      </w:r>
      <w:proofErr w:type="spellStart"/>
      <w:proofErr w:type="gramEnd"/>
      <w:r>
        <w:rPr>
          <w:b/>
        </w:rPr>
        <w:t>supplyBody</w:t>
      </w:r>
      <w:proofErr w:type="spellEnd"/>
      <w:r>
        <w:t>}{</w:t>
      </w:r>
      <w:proofErr w:type="spellStart"/>
      <w:r>
        <w:rPr>
          <w:b/>
        </w:rPr>
        <w:t>supplyTag</w:t>
      </w:r>
      <w:proofErr w:type="spellEnd"/>
      <w:r>
        <w:t>}</w:t>
      </w:r>
      <w:r>
        <w:rPr>
          <w:b/>
        </w:rPr>
        <w:t>]</w:t>
      </w:r>
      <w:r>
        <w:t>"</w:t>
      </w:r>
    </w:p>
    <w:p w:rsidR="00602788" w:rsidRDefault="00DF5DAF">
      <w:r>
        <w:t xml:space="preserve">There are two types of valid supply </w:t>
      </w:r>
      <w:r>
        <w:rPr>
          <w:b/>
        </w:rPr>
        <w:t>tags</w:t>
      </w:r>
      <w:r>
        <w:t>:</w:t>
      </w:r>
    </w:p>
    <w:p w:rsidR="00602788" w:rsidRDefault="00DF5DAF">
      <w:pPr>
        <w:pStyle w:val="ListParagraph"/>
        <w:numPr>
          <w:ilvl w:val="0"/>
          <w:numId w:val="1"/>
        </w:numPr>
      </w:pPr>
      <w:r>
        <w:rPr>
          <w:b/>
        </w:rPr>
        <w:t>Food tag</w:t>
      </w:r>
      <w:r>
        <w:t xml:space="preserve"> - </w:t>
      </w:r>
      <w:r>
        <w:t>starts with "</w:t>
      </w:r>
      <w:r>
        <w:rPr>
          <w:b/>
        </w:rPr>
        <w:t>#</w:t>
      </w:r>
      <w:r>
        <w:t xml:space="preserve">" and has </w:t>
      </w:r>
      <w:r>
        <w:rPr>
          <w:b/>
        </w:rPr>
        <w:t>N</w:t>
      </w:r>
      <w:r>
        <w:t xml:space="preserve"> digits(Ex: </w:t>
      </w:r>
      <w:r>
        <w:rPr>
          <w:b/>
        </w:rPr>
        <w:t>#123</w:t>
      </w:r>
      <w:r>
        <w:t>)</w:t>
      </w:r>
    </w:p>
    <w:p w:rsidR="00602788" w:rsidRDefault="00DF5DAF">
      <w:pPr>
        <w:pStyle w:val="ListParagraph"/>
        <w:numPr>
          <w:ilvl w:val="0"/>
          <w:numId w:val="1"/>
        </w:numPr>
      </w:pPr>
      <w:r>
        <w:rPr>
          <w:b/>
        </w:rPr>
        <w:t>Drinks tag</w:t>
      </w:r>
      <w:r>
        <w:t xml:space="preserve"> - starts with "</w:t>
      </w:r>
      <w:r>
        <w:rPr>
          <w:b/>
        </w:rPr>
        <w:t>#</w:t>
      </w:r>
      <w:r>
        <w:t xml:space="preserve">" and has </w:t>
      </w:r>
      <w:r>
        <w:rPr>
          <w:b/>
        </w:rPr>
        <w:t>N</w:t>
      </w:r>
      <w:r>
        <w:t xml:space="preserve"> </w:t>
      </w:r>
      <w:r>
        <w:rPr>
          <w:b/>
        </w:rPr>
        <w:t>lowercase</w:t>
      </w:r>
      <w:r>
        <w:t xml:space="preserve"> </w:t>
      </w:r>
      <w:proofErr w:type="spellStart"/>
      <w:r>
        <w:t>english</w:t>
      </w:r>
      <w:proofErr w:type="spellEnd"/>
      <w:r>
        <w:t xml:space="preserve"> alphabet letters(Ex: </w:t>
      </w:r>
      <w:r>
        <w:rPr>
          <w:b/>
        </w:rPr>
        <w:t>#</w:t>
      </w:r>
      <w:proofErr w:type="spellStart"/>
      <w:r>
        <w:rPr>
          <w:b/>
        </w:rPr>
        <w:t>asdf</w:t>
      </w:r>
      <w:proofErr w:type="spellEnd"/>
      <w:r>
        <w:t>)</w:t>
      </w:r>
    </w:p>
    <w:p w:rsidR="00602788" w:rsidRDefault="00DF5DAF">
      <w:r>
        <w:rPr>
          <w:b/>
        </w:rPr>
        <w:t>N</w:t>
      </w:r>
      <w:r>
        <w:t xml:space="preserve"> will be a positive integer calculated by the following formula: </w:t>
      </w:r>
    </w:p>
    <w:p w:rsidR="00602788" w:rsidRDefault="00DF5DAF">
      <w:pPr>
        <w:pStyle w:val="ListParagraph"/>
        <w:numPr>
          <w:ilvl w:val="0"/>
          <w:numId w:val="6"/>
        </w:numPr>
      </w:pPr>
      <w:proofErr w:type="gramStart"/>
      <w:r>
        <w:rPr>
          <w:b/>
        </w:rPr>
        <w:t>number</w:t>
      </w:r>
      <w:proofErr w:type="gramEnd"/>
      <w:r>
        <w:rPr>
          <w:b/>
        </w:rPr>
        <w:t xml:space="preserve"> of ALL crates</w:t>
      </w:r>
      <w:r>
        <w:t xml:space="preserve"> / </w:t>
      </w:r>
      <w:r>
        <w:rPr>
          <w:b/>
        </w:rPr>
        <w:t>number of Island parts</w:t>
      </w:r>
      <w:r>
        <w:t>(</w:t>
      </w:r>
      <w:proofErr w:type="spellStart"/>
      <w:r>
        <w:t>inputlines</w:t>
      </w:r>
      <w:proofErr w:type="spellEnd"/>
      <w:r>
        <w:t xml:space="preserve">). </w:t>
      </w:r>
    </w:p>
    <w:p w:rsidR="00602788" w:rsidRDefault="00DF5DAF">
      <w:r>
        <w:rPr>
          <w:b/>
        </w:rPr>
        <w:t>N</w:t>
      </w:r>
      <w:r>
        <w:t xml:space="preserve"> is representing the length of </w:t>
      </w:r>
      <w:r>
        <w:rPr>
          <w:b/>
        </w:rPr>
        <w:t>all valid</w:t>
      </w:r>
      <w:r>
        <w:t xml:space="preserve"> supply tags. Any different length makes the tag invalid. Invalid tag means poisoned crate.</w:t>
      </w:r>
    </w:p>
    <w:p w:rsidR="00602788" w:rsidRDefault="00DF5DAF">
      <w:r>
        <w:rPr>
          <w:b/>
        </w:rPr>
        <w:t>Supply bodies</w:t>
      </w:r>
      <w:r>
        <w:t xml:space="preserve"> of the crates may contain </w:t>
      </w:r>
      <w:proofErr w:type="spellStart"/>
      <w:proofErr w:type="gramStart"/>
      <w:r>
        <w:t>english</w:t>
      </w:r>
      <w:proofErr w:type="spellEnd"/>
      <w:proofErr w:type="gramEnd"/>
      <w:r>
        <w:t xml:space="preserve"> alphabet </w:t>
      </w:r>
      <w:r>
        <w:rPr>
          <w:b/>
        </w:rPr>
        <w:t>letters</w:t>
      </w:r>
      <w:r>
        <w:t xml:space="preserve"> and/or </w:t>
      </w:r>
      <w:r>
        <w:rPr>
          <w:b/>
        </w:rPr>
        <w:t>digits</w:t>
      </w:r>
      <w:r>
        <w:t xml:space="preserve"> and/or one or many </w:t>
      </w:r>
      <w:r>
        <w:rPr>
          <w:b/>
        </w:rPr>
        <w:t>whitespaces</w:t>
      </w:r>
      <w:r>
        <w:t>.</w:t>
      </w:r>
    </w:p>
    <w:p w:rsidR="00602788" w:rsidRDefault="00DF5DAF">
      <w:r>
        <w:t>After all foo</w:t>
      </w:r>
      <w:r>
        <w:t xml:space="preserve">d and drink supply crates are collected, your task is simple. </w:t>
      </w:r>
      <w:r>
        <w:rPr>
          <w:b/>
        </w:rPr>
        <w:t>Calculate</w:t>
      </w:r>
      <w:r>
        <w:t xml:space="preserve"> and </w:t>
      </w:r>
      <w:r>
        <w:rPr>
          <w:b/>
        </w:rPr>
        <w:t>print</w:t>
      </w:r>
      <w:r>
        <w:t xml:space="preserve"> the </w:t>
      </w:r>
      <w:r>
        <w:rPr>
          <w:b/>
        </w:rPr>
        <w:t>number of valid supply crates</w:t>
      </w:r>
      <w:r>
        <w:t xml:space="preserve"> collected, </w:t>
      </w:r>
      <w:r>
        <w:rPr>
          <w:b/>
        </w:rPr>
        <w:t>amount of food</w:t>
      </w:r>
      <w:r>
        <w:t xml:space="preserve"> and </w:t>
      </w:r>
      <w:r>
        <w:rPr>
          <w:b/>
        </w:rPr>
        <w:t>amount of drunks</w:t>
      </w:r>
      <w:r>
        <w:t xml:space="preserve">. If </w:t>
      </w:r>
      <w:r>
        <w:rPr>
          <w:b/>
        </w:rPr>
        <w:t>no</w:t>
      </w:r>
      <w:r>
        <w:t xml:space="preserve"> valid crates are found, print “</w:t>
      </w:r>
      <w:r>
        <w:rPr>
          <w:b/>
        </w:rPr>
        <w:t>No supplies found!</w:t>
      </w:r>
      <w:proofErr w:type="gramStart"/>
      <w:r>
        <w:t>”.</w:t>
      </w:r>
      <w:proofErr w:type="gramEnd"/>
    </w:p>
    <w:p w:rsidR="00602788" w:rsidRDefault="00DF5DAF">
      <w:pPr>
        <w:pStyle w:val="ListParagraph"/>
        <w:numPr>
          <w:ilvl w:val="0"/>
          <w:numId w:val="2"/>
        </w:numPr>
      </w:pPr>
      <w:r>
        <w:t xml:space="preserve">The </w:t>
      </w:r>
      <w:r>
        <w:rPr>
          <w:b/>
        </w:rPr>
        <w:t>amount of food</w:t>
      </w:r>
      <w:r>
        <w:t xml:space="preserve"> in the food crates is calculated by </w:t>
      </w:r>
      <w:r>
        <w:rPr>
          <w:b/>
        </w:rPr>
        <w:t>multiplying</w:t>
      </w:r>
      <w:r>
        <w:t xml:space="preserve"> the </w:t>
      </w:r>
      <w:r>
        <w:rPr>
          <w:b/>
        </w:rPr>
        <w:t>sum</w:t>
      </w:r>
      <w:r>
        <w:t xml:space="preserve"> of the supply body </w:t>
      </w:r>
      <w:r>
        <w:rPr>
          <w:b/>
        </w:rPr>
        <w:t>unique</w:t>
      </w:r>
      <w:r>
        <w:t xml:space="preserve"> </w:t>
      </w:r>
      <w:proofErr w:type="spellStart"/>
      <w:r>
        <w:t>ascci</w:t>
      </w:r>
      <w:proofErr w:type="spellEnd"/>
      <w:r>
        <w:t xml:space="preserve"> codes with the </w:t>
      </w:r>
      <w:r>
        <w:rPr>
          <w:b/>
        </w:rPr>
        <w:t>length</w:t>
      </w:r>
      <w:r>
        <w:t xml:space="preserve"> of the supply </w:t>
      </w:r>
      <w:proofErr w:type="gramStart"/>
      <w:r>
        <w:t>tag(</w:t>
      </w:r>
      <w:proofErr w:type="gramEnd"/>
      <w:r>
        <w:t>without the "</w:t>
      </w:r>
      <w:r>
        <w:rPr>
          <w:b/>
        </w:rPr>
        <w:t>#</w:t>
      </w:r>
      <w:r>
        <w:t>").</w:t>
      </w:r>
    </w:p>
    <w:p w:rsidR="00602788" w:rsidRDefault="00DF5DAF">
      <w:pPr>
        <w:pStyle w:val="ListParagraph"/>
        <w:numPr>
          <w:ilvl w:val="0"/>
          <w:numId w:val="2"/>
        </w:numPr>
      </w:pPr>
      <w:r>
        <w:t xml:space="preserve">The </w:t>
      </w:r>
      <w:r>
        <w:rPr>
          <w:b/>
        </w:rPr>
        <w:t>amount of drinks</w:t>
      </w:r>
      <w:r>
        <w:t xml:space="preserve"> is calculated by </w:t>
      </w:r>
      <w:r>
        <w:rPr>
          <w:b/>
        </w:rPr>
        <w:t>multiplying</w:t>
      </w:r>
      <w:r>
        <w:t xml:space="preserve"> the </w:t>
      </w:r>
      <w:r>
        <w:rPr>
          <w:b/>
        </w:rPr>
        <w:t>sum</w:t>
      </w:r>
      <w:r>
        <w:t xml:space="preserve"> of the supply body </w:t>
      </w:r>
      <w:proofErr w:type="spellStart"/>
      <w:r>
        <w:t>ascci</w:t>
      </w:r>
      <w:proofErr w:type="spellEnd"/>
      <w:r>
        <w:t xml:space="preserve"> codes with the </w:t>
      </w:r>
      <w:r>
        <w:rPr>
          <w:b/>
        </w:rPr>
        <w:t>sum</w:t>
      </w:r>
      <w:r>
        <w:t xml:space="preserve"> of the </w:t>
      </w:r>
      <w:r>
        <w:t xml:space="preserve">supply tag </w:t>
      </w:r>
      <w:proofErr w:type="spellStart"/>
      <w:r>
        <w:t>ascii</w:t>
      </w:r>
      <w:proofErr w:type="spellEnd"/>
      <w:r>
        <w:t xml:space="preserve"> </w:t>
      </w:r>
      <w:proofErr w:type="gramStart"/>
      <w:r>
        <w:t>codes(</w:t>
      </w:r>
      <w:proofErr w:type="gramEnd"/>
      <w:r>
        <w:t>without the "</w:t>
      </w:r>
      <w:r>
        <w:rPr>
          <w:b/>
        </w:rPr>
        <w:t>#</w:t>
      </w:r>
      <w:r>
        <w:t xml:space="preserve">").  </w:t>
      </w:r>
    </w:p>
    <w:p w:rsidR="00602788" w:rsidRDefault="00DF5DAF">
      <w:pPr>
        <w:pStyle w:val="Heading1"/>
        <w:rPr>
          <w:sz w:val="28"/>
          <w:szCs w:val="28"/>
        </w:rPr>
      </w:pPr>
      <w:r>
        <w:rPr>
          <w:sz w:val="28"/>
          <w:szCs w:val="28"/>
        </w:rPr>
        <w:t>Input</w:t>
      </w:r>
    </w:p>
    <w:p w:rsidR="00602788" w:rsidRDefault="00DF5DAF">
      <w:pPr>
        <w:pStyle w:val="ListParagraph"/>
        <w:numPr>
          <w:ilvl w:val="0"/>
          <w:numId w:val="3"/>
        </w:numPr>
        <w:spacing w:before="80" w:after="120" w:line="276" w:lineRule="auto"/>
      </w:pPr>
      <w:r>
        <w:t>Until “</w:t>
      </w:r>
      <w:r>
        <w:rPr>
          <w:b/>
        </w:rPr>
        <w:t>Collect</w:t>
      </w:r>
      <w:r>
        <w:t>” is received, you must read input lines representing Island parts.</w:t>
      </w:r>
    </w:p>
    <w:p w:rsidR="00602788" w:rsidRDefault="00DF5DAF">
      <w:pPr>
        <w:pStyle w:val="Heading1"/>
        <w:rPr>
          <w:sz w:val="28"/>
          <w:szCs w:val="28"/>
        </w:rPr>
      </w:pPr>
      <w:r>
        <w:rPr>
          <w:sz w:val="28"/>
          <w:szCs w:val="28"/>
        </w:rPr>
        <w:t>Output</w:t>
      </w:r>
    </w:p>
    <w:p w:rsidR="00602788" w:rsidRDefault="00DF5DAF">
      <w:pPr>
        <w:pStyle w:val="ListParagraph"/>
        <w:numPr>
          <w:ilvl w:val="0"/>
          <w:numId w:val="4"/>
        </w:numPr>
        <w:spacing w:before="80" w:after="120" w:line="276" w:lineRule="auto"/>
      </w:pPr>
      <w:r>
        <w:t xml:space="preserve">If you found some </w:t>
      </w:r>
      <w:r>
        <w:rPr>
          <w:b/>
        </w:rPr>
        <w:t>valid</w:t>
      </w:r>
      <w:r>
        <w:t xml:space="preserve"> supplies, as output you must print </w:t>
      </w:r>
      <w:r>
        <w:rPr>
          <w:b/>
        </w:rPr>
        <w:t>three</w:t>
      </w:r>
      <w:r>
        <w:t xml:space="preserve"> lines:</w:t>
      </w:r>
    </w:p>
    <w:p w:rsidR="00602788" w:rsidRDefault="00DF5DAF">
      <w:pPr>
        <w:pStyle w:val="ListParagraph"/>
        <w:numPr>
          <w:ilvl w:val="0"/>
          <w:numId w:val="5"/>
        </w:numPr>
        <w:spacing w:before="80" w:after="120" w:line="276" w:lineRule="auto"/>
      </w:pPr>
      <w:r>
        <w:rPr>
          <w:b/>
        </w:rPr>
        <w:t>Number of valid supply crates</w:t>
      </w:r>
      <w:r>
        <w:t xml:space="preserve"> collected in for</w:t>
      </w:r>
      <w:r>
        <w:t>mat:  “</w:t>
      </w:r>
      <w:r>
        <w:rPr>
          <w:b/>
        </w:rPr>
        <w:t>Number of supply crates:</w:t>
      </w:r>
      <w:r>
        <w:t xml:space="preserve"> {number of supply crates}”</w:t>
      </w:r>
    </w:p>
    <w:p w:rsidR="00602788" w:rsidRDefault="00DF5DAF">
      <w:pPr>
        <w:pStyle w:val="ListParagraph"/>
        <w:numPr>
          <w:ilvl w:val="0"/>
          <w:numId w:val="5"/>
        </w:numPr>
        <w:spacing w:before="80" w:after="120" w:line="276" w:lineRule="auto"/>
      </w:pPr>
      <w:r>
        <w:rPr>
          <w:b/>
        </w:rPr>
        <w:t>Amount of food</w:t>
      </w:r>
      <w:r>
        <w:t xml:space="preserve"> found in the crates: “</w:t>
      </w:r>
      <w:r>
        <w:rPr>
          <w:b/>
        </w:rPr>
        <w:t xml:space="preserve">Amount of food collected: </w:t>
      </w:r>
      <w:r>
        <w:t>{amount of food}”</w:t>
      </w:r>
    </w:p>
    <w:p w:rsidR="00602788" w:rsidRDefault="00DF5DAF">
      <w:pPr>
        <w:pStyle w:val="ListParagraph"/>
        <w:numPr>
          <w:ilvl w:val="0"/>
          <w:numId w:val="5"/>
        </w:numPr>
        <w:spacing w:before="80" w:after="120" w:line="276" w:lineRule="auto"/>
      </w:pPr>
      <w:r>
        <w:rPr>
          <w:b/>
        </w:rPr>
        <w:lastRenderedPageBreak/>
        <w:t>Amount of drinks</w:t>
      </w:r>
      <w:r>
        <w:t xml:space="preserve"> found in the crates: “</w:t>
      </w:r>
      <w:r>
        <w:rPr>
          <w:b/>
        </w:rPr>
        <w:t xml:space="preserve">Amount of drinks collected: </w:t>
      </w:r>
      <w:r>
        <w:t>{amount of drinks}”</w:t>
      </w:r>
    </w:p>
    <w:p w:rsidR="00602788" w:rsidRDefault="00DF5DAF">
      <w:pPr>
        <w:pStyle w:val="ListParagraph"/>
        <w:numPr>
          <w:ilvl w:val="0"/>
          <w:numId w:val="4"/>
        </w:numPr>
        <w:spacing w:before="80" w:after="120" w:line="276" w:lineRule="auto"/>
      </w:pPr>
      <w:r>
        <w:t>If no crates found, as output</w:t>
      </w:r>
      <w:r>
        <w:t xml:space="preserve"> you must print a single line: “</w:t>
      </w:r>
      <w:r>
        <w:rPr>
          <w:b/>
        </w:rPr>
        <w:t>No supplies found!</w:t>
      </w:r>
      <w:r>
        <w:t>”</w:t>
      </w:r>
    </w:p>
    <w:p w:rsidR="00602788" w:rsidRDefault="00DF5DAF">
      <w:pPr>
        <w:pStyle w:val="Heading1"/>
        <w:rPr>
          <w:sz w:val="28"/>
          <w:szCs w:val="28"/>
        </w:rPr>
      </w:pPr>
      <w:r>
        <w:rPr>
          <w:sz w:val="28"/>
          <w:szCs w:val="28"/>
        </w:rPr>
        <w:t>Constrains</w:t>
      </w:r>
    </w:p>
    <w:p w:rsidR="00602788" w:rsidRDefault="00DF5DAF">
      <w:pPr>
        <w:pStyle w:val="ListParagraph"/>
        <w:numPr>
          <w:ilvl w:val="0"/>
          <w:numId w:val="7"/>
        </w:numPr>
        <w:spacing w:before="80" w:after="120" w:line="276" w:lineRule="auto"/>
      </w:pPr>
      <w:r>
        <w:t xml:space="preserve">The </w:t>
      </w:r>
      <w:r>
        <w:rPr>
          <w:b/>
        </w:rPr>
        <w:t xml:space="preserve">crates </w:t>
      </w:r>
      <w:r>
        <w:t>will always start with “</w:t>
      </w:r>
      <w:r>
        <w:rPr>
          <w:b/>
        </w:rPr>
        <w:t>[</w:t>
      </w:r>
      <w:proofErr w:type="gramStart"/>
      <w:r>
        <w:t>“ and</w:t>
      </w:r>
      <w:proofErr w:type="gramEnd"/>
      <w:r>
        <w:t xml:space="preserve"> end with “</w:t>
      </w:r>
      <w:r>
        <w:rPr>
          <w:b/>
        </w:rPr>
        <w:t>]</w:t>
      </w:r>
      <w:r>
        <w:t>”.</w:t>
      </w:r>
    </w:p>
    <w:p w:rsidR="00602788" w:rsidRDefault="00DF5DAF">
      <w:pPr>
        <w:pStyle w:val="ListParagraph"/>
        <w:numPr>
          <w:ilvl w:val="0"/>
          <w:numId w:val="7"/>
        </w:numPr>
        <w:spacing w:before="80" w:after="120" w:line="276" w:lineRule="auto"/>
      </w:pPr>
      <w:r>
        <w:t xml:space="preserve">The </w:t>
      </w:r>
      <w:r>
        <w:rPr>
          <w:b/>
        </w:rPr>
        <w:t xml:space="preserve">supply body </w:t>
      </w:r>
      <w:r>
        <w:t xml:space="preserve">may contain </w:t>
      </w:r>
      <w:proofErr w:type="spellStart"/>
      <w:proofErr w:type="gramStart"/>
      <w:r>
        <w:t>english</w:t>
      </w:r>
      <w:proofErr w:type="spellEnd"/>
      <w:proofErr w:type="gramEnd"/>
      <w:r>
        <w:t xml:space="preserve"> letters, numbers and one or many whitespaces.</w:t>
      </w:r>
    </w:p>
    <w:p w:rsidR="00602788" w:rsidRDefault="00602788">
      <w:pPr>
        <w:spacing w:before="80" w:after="120" w:line="276" w:lineRule="auto"/>
      </w:pPr>
    </w:p>
    <w:p w:rsidR="00602788" w:rsidRDefault="00602788">
      <w:pPr>
        <w:spacing w:before="80" w:after="120" w:line="276" w:lineRule="auto"/>
      </w:pPr>
    </w:p>
    <w:p w:rsidR="00602788" w:rsidRDefault="00DF5DAF">
      <w:pPr>
        <w:pStyle w:val="Heading1"/>
        <w:rPr>
          <w:sz w:val="32"/>
        </w:rPr>
      </w:pPr>
      <w:r>
        <w:rPr>
          <w:sz w:val="32"/>
        </w:rPr>
        <w:t>Examples</w:t>
      </w:r>
    </w:p>
    <w:tbl>
      <w:tblPr>
        <w:tblStyle w:val="TableGrid"/>
        <w:tblW w:w="11597" w:type="dxa"/>
        <w:tblInd w:w="-1254" w:type="dxa"/>
        <w:tblCellMar>
          <w:top w:w="57" w:type="dxa"/>
          <w:left w:w="85" w:type="dxa"/>
          <w:bottom w:w="57" w:type="dxa"/>
          <w:right w:w="85" w:type="dxa"/>
        </w:tblCellMar>
        <w:tblLook w:val="04A0" w:firstRow="1" w:lastRow="0" w:firstColumn="1" w:lastColumn="0" w:noHBand="0" w:noVBand="1"/>
      </w:tblPr>
      <w:tblGrid>
        <w:gridCol w:w="5077"/>
        <w:gridCol w:w="2692"/>
        <w:gridCol w:w="3828"/>
      </w:tblGrid>
      <w:tr w:rsidR="00602788">
        <w:tc>
          <w:tcPr>
            <w:tcW w:w="5077" w:type="dxa"/>
            <w:shd w:val="clear" w:color="auto" w:fill="D9D9D9" w:themeFill="background1" w:themeFillShade="D9"/>
            <w:tcMar>
              <w:left w:w="85" w:type="dxa"/>
            </w:tcMar>
          </w:tcPr>
          <w:p w:rsidR="00602788" w:rsidRDefault="00DF5DAF">
            <w:pPr>
              <w:spacing w:after="0" w:line="240" w:lineRule="auto"/>
              <w:jc w:val="center"/>
              <w:rPr>
                <w:b/>
              </w:rPr>
            </w:pPr>
            <w:r>
              <w:rPr>
                <w:b/>
              </w:rPr>
              <w:t>Input</w:t>
            </w:r>
          </w:p>
        </w:tc>
        <w:tc>
          <w:tcPr>
            <w:tcW w:w="2692" w:type="dxa"/>
            <w:shd w:val="clear" w:color="auto" w:fill="D9D9D9" w:themeFill="background1" w:themeFillShade="D9"/>
            <w:tcMar>
              <w:left w:w="85" w:type="dxa"/>
            </w:tcMar>
          </w:tcPr>
          <w:p w:rsidR="00602788" w:rsidRDefault="00DF5DAF">
            <w:pPr>
              <w:spacing w:after="0" w:line="240" w:lineRule="auto"/>
              <w:jc w:val="center"/>
              <w:rPr>
                <w:b/>
              </w:rPr>
            </w:pPr>
            <w:r>
              <w:rPr>
                <w:b/>
              </w:rPr>
              <w:t>Output</w:t>
            </w:r>
          </w:p>
        </w:tc>
        <w:tc>
          <w:tcPr>
            <w:tcW w:w="3828" w:type="dxa"/>
            <w:shd w:val="clear" w:color="auto" w:fill="D9D9D9" w:themeFill="background1" w:themeFillShade="D9"/>
            <w:tcMar>
              <w:left w:w="85" w:type="dxa"/>
            </w:tcMar>
          </w:tcPr>
          <w:p w:rsidR="00602788" w:rsidRDefault="00DF5DAF">
            <w:pPr>
              <w:spacing w:after="0" w:line="240" w:lineRule="auto"/>
              <w:jc w:val="center"/>
              <w:rPr>
                <w:b/>
              </w:rPr>
            </w:pPr>
            <w:r>
              <w:rPr>
                <w:b/>
              </w:rPr>
              <w:t>Comment</w:t>
            </w:r>
          </w:p>
        </w:tc>
      </w:tr>
      <w:tr w:rsidR="00602788">
        <w:tc>
          <w:tcPr>
            <w:tcW w:w="5077" w:type="dxa"/>
            <w:shd w:val="clear" w:color="auto" w:fill="auto"/>
            <w:tcMar>
              <w:left w:w="85" w:type="dxa"/>
            </w:tcMar>
          </w:tcPr>
          <w:p w:rsidR="00602788" w:rsidRDefault="00DF5DAF">
            <w:pPr>
              <w:spacing w:after="0" w:line="240" w:lineRule="auto"/>
              <w:rPr>
                <w:rFonts w:ascii="Consolas" w:hAnsi="Consolas"/>
                <w:bCs/>
              </w:rPr>
            </w:pPr>
            <w:r>
              <w:rPr>
                <w:rFonts w:ascii="Consolas" w:hAnsi="Consolas"/>
                <w:bCs/>
              </w:rPr>
              <w:t xml:space="preserve">I &lt;3 </w:t>
            </w:r>
            <w:r>
              <w:rPr>
                <w:rFonts w:ascii="Consolas" w:hAnsi="Consolas"/>
                <w:bCs/>
              </w:rPr>
              <w:t>[#2017softuni#2017]!!!!</w:t>
            </w:r>
            <w:r>
              <w:rPr>
                <w:rFonts w:ascii="Consolas" w:hAnsi="Consolas"/>
                <w:bCs/>
                <w:highlight w:val="yellow"/>
              </w:rPr>
              <w:t>[#2beer#2]</w:t>
            </w:r>
            <w:r>
              <w:rPr>
                <w:rFonts w:ascii="Consolas" w:hAnsi="Consolas"/>
                <w:bCs/>
              </w:rPr>
              <w:t>!!</w:t>
            </w:r>
          </w:p>
          <w:p w:rsidR="00602788" w:rsidRDefault="00DF5DAF">
            <w:pPr>
              <w:spacing w:after="0" w:line="240" w:lineRule="auto"/>
              <w:rPr>
                <w:rFonts w:ascii="Consolas" w:hAnsi="Consolas"/>
                <w:bCs/>
              </w:rPr>
            </w:pPr>
            <w:proofErr w:type="spellStart"/>
            <w:r>
              <w:rPr>
                <w:rFonts w:ascii="Consolas" w:hAnsi="Consolas"/>
                <w:bCs/>
              </w:rPr>
              <w:t>machkai</w:t>
            </w:r>
            <w:proofErr w:type="spellEnd"/>
            <w:r>
              <w:rPr>
                <w:rFonts w:ascii="Consolas" w:hAnsi="Consolas"/>
                <w:bCs/>
              </w:rPr>
              <w:t xml:space="preserve"> </w:t>
            </w:r>
            <w:r>
              <w:rPr>
                <w:rFonts w:ascii="Consolas" w:hAnsi="Consolas"/>
                <w:bCs/>
                <w:highlight w:val="green"/>
              </w:rPr>
              <w:t>[#</w:t>
            </w:r>
            <w:proofErr w:type="spellStart"/>
            <w:r>
              <w:rPr>
                <w:rFonts w:ascii="Consolas" w:hAnsi="Consolas"/>
                <w:bCs/>
                <w:highlight w:val="green"/>
              </w:rPr>
              <w:t>gRISHO#g</w:t>
            </w:r>
            <w:proofErr w:type="spellEnd"/>
            <w:r>
              <w:rPr>
                <w:rFonts w:ascii="Consolas" w:hAnsi="Consolas"/>
                <w:bCs/>
                <w:highlight w:val="green"/>
              </w:rPr>
              <w:t>]</w:t>
            </w:r>
          </w:p>
          <w:p w:rsidR="00602788" w:rsidRDefault="00DF5DAF">
            <w:pPr>
              <w:spacing w:after="0" w:line="240" w:lineRule="auto"/>
              <w:rPr>
                <w:rFonts w:ascii="Consolas" w:hAnsi="Consolas"/>
                <w:bCs/>
              </w:rPr>
            </w:pPr>
            <w:r>
              <w:rPr>
                <w:rFonts w:ascii="Consolas" w:hAnsi="Consolas"/>
                <w:bCs/>
              </w:rPr>
              <w:t>Collect</w:t>
            </w:r>
          </w:p>
        </w:tc>
        <w:tc>
          <w:tcPr>
            <w:tcW w:w="2692" w:type="dxa"/>
            <w:shd w:val="clear" w:color="auto" w:fill="auto"/>
            <w:tcMar>
              <w:left w:w="85" w:type="dxa"/>
            </w:tcMar>
          </w:tcPr>
          <w:p w:rsidR="00602788" w:rsidRDefault="00DF5DAF">
            <w:pPr>
              <w:spacing w:after="0" w:line="240" w:lineRule="auto"/>
              <w:rPr>
                <w:rFonts w:ascii="Consolas" w:hAnsi="Consolas"/>
                <w:bCs/>
              </w:rPr>
            </w:pPr>
            <w:r>
              <w:rPr>
                <w:rFonts w:ascii="Consolas" w:hAnsi="Consolas"/>
                <w:bCs/>
              </w:rPr>
              <w:t>Number of supply crates: 2</w:t>
            </w:r>
          </w:p>
          <w:p w:rsidR="00602788" w:rsidRDefault="00DF5DAF">
            <w:pPr>
              <w:spacing w:after="0" w:line="240" w:lineRule="auto"/>
              <w:rPr>
                <w:rFonts w:ascii="Consolas" w:hAnsi="Consolas"/>
                <w:bCs/>
              </w:rPr>
            </w:pPr>
            <w:r>
              <w:rPr>
                <w:rFonts w:ascii="Consolas" w:hAnsi="Consolas"/>
                <w:bCs/>
              </w:rPr>
              <w:t xml:space="preserve">Amount of food collected: </w:t>
            </w:r>
            <w:r>
              <w:rPr>
                <w:rFonts w:ascii="Consolas" w:hAnsi="Consolas"/>
                <w:bCs/>
                <w:highlight w:val="yellow"/>
              </w:rPr>
              <w:t>313</w:t>
            </w:r>
          </w:p>
          <w:p w:rsidR="00602788" w:rsidRDefault="00DF5DAF">
            <w:pPr>
              <w:spacing w:after="0" w:line="240" w:lineRule="auto"/>
              <w:rPr>
                <w:rFonts w:ascii="Consolas" w:hAnsi="Consolas"/>
                <w:bCs/>
              </w:rPr>
            </w:pPr>
            <w:r>
              <w:rPr>
                <w:rFonts w:ascii="Consolas" w:hAnsi="Consolas"/>
                <w:bCs/>
              </w:rPr>
              <w:t xml:space="preserve">Amount of drinks collected: </w:t>
            </w:r>
            <w:r>
              <w:rPr>
                <w:rFonts w:ascii="Consolas" w:hAnsi="Consolas"/>
                <w:bCs/>
                <w:highlight w:val="green"/>
              </w:rPr>
              <w:t>40067</w:t>
            </w:r>
          </w:p>
        </w:tc>
        <w:tc>
          <w:tcPr>
            <w:tcW w:w="3828" w:type="dxa"/>
            <w:shd w:val="clear" w:color="auto" w:fill="auto"/>
            <w:tcMar>
              <w:left w:w="85" w:type="dxa"/>
            </w:tcMar>
          </w:tcPr>
          <w:p w:rsidR="00602788" w:rsidRDefault="00DF5DAF">
            <w:pPr>
              <w:spacing w:after="0" w:line="240" w:lineRule="auto"/>
              <w:rPr>
                <w:rFonts w:ascii="Consolas" w:hAnsi="Consolas"/>
                <w:bCs/>
              </w:rPr>
            </w:pPr>
            <w:r>
              <w:rPr>
                <w:rFonts w:ascii="Consolas" w:hAnsi="Consolas"/>
                <w:bCs/>
              </w:rPr>
              <w:t>Number of all crates: 3</w:t>
            </w:r>
          </w:p>
          <w:p w:rsidR="00602788" w:rsidRDefault="00DF5DAF">
            <w:pPr>
              <w:spacing w:after="0" w:line="240" w:lineRule="auto"/>
              <w:rPr>
                <w:rFonts w:ascii="Consolas" w:hAnsi="Consolas"/>
                <w:bCs/>
              </w:rPr>
            </w:pPr>
            <w:r>
              <w:rPr>
                <w:rFonts w:ascii="Consolas" w:hAnsi="Consolas"/>
                <w:bCs/>
              </w:rPr>
              <w:t>Number of lines: 2</w:t>
            </w:r>
          </w:p>
          <w:p w:rsidR="00602788" w:rsidRDefault="00DF5DAF">
            <w:pPr>
              <w:spacing w:after="0" w:line="240" w:lineRule="auto"/>
              <w:rPr>
                <w:rFonts w:ascii="Consolas" w:hAnsi="Consolas"/>
                <w:bCs/>
              </w:rPr>
            </w:pPr>
            <w:r>
              <w:rPr>
                <w:rFonts w:ascii="Consolas" w:hAnsi="Consolas"/>
                <w:b/>
                <w:bCs/>
              </w:rPr>
              <w:t>N</w:t>
            </w:r>
            <w:r>
              <w:rPr>
                <w:rFonts w:ascii="Consolas" w:hAnsi="Consolas"/>
                <w:bCs/>
              </w:rPr>
              <w:t>: 3 / 2 = 1</w:t>
            </w:r>
          </w:p>
          <w:p w:rsidR="00602788" w:rsidRDefault="00602788">
            <w:pPr>
              <w:spacing w:after="0" w:line="240" w:lineRule="auto"/>
              <w:rPr>
                <w:rFonts w:ascii="Consolas" w:hAnsi="Consolas"/>
                <w:bCs/>
              </w:rPr>
            </w:pPr>
          </w:p>
          <w:p w:rsidR="00602788" w:rsidRDefault="00DF5DAF">
            <w:pPr>
              <w:spacing w:after="0" w:line="240" w:lineRule="auto"/>
              <w:rPr>
                <w:rFonts w:ascii="Consolas" w:hAnsi="Consolas"/>
                <w:bCs/>
                <w:highlight w:val="green"/>
              </w:rPr>
            </w:pPr>
            <w:r>
              <w:rPr>
                <w:rFonts w:ascii="Consolas" w:hAnsi="Consolas"/>
                <w:bCs/>
              </w:rPr>
              <w:t xml:space="preserve">Valid crates: </w:t>
            </w:r>
            <w:r>
              <w:rPr>
                <w:rFonts w:ascii="Consolas" w:hAnsi="Consolas"/>
                <w:bCs/>
                <w:highlight w:val="yellow"/>
              </w:rPr>
              <w:t>[#2beer#2]</w:t>
            </w:r>
            <w:r>
              <w:rPr>
                <w:rFonts w:ascii="Consolas" w:hAnsi="Consolas"/>
                <w:bCs/>
              </w:rPr>
              <w:t xml:space="preserve"> </w:t>
            </w:r>
            <w:r>
              <w:rPr>
                <w:rFonts w:ascii="Consolas" w:hAnsi="Consolas"/>
                <w:bCs/>
                <w:highlight w:val="green"/>
              </w:rPr>
              <w:t>[#</w:t>
            </w:r>
            <w:proofErr w:type="spellStart"/>
            <w:r>
              <w:rPr>
                <w:rFonts w:ascii="Consolas" w:hAnsi="Consolas"/>
                <w:bCs/>
                <w:highlight w:val="green"/>
              </w:rPr>
              <w:t>gRISHO#g</w:t>
            </w:r>
            <w:proofErr w:type="spellEnd"/>
            <w:r>
              <w:rPr>
                <w:rFonts w:ascii="Consolas" w:hAnsi="Consolas"/>
                <w:bCs/>
                <w:highlight w:val="green"/>
              </w:rPr>
              <w:t>]</w:t>
            </w:r>
          </w:p>
          <w:p w:rsidR="00602788" w:rsidRDefault="00602788">
            <w:pPr>
              <w:spacing w:after="0" w:line="240" w:lineRule="auto"/>
              <w:rPr>
                <w:rFonts w:ascii="Consolas" w:hAnsi="Consolas"/>
                <w:bCs/>
                <w:highlight w:val="yellow"/>
              </w:rPr>
            </w:pPr>
          </w:p>
          <w:p w:rsidR="00602788" w:rsidRDefault="00DF5DAF">
            <w:pPr>
              <w:spacing w:after="0" w:line="240" w:lineRule="auto"/>
              <w:rPr>
                <w:rFonts w:ascii="Consolas" w:hAnsi="Consolas"/>
                <w:bCs/>
              </w:rPr>
            </w:pPr>
            <w:r>
              <w:rPr>
                <w:rFonts w:ascii="Consolas" w:hAnsi="Consolas"/>
                <w:bCs/>
                <w:highlight w:val="yellow"/>
              </w:rPr>
              <w:t>[#2bee</w:t>
            </w:r>
            <w:r>
              <w:rPr>
                <w:rFonts w:ascii="Consolas" w:hAnsi="Consolas"/>
                <w:bCs/>
                <w:highlight w:val="yellow"/>
              </w:rPr>
              <w:t>r#2]</w:t>
            </w:r>
            <w:r>
              <w:rPr>
                <w:rFonts w:ascii="Consolas" w:hAnsi="Consolas"/>
                <w:bCs/>
              </w:rPr>
              <w:t xml:space="preserve"> =&gt; (b + e + r) * 1 = 313</w:t>
            </w:r>
          </w:p>
          <w:p w:rsidR="00602788" w:rsidRDefault="00DF5DAF">
            <w:pPr>
              <w:spacing w:after="0" w:line="240" w:lineRule="auto"/>
              <w:rPr>
                <w:rFonts w:ascii="Consolas" w:hAnsi="Consolas"/>
                <w:bCs/>
              </w:rPr>
            </w:pPr>
            <w:r>
              <w:rPr>
                <w:rFonts w:ascii="Consolas" w:hAnsi="Consolas"/>
                <w:bCs/>
                <w:highlight w:val="green"/>
              </w:rPr>
              <w:t>[#</w:t>
            </w:r>
            <w:proofErr w:type="spellStart"/>
            <w:r>
              <w:rPr>
                <w:rFonts w:ascii="Consolas" w:hAnsi="Consolas"/>
                <w:bCs/>
                <w:highlight w:val="green"/>
              </w:rPr>
              <w:t>gRISHO#g</w:t>
            </w:r>
            <w:proofErr w:type="spellEnd"/>
            <w:r>
              <w:rPr>
                <w:rFonts w:ascii="Consolas" w:hAnsi="Consolas"/>
                <w:bCs/>
                <w:highlight w:val="green"/>
              </w:rPr>
              <w:t>]</w:t>
            </w:r>
            <w:r>
              <w:rPr>
                <w:rFonts w:ascii="Consolas" w:hAnsi="Consolas"/>
                <w:bCs/>
              </w:rPr>
              <w:t xml:space="preserve"> = (R + I + S + H + O) * g = 40067</w:t>
            </w:r>
          </w:p>
        </w:tc>
      </w:tr>
      <w:tr w:rsidR="00602788">
        <w:tc>
          <w:tcPr>
            <w:tcW w:w="5077" w:type="dxa"/>
            <w:shd w:val="clear" w:color="auto" w:fill="auto"/>
            <w:tcMar>
              <w:left w:w="85" w:type="dxa"/>
            </w:tcMar>
          </w:tcPr>
          <w:p w:rsidR="00602788" w:rsidRDefault="00DF5DAF">
            <w:pPr>
              <w:spacing w:after="0" w:line="240" w:lineRule="auto"/>
              <w:rPr>
                <w:rFonts w:ascii="Consolas" w:hAnsi="Consolas"/>
                <w:bCs/>
              </w:rPr>
            </w:pPr>
            <w:r>
              <w:rPr>
                <w:rFonts w:ascii="Consolas" w:hAnsi="Consolas"/>
                <w:bCs/>
              </w:rPr>
              <w:t xml:space="preserve">Bat </w:t>
            </w:r>
            <w:proofErr w:type="spellStart"/>
            <w:proofErr w:type="gramStart"/>
            <w:r>
              <w:rPr>
                <w:rFonts w:ascii="Consolas" w:hAnsi="Consolas"/>
                <w:bCs/>
              </w:rPr>
              <w:t>Gi</w:t>
            </w:r>
            <w:proofErr w:type="spellEnd"/>
            <w:r>
              <w:rPr>
                <w:rFonts w:ascii="Consolas" w:hAnsi="Consolas"/>
                <w:bCs/>
                <w:highlight w:val="yellow"/>
              </w:rPr>
              <w:t>[</w:t>
            </w:r>
            <w:proofErr w:type="gramEnd"/>
            <w:r>
              <w:rPr>
                <w:rFonts w:ascii="Consolas" w:hAnsi="Consolas"/>
                <w:bCs/>
                <w:highlight w:val="yellow"/>
              </w:rPr>
              <w:t>##]</w:t>
            </w:r>
            <w:proofErr w:type="spellStart"/>
            <w:r>
              <w:rPr>
                <w:rFonts w:ascii="Consolas" w:hAnsi="Consolas"/>
                <w:bCs/>
              </w:rPr>
              <w:t>orgi</w:t>
            </w:r>
            <w:proofErr w:type="spellEnd"/>
            <w:r>
              <w:rPr>
                <w:rFonts w:ascii="Consolas" w:hAnsi="Consolas"/>
                <w:bCs/>
              </w:rPr>
              <w:t>....</w:t>
            </w:r>
          </w:p>
          <w:p w:rsidR="00602788" w:rsidRDefault="00DF5DAF">
            <w:pPr>
              <w:spacing w:after="0" w:line="240" w:lineRule="auto"/>
              <w:rPr>
                <w:rFonts w:ascii="Consolas" w:hAnsi="Consolas"/>
                <w:bCs/>
              </w:rPr>
            </w:pPr>
            <w:proofErr w:type="spellStart"/>
            <w:r>
              <w:rPr>
                <w:rFonts w:ascii="Consolas" w:hAnsi="Consolas"/>
                <w:bCs/>
              </w:rPr>
              <w:t>Zadyshawa</w:t>
            </w:r>
            <w:proofErr w:type="spellEnd"/>
            <w:r>
              <w:rPr>
                <w:rFonts w:ascii="Consolas" w:hAnsi="Consolas"/>
                <w:bCs/>
                <w:highlight w:val="yellow"/>
              </w:rPr>
              <w:t>[]</w:t>
            </w:r>
            <w:r>
              <w:rPr>
                <w:rFonts w:ascii="Consolas" w:hAnsi="Consolas"/>
                <w:bCs/>
              </w:rPr>
              <w:t>m</w:t>
            </w:r>
          </w:p>
          <w:p w:rsidR="00602788" w:rsidRDefault="00DF5DAF">
            <w:pPr>
              <w:spacing w:after="0" w:line="240" w:lineRule="auto"/>
              <w:rPr>
                <w:rFonts w:ascii="Consolas" w:hAnsi="Consolas"/>
                <w:bCs/>
              </w:rPr>
            </w:pPr>
            <w:r>
              <w:rPr>
                <w:rFonts w:ascii="Consolas" w:hAnsi="Consolas"/>
                <w:bCs/>
              </w:rPr>
              <w:t>Sa</w:t>
            </w:r>
            <w:r>
              <w:rPr>
                <w:rFonts w:ascii="Consolas" w:hAnsi="Consolas"/>
                <w:bCs/>
                <w:highlight w:val="yellow"/>
              </w:rPr>
              <w:t>[#</w:t>
            </w:r>
            <w:proofErr w:type="spellStart"/>
            <w:r>
              <w:rPr>
                <w:rFonts w:ascii="Consolas" w:hAnsi="Consolas"/>
                <w:bCs/>
                <w:highlight w:val="yellow"/>
              </w:rPr>
              <w:t>zzBasS#zz</w:t>
            </w:r>
            <w:proofErr w:type="spellEnd"/>
            <w:r>
              <w:rPr>
                <w:rFonts w:ascii="Consolas" w:hAnsi="Consolas"/>
                <w:bCs/>
                <w:highlight w:val="yellow"/>
              </w:rPr>
              <w:t>]</w:t>
            </w:r>
          </w:p>
          <w:p w:rsidR="00602788" w:rsidRDefault="00DF5DAF">
            <w:pPr>
              <w:spacing w:after="0" w:line="240" w:lineRule="auto"/>
              <w:rPr>
                <w:rFonts w:ascii="Consolas" w:hAnsi="Consolas"/>
                <w:bCs/>
                <w:lang w:val="de-DE"/>
              </w:rPr>
            </w:pPr>
            <w:r>
              <w:rPr>
                <w:rFonts w:ascii="Consolas" w:hAnsi="Consolas"/>
                <w:bCs/>
              </w:rPr>
              <w:t>Collect</w:t>
            </w:r>
          </w:p>
        </w:tc>
        <w:tc>
          <w:tcPr>
            <w:tcW w:w="2692" w:type="dxa"/>
            <w:shd w:val="clear" w:color="auto" w:fill="auto"/>
            <w:tcMar>
              <w:left w:w="85" w:type="dxa"/>
            </w:tcMar>
          </w:tcPr>
          <w:p w:rsidR="00602788" w:rsidRDefault="00DF5DAF">
            <w:pPr>
              <w:spacing w:after="0" w:line="240" w:lineRule="auto"/>
              <w:rPr>
                <w:rFonts w:ascii="Consolas" w:hAnsi="Consolas"/>
                <w:bCs/>
              </w:rPr>
            </w:pPr>
            <w:r>
              <w:rPr>
                <w:rFonts w:ascii="Consolas" w:hAnsi="Consolas"/>
                <w:bCs/>
              </w:rPr>
              <w:t>No supplies found!</w:t>
            </w:r>
          </w:p>
        </w:tc>
        <w:tc>
          <w:tcPr>
            <w:tcW w:w="3828" w:type="dxa"/>
            <w:shd w:val="clear" w:color="auto" w:fill="auto"/>
            <w:tcMar>
              <w:left w:w="85" w:type="dxa"/>
            </w:tcMar>
          </w:tcPr>
          <w:p w:rsidR="00602788" w:rsidRDefault="00DF5DAF">
            <w:pPr>
              <w:spacing w:after="0" w:line="240" w:lineRule="auto"/>
              <w:rPr>
                <w:rFonts w:ascii="Consolas" w:hAnsi="Consolas"/>
                <w:bCs/>
              </w:rPr>
            </w:pPr>
            <w:r>
              <w:rPr>
                <w:rFonts w:ascii="Consolas" w:hAnsi="Consolas"/>
                <w:bCs/>
                <w:highlight w:val="yellow"/>
              </w:rPr>
              <w:t>3</w:t>
            </w:r>
            <w:r>
              <w:rPr>
                <w:rFonts w:ascii="Consolas" w:hAnsi="Consolas"/>
                <w:bCs/>
              </w:rPr>
              <w:t xml:space="preserve"> crates found, no valid ones.</w:t>
            </w:r>
          </w:p>
        </w:tc>
      </w:tr>
    </w:tbl>
    <w:p w:rsidR="00602788" w:rsidRDefault="00602788"/>
    <w:p w:rsidR="00602788" w:rsidRDefault="00602788"/>
    <w:p w:rsidR="00602788" w:rsidRDefault="00602788"/>
    <w:p w:rsidR="0071429E" w:rsidRDefault="00DF5DAF" w:rsidP="0071429E">
      <w:pPr>
        <w:pStyle w:val="Heading1"/>
        <w:spacing w:before="0" w:after="120" w:line="240" w:lineRule="auto"/>
        <w:jc w:val="center"/>
      </w:pPr>
      <w:r>
        <w:rPr>
          <w:lang w:val="bg-BG"/>
        </w:rPr>
        <w:t>02</w:t>
      </w:r>
      <w:r w:rsidR="0071429E">
        <w:rPr>
          <w:lang w:val="bg-BG"/>
        </w:rPr>
        <w:t xml:space="preserve">. </w:t>
      </w:r>
      <w:r w:rsidR="0071429E">
        <w:t xml:space="preserve"> Crossfire</w:t>
      </w:r>
    </w:p>
    <w:p w:rsidR="0071429E" w:rsidRPr="0071429E" w:rsidRDefault="0071429E" w:rsidP="0071429E"/>
    <w:p w:rsidR="0071429E" w:rsidRDefault="0071429E" w:rsidP="0071429E">
      <w:r>
        <w:t>You will receive two integers which represent the dimensions of a matrix. Then, you must fill the matrix with increasing integers starting from 1, and continuing on every row, like this</w:t>
      </w:r>
      <w:proofErr w:type="gramStart"/>
      <w:r>
        <w:t>:</w:t>
      </w:r>
      <w:proofErr w:type="gramEnd"/>
      <w:r>
        <w:br/>
        <w:t>first row: 1, 2, 3… n</w:t>
      </w:r>
      <w:r>
        <w:br/>
        <w:t>second row: n+1, n+2, n+3… n + n.</w:t>
      </w:r>
    </w:p>
    <w:p w:rsidR="0071429E" w:rsidRDefault="0071429E" w:rsidP="0071429E">
      <w:pPr>
        <w:rPr>
          <w:b/>
        </w:rPr>
      </w:pPr>
      <w:r>
        <w:t xml:space="preserve">You will also receive several commands in the form of 3 integers separated by a space. Those 3 integers will represent a row in the matrix, a column and a radius. You must then </w:t>
      </w:r>
      <w:r>
        <w:rPr>
          <w:b/>
        </w:rPr>
        <w:t>destroy</w:t>
      </w:r>
      <w:r>
        <w:t xml:space="preserve"> the cells which correspond to those arguments </w:t>
      </w:r>
      <w:r>
        <w:rPr>
          <w:b/>
        </w:rPr>
        <w:t>cross-like.</w:t>
      </w:r>
    </w:p>
    <w:p w:rsidR="0071429E" w:rsidRDefault="0071429E" w:rsidP="0071429E">
      <w:r>
        <w:rPr>
          <w:b/>
        </w:rPr>
        <w:t>Destroying</w:t>
      </w:r>
      <w:r>
        <w:t xml:space="preserve"> a cell means that, </w:t>
      </w:r>
      <w:r>
        <w:rPr>
          <w:b/>
        </w:rPr>
        <w:t>that</w:t>
      </w:r>
      <w:r>
        <w:t xml:space="preserve"> cell becomes completely</w:t>
      </w:r>
      <w:r>
        <w:rPr>
          <w:b/>
        </w:rPr>
        <w:t xml:space="preserve"> nonexistent</w:t>
      </w:r>
      <w:r>
        <w:t xml:space="preserve"> in the matrix.</w:t>
      </w:r>
      <w:r>
        <w:rPr>
          <w:b/>
        </w:rPr>
        <w:t xml:space="preserve"> </w:t>
      </w:r>
      <w:r>
        <w:t xml:space="preserve">Destroying cells </w:t>
      </w:r>
      <w:r>
        <w:rPr>
          <w:b/>
        </w:rPr>
        <w:t>cross-like</w:t>
      </w:r>
      <w:r>
        <w:t xml:space="preserve"> means that you form a </w:t>
      </w:r>
      <w:r>
        <w:rPr>
          <w:b/>
        </w:rPr>
        <w:t>cross figure</w:t>
      </w:r>
      <w:r>
        <w:t xml:space="preserve">, with center point - equal to the cell with </w:t>
      </w:r>
      <w:r>
        <w:lastRenderedPageBreak/>
        <w:t xml:space="preserve">coordinates – the </w:t>
      </w:r>
      <w:r>
        <w:rPr>
          <w:b/>
        </w:rPr>
        <w:t>given row</w:t>
      </w:r>
      <w:r>
        <w:t xml:space="preserve"> and </w:t>
      </w:r>
      <w:r>
        <w:rPr>
          <w:b/>
        </w:rPr>
        <w:t>column</w:t>
      </w:r>
      <w:r>
        <w:t xml:space="preserve">, and </w:t>
      </w:r>
      <w:r>
        <w:rPr>
          <w:b/>
        </w:rPr>
        <w:t xml:space="preserve">lines </w:t>
      </w:r>
      <w:r>
        <w:t xml:space="preserve">with length equal to the </w:t>
      </w:r>
      <w:r>
        <w:rPr>
          <w:b/>
        </w:rPr>
        <w:t>given radius</w:t>
      </w:r>
      <w:r>
        <w:t xml:space="preserve">. See the examples for more info. </w:t>
      </w:r>
    </w:p>
    <w:p w:rsidR="0071429E" w:rsidRDefault="0071429E" w:rsidP="0071429E">
      <w:r>
        <w:t>The input ends when you receive the command “Nuke it from orbit”. When that happens, you must print what has remained from the initial matrix.</w:t>
      </w:r>
    </w:p>
    <w:p w:rsidR="0071429E" w:rsidRDefault="0071429E" w:rsidP="0071429E"/>
    <w:p w:rsidR="0071429E" w:rsidRDefault="0071429E" w:rsidP="0071429E">
      <w:pPr>
        <w:pStyle w:val="Heading3"/>
        <w:spacing w:before="0"/>
        <w:jc w:val="both"/>
        <w:rPr>
          <w:rFonts w:eastAsia="MS Mincho"/>
        </w:rPr>
      </w:pPr>
      <w:r>
        <w:rPr>
          <w:rFonts w:eastAsia="MS Mincho"/>
        </w:rPr>
        <w:t>Input</w:t>
      </w:r>
    </w:p>
    <w:p w:rsidR="0071429E" w:rsidRDefault="0071429E" w:rsidP="0071429E">
      <w:pPr>
        <w:pStyle w:val="ListParagraph"/>
        <w:numPr>
          <w:ilvl w:val="0"/>
          <w:numId w:val="9"/>
        </w:numPr>
        <w:spacing w:after="200" w:line="276" w:lineRule="auto"/>
        <w:jc w:val="both"/>
      </w:pPr>
      <w:r>
        <w:t>On the first line you will receive the dimensions of the matrix. You must then fill the matrix according to those dimensions.</w:t>
      </w:r>
    </w:p>
    <w:p w:rsidR="0071429E" w:rsidRDefault="0071429E" w:rsidP="0071429E">
      <w:pPr>
        <w:pStyle w:val="ListParagraph"/>
        <w:numPr>
          <w:ilvl w:val="0"/>
          <w:numId w:val="9"/>
        </w:numPr>
        <w:spacing w:after="200" w:line="276" w:lineRule="auto"/>
        <w:jc w:val="both"/>
      </w:pPr>
      <w:r>
        <w:t xml:space="preserve">On the next several lines you will begin receiving 3 integers separated by a single </w:t>
      </w:r>
      <w:r>
        <w:rPr>
          <w:b/>
        </w:rPr>
        <w:t>space</w:t>
      </w:r>
      <w:r>
        <w:t>, which represent the row, col and radius. You must then destroy cells according to those coordinates.</w:t>
      </w:r>
    </w:p>
    <w:p w:rsidR="0071429E" w:rsidRDefault="0071429E" w:rsidP="0071429E">
      <w:pPr>
        <w:pStyle w:val="ListParagraph"/>
        <w:numPr>
          <w:ilvl w:val="0"/>
          <w:numId w:val="9"/>
        </w:numPr>
        <w:spacing w:after="200" w:line="276" w:lineRule="auto"/>
        <w:jc w:val="both"/>
      </w:pPr>
      <w:r>
        <w:t>When you receive the command “Nuke it from orbit” the input ends.</w:t>
      </w:r>
    </w:p>
    <w:p w:rsidR="0071429E" w:rsidRDefault="0071429E" w:rsidP="0071429E">
      <w:pPr>
        <w:pStyle w:val="ListParagraph"/>
        <w:ind w:left="1080"/>
        <w:jc w:val="both"/>
      </w:pPr>
    </w:p>
    <w:p w:rsidR="0071429E" w:rsidRDefault="0071429E" w:rsidP="0071429E">
      <w:pPr>
        <w:pStyle w:val="Heading3"/>
        <w:spacing w:before="0"/>
        <w:jc w:val="both"/>
        <w:rPr>
          <w:rFonts w:eastAsia="MS Mincho"/>
          <w:lang w:eastAsia="ja-JP"/>
        </w:rPr>
      </w:pPr>
      <w:r>
        <w:rPr>
          <w:rFonts w:eastAsia="MS Mincho"/>
          <w:lang w:eastAsia="ja-JP"/>
        </w:rPr>
        <w:t>Output</w:t>
      </w:r>
    </w:p>
    <w:p w:rsidR="0071429E" w:rsidRDefault="0071429E" w:rsidP="0071429E">
      <w:pPr>
        <w:pStyle w:val="ListParagraph"/>
        <w:numPr>
          <w:ilvl w:val="0"/>
          <w:numId w:val="9"/>
        </w:numPr>
        <w:spacing w:after="200" w:line="276" w:lineRule="auto"/>
        <w:rPr>
          <w:lang w:eastAsia="ja-JP"/>
        </w:rPr>
      </w:pPr>
      <w:r>
        <w:rPr>
          <w:lang w:eastAsia="ja-JP"/>
        </w:rPr>
        <w:t>The output is simple. You must print what is left from the matrix.</w:t>
      </w:r>
    </w:p>
    <w:p w:rsidR="0071429E" w:rsidRDefault="0071429E" w:rsidP="0071429E">
      <w:pPr>
        <w:pStyle w:val="ListParagraph"/>
        <w:numPr>
          <w:ilvl w:val="0"/>
          <w:numId w:val="9"/>
        </w:numPr>
        <w:spacing w:after="200" w:line="276" w:lineRule="auto"/>
        <w:rPr>
          <w:lang w:eastAsia="ja-JP"/>
        </w:rPr>
      </w:pPr>
      <w:r>
        <w:rPr>
          <w:lang w:eastAsia="ja-JP"/>
        </w:rPr>
        <w:t>Every row must be printed on a new line and every column of a row - separated by a space.</w:t>
      </w:r>
    </w:p>
    <w:p w:rsidR="0071429E" w:rsidRDefault="0071429E" w:rsidP="0071429E">
      <w:pPr>
        <w:pStyle w:val="ListParagraph"/>
        <w:ind w:left="1080"/>
        <w:rPr>
          <w:lang w:eastAsia="ja-JP"/>
        </w:rPr>
      </w:pPr>
    </w:p>
    <w:p w:rsidR="0071429E" w:rsidRDefault="0071429E" w:rsidP="0071429E">
      <w:pPr>
        <w:pStyle w:val="Heading3"/>
        <w:spacing w:before="0"/>
        <w:jc w:val="both"/>
        <w:rPr>
          <w:rFonts w:eastAsia="MS Mincho"/>
          <w:lang w:eastAsia="ja-JP"/>
        </w:rPr>
      </w:pPr>
      <w:r>
        <w:rPr>
          <w:rFonts w:eastAsia="MS Mincho"/>
          <w:lang w:eastAsia="ja-JP"/>
        </w:rPr>
        <w:t>Constraints</w:t>
      </w:r>
    </w:p>
    <w:p w:rsidR="0071429E" w:rsidRDefault="0071429E" w:rsidP="0071429E">
      <w:pPr>
        <w:pStyle w:val="ListParagraph"/>
        <w:numPr>
          <w:ilvl w:val="0"/>
          <w:numId w:val="10"/>
        </w:numPr>
        <w:spacing w:after="200" w:line="276" w:lineRule="auto"/>
        <w:rPr>
          <w:rFonts w:eastAsia="MS Mincho"/>
          <w:lang w:eastAsia="ja-JP"/>
        </w:rPr>
      </w:pPr>
      <w:r>
        <w:rPr>
          <w:rFonts w:eastAsia="MS Mincho"/>
          <w:lang w:eastAsia="ja-JP"/>
        </w:rPr>
        <w:t>The dimensions of the matrix will be integers in the range [2, 100].</w:t>
      </w:r>
    </w:p>
    <w:p w:rsidR="0071429E" w:rsidRDefault="0071429E" w:rsidP="0071429E">
      <w:pPr>
        <w:pStyle w:val="ListParagraph"/>
        <w:numPr>
          <w:ilvl w:val="0"/>
          <w:numId w:val="10"/>
        </w:numPr>
        <w:spacing w:after="200" w:line="276" w:lineRule="auto"/>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71429E" w:rsidRDefault="0071429E" w:rsidP="0071429E">
      <w:pPr>
        <w:pStyle w:val="ListParagraph"/>
        <w:numPr>
          <w:ilvl w:val="0"/>
          <w:numId w:val="10"/>
        </w:numPr>
        <w:spacing w:after="200" w:line="276" w:lineRule="auto"/>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71429E" w:rsidRDefault="0071429E" w:rsidP="0071429E">
      <w:pPr>
        <w:pStyle w:val="ListParagraph"/>
        <w:numPr>
          <w:ilvl w:val="0"/>
          <w:numId w:val="10"/>
        </w:numPr>
        <w:spacing w:after="200" w:line="276" w:lineRule="auto"/>
        <w:rPr>
          <w:rFonts w:eastAsia="MS Mincho"/>
          <w:lang w:eastAsia="ja-JP"/>
        </w:rPr>
      </w:pPr>
      <w:r>
        <w:rPr>
          <w:rFonts w:eastAsia="MS Mincho"/>
          <w:lang w:eastAsia="ja-JP"/>
        </w:rPr>
        <w:t>Allowed time/memory: 250ms/16MB.</w:t>
      </w:r>
    </w:p>
    <w:p w:rsidR="0071429E" w:rsidRDefault="0071429E" w:rsidP="0071429E">
      <w:pPr>
        <w:rPr>
          <w:rFonts w:eastAsia="MS Mincho"/>
          <w:lang w:eastAsia="ja-JP"/>
        </w:rPr>
      </w:pPr>
    </w:p>
    <w:p w:rsidR="0071429E" w:rsidRDefault="0071429E" w:rsidP="0071429E">
      <w:pPr>
        <w:rPr>
          <w:rFonts w:eastAsia="MS Mincho"/>
          <w:lang w:eastAsia="ja-JP"/>
        </w:rPr>
      </w:pPr>
    </w:p>
    <w:p w:rsidR="00DF5DAF" w:rsidRDefault="00DF5DAF" w:rsidP="00DF5DAF">
      <w:pPr>
        <w:pStyle w:val="Heading1"/>
        <w:spacing w:before="0"/>
        <w:jc w:val="center"/>
      </w:pPr>
      <w:r>
        <w:rPr>
          <w:lang w:val="bg-BG"/>
        </w:rPr>
        <w:t>03.</w:t>
      </w:r>
      <w:r>
        <w:t xml:space="preserve"> Earthquake</w:t>
      </w:r>
    </w:p>
    <w:p w:rsidR="00DF5DAF" w:rsidRDefault="00DF5DAF" w:rsidP="00DF5DAF">
      <w:r>
        <w:t xml:space="preserve">You are given </w:t>
      </w:r>
      <w:r w:rsidRPr="00754F2D">
        <w:rPr>
          <w:b/>
        </w:rPr>
        <w:t>N</w:t>
      </w:r>
      <w:r>
        <w:t xml:space="preserve"> – an integer. On the next </w:t>
      </w:r>
      <w:r w:rsidRPr="008F40AF">
        <w:rPr>
          <w:b/>
        </w:rPr>
        <w:t>N</w:t>
      </w:r>
      <w:r>
        <w:t xml:space="preserve"> lines you will receive </w:t>
      </w:r>
      <w:r w:rsidRPr="008F40AF">
        <w:rPr>
          <w:b/>
        </w:rPr>
        <w:t>sequences</w:t>
      </w:r>
      <w:r>
        <w:t xml:space="preserve"> of </w:t>
      </w:r>
      <w:r w:rsidRPr="008F40AF">
        <w:rPr>
          <w:b/>
        </w:rPr>
        <w:t>integers</w:t>
      </w:r>
      <w:r>
        <w:t xml:space="preserve">, which will represent </w:t>
      </w:r>
      <w:r w:rsidRPr="008F40AF">
        <w:t>seismic</w:t>
      </w:r>
      <w:r>
        <w:t xml:space="preserve"> </w:t>
      </w:r>
      <w:r w:rsidRPr="008F40AF">
        <w:rPr>
          <w:b/>
        </w:rPr>
        <w:t>activities</w:t>
      </w:r>
      <w:r>
        <w:t xml:space="preserve">, and the </w:t>
      </w:r>
      <w:r w:rsidRPr="008F40AF">
        <w:t>seismic</w:t>
      </w:r>
      <w:r>
        <w:t xml:space="preserve"> </w:t>
      </w:r>
      <w:r w:rsidRPr="008F40AF">
        <w:rPr>
          <w:b/>
        </w:rPr>
        <w:t>waves</w:t>
      </w:r>
      <w:r>
        <w:t xml:space="preserve"> in them. The waves will hit the surface one by one, but they will also </w:t>
      </w:r>
      <w:r w:rsidRPr="008F40AF">
        <w:rPr>
          <w:b/>
        </w:rPr>
        <w:t>neutralize</w:t>
      </w:r>
      <w:r>
        <w:t xml:space="preserve"> the </w:t>
      </w:r>
      <w:r w:rsidRPr="008F40AF">
        <w:rPr>
          <w:b/>
        </w:rPr>
        <w:t>weaker</w:t>
      </w:r>
      <w:r>
        <w:t xml:space="preserve"> waves after them. The </w:t>
      </w:r>
      <w:r w:rsidRPr="008F40AF">
        <w:rPr>
          <w:b/>
        </w:rPr>
        <w:t>integers</w:t>
      </w:r>
      <w:r>
        <w:t xml:space="preserve"> represent the waves’ </w:t>
      </w:r>
      <w:r w:rsidRPr="008F40AF">
        <w:rPr>
          <w:b/>
        </w:rPr>
        <w:t>power</w:t>
      </w:r>
      <w:r>
        <w:t>.</w:t>
      </w:r>
    </w:p>
    <w:p w:rsidR="00DF5DAF" w:rsidRDefault="00DF5DAF" w:rsidP="00DF5DAF">
      <w:r>
        <w:t xml:space="preserve">You must take the </w:t>
      </w:r>
      <w:r w:rsidRPr="008F40AF">
        <w:rPr>
          <w:b/>
        </w:rPr>
        <w:t>first integer</w:t>
      </w:r>
      <w:r>
        <w:t xml:space="preserve"> from the </w:t>
      </w:r>
      <w:r w:rsidRPr="008F40AF">
        <w:rPr>
          <w:b/>
        </w:rPr>
        <w:t>first activity</w:t>
      </w:r>
      <w:r>
        <w:t xml:space="preserve"> – that’s the </w:t>
      </w:r>
      <w:r w:rsidRPr="00A92DBB">
        <w:rPr>
          <w:b/>
        </w:rPr>
        <w:t>seismicity</w:t>
      </w:r>
      <w:r>
        <w:t xml:space="preserve">. Then, you must start </w:t>
      </w:r>
      <w:r w:rsidRPr="008F40AF">
        <w:rPr>
          <w:b/>
        </w:rPr>
        <w:t>comparing</w:t>
      </w:r>
      <w:r>
        <w:t xml:space="preserve"> it with the </w:t>
      </w:r>
      <w:r>
        <w:rPr>
          <w:b/>
        </w:rPr>
        <w:t>other</w:t>
      </w:r>
      <w:r w:rsidRPr="008F40AF">
        <w:rPr>
          <w:b/>
        </w:rPr>
        <w:t xml:space="preserve"> integers</w:t>
      </w:r>
      <w:r>
        <w:t xml:space="preserve"> from</w:t>
      </w:r>
      <w:r>
        <w:rPr>
          <w:b/>
        </w:rPr>
        <w:t xml:space="preserve"> the current activity</w:t>
      </w:r>
      <w:r>
        <w:t xml:space="preserve">, by </w:t>
      </w:r>
      <w:r w:rsidRPr="008F40AF">
        <w:rPr>
          <w:b/>
        </w:rPr>
        <w:t>order of input</w:t>
      </w:r>
      <w:r>
        <w:t xml:space="preserve">. If the </w:t>
      </w:r>
      <w:r w:rsidRPr="008F40AF">
        <w:t>seismicity</w:t>
      </w:r>
      <w:r>
        <w:t xml:space="preserve"> is </w:t>
      </w:r>
      <w:r w:rsidRPr="008F40AF">
        <w:rPr>
          <w:b/>
        </w:rPr>
        <w:t>greater</w:t>
      </w:r>
      <w:r>
        <w:t xml:space="preserve"> </w:t>
      </w:r>
      <w:r w:rsidRPr="00D70825">
        <w:rPr>
          <w:b/>
        </w:rPr>
        <w:t>than</w:t>
      </w:r>
      <w:r>
        <w:t xml:space="preserve"> or </w:t>
      </w:r>
      <w:r w:rsidRPr="00D70825">
        <w:rPr>
          <w:b/>
        </w:rPr>
        <w:t>equal</w:t>
      </w:r>
      <w:r>
        <w:t xml:space="preserve"> to an </w:t>
      </w:r>
      <w:r w:rsidRPr="008F40AF">
        <w:rPr>
          <w:b/>
        </w:rPr>
        <w:t>integer</w:t>
      </w:r>
      <w:r>
        <w:t xml:space="preserve"> (the wave), that</w:t>
      </w:r>
      <w:r w:rsidRPr="008F40AF">
        <w:rPr>
          <w:b/>
        </w:rPr>
        <w:t xml:space="preserve"> </w:t>
      </w:r>
      <w:r w:rsidRPr="008F40AF">
        <w:t>integer</w:t>
      </w:r>
      <w:r>
        <w:t xml:space="preserve"> must be </w:t>
      </w:r>
      <w:r w:rsidRPr="008F40AF">
        <w:rPr>
          <w:b/>
        </w:rPr>
        <w:t>removed</w:t>
      </w:r>
      <w:r>
        <w:t xml:space="preserve"> from </w:t>
      </w:r>
      <w:r w:rsidRPr="00742775">
        <w:rPr>
          <w:b/>
        </w:rPr>
        <w:t>the</w:t>
      </w:r>
      <w:r>
        <w:t xml:space="preserve"> </w:t>
      </w:r>
      <w:r w:rsidRPr="008F40AF">
        <w:rPr>
          <w:b/>
        </w:rPr>
        <w:t>activity</w:t>
      </w:r>
      <w:r>
        <w:t xml:space="preserve">. If the seismicity has </w:t>
      </w:r>
      <w:r w:rsidRPr="008F40AF">
        <w:rPr>
          <w:b/>
        </w:rPr>
        <w:t>smaller</w:t>
      </w:r>
      <w:r>
        <w:t xml:space="preserve"> value than the integer, the </w:t>
      </w:r>
      <w:r w:rsidRPr="008F40AF">
        <w:rPr>
          <w:b/>
        </w:rPr>
        <w:t>seismicity</w:t>
      </w:r>
      <w:r>
        <w:t xml:space="preserve"> should be </w:t>
      </w:r>
      <w:r w:rsidRPr="008F40AF">
        <w:rPr>
          <w:b/>
        </w:rPr>
        <w:t>removed</w:t>
      </w:r>
      <w:r>
        <w:t>.</w:t>
      </w:r>
    </w:p>
    <w:p w:rsidR="00DF5DAF" w:rsidRDefault="00DF5DAF" w:rsidP="00DF5DAF">
      <w:r>
        <w:t xml:space="preserve">When the current </w:t>
      </w:r>
      <w:r w:rsidRPr="00D70825">
        <w:rPr>
          <w:b/>
        </w:rPr>
        <w:t>seismicity</w:t>
      </w:r>
      <w:r>
        <w:t xml:space="preserve"> is </w:t>
      </w:r>
      <w:r w:rsidRPr="00D70825">
        <w:rPr>
          <w:b/>
        </w:rPr>
        <w:t>removed</w:t>
      </w:r>
      <w:r>
        <w:t xml:space="preserve">, the </w:t>
      </w:r>
      <w:r w:rsidRPr="00D70825">
        <w:rPr>
          <w:b/>
        </w:rPr>
        <w:t>process</w:t>
      </w:r>
      <w:r>
        <w:t xml:space="preserve"> should </w:t>
      </w:r>
      <w:r w:rsidRPr="00D70825">
        <w:rPr>
          <w:b/>
        </w:rPr>
        <w:t>repeat</w:t>
      </w:r>
      <w:r>
        <w:t xml:space="preserve"> with the next </w:t>
      </w:r>
      <w:r w:rsidRPr="00D70825">
        <w:rPr>
          <w:b/>
        </w:rPr>
        <w:t>sequence</w:t>
      </w:r>
      <w:r>
        <w:t xml:space="preserve"> of </w:t>
      </w:r>
      <w:r w:rsidRPr="00D70825">
        <w:rPr>
          <w:b/>
        </w:rPr>
        <w:t>integers</w:t>
      </w:r>
      <w:r>
        <w:t xml:space="preserve"> in order. The </w:t>
      </w:r>
      <w:r w:rsidRPr="007E36A2">
        <w:rPr>
          <w:b/>
        </w:rPr>
        <w:t>previous sequence</w:t>
      </w:r>
      <w:r>
        <w:t xml:space="preserve"> should go at the </w:t>
      </w:r>
      <w:r w:rsidRPr="007E36A2">
        <w:rPr>
          <w:b/>
        </w:rPr>
        <w:t>back</w:t>
      </w:r>
      <w:r>
        <w:t xml:space="preserve"> of all </w:t>
      </w:r>
      <w:r w:rsidRPr="007E36A2">
        <w:rPr>
          <w:b/>
        </w:rPr>
        <w:t>sequences</w:t>
      </w:r>
      <w:r>
        <w:t xml:space="preserve"> and should await its </w:t>
      </w:r>
      <w:r w:rsidRPr="007E36A2">
        <w:rPr>
          <w:b/>
        </w:rPr>
        <w:t>next turn</w:t>
      </w:r>
      <w:r>
        <w:t>.</w:t>
      </w:r>
    </w:p>
    <w:p w:rsidR="00DF5DAF" w:rsidRDefault="00DF5DAF" w:rsidP="00DF5DAF">
      <w:r>
        <w:t xml:space="preserve">When </w:t>
      </w:r>
      <w:r w:rsidRPr="008618E0">
        <w:rPr>
          <w:b/>
        </w:rPr>
        <w:t xml:space="preserve">all integers </w:t>
      </w:r>
      <w:r>
        <w:t xml:space="preserve">from a </w:t>
      </w:r>
      <w:r w:rsidRPr="006B2F2B">
        <w:rPr>
          <w:b/>
        </w:rPr>
        <w:t>given activity</w:t>
      </w:r>
      <w:r>
        <w:t xml:space="preserve"> are </w:t>
      </w:r>
      <w:r w:rsidRPr="006B2F2B">
        <w:rPr>
          <w:b/>
        </w:rPr>
        <w:t>removed</w:t>
      </w:r>
      <w:r>
        <w:t xml:space="preserve">, you should </w:t>
      </w:r>
      <w:r w:rsidRPr="006B2F2B">
        <w:rPr>
          <w:b/>
        </w:rPr>
        <w:t>remove</w:t>
      </w:r>
      <w:r>
        <w:t xml:space="preserve"> the </w:t>
      </w:r>
      <w:r w:rsidRPr="006B2F2B">
        <w:rPr>
          <w:b/>
        </w:rPr>
        <w:t>activity</w:t>
      </w:r>
      <w:r>
        <w:t xml:space="preserve"> itself.</w:t>
      </w:r>
    </w:p>
    <w:p w:rsidR="00DF5DAF" w:rsidRPr="00523DB5" w:rsidRDefault="00DF5DAF" w:rsidP="00DF5DAF">
      <w:r>
        <w:lastRenderedPageBreak/>
        <w:t xml:space="preserve">Your task is to find how many seismic waves will hit the surface and their power are they. That means you must calculate how many </w:t>
      </w:r>
      <w:r w:rsidRPr="008F40AF">
        <w:rPr>
          <w:b/>
          <w:noProof/>
        </w:rPr>
        <w:t>seismicities</w:t>
      </w:r>
      <w:r>
        <w:t xml:space="preserve"> you will find, before </w:t>
      </w:r>
      <w:r w:rsidRPr="00B01954">
        <w:rPr>
          <w:b/>
        </w:rPr>
        <w:t>all</w:t>
      </w:r>
      <w:r>
        <w:t xml:space="preserve"> </w:t>
      </w:r>
      <w:r w:rsidRPr="00B01954">
        <w:rPr>
          <w:b/>
        </w:rPr>
        <w:t>integers</w:t>
      </w:r>
      <w:r>
        <w:t xml:space="preserve"> and </w:t>
      </w:r>
      <w:r w:rsidRPr="00B01954">
        <w:rPr>
          <w:b/>
        </w:rPr>
        <w:t>activities</w:t>
      </w:r>
      <w:r>
        <w:t xml:space="preserve"> </w:t>
      </w:r>
      <w:r w:rsidRPr="00FA39EB">
        <w:t>are</w:t>
      </w:r>
      <w:r>
        <w:t xml:space="preserve"> </w:t>
      </w:r>
      <w:r w:rsidRPr="00B01954">
        <w:rPr>
          <w:b/>
        </w:rPr>
        <w:t>removed</w:t>
      </w:r>
      <w:r>
        <w:t>.</w:t>
      </w:r>
    </w:p>
    <w:p w:rsidR="00DF5DAF" w:rsidRDefault="00DF5DAF" w:rsidP="00DF5DAF">
      <w:pPr>
        <w:pStyle w:val="Heading3"/>
      </w:pPr>
      <w:r>
        <w:t>Input</w:t>
      </w:r>
    </w:p>
    <w:p w:rsidR="00DF5DAF" w:rsidRDefault="00DF5DAF" w:rsidP="00DF5DAF">
      <w:pPr>
        <w:pStyle w:val="ListParagraph"/>
        <w:numPr>
          <w:ilvl w:val="0"/>
          <w:numId w:val="13"/>
        </w:numPr>
        <w:spacing w:before="80" w:after="120" w:line="276" w:lineRule="auto"/>
      </w:pPr>
      <w:r>
        <w:t xml:space="preserve">On the first line of input you will receive </w:t>
      </w:r>
      <w:r w:rsidRPr="004C57E0">
        <w:rPr>
          <w:b/>
        </w:rPr>
        <w:t>N</w:t>
      </w:r>
      <w:r>
        <w:t>.</w:t>
      </w:r>
    </w:p>
    <w:p w:rsidR="00DF5DAF" w:rsidRPr="00086FE5" w:rsidRDefault="00DF5DAF" w:rsidP="00DF5DAF">
      <w:pPr>
        <w:pStyle w:val="ListParagraph"/>
        <w:numPr>
          <w:ilvl w:val="0"/>
          <w:numId w:val="13"/>
        </w:numPr>
        <w:spacing w:before="80" w:after="120" w:line="276" w:lineRule="auto"/>
      </w:pPr>
      <w:r>
        <w:t xml:space="preserve">On the next </w:t>
      </w:r>
      <w:r w:rsidRPr="00B85501">
        <w:rPr>
          <w:b/>
        </w:rPr>
        <w:t>N</w:t>
      </w:r>
      <w:r>
        <w:t xml:space="preserve"> lines you will receive </w:t>
      </w:r>
      <w:r w:rsidRPr="00B85501">
        <w:rPr>
          <w:b/>
        </w:rPr>
        <w:t>sequences</w:t>
      </w:r>
      <w:r>
        <w:t xml:space="preserve"> of </w:t>
      </w:r>
      <w:r w:rsidRPr="00B85501">
        <w:rPr>
          <w:b/>
        </w:rPr>
        <w:t>integers</w:t>
      </w:r>
      <w:r>
        <w:t xml:space="preserve">, separated by a </w:t>
      </w:r>
      <w:r w:rsidRPr="006E7AA3">
        <w:rPr>
          <w:b/>
        </w:rPr>
        <w:t>space</w:t>
      </w:r>
      <w:r>
        <w:t>.</w:t>
      </w:r>
    </w:p>
    <w:p w:rsidR="00DF5DAF" w:rsidRDefault="00DF5DAF" w:rsidP="00DF5DAF">
      <w:pPr>
        <w:pStyle w:val="Heading3"/>
      </w:pPr>
      <w:r>
        <w:t>Output</w:t>
      </w:r>
    </w:p>
    <w:p w:rsidR="00DF5DAF" w:rsidRDefault="00DF5DAF" w:rsidP="00DF5DAF">
      <w:pPr>
        <w:pStyle w:val="ListParagraph"/>
        <w:numPr>
          <w:ilvl w:val="0"/>
          <w:numId w:val="13"/>
        </w:numPr>
        <w:spacing w:before="80" w:after="120" w:line="276" w:lineRule="auto"/>
      </w:pPr>
      <w:r>
        <w:t xml:space="preserve">As output you must print a single integer on the first line, indicating the amount of </w:t>
      </w:r>
      <w:r w:rsidRPr="00AD7E70">
        <w:rPr>
          <w:b/>
          <w:noProof/>
        </w:rPr>
        <w:t>seismicit</w:t>
      </w:r>
      <w:r>
        <w:rPr>
          <w:b/>
          <w:noProof/>
        </w:rPr>
        <w:t>i</w:t>
      </w:r>
      <w:r w:rsidRPr="00AD7E70">
        <w:rPr>
          <w:b/>
          <w:noProof/>
        </w:rPr>
        <w:t>es</w:t>
      </w:r>
      <w:r>
        <w:t xml:space="preserve"> you’ve found.</w:t>
      </w:r>
    </w:p>
    <w:p w:rsidR="00DF5DAF" w:rsidRPr="00B22ED9" w:rsidRDefault="00DF5DAF" w:rsidP="00DF5DAF">
      <w:pPr>
        <w:pStyle w:val="ListParagraph"/>
        <w:numPr>
          <w:ilvl w:val="0"/>
          <w:numId w:val="13"/>
        </w:numPr>
        <w:spacing w:before="80" w:after="120" w:line="276" w:lineRule="auto"/>
      </w:pPr>
      <w:r>
        <w:t xml:space="preserve">On the second line of output you must print the </w:t>
      </w:r>
      <w:r>
        <w:rPr>
          <w:noProof/>
        </w:rPr>
        <w:t>seismicities</w:t>
      </w:r>
      <w:r>
        <w:t xml:space="preserve"> you found, by </w:t>
      </w:r>
      <w:r w:rsidRPr="00C2452A">
        <w:rPr>
          <w:b/>
        </w:rPr>
        <w:t>order</w:t>
      </w:r>
      <w:r>
        <w:t xml:space="preserve"> of </w:t>
      </w:r>
      <w:r w:rsidRPr="00C2452A">
        <w:rPr>
          <w:b/>
        </w:rPr>
        <w:t>entrance</w:t>
      </w:r>
      <w:r>
        <w:t>.</w:t>
      </w:r>
    </w:p>
    <w:p w:rsidR="00DF5DAF" w:rsidRDefault="00DF5DAF" w:rsidP="00DF5DAF">
      <w:pPr>
        <w:pStyle w:val="Heading3"/>
      </w:pPr>
      <w:r>
        <w:t>Constrains</w:t>
      </w:r>
    </w:p>
    <w:p w:rsidR="00DF5DAF" w:rsidRDefault="00DF5DAF" w:rsidP="00DF5DAF">
      <w:pPr>
        <w:pStyle w:val="ListParagraph"/>
        <w:numPr>
          <w:ilvl w:val="0"/>
          <w:numId w:val="13"/>
        </w:numPr>
        <w:spacing w:before="80" w:after="120" w:line="276" w:lineRule="auto"/>
      </w:pPr>
      <w:r>
        <w:t>Each of the integers in the input will be in the range [0, 1000].</w:t>
      </w:r>
    </w:p>
    <w:p w:rsidR="00DF5DAF" w:rsidRDefault="00DF5DAF" w:rsidP="00DF5DAF">
      <w:pPr>
        <w:pStyle w:val="ListParagraph"/>
        <w:numPr>
          <w:ilvl w:val="0"/>
          <w:numId w:val="13"/>
        </w:numPr>
        <w:spacing w:before="80" w:after="120" w:line="276" w:lineRule="auto"/>
      </w:pPr>
      <w:r>
        <w:t xml:space="preserve">The sequences of integers will consist of [0, 300] </w:t>
      </w:r>
      <w:r w:rsidRPr="00B402E2">
        <w:t>integers.</w:t>
      </w:r>
    </w:p>
    <w:p w:rsidR="00DF5DAF" w:rsidRDefault="00DF5DAF" w:rsidP="00DF5DAF">
      <w:pPr>
        <w:pStyle w:val="ListParagraph"/>
        <w:numPr>
          <w:ilvl w:val="0"/>
          <w:numId w:val="13"/>
        </w:numPr>
        <w:spacing w:before="80" w:after="120" w:line="276" w:lineRule="auto"/>
      </w:pPr>
      <w:r w:rsidRPr="003E73D9">
        <w:rPr>
          <w:b/>
        </w:rPr>
        <w:t>All data</w:t>
      </w:r>
      <w:r>
        <w:t xml:space="preserve"> must be processed </w:t>
      </w:r>
      <w:r w:rsidRPr="003E73D9">
        <w:rPr>
          <w:b/>
        </w:rPr>
        <w:t>by order of input</w:t>
      </w:r>
      <w:r>
        <w:t>.</w:t>
      </w:r>
    </w:p>
    <w:p w:rsidR="00DF5DAF" w:rsidRPr="006D27EB" w:rsidRDefault="00DF5DAF" w:rsidP="00DF5DAF">
      <w:pPr>
        <w:pStyle w:val="ListParagraph"/>
        <w:numPr>
          <w:ilvl w:val="0"/>
          <w:numId w:val="13"/>
        </w:numPr>
        <w:spacing w:after="200" w:line="276" w:lineRule="auto"/>
      </w:pPr>
      <w:r w:rsidRPr="00EC15E6">
        <w:rPr>
          <w:rFonts w:eastAsia="MS Mincho"/>
          <w:lang w:eastAsia="ja-JP"/>
        </w:rPr>
        <w:t>Allowed time/memory: 100ms/16MB</w:t>
      </w:r>
      <w:r>
        <w:rPr>
          <w:rFonts w:eastAsia="MS Mincho"/>
          <w:lang w:eastAsia="ja-JP"/>
        </w:rPr>
        <w:t>.</w:t>
      </w:r>
    </w:p>
    <w:p w:rsidR="00DF5DAF" w:rsidRDefault="00DF5DAF" w:rsidP="00DF5DAF">
      <w:pPr>
        <w:pStyle w:val="Heading3"/>
      </w:pPr>
      <w:r>
        <w:t>Examples</w:t>
      </w:r>
    </w:p>
    <w:tbl>
      <w:tblPr>
        <w:tblStyle w:val="TableGrid"/>
        <w:tblW w:w="11057" w:type="dxa"/>
        <w:tblInd w:w="-199" w:type="dxa"/>
        <w:tblCellMar>
          <w:top w:w="57" w:type="dxa"/>
          <w:left w:w="85" w:type="dxa"/>
          <w:bottom w:w="57" w:type="dxa"/>
          <w:right w:w="85" w:type="dxa"/>
        </w:tblCellMar>
        <w:tblLook w:val="04A0" w:firstRow="1" w:lastRow="0" w:firstColumn="1" w:lastColumn="0" w:noHBand="0" w:noVBand="1"/>
      </w:tblPr>
      <w:tblGrid>
        <w:gridCol w:w="1039"/>
        <w:gridCol w:w="1572"/>
        <w:gridCol w:w="8446"/>
      </w:tblGrid>
      <w:tr w:rsidR="00DF5DAF" w:rsidRPr="00603773" w:rsidTr="000B3749">
        <w:trPr>
          <w:trHeight w:val="264"/>
        </w:trPr>
        <w:tc>
          <w:tcPr>
            <w:tcW w:w="1039" w:type="dxa"/>
            <w:shd w:val="clear" w:color="auto" w:fill="D9D9D9" w:themeFill="background1" w:themeFillShade="D9"/>
          </w:tcPr>
          <w:p w:rsidR="00DF5DAF" w:rsidRPr="00603773" w:rsidRDefault="00DF5DAF" w:rsidP="000B3749">
            <w:pPr>
              <w:spacing w:after="0"/>
              <w:jc w:val="center"/>
              <w:rPr>
                <w:b/>
              </w:rPr>
            </w:pPr>
            <w:r w:rsidRPr="00603773">
              <w:rPr>
                <w:b/>
              </w:rPr>
              <w:t>Input</w:t>
            </w:r>
          </w:p>
        </w:tc>
        <w:tc>
          <w:tcPr>
            <w:tcW w:w="1572" w:type="dxa"/>
            <w:shd w:val="clear" w:color="auto" w:fill="D9D9D9" w:themeFill="background1" w:themeFillShade="D9"/>
          </w:tcPr>
          <w:p w:rsidR="00DF5DAF" w:rsidRPr="00603773" w:rsidRDefault="00DF5DAF" w:rsidP="000B3749">
            <w:pPr>
              <w:spacing w:after="0"/>
              <w:jc w:val="center"/>
              <w:rPr>
                <w:b/>
              </w:rPr>
            </w:pPr>
            <w:r w:rsidRPr="00603773">
              <w:rPr>
                <w:b/>
              </w:rPr>
              <w:t>Output</w:t>
            </w:r>
          </w:p>
        </w:tc>
        <w:tc>
          <w:tcPr>
            <w:tcW w:w="8446" w:type="dxa"/>
            <w:shd w:val="clear" w:color="auto" w:fill="D9D9D9" w:themeFill="background1" w:themeFillShade="D9"/>
          </w:tcPr>
          <w:p w:rsidR="00DF5DAF" w:rsidRPr="00603773" w:rsidRDefault="00DF5DAF" w:rsidP="000B3749">
            <w:pPr>
              <w:spacing w:after="0"/>
              <w:jc w:val="center"/>
              <w:rPr>
                <w:b/>
              </w:rPr>
            </w:pPr>
            <w:r>
              <w:rPr>
                <w:b/>
              </w:rPr>
              <w:t>Comments</w:t>
            </w:r>
          </w:p>
        </w:tc>
      </w:tr>
      <w:tr w:rsidR="00DF5DAF" w:rsidRPr="00FB2A88" w:rsidTr="000B3749">
        <w:trPr>
          <w:trHeight w:val="1480"/>
        </w:trPr>
        <w:tc>
          <w:tcPr>
            <w:tcW w:w="1039" w:type="dxa"/>
          </w:tcPr>
          <w:p w:rsidR="00DF5DAF" w:rsidRDefault="00DF5DAF" w:rsidP="000B3749">
            <w:pPr>
              <w:spacing w:after="0"/>
              <w:rPr>
                <w:rFonts w:ascii="Consolas" w:hAnsi="Consolas"/>
                <w:bCs/>
              </w:rPr>
            </w:pPr>
            <w:r>
              <w:rPr>
                <w:rFonts w:ascii="Consolas" w:hAnsi="Consolas"/>
                <w:bCs/>
              </w:rPr>
              <w:t>2</w:t>
            </w:r>
          </w:p>
          <w:p w:rsidR="00DF5DAF" w:rsidRDefault="00DF5DAF" w:rsidP="000B3749">
            <w:pPr>
              <w:spacing w:after="0"/>
              <w:rPr>
                <w:rFonts w:ascii="Consolas" w:hAnsi="Consolas"/>
                <w:bCs/>
              </w:rPr>
            </w:pPr>
            <w:r>
              <w:rPr>
                <w:rFonts w:ascii="Consolas" w:hAnsi="Consolas"/>
                <w:bCs/>
              </w:rPr>
              <w:t>4 1 5 6</w:t>
            </w:r>
          </w:p>
          <w:p w:rsidR="00DF5DAF" w:rsidRDefault="00DF5DAF" w:rsidP="000B3749">
            <w:pPr>
              <w:spacing w:after="0"/>
              <w:rPr>
                <w:rFonts w:ascii="Consolas" w:hAnsi="Consolas"/>
                <w:bCs/>
              </w:rPr>
            </w:pPr>
            <w:r>
              <w:rPr>
                <w:rFonts w:ascii="Consolas" w:hAnsi="Consolas"/>
                <w:bCs/>
              </w:rPr>
              <w:t>2 3</w:t>
            </w:r>
          </w:p>
          <w:p w:rsidR="00DF5DAF" w:rsidRPr="00FB2A88" w:rsidRDefault="00DF5DAF" w:rsidP="000B3749">
            <w:pPr>
              <w:spacing w:after="0"/>
              <w:rPr>
                <w:rFonts w:ascii="Consolas" w:hAnsi="Consolas"/>
                <w:bCs/>
              </w:rPr>
            </w:pPr>
          </w:p>
        </w:tc>
        <w:tc>
          <w:tcPr>
            <w:tcW w:w="1572" w:type="dxa"/>
          </w:tcPr>
          <w:p w:rsidR="00DF5DAF" w:rsidRDefault="00DF5DAF" w:rsidP="000B3749">
            <w:pPr>
              <w:spacing w:after="0"/>
              <w:rPr>
                <w:rFonts w:ascii="Consolas" w:hAnsi="Consolas" w:cstheme="minorHAnsi"/>
              </w:rPr>
            </w:pPr>
            <w:r>
              <w:rPr>
                <w:rFonts w:ascii="Consolas" w:hAnsi="Consolas" w:cstheme="minorHAnsi"/>
              </w:rPr>
              <w:t>5</w:t>
            </w:r>
          </w:p>
          <w:p w:rsidR="00DF5DAF" w:rsidRDefault="00DF5DAF" w:rsidP="000B3749">
            <w:pPr>
              <w:spacing w:after="0"/>
              <w:rPr>
                <w:rFonts w:ascii="Consolas" w:hAnsi="Consolas" w:cstheme="minorHAnsi"/>
              </w:rPr>
            </w:pPr>
            <w:r>
              <w:rPr>
                <w:rFonts w:ascii="Consolas" w:hAnsi="Consolas" w:cstheme="minorHAnsi"/>
              </w:rPr>
              <w:t>4 2 5 3 6</w:t>
            </w:r>
          </w:p>
          <w:p w:rsidR="00DF5DAF" w:rsidRDefault="00DF5DAF" w:rsidP="000B3749">
            <w:pPr>
              <w:spacing w:after="0"/>
              <w:rPr>
                <w:rFonts w:ascii="Consolas" w:hAnsi="Consolas"/>
                <w:bCs/>
                <w:noProof/>
              </w:rPr>
            </w:pPr>
          </w:p>
        </w:tc>
        <w:tc>
          <w:tcPr>
            <w:tcW w:w="8446" w:type="dxa"/>
          </w:tcPr>
          <w:p w:rsidR="00DF5DAF" w:rsidRPr="00B402E2" w:rsidRDefault="00DF5DAF" w:rsidP="000B3749">
            <w:pPr>
              <w:spacing w:after="0"/>
              <w:jc w:val="center"/>
              <w:rPr>
                <w:rFonts w:ascii="Consolas" w:hAnsi="Consolas"/>
              </w:rPr>
            </w:pPr>
            <w:r>
              <w:object w:dxaOrig="17775" w:dyaOrig="5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0.5pt;height:118pt" o:ole="">
                  <v:imagedata r:id="rId6" o:title=""/>
                </v:shape>
                <o:OLEObject Type="Embed" ProgID="PBrush" ShapeID="_x0000_i1031" DrawAspect="Content" ObjectID="_1589967487" r:id="rId7"/>
              </w:object>
            </w:r>
          </w:p>
        </w:tc>
      </w:tr>
      <w:tr w:rsidR="00DF5DAF" w:rsidRPr="00FB2A88" w:rsidTr="000B3749">
        <w:trPr>
          <w:trHeight w:val="753"/>
        </w:trPr>
        <w:tc>
          <w:tcPr>
            <w:tcW w:w="1039" w:type="dxa"/>
          </w:tcPr>
          <w:p w:rsidR="00DF5DAF" w:rsidRDefault="00DF5DAF" w:rsidP="000B3749">
            <w:pPr>
              <w:spacing w:after="0"/>
              <w:rPr>
                <w:rFonts w:ascii="Consolas" w:hAnsi="Consolas"/>
                <w:bCs/>
              </w:rPr>
            </w:pPr>
            <w:r>
              <w:rPr>
                <w:rFonts w:ascii="Consolas" w:hAnsi="Consolas"/>
                <w:bCs/>
              </w:rPr>
              <w:t>3</w:t>
            </w:r>
          </w:p>
          <w:p w:rsidR="00DF5DAF" w:rsidRPr="00265802" w:rsidRDefault="00DF5DAF" w:rsidP="000B3749">
            <w:pPr>
              <w:spacing w:after="0"/>
              <w:rPr>
                <w:rFonts w:ascii="Consolas" w:hAnsi="Consolas"/>
                <w:bCs/>
                <w:lang w:val="bg-BG"/>
              </w:rPr>
            </w:pPr>
            <w:r>
              <w:rPr>
                <w:rFonts w:ascii="Consolas" w:hAnsi="Consolas"/>
                <w:bCs/>
              </w:rPr>
              <w:t xml:space="preserve">3 2 2 </w:t>
            </w:r>
            <w:r>
              <w:rPr>
                <w:rFonts w:ascii="Consolas" w:hAnsi="Consolas"/>
                <w:bCs/>
                <w:lang w:val="bg-BG"/>
              </w:rPr>
              <w:t>5</w:t>
            </w:r>
          </w:p>
          <w:p w:rsidR="00DF5DAF" w:rsidRDefault="00DF5DAF" w:rsidP="000B3749">
            <w:pPr>
              <w:spacing w:after="0"/>
              <w:rPr>
                <w:rFonts w:ascii="Consolas" w:hAnsi="Consolas"/>
                <w:bCs/>
              </w:rPr>
            </w:pPr>
            <w:r>
              <w:rPr>
                <w:rFonts w:ascii="Consolas" w:hAnsi="Consolas"/>
                <w:bCs/>
              </w:rPr>
              <w:t>2 2 6</w:t>
            </w:r>
          </w:p>
          <w:p w:rsidR="00DF5DAF" w:rsidRDefault="00DF5DAF" w:rsidP="000B3749">
            <w:pPr>
              <w:spacing w:after="0"/>
              <w:rPr>
                <w:rFonts w:ascii="Consolas" w:hAnsi="Consolas"/>
                <w:bCs/>
              </w:rPr>
            </w:pPr>
            <w:r>
              <w:rPr>
                <w:rFonts w:ascii="Consolas" w:hAnsi="Consolas"/>
                <w:bCs/>
              </w:rPr>
              <w:t>1 4</w:t>
            </w:r>
          </w:p>
          <w:p w:rsidR="00DF5DAF" w:rsidRDefault="00DF5DAF" w:rsidP="000B3749">
            <w:pPr>
              <w:spacing w:after="0"/>
              <w:rPr>
                <w:rFonts w:ascii="Consolas" w:hAnsi="Consolas"/>
                <w:bCs/>
              </w:rPr>
            </w:pPr>
          </w:p>
        </w:tc>
        <w:tc>
          <w:tcPr>
            <w:tcW w:w="1572" w:type="dxa"/>
          </w:tcPr>
          <w:p w:rsidR="00DF5DAF" w:rsidRPr="00941224" w:rsidRDefault="00DF5DAF" w:rsidP="000B3749">
            <w:pPr>
              <w:spacing w:after="0"/>
              <w:rPr>
                <w:rFonts w:ascii="Consolas" w:hAnsi="Consolas" w:cstheme="minorHAnsi"/>
              </w:rPr>
            </w:pPr>
            <w:r w:rsidRPr="00941224">
              <w:rPr>
                <w:rFonts w:ascii="Consolas" w:hAnsi="Consolas" w:cstheme="minorHAnsi"/>
              </w:rPr>
              <w:t>6</w:t>
            </w:r>
          </w:p>
          <w:p w:rsidR="00DF5DAF" w:rsidRDefault="00DF5DAF" w:rsidP="000B3749">
            <w:pPr>
              <w:spacing w:after="0"/>
              <w:rPr>
                <w:rFonts w:ascii="Consolas" w:hAnsi="Consolas" w:cstheme="minorHAnsi"/>
              </w:rPr>
            </w:pPr>
            <w:r w:rsidRPr="00941224">
              <w:rPr>
                <w:rFonts w:ascii="Consolas" w:hAnsi="Consolas" w:cstheme="minorHAnsi"/>
              </w:rPr>
              <w:t>3 2 1</w:t>
            </w:r>
            <w:r>
              <w:rPr>
                <w:rFonts w:ascii="Consolas" w:hAnsi="Consolas" w:cstheme="minorHAnsi"/>
              </w:rPr>
              <w:t xml:space="preserve"> 5 6 4</w:t>
            </w:r>
          </w:p>
          <w:p w:rsidR="00DF5DAF" w:rsidRPr="00941224" w:rsidRDefault="00DF5DAF" w:rsidP="000B3749">
            <w:pPr>
              <w:spacing w:after="0"/>
              <w:rPr>
                <w:rFonts w:ascii="Consolas" w:hAnsi="Consolas" w:cstheme="minorHAnsi"/>
              </w:rPr>
            </w:pPr>
          </w:p>
        </w:tc>
        <w:tc>
          <w:tcPr>
            <w:tcW w:w="8446" w:type="dxa"/>
          </w:tcPr>
          <w:p w:rsidR="00DF5DAF" w:rsidRPr="00CF1680" w:rsidRDefault="00DF5DAF" w:rsidP="000B3749">
            <w:pPr>
              <w:spacing w:after="0"/>
              <w:rPr>
                <w:rFonts w:ascii="Consolas" w:hAnsi="Consolas"/>
                <w:bCs/>
                <w:noProof/>
                <w:lang w:val="bg-BG"/>
              </w:rPr>
            </w:pPr>
          </w:p>
        </w:tc>
      </w:tr>
    </w:tbl>
    <w:p w:rsidR="00DF5DAF" w:rsidRPr="002A6679" w:rsidRDefault="00DF5DAF" w:rsidP="00DF5DAF"/>
    <w:p w:rsidR="0071429E" w:rsidRDefault="0071429E" w:rsidP="0071429E">
      <w:pPr>
        <w:rPr>
          <w:rFonts w:eastAsia="MS Mincho"/>
          <w:lang w:eastAsia="ja-JP"/>
        </w:rPr>
      </w:pPr>
    </w:p>
    <w:p w:rsidR="0071429E" w:rsidRDefault="0071429E" w:rsidP="0071429E">
      <w:pPr>
        <w:rPr>
          <w:rFonts w:eastAsia="MS Mincho"/>
          <w:lang w:eastAsia="ja-JP"/>
        </w:rPr>
      </w:pPr>
    </w:p>
    <w:p w:rsidR="0071429E" w:rsidRDefault="0071429E" w:rsidP="0071429E">
      <w:pPr>
        <w:rPr>
          <w:rFonts w:eastAsia="MS Mincho"/>
          <w:lang w:eastAsia="ja-JP"/>
        </w:rPr>
      </w:pPr>
    </w:p>
    <w:p w:rsidR="0071429E" w:rsidRDefault="0071429E" w:rsidP="0071429E">
      <w:pPr>
        <w:rPr>
          <w:rFonts w:eastAsia="MS Mincho"/>
          <w:lang w:eastAsia="ja-JP"/>
        </w:rPr>
      </w:pPr>
    </w:p>
    <w:p w:rsidR="0071429E" w:rsidRDefault="0071429E" w:rsidP="0071429E">
      <w:pPr>
        <w:rPr>
          <w:rFonts w:eastAsia="MS Mincho"/>
          <w:lang w:eastAsia="ja-JP"/>
        </w:rPr>
      </w:pPr>
    </w:p>
    <w:p w:rsidR="0071429E" w:rsidRDefault="0071429E" w:rsidP="0071429E">
      <w:pPr>
        <w:rPr>
          <w:rFonts w:eastAsia="MS Mincho"/>
          <w:lang w:eastAsia="ja-JP"/>
        </w:rPr>
      </w:pPr>
    </w:p>
    <w:p w:rsidR="0071429E" w:rsidRDefault="0071429E" w:rsidP="0071429E">
      <w:pPr>
        <w:rPr>
          <w:rFonts w:eastAsia="MS Mincho"/>
          <w:lang w:eastAsia="ja-JP"/>
        </w:rPr>
      </w:pPr>
    </w:p>
    <w:p w:rsidR="0071429E" w:rsidRDefault="0071429E" w:rsidP="0071429E">
      <w:pPr>
        <w:pStyle w:val="Heading3"/>
        <w:spacing w:before="0"/>
        <w:jc w:val="both"/>
        <w:rPr>
          <w:rFonts w:eastAsia="MS Mincho"/>
          <w:lang w:eastAsia="ja-JP"/>
        </w:rPr>
      </w:pPr>
      <w:r>
        <w:rPr>
          <w:rFonts w:eastAsia="MS Mincho"/>
          <w:lang w:eastAsia="ja-JP"/>
        </w:rPr>
        <w:lastRenderedPageBreak/>
        <w:t>Examples</w:t>
      </w:r>
    </w:p>
    <w:p w:rsidR="0071429E" w:rsidRDefault="0071429E" w:rsidP="0071429E">
      <w:pPr>
        <w:rPr>
          <w:lang w:eastAsia="ja-JP"/>
        </w:rPr>
      </w:pPr>
    </w:p>
    <w:tbl>
      <w:tblPr>
        <w:tblW w:w="9058" w:type="dxa"/>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2962"/>
        <w:gridCol w:w="1559"/>
        <w:gridCol w:w="4537"/>
      </w:tblGrid>
      <w:tr w:rsidR="0071429E" w:rsidTr="000B3749">
        <w:trPr>
          <w:trHeight w:val="22"/>
        </w:trPr>
        <w:tc>
          <w:tcPr>
            <w:tcW w:w="29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5" w:type="dxa"/>
            </w:tcMar>
          </w:tcPr>
          <w:p w:rsidR="0071429E" w:rsidRDefault="0071429E" w:rsidP="000B3749">
            <w:pPr>
              <w:spacing w:after="0" w:line="240" w:lineRule="auto"/>
              <w:jc w:val="both"/>
              <w:rPr>
                <w:rStyle w:val="Strong"/>
                <w:sz w:val="24"/>
                <w:szCs w:val="24"/>
              </w:rPr>
            </w:pPr>
            <w:r>
              <w:rPr>
                <w:rStyle w:val="Strong"/>
                <w:sz w:val="24"/>
                <w:szCs w:val="24"/>
              </w:rPr>
              <w:t>Input</w:t>
            </w:r>
          </w:p>
        </w:tc>
        <w:tc>
          <w:tcPr>
            <w:tcW w:w="155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5" w:type="dxa"/>
            </w:tcMar>
          </w:tcPr>
          <w:p w:rsidR="0071429E" w:rsidRDefault="0071429E" w:rsidP="000B3749">
            <w:pPr>
              <w:spacing w:after="0" w:line="240" w:lineRule="auto"/>
              <w:jc w:val="both"/>
              <w:rPr>
                <w:rStyle w:val="Strong"/>
                <w:sz w:val="24"/>
                <w:szCs w:val="24"/>
              </w:rPr>
            </w:pPr>
            <w:r>
              <w:rPr>
                <w:rStyle w:val="Strong"/>
                <w:sz w:val="24"/>
                <w:szCs w:val="24"/>
              </w:rPr>
              <w:t>Output</w:t>
            </w:r>
          </w:p>
        </w:tc>
        <w:tc>
          <w:tcPr>
            <w:tcW w:w="45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5" w:type="dxa"/>
            </w:tcMar>
          </w:tcPr>
          <w:p w:rsidR="0071429E" w:rsidRDefault="0071429E" w:rsidP="000B3749">
            <w:pPr>
              <w:spacing w:after="0" w:line="240" w:lineRule="auto"/>
              <w:jc w:val="both"/>
              <w:rPr>
                <w:rStyle w:val="Strong"/>
                <w:sz w:val="24"/>
                <w:szCs w:val="24"/>
              </w:rPr>
            </w:pPr>
            <w:r>
              <w:rPr>
                <w:rStyle w:val="Strong"/>
                <w:sz w:val="24"/>
                <w:szCs w:val="24"/>
              </w:rPr>
              <w:t>Comment</w:t>
            </w:r>
          </w:p>
        </w:tc>
      </w:tr>
      <w:tr w:rsidR="0071429E" w:rsidTr="000B3749">
        <w:trPr>
          <w:trHeight w:val="626"/>
        </w:trPr>
        <w:tc>
          <w:tcPr>
            <w:tcW w:w="2962"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71429E" w:rsidRDefault="0071429E" w:rsidP="000B3749">
            <w:pPr>
              <w:spacing w:after="0" w:line="240" w:lineRule="auto"/>
              <w:rPr>
                <w:rFonts w:ascii="Consolas" w:hAnsi="Consolas" w:cs="Consolas"/>
                <w:sz w:val="21"/>
                <w:szCs w:val="21"/>
              </w:rPr>
            </w:pPr>
            <w:r>
              <w:rPr>
                <w:rFonts w:ascii="Consolas" w:hAnsi="Consolas" w:cs="Consolas"/>
                <w:sz w:val="21"/>
                <w:szCs w:val="21"/>
              </w:rPr>
              <w:t>5 5</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3 3 2</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4 3 2</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Nuke it from orbit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16</w:t>
            </w:r>
          </w:p>
          <w:p w:rsidR="0071429E" w:rsidRDefault="0071429E" w:rsidP="000B3749">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7"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Pr>
                <w:rFonts w:ascii="Courier New" w:hAnsi="Courier New" w:cs="Courier New"/>
                <w:color w:val="000000"/>
                <w:sz w:val="20"/>
                <w:szCs w:val="20"/>
                <w:shd w:val="clear" w:color="auto" w:fill="A8D08D"/>
              </w:rPr>
              <w:t>9</w:t>
            </w:r>
            <w:r>
              <w:rPr>
                <w:rFonts w:ascii="Courier New" w:hAnsi="Courier New" w:cs="Courier New"/>
                <w:color w:val="000000"/>
                <w:sz w:val="20"/>
                <w:szCs w:val="20"/>
              </w:rPr>
              <w:t xml:space="preserve">  10</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Pr>
                <w:rFonts w:ascii="Courier New" w:hAnsi="Courier New" w:cs="Courier New"/>
                <w:color w:val="000000"/>
                <w:sz w:val="20"/>
                <w:szCs w:val="20"/>
                <w:shd w:val="clear" w:color="auto" w:fill="A8D08D"/>
              </w:rPr>
              <w:t>14</w:t>
            </w:r>
            <w:r>
              <w:rPr>
                <w:rFonts w:ascii="Courier New" w:hAnsi="Courier New" w:cs="Courier New"/>
                <w:color w:val="000000"/>
                <w:sz w:val="20"/>
                <w:szCs w:val="20"/>
              </w:rPr>
              <w:t xml:space="preserve"> 15</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Pr>
                <w:rFonts w:ascii="Courier New" w:hAnsi="Courier New" w:cs="Courier New"/>
                <w:color w:val="000000"/>
                <w:sz w:val="20"/>
                <w:szCs w:val="20"/>
                <w:shd w:val="clear" w:color="auto" w:fill="A8D08D"/>
              </w:rPr>
              <w:t>17</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A8D08D"/>
              </w:rPr>
              <w:t>18</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A8D08D"/>
              </w:rPr>
              <w:t>19</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A8D08D"/>
              </w:rPr>
              <w:t>20</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Pr>
                <w:rFonts w:ascii="Courier New" w:hAnsi="Courier New" w:cs="Courier New"/>
                <w:color w:val="000000"/>
                <w:sz w:val="20"/>
                <w:szCs w:val="20"/>
                <w:shd w:val="clear" w:color="auto" w:fill="A8D08D"/>
              </w:rPr>
              <w:t>24</w:t>
            </w:r>
            <w:r>
              <w:rPr>
                <w:rFonts w:ascii="Courier New" w:hAnsi="Courier New" w:cs="Courier New"/>
                <w:color w:val="000000"/>
                <w:sz w:val="20"/>
                <w:szCs w:val="20"/>
              </w:rPr>
              <w:t xml:space="preserve"> 25</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Pr>
                <w:rFonts w:ascii="Courier New" w:hAnsi="Courier New" w:cs="Courier New"/>
                <w:color w:val="000000"/>
                <w:sz w:val="20"/>
                <w:szCs w:val="20"/>
                <w:shd w:val="clear" w:color="auto" w:fill="A8D08D"/>
              </w:rPr>
              <w:t>first</w:t>
            </w:r>
            <w:r>
              <w:rPr>
                <w:rFonts w:ascii="Courier New" w:hAnsi="Courier New" w:cs="Courier New"/>
                <w:color w:val="000000"/>
                <w:sz w:val="20"/>
                <w:szCs w:val="20"/>
              </w:rPr>
              <w:t xml:space="preserve"> destruction:</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Pr>
                <w:rFonts w:ascii="Courier New" w:hAnsi="Courier New" w:cs="Courier New"/>
                <w:color w:val="000000"/>
                <w:sz w:val="20"/>
                <w:szCs w:val="20"/>
                <w:shd w:val="clear" w:color="auto" w:fill="FFD966"/>
              </w:rPr>
              <w:t>15</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Pr>
                <w:rFonts w:ascii="Courier New" w:hAnsi="Courier New" w:cs="Courier New"/>
                <w:color w:val="000000"/>
                <w:sz w:val="20"/>
                <w:szCs w:val="20"/>
                <w:shd w:val="clear" w:color="auto" w:fill="FFD966"/>
              </w:rPr>
              <w:t xml:space="preserve">  </w:t>
            </w:r>
            <w:r>
              <w:rPr>
                <w:rFonts w:ascii="Courier New" w:hAnsi="Courier New" w:cs="Courier New"/>
                <w:color w:val="000000"/>
                <w:sz w:val="20"/>
                <w:szCs w:val="20"/>
              </w:rPr>
              <w:t xml:space="preserve">  </w:t>
            </w:r>
          </w:p>
          <w:p w:rsidR="0071429E" w:rsidRDefault="0071429E" w:rsidP="000B3749">
            <w:pPr>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rPr>
              <w:t xml:space="preserve">21 </w:t>
            </w:r>
            <w:r>
              <w:rPr>
                <w:rFonts w:ascii="Courier New" w:hAnsi="Courier New" w:cs="Courier New"/>
                <w:color w:val="000000"/>
                <w:sz w:val="20"/>
                <w:szCs w:val="20"/>
                <w:shd w:val="clear" w:color="auto" w:fill="FFD966"/>
              </w:rPr>
              <w:t>22</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D966"/>
              </w:rPr>
              <w:t>23</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D966"/>
              </w:rPr>
              <w:t>25</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Pr>
                <w:rFonts w:ascii="Courier New" w:hAnsi="Courier New" w:cs="Courier New"/>
                <w:color w:val="000000"/>
                <w:sz w:val="20"/>
                <w:szCs w:val="20"/>
                <w:shd w:val="clear" w:color="auto" w:fill="FFD966"/>
              </w:rPr>
              <w:t>second</w:t>
            </w:r>
            <w:r>
              <w:rPr>
                <w:rFonts w:ascii="Courier New" w:hAnsi="Courier New" w:cs="Courier New"/>
                <w:color w:val="000000"/>
                <w:sz w:val="20"/>
                <w:szCs w:val="20"/>
              </w:rPr>
              <w:t xml:space="preserve"> destruction:</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71429E" w:rsidRDefault="0071429E" w:rsidP="000B3749">
            <w:pPr>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71429E" w:rsidRDefault="0071429E" w:rsidP="000B3749">
            <w:pPr>
              <w:spacing w:after="0" w:line="240" w:lineRule="auto"/>
              <w:rPr>
                <w:rFonts w:ascii="Courier New" w:hAnsi="Courier New" w:cs="Courier New"/>
                <w:color w:val="000000"/>
                <w:sz w:val="20"/>
                <w:szCs w:val="20"/>
              </w:rPr>
            </w:pPr>
          </w:p>
        </w:tc>
      </w:tr>
    </w:tbl>
    <w:p w:rsidR="0071429E" w:rsidRDefault="0071429E" w:rsidP="0071429E">
      <w:pPr>
        <w:spacing w:after="0" w:line="100" w:lineRule="exact"/>
        <w:jc w:val="both"/>
        <w:rPr>
          <w:lang w:eastAsia="ja-JP"/>
        </w:rPr>
      </w:pPr>
    </w:p>
    <w:p w:rsidR="0071429E" w:rsidRDefault="0071429E" w:rsidP="0071429E">
      <w:pPr>
        <w:spacing w:after="0" w:line="100" w:lineRule="exact"/>
        <w:jc w:val="both"/>
        <w:rPr>
          <w:lang w:eastAsia="ja-JP"/>
        </w:rPr>
      </w:pPr>
    </w:p>
    <w:tbl>
      <w:tblPr>
        <w:tblW w:w="9058" w:type="dxa"/>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521"/>
        <w:gridCol w:w="4537"/>
      </w:tblGrid>
      <w:tr w:rsidR="0071429E" w:rsidTr="000B3749">
        <w:trPr>
          <w:trHeight w:val="22"/>
        </w:trPr>
        <w:tc>
          <w:tcPr>
            <w:tcW w:w="45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5" w:type="dxa"/>
            </w:tcMar>
          </w:tcPr>
          <w:p w:rsidR="0071429E" w:rsidRDefault="0071429E" w:rsidP="000B3749">
            <w:pPr>
              <w:spacing w:after="0" w:line="240" w:lineRule="auto"/>
              <w:jc w:val="both"/>
              <w:rPr>
                <w:rStyle w:val="Strong"/>
                <w:sz w:val="24"/>
                <w:szCs w:val="24"/>
              </w:rPr>
            </w:pPr>
            <w:r>
              <w:rPr>
                <w:rStyle w:val="Strong"/>
                <w:sz w:val="24"/>
                <w:szCs w:val="24"/>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5" w:type="dxa"/>
            </w:tcMar>
          </w:tcPr>
          <w:p w:rsidR="0071429E" w:rsidRDefault="0071429E" w:rsidP="000B3749">
            <w:pPr>
              <w:spacing w:after="0" w:line="240" w:lineRule="auto"/>
              <w:jc w:val="both"/>
              <w:rPr>
                <w:rStyle w:val="Strong"/>
                <w:sz w:val="24"/>
                <w:szCs w:val="24"/>
              </w:rPr>
            </w:pPr>
            <w:r>
              <w:rPr>
                <w:rStyle w:val="Strong"/>
                <w:sz w:val="24"/>
                <w:szCs w:val="24"/>
              </w:rPr>
              <w:t>Output</w:t>
            </w:r>
          </w:p>
        </w:tc>
      </w:tr>
      <w:tr w:rsidR="0071429E" w:rsidTr="000B3749">
        <w:trPr>
          <w:trHeight w:val="626"/>
        </w:trPr>
        <w:tc>
          <w:tcPr>
            <w:tcW w:w="4521"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71429E" w:rsidRDefault="0071429E" w:rsidP="000B3749">
            <w:pPr>
              <w:spacing w:after="0" w:line="240" w:lineRule="auto"/>
              <w:rPr>
                <w:rFonts w:ascii="Consolas" w:hAnsi="Consolas" w:cs="Consolas"/>
                <w:sz w:val="21"/>
                <w:szCs w:val="21"/>
              </w:rPr>
            </w:pPr>
            <w:r>
              <w:rPr>
                <w:rFonts w:ascii="Consolas" w:hAnsi="Consolas" w:cs="Consolas"/>
                <w:sz w:val="21"/>
                <w:szCs w:val="21"/>
              </w:rPr>
              <w:t>5 5</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4 4 4</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Nuke it from orbit</w:t>
            </w:r>
          </w:p>
        </w:tc>
        <w:tc>
          <w:tcPr>
            <w:tcW w:w="4536"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71429E" w:rsidRDefault="0071429E" w:rsidP="000B3749">
            <w:pPr>
              <w:spacing w:after="0" w:line="240" w:lineRule="auto"/>
              <w:jc w:val="both"/>
              <w:rPr>
                <w:rFonts w:ascii="Consolas" w:hAnsi="Consolas" w:cs="Consolas"/>
                <w:sz w:val="21"/>
                <w:szCs w:val="21"/>
              </w:rPr>
            </w:pPr>
            <w:r>
              <w:rPr>
                <w:rFonts w:ascii="Courier New" w:hAnsi="Courier New" w:cs="Courier New"/>
                <w:color w:val="000000"/>
                <w:sz w:val="20"/>
                <w:szCs w:val="20"/>
              </w:rPr>
              <w:t>16 17 18 19</w:t>
            </w:r>
          </w:p>
        </w:tc>
      </w:tr>
    </w:tbl>
    <w:p w:rsidR="0071429E" w:rsidRDefault="0071429E" w:rsidP="0071429E">
      <w:pPr>
        <w:spacing w:after="0" w:line="100" w:lineRule="exact"/>
        <w:jc w:val="both"/>
        <w:rPr>
          <w:lang w:eastAsia="ja-JP"/>
        </w:rPr>
      </w:pPr>
    </w:p>
    <w:p w:rsidR="0071429E" w:rsidRDefault="0071429E" w:rsidP="0071429E">
      <w:pPr>
        <w:spacing w:after="0" w:line="100" w:lineRule="exact"/>
        <w:jc w:val="both"/>
      </w:pPr>
    </w:p>
    <w:p w:rsidR="00602788" w:rsidRDefault="00602788"/>
    <w:p w:rsidR="0071429E" w:rsidRDefault="0071429E"/>
    <w:p w:rsidR="0071429E" w:rsidRDefault="0071429E" w:rsidP="0071429E">
      <w:pPr>
        <w:pStyle w:val="Heading1"/>
        <w:spacing w:before="0" w:after="120" w:line="240" w:lineRule="auto"/>
        <w:jc w:val="center"/>
      </w:pPr>
      <w:r>
        <w:rPr>
          <w:lang w:val="bg-BG"/>
        </w:rPr>
        <w:t xml:space="preserve">04. </w:t>
      </w:r>
      <w:r>
        <w:t xml:space="preserve"> </w:t>
      </w:r>
      <w:proofErr w:type="spellStart"/>
      <w:r>
        <w:t>GUnit</w:t>
      </w:r>
      <w:proofErr w:type="spellEnd"/>
    </w:p>
    <w:p w:rsidR="0071429E" w:rsidRDefault="0071429E" w:rsidP="0071429E">
      <w:proofErr w:type="spellStart"/>
      <w:r>
        <w:t>GUnit</w:t>
      </w:r>
      <w:proofErr w:type="spellEnd"/>
      <w:r>
        <w:t xml:space="preserve"> is a unit testing framework – it provides the user with the opportunity to create unit tests which are very important to big project programming. It is still in beta though and you are given the job to format a database with all the classes, for each class - its methods, and of each of its methods – its unit tests. </w:t>
      </w:r>
    </w:p>
    <w:p w:rsidR="0071429E" w:rsidRDefault="0071429E" w:rsidP="0071429E">
      <w:r>
        <w:t>You will be given several input lines which will contain info about a class’s method’s unit test. All valid lines will be in the following format:</w:t>
      </w:r>
    </w:p>
    <w:p w:rsidR="0071429E" w:rsidRDefault="0071429E" w:rsidP="0071429E">
      <w:r>
        <w:t>{</w:t>
      </w:r>
      <w:proofErr w:type="gramStart"/>
      <w:r>
        <w:t>class</w:t>
      </w:r>
      <w:proofErr w:type="gramEnd"/>
      <w:r>
        <w:t xml:space="preserve"> name} | {method name} | {unit test name}</w:t>
      </w:r>
    </w:p>
    <w:p w:rsidR="0071429E" w:rsidRDefault="0071429E" w:rsidP="0071429E">
      <w:r>
        <w:t>The elements are separated by a space, a ‘|’ (vertical line)</w:t>
      </w:r>
      <w:bookmarkStart w:id="0" w:name="_GoBack"/>
      <w:bookmarkEnd w:id="0"/>
      <w:r>
        <w:t xml:space="preserve"> and another space.</w:t>
      </w:r>
      <w:r>
        <w:rPr>
          <w:b/>
        </w:rPr>
        <w:t xml:space="preserve"> </w:t>
      </w:r>
      <w:r>
        <w:t xml:space="preserve">The valid </w:t>
      </w:r>
      <w:r>
        <w:rPr>
          <w:rFonts w:eastAsia="MS Mincho"/>
          <w:lang w:eastAsia="ja-JP"/>
        </w:rPr>
        <w:t xml:space="preserve">class names, method names and unit test names can </w:t>
      </w:r>
      <w:r>
        <w:rPr>
          <w:rFonts w:eastAsia="MS Mincho"/>
          <w:b/>
          <w:lang w:eastAsia="ja-JP"/>
        </w:rPr>
        <w:t>only</w:t>
      </w:r>
      <w:r>
        <w:rPr>
          <w:rFonts w:eastAsia="MS Mincho"/>
          <w:lang w:eastAsia="ja-JP"/>
        </w:rPr>
        <w:t xml:space="preserve"> contain English alphabet letters and digits, and </w:t>
      </w:r>
      <w:r>
        <w:rPr>
          <w:rFonts w:eastAsia="MS Mincho"/>
          <w:b/>
          <w:lang w:eastAsia="ja-JP"/>
        </w:rPr>
        <w:t>must</w:t>
      </w:r>
      <w:r>
        <w:rPr>
          <w:rFonts w:eastAsia="MS Mincho"/>
          <w:lang w:eastAsia="ja-JP"/>
        </w:rPr>
        <w:t xml:space="preserve"> always start with a </w:t>
      </w:r>
      <w:r>
        <w:rPr>
          <w:rFonts w:eastAsia="MS Mincho"/>
          <w:b/>
          <w:lang w:eastAsia="ja-JP"/>
        </w:rPr>
        <w:t>capital letter</w:t>
      </w:r>
      <w:r>
        <w:rPr>
          <w:rFonts w:eastAsia="MS Mincho"/>
          <w:lang w:eastAsia="ja-JP"/>
        </w:rPr>
        <w:t xml:space="preserve">. All parameters must be at least </w:t>
      </w:r>
      <w:r>
        <w:rPr>
          <w:rFonts w:eastAsia="MS Mincho"/>
          <w:b/>
          <w:lang w:eastAsia="ja-JP"/>
        </w:rPr>
        <w:t>2</w:t>
      </w:r>
      <w:r>
        <w:t xml:space="preserve"> symbols long. </w:t>
      </w:r>
    </w:p>
    <w:p w:rsidR="0071429E" w:rsidRDefault="0071429E" w:rsidP="0071429E">
      <w:pPr>
        <w:rPr>
          <w:rFonts w:eastAsia="MS Mincho"/>
          <w:lang w:eastAsia="ja-JP"/>
        </w:rPr>
      </w:pPr>
      <w:r>
        <w:t xml:space="preserve">Any input line that does not follow the, specified above, format, should be </w:t>
      </w:r>
      <w:r>
        <w:rPr>
          <w:b/>
        </w:rPr>
        <w:t>ignored</w:t>
      </w:r>
      <w:r>
        <w:t>.</w:t>
      </w:r>
    </w:p>
    <w:p w:rsidR="0071429E" w:rsidRDefault="0071429E" w:rsidP="0071429E">
      <w:r>
        <w:t xml:space="preserve">Your task is to save every unit test to its corresponding method and every method to its corresponding class in the database. If a class with the given name already exists you should add the new method with its test to it. If the method also exists in the given existing class, you should just </w:t>
      </w:r>
      <w:r>
        <w:lastRenderedPageBreak/>
        <w:t xml:space="preserve">add the new unit test to the corresponding method. If even the test is not new, you should do nothing.  </w:t>
      </w:r>
    </w:p>
    <w:p w:rsidR="0071429E" w:rsidRDefault="0071429E" w:rsidP="0071429E">
      <w:r>
        <w:t xml:space="preserve">There is also a specific way in which the classes, methods, and unit tests should be sorted. The classes should be ordered first by the amount of unit tests it has – descending, then by the amount of methods it has – ascending, and then alphabetically. The methods should be ordered by the amount of unit tests they have - descending, and then alphabetically. The unit tests should be ordered by the length of their names – ascending and then by alphabetically. </w:t>
      </w:r>
    </w:p>
    <w:p w:rsidR="0071429E" w:rsidRDefault="0071429E" w:rsidP="0071429E">
      <w:pPr>
        <w:pStyle w:val="Heading3"/>
        <w:spacing w:before="0"/>
        <w:jc w:val="both"/>
        <w:rPr>
          <w:rFonts w:eastAsia="MS Mincho"/>
        </w:rPr>
      </w:pPr>
      <w:r>
        <w:rPr>
          <w:rFonts w:eastAsia="MS Mincho"/>
        </w:rPr>
        <w:t>Input</w:t>
      </w:r>
    </w:p>
    <w:p w:rsidR="0071429E" w:rsidRDefault="0071429E" w:rsidP="0071429E">
      <w:pPr>
        <w:pStyle w:val="ListParagraph"/>
        <w:numPr>
          <w:ilvl w:val="0"/>
          <w:numId w:val="11"/>
        </w:numPr>
        <w:spacing w:after="200" w:line="276" w:lineRule="auto"/>
        <w:jc w:val="both"/>
      </w:pPr>
      <w:r>
        <w:t>The input will come in the form of input lines.</w:t>
      </w:r>
    </w:p>
    <w:p w:rsidR="0071429E" w:rsidRDefault="0071429E" w:rsidP="0071429E">
      <w:pPr>
        <w:pStyle w:val="ListParagraph"/>
        <w:numPr>
          <w:ilvl w:val="0"/>
          <w:numId w:val="11"/>
        </w:numPr>
        <w:spacing w:after="200" w:line="276" w:lineRule="auto"/>
        <w:jc w:val="both"/>
      </w:pPr>
      <w:r>
        <w:t xml:space="preserve">When you receive the command “It’s testing time!” the input should stop and the output should start. </w:t>
      </w:r>
    </w:p>
    <w:p w:rsidR="0071429E" w:rsidRDefault="0071429E" w:rsidP="0071429E">
      <w:pPr>
        <w:pStyle w:val="Heading3"/>
        <w:spacing w:before="0"/>
        <w:jc w:val="both"/>
        <w:rPr>
          <w:rFonts w:eastAsia="MS Mincho"/>
          <w:lang w:eastAsia="ja-JP"/>
        </w:rPr>
      </w:pPr>
      <w:r>
        <w:rPr>
          <w:rFonts w:eastAsia="MS Mincho"/>
          <w:lang w:eastAsia="ja-JP"/>
        </w:rPr>
        <w:t>Output</w:t>
      </w:r>
    </w:p>
    <w:p w:rsidR="0071429E" w:rsidRDefault="0071429E" w:rsidP="0071429E">
      <w:pPr>
        <w:pStyle w:val="ListParagraph"/>
        <w:numPr>
          <w:ilvl w:val="0"/>
          <w:numId w:val="11"/>
        </w:numPr>
        <w:spacing w:after="200" w:line="276" w:lineRule="auto"/>
        <w:rPr>
          <w:lang w:eastAsia="ja-JP"/>
        </w:rPr>
      </w:pPr>
      <w:r>
        <w:rPr>
          <w:lang w:eastAsia="ja-JP"/>
        </w:rPr>
        <w:t>The output is simple. You must print all classes in the following format:</w:t>
      </w:r>
    </w:p>
    <w:p w:rsidR="0071429E" w:rsidRDefault="0071429E" w:rsidP="0071429E">
      <w:pPr>
        <w:pStyle w:val="ListParagraph"/>
        <w:numPr>
          <w:ilvl w:val="0"/>
          <w:numId w:val="11"/>
        </w:numPr>
        <w:spacing w:after="200" w:line="276" w:lineRule="auto"/>
        <w:rPr>
          <w:lang w:eastAsia="ja-JP"/>
        </w:rPr>
      </w:pPr>
      <w:r>
        <w:rPr>
          <w:lang w:eastAsia="ja-JP"/>
        </w:rPr>
        <w:t>“{class name}:</w:t>
      </w:r>
    </w:p>
    <w:p w:rsidR="0071429E" w:rsidRDefault="0071429E" w:rsidP="0071429E">
      <w:pPr>
        <w:pStyle w:val="ListParagraph"/>
        <w:numPr>
          <w:ilvl w:val="0"/>
          <w:numId w:val="11"/>
        </w:numPr>
        <w:spacing w:after="200" w:line="276" w:lineRule="auto"/>
        <w:rPr>
          <w:lang w:eastAsia="ja-JP"/>
        </w:rPr>
      </w:pPr>
      <w:r>
        <w:rPr>
          <w:lang w:eastAsia="ja-JP"/>
        </w:rPr>
        <w:t>“##{method1 name}:</w:t>
      </w:r>
    </w:p>
    <w:p w:rsidR="0071429E" w:rsidRDefault="0071429E" w:rsidP="0071429E">
      <w:pPr>
        <w:pStyle w:val="ListParagraph"/>
        <w:numPr>
          <w:ilvl w:val="0"/>
          <w:numId w:val="11"/>
        </w:numPr>
        <w:spacing w:after="200" w:line="276" w:lineRule="auto"/>
        <w:rPr>
          <w:lang w:eastAsia="ja-JP"/>
        </w:rPr>
      </w:pPr>
      <w:r>
        <w:rPr>
          <w:lang w:eastAsia="ja-JP"/>
        </w:rPr>
        <w:t>“####{test1 name}</w:t>
      </w:r>
    </w:p>
    <w:p w:rsidR="0071429E" w:rsidRDefault="0071429E" w:rsidP="0071429E">
      <w:pPr>
        <w:pStyle w:val="ListParagraph"/>
        <w:numPr>
          <w:ilvl w:val="0"/>
          <w:numId w:val="11"/>
        </w:numPr>
        <w:spacing w:after="200" w:line="276" w:lineRule="auto"/>
        <w:rPr>
          <w:lang w:eastAsia="ja-JP"/>
        </w:rPr>
      </w:pPr>
      <w:r>
        <w:rPr>
          <w:lang w:eastAsia="ja-JP"/>
        </w:rPr>
        <w:t>“####{test2 name}</w:t>
      </w:r>
    </w:p>
    <w:p w:rsidR="0071429E" w:rsidRDefault="0071429E" w:rsidP="0071429E">
      <w:pPr>
        <w:pStyle w:val="ListParagraph"/>
        <w:numPr>
          <w:ilvl w:val="0"/>
          <w:numId w:val="11"/>
        </w:numPr>
        <w:spacing w:after="200" w:line="276" w:lineRule="auto"/>
        <w:rPr>
          <w:lang w:eastAsia="ja-JP"/>
        </w:rPr>
      </w:pPr>
      <w:r>
        <w:rPr>
          <w:lang w:eastAsia="ja-JP"/>
        </w:rPr>
        <w:t>“##{method2 name}:</w:t>
      </w:r>
    </w:p>
    <w:p w:rsidR="0071429E" w:rsidRDefault="0071429E" w:rsidP="0071429E">
      <w:pPr>
        <w:pStyle w:val="ListParagraph"/>
        <w:numPr>
          <w:ilvl w:val="0"/>
          <w:numId w:val="11"/>
        </w:numPr>
        <w:spacing w:after="200" w:line="276" w:lineRule="auto"/>
        <w:rPr>
          <w:lang w:eastAsia="ja-JP"/>
        </w:rPr>
      </w:pPr>
      <w:r>
        <w:rPr>
          <w:lang w:eastAsia="ja-JP"/>
        </w:rPr>
        <w:t>“{class2 name}:</w:t>
      </w:r>
    </w:p>
    <w:p w:rsidR="0071429E" w:rsidRDefault="0071429E" w:rsidP="0071429E">
      <w:pPr>
        <w:pStyle w:val="ListParagraph"/>
        <w:numPr>
          <w:ilvl w:val="0"/>
          <w:numId w:val="11"/>
        </w:numPr>
        <w:spacing w:after="200" w:line="276" w:lineRule="auto"/>
        <w:rPr>
          <w:lang w:eastAsia="ja-JP"/>
        </w:rPr>
      </w:pPr>
      <w:r>
        <w:rPr>
          <w:lang w:eastAsia="ja-JP"/>
        </w:rPr>
        <w:t>…”</w:t>
      </w:r>
    </w:p>
    <w:p w:rsidR="0071429E" w:rsidRDefault="0071429E" w:rsidP="0071429E">
      <w:pPr>
        <w:pStyle w:val="ListParagraph"/>
        <w:numPr>
          <w:ilvl w:val="0"/>
          <w:numId w:val="11"/>
        </w:numPr>
        <w:spacing w:after="200" w:line="276" w:lineRule="auto"/>
        <w:rPr>
          <w:lang w:eastAsia="ja-JP"/>
        </w:rPr>
      </w:pPr>
      <w:r>
        <w:rPr>
          <w:lang w:eastAsia="ja-JP"/>
        </w:rPr>
        <w:t xml:space="preserve">For more info see the example below. </w:t>
      </w:r>
    </w:p>
    <w:p w:rsidR="0071429E" w:rsidRDefault="0071429E" w:rsidP="0071429E">
      <w:pPr>
        <w:pStyle w:val="Heading3"/>
        <w:spacing w:before="0"/>
        <w:jc w:val="both"/>
        <w:rPr>
          <w:rFonts w:eastAsia="MS Mincho"/>
          <w:lang w:eastAsia="ja-JP"/>
        </w:rPr>
      </w:pPr>
      <w:r>
        <w:rPr>
          <w:rFonts w:eastAsia="MS Mincho"/>
          <w:lang w:eastAsia="ja-JP"/>
        </w:rPr>
        <w:t>Constraints</w:t>
      </w:r>
    </w:p>
    <w:p w:rsidR="0071429E" w:rsidRDefault="0071429E" w:rsidP="0071429E">
      <w:pPr>
        <w:pStyle w:val="ListParagraph"/>
        <w:numPr>
          <w:ilvl w:val="0"/>
          <w:numId w:val="12"/>
        </w:numPr>
        <w:spacing w:after="200" w:line="276" w:lineRule="auto"/>
        <w:rPr>
          <w:rFonts w:eastAsia="MS Mincho"/>
          <w:lang w:eastAsia="ja-JP"/>
        </w:rPr>
      </w:pPr>
      <w:r>
        <w:rPr>
          <w:rFonts w:eastAsia="MS Mincho"/>
          <w:lang w:eastAsia="ja-JP"/>
        </w:rPr>
        <w:t>Every class will always have at least one method and every method will always have at least 1 test.</w:t>
      </w:r>
    </w:p>
    <w:p w:rsidR="0071429E" w:rsidRDefault="0071429E" w:rsidP="0071429E">
      <w:pPr>
        <w:pStyle w:val="ListParagraph"/>
        <w:numPr>
          <w:ilvl w:val="0"/>
          <w:numId w:val="12"/>
        </w:numPr>
        <w:spacing w:after="200" w:line="276" w:lineRule="auto"/>
        <w:rPr>
          <w:rFonts w:eastAsia="MS Mincho"/>
          <w:lang w:eastAsia="ja-JP"/>
        </w:rPr>
      </w:pPr>
      <w:r>
        <w:rPr>
          <w:rFonts w:eastAsia="MS Mincho"/>
          <w:lang w:eastAsia="ja-JP"/>
        </w:rPr>
        <w:t>Any input that does not consist only of what was specified as a valid format, is to be treated as invalid.</w:t>
      </w:r>
    </w:p>
    <w:p w:rsidR="0071429E" w:rsidRDefault="0071429E" w:rsidP="0071429E">
      <w:pPr>
        <w:pStyle w:val="ListParagraph"/>
        <w:numPr>
          <w:ilvl w:val="0"/>
          <w:numId w:val="12"/>
        </w:numPr>
        <w:spacing w:after="200" w:line="276" w:lineRule="auto"/>
        <w:rPr>
          <w:rFonts w:eastAsia="MS Mincho"/>
          <w:lang w:eastAsia="ja-JP"/>
        </w:rPr>
      </w:pPr>
      <w:r>
        <w:rPr>
          <w:rFonts w:eastAsia="MS Mincho"/>
          <w:lang w:eastAsia="ja-JP"/>
        </w:rPr>
        <w:t xml:space="preserve">All invalid input </w:t>
      </w:r>
      <w:r>
        <w:rPr>
          <w:rFonts w:eastAsia="MS Mincho"/>
          <w:b/>
          <w:lang w:eastAsia="ja-JP"/>
        </w:rPr>
        <w:t xml:space="preserve">must </w:t>
      </w:r>
      <w:r>
        <w:rPr>
          <w:rFonts w:eastAsia="MS Mincho"/>
          <w:lang w:eastAsia="ja-JP"/>
        </w:rPr>
        <w:t>be ignored.</w:t>
      </w:r>
    </w:p>
    <w:p w:rsidR="0071429E" w:rsidRDefault="0071429E" w:rsidP="0071429E">
      <w:pPr>
        <w:pStyle w:val="ListParagraph"/>
        <w:numPr>
          <w:ilvl w:val="0"/>
          <w:numId w:val="12"/>
        </w:numPr>
        <w:spacing w:after="200" w:line="276" w:lineRule="auto"/>
        <w:rPr>
          <w:rFonts w:eastAsia="MS Mincho"/>
          <w:lang w:eastAsia="ja-JP"/>
        </w:rPr>
      </w:pPr>
      <w:r>
        <w:rPr>
          <w:rFonts w:eastAsia="MS Mincho"/>
          <w:lang w:eastAsia="ja-JP"/>
        </w:rPr>
        <w:t>Allowed time/memory: 250ms/16MB</w:t>
      </w:r>
    </w:p>
    <w:p w:rsidR="0071429E" w:rsidRDefault="0071429E" w:rsidP="0071429E">
      <w:pPr>
        <w:rPr>
          <w:rFonts w:eastAsia="MS Mincho"/>
          <w:lang w:eastAsia="ja-JP"/>
        </w:rPr>
      </w:pPr>
    </w:p>
    <w:p w:rsidR="0071429E" w:rsidRDefault="0071429E" w:rsidP="0071429E">
      <w:pPr>
        <w:pStyle w:val="Heading3"/>
        <w:spacing w:before="0"/>
        <w:jc w:val="both"/>
        <w:rPr>
          <w:rFonts w:eastAsia="MS Mincho"/>
          <w:lang w:eastAsia="ja-JP"/>
        </w:rPr>
      </w:pPr>
      <w:r>
        <w:rPr>
          <w:rFonts w:eastAsia="MS Mincho"/>
          <w:lang w:eastAsia="ja-JP"/>
        </w:rPr>
        <w:t>Examples</w:t>
      </w:r>
    </w:p>
    <w:p w:rsidR="0071429E" w:rsidRDefault="0071429E" w:rsidP="0071429E">
      <w:pPr>
        <w:rPr>
          <w:lang w:eastAsia="ja-JP"/>
        </w:rPr>
      </w:pPr>
    </w:p>
    <w:tbl>
      <w:tblPr>
        <w:tblW w:w="8986" w:type="dxa"/>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576"/>
        <w:gridCol w:w="4410"/>
      </w:tblGrid>
      <w:tr w:rsidR="0071429E" w:rsidTr="000B3749">
        <w:trPr>
          <w:trHeight w:val="22"/>
        </w:trPr>
        <w:tc>
          <w:tcPr>
            <w:tcW w:w="457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5" w:type="dxa"/>
            </w:tcMar>
          </w:tcPr>
          <w:p w:rsidR="0071429E" w:rsidRDefault="0071429E" w:rsidP="000B3749">
            <w:pPr>
              <w:spacing w:after="0" w:line="240" w:lineRule="auto"/>
              <w:jc w:val="both"/>
              <w:rPr>
                <w:rStyle w:val="Strong"/>
                <w:sz w:val="24"/>
                <w:szCs w:val="24"/>
              </w:rPr>
            </w:pPr>
            <w:r>
              <w:rPr>
                <w:rStyle w:val="Strong"/>
                <w:sz w:val="24"/>
                <w:szCs w:val="24"/>
              </w:rPr>
              <w:t>Input</w:t>
            </w:r>
          </w:p>
        </w:tc>
        <w:tc>
          <w:tcPr>
            <w:tcW w:w="44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5" w:type="dxa"/>
            </w:tcMar>
          </w:tcPr>
          <w:p w:rsidR="0071429E" w:rsidRDefault="0071429E" w:rsidP="000B3749">
            <w:pPr>
              <w:spacing w:after="0" w:line="240" w:lineRule="auto"/>
              <w:jc w:val="both"/>
              <w:rPr>
                <w:rStyle w:val="Strong"/>
                <w:sz w:val="24"/>
                <w:szCs w:val="24"/>
              </w:rPr>
            </w:pPr>
            <w:r>
              <w:rPr>
                <w:rStyle w:val="Strong"/>
                <w:sz w:val="24"/>
                <w:szCs w:val="24"/>
              </w:rPr>
              <w:t>Output</w:t>
            </w:r>
          </w:p>
        </w:tc>
      </w:tr>
      <w:tr w:rsidR="0071429E" w:rsidTr="000B3749">
        <w:trPr>
          <w:trHeight w:val="626"/>
        </w:trPr>
        <w:tc>
          <w:tcPr>
            <w:tcW w:w="4575"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71429E" w:rsidRDefault="0071429E" w:rsidP="000B3749">
            <w:pPr>
              <w:spacing w:after="0" w:line="240" w:lineRule="auto"/>
              <w:rPr>
                <w:rFonts w:ascii="Consolas" w:hAnsi="Consolas" w:cs="Consolas"/>
                <w:sz w:val="21"/>
                <w:szCs w:val="21"/>
              </w:rPr>
            </w:pPr>
            <w:r>
              <w:rPr>
                <w:rFonts w:ascii="Consolas" w:hAnsi="Consolas" w:cs="Consolas"/>
                <w:sz w:val="21"/>
                <w:szCs w:val="21"/>
              </w:rPr>
              <w:t xml:space="preserve">Rectangle | </w:t>
            </w:r>
            <w:proofErr w:type="spellStart"/>
            <w:r>
              <w:rPr>
                <w:rFonts w:ascii="Consolas" w:hAnsi="Consolas" w:cs="Consolas"/>
                <w:sz w:val="21"/>
                <w:szCs w:val="21"/>
              </w:rPr>
              <w:t>CalculateArea</w:t>
            </w:r>
            <w:proofErr w:type="spellEnd"/>
            <w:r>
              <w:rPr>
                <w:rFonts w:ascii="Consolas" w:hAnsi="Consolas" w:cs="Consolas"/>
                <w:sz w:val="21"/>
                <w:szCs w:val="21"/>
              </w:rPr>
              <w:t xml:space="preserve"> | </w:t>
            </w:r>
            <w:proofErr w:type="spellStart"/>
            <w:r>
              <w:rPr>
                <w:rFonts w:ascii="Consolas" w:hAnsi="Consolas" w:cs="Consolas"/>
                <w:sz w:val="21"/>
                <w:szCs w:val="21"/>
              </w:rPr>
              <w:t>Bla</w:t>
            </w:r>
            <w:proofErr w:type="spellEnd"/>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 xml:space="preserve">Rectangle | </w:t>
            </w:r>
            <w:proofErr w:type="spellStart"/>
            <w:r>
              <w:rPr>
                <w:rFonts w:ascii="Consolas" w:hAnsi="Consolas" w:cs="Consolas"/>
                <w:sz w:val="21"/>
                <w:szCs w:val="21"/>
              </w:rPr>
              <w:t>CalculateArea</w:t>
            </w:r>
            <w:proofErr w:type="spellEnd"/>
            <w:r>
              <w:rPr>
                <w:rFonts w:ascii="Consolas" w:hAnsi="Consolas" w:cs="Consolas"/>
                <w:sz w:val="21"/>
                <w:szCs w:val="21"/>
              </w:rPr>
              <w:t xml:space="preserve"> | Bla2</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 xml:space="preserve">Rectangle | </w:t>
            </w:r>
            <w:proofErr w:type="spellStart"/>
            <w:r>
              <w:rPr>
                <w:rFonts w:ascii="Consolas" w:hAnsi="Consolas" w:cs="Consolas"/>
                <w:sz w:val="21"/>
                <w:szCs w:val="21"/>
              </w:rPr>
              <w:t>CalculateArea</w:t>
            </w:r>
            <w:proofErr w:type="spellEnd"/>
            <w:r>
              <w:rPr>
                <w:rFonts w:ascii="Consolas" w:hAnsi="Consolas" w:cs="Consolas"/>
                <w:sz w:val="21"/>
                <w:szCs w:val="21"/>
              </w:rPr>
              <w:t xml:space="preserve"> | Bla3</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 xml:space="preserve">Rectangle | </w:t>
            </w:r>
            <w:proofErr w:type="spellStart"/>
            <w:r>
              <w:rPr>
                <w:rFonts w:ascii="Consolas" w:hAnsi="Consolas" w:cs="Consolas"/>
                <w:sz w:val="21"/>
                <w:szCs w:val="21"/>
              </w:rPr>
              <w:t>CalculateArea</w:t>
            </w:r>
            <w:proofErr w:type="spellEnd"/>
            <w:r>
              <w:rPr>
                <w:rFonts w:ascii="Consolas" w:hAnsi="Consolas" w:cs="Consolas"/>
                <w:sz w:val="21"/>
                <w:szCs w:val="21"/>
              </w:rPr>
              <w:t xml:space="preserve"> | Bla4</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 xml:space="preserve">Circles | </w:t>
            </w:r>
            <w:proofErr w:type="spellStart"/>
            <w:r>
              <w:rPr>
                <w:rFonts w:ascii="Consolas" w:hAnsi="Consolas" w:cs="Consolas"/>
                <w:sz w:val="21"/>
                <w:szCs w:val="21"/>
              </w:rPr>
              <w:t>CalculateArea</w:t>
            </w:r>
            <w:proofErr w:type="spellEnd"/>
            <w:r>
              <w:rPr>
                <w:rFonts w:ascii="Consolas" w:hAnsi="Consolas" w:cs="Consolas"/>
                <w:sz w:val="21"/>
                <w:szCs w:val="21"/>
              </w:rPr>
              <w:t xml:space="preserve"> | </w:t>
            </w:r>
            <w:proofErr w:type="spellStart"/>
            <w:r>
              <w:rPr>
                <w:rFonts w:ascii="Consolas" w:hAnsi="Consolas" w:cs="Consolas"/>
                <w:sz w:val="21"/>
                <w:szCs w:val="21"/>
              </w:rPr>
              <w:t>Bla</w:t>
            </w:r>
            <w:proofErr w:type="spellEnd"/>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 xml:space="preserve">Circles | </w:t>
            </w:r>
            <w:proofErr w:type="spellStart"/>
            <w:r>
              <w:rPr>
                <w:rFonts w:ascii="Consolas" w:hAnsi="Consolas" w:cs="Consolas"/>
                <w:sz w:val="21"/>
                <w:szCs w:val="21"/>
              </w:rPr>
              <w:t>CalculateArea</w:t>
            </w:r>
            <w:proofErr w:type="spellEnd"/>
            <w:r>
              <w:rPr>
                <w:rFonts w:ascii="Consolas" w:hAnsi="Consolas" w:cs="Consolas"/>
                <w:sz w:val="21"/>
                <w:szCs w:val="21"/>
              </w:rPr>
              <w:t xml:space="preserve"> | Bla2</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 xml:space="preserve">Circles | </w:t>
            </w:r>
            <w:proofErr w:type="spellStart"/>
            <w:r>
              <w:rPr>
                <w:rFonts w:ascii="Consolas" w:hAnsi="Consolas" w:cs="Consolas"/>
                <w:sz w:val="21"/>
                <w:szCs w:val="21"/>
              </w:rPr>
              <w:t>CalculateArea</w:t>
            </w:r>
            <w:proofErr w:type="spellEnd"/>
            <w:r>
              <w:rPr>
                <w:rFonts w:ascii="Consolas" w:hAnsi="Consolas" w:cs="Consolas"/>
                <w:sz w:val="21"/>
                <w:szCs w:val="21"/>
              </w:rPr>
              <w:t xml:space="preserve"> | Bla3</w:t>
            </w:r>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 xml:space="preserve">Circles | </w:t>
            </w:r>
            <w:proofErr w:type="spellStart"/>
            <w:r>
              <w:rPr>
                <w:rFonts w:ascii="Consolas" w:hAnsi="Consolas" w:cs="Consolas"/>
                <w:sz w:val="21"/>
                <w:szCs w:val="21"/>
              </w:rPr>
              <w:t>CalculateArea</w:t>
            </w:r>
            <w:proofErr w:type="spellEnd"/>
            <w:r>
              <w:rPr>
                <w:rFonts w:ascii="Consolas" w:hAnsi="Consolas" w:cs="Consolas"/>
                <w:sz w:val="21"/>
                <w:szCs w:val="21"/>
              </w:rPr>
              <w:t xml:space="preserve"> | Bla4</w:t>
            </w:r>
          </w:p>
          <w:p w:rsidR="0071429E" w:rsidRDefault="0071429E" w:rsidP="000B3749">
            <w:pPr>
              <w:spacing w:after="0" w:line="240" w:lineRule="auto"/>
              <w:rPr>
                <w:rFonts w:ascii="Consolas" w:hAnsi="Consolas" w:cs="Consolas"/>
                <w:sz w:val="21"/>
                <w:szCs w:val="21"/>
              </w:rPr>
            </w:pPr>
            <w:proofErr w:type="spellStart"/>
            <w:r>
              <w:rPr>
                <w:rFonts w:ascii="Consolas" w:hAnsi="Consolas" w:cs="Consolas"/>
                <w:sz w:val="21"/>
                <w:szCs w:val="21"/>
              </w:rPr>
              <w:t>ASd</w:t>
            </w:r>
            <w:proofErr w:type="spellEnd"/>
            <w:r>
              <w:rPr>
                <w:rFonts w:ascii="Consolas" w:hAnsi="Consolas" w:cs="Consolas"/>
                <w:sz w:val="21"/>
                <w:szCs w:val="21"/>
              </w:rPr>
              <w:t xml:space="preserve"> | </w:t>
            </w:r>
            <w:proofErr w:type="spellStart"/>
            <w:r>
              <w:rPr>
                <w:rFonts w:ascii="Consolas" w:hAnsi="Consolas" w:cs="Consolas"/>
                <w:sz w:val="21"/>
                <w:szCs w:val="21"/>
              </w:rPr>
              <w:t>ASd</w:t>
            </w:r>
            <w:proofErr w:type="spellEnd"/>
            <w:r>
              <w:rPr>
                <w:rFonts w:ascii="Consolas" w:hAnsi="Consolas" w:cs="Consolas"/>
                <w:sz w:val="21"/>
                <w:szCs w:val="21"/>
              </w:rPr>
              <w:t xml:space="preserve"> | </w:t>
            </w:r>
            <w:proofErr w:type="spellStart"/>
            <w:r>
              <w:rPr>
                <w:rFonts w:ascii="Consolas" w:hAnsi="Consolas" w:cs="Consolas"/>
                <w:sz w:val="21"/>
                <w:szCs w:val="21"/>
              </w:rPr>
              <w:t>ASd</w:t>
            </w:r>
            <w:proofErr w:type="spellEnd"/>
          </w:p>
          <w:p w:rsidR="0071429E" w:rsidRDefault="0071429E" w:rsidP="000B3749">
            <w:pPr>
              <w:spacing w:after="0" w:line="240" w:lineRule="auto"/>
              <w:rPr>
                <w:rFonts w:ascii="Consolas" w:hAnsi="Consolas" w:cs="Consolas"/>
                <w:sz w:val="21"/>
                <w:szCs w:val="21"/>
              </w:rPr>
            </w:pPr>
            <w:r>
              <w:rPr>
                <w:rFonts w:ascii="Consolas" w:hAnsi="Consolas" w:cs="Consolas"/>
                <w:sz w:val="21"/>
                <w:szCs w:val="21"/>
              </w:rPr>
              <w:t>It's testing time!</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Circles:</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CalculateArea</w:t>
            </w:r>
            <w:proofErr w:type="spellEnd"/>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Bla</w:t>
            </w:r>
            <w:proofErr w:type="spellEnd"/>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####Bla2</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####Bla3</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####Bla4</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Rectangle:</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CalculateArea</w:t>
            </w:r>
            <w:proofErr w:type="spellEnd"/>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Bla</w:t>
            </w:r>
            <w:proofErr w:type="spellEnd"/>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####Bla2</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####Bla3</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lastRenderedPageBreak/>
              <w:t>####Bla4</w:t>
            </w:r>
          </w:p>
          <w:p w:rsidR="0071429E" w:rsidRDefault="0071429E" w:rsidP="000B3749">
            <w:pPr>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ASd</w:t>
            </w:r>
            <w:proofErr w:type="spellEnd"/>
            <w:r>
              <w:rPr>
                <w:rFonts w:ascii="Courier New" w:hAnsi="Courier New" w:cs="Courier New"/>
                <w:color w:val="000000"/>
                <w:sz w:val="20"/>
                <w:szCs w:val="20"/>
              </w:rPr>
              <w:t>:</w:t>
            </w:r>
          </w:p>
          <w:p w:rsidR="0071429E" w:rsidRDefault="0071429E" w:rsidP="000B3749">
            <w:pPr>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ASd</w:t>
            </w:r>
            <w:proofErr w:type="spellEnd"/>
          </w:p>
          <w:p w:rsidR="0071429E" w:rsidRDefault="0071429E" w:rsidP="000B3749">
            <w:pPr>
              <w:spacing w:after="0" w:line="240" w:lineRule="auto"/>
              <w:jc w:val="both"/>
              <w:rPr>
                <w:rFonts w:ascii="Consolas" w:hAnsi="Consolas" w:cs="Consolas"/>
                <w:sz w:val="21"/>
                <w:szCs w:val="21"/>
              </w:rPr>
            </w:pPr>
            <w:r>
              <w:rPr>
                <w:rFonts w:ascii="Courier New" w:hAnsi="Courier New" w:cs="Courier New"/>
                <w:color w:val="000000"/>
                <w:sz w:val="20"/>
                <w:szCs w:val="20"/>
              </w:rPr>
              <w:t>####</w:t>
            </w:r>
            <w:proofErr w:type="spellStart"/>
            <w:r>
              <w:rPr>
                <w:rFonts w:ascii="Courier New" w:hAnsi="Courier New" w:cs="Courier New"/>
                <w:color w:val="000000"/>
                <w:sz w:val="20"/>
                <w:szCs w:val="20"/>
              </w:rPr>
              <w:t>ASd</w:t>
            </w:r>
            <w:proofErr w:type="spellEnd"/>
          </w:p>
        </w:tc>
      </w:tr>
    </w:tbl>
    <w:p w:rsidR="0071429E" w:rsidRDefault="0071429E" w:rsidP="0071429E">
      <w:pPr>
        <w:spacing w:after="0" w:line="100" w:lineRule="exact"/>
        <w:jc w:val="both"/>
      </w:pPr>
    </w:p>
    <w:p w:rsidR="0071429E" w:rsidRDefault="0071429E"/>
    <w:sectPr w:rsidR="0071429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1419A"/>
    <w:multiLevelType w:val="multilevel"/>
    <w:tmpl w:val="D9727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C32341"/>
    <w:multiLevelType w:val="multilevel"/>
    <w:tmpl w:val="56D48AE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30A577B1"/>
    <w:multiLevelType w:val="multilevel"/>
    <w:tmpl w:val="0CBAA3E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5662977"/>
    <w:multiLevelType w:val="multilevel"/>
    <w:tmpl w:val="E7565A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C406CE6"/>
    <w:multiLevelType w:val="multilevel"/>
    <w:tmpl w:val="E49E1A1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53C62597"/>
    <w:multiLevelType w:val="multilevel"/>
    <w:tmpl w:val="B9740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9F6DAA"/>
    <w:multiLevelType w:val="multilevel"/>
    <w:tmpl w:val="E2A8FB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58836862"/>
    <w:multiLevelType w:val="multilevel"/>
    <w:tmpl w:val="9A60D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E27360D"/>
    <w:multiLevelType w:val="multilevel"/>
    <w:tmpl w:val="984622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1B36130"/>
    <w:multiLevelType w:val="multilevel"/>
    <w:tmpl w:val="842ADB5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77CD332F"/>
    <w:multiLevelType w:val="multilevel"/>
    <w:tmpl w:val="9E56FB4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BD74722"/>
    <w:multiLevelType w:val="multilevel"/>
    <w:tmpl w:val="6F244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9"/>
  </w:num>
  <w:num w:numId="4">
    <w:abstractNumId w:val="8"/>
  </w:num>
  <w:num w:numId="5">
    <w:abstractNumId w:val="11"/>
  </w:num>
  <w:num w:numId="6">
    <w:abstractNumId w:val="12"/>
  </w:num>
  <w:num w:numId="7">
    <w:abstractNumId w:val="6"/>
  </w:num>
  <w:num w:numId="8">
    <w:abstractNumId w:val="7"/>
  </w:num>
  <w:num w:numId="9">
    <w:abstractNumId w:val="5"/>
  </w:num>
  <w:num w:numId="10">
    <w:abstractNumId w:val="2"/>
  </w:num>
  <w:num w:numId="11">
    <w:abstractNumId w:val="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788"/>
    <w:rsid w:val="00602788"/>
    <w:rsid w:val="0071429E"/>
    <w:rsid w:val="00DF5DAF"/>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E314"/>
  <w15:docId w15:val="{257DF578-5386-457E-8EB3-0EDEF5B7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US"/>
    </w:rPr>
  </w:style>
  <w:style w:type="paragraph" w:styleId="Heading1">
    <w:name w:val="heading 1"/>
    <w:basedOn w:val="Normal"/>
    <w:next w:val="Normal"/>
    <w:link w:val="Heading1Char"/>
    <w:uiPriority w:val="9"/>
    <w:qFormat/>
    <w:rsid w:val="00150347"/>
    <w:pPr>
      <w:keepNext/>
      <w:keepLines/>
      <w:spacing w:before="200" w:after="40" w:line="276" w:lineRule="auto"/>
      <w:outlineLvl w:val="0"/>
    </w:pPr>
    <w:rPr>
      <w:rFonts w:eastAsiaTheme="majorEastAsia" w:cstheme="majorBidi"/>
      <w:b/>
      <w:color w:val="642D08"/>
      <w:sz w:val="40"/>
      <w:szCs w:val="32"/>
    </w:rPr>
  </w:style>
  <w:style w:type="paragraph" w:styleId="Heading3">
    <w:name w:val="heading 3"/>
    <w:basedOn w:val="Normal"/>
    <w:next w:val="Normal"/>
    <w:link w:val="Heading3Char"/>
    <w:uiPriority w:val="9"/>
    <w:semiHidden/>
    <w:unhideWhenUsed/>
    <w:qFormat/>
    <w:rsid w:val="00BB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50347"/>
    <w:rPr>
      <w:rFonts w:eastAsiaTheme="majorEastAsia" w:cstheme="majorBidi"/>
      <w:b/>
      <w:color w:val="642D08"/>
      <w:sz w:val="40"/>
      <w:szCs w:val="32"/>
      <w:lang w:val="en-US"/>
    </w:rPr>
  </w:style>
  <w:style w:type="character" w:customStyle="1" w:styleId="InternetLink">
    <w:name w:val="Internet Link"/>
    <w:basedOn w:val="DefaultParagraphFont"/>
    <w:uiPriority w:val="99"/>
    <w:semiHidden/>
    <w:unhideWhenUsed/>
    <w:rsid w:val="00150347"/>
    <w:rPr>
      <w:color w:val="0000FF"/>
      <w:u w:val="single"/>
    </w:rPr>
  </w:style>
  <w:style w:type="character" w:customStyle="1" w:styleId="Heading3Char">
    <w:name w:val="Heading 3 Char"/>
    <w:basedOn w:val="DefaultParagraphFont"/>
    <w:link w:val="Heading3"/>
    <w:uiPriority w:val="9"/>
    <w:semiHidden/>
    <w:qFormat/>
    <w:rsid w:val="00BB011A"/>
    <w:rPr>
      <w:rFonts w:asciiTheme="majorHAnsi" w:eastAsiaTheme="majorEastAsia" w:hAnsiTheme="majorHAnsi" w:cstheme="majorBidi"/>
      <w:color w:val="1F4D78" w:themeColor="accent1" w:themeShade="7F"/>
      <w:sz w:val="24"/>
      <w:szCs w:val="24"/>
      <w:lang w:val="en-US"/>
    </w:rPr>
  </w:style>
  <w:style w:type="character" w:customStyle="1" w:styleId="ListParagraphChar">
    <w:name w:val="List Paragraph Char"/>
    <w:basedOn w:val="DefaultParagraphFont"/>
    <w:link w:val="ListParagraph"/>
    <w:uiPriority w:val="34"/>
    <w:qFormat/>
    <w:rsid w:val="00BB011A"/>
    <w:rPr>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BB011A"/>
    <w:pPr>
      <w:ind w:left="720"/>
      <w:contextualSpacing/>
    </w:pPr>
  </w:style>
  <w:style w:type="table" w:styleId="TableGrid">
    <w:name w:val="Table Grid"/>
    <w:basedOn w:val="TableNormal"/>
    <w:uiPriority w:val="59"/>
    <w:rsid w:val="005D59D5"/>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714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E01C-9929-485D-AFCA-4B3947B2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dc:creator>
  <dc:description/>
  <cp:lastModifiedBy>Veronika</cp:lastModifiedBy>
  <cp:revision>3</cp:revision>
  <dcterms:created xsi:type="dcterms:W3CDTF">2018-06-08T09:01:00Z</dcterms:created>
  <dcterms:modified xsi:type="dcterms:W3CDTF">2018-06-08T09:52:00Z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