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3CED1" w14:textId="77777777" w:rsidR="006509F9" w:rsidRDefault="006509F9" w:rsidP="006509F9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Project: </w:t>
      </w:r>
      <w:r>
        <w:rPr>
          <w:noProof/>
          <w:lang w:val="en-GB"/>
        </w:rPr>
        <w:t>Product Shop</w:t>
      </w:r>
    </w:p>
    <w:p w14:paraId="4DB21266" w14:textId="77777777" w:rsidR="006509F9" w:rsidRDefault="006509F9" w:rsidP="006509F9">
      <w:pPr>
        <w:rPr>
          <w:noProof/>
          <w:lang w:val="en-GB"/>
        </w:rPr>
      </w:pPr>
      <w:r>
        <w:rPr>
          <w:rStyle w:val="CodeChar"/>
          <w:lang w:val="en-GB"/>
        </w:rPr>
        <w:t>Product Shop</w:t>
      </w:r>
      <w:r w:rsidRPr="00F468DE">
        <w:rPr>
          <w:noProof/>
          <w:lang w:val="en-GB"/>
        </w:rPr>
        <w:t xml:space="preserve"> is a system that </w:t>
      </w:r>
      <w:r>
        <w:rPr>
          <w:noProof/>
          <w:lang w:val="en-GB"/>
        </w:rPr>
        <w:t>registers users, categories, products and orders</w:t>
      </w:r>
      <w:r w:rsidRPr="00F468DE">
        <w:rPr>
          <w:noProof/>
          <w:lang w:val="en-GB"/>
        </w:rPr>
        <w:t>.</w:t>
      </w:r>
      <w:r>
        <w:rPr>
          <w:noProof/>
          <w:lang w:val="en-GB"/>
        </w:rPr>
        <w:t xml:space="preserve"> It is a significantly big project, and as such it will have several parts. In this exercise you will land the basics of the application, in other words -  the user functionality.</w:t>
      </w:r>
    </w:p>
    <w:p w14:paraId="4378B13D" w14:textId="77777777" w:rsidR="006509F9" w:rsidRPr="0005415C" w:rsidRDefault="006509F9" w:rsidP="006509F9">
      <w:pPr>
        <w:rPr>
          <w:lang w:val="en-GB"/>
        </w:rPr>
      </w:pPr>
      <w:r>
        <w:rPr>
          <w:noProof/>
        </w:rPr>
        <w:drawing>
          <wp:inline distT="0" distB="0" distL="0" distR="0" wp14:anchorId="5B085B55" wp14:editId="6AA4AFD5">
            <wp:extent cx="6626225" cy="268478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4575E" w14:textId="5F979640" w:rsidR="006509F9" w:rsidRDefault="006509F9" w:rsidP="006509F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Workshop</w:t>
      </w:r>
      <w:r w:rsidRPr="00F468DE">
        <w:rPr>
          <w:noProof/>
          <w:lang w:val="en-GB"/>
        </w:rPr>
        <w:t xml:space="preserve">: </w:t>
      </w:r>
      <w:r>
        <w:rPr>
          <w:noProof/>
          <w:lang w:val="en-GB"/>
        </w:rPr>
        <w:t>Part 4</w:t>
      </w:r>
      <w:r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>
        <w:rPr>
          <w:noProof/>
          <w:lang w:val="en-GB"/>
        </w:rPr>
        <w:t xml:space="preserve"> </w:t>
      </w:r>
      <w:r>
        <w:rPr>
          <w:noProof/>
          <w:lang w:val="en-GB"/>
        </w:rPr>
        <w:t>Testing</w:t>
      </w:r>
    </w:p>
    <w:p w14:paraId="787230B3" w14:textId="44F93B5F" w:rsidR="006509F9" w:rsidRDefault="006509F9" w:rsidP="006509F9">
      <w:pPr>
        <w:rPr>
          <w:lang w:val="en-GB"/>
        </w:rPr>
      </w:pPr>
    </w:p>
    <w:p w14:paraId="5420714F" w14:textId="1865B789" w:rsidR="00BA4DFE" w:rsidRPr="00F468DE" w:rsidRDefault="00BA4DFE" w:rsidP="00BA4DFE">
      <w:pPr>
        <w:pStyle w:val="Heading2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>Service Testing</w:t>
      </w:r>
    </w:p>
    <w:p w14:paraId="39CD5C9B" w14:textId="5AC1ACAD" w:rsidR="006509F9" w:rsidRDefault="006509F9" w:rsidP="006509F9">
      <w:r>
        <w:t xml:space="preserve">You have been tasked to perform Unit testing on the </w:t>
      </w:r>
      <w:r w:rsidRPr="00E02EDB">
        <w:rPr>
          <w:b/>
          <w:bCs/>
        </w:rPr>
        <w:t>Service Layer</w:t>
      </w:r>
      <w:r>
        <w:t xml:space="preserve"> of the </w:t>
      </w:r>
      <w:r>
        <w:rPr>
          <w:rStyle w:val="CodeChar"/>
        </w:rPr>
        <w:t>Product Shop</w:t>
      </w:r>
      <w:r>
        <w:t xml:space="preserve"> application. Test all methods with all possible cases you can think of.</w:t>
      </w:r>
    </w:p>
    <w:p w14:paraId="166666D3" w14:textId="77777777" w:rsidR="006509F9" w:rsidRDefault="006509F9" w:rsidP="006509F9">
      <w:r>
        <w:t xml:space="preserve">Use the </w:t>
      </w:r>
      <w:r w:rsidRPr="000B2F08">
        <w:rPr>
          <w:b/>
          <w:bCs/>
        </w:rPr>
        <w:t>Code Coverage runner</w:t>
      </w:r>
      <w:r>
        <w:t xml:space="preserve"> of </w:t>
      </w:r>
      <w:r w:rsidRPr="003770A1">
        <w:rPr>
          <w:rStyle w:val="CodeChar"/>
        </w:rPr>
        <w:t>IntelliJ</w:t>
      </w:r>
      <w:r>
        <w:t xml:space="preserve"> or a tool like </w:t>
      </w:r>
      <w:hyperlink r:id="rId9" w:history="1">
        <w:r w:rsidRPr="00FF5432">
          <w:rPr>
            <w:rStyle w:val="CodeChar"/>
          </w:rPr>
          <w:t>EclEmma</w:t>
        </w:r>
      </w:hyperlink>
      <w:r>
        <w:t xml:space="preserve"> for </w:t>
      </w:r>
      <w:r w:rsidRPr="00026488">
        <w:rPr>
          <w:rStyle w:val="CodeChar"/>
        </w:rPr>
        <w:t>Eclipse</w:t>
      </w:r>
      <w:r>
        <w:t xml:space="preserve"> in order to calculate the coverage of your unit tests. Try to achieve a </w:t>
      </w:r>
      <w:r w:rsidRPr="00A14D20">
        <w:rPr>
          <w:b/>
          <w:bCs/>
        </w:rPr>
        <w:t>Code Coverage</w:t>
      </w:r>
      <w:r>
        <w:t xml:space="preserve"> of </w:t>
      </w:r>
      <w:r w:rsidRPr="00A14D20">
        <w:rPr>
          <w:b/>
          <w:bCs/>
        </w:rPr>
        <w:t>80%</w:t>
      </w:r>
      <w:r>
        <w:t xml:space="preserve"> on the </w:t>
      </w:r>
      <w:r w:rsidRPr="00A14D20">
        <w:rPr>
          <w:b/>
          <w:bCs/>
        </w:rPr>
        <w:t>Services</w:t>
      </w:r>
      <w:r>
        <w:t>.</w:t>
      </w:r>
    </w:p>
    <w:p w14:paraId="28678A99" w14:textId="77777777" w:rsidR="006509F9" w:rsidRPr="006509F9" w:rsidRDefault="006509F9" w:rsidP="006509F9">
      <w:pPr>
        <w:rPr>
          <w:lang w:val="en-GB"/>
        </w:rPr>
      </w:pPr>
    </w:p>
    <w:p w14:paraId="003A45B2" w14:textId="4AA2F236" w:rsidR="00BA4DFE" w:rsidRPr="00F468DE" w:rsidRDefault="00BA4DFE" w:rsidP="00BA4DFE">
      <w:pPr>
        <w:pStyle w:val="Heading2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>Integration</w:t>
      </w:r>
      <w:r>
        <w:rPr>
          <w:noProof/>
          <w:lang w:val="en-GB"/>
        </w:rPr>
        <w:t xml:space="preserve"> Testing</w:t>
      </w:r>
    </w:p>
    <w:p w14:paraId="15D2C5AB" w14:textId="2770096E" w:rsidR="00BA4DFE" w:rsidRDefault="00BA4DFE" w:rsidP="00BA4DFE">
      <w:r>
        <w:t xml:space="preserve">You have been tasked to perform Integration testing on the </w:t>
      </w:r>
      <w:r>
        <w:rPr>
          <w:b/>
          <w:bCs/>
        </w:rPr>
        <w:t>Web</w:t>
      </w:r>
      <w:r w:rsidRPr="00E02EDB">
        <w:rPr>
          <w:b/>
          <w:bCs/>
        </w:rPr>
        <w:t xml:space="preserve"> Layer</w:t>
      </w:r>
      <w:r>
        <w:t xml:space="preserve"> of the </w:t>
      </w:r>
      <w:r>
        <w:rPr>
          <w:rStyle w:val="CodeChar"/>
        </w:rPr>
        <w:t>Product Shop</w:t>
      </w:r>
      <w:bookmarkStart w:id="0" w:name="_GoBack"/>
      <w:bookmarkEnd w:id="0"/>
      <w:r>
        <w:t xml:space="preserve"> application. Test all methods with all possible cases you can think of.</w:t>
      </w:r>
    </w:p>
    <w:p w14:paraId="3C84D43E" w14:textId="3B29F292" w:rsidR="0057138C" w:rsidRPr="0057138C" w:rsidRDefault="0057138C" w:rsidP="006509F9">
      <w:pPr>
        <w:pStyle w:val="Heading2"/>
        <w:numPr>
          <w:ilvl w:val="0"/>
          <w:numId w:val="0"/>
        </w:numPr>
        <w:ind w:left="360" w:hanging="360"/>
      </w:pPr>
    </w:p>
    <w:sectPr w:rsidR="0057138C" w:rsidRPr="0057138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AF34A" w14:textId="77777777" w:rsidR="002C560A" w:rsidRDefault="002C560A" w:rsidP="008068A2">
      <w:pPr>
        <w:spacing w:after="0" w:line="240" w:lineRule="auto"/>
      </w:pPr>
      <w:r>
        <w:separator/>
      </w:r>
    </w:p>
  </w:endnote>
  <w:endnote w:type="continuationSeparator" w:id="0">
    <w:p w14:paraId="2CAB6E16" w14:textId="77777777" w:rsidR="002C560A" w:rsidRDefault="002C56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EA1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42D60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D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D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42D60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DF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4DF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59E75" w14:textId="77777777" w:rsidR="002C560A" w:rsidRDefault="002C560A" w:rsidP="008068A2">
      <w:pPr>
        <w:spacing w:after="0" w:line="240" w:lineRule="auto"/>
      </w:pPr>
      <w:r>
        <w:separator/>
      </w:r>
    </w:p>
  </w:footnote>
  <w:footnote w:type="continuationSeparator" w:id="0">
    <w:p w14:paraId="67D873AB" w14:textId="77777777" w:rsidR="002C560A" w:rsidRDefault="002C56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560A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9F9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DF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emma.or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9E1C9-F5F1-46A9-8680-C9E4CF76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Radoslav Ivanov</cp:lastModifiedBy>
  <cp:revision>12</cp:revision>
  <cp:lastPrinted>2015-10-26T22:35:00Z</cp:lastPrinted>
  <dcterms:created xsi:type="dcterms:W3CDTF">2016-05-21T08:57:00Z</dcterms:created>
  <dcterms:modified xsi:type="dcterms:W3CDTF">2019-03-28T11:03:00Z</dcterms:modified>
  <cp:category>programming, education, software engineering, software development</cp:category>
</cp:coreProperties>
</file>