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4CA" w:rsidRDefault="00F10A03">
      <w:hyperlink r:id="rId4" w:history="1">
        <w:r w:rsidRPr="005E64AE">
          <w:rPr>
            <w:rStyle w:val="Hyperlink"/>
          </w:rPr>
          <w:t>https://hub.docker.com/r/mgraves123/testhello</w:t>
        </w:r>
      </w:hyperlink>
    </w:p>
    <w:p w:rsidR="00F10A03" w:rsidRDefault="00F10A03">
      <w:bookmarkStart w:id="0" w:name="_GoBack"/>
      <w:bookmarkEnd w:id="0"/>
    </w:p>
    <w:sectPr w:rsidR="00F10A03" w:rsidSect="0046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CA"/>
    <w:rsid w:val="002C44CA"/>
    <w:rsid w:val="00462854"/>
    <w:rsid w:val="00F1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9760C"/>
  <w15:chartTrackingRefBased/>
  <w15:docId w15:val="{6DB8E907-9735-9049-8BDF-879659C3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r/mgraves123/test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2021-10-13T14:20:00Z</dcterms:created>
  <dcterms:modified xsi:type="dcterms:W3CDTF">2021-10-13T14:21:00Z</dcterms:modified>
</cp:coreProperties>
</file>