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AEA6B" w14:textId="77777777" w:rsidR="00C13E84" w:rsidRPr="00C13E84" w:rsidRDefault="00C13E84" w:rsidP="00C13E84">
      <w:pPr>
        <w:spacing w:before="100" w:beforeAutospacing="1" w:after="100" w:afterAutospacing="1" w:line="240" w:lineRule="auto"/>
        <w:jc w:val="center"/>
        <w:outlineLvl w:val="3"/>
        <w:rPr>
          <w:rFonts w:ascii="Times New Roman" w:eastAsia="Times New Roman" w:hAnsi="Times New Roman" w:cs="Times New Roman"/>
          <w:b/>
          <w:bCs/>
          <w:kern w:val="0"/>
          <w14:ligatures w14:val="none"/>
        </w:rPr>
      </w:pPr>
      <w:r w:rsidRPr="00C13E84">
        <w:rPr>
          <w:rFonts w:ascii="Times New Roman" w:eastAsia="Times New Roman" w:hAnsi="Times New Roman" w:cs="Times New Roman"/>
          <w:b/>
          <w:bCs/>
          <w:kern w:val="0"/>
          <w14:ligatures w14:val="none"/>
        </w:rPr>
        <w:t>Summary of Analysis</w:t>
      </w:r>
    </w:p>
    <w:p w14:paraId="6D6FC7EF" w14:textId="77777777" w:rsidR="00C13E84" w:rsidRPr="00C13E84" w:rsidRDefault="00C13E84" w:rsidP="00C13E84">
      <w:pPr>
        <w:spacing w:before="100" w:beforeAutospacing="1" w:after="100" w:afterAutospacing="1" w:line="240" w:lineRule="auto"/>
        <w:rPr>
          <w:rFonts w:ascii="Times New Roman" w:eastAsia="Times New Roman" w:hAnsi="Times New Roman" w:cs="Times New Roman"/>
          <w:kern w:val="0"/>
          <w14:ligatures w14:val="none"/>
        </w:rPr>
      </w:pPr>
      <w:r w:rsidRPr="00C13E84">
        <w:rPr>
          <w:rFonts w:ascii="Times New Roman" w:eastAsia="Times New Roman" w:hAnsi="Times New Roman" w:cs="Times New Roman"/>
          <w:kern w:val="0"/>
          <w14:ligatures w14:val="none"/>
        </w:rPr>
        <w:t xml:space="preserve">In the analysis of the </w:t>
      </w:r>
      <w:proofErr w:type="spellStart"/>
      <w:r w:rsidRPr="00C13E84">
        <w:rPr>
          <w:rFonts w:ascii="Times New Roman" w:eastAsia="Times New Roman" w:hAnsi="Times New Roman" w:cs="Times New Roman"/>
          <w:kern w:val="0"/>
          <w14:ligatures w14:val="none"/>
        </w:rPr>
        <w:t>PyCity</w:t>
      </w:r>
      <w:proofErr w:type="spellEnd"/>
      <w:r w:rsidRPr="00C13E84">
        <w:rPr>
          <w:rFonts w:ascii="Times New Roman" w:eastAsia="Times New Roman" w:hAnsi="Times New Roman" w:cs="Times New Roman"/>
          <w:kern w:val="0"/>
          <w14:ligatures w14:val="none"/>
        </w:rPr>
        <w:t xml:space="preserve"> Schools dataset, key metrics such as average test scores, passing percentages, and comparisons between district and charter schools were explored. The study focused on reading and math scores, as well as the percentage of students passing each subject. The results showed that overall, reading scores were slightly higher than math scores, and charter schools outperformed district schools in all key areas. Additionally, a significant performance gap was identified between the highest-performing and lowest-performing schools.</w:t>
      </w:r>
    </w:p>
    <w:p w14:paraId="74561D73" w14:textId="77777777" w:rsidR="00C13E84" w:rsidRPr="00C13E84" w:rsidRDefault="00C13E84" w:rsidP="00C13E8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13E84">
        <w:rPr>
          <w:rFonts w:ascii="Times New Roman" w:eastAsia="Times New Roman" w:hAnsi="Times New Roman" w:cs="Times New Roman"/>
          <w:b/>
          <w:bCs/>
          <w:kern w:val="0"/>
          <w14:ligatures w14:val="none"/>
        </w:rPr>
        <w:t>Key Findings</w:t>
      </w:r>
    </w:p>
    <w:p w14:paraId="26B4A7E9" w14:textId="77777777" w:rsidR="00C13E84" w:rsidRPr="00C13E84" w:rsidRDefault="00C13E84" w:rsidP="00C13E8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13E84">
        <w:rPr>
          <w:rFonts w:ascii="Times New Roman" w:eastAsia="Times New Roman" w:hAnsi="Times New Roman" w:cs="Times New Roman"/>
          <w:b/>
          <w:bCs/>
          <w:kern w:val="0"/>
          <w14:ligatures w14:val="none"/>
        </w:rPr>
        <w:t>Average Scores:</w:t>
      </w:r>
      <w:r w:rsidRPr="00C13E84">
        <w:rPr>
          <w:rFonts w:ascii="Times New Roman" w:eastAsia="Times New Roman" w:hAnsi="Times New Roman" w:cs="Times New Roman"/>
          <w:kern w:val="0"/>
          <w14:ligatures w14:val="none"/>
        </w:rPr>
        <w:t xml:space="preserve"> The average reading score across all schools was 81.88, while the average math score was 78.99, indicating that reading performance was slightly better overall.</w:t>
      </w:r>
    </w:p>
    <w:p w14:paraId="7B9A551B" w14:textId="77777777" w:rsidR="00C13E84" w:rsidRPr="00C13E84" w:rsidRDefault="00C13E84" w:rsidP="00C13E8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13E84">
        <w:rPr>
          <w:rFonts w:ascii="Times New Roman" w:eastAsia="Times New Roman" w:hAnsi="Times New Roman" w:cs="Times New Roman"/>
          <w:b/>
          <w:bCs/>
          <w:kern w:val="0"/>
          <w14:ligatures w14:val="none"/>
        </w:rPr>
        <w:t>Passing Percentages:</w:t>
      </w:r>
      <w:r w:rsidRPr="00C13E84">
        <w:rPr>
          <w:rFonts w:ascii="Times New Roman" w:eastAsia="Times New Roman" w:hAnsi="Times New Roman" w:cs="Times New Roman"/>
          <w:kern w:val="0"/>
          <w14:ligatures w14:val="none"/>
        </w:rPr>
        <w:t xml:space="preserve"> The percentage of students passing reading was 85.8%, compared to 74.98% for math. This shows that a higher proportion of students are succeeding in reading than in math.</w:t>
      </w:r>
    </w:p>
    <w:p w14:paraId="6ABFE73D" w14:textId="77777777" w:rsidR="00C13E84" w:rsidRPr="00C13E84" w:rsidRDefault="00C13E84" w:rsidP="00C13E8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13E84">
        <w:rPr>
          <w:rFonts w:ascii="Times New Roman" w:eastAsia="Times New Roman" w:hAnsi="Times New Roman" w:cs="Times New Roman"/>
          <w:b/>
          <w:bCs/>
          <w:kern w:val="0"/>
          <w14:ligatures w14:val="none"/>
        </w:rPr>
        <w:t>Charter vs. District Schools:</w:t>
      </w:r>
      <w:r w:rsidRPr="00C13E84">
        <w:rPr>
          <w:rFonts w:ascii="Times New Roman" w:eastAsia="Times New Roman" w:hAnsi="Times New Roman" w:cs="Times New Roman"/>
          <w:kern w:val="0"/>
          <w14:ligatures w14:val="none"/>
        </w:rPr>
        <w:t xml:space="preserve"> Charter schools outperformed district schools in both average scores and passing rates. Charter schools had an overall passing rate of 90.43%, significantly higher than the 53.67% passing rate in district schools.</w:t>
      </w:r>
    </w:p>
    <w:p w14:paraId="5F1707DE" w14:textId="77777777" w:rsidR="00C13E84" w:rsidRPr="00C13E84" w:rsidRDefault="00C13E84" w:rsidP="00C13E8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13E84">
        <w:rPr>
          <w:rFonts w:ascii="Times New Roman" w:eastAsia="Times New Roman" w:hAnsi="Times New Roman" w:cs="Times New Roman"/>
          <w:b/>
          <w:bCs/>
          <w:kern w:val="0"/>
          <w14:ligatures w14:val="none"/>
        </w:rPr>
        <w:t>Top and Bottom Performing Schools:</w:t>
      </w:r>
      <w:r w:rsidRPr="00C13E84">
        <w:rPr>
          <w:rFonts w:ascii="Times New Roman" w:eastAsia="Times New Roman" w:hAnsi="Times New Roman" w:cs="Times New Roman"/>
          <w:kern w:val="0"/>
          <w14:ligatures w14:val="none"/>
        </w:rPr>
        <w:t xml:space="preserve"> Cabrera High School, a charter school, was identified as the highest-performing school in terms of overall passing percentage, while Rodriguez High School, a district school, had the lowest passing rate.</w:t>
      </w:r>
    </w:p>
    <w:p w14:paraId="1195C165" w14:textId="77777777" w:rsidR="00C13E84" w:rsidRPr="00C13E84" w:rsidRDefault="00C13E84" w:rsidP="00C13E8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13E84">
        <w:rPr>
          <w:rFonts w:ascii="Times New Roman" w:eastAsia="Times New Roman" w:hAnsi="Times New Roman" w:cs="Times New Roman"/>
          <w:b/>
          <w:bCs/>
          <w:kern w:val="0"/>
          <w14:ligatures w14:val="none"/>
        </w:rPr>
        <w:t>Conclusions and Comparisons</w:t>
      </w:r>
    </w:p>
    <w:p w14:paraId="3928E8D4" w14:textId="77777777" w:rsidR="00C13E84" w:rsidRPr="00C13E84" w:rsidRDefault="00C13E84" w:rsidP="00C13E8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13E84">
        <w:rPr>
          <w:rFonts w:ascii="Times New Roman" w:eastAsia="Times New Roman" w:hAnsi="Times New Roman" w:cs="Times New Roman"/>
          <w:b/>
          <w:bCs/>
          <w:kern w:val="0"/>
          <w14:ligatures w14:val="none"/>
        </w:rPr>
        <w:t>Comparison of Reading and Math Performance:</w:t>
      </w:r>
      <w:r w:rsidRPr="00C13E84">
        <w:rPr>
          <w:rFonts w:ascii="Times New Roman" w:eastAsia="Times New Roman" w:hAnsi="Times New Roman" w:cs="Times New Roman"/>
          <w:kern w:val="0"/>
          <w14:ligatures w14:val="none"/>
        </w:rPr>
        <w:t xml:space="preserve"> The analysis reveals that reading scores were generally higher than math scores across the board. With an average reading score of 81.88 compared to 78.99 for math, it’s clear that reading performance is stronger overall. Additionally, the passing rate for reading (85.8%) was approximately 10% higher than for math (74.98%). This suggests that, on average, students perform better in reading than in math, both in terms of scores and passing percentages.</w:t>
      </w:r>
    </w:p>
    <w:p w14:paraId="7178DC23" w14:textId="77777777" w:rsidR="00C13E84" w:rsidRPr="00C13E84" w:rsidRDefault="00C13E84" w:rsidP="00C13E8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13E84">
        <w:rPr>
          <w:rFonts w:ascii="Times New Roman" w:eastAsia="Times New Roman" w:hAnsi="Times New Roman" w:cs="Times New Roman"/>
          <w:b/>
          <w:bCs/>
          <w:kern w:val="0"/>
          <w14:ligatures w14:val="none"/>
        </w:rPr>
        <w:t>Charter vs. District School Performance:</w:t>
      </w:r>
      <w:r w:rsidRPr="00C13E84">
        <w:rPr>
          <w:rFonts w:ascii="Times New Roman" w:eastAsia="Times New Roman" w:hAnsi="Times New Roman" w:cs="Times New Roman"/>
          <w:kern w:val="0"/>
          <w14:ligatures w14:val="none"/>
        </w:rPr>
        <w:t xml:space="preserve"> A clear disparity exists between charter and district schools. Charter schools not only had higher average test scores but also demonstrated a significantly higher overall passing rate (90.43% vs. 53.67%). This performance gap highlights the potential advantages of charter schools, such as more specialized resources or teaching strategies, and points to a need for further investigation into why district schools are underperforming in comparison. The contrast in performance between Cabrera High School (the highest-performing charter school) and Rodriguez High School (the lowest-performing district school) underscores this trend.</w:t>
      </w:r>
    </w:p>
    <w:p w14:paraId="7829FCFB" w14:textId="77777777" w:rsidR="00C13E84" w:rsidRDefault="00C13E84"/>
    <w:sectPr w:rsidR="00C13E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B434F3"/>
    <w:multiLevelType w:val="multilevel"/>
    <w:tmpl w:val="18A4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E83FD2"/>
    <w:multiLevelType w:val="multilevel"/>
    <w:tmpl w:val="20269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6263894">
    <w:abstractNumId w:val="0"/>
  </w:num>
  <w:num w:numId="2" w16cid:durableId="15609011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E84"/>
    <w:rsid w:val="00A43BE0"/>
    <w:rsid w:val="00C13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F62BF"/>
  <w15:chartTrackingRefBased/>
  <w15:docId w15:val="{8BE406AC-3758-4268-9326-E8C477D52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3E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3E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3E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3E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3E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3E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3E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3E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3E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E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3E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3E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3E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3E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3E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3E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3E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3E84"/>
    <w:rPr>
      <w:rFonts w:eastAsiaTheme="majorEastAsia" w:cstheme="majorBidi"/>
      <w:color w:val="272727" w:themeColor="text1" w:themeTint="D8"/>
    </w:rPr>
  </w:style>
  <w:style w:type="paragraph" w:styleId="Title">
    <w:name w:val="Title"/>
    <w:basedOn w:val="Normal"/>
    <w:next w:val="Normal"/>
    <w:link w:val="TitleChar"/>
    <w:uiPriority w:val="10"/>
    <w:qFormat/>
    <w:rsid w:val="00C13E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3E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3E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3E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3E84"/>
    <w:pPr>
      <w:spacing w:before="160"/>
      <w:jc w:val="center"/>
    </w:pPr>
    <w:rPr>
      <w:i/>
      <w:iCs/>
      <w:color w:val="404040" w:themeColor="text1" w:themeTint="BF"/>
    </w:rPr>
  </w:style>
  <w:style w:type="character" w:customStyle="1" w:styleId="QuoteChar">
    <w:name w:val="Quote Char"/>
    <w:basedOn w:val="DefaultParagraphFont"/>
    <w:link w:val="Quote"/>
    <w:uiPriority w:val="29"/>
    <w:rsid w:val="00C13E84"/>
    <w:rPr>
      <w:i/>
      <w:iCs/>
      <w:color w:val="404040" w:themeColor="text1" w:themeTint="BF"/>
    </w:rPr>
  </w:style>
  <w:style w:type="paragraph" w:styleId="ListParagraph">
    <w:name w:val="List Paragraph"/>
    <w:basedOn w:val="Normal"/>
    <w:uiPriority w:val="34"/>
    <w:qFormat/>
    <w:rsid w:val="00C13E84"/>
    <w:pPr>
      <w:ind w:left="720"/>
      <w:contextualSpacing/>
    </w:pPr>
  </w:style>
  <w:style w:type="character" w:styleId="IntenseEmphasis">
    <w:name w:val="Intense Emphasis"/>
    <w:basedOn w:val="DefaultParagraphFont"/>
    <w:uiPriority w:val="21"/>
    <w:qFormat/>
    <w:rsid w:val="00C13E84"/>
    <w:rPr>
      <w:i/>
      <w:iCs/>
      <w:color w:val="0F4761" w:themeColor="accent1" w:themeShade="BF"/>
    </w:rPr>
  </w:style>
  <w:style w:type="paragraph" w:styleId="IntenseQuote">
    <w:name w:val="Intense Quote"/>
    <w:basedOn w:val="Normal"/>
    <w:next w:val="Normal"/>
    <w:link w:val="IntenseQuoteChar"/>
    <w:uiPriority w:val="30"/>
    <w:qFormat/>
    <w:rsid w:val="00C13E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3E84"/>
    <w:rPr>
      <w:i/>
      <w:iCs/>
      <w:color w:val="0F4761" w:themeColor="accent1" w:themeShade="BF"/>
    </w:rPr>
  </w:style>
  <w:style w:type="character" w:styleId="IntenseReference">
    <w:name w:val="Intense Reference"/>
    <w:basedOn w:val="DefaultParagraphFont"/>
    <w:uiPriority w:val="32"/>
    <w:qFormat/>
    <w:rsid w:val="00C13E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053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395</Words>
  <Characters>2255</Characters>
  <Application>Microsoft Office Word</Application>
  <DocSecurity>0</DocSecurity>
  <Lines>18</Lines>
  <Paragraphs>5</Paragraphs>
  <ScaleCrop>false</ScaleCrop>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Maryann Grace</dc:creator>
  <cp:keywords/>
  <dc:description/>
  <cp:lastModifiedBy>Maryann Grace</cp:lastModifiedBy>
  <cp:revision>1</cp:revision>
  <dcterms:created xsi:type="dcterms:W3CDTF">2024-12-07T17:12:00Z</dcterms:created>
  <dcterms:modified xsi:type="dcterms:W3CDTF">2024-12-07T17:13:00Z</dcterms:modified>
</cp:coreProperties>
</file>