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SAMUEL VASQUEZ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V-04.358.418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1560089577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1,902.37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4,430.77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6,300.00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123,285.37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12,484.62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SAMUEL VASQUEZ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110,800.75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V-04.358.418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