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8156" w14:textId="39313D12" w:rsidR="00391535" w:rsidRPr="004B5516" w:rsidRDefault="007E1BBC" w:rsidP="00467117">
      <w:pPr>
        <w:spacing w:after="0" w:line="276" w:lineRule="auto"/>
        <w:jc w:val="both"/>
        <w:rPr>
          <w:rFonts w:ascii="Tahoma" w:hAnsi="Tahoma" w:cs="Tahoma"/>
          <w:sz w:val="22"/>
          <w:szCs w:val="22"/>
        </w:rPr>
      </w:pPr>
      <w:r w:rsidRPr="004B5516">
        <w:rPr>
          <w:rFonts w:ascii="Tahoma" w:hAnsi="Tahoma" w:cs="Tahoma"/>
          <w:b/>
          <w:bCs/>
          <w:sz w:val="22"/>
          <w:szCs w:val="22"/>
        </w:rPr>
        <w:t>CONTRATO DE PRESTACIÓN DE SERVICIOS</w:t>
      </w:r>
      <w:r w:rsidR="00BF1566" w:rsidRPr="004B5516">
        <w:rPr>
          <w:rFonts w:ascii="Tahoma" w:hAnsi="Tahoma" w:cs="Tahoma"/>
          <w:b/>
          <w:bCs/>
          <w:sz w:val="22"/>
          <w:szCs w:val="22"/>
        </w:rPr>
        <w:t xml:space="preserve"> DE ASESORÍA Y SOPORTE TÉCNICO EN</w:t>
      </w:r>
      <w:r w:rsidRPr="004B5516">
        <w:rPr>
          <w:rFonts w:ascii="Tahoma" w:hAnsi="Tahoma" w:cs="Tahoma"/>
          <w:b/>
          <w:bCs/>
          <w:sz w:val="22"/>
          <w:szCs w:val="22"/>
        </w:rPr>
        <w:t xml:space="preserve"> LA ELABORACIÓN, TRANSMISIÓN Y VALIDACIÓN DE LA MANIFESTACIÓN DE VALOR ELECTRÓNICA EN LA VENTANILLA ÚNICA DE COMERCIO EXTERIOR MEXICANA</w:t>
      </w:r>
      <w:bookmarkStart w:id="0" w:name="_Hlk216094345"/>
      <w:r w:rsidRPr="004B5516">
        <w:rPr>
          <w:rFonts w:ascii="Tahoma" w:hAnsi="Tahoma" w:cs="Tahoma"/>
          <w:sz w:val="22"/>
          <w:szCs w:val="22"/>
        </w:rPr>
        <w:t xml:space="preserve">, </w:t>
      </w:r>
      <w:bookmarkEnd w:id="0"/>
      <w:r w:rsidRPr="004B5516">
        <w:rPr>
          <w:rFonts w:ascii="Tahoma" w:hAnsi="Tahoma" w:cs="Tahoma"/>
          <w:sz w:val="22"/>
          <w:szCs w:val="22"/>
        </w:rPr>
        <w:t>que celebran</w:t>
      </w:r>
      <w:r w:rsidR="0039259B" w:rsidRPr="004B5516">
        <w:rPr>
          <w:rFonts w:ascii="Tahoma" w:hAnsi="Tahoma" w:cs="Tahoma"/>
          <w:sz w:val="22"/>
          <w:szCs w:val="22"/>
        </w:rPr>
        <w:t>:</w:t>
      </w:r>
    </w:p>
    <w:p w14:paraId="48114E1D" w14:textId="77777777" w:rsidR="00D94033" w:rsidRPr="004B5516" w:rsidRDefault="00D94033" w:rsidP="00467117">
      <w:pPr>
        <w:spacing w:after="0" w:line="276" w:lineRule="auto"/>
        <w:jc w:val="both"/>
        <w:rPr>
          <w:rFonts w:ascii="Tahoma" w:hAnsi="Tahoma" w:cs="Tahoma"/>
          <w:sz w:val="22"/>
          <w:szCs w:val="22"/>
        </w:rPr>
      </w:pPr>
    </w:p>
    <w:p w14:paraId="4CB63A35" w14:textId="2B658637" w:rsidR="00956283" w:rsidRPr="004B5516" w:rsidRDefault="0039259B" w:rsidP="00467117">
      <w:pPr>
        <w:spacing w:after="0" w:line="276" w:lineRule="auto"/>
        <w:jc w:val="both"/>
        <w:rPr>
          <w:rFonts w:ascii="Tahoma" w:hAnsi="Tahoma" w:cs="Tahoma"/>
          <w:sz w:val="22"/>
          <w:szCs w:val="22"/>
        </w:rPr>
      </w:pPr>
      <w:r w:rsidRPr="004B5516">
        <w:rPr>
          <w:rFonts w:ascii="Tahoma" w:hAnsi="Tahoma" w:cs="Tahoma"/>
          <w:sz w:val="22"/>
          <w:szCs w:val="22"/>
        </w:rPr>
        <w:t>P</w:t>
      </w:r>
      <w:r w:rsidR="007E1BBC" w:rsidRPr="004B5516">
        <w:rPr>
          <w:rFonts w:ascii="Tahoma" w:hAnsi="Tahoma" w:cs="Tahoma"/>
          <w:sz w:val="22"/>
          <w:szCs w:val="22"/>
        </w:rPr>
        <w:t xml:space="preserve">or una </w:t>
      </w:r>
      <w:r w:rsidR="00300379" w:rsidRPr="004B5516">
        <w:rPr>
          <w:rFonts w:ascii="Tahoma" w:hAnsi="Tahoma" w:cs="Tahoma"/>
          <w:sz w:val="22"/>
          <w:szCs w:val="22"/>
        </w:rPr>
        <w:t>parte,</w:t>
      </w:r>
      <w:r w:rsidR="007E1BBC" w:rsidRPr="004B5516">
        <w:rPr>
          <w:rFonts w:ascii="Tahoma" w:hAnsi="Tahoma" w:cs="Tahoma"/>
          <w:sz w:val="22"/>
          <w:szCs w:val="22"/>
        </w:rPr>
        <w:t xml:space="preserve"> </w:t>
      </w:r>
      <w:r w:rsidR="00A12A6D">
        <w:rPr>
          <w:rFonts w:ascii="Tahoma" w:hAnsi="Tahoma" w:cs="Tahoma"/>
          <w:sz w:val="22"/>
          <w:szCs w:val="22"/>
        </w:rPr>
        <w:t>Global Agentes Aduanales y Asesores en Comercio Exterior S.C</w:t>
      </w:r>
      <w:r w:rsidR="00300379">
        <w:rPr>
          <w:rFonts w:ascii="Tahoma" w:hAnsi="Tahoma" w:cs="Tahoma"/>
          <w:sz w:val="22"/>
          <w:szCs w:val="22"/>
        </w:rPr>
        <w:t>.</w:t>
      </w:r>
      <w:r w:rsidR="007E1BBC" w:rsidRPr="004B5516">
        <w:rPr>
          <w:rFonts w:ascii="Tahoma" w:hAnsi="Tahoma" w:cs="Tahoma"/>
          <w:sz w:val="22"/>
          <w:szCs w:val="22"/>
        </w:rPr>
        <w:t xml:space="preserve">, </w:t>
      </w:r>
      <w:r w:rsidR="00C14CF1" w:rsidRPr="004B5516">
        <w:rPr>
          <w:rFonts w:ascii="Tahoma" w:hAnsi="Tahoma" w:cs="Tahoma"/>
          <w:sz w:val="22"/>
          <w:szCs w:val="22"/>
        </w:rPr>
        <w:t xml:space="preserve">empresa debidamente </w:t>
      </w:r>
      <w:r w:rsidR="007E1BBC" w:rsidRPr="004B5516">
        <w:rPr>
          <w:rFonts w:ascii="Tahoma" w:hAnsi="Tahoma" w:cs="Tahoma"/>
          <w:sz w:val="22"/>
          <w:szCs w:val="22"/>
        </w:rPr>
        <w:t xml:space="preserve">constituida conforme a las leyes de los Estados Unidos Mexicanos, con </w:t>
      </w:r>
      <w:r w:rsidR="00C14CF1" w:rsidRPr="004B5516">
        <w:rPr>
          <w:rFonts w:ascii="Tahoma" w:hAnsi="Tahoma" w:cs="Tahoma"/>
          <w:sz w:val="22"/>
          <w:szCs w:val="22"/>
        </w:rPr>
        <w:t xml:space="preserve">clave del </w:t>
      </w:r>
      <w:r w:rsidR="007E1BBC" w:rsidRPr="004B5516">
        <w:rPr>
          <w:rFonts w:ascii="Tahoma" w:hAnsi="Tahoma" w:cs="Tahoma"/>
          <w:sz w:val="22"/>
          <w:szCs w:val="22"/>
        </w:rPr>
        <w:t xml:space="preserve">Registro Federal de Contribuyentes </w:t>
      </w:r>
      <w:r w:rsidR="00F038B7">
        <w:rPr>
          <w:rFonts w:ascii="Tahoma" w:hAnsi="Tahoma" w:cs="Tahoma"/>
          <w:i/>
          <w:iCs/>
          <w:sz w:val="22"/>
          <w:szCs w:val="22"/>
        </w:rPr>
        <w:t>GAA020222U</w:t>
      </w:r>
      <w:r w:rsidR="00300379">
        <w:rPr>
          <w:rFonts w:ascii="Tahoma" w:hAnsi="Tahoma" w:cs="Tahoma"/>
          <w:i/>
          <w:iCs/>
          <w:sz w:val="22"/>
          <w:szCs w:val="22"/>
        </w:rPr>
        <w:t>79,</w:t>
      </w:r>
      <w:r w:rsidR="007E1BBC" w:rsidRPr="004B5516">
        <w:rPr>
          <w:rFonts w:ascii="Tahoma" w:hAnsi="Tahoma" w:cs="Tahoma"/>
          <w:sz w:val="22"/>
          <w:szCs w:val="22"/>
        </w:rPr>
        <w:t xml:space="preserve"> representada en este acto por el C. </w:t>
      </w:r>
      <w:r w:rsidR="00F038B7">
        <w:rPr>
          <w:rFonts w:ascii="Tahoma" w:hAnsi="Tahoma" w:cs="Tahoma"/>
          <w:sz w:val="22"/>
          <w:szCs w:val="22"/>
        </w:rPr>
        <w:t>Luis Fernando Viñals Ortiz de la</w:t>
      </w:r>
      <w:r w:rsidR="00300379">
        <w:rPr>
          <w:rFonts w:ascii="Tahoma" w:hAnsi="Tahoma" w:cs="Tahoma"/>
          <w:sz w:val="22"/>
          <w:szCs w:val="22"/>
        </w:rPr>
        <w:t xml:space="preserve"> Peña,</w:t>
      </w:r>
      <w:r w:rsidR="007E1BBC" w:rsidRPr="004B5516">
        <w:rPr>
          <w:rFonts w:ascii="Tahoma" w:hAnsi="Tahoma" w:cs="Tahoma"/>
          <w:sz w:val="22"/>
          <w:szCs w:val="22"/>
        </w:rPr>
        <w:t xml:space="preserve"> quien en lo sucesivo se denominará “</w:t>
      </w:r>
      <w:r w:rsidR="007E1BBC" w:rsidRPr="004B5516">
        <w:rPr>
          <w:rFonts w:ascii="Tahoma" w:hAnsi="Tahoma" w:cs="Tahoma"/>
          <w:b/>
          <w:bCs/>
          <w:sz w:val="22"/>
          <w:szCs w:val="22"/>
        </w:rPr>
        <w:t>EL PRESTADOR DE SERVICIOS</w:t>
      </w:r>
      <w:r w:rsidR="007E1BBC" w:rsidRPr="004B5516">
        <w:rPr>
          <w:rFonts w:ascii="Tahoma" w:hAnsi="Tahoma" w:cs="Tahoma"/>
          <w:sz w:val="22"/>
          <w:szCs w:val="22"/>
        </w:rPr>
        <w:t>”</w:t>
      </w:r>
      <w:r w:rsidR="0062004C" w:rsidRPr="004B5516">
        <w:rPr>
          <w:rFonts w:ascii="Tahoma" w:hAnsi="Tahoma" w:cs="Tahoma"/>
          <w:sz w:val="22"/>
          <w:szCs w:val="22"/>
        </w:rPr>
        <w:t>.</w:t>
      </w:r>
    </w:p>
    <w:p w14:paraId="3C19CC23" w14:textId="77777777" w:rsidR="00AB03A1" w:rsidRDefault="00AB03A1" w:rsidP="00467117">
      <w:pPr>
        <w:spacing w:after="0" w:line="276" w:lineRule="auto"/>
        <w:jc w:val="both"/>
        <w:rPr>
          <w:rFonts w:ascii="Tahoma" w:hAnsi="Tahoma" w:cs="Tahoma"/>
          <w:sz w:val="22"/>
          <w:szCs w:val="22"/>
        </w:rPr>
      </w:pPr>
    </w:p>
    <w:p w14:paraId="0FC888DD" w14:textId="3D81EACF" w:rsidR="00956283" w:rsidRPr="004B5516" w:rsidRDefault="0039259B" w:rsidP="00467117">
      <w:pPr>
        <w:spacing w:after="0" w:line="276" w:lineRule="auto"/>
        <w:jc w:val="both"/>
        <w:rPr>
          <w:rFonts w:ascii="Tahoma" w:hAnsi="Tahoma" w:cs="Tahoma"/>
          <w:sz w:val="22"/>
          <w:szCs w:val="22"/>
        </w:rPr>
      </w:pPr>
      <w:r w:rsidRPr="004B5516">
        <w:rPr>
          <w:rFonts w:ascii="Tahoma" w:hAnsi="Tahoma" w:cs="Tahoma"/>
          <w:sz w:val="22"/>
          <w:szCs w:val="22"/>
        </w:rPr>
        <w:t>P</w:t>
      </w:r>
      <w:r w:rsidR="007E1BBC" w:rsidRPr="004B5516">
        <w:rPr>
          <w:rFonts w:ascii="Tahoma" w:hAnsi="Tahoma" w:cs="Tahoma"/>
          <w:sz w:val="22"/>
          <w:szCs w:val="22"/>
        </w:rPr>
        <w:t>or otra parte (</w:t>
      </w:r>
      <w:r w:rsidR="007E1BBC" w:rsidRPr="004B5516">
        <w:rPr>
          <w:rFonts w:ascii="Tahoma" w:hAnsi="Tahoma" w:cs="Tahoma"/>
          <w:i/>
          <w:iCs/>
          <w:sz w:val="22"/>
          <w:szCs w:val="22"/>
          <w:highlight w:val="yellow"/>
        </w:rPr>
        <w:t>insertar nombre de</w:t>
      </w:r>
      <w:r w:rsidR="004B5516">
        <w:rPr>
          <w:rFonts w:ascii="Tahoma" w:hAnsi="Tahoma" w:cs="Tahoma"/>
          <w:i/>
          <w:iCs/>
          <w:sz w:val="22"/>
          <w:szCs w:val="22"/>
          <w:highlight w:val="yellow"/>
        </w:rPr>
        <w:t>l importador</w:t>
      </w:r>
      <w:r w:rsidR="007E1BBC" w:rsidRPr="004B5516">
        <w:rPr>
          <w:rFonts w:ascii="Tahoma" w:hAnsi="Tahoma" w:cs="Tahoma"/>
          <w:sz w:val="22"/>
          <w:szCs w:val="22"/>
        </w:rPr>
        <w:t xml:space="preserve">), </w:t>
      </w:r>
      <w:r w:rsidR="00C14CF1" w:rsidRPr="004B5516">
        <w:rPr>
          <w:rFonts w:ascii="Tahoma" w:hAnsi="Tahoma" w:cs="Tahoma"/>
          <w:sz w:val="22"/>
          <w:szCs w:val="22"/>
        </w:rPr>
        <w:t>empresa</w:t>
      </w:r>
      <w:r w:rsidR="007E1BBC" w:rsidRPr="004B5516">
        <w:rPr>
          <w:rFonts w:ascii="Tahoma" w:hAnsi="Tahoma" w:cs="Tahoma"/>
          <w:sz w:val="22"/>
          <w:szCs w:val="22"/>
        </w:rPr>
        <w:t xml:space="preserve"> debidamente constituida conforme a las leyes de los Estados Unidos Mexicanos, con </w:t>
      </w:r>
      <w:r w:rsidR="00C14CF1" w:rsidRPr="004B5516">
        <w:rPr>
          <w:rFonts w:ascii="Tahoma" w:hAnsi="Tahoma" w:cs="Tahoma"/>
          <w:sz w:val="22"/>
          <w:szCs w:val="22"/>
        </w:rPr>
        <w:t xml:space="preserve">clave del </w:t>
      </w:r>
      <w:r w:rsidR="007E1BBC" w:rsidRPr="004B5516">
        <w:rPr>
          <w:rFonts w:ascii="Tahoma" w:hAnsi="Tahoma" w:cs="Tahoma"/>
          <w:sz w:val="22"/>
          <w:szCs w:val="22"/>
        </w:rPr>
        <w:t>Registro Federal de Contribuyentes (</w:t>
      </w:r>
      <w:r w:rsidR="007E1BBC" w:rsidRPr="004B5516">
        <w:rPr>
          <w:rFonts w:ascii="Tahoma" w:hAnsi="Tahoma" w:cs="Tahoma"/>
          <w:i/>
          <w:iCs/>
          <w:sz w:val="22"/>
          <w:szCs w:val="22"/>
          <w:highlight w:val="yellow"/>
        </w:rPr>
        <w:t>insertar RFC</w:t>
      </w:r>
      <w:r w:rsidR="007E1BBC" w:rsidRPr="004B5516">
        <w:rPr>
          <w:rFonts w:ascii="Tahoma" w:hAnsi="Tahoma" w:cs="Tahoma"/>
          <w:sz w:val="22"/>
          <w:szCs w:val="22"/>
        </w:rPr>
        <w:t>), representada en este acto por el C. (</w:t>
      </w:r>
      <w:r w:rsidR="007E1BBC" w:rsidRPr="004B5516">
        <w:rPr>
          <w:rFonts w:ascii="Tahoma" w:hAnsi="Tahoma" w:cs="Tahoma"/>
          <w:i/>
          <w:iCs/>
          <w:sz w:val="22"/>
          <w:szCs w:val="22"/>
          <w:highlight w:val="yellow"/>
        </w:rPr>
        <w:t>insertar nombre del representante</w:t>
      </w:r>
      <w:r w:rsidR="004B5516">
        <w:rPr>
          <w:rFonts w:ascii="Tahoma" w:hAnsi="Tahoma" w:cs="Tahoma"/>
          <w:i/>
          <w:iCs/>
          <w:sz w:val="22"/>
          <w:szCs w:val="22"/>
          <w:highlight w:val="yellow"/>
        </w:rPr>
        <w:t xml:space="preserve"> o apoderado </w:t>
      </w:r>
      <w:r w:rsidR="007E1BBC" w:rsidRPr="004B5516">
        <w:rPr>
          <w:rFonts w:ascii="Tahoma" w:hAnsi="Tahoma" w:cs="Tahoma"/>
          <w:i/>
          <w:iCs/>
          <w:sz w:val="22"/>
          <w:szCs w:val="22"/>
          <w:highlight w:val="yellow"/>
        </w:rPr>
        <w:t xml:space="preserve"> legal</w:t>
      </w:r>
      <w:r w:rsidR="007E1BBC" w:rsidRPr="004B5516">
        <w:rPr>
          <w:rFonts w:ascii="Tahoma" w:hAnsi="Tahoma" w:cs="Tahoma"/>
          <w:sz w:val="22"/>
          <w:szCs w:val="22"/>
        </w:rPr>
        <w:t>), quien en lo sucesivo se denominará “</w:t>
      </w:r>
      <w:r w:rsidR="007E1BBC" w:rsidRPr="004B5516">
        <w:rPr>
          <w:rFonts w:ascii="Tahoma" w:hAnsi="Tahoma" w:cs="Tahoma"/>
          <w:b/>
          <w:bCs/>
          <w:sz w:val="22"/>
          <w:szCs w:val="22"/>
        </w:rPr>
        <w:t>EL CLIENTE</w:t>
      </w:r>
      <w:r w:rsidR="007E1BBC" w:rsidRPr="004B5516">
        <w:rPr>
          <w:rFonts w:ascii="Tahoma" w:hAnsi="Tahoma" w:cs="Tahoma"/>
          <w:sz w:val="22"/>
          <w:szCs w:val="22"/>
        </w:rPr>
        <w:t>”</w:t>
      </w:r>
      <w:r w:rsidR="0062004C" w:rsidRPr="004B5516">
        <w:rPr>
          <w:rFonts w:ascii="Tahoma" w:hAnsi="Tahoma" w:cs="Tahoma"/>
          <w:sz w:val="22"/>
          <w:szCs w:val="22"/>
        </w:rPr>
        <w:t>.</w:t>
      </w:r>
    </w:p>
    <w:p w14:paraId="01CD56A7" w14:textId="77777777" w:rsidR="00AB03A1" w:rsidRDefault="00AB03A1" w:rsidP="00467117">
      <w:pPr>
        <w:spacing w:after="0" w:line="276" w:lineRule="auto"/>
        <w:jc w:val="both"/>
        <w:rPr>
          <w:rFonts w:ascii="Tahoma" w:hAnsi="Tahoma" w:cs="Tahoma"/>
          <w:sz w:val="22"/>
          <w:szCs w:val="22"/>
        </w:rPr>
      </w:pPr>
    </w:p>
    <w:p w14:paraId="3EF8DC2E" w14:textId="569734B1" w:rsidR="001E7912" w:rsidRPr="004B5516" w:rsidRDefault="0039259B" w:rsidP="00467117">
      <w:pPr>
        <w:spacing w:after="0" w:line="276" w:lineRule="auto"/>
        <w:jc w:val="both"/>
        <w:rPr>
          <w:rFonts w:ascii="Tahoma" w:hAnsi="Tahoma" w:cs="Tahoma"/>
          <w:sz w:val="22"/>
          <w:szCs w:val="22"/>
        </w:rPr>
      </w:pPr>
      <w:r w:rsidRPr="004B5516">
        <w:rPr>
          <w:rFonts w:ascii="Tahoma" w:hAnsi="Tahoma" w:cs="Tahoma"/>
          <w:sz w:val="22"/>
          <w:szCs w:val="22"/>
        </w:rPr>
        <w:t>A</w:t>
      </w:r>
      <w:r w:rsidR="007E1BBC" w:rsidRPr="004B5516">
        <w:rPr>
          <w:rFonts w:ascii="Tahoma" w:hAnsi="Tahoma" w:cs="Tahoma"/>
          <w:sz w:val="22"/>
          <w:szCs w:val="22"/>
        </w:rPr>
        <w:t>mbas partes, en adelante denominadas conjuntamente como “</w:t>
      </w:r>
      <w:r w:rsidR="007E1BBC" w:rsidRPr="004B5516">
        <w:rPr>
          <w:rFonts w:ascii="Tahoma" w:hAnsi="Tahoma" w:cs="Tahoma"/>
          <w:b/>
          <w:bCs/>
          <w:sz w:val="22"/>
          <w:szCs w:val="22"/>
        </w:rPr>
        <w:t>LAS PARTES</w:t>
      </w:r>
      <w:r w:rsidR="007E1BBC" w:rsidRPr="004B5516">
        <w:rPr>
          <w:rFonts w:ascii="Tahoma" w:hAnsi="Tahoma" w:cs="Tahoma"/>
          <w:sz w:val="22"/>
          <w:szCs w:val="22"/>
        </w:rPr>
        <w:t>”, convienen en obligarse al tenor de las siguientes:</w:t>
      </w:r>
    </w:p>
    <w:p w14:paraId="60DD83BC" w14:textId="77777777" w:rsidR="006D067C" w:rsidRPr="004B5516" w:rsidRDefault="006D067C" w:rsidP="00467117">
      <w:pPr>
        <w:spacing w:after="0" w:line="276" w:lineRule="auto"/>
        <w:jc w:val="both"/>
        <w:rPr>
          <w:rFonts w:ascii="Tahoma" w:hAnsi="Tahoma" w:cs="Tahoma"/>
          <w:sz w:val="22"/>
          <w:szCs w:val="22"/>
        </w:rPr>
      </w:pPr>
    </w:p>
    <w:p w14:paraId="730B706F" w14:textId="18E54985" w:rsidR="0062004C" w:rsidRPr="008B5FA5" w:rsidRDefault="007E1BBC" w:rsidP="00467117">
      <w:pPr>
        <w:spacing w:after="0" w:line="276" w:lineRule="auto"/>
        <w:jc w:val="both"/>
        <w:rPr>
          <w:rFonts w:ascii="Tahoma" w:hAnsi="Tahoma" w:cs="Tahoma"/>
          <w:b/>
          <w:bCs/>
        </w:rPr>
      </w:pPr>
      <w:r w:rsidRPr="008B5FA5">
        <w:rPr>
          <w:rFonts w:ascii="Tahoma" w:hAnsi="Tahoma" w:cs="Tahoma"/>
          <w:b/>
          <w:bCs/>
        </w:rPr>
        <w:t>DECLARACIONES.</w:t>
      </w:r>
    </w:p>
    <w:p w14:paraId="0C3136C4" w14:textId="77777777" w:rsidR="00D94033" w:rsidRPr="004B5516" w:rsidRDefault="00D94033" w:rsidP="00467117">
      <w:pPr>
        <w:spacing w:after="0" w:line="276" w:lineRule="auto"/>
        <w:jc w:val="both"/>
        <w:rPr>
          <w:rFonts w:ascii="Tahoma" w:hAnsi="Tahoma" w:cs="Tahoma"/>
          <w:b/>
          <w:bCs/>
          <w:sz w:val="22"/>
          <w:szCs w:val="22"/>
        </w:rPr>
      </w:pPr>
    </w:p>
    <w:p w14:paraId="61DD8EF1" w14:textId="2268F368" w:rsidR="00372F46" w:rsidRDefault="007E1BBC" w:rsidP="00467117">
      <w:pPr>
        <w:spacing w:after="0" w:line="276" w:lineRule="auto"/>
        <w:jc w:val="both"/>
        <w:rPr>
          <w:rFonts w:ascii="Tahoma" w:hAnsi="Tahoma" w:cs="Tahoma"/>
          <w:sz w:val="22"/>
          <w:szCs w:val="22"/>
        </w:rPr>
      </w:pPr>
      <w:r w:rsidRPr="004B5516">
        <w:rPr>
          <w:rFonts w:ascii="Tahoma" w:hAnsi="Tahoma" w:cs="Tahoma"/>
          <w:sz w:val="22"/>
          <w:szCs w:val="22"/>
        </w:rPr>
        <w:t>Declara “</w:t>
      </w:r>
      <w:r w:rsidRPr="004B5516">
        <w:rPr>
          <w:rFonts w:ascii="Tahoma" w:hAnsi="Tahoma" w:cs="Tahoma"/>
          <w:b/>
          <w:bCs/>
          <w:sz w:val="22"/>
          <w:szCs w:val="22"/>
        </w:rPr>
        <w:t>EL PRESTADOR DE SERVICIOS</w:t>
      </w:r>
      <w:r w:rsidRPr="004B5516">
        <w:rPr>
          <w:rFonts w:ascii="Tahoma" w:hAnsi="Tahoma" w:cs="Tahoma"/>
          <w:sz w:val="22"/>
          <w:szCs w:val="22"/>
        </w:rPr>
        <w:t>”</w:t>
      </w:r>
      <w:r w:rsidR="00AB03A1">
        <w:rPr>
          <w:rFonts w:ascii="Tahoma" w:hAnsi="Tahoma" w:cs="Tahoma"/>
          <w:sz w:val="22"/>
          <w:szCs w:val="22"/>
        </w:rPr>
        <w:t>:</w:t>
      </w:r>
    </w:p>
    <w:p w14:paraId="4149DA0A" w14:textId="77777777" w:rsidR="008B5FA5" w:rsidRPr="004B5516" w:rsidRDefault="008B5FA5" w:rsidP="00467117">
      <w:pPr>
        <w:spacing w:after="0" w:line="276" w:lineRule="auto"/>
        <w:jc w:val="both"/>
        <w:rPr>
          <w:rFonts w:ascii="Tahoma" w:hAnsi="Tahoma" w:cs="Tahoma"/>
          <w:sz w:val="22"/>
          <w:szCs w:val="22"/>
        </w:rPr>
      </w:pPr>
    </w:p>
    <w:p w14:paraId="4B3C650B" w14:textId="1D741D32" w:rsidR="00391535" w:rsidRDefault="00BF1566" w:rsidP="00467117">
      <w:pPr>
        <w:pStyle w:val="Prrafodelista"/>
        <w:numPr>
          <w:ilvl w:val="0"/>
          <w:numId w:val="1"/>
        </w:numPr>
        <w:spacing w:after="0" w:line="276" w:lineRule="auto"/>
        <w:jc w:val="both"/>
        <w:rPr>
          <w:rFonts w:ascii="Tahoma" w:hAnsi="Tahoma" w:cs="Tahoma"/>
          <w:sz w:val="22"/>
          <w:szCs w:val="22"/>
        </w:rPr>
      </w:pPr>
      <w:r w:rsidRPr="004B5516">
        <w:rPr>
          <w:rFonts w:ascii="Tahoma" w:hAnsi="Tahoma" w:cs="Tahoma"/>
          <w:sz w:val="22"/>
          <w:szCs w:val="22"/>
        </w:rPr>
        <w:t>Q</w:t>
      </w:r>
      <w:r w:rsidR="007E1BBC" w:rsidRPr="004B5516">
        <w:rPr>
          <w:rFonts w:ascii="Tahoma" w:hAnsi="Tahoma" w:cs="Tahoma"/>
          <w:sz w:val="22"/>
          <w:szCs w:val="22"/>
        </w:rPr>
        <w:t xml:space="preserve">ue es una </w:t>
      </w:r>
      <w:r w:rsidR="00753098" w:rsidRPr="004B5516">
        <w:rPr>
          <w:rFonts w:ascii="Tahoma" w:hAnsi="Tahoma" w:cs="Tahoma"/>
          <w:sz w:val="22"/>
          <w:szCs w:val="22"/>
        </w:rPr>
        <w:t>empresa</w:t>
      </w:r>
      <w:r w:rsidR="00800696" w:rsidRPr="004B5516">
        <w:rPr>
          <w:rFonts w:ascii="Tahoma" w:hAnsi="Tahoma" w:cs="Tahoma"/>
          <w:sz w:val="22"/>
          <w:szCs w:val="22"/>
        </w:rPr>
        <w:t xml:space="preserve"> </w:t>
      </w:r>
      <w:r w:rsidR="007E1BBC" w:rsidRPr="004B5516">
        <w:rPr>
          <w:rFonts w:ascii="Tahoma" w:hAnsi="Tahoma" w:cs="Tahoma"/>
          <w:sz w:val="22"/>
          <w:szCs w:val="22"/>
        </w:rPr>
        <w:t>constituida</w:t>
      </w:r>
      <w:r w:rsidR="00800696" w:rsidRPr="004B5516">
        <w:rPr>
          <w:rFonts w:ascii="Tahoma" w:hAnsi="Tahoma" w:cs="Tahoma"/>
          <w:sz w:val="22"/>
          <w:szCs w:val="22"/>
        </w:rPr>
        <w:t xml:space="preserve"> </w:t>
      </w:r>
      <w:r w:rsidR="007E1BBC" w:rsidRPr="004B5516">
        <w:rPr>
          <w:rFonts w:ascii="Tahoma" w:hAnsi="Tahoma" w:cs="Tahoma"/>
          <w:sz w:val="22"/>
          <w:szCs w:val="22"/>
        </w:rPr>
        <w:t xml:space="preserve">según consta en la escritura pública número </w:t>
      </w:r>
      <w:r w:rsidR="000D0B21">
        <w:rPr>
          <w:rFonts w:ascii="Tahoma" w:hAnsi="Tahoma" w:cs="Tahoma"/>
          <w:sz w:val="22"/>
          <w:szCs w:val="22"/>
        </w:rPr>
        <w:t xml:space="preserve">1,156 del 15 de junio del 2015 notario </w:t>
      </w:r>
      <w:r w:rsidR="00300379">
        <w:rPr>
          <w:rFonts w:ascii="Tahoma" w:hAnsi="Tahoma" w:cs="Tahoma"/>
          <w:sz w:val="22"/>
          <w:szCs w:val="22"/>
        </w:rPr>
        <w:t>Público</w:t>
      </w:r>
      <w:r w:rsidR="000D0B21">
        <w:rPr>
          <w:rFonts w:ascii="Tahoma" w:hAnsi="Tahoma" w:cs="Tahoma"/>
          <w:sz w:val="22"/>
          <w:szCs w:val="22"/>
        </w:rPr>
        <w:t xml:space="preserve"> 89 del municipio de Nuevo Laredo, Tamaulipas</w:t>
      </w:r>
      <w:r w:rsidR="00D94033" w:rsidRPr="004B5516">
        <w:rPr>
          <w:rFonts w:ascii="Tahoma" w:hAnsi="Tahoma" w:cs="Tahoma"/>
          <w:sz w:val="22"/>
          <w:szCs w:val="22"/>
        </w:rPr>
        <w:t>.</w:t>
      </w:r>
    </w:p>
    <w:p w14:paraId="0E5837B3" w14:textId="77777777" w:rsidR="008B5FA5" w:rsidRPr="004B5516" w:rsidRDefault="008B5FA5" w:rsidP="00467117">
      <w:pPr>
        <w:pStyle w:val="Prrafodelista"/>
        <w:spacing w:after="0" w:line="276" w:lineRule="auto"/>
        <w:jc w:val="both"/>
        <w:rPr>
          <w:rFonts w:ascii="Tahoma" w:hAnsi="Tahoma" w:cs="Tahoma"/>
          <w:sz w:val="22"/>
          <w:szCs w:val="22"/>
        </w:rPr>
      </w:pPr>
    </w:p>
    <w:p w14:paraId="7DA207D6" w14:textId="09318C39" w:rsidR="008B5FA5" w:rsidRDefault="00BF1566" w:rsidP="00467117">
      <w:pPr>
        <w:pStyle w:val="Prrafodelista"/>
        <w:numPr>
          <w:ilvl w:val="0"/>
          <w:numId w:val="1"/>
        </w:numPr>
        <w:spacing w:after="0" w:line="276" w:lineRule="auto"/>
        <w:jc w:val="both"/>
        <w:rPr>
          <w:rFonts w:ascii="Tahoma" w:hAnsi="Tahoma" w:cs="Tahoma"/>
          <w:sz w:val="22"/>
          <w:szCs w:val="22"/>
        </w:rPr>
      </w:pPr>
      <w:r w:rsidRPr="004B5516">
        <w:rPr>
          <w:rFonts w:ascii="Tahoma" w:hAnsi="Tahoma" w:cs="Tahoma"/>
          <w:sz w:val="22"/>
          <w:szCs w:val="22"/>
        </w:rPr>
        <w:t>Q</w:t>
      </w:r>
      <w:r w:rsidR="007E1BBC" w:rsidRPr="004B5516">
        <w:rPr>
          <w:rFonts w:ascii="Tahoma" w:hAnsi="Tahoma" w:cs="Tahoma"/>
          <w:sz w:val="22"/>
          <w:szCs w:val="22"/>
        </w:rPr>
        <w:t xml:space="preserve">ue su representante legal cuenta con facultades para celebrar el presente contrato, de conformidad con la escritura pública número </w:t>
      </w:r>
      <w:r w:rsidR="000D0B21">
        <w:rPr>
          <w:rFonts w:ascii="Tahoma" w:hAnsi="Tahoma" w:cs="Tahoma"/>
          <w:sz w:val="22"/>
          <w:szCs w:val="22"/>
        </w:rPr>
        <w:t xml:space="preserve">1,156 del 15 de junio del 2015 notario </w:t>
      </w:r>
      <w:r w:rsidR="00300379">
        <w:rPr>
          <w:rFonts w:ascii="Tahoma" w:hAnsi="Tahoma" w:cs="Tahoma"/>
          <w:sz w:val="22"/>
          <w:szCs w:val="22"/>
        </w:rPr>
        <w:t>Público</w:t>
      </w:r>
      <w:r w:rsidR="000D0B21">
        <w:rPr>
          <w:rFonts w:ascii="Tahoma" w:hAnsi="Tahoma" w:cs="Tahoma"/>
          <w:sz w:val="22"/>
          <w:szCs w:val="22"/>
        </w:rPr>
        <w:t xml:space="preserve"> 89</w:t>
      </w:r>
      <w:r w:rsidR="00D94033" w:rsidRPr="004B5516">
        <w:rPr>
          <w:rFonts w:ascii="Tahoma" w:hAnsi="Tahoma" w:cs="Tahoma"/>
          <w:sz w:val="22"/>
          <w:szCs w:val="22"/>
        </w:rPr>
        <w:t>.</w:t>
      </w:r>
    </w:p>
    <w:p w14:paraId="4CCD1FF6" w14:textId="77777777" w:rsidR="008B5FA5" w:rsidRPr="008B5FA5" w:rsidRDefault="008B5FA5" w:rsidP="00467117">
      <w:pPr>
        <w:pStyle w:val="Prrafodelista"/>
        <w:spacing w:after="0" w:line="276" w:lineRule="auto"/>
        <w:jc w:val="both"/>
        <w:rPr>
          <w:rFonts w:ascii="Tahoma" w:hAnsi="Tahoma" w:cs="Tahoma"/>
          <w:sz w:val="22"/>
          <w:szCs w:val="22"/>
        </w:rPr>
      </w:pPr>
    </w:p>
    <w:p w14:paraId="2AE539BC" w14:textId="56EAEF8E" w:rsidR="00911910" w:rsidRPr="004B5516" w:rsidRDefault="00CA4037" w:rsidP="00467117">
      <w:pPr>
        <w:pStyle w:val="Prrafodelista"/>
        <w:numPr>
          <w:ilvl w:val="0"/>
          <w:numId w:val="1"/>
        </w:numPr>
        <w:spacing w:after="0" w:line="276" w:lineRule="auto"/>
        <w:jc w:val="both"/>
        <w:rPr>
          <w:rFonts w:ascii="Tahoma" w:hAnsi="Tahoma" w:cs="Tahoma"/>
          <w:sz w:val="22"/>
          <w:szCs w:val="22"/>
        </w:rPr>
      </w:pPr>
      <w:r w:rsidRPr="004B5516">
        <w:rPr>
          <w:rFonts w:ascii="Tahoma" w:hAnsi="Tahoma" w:cs="Tahoma"/>
          <w:sz w:val="22"/>
          <w:szCs w:val="22"/>
        </w:rPr>
        <w:t>Que acredita contar con la experiencia, capacidad técnica y conocimientos especializados necesarios para cumplir de manera diligente y profesional las obligaciones derivadas del presente contrato.</w:t>
      </w:r>
    </w:p>
    <w:p w14:paraId="0E75B088" w14:textId="77777777" w:rsidR="00AB03A1" w:rsidRPr="004B5516" w:rsidRDefault="00AB03A1" w:rsidP="00467117">
      <w:pPr>
        <w:spacing w:after="0" w:line="276" w:lineRule="auto"/>
        <w:jc w:val="both"/>
        <w:rPr>
          <w:rFonts w:ascii="Tahoma" w:hAnsi="Tahoma" w:cs="Tahoma"/>
          <w:sz w:val="22"/>
          <w:szCs w:val="22"/>
        </w:rPr>
      </w:pPr>
    </w:p>
    <w:p w14:paraId="1FFE7723" w14:textId="7939A982" w:rsidR="00372F46" w:rsidRDefault="007E1BBC" w:rsidP="00467117">
      <w:pPr>
        <w:spacing w:after="0" w:line="276" w:lineRule="auto"/>
        <w:jc w:val="both"/>
        <w:rPr>
          <w:rFonts w:ascii="Tahoma" w:hAnsi="Tahoma" w:cs="Tahoma"/>
          <w:sz w:val="22"/>
          <w:szCs w:val="22"/>
        </w:rPr>
      </w:pPr>
      <w:r w:rsidRPr="004B5516">
        <w:rPr>
          <w:rFonts w:ascii="Tahoma" w:hAnsi="Tahoma" w:cs="Tahoma"/>
          <w:sz w:val="22"/>
          <w:szCs w:val="22"/>
        </w:rPr>
        <w:t>Declara “</w:t>
      </w:r>
      <w:r w:rsidRPr="004B5516">
        <w:rPr>
          <w:rFonts w:ascii="Tahoma" w:hAnsi="Tahoma" w:cs="Tahoma"/>
          <w:b/>
          <w:bCs/>
          <w:sz w:val="22"/>
          <w:szCs w:val="22"/>
        </w:rPr>
        <w:t>EL CLIENTE</w:t>
      </w:r>
      <w:r w:rsidRPr="004B5516">
        <w:rPr>
          <w:rFonts w:ascii="Tahoma" w:hAnsi="Tahoma" w:cs="Tahoma"/>
          <w:sz w:val="22"/>
          <w:szCs w:val="22"/>
        </w:rPr>
        <w:t>”</w:t>
      </w:r>
      <w:r w:rsidR="00AB03A1">
        <w:rPr>
          <w:rFonts w:ascii="Tahoma" w:hAnsi="Tahoma" w:cs="Tahoma"/>
          <w:sz w:val="22"/>
          <w:szCs w:val="22"/>
        </w:rPr>
        <w:t>:</w:t>
      </w:r>
    </w:p>
    <w:p w14:paraId="6C798429" w14:textId="77777777" w:rsidR="00AB03A1" w:rsidRPr="004B5516" w:rsidRDefault="00AB03A1" w:rsidP="00467117">
      <w:pPr>
        <w:spacing w:after="0" w:line="276" w:lineRule="auto"/>
        <w:jc w:val="both"/>
        <w:rPr>
          <w:rFonts w:ascii="Tahoma" w:hAnsi="Tahoma" w:cs="Tahoma"/>
          <w:sz w:val="22"/>
          <w:szCs w:val="22"/>
        </w:rPr>
      </w:pPr>
    </w:p>
    <w:p w14:paraId="7CB1F45D" w14:textId="07F24B28" w:rsidR="00911910" w:rsidRDefault="0039259B" w:rsidP="00467117">
      <w:pPr>
        <w:pStyle w:val="Prrafodelista"/>
        <w:numPr>
          <w:ilvl w:val="0"/>
          <w:numId w:val="9"/>
        </w:numPr>
        <w:spacing w:after="0" w:line="276" w:lineRule="auto"/>
        <w:jc w:val="both"/>
        <w:rPr>
          <w:rFonts w:ascii="Tahoma" w:hAnsi="Tahoma" w:cs="Tahoma"/>
          <w:sz w:val="22"/>
          <w:szCs w:val="22"/>
        </w:rPr>
      </w:pPr>
      <w:r w:rsidRPr="004B5516">
        <w:rPr>
          <w:rFonts w:ascii="Tahoma" w:hAnsi="Tahoma" w:cs="Tahoma"/>
          <w:sz w:val="22"/>
          <w:szCs w:val="22"/>
        </w:rPr>
        <w:t>Q</w:t>
      </w:r>
      <w:r w:rsidR="007E1BBC" w:rsidRPr="004B5516">
        <w:rPr>
          <w:rFonts w:ascii="Tahoma" w:hAnsi="Tahoma" w:cs="Tahoma"/>
          <w:sz w:val="22"/>
          <w:szCs w:val="22"/>
        </w:rPr>
        <w:t xml:space="preserve">ue es una </w:t>
      </w:r>
      <w:r w:rsidR="00257071" w:rsidRPr="004B5516">
        <w:rPr>
          <w:rFonts w:ascii="Tahoma" w:hAnsi="Tahoma" w:cs="Tahoma"/>
          <w:sz w:val="22"/>
          <w:szCs w:val="22"/>
        </w:rPr>
        <w:t>empresa</w:t>
      </w:r>
      <w:r w:rsidR="007E1BBC" w:rsidRPr="004B5516">
        <w:rPr>
          <w:rFonts w:ascii="Tahoma" w:hAnsi="Tahoma" w:cs="Tahoma"/>
          <w:sz w:val="22"/>
          <w:szCs w:val="22"/>
        </w:rPr>
        <w:t xml:space="preserve"> debidamente constituida, según consta en la escritura pública número (</w:t>
      </w:r>
      <w:r w:rsidR="007E1BBC" w:rsidRPr="004B5516">
        <w:rPr>
          <w:rFonts w:ascii="Tahoma" w:hAnsi="Tahoma" w:cs="Tahoma"/>
          <w:i/>
          <w:iCs/>
          <w:sz w:val="22"/>
          <w:szCs w:val="22"/>
          <w:highlight w:val="yellow"/>
        </w:rPr>
        <w:t xml:space="preserve">insertar </w:t>
      </w:r>
      <w:r w:rsidR="00D94033" w:rsidRPr="004B5516">
        <w:rPr>
          <w:rFonts w:ascii="Tahoma" w:hAnsi="Tahoma" w:cs="Tahoma"/>
          <w:i/>
          <w:iCs/>
          <w:sz w:val="22"/>
          <w:szCs w:val="22"/>
          <w:highlight w:val="yellow"/>
        </w:rPr>
        <w:t>datos</w:t>
      </w:r>
      <w:r w:rsidR="007E1BBC" w:rsidRPr="004B5516">
        <w:rPr>
          <w:rFonts w:ascii="Tahoma" w:hAnsi="Tahoma" w:cs="Tahoma"/>
          <w:i/>
          <w:iCs/>
          <w:sz w:val="22"/>
          <w:szCs w:val="22"/>
          <w:highlight w:val="yellow"/>
        </w:rPr>
        <w:t xml:space="preserve"> de escritura pública</w:t>
      </w:r>
      <w:r w:rsidR="007E1BBC" w:rsidRPr="004B5516">
        <w:rPr>
          <w:rFonts w:ascii="Tahoma" w:hAnsi="Tahoma" w:cs="Tahoma"/>
          <w:sz w:val="22"/>
          <w:szCs w:val="22"/>
        </w:rPr>
        <w:t>)</w:t>
      </w:r>
      <w:r w:rsidR="00D94033" w:rsidRPr="004B5516">
        <w:rPr>
          <w:rFonts w:ascii="Tahoma" w:hAnsi="Tahoma" w:cs="Tahoma"/>
          <w:sz w:val="22"/>
          <w:szCs w:val="22"/>
        </w:rPr>
        <w:t>.</w:t>
      </w:r>
    </w:p>
    <w:p w14:paraId="1F6D4B2E" w14:textId="77777777" w:rsidR="00AB03A1" w:rsidRPr="004B5516" w:rsidRDefault="00AB03A1" w:rsidP="00AB03A1">
      <w:pPr>
        <w:pStyle w:val="Prrafodelista"/>
        <w:spacing w:after="0" w:line="276" w:lineRule="auto"/>
        <w:jc w:val="both"/>
        <w:rPr>
          <w:rFonts w:ascii="Tahoma" w:hAnsi="Tahoma" w:cs="Tahoma"/>
          <w:sz w:val="22"/>
          <w:szCs w:val="22"/>
        </w:rPr>
      </w:pPr>
    </w:p>
    <w:p w14:paraId="78D3E089" w14:textId="74CA1771" w:rsidR="00911910" w:rsidRDefault="00C14CF1" w:rsidP="00467117">
      <w:pPr>
        <w:pStyle w:val="Prrafodelista"/>
        <w:numPr>
          <w:ilvl w:val="0"/>
          <w:numId w:val="9"/>
        </w:numPr>
        <w:spacing w:after="0" w:line="276" w:lineRule="auto"/>
        <w:jc w:val="both"/>
        <w:rPr>
          <w:rFonts w:ascii="Tahoma" w:hAnsi="Tahoma" w:cs="Tahoma"/>
          <w:sz w:val="22"/>
          <w:szCs w:val="22"/>
        </w:rPr>
      </w:pPr>
      <w:r w:rsidRPr="004B5516">
        <w:rPr>
          <w:rFonts w:ascii="Tahoma" w:hAnsi="Tahoma" w:cs="Tahoma"/>
          <w:sz w:val="22"/>
          <w:szCs w:val="22"/>
        </w:rPr>
        <w:t>Que su representante legal cuenta con facultades para celebrar el presente contrato, de conformidad con la escritura pública número (</w:t>
      </w:r>
      <w:r w:rsidRPr="004B5516">
        <w:rPr>
          <w:rFonts w:ascii="Tahoma" w:hAnsi="Tahoma" w:cs="Tahoma"/>
          <w:i/>
          <w:iCs/>
          <w:sz w:val="22"/>
          <w:szCs w:val="22"/>
          <w:highlight w:val="yellow"/>
        </w:rPr>
        <w:t xml:space="preserve">insertar </w:t>
      </w:r>
      <w:r w:rsidR="00D94033" w:rsidRPr="004B5516">
        <w:rPr>
          <w:rFonts w:ascii="Tahoma" w:hAnsi="Tahoma" w:cs="Tahoma"/>
          <w:i/>
          <w:iCs/>
          <w:sz w:val="22"/>
          <w:szCs w:val="22"/>
          <w:highlight w:val="yellow"/>
        </w:rPr>
        <w:t>datos</w:t>
      </w:r>
      <w:r w:rsidRPr="004B5516">
        <w:rPr>
          <w:rFonts w:ascii="Tahoma" w:hAnsi="Tahoma" w:cs="Tahoma"/>
          <w:i/>
          <w:iCs/>
          <w:sz w:val="22"/>
          <w:szCs w:val="22"/>
          <w:highlight w:val="yellow"/>
        </w:rPr>
        <w:t xml:space="preserve"> de escritura pública</w:t>
      </w:r>
      <w:r w:rsidRPr="004B5516">
        <w:rPr>
          <w:rFonts w:ascii="Tahoma" w:hAnsi="Tahoma" w:cs="Tahoma"/>
          <w:sz w:val="22"/>
          <w:szCs w:val="22"/>
        </w:rPr>
        <w:t>)</w:t>
      </w:r>
      <w:r w:rsidR="00D94033" w:rsidRPr="004B5516">
        <w:rPr>
          <w:rFonts w:ascii="Tahoma" w:hAnsi="Tahoma" w:cs="Tahoma"/>
          <w:sz w:val="22"/>
          <w:szCs w:val="22"/>
        </w:rPr>
        <w:t>.</w:t>
      </w:r>
    </w:p>
    <w:p w14:paraId="4990C7A4" w14:textId="77777777" w:rsidR="008B5FA5" w:rsidRPr="004B5516" w:rsidRDefault="008B5FA5" w:rsidP="00467117">
      <w:pPr>
        <w:pStyle w:val="Prrafodelista"/>
        <w:spacing w:after="0" w:line="276" w:lineRule="auto"/>
        <w:jc w:val="both"/>
        <w:rPr>
          <w:rFonts w:ascii="Tahoma" w:hAnsi="Tahoma" w:cs="Tahoma"/>
          <w:sz w:val="22"/>
          <w:szCs w:val="22"/>
        </w:rPr>
      </w:pPr>
    </w:p>
    <w:p w14:paraId="7F7EC44C" w14:textId="082A44F0" w:rsidR="00911910" w:rsidRPr="004B5516" w:rsidRDefault="003B1E2E" w:rsidP="00467117">
      <w:pPr>
        <w:pStyle w:val="Prrafodelista"/>
        <w:numPr>
          <w:ilvl w:val="0"/>
          <w:numId w:val="9"/>
        </w:numPr>
        <w:spacing w:after="0" w:line="276" w:lineRule="auto"/>
        <w:jc w:val="both"/>
        <w:rPr>
          <w:rFonts w:ascii="Tahoma" w:hAnsi="Tahoma" w:cs="Tahoma"/>
          <w:sz w:val="22"/>
          <w:szCs w:val="22"/>
        </w:rPr>
      </w:pPr>
      <w:r w:rsidRPr="004B5516">
        <w:rPr>
          <w:rFonts w:ascii="Tahoma" w:hAnsi="Tahoma" w:cs="Tahoma"/>
          <w:sz w:val="22"/>
          <w:szCs w:val="22"/>
        </w:rPr>
        <w:t>Q</w:t>
      </w:r>
      <w:r w:rsidR="007E1BBC" w:rsidRPr="004B5516">
        <w:rPr>
          <w:rFonts w:ascii="Tahoma" w:hAnsi="Tahoma" w:cs="Tahoma"/>
          <w:sz w:val="22"/>
          <w:szCs w:val="22"/>
        </w:rPr>
        <w:t xml:space="preserve">ue reconoce la necesidad de contratar los </w:t>
      </w:r>
      <w:r w:rsidR="007E1BBC" w:rsidRPr="004E11BA">
        <w:rPr>
          <w:rFonts w:ascii="Tahoma" w:hAnsi="Tahoma" w:cs="Tahoma"/>
          <w:b/>
          <w:bCs/>
          <w:sz w:val="22"/>
          <w:szCs w:val="22"/>
        </w:rPr>
        <w:t xml:space="preserve">servicios </w:t>
      </w:r>
      <w:r w:rsidRPr="004E11BA">
        <w:rPr>
          <w:rFonts w:ascii="Tahoma" w:hAnsi="Tahoma" w:cs="Tahoma"/>
          <w:b/>
          <w:bCs/>
          <w:sz w:val="22"/>
          <w:szCs w:val="22"/>
        </w:rPr>
        <w:t>de asesoría y soporte técnico</w:t>
      </w:r>
      <w:r w:rsidRPr="004B5516">
        <w:rPr>
          <w:rFonts w:ascii="Tahoma" w:hAnsi="Tahoma" w:cs="Tahoma"/>
          <w:sz w:val="22"/>
          <w:szCs w:val="22"/>
        </w:rPr>
        <w:t xml:space="preserve"> </w:t>
      </w:r>
      <w:r w:rsidR="007E1BBC" w:rsidRPr="004B5516">
        <w:rPr>
          <w:rFonts w:ascii="Tahoma" w:hAnsi="Tahoma" w:cs="Tahoma"/>
          <w:sz w:val="22"/>
          <w:szCs w:val="22"/>
        </w:rPr>
        <w:t xml:space="preserve">para la correcta </w:t>
      </w:r>
      <w:r w:rsidR="004E11BA">
        <w:rPr>
          <w:rFonts w:ascii="Tahoma" w:hAnsi="Tahoma" w:cs="Tahoma"/>
          <w:sz w:val="22"/>
          <w:szCs w:val="22"/>
        </w:rPr>
        <w:t xml:space="preserve">elaboración y transmisión </w:t>
      </w:r>
      <w:r w:rsidR="007E1BBC" w:rsidRPr="004B5516">
        <w:rPr>
          <w:rFonts w:ascii="Tahoma" w:hAnsi="Tahoma" w:cs="Tahoma"/>
          <w:sz w:val="22"/>
          <w:szCs w:val="22"/>
        </w:rPr>
        <w:t xml:space="preserve">de la </w:t>
      </w:r>
      <w:r w:rsidR="00AE70E3" w:rsidRPr="004B5516">
        <w:rPr>
          <w:rFonts w:ascii="Tahoma" w:hAnsi="Tahoma" w:cs="Tahoma"/>
          <w:sz w:val="22"/>
          <w:szCs w:val="22"/>
        </w:rPr>
        <w:t>manifestación de valor electrónica a través de la ventanilla única de comercio exterior mexicana</w:t>
      </w:r>
      <w:r w:rsidR="004E11BA">
        <w:rPr>
          <w:rFonts w:ascii="Tahoma" w:hAnsi="Tahoma" w:cs="Tahoma"/>
          <w:sz w:val="22"/>
          <w:szCs w:val="22"/>
        </w:rPr>
        <w:t xml:space="preserve"> a lo que esta obligada conforme a la fracción III del artículo 59 de la Ley Aduanera, 81 de su reglamento y Regla 1.5.1. de las Reglas Generales de Comercio Exterior para 2026.</w:t>
      </w:r>
    </w:p>
    <w:p w14:paraId="32F66A09" w14:textId="77777777" w:rsidR="00D94033" w:rsidRPr="004B5516" w:rsidRDefault="00D94033" w:rsidP="00467117">
      <w:pPr>
        <w:spacing w:after="0" w:line="276" w:lineRule="auto"/>
        <w:jc w:val="both"/>
        <w:rPr>
          <w:rFonts w:ascii="Tahoma" w:hAnsi="Tahoma" w:cs="Tahoma"/>
          <w:sz w:val="22"/>
          <w:szCs w:val="22"/>
        </w:rPr>
      </w:pPr>
    </w:p>
    <w:p w14:paraId="6568C2AF" w14:textId="2BA3819A" w:rsidR="00391535" w:rsidRDefault="00493ECB" w:rsidP="00467117">
      <w:pPr>
        <w:spacing w:after="0" w:line="276" w:lineRule="auto"/>
        <w:jc w:val="both"/>
        <w:rPr>
          <w:rFonts w:ascii="Tahoma" w:hAnsi="Tahoma" w:cs="Tahoma"/>
          <w:sz w:val="22"/>
          <w:szCs w:val="22"/>
        </w:rPr>
      </w:pPr>
      <w:r w:rsidRPr="004B5516">
        <w:rPr>
          <w:rFonts w:ascii="Tahoma" w:hAnsi="Tahoma" w:cs="Tahoma"/>
          <w:sz w:val="22"/>
          <w:szCs w:val="22"/>
        </w:rPr>
        <w:t>Declaran “</w:t>
      </w:r>
      <w:r w:rsidRPr="004B5516">
        <w:rPr>
          <w:rFonts w:ascii="Tahoma" w:hAnsi="Tahoma" w:cs="Tahoma"/>
          <w:b/>
          <w:bCs/>
          <w:sz w:val="22"/>
          <w:szCs w:val="22"/>
        </w:rPr>
        <w:t>LAS PARTES</w:t>
      </w:r>
      <w:r w:rsidRPr="004B5516">
        <w:rPr>
          <w:rFonts w:ascii="Tahoma" w:hAnsi="Tahoma" w:cs="Tahoma"/>
          <w:sz w:val="22"/>
          <w:szCs w:val="22"/>
        </w:rPr>
        <w:t>”</w:t>
      </w:r>
      <w:r w:rsidR="00AB03A1">
        <w:rPr>
          <w:rFonts w:ascii="Tahoma" w:hAnsi="Tahoma" w:cs="Tahoma"/>
          <w:sz w:val="22"/>
          <w:szCs w:val="22"/>
        </w:rPr>
        <w:t>:</w:t>
      </w:r>
    </w:p>
    <w:p w14:paraId="045F7A11" w14:textId="77777777" w:rsidR="00AB03A1" w:rsidRPr="004B5516" w:rsidRDefault="00AB03A1" w:rsidP="00467117">
      <w:pPr>
        <w:spacing w:after="0" w:line="276" w:lineRule="auto"/>
        <w:jc w:val="both"/>
        <w:rPr>
          <w:rFonts w:ascii="Tahoma" w:hAnsi="Tahoma" w:cs="Tahoma"/>
          <w:sz w:val="22"/>
          <w:szCs w:val="22"/>
        </w:rPr>
      </w:pPr>
    </w:p>
    <w:p w14:paraId="63B9BD79" w14:textId="77777777" w:rsidR="003B1E2E" w:rsidRDefault="0039259B" w:rsidP="00467117">
      <w:pPr>
        <w:pStyle w:val="Prrafodelista"/>
        <w:numPr>
          <w:ilvl w:val="0"/>
          <w:numId w:val="3"/>
        </w:numPr>
        <w:spacing w:after="0" w:line="276" w:lineRule="auto"/>
        <w:jc w:val="both"/>
        <w:rPr>
          <w:rFonts w:ascii="Tahoma" w:hAnsi="Tahoma" w:cs="Tahoma"/>
          <w:sz w:val="22"/>
          <w:szCs w:val="22"/>
        </w:rPr>
      </w:pPr>
      <w:r w:rsidRPr="004B5516">
        <w:rPr>
          <w:rFonts w:ascii="Tahoma" w:hAnsi="Tahoma" w:cs="Tahoma"/>
          <w:sz w:val="22"/>
          <w:szCs w:val="22"/>
        </w:rPr>
        <w:t>Q</w:t>
      </w:r>
      <w:r w:rsidR="00493ECB" w:rsidRPr="004B5516">
        <w:rPr>
          <w:rFonts w:ascii="Tahoma" w:hAnsi="Tahoma" w:cs="Tahoma"/>
          <w:sz w:val="22"/>
          <w:szCs w:val="22"/>
        </w:rPr>
        <w:t>ue celebran libremente, sin vicios del consentimiento, reconociendo su capacidad legal y mutuo interés en obligarse conforme a lo aquí estipulado</w:t>
      </w:r>
      <w:r w:rsidR="003B1E2E" w:rsidRPr="004B5516">
        <w:rPr>
          <w:rFonts w:ascii="Tahoma" w:hAnsi="Tahoma" w:cs="Tahoma"/>
          <w:sz w:val="22"/>
          <w:szCs w:val="22"/>
        </w:rPr>
        <w:t>.</w:t>
      </w:r>
    </w:p>
    <w:p w14:paraId="2571E76C" w14:textId="77777777" w:rsidR="008B5FA5" w:rsidRPr="004B5516" w:rsidRDefault="008B5FA5" w:rsidP="00467117">
      <w:pPr>
        <w:pStyle w:val="Prrafodelista"/>
        <w:spacing w:after="0" w:line="276" w:lineRule="auto"/>
        <w:jc w:val="both"/>
        <w:rPr>
          <w:rFonts w:ascii="Tahoma" w:hAnsi="Tahoma" w:cs="Tahoma"/>
          <w:sz w:val="22"/>
          <w:szCs w:val="22"/>
        </w:rPr>
      </w:pPr>
    </w:p>
    <w:p w14:paraId="764B1E86" w14:textId="77777777" w:rsidR="0062004C" w:rsidRDefault="003B1E2E" w:rsidP="00467117">
      <w:pPr>
        <w:pStyle w:val="Prrafodelista"/>
        <w:numPr>
          <w:ilvl w:val="0"/>
          <w:numId w:val="3"/>
        </w:numPr>
        <w:spacing w:after="0" w:line="276" w:lineRule="auto"/>
        <w:jc w:val="both"/>
        <w:rPr>
          <w:rFonts w:ascii="Tahoma" w:hAnsi="Tahoma" w:cs="Tahoma"/>
          <w:sz w:val="22"/>
          <w:szCs w:val="22"/>
        </w:rPr>
      </w:pPr>
      <w:r w:rsidRPr="004B5516">
        <w:rPr>
          <w:rFonts w:ascii="Tahoma" w:hAnsi="Tahoma" w:cs="Tahoma"/>
          <w:sz w:val="22"/>
          <w:szCs w:val="22"/>
        </w:rPr>
        <w:t>Q</w:t>
      </w:r>
      <w:r w:rsidR="00493ECB" w:rsidRPr="004B5516">
        <w:rPr>
          <w:rFonts w:ascii="Tahoma" w:hAnsi="Tahoma" w:cs="Tahoma"/>
          <w:sz w:val="22"/>
          <w:szCs w:val="22"/>
        </w:rPr>
        <w:t>ue aceptan las condiciones de prestación de servicios, honorarios, responsabilidades y limitaciones establecidas en el presente contrato</w:t>
      </w:r>
      <w:r w:rsidR="0062004C" w:rsidRPr="004B5516">
        <w:rPr>
          <w:rFonts w:ascii="Tahoma" w:hAnsi="Tahoma" w:cs="Tahoma"/>
          <w:sz w:val="22"/>
          <w:szCs w:val="22"/>
        </w:rPr>
        <w:t>.</w:t>
      </w:r>
    </w:p>
    <w:p w14:paraId="197B5F21" w14:textId="77777777" w:rsidR="008B5FA5" w:rsidRPr="004B5516" w:rsidRDefault="008B5FA5" w:rsidP="00467117">
      <w:pPr>
        <w:pStyle w:val="Prrafodelista"/>
        <w:spacing w:after="0" w:line="276" w:lineRule="auto"/>
        <w:jc w:val="both"/>
        <w:rPr>
          <w:rFonts w:ascii="Tahoma" w:hAnsi="Tahoma" w:cs="Tahoma"/>
          <w:sz w:val="22"/>
          <w:szCs w:val="22"/>
        </w:rPr>
      </w:pPr>
    </w:p>
    <w:p w14:paraId="5A9B9316" w14:textId="53470BE0" w:rsidR="00C14CF1" w:rsidRPr="004B5516" w:rsidRDefault="0062004C" w:rsidP="00467117">
      <w:pPr>
        <w:pStyle w:val="Prrafodelista"/>
        <w:numPr>
          <w:ilvl w:val="0"/>
          <w:numId w:val="3"/>
        </w:numPr>
        <w:spacing w:after="0" w:line="276" w:lineRule="auto"/>
        <w:jc w:val="both"/>
        <w:rPr>
          <w:rFonts w:ascii="Tahoma" w:hAnsi="Tahoma" w:cs="Tahoma"/>
          <w:sz w:val="22"/>
          <w:szCs w:val="22"/>
        </w:rPr>
      </w:pPr>
      <w:r w:rsidRPr="004B5516">
        <w:rPr>
          <w:rFonts w:ascii="Tahoma" w:hAnsi="Tahoma" w:cs="Tahoma"/>
          <w:sz w:val="22"/>
          <w:szCs w:val="22"/>
        </w:rPr>
        <w:t>Que</w:t>
      </w:r>
      <w:r w:rsidR="00493ECB" w:rsidRPr="004B5516">
        <w:rPr>
          <w:rFonts w:ascii="Tahoma" w:hAnsi="Tahoma" w:cs="Tahoma"/>
          <w:sz w:val="22"/>
          <w:szCs w:val="22"/>
        </w:rPr>
        <w:t xml:space="preserve"> reconoce</w:t>
      </w:r>
      <w:r w:rsidR="003B1E2E" w:rsidRPr="004B5516">
        <w:rPr>
          <w:rFonts w:ascii="Tahoma" w:hAnsi="Tahoma" w:cs="Tahoma"/>
          <w:sz w:val="22"/>
          <w:szCs w:val="22"/>
        </w:rPr>
        <w:t>n</w:t>
      </w:r>
      <w:r w:rsidR="00493ECB" w:rsidRPr="004B5516">
        <w:rPr>
          <w:rFonts w:ascii="Tahoma" w:hAnsi="Tahoma" w:cs="Tahoma"/>
          <w:sz w:val="22"/>
          <w:szCs w:val="22"/>
        </w:rPr>
        <w:t xml:space="preserve"> la veracidad de sus </w:t>
      </w:r>
      <w:r w:rsidR="00F834A9" w:rsidRPr="004B5516">
        <w:rPr>
          <w:rFonts w:ascii="Tahoma" w:hAnsi="Tahoma" w:cs="Tahoma"/>
          <w:sz w:val="22"/>
          <w:szCs w:val="22"/>
        </w:rPr>
        <w:t>declaraciones y su mutuo interés en obligarse, sujetándose a lo estipulado en las siguientes</w:t>
      </w:r>
      <w:r w:rsidRPr="004B5516">
        <w:rPr>
          <w:rFonts w:ascii="Tahoma" w:hAnsi="Tahoma" w:cs="Tahoma"/>
          <w:sz w:val="22"/>
          <w:szCs w:val="22"/>
        </w:rPr>
        <w:t>:</w:t>
      </w:r>
    </w:p>
    <w:p w14:paraId="59A970A3" w14:textId="77777777" w:rsidR="006D067C" w:rsidRPr="006D067C" w:rsidRDefault="006D067C" w:rsidP="00467117">
      <w:pPr>
        <w:spacing w:after="0" w:line="276" w:lineRule="auto"/>
        <w:jc w:val="both"/>
        <w:rPr>
          <w:rFonts w:ascii="Tahoma" w:hAnsi="Tahoma" w:cs="Tahoma"/>
          <w:bCs/>
          <w:sz w:val="22"/>
          <w:szCs w:val="22"/>
        </w:rPr>
      </w:pPr>
    </w:p>
    <w:p w14:paraId="680D8B2A" w14:textId="175B44F8" w:rsidR="00F834A9" w:rsidRPr="008B5FA5" w:rsidRDefault="006D03EF" w:rsidP="00467117">
      <w:pPr>
        <w:spacing w:after="0" w:line="276" w:lineRule="auto"/>
        <w:jc w:val="both"/>
        <w:rPr>
          <w:rFonts w:ascii="Tahoma" w:hAnsi="Tahoma" w:cs="Tahoma"/>
          <w:b/>
          <w:bCs/>
        </w:rPr>
      </w:pPr>
      <w:r w:rsidRPr="008B5FA5">
        <w:rPr>
          <w:rFonts w:ascii="Tahoma" w:hAnsi="Tahoma" w:cs="Tahoma"/>
          <w:b/>
          <w:bCs/>
        </w:rPr>
        <w:t>CLÁUSULAS</w:t>
      </w:r>
      <w:r w:rsidR="008A7821" w:rsidRPr="008B5FA5">
        <w:rPr>
          <w:rFonts w:ascii="Tahoma" w:hAnsi="Tahoma" w:cs="Tahoma"/>
          <w:b/>
          <w:bCs/>
        </w:rPr>
        <w:t>.</w:t>
      </w:r>
    </w:p>
    <w:p w14:paraId="0EEC5A47" w14:textId="77777777" w:rsidR="00D94033" w:rsidRPr="004B5516" w:rsidRDefault="00D94033" w:rsidP="00467117">
      <w:pPr>
        <w:spacing w:after="0" w:line="276" w:lineRule="auto"/>
        <w:jc w:val="both"/>
        <w:rPr>
          <w:rFonts w:ascii="Tahoma" w:hAnsi="Tahoma" w:cs="Tahoma"/>
          <w:b/>
          <w:bCs/>
          <w:sz w:val="22"/>
          <w:szCs w:val="22"/>
        </w:rPr>
      </w:pPr>
    </w:p>
    <w:p w14:paraId="724A6FE9" w14:textId="78DE98DB" w:rsidR="0039259B" w:rsidRDefault="0039259B" w:rsidP="00467117">
      <w:pPr>
        <w:tabs>
          <w:tab w:val="left" w:pos="5437"/>
        </w:tabs>
        <w:spacing w:after="0" w:line="276" w:lineRule="auto"/>
        <w:jc w:val="both"/>
        <w:rPr>
          <w:rFonts w:ascii="Tahoma" w:hAnsi="Tahoma" w:cs="Tahoma"/>
          <w:sz w:val="22"/>
          <w:szCs w:val="22"/>
        </w:rPr>
      </w:pPr>
      <w:r w:rsidRPr="004B5516">
        <w:rPr>
          <w:rFonts w:ascii="Tahoma" w:hAnsi="Tahoma" w:cs="Tahoma"/>
          <w:b/>
          <w:bCs/>
          <w:sz w:val="22"/>
          <w:szCs w:val="22"/>
        </w:rPr>
        <w:t>PRIMERA</w:t>
      </w:r>
      <w:r w:rsidRPr="004B5516">
        <w:rPr>
          <w:rFonts w:ascii="Tahoma" w:hAnsi="Tahoma" w:cs="Tahoma"/>
          <w:sz w:val="22"/>
          <w:szCs w:val="22"/>
        </w:rPr>
        <w:t xml:space="preserve">. </w:t>
      </w:r>
      <w:r w:rsidRPr="004B5516">
        <w:rPr>
          <w:rFonts w:ascii="Tahoma" w:hAnsi="Tahoma" w:cs="Tahoma"/>
          <w:b/>
          <w:bCs/>
          <w:sz w:val="22"/>
          <w:szCs w:val="22"/>
          <w:u w:val="single"/>
        </w:rPr>
        <w:t>OBJETO</w:t>
      </w:r>
      <w:r w:rsidRPr="004B5516">
        <w:rPr>
          <w:rFonts w:ascii="Tahoma" w:hAnsi="Tahoma" w:cs="Tahoma"/>
          <w:sz w:val="22"/>
          <w:szCs w:val="22"/>
        </w:rPr>
        <w:t xml:space="preserve">: </w:t>
      </w:r>
    </w:p>
    <w:p w14:paraId="4F4CFEF8" w14:textId="77777777" w:rsidR="00AB03A1" w:rsidRPr="004B5516" w:rsidRDefault="00AB03A1" w:rsidP="00467117">
      <w:pPr>
        <w:tabs>
          <w:tab w:val="left" w:pos="5437"/>
        </w:tabs>
        <w:spacing w:after="0" w:line="276" w:lineRule="auto"/>
        <w:jc w:val="both"/>
        <w:rPr>
          <w:rFonts w:ascii="Tahoma" w:hAnsi="Tahoma" w:cs="Tahoma"/>
          <w:sz w:val="22"/>
          <w:szCs w:val="22"/>
        </w:rPr>
      </w:pPr>
    </w:p>
    <w:p w14:paraId="4CAB10D2" w14:textId="787D7BA3" w:rsidR="00306933" w:rsidRDefault="008D1483" w:rsidP="00467117">
      <w:pPr>
        <w:spacing w:after="0" w:line="276" w:lineRule="auto"/>
        <w:jc w:val="both"/>
        <w:rPr>
          <w:rFonts w:ascii="Tahoma" w:hAnsi="Tahoma" w:cs="Tahoma"/>
          <w:sz w:val="22"/>
          <w:szCs w:val="22"/>
        </w:rPr>
      </w:pPr>
      <w:r w:rsidRPr="004B5516">
        <w:rPr>
          <w:rFonts w:ascii="Tahoma" w:hAnsi="Tahoma" w:cs="Tahoma"/>
          <w:sz w:val="22"/>
          <w:szCs w:val="22"/>
        </w:rPr>
        <w:t xml:space="preserve">El </w:t>
      </w:r>
      <w:r w:rsidR="007D5BB1" w:rsidRPr="004B5516">
        <w:rPr>
          <w:rFonts w:ascii="Tahoma" w:hAnsi="Tahoma" w:cs="Tahoma"/>
          <w:sz w:val="22"/>
          <w:szCs w:val="22"/>
        </w:rPr>
        <w:t xml:space="preserve">presente contrato tiene por objeto la prestación </w:t>
      </w:r>
      <w:r w:rsidR="007D5BB1" w:rsidRPr="00306933">
        <w:rPr>
          <w:rFonts w:ascii="Tahoma" w:hAnsi="Tahoma" w:cs="Tahoma"/>
          <w:b/>
          <w:bCs/>
          <w:sz w:val="22"/>
          <w:szCs w:val="22"/>
        </w:rPr>
        <w:t>de servicios profesionales de</w:t>
      </w:r>
      <w:r w:rsidR="00646FD8" w:rsidRPr="00306933">
        <w:rPr>
          <w:rFonts w:ascii="Tahoma" w:hAnsi="Tahoma" w:cs="Tahoma"/>
          <w:b/>
          <w:bCs/>
          <w:sz w:val="22"/>
          <w:szCs w:val="22"/>
        </w:rPr>
        <w:t xml:space="preserve"> asesoría y soporte técnico</w:t>
      </w:r>
      <w:r w:rsidR="00646FD8" w:rsidRPr="004B5516">
        <w:rPr>
          <w:rFonts w:ascii="Tahoma" w:hAnsi="Tahoma" w:cs="Tahoma"/>
          <w:sz w:val="22"/>
          <w:szCs w:val="22"/>
        </w:rPr>
        <w:t xml:space="preserve"> </w:t>
      </w:r>
      <w:r w:rsidR="007D5BB1" w:rsidRPr="004B5516">
        <w:rPr>
          <w:rFonts w:ascii="Tahoma" w:hAnsi="Tahoma" w:cs="Tahoma"/>
          <w:sz w:val="22"/>
          <w:szCs w:val="22"/>
        </w:rPr>
        <w:t xml:space="preserve">por parte de </w:t>
      </w:r>
      <w:r w:rsidR="007D5BB1" w:rsidRPr="004B5516">
        <w:rPr>
          <w:rFonts w:ascii="Tahoma" w:hAnsi="Tahoma" w:cs="Tahoma"/>
          <w:i/>
          <w:iCs/>
          <w:sz w:val="22"/>
          <w:szCs w:val="22"/>
        </w:rPr>
        <w:t>“EL PRESTADOR DE SERVICIOS</w:t>
      </w:r>
      <w:r w:rsidR="007D5BB1" w:rsidRPr="004B5516">
        <w:rPr>
          <w:rFonts w:ascii="Tahoma" w:hAnsi="Tahoma" w:cs="Tahoma"/>
          <w:sz w:val="22"/>
          <w:szCs w:val="22"/>
        </w:rPr>
        <w:t>” a “</w:t>
      </w:r>
      <w:r w:rsidR="007D5BB1" w:rsidRPr="004B5516">
        <w:rPr>
          <w:rFonts w:ascii="Tahoma" w:hAnsi="Tahoma" w:cs="Tahoma"/>
          <w:i/>
          <w:iCs/>
          <w:sz w:val="22"/>
          <w:szCs w:val="22"/>
        </w:rPr>
        <w:t>EL CLIENTE</w:t>
      </w:r>
      <w:r w:rsidR="007D5BB1" w:rsidRPr="004B5516">
        <w:rPr>
          <w:rFonts w:ascii="Tahoma" w:hAnsi="Tahoma" w:cs="Tahoma"/>
          <w:sz w:val="22"/>
          <w:szCs w:val="22"/>
        </w:rPr>
        <w:t xml:space="preserve">”, </w:t>
      </w:r>
      <w:r w:rsidR="00306933">
        <w:rPr>
          <w:rFonts w:ascii="Tahoma" w:hAnsi="Tahoma" w:cs="Tahoma"/>
          <w:sz w:val="22"/>
          <w:szCs w:val="22"/>
        </w:rPr>
        <w:t xml:space="preserve">para </w:t>
      </w:r>
      <w:r w:rsidR="00646FD8" w:rsidRPr="004B5516">
        <w:rPr>
          <w:rFonts w:ascii="Tahoma" w:hAnsi="Tahoma" w:cs="Tahoma"/>
          <w:sz w:val="22"/>
          <w:szCs w:val="22"/>
        </w:rPr>
        <w:t xml:space="preserve">la </w:t>
      </w:r>
      <w:r w:rsidR="00001881" w:rsidRPr="004B5516">
        <w:rPr>
          <w:rFonts w:ascii="Tahoma" w:hAnsi="Tahoma" w:cs="Tahoma"/>
          <w:sz w:val="22"/>
          <w:szCs w:val="22"/>
        </w:rPr>
        <w:t xml:space="preserve">elaboración, transmisión, validación y generación de los acuses correspondientes de la </w:t>
      </w:r>
      <w:r w:rsidR="00AE70E3" w:rsidRPr="004B5516">
        <w:rPr>
          <w:rFonts w:ascii="Tahoma" w:hAnsi="Tahoma" w:cs="Tahoma"/>
          <w:sz w:val="22"/>
          <w:szCs w:val="22"/>
        </w:rPr>
        <w:t>manifestación de valor electrónica</w:t>
      </w:r>
      <w:r w:rsidR="006C4764">
        <w:rPr>
          <w:rFonts w:ascii="Tahoma" w:hAnsi="Tahoma" w:cs="Tahoma"/>
          <w:sz w:val="22"/>
          <w:szCs w:val="22"/>
        </w:rPr>
        <w:t xml:space="preserve"> (</w:t>
      </w:r>
      <w:r w:rsidR="006C4764" w:rsidRPr="00B97180">
        <w:rPr>
          <w:rFonts w:ascii="Tahoma" w:hAnsi="Tahoma" w:cs="Tahoma"/>
          <w:b/>
          <w:bCs/>
          <w:sz w:val="22"/>
          <w:szCs w:val="22"/>
        </w:rPr>
        <w:t>en adelante MVE</w:t>
      </w:r>
      <w:r w:rsidR="006C4764">
        <w:rPr>
          <w:rFonts w:ascii="Tahoma" w:hAnsi="Tahoma" w:cs="Tahoma"/>
          <w:sz w:val="22"/>
          <w:szCs w:val="22"/>
        </w:rPr>
        <w:t>)</w:t>
      </w:r>
      <w:r w:rsidR="00AE70E3" w:rsidRPr="004B5516">
        <w:rPr>
          <w:rFonts w:ascii="Tahoma" w:hAnsi="Tahoma" w:cs="Tahoma"/>
          <w:sz w:val="22"/>
          <w:szCs w:val="22"/>
        </w:rPr>
        <w:t xml:space="preserve"> a través de la ventanilla única de comercio exterior mexicana</w:t>
      </w:r>
      <w:r w:rsidR="006C4764">
        <w:rPr>
          <w:rFonts w:ascii="Tahoma" w:hAnsi="Tahoma" w:cs="Tahoma"/>
          <w:sz w:val="22"/>
          <w:szCs w:val="22"/>
        </w:rPr>
        <w:t xml:space="preserve"> (</w:t>
      </w:r>
      <w:r w:rsidR="006C4764" w:rsidRPr="00B97180">
        <w:rPr>
          <w:rFonts w:ascii="Tahoma" w:hAnsi="Tahoma" w:cs="Tahoma"/>
          <w:b/>
          <w:bCs/>
          <w:sz w:val="22"/>
          <w:szCs w:val="22"/>
        </w:rPr>
        <w:t>en adelante VUCEM)</w:t>
      </w:r>
      <w:r w:rsidR="00001881" w:rsidRPr="00B97180">
        <w:rPr>
          <w:rFonts w:ascii="Tahoma" w:hAnsi="Tahoma" w:cs="Tahoma"/>
          <w:b/>
          <w:bCs/>
          <w:sz w:val="22"/>
          <w:szCs w:val="22"/>
        </w:rPr>
        <w:t>,</w:t>
      </w:r>
      <w:r w:rsidR="00001881" w:rsidRPr="004B5516">
        <w:rPr>
          <w:rFonts w:ascii="Tahoma" w:hAnsi="Tahoma" w:cs="Tahoma"/>
          <w:sz w:val="22"/>
          <w:szCs w:val="22"/>
        </w:rPr>
        <w:t xml:space="preserve"> </w:t>
      </w:r>
      <w:r w:rsidR="00646FD8" w:rsidRPr="004B5516">
        <w:rPr>
          <w:rFonts w:ascii="Tahoma" w:hAnsi="Tahoma" w:cs="Tahoma"/>
          <w:sz w:val="22"/>
          <w:szCs w:val="22"/>
        </w:rPr>
        <w:t xml:space="preserve">vinculada al despacho aduanero de mercancías </w:t>
      </w:r>
      <w:r w:rsidR="00306933">
        <w:rPr>
          <w:rFonts w:ascii="Tahoma" w:hAnsi="Tahoma" w:cs="Tahoma"/>
          <w:sz w:val="22"/>
          <w:szCs w:val="22"/>
        </w:rPr>
        <w:t xml:space="preserve">por los distintos régimenes aduaneros a que se encuentra obligado a presentarla conforme a </w:t>
      </w:r>
      <w:r w:rsidR="00306933" w:rsidRPr="00306933">
        <w:rPr>
          <w:rFonts w:ascii="Tahoma" w:hAnsi="Tahoma" w:cs="Tahoma"/>
          <w:sz w:val="22"/>
          <w:szCs w:val="22"/>
        </w:rPr>
        <w:t>fracción III del artículo 59 de la Ley Aduanera, 81 de su reglamento y Regla 1.5.1. de las Reglas Generales de Comercio Exterior para 2026.</w:t>
      </w:r>
    </w:p>
    <w:p w14:paraId="6E7CFF38" w14:textId="77777777" w:rsidR="006D067C" w:rsidRDefault="006D067C" w:rsidP="00467117">
      <w:pPr>
        <w:spacing w:after="0" w:line="276" w:lineRule="auto"/>
        <w:jc w:val="both"/>
        <w:rPr>
          <w:rFonts w:ascii="Tahoma" w:hAnsi="Tahoma" w:cs="Tahoma"/>
          <w:sz w:val="22"/>
          <w:szCs w:val="22"/>
        </w:rPr>
      </w:pPr>
    </w:p>
    <w:p w14:paraId="6F4BDA77" w14:textId="031773F0" w:rsidR="00C14CF1" w:rsidRDefault="00646FD8" w:rsidP="00467117">
      <w:pPr>
        <w:spacing w:after="0" w:line="276" w:lineRule="auto"/>
        <w:jc w:val="both"/>
        <w:rPr>
          <w:rFonts w:ascii="Tahoma" w:hAnsi="Tahoma" w:cs="Tahoma"/>
          <w:sz w:val="22"/>
          <w:szCs w:val="22"/>
        </w:rPr>
      </w:pPr>
      <w:r w:rsidRPr="004B5516">
        <w:rPr>
          <w:rFonts w:ascii="Tahoma" w:hAnsi="Tahoma" w:cs="Tahoma"/>
          <w:b/>
          <w:bCs/>
          <w:sz w:val="22"/>
          <w:szCs w:val="22"/>
        </w:rPr>
        <w:t>SEGUNDA</w:t>
      </w:r>
      <w:r w:rsidRPr="004B5516">
        <w:rPr>
          <w:rFonts w:ascii="Tahoma" w:hAnsi="Tahoma" w:cs="Tahoma"/>
          <w:sz w:val="22"/>
          <w:szCs w:val="22"/>
        </w:rPr>
        <w:t xml:space="preserve">. </w:t>
      </w:r>
      <w:r w:rsidRPr="004B5516">
        <w:rPr>
          <w:rFonts w:ascii="Tahoma" w:hAnsi="Tahoma" w:cs="Tahoma"/>
          <w:b/>
          <w:bCs/>
          <w:sz w:val="22"/>
          <w:szCs w:val="22"/>
          <w:u w:val="single"/>
        </w:rPr>
        <w:t>ALCANCE DEL SERVICIO</w:t>
      </w:r>
      <w:r w:rsidRPr="004B5516">
        <w:rPr>
          <w:rFonts w:ascii="Tahoma" w:hAnsi="Tahoma" w:cs="Tahoma"/>
          <w:sz w:val="22"/>
          <w:szCs w:val="22"/>
        </w:rPr>
        <w:t>:</w:t>
      </w:r>
    </w:p>
    <w:p w14:paraId="090BA1DE" w14:textId="77777777" w:rsidR="00AB03A1" w:rsidRPr="004B5516" w:rsidRDefault="00AB03A1" w:rsidP="00467117">
      <w:pPr>
        <w:spacing w:after="0" w:line="276" w:lineRule="auto"/>
        <w:jc w:val="both"/>
        <w:rPr>
          <w:rFonts w:ascii="Tahoma" w:hAnsi="Tahoma" w:cs="Tahoma"/>
          <w:sz w:val="22"/>
          <w:szCs w:val="22"/>
        </w:rPr>
      </w:pPr>
    </w:p>
    <w:p w14:paraId="070ADA96" w14:textId="19BEDA3E" w:rsidR="006C4764" w:rsidRDefault="00001881" w:rsidP="00467117">
      <w:pPr>
        <w:pStyle w:val="Prrafodelista"/>
        <w:numPr>
          <w:ilvl w:val="0"/>
          <w:numId w:val="18"/>
        </w:numPr>
        <w:spacing w:after="0" w:line="276" w:lineRule="auto"/>
        <w:jc w:val="both"/>
        <w:rPr>
          <w:rFonts w:ascii="Tahoma" w:hAnsi="Tahoma" w:cs="Tahoma"/>
          <w:sz w:val="22"/>
          <w:szCs w:val="22"/>
        </w:rPr>
      </w:pPr>
      <w:r w:rsidRPr="008B5FA5">
        <w:rPr>
          <w:rFonts w:ascii="Tahoma" w:hAnsi="Tahoma" w:cs="Tahoma"/>
          <w:sz w:val="22"/>
          <w:szCs w:val="22"/>
        </w:rPr>
        <w:t xml:space="preserve">El servicio </w:t>
      </w:r>
      <w:r w:rsidR="00E4105A" w:rsidRPr="008B5FA5">
        <w:rPr>
          <w:rFonts w:ascii="Tahoma" w:hAnsi="Tahoma" w:cs="Tahoma"/>
          <w:sz w:val="22"/>
          <w:szCs w:val="22"/>
        </w:rPr>
        <w:t xml:space="preserve">de asesoría y soporte técnico para </w:t>
      </w:r>
      <w:r w:rsidRPr="008B5FA5">
        <w:rPr>
          <w:rFonts w:ascii="Tahoma" w:hAnsi="Tahoma" w:cs="Tahoma"/>
          <w:sz w:val="22"/>
          <w:szCs w:val="22"/>
        </w:rPr>
        <w:t xml:space="preserve">la elaboración, transmisión electrónica, validación y generación de los acuses correspondientes de la </w:t>
      </w:r>
      <w:r w:rsidR="00AB03A1">
        <w:rPr>
          <w:rFonts w:ascii="Tahoma" w:hAnsi="Tahoma" w:cs="Tahoma"/>
          <w:sz w:val="22"/>
          <w:szCs w:val="22"/>
        </w:rPr>
        <w:t xml:space="preserve">MVE </w:t>
      </w:r>
      <w:r w:rsidRPr="008B5FA5">
        <w:rPr>
          <w:rFonts w:ascii="Tahoma" w:hAnsi="Tahoma" w:cs="Tahoma"/>
          <w:sz w:val="22"/>
          <w:szCs w:val="22"/>
        </w:rPr>
        <w:t xml:space="preserve">a través de la </w:t>
      </w:r>
      <w:r w:rsidR="00AB03A1">
        <w:rPr>
          <w:rFonts w:ascii="Tahoma" w:hAnsi="Tahoma" w:cs="Tahoma"/>
          <w:sz w:val="22"/>
          <w:szCs w:val="22"/>
        </w:rPr>
        <w:t>VUCEM</w:t>
      </w:r>
      <w:r w:rsidR="00E4105A" w:rsidRPr="008B5FA5">
        <w:rPr>
          <w:rFonts w:ascii="Tahoma" w:hAnsi="Tahoma" w:cs="Tahoma"/>
          <w:sz w:val="22"/>
          <w:szCs w:val="22"/>
        </w:rPr>
        <w:t>,</w:t>
      </w:r>
      <w:r w:rsidR="008034FD" w:rsidRPr="008B5FA5">
        <w:rPr>
          <w:rFonts w:ascii="Tahoma" w:hAnsi="Tahoma" w:cs="Tahoma"/>
          <w:sz w:val="22"/>
          <w:szCs w:val="22"/>
        </w:rPr>
        <w:t xml:space="preserve"> se limita estrictamente a la</w:t>
      </w:r>
      <w:r w:rsidR="00306933" w:rsidRPr="008B5FA5">
        <w:rPr>
          <w:rFonts w:ascii="Tahoma" w:hAnsi="Tahoma" w:cs="Tahoma"/>
          <w:sz w:val="22"/>
          <w:szCs w:val="22"/>
        </w:rPr>
        <w:t xml:space="preserve"> correcta elaboración y transmisión de la manifestación de valor electrónica a través de la ventanilla única de comercio exterior mexicana</w:t>
      </w:r>
      <w:r w:rsidR="006C4764" w:rsidRPr="008B5FA5">
        <w:rPr>
          <w:rFonts w:ascii="Tahoma" w:hAnsi="Tahoma" w:cs="Tahoma"/>
          <w:sz w:val="22"/>
          <w:szCs w:val="22"/>
        </w:rPr>
        <w:t xml:space="preserve">, sin que </w:t>
      </w:r>
      <w:r w:rsidR="006C4764" w:rsidRPr="008B5FA5">
        <w:rPr>
          <w:rFonts w:ascii="Tahoma" w:hAnsi="Tahoma" w:cs="Tahoma"/>
          <w:i/>
          <w:iCs/>
          <w:sz w:val="22"/>
          <w:szCs w:val="22"/>
        </w:rPr>
        <w:t>“EL PRESTADOR DE SERVICIOS</w:t>
      </w:r>
      <w:r w:rsidR="006C4764" w:rsidRPr="008B5FA5">
        <w:rPr>
          <w:rFonts w:ascii="Tahoma" w:hAnsi="Tahoma" w:cs="Tahoma"/>
          <w:sz w:val="22"/>
          <w:szCs w:val="22"/>
        </w:rPr>
        <w:t>” se subrogue en la obligación que legalmente le corresponde a “</w:t>
      </w:r>
      <w:r w:rsidR="006C4764" w:rsidRPr="008B5FA5">
        <w:rPr>
          <w:rFonts w:ascii="Tahoma" w:hAnsi="Tahoma" w:cs="Tahoma"/>
          <w:i/>
          <w:iCs/>
          <w:sz w:val="22"/>
          <w:szCs w:val="22"/>
        </w:rPr>
        <w:t>EL CLIENTE</w:t>
      </w:r>
      <w:r w:rsidR="006C4764" w:rsidRPr="008B5FA5">
        <w:rPr>
          <w:rFonts w:ascii="Tahoma" w:hAnsi="Tahoma" w:cs="Tahoma"/>
          <w:sz w:val="22"/>
          <w:szCs w:val="22"/>
        </w:rPr>
        <w:t>”.</w:t>
      </w:r>
    </w:p>
    <w:p w14:paraId="57B95362" w14:textId="77777777" w:rsidR="008B5FA5" w:rsidRPr="008B5FA5" w:rsidRDefault="008B5FA5" w:rsidP="00467117">
      <w:pPr>
        <w:pStyle w:val="Prrafodelista"/>
        <w:spacing w:after="0" w:line="276" w:lineRule="auto"/>
        <w:jc w:val="both"/>
        <w:rPr>
          <w:rFonts w:ascii="Tahoma" w:hAnsi="Tahoma" w:cs="Tahoma"/>
          <w:sz w:val="22"/>
          <w:szCs w:val="22"/>
        </w:rPr>
      </w:pPr>
    </w:p>
    <w:p w14:paraId="607FD095" w14:textId="74B34EB1" w:rsidR="00306933" w:rsidRPr="008B5FA5" w:rsidRDefault="007D5BB1" w:rsidP="00467117">
      <w:pPr>
        <w:pStyle w:val="Prrafodelista"/>
        <w:numPr>
          <w:ilvl w:val="0"/>
          <w:numId w:val="18"/>
        </w:numPr>
        <w:spacing w:after="0" w:line="276" w:lineRule="auto"/>
        <w:jc w:val="both"/>
        <w:rPr>
          <w:rFonts w:ascii="Tahoma" w:hAnsi="Tahoma" w:cs="Tahoma"/>
          <w:sz w:val="22"/>
          <w:szCs w:val="22"/>
        </w:rPr>
      </w:pPr>
      <w:r w:rsidRPr="008B5FA5">
        <w:rPr>
          <w:rFonts w:ascii="Tahoma" w:hAnsi="Tahoma" w:cs="Tahoma"/>
          <w:sz w:val="22"/>
          <w:szCs w:val="22"/>
        </w:rPr>
        <w:t xml:space="preserve">El servicio </w:t>
      </w:r>
      <w:r w:rsidR="008034FD" w:rsidRPr="008B5FA5">
        <w:rPr>
          <w:rFonts w:ascii="Tahoma" w:hAnsi="Tahoma" w:cs="Tahoma"/>
          <w:sz w:val="22"/>
          <w:szCs w:val="22"/>
        </w:rPr>
        <w:t xml:space="preserve">estará </w:t>
      </w:r>
      <w:r w:rsidRPr="008B5FA5">
        <w:rPr>
          <w:rFonts w:ascii="Tahoma" w:hAnsi="Tahoma" w:cs="Tahoma"/>
          <w:sz w:val="22"/>
          <w:szCs w:val="22"/>
        </w:rPr>
        <w:t>condicionado</w:t>
      </w:r>
      <w:r w:rsidR="008034FD" w:rsidRPr="008B5FA5">
        <w:rPr>
          <w:rFonts w:ascii="Tahoma" w:hAnsi="Tahoma" w:cs="Tahoma"/>
          <w:sz w:val="22"/>
          <w:szCs w:val="22"/>
        </w:rPr>
        <w:t xml:space="preserve"> a que “</w:t>
      </w:r>
      <w:r w:rsidR="008034FD" w:rsidRPr="008B5FA5">
        <w:rPr>
          <w:rFonts w:ascii="Tahoma" w:hAnsi="Tahoma" w:cs="Tahoma"/>
          <w:i/>
          <w:iCs/>
          <w:sz w:val="22"/>
          <w:szCs w:val="22"/>
        </w:rPr>
        <w:t>EL CLIENTE</w:t>
      </w:r>
      <w:r w:rsidR="008034FD" w:rsidRPr="008B5FA5">
        <w:rPr>
          <w:rFonts w:ascii="Tahoma" w:hAnsi="Tahoma" w:cs="Tahoma"/>
          <w:sz w:val="22"/>
          <w:szCs w:val="22"/>
        </w:rPr>
        <w:t>” entregue oportunamente la información, documentación y autorizaciones necesarias para</w:t>
      </w:r>
      <w:r w:rsidR="006C4764" w:rsidRPr="008B5FA5">
        <w:rPr>
          <w:rFonts w:ascii="Tahoma" w:hAnsi="Tahoma" w:cs="Tahoma"/>
          <w:sz w:val="22"/>
          <w:szCs w:val="22"/>
        </w:rPr>
        <w:t xml:space="preserve"> llevar a cabo la </w:t>
      </w:r>
      <w:r w:rsidR="006C4764" w:rsidRPr="008B5FA5">
        <w:rPr>
          <w:rFonts w:ascii="Tahoma" w:hAnsi="Tahoma" w:cs="Tahoma"/>
          <w:sz w:val="22"/>
          <w:szCs w:val="22"/>
        </w:rPr>
        <w:lastRenderedPageBreak/>
        <w:t>asesoría y soporte técnico para la elaboración, transmisión electrónica, validación y generación de los acuses correspondientes de la manifestación de valor electrónica a través de la VUCEM y con ellos se pueda presentar con la firma electrónica de “</w:t>
      </w:r>
      <w:r w:rsidR="006C4764" w:rsidRPr="008B5FA5">
        <w:rPr>
          <w:rFonts w:ascii="Tahoma" w:hAnsi="Tahoma" w:cs="Tahoma"/>
          <w:i/>
          <w:iCs/>
          <w:sz w:val="22"/>
          <w:szCs w:val="22"/>
        </w:rPr>
        <w:t>EL CLIENTE</w:t>
      </w:r>
      <w:r w:rsidR="006C4764" w:rsidRPr="008B5FA5">
        <w:rPr>
          <w:rFonts w:ascii="Tahoma" w:hAnsi="Tahoma" w:cs="Tahoma"/>
          <w:sz w:val="22"/>
          <w:szCs w:val="22"/>
        </w:rPr>
        <w:t>”, por cada operación de comercio exterior en la que se encuentre obligado.</w:t>
      </w:r>
    </w:p>
    <w:p w14:paraId="54AE9F6B" w14:textId="77777777" w:rsidR="006D067C" w:rsidRPr="006C4764" w:rsidRDefault="006D067C" w:rsidP="00467117">
      <w:pPr>
        <w:spacing w:after="0" w:line="276" w:lineRule="auto"/>
        <w:jc w:val="both"/>
        <w:rPr>
          <w:rFonts w:ascii="Tahoma" w:hAnsi="Tahoma" w:cs="Tahoma"/>
          <w:sz w:val="22"/>
          <w:szCs w:val="22"/>
        </w:rPr>
      </w:pPr>
    </w:p>
    <w:p w14:paraId="035B73AD" w14:textId="3EBC7FCE" w:rsidR="00646FD8" w:rsidRPr="004B5516" w:rsidRDefault="00646FD8" w:rsidP="00467117">
      <w:pPr>
        <w:spacing w:after="0" w:line="276" w:lineRule="auto"/>
        <w:jc w:val="both"/>
        <w:rPr>
          <w:rFonts w:ascii="Tahoma" w:hAnsi="Tahoma" w:cs="Tahoma"/>
          <w:sz w:val="22"/>
          <w:szCs w:val="22"/>
        </w:rPr>
      </w:pPr>
      <w:r w:rsidRPr="004B5516">
        <w:rPr>
          <w:rFonts w:ascii="Tahoma" w:hAnsi="Tahoma" w:cs="Tahoma"/>
          <w:b/>
          <w:bCs/>
          <w:sz w:val="22"/>
          <w:szCs w:val="22"/>
        </w:rPr>
        <w:t>TERCERA.</w:t>
      </w:r>
      <w:r w:rsidRPr="004B5516">
        <w:rPr>
          <w:rFonts w:ascii="Tahoma" w:hAnsi="Tahoma" w:cs="Tahoma"/>
          <w:sz w:val="22"/>
          <w:szCs w:val="22"/>
        </w:rPr>
        <w:t xml:space="preserve"> </w:t>
      </w:r>
      <w:r w:rsidRPr="004B5516">
        <w:rPr>
          <w:rFonts w:ascii="Tahoma" w:hAnsi="Tahoma" w:cs="Tahoma"/>
          <w:b/>
          <w:bCs/>
          <w:sz w:val="22"/>
          <w:szCs w:val="22"/>
          <w:u w:val="single"/>
        </w:rPr>
        <w:t>OBLIGACIONES</w:t>
      </w:r>
      <w:r w:rsidRPr="004B5516">
        <w:rPr>
          <w:rFonts w:ascii="Tahoma" w:hAnsi="Tahoma" w:cs="Tahoma"/>
          <w:sz w:val="22"/>
          <w:szCs w:val="22"/>
        </w:rPr>
        <w:t>:</w:t>
      </w:r>
    </w:p>
    <w:p w14:paraId="3297BFB5" w14:textId="77777777" w:rsidR="006C4764" w:rsidRDefault="006C4764" w:rsidP="00467117">
      <w:pPr>
        <w:spacing w:after="0" w:line="276" w:lineRule="auto"/>
        <w:jc w:val="both"/>
        <w:rPr>
          <w:rFonts w:ascii="Tahoma" w:hAnsi="Tahoma" w:cs="Tahoma"/>
          <w:sz w:val="22"/>
          <w:szCs w:val="22"/>
        </w:rPr>
      </w:pPr>
    </w:p>
    <w:p w14:paraId="532F5028" w14:textId="3BE3F0C0" w:rsidR="00956283" w:rsidRDefault="00BC0A6C" w:rsidP="00467117">
      <w:pPr>
        <w:spacing w:after="0" w:line="276" w:lineRule="auto"/>
        <w:jc w:val="both"/>
        <w:rPr>
          <w:rFonts w:ascii="Tahoma" w:hAnsi="Tahoma" w:cs="Tahoma"/>
          <w:sz w:val="22"/>
          <w:szCs w:val="22"/>
        </w:rPr>
      </w:pPr>
      <w:r w:rsidRPr="008B5FA5">
        <w:rPr>
          <w:rFonts w:ascii="Tahoma" w:hAnsi="Tahoma" w:cs="Tahoma"/>
          <w:b/>
          <w:bCs/>
          <w:sz w:val="22"/>
          <w:szCs w:val="22"/>
        </w:rPr>
        <w:t>“</w:t>
      </w:r>
      <w:r w:rsidR="006D03EF" w:rsidRPr="008B5FA5">
        <w:rPr>
          <w:rFonts w:ascii="Tahoma" w:hAnsi="Tahoma" w:cs="Tahoma"/>
          <w:b/>
          <w:bCs/>
          <w:i/>
          <w:iCs/>
          <w:sz w:val="22"/>
          <w:szCs w:val="22"/>
        </w:rPr>
        <w:t>EL PRESTADOR DE SERVICIOS</w:t>
      </w:r>
      <w:r w:rsidRPr="008B5FA5">
        <w:rPr>
          <w:rFonts w:ascii="Tahoma" w:hAnsi="Tahoma" w:cs="Tahoma"/>
          <w:b/>
          <w:bCs/>
          <w:sz w:val="22"/>
          <w:szCs w:val="22"/>
        </w:rPr>
        <w:t>”</w:t>
      </w:r>
      <w:r w:rsidRPr="004B5516">
        <w:rPr>
          <w:rFonts w:ascii="Tahoma" w:hAnsi="Tahoma" w:cs="Tahoma"/>
          <w:sz w:val="22"/>
          <w:szCs w:val="22"/>
        </w:rPr>
        <w:t xml:space="preserve"> se obliga a</w:t>
      </w:r>
      <w:r w:rsidR="00646FD8" w:rsidRPr="004B5516">
        <w:rPr>
          <w:rFonts w:ascii="Tahoma" w:hAnsi="Tahoma" w:cs="Tahoma"/>
          <w:sz w:val="22"/>
          <w:szCs w:val="22"/>
        </w:rPr>
        <w:t>:</w:t>
      </w:r>
    </w:p>
    <w:p w14:paraId="7C0A44D4" w14:textId="77777777" w:rsidR="00AB03A1" w:rsidRPr="004B5516" w:rsidRDefault="00AB03A1" w:rsidP="00467117">
      <w:pPr>
        <w:spacing w:after="0" w:line="276" w:lineRule="auto"/>
        <w:jc w:val="both"/>
        <w:rPr>
          <w:rFonts w:ascii="Tahoma" w:hAnsi="Tahoma" w:cs="Tahoma"/>
          <w:sz w:val="22"/>
          <w:szCs w:val="22"/>
        </w:rPr>
      </w:pPr>
    </w:p>
    <w:p w14:paraId="2DB5D796" w14:textId="49C9F79A" w:rsidR="007D5BB1" w:rsidRDefault="007D5BB1" w:rsidP="00467117">
      <w:pPr>
        <w:pStyle w:val="Prrafodelista"/>
        <w:numPr>
          <w:ilvl w:val="0"/>
          <w:numId w:val="4"/>
        </w:numPr>
        <w:spacing w:after="0" w:line="276" w:lineRule="auto"/>
        <w:jc w:val="both"/>
        <w:rPr>
          <w:rFonts w:ascii="Tahoma" w:hAnsi="Tahoma" w:cs="Tahoma"/>
          <w:sz w:val="22"/>
          <w:szCs w:val="22"/>
        </w:rPr>
      </w:pPr>
      <w:r w:rsidRPr="004B5516">
        <w:rPr>
          <w:rFonts w:ascii="Tahoma" w:hAnsi="Tahoma" w:cs="Tahoma"/>
          <w:sz w:val="22"/>
          <w:szCs w:val="22"/>
        </w:rPr>
        <w:t xml:space="preserve">Brindar asesoría y </w:t>
      </w:r>
      <w:r w:rsidR="00956283" w:rsidRPr="004B5516">
        <w:rPr>
          <w:rFonts w:ascii="Tahoma" w:hAnsi="Tahoma" w:cs="Tahoma"/>
          <w:sz w:val="22"/>
          <w:szCs w:val="22"/>
        </w:rPr>
        <w:t xml:space="preserve">soporte técnico </w:t>
      </w:r>
      <w:r w:rsidR="00CD7F2A">
        <w:rPr>
          <w:rFonts w:ascii="Tahoma" w:hAnsi="Tahoma" w:cs="Tahoma"/>
          <w:sz w:val="22"/>
          <w:szCs w:val="22"/>
        </w:rPr>
        <w:t xml:space="preserve">al </w:t>
      </w:r>
      <w:r w:rsidR="00956283" w:rsidRPr="004B5516">
        <w:rPr>
          <w:rFonts w:ascii="Tahoma" w:hAnsi="Tahoma" w:cs="Tahoma"/>
          <w:sz w:val="22"/>
          <w:szCs w:val="22"/>
        </w:rPr>
        <w:t xml:space="preserve"> “</w:t>
      </w:r>
      <w:r w:rsidR="00956283" w:rsidRPr="004B5516">
        <w:rPr>
          <w:rFonts w:ascii="Tahoma" w:hAnsi="Tahoma" w:cs="Tahoma"/>
          <w:i/>
          <w:iCs/>
          <w:sz w:val="22"/>
          <w:szCs w:val="22"/>
        </w:rPr>
        <w:t>EL CLIENTE</w:t>
      </w:r>
      <w:r w:rsidR="00956283" w:rsidRPr="004B5516">
        <w:rPr>
          <w:rFonts w:ascii="Tahoma" w:hAnsi="Tahoma" w:cs="Tahoma"/>
          <w:sz w:val="22"/>
          <w:szCs w:val="22"/>
        </w:rPr>
        <w:t xml:space="preserve">” </w:t>
      </w:r>
      <w:r w:rsidR="00CD7F2A">
        <w:rPr>
          <w:rFonts w:ascii="Tahoma" w:hAnsi="Tahoma" w:cs="Tahoma"/>
          <w:sz w:val="22"/>
          <w:szCs w:val="22"/>
        </w:rPr>
        <w:t xml:space="preserve">en la </w:t>
      </w:r>
      <w:r w:rsidR="00BC0A6C" w:rsidRPr="004B5516">
        <w:rPr>
          <w:rFonts w:ascii="Tahoma" w:hAnsi="Tahoma" w:cs="Tahoma"/>
          <w:sz w:val="22"/>
          <w:szCs w:val="22"/>
        </w:rPr>
        <w:t>elabora</w:t>
      </w:r>
      <w:r w:rsidR="00CD7F2A">
        <w:rPr>
          <w:rFonts w:ascii="Tahoma" w:hAnsi="Tahoma" w:cs="Tahoma"/>
          <w:sz w:val="22"/>
          <w:szCs w:val="22"/>
        </w:rPr>
        <w:t>ción</w:t>
      </w:r>
      <w:r w:rsidR="00BC0A6C" w:rsidRPr="004B5516">
        <w:rPr>
          <w:rFonts w:ascii="Tahoma" w:hAnsi="Tahoma" w:cs="Tahoma"/>
          <w:sz w:val="22"/>
          <w:szCs w:val="22"/>
        </w:rPr>
        <w:t>, transmi</w:t>
      </w:r>
      <w:r w:rsidR="00CD7F2A">
        <w:rPr>
          <w:rFonts w:ascii="Tahoma" w:hAnsi="Tahoma" w:cs="Tahoma"/>
          <w:sz w:val="22"/>
          <w:szCs w:val="22"/>
        </w:rPr>
        <w:t xml:space="preserve">sión </w:t>
      </w:r>
      <w:r w:rsidR="00BC0A6C" w:rsidRPr="004B5516">
        <w:rPr>
          <w:rFonts w:ascii="Tahoma" w:hAnsi="Tahoma" w:cs="Tahoma"/>
          <w:sz w:val="22"/>
          <w:szCs w:val="22"/>
        </w:rPr>
        <w:t xml:space="preserve">electrónicamente y generar los acuses correspondientes de la </w:t>
      </w:r>
      <w:r w:rsidR="00B97180">
        <w:rPr>
          <w:rFonts w:ascii="Tahoma" w:hAnsi="Tahoma" w:cs="Tahoma"/>
          <w:sz w:val="22"/>
          <w:szCs w:val="22"/>
        </w:rPr>
        <w:t xml:space="preserve">MVE </w:t>
      </w:r>
      <w:r w:rsidR="00956283" w:rsidRPr="004B5516">
        <w:rPr>
          <w:rFonts w:ascii="Tahoma" w:hAnsi="Tahoma" w:cs="Tahoma"/>
          <w:sz w:val="22"/>
          <w:szCs w:val="22"/>
        </w:rPr>
        <w:t xml:space="preserve">a través de </w:t>
      </w:r>
      <w:r w:rsidR="00B97180">
        <w:rPr>
          <w:rFonts w:ascii="Tahoma" w:hAnsi="Tahoma" w:cs="Tahoma"/>
          <w:sz w:val="22"/>
          <w:szCs w:val="22"/>
        </w:rPr>
        <w:t>VUCEM</w:t>
      </w:r>
      <w:r w:rsidRPr="004B5516">
        <w:rPr>
          <w:rFonts w:ascii="Tahoma" w:hAnsi="Tahoma" w:cs="Tahoma"/>
          <w:sz w:val="22"/>
          <w:szCs w:val="22"/>
        </w:rPr>
        <w:t>.</w:t>
      </w:r>
    </w:p>
    <w:p w14:paraId="727F6AA5" w14:textId="77777777" w:rsidR="00CC5EAA" w:rsidRPr="004B5516" w:rsidRDefault="00CC5EAA" w:rsidP="00467117">
      <w:pPr>
        <w:pStyle w:val="Prrafodelista"/>
        <w:spacing w:after="0" w:line="276" w:lineRule="auto"/>
        <w:jc w:val="both"/>
        <w:rPr>
          <w:rFonts w:ascii="Tahoma" w:hAnsi="Tahoma" w:cs="Tahoma"/>
          <w:sz w:val="22"/>
          <w:szCs w:val="22"/>
        </w:rPr>
      </w:pPr>
    </w:p>
    <w:p w14:paraId="5352752D" w14:textId="06C30027" w:rsidR="004071B1" w:rsidRDefault="007D5BB1" w:rsidP="00467117">
      <w:pPr>
        <w:pStyle w:val="Prrafodelista"/>
        <w:numPr>
          <w:ilvl w:val="0"/>
          <w:numId w:val="4"/>
        </w:numPr>
        <w:spacing w:after="0" w:line="276" w:lineRule="auto"/>
        <w:jc w:val="both"/>
        <w:rPr>
          <w:rFonts w:ascii="Tahoma" w:hAnsi="Tahoma" w:cs="Tahoma"/>
          <w:sz w:val="22"/>
          <w:szCs w:val="22"/>
        </w:rPr>
      </w:pPr>
      <w:r w:rsidRPr="004B5516">
        <w:rPr>
          <w:rFonts w:ascii="Tahoma" w:hAnsi="Tahoma" w:cs="Tahoma"/>
          <w:sz w:val="22"/>
          <w:szCs w:val="22"/>
        </w:rPr>
        <w:t xml:space="preserve">Garantizar la correcta </w:t>
      </w:r>
      <w:r w:rsidR="00BC0A6C" w:rsidRPr="004B5516">
        <w:rPr>
          <w:rFonts w:ascii="Tahoma" w:hAnsi="Tahoma" w:cs="Tahoma"/>
          <w:sz w:val="22"/>
          <w:szCs w:val="22"/>
        </w:rPr>
        <w:t>gestión de la información</w:t>
      </w:r>
      <w:r w:rsidR="002C2967" w:rsidRPr="004B5516">
        <w:rPr>
          <w:rFonts w:ascii="Tahoma" w:hAnsi="Tahoma" w:cs="Tahoma"/>
          <w:sz w:val="22"/>
          <w:szCs w:val="22"/>
        </w:rPr>
        <w:t>,</w:t>
      </w:r>
      <w:r w:rsidR="00BC0A6C" w:rsidRPr="004B5516">
        <w:rPr>
          <w:rFonts w:ascii="Tahoma" w:hAnsi="Tahoma" w:cs="Tahoma"/>
          <w:sz w:val="22"/>
          <w:szCs w:val="22"/>
        </w:rPr>
        <w:t xml:space="preserve"> actuando con diligencia y profesionalismo en el cumplimiento de</w:t>
      </w:r>
      <w:r w:rsidR="002C2967" w:rsidRPr="004B5516">
        <w:rPr>
          <w:rFonts w:ascii="Tahoma" w:hAnsi="Tahoma" w:cs="Tahoma"/>
          <w:sz w:val="22"/>
          <w:szCs w:val="22"/>
        </w:rPr>
        <w:t xml:space="preserve">l </w:t>
      </w:r>
      <w:r w:rsidR="00BC0A6C" w:rsidRPr="004B5516">
        <w:rPr>
          <w:rFonts w:ascii="Tahoma" w:hAnsi="Tahoma" w:cs="Tahoma"/>
          <w:sz w:val="22"/>
          <w:szCs w:val="22"/>
        </w:rPr>
        <w:t>servicio</w:t>
      </w:r>
      <w:r w:rsidR="00C95C89" w:rsidRPr="004B5516">
        <w:rPr>
          <w:rFonts w:ascii="Tahoma" w:hAnsi="Tahoma" w:cs="Tahoma"/>
          <w:sz w:val="22"/>
          <w:szCs w:val="22"/>
        </w:rPr>
        <w:t>.</w:t>
      </w:r>
    </w:p>
    <w:p w14:paraId="1B81ADB7" w14:textId="77777777" w:rsidR="00CC5EAA" w:rsidRDefault="00CC5EAA" w:rsidP="00467117">
      <w:pPr>
        <w:pStyle w:val="Prrafodelista"/>
        <w:spacing w:after="0" w:line="276" w:lineRule="auto"/>
        <w:jc w:val="both"/>
        <w:rPr>
          <w:rFonts w:ascii="Tahoma" w:hAnsi="Tahoma" w:cs="Tahoma"/>
          <w:sz w:val="22"/>
          <w:szCs w:val="22"/>
        </w:rPr>
      </w:pPr>
    </w:p>
    <w:p w14:paraId="7895A909" w14:textId="357829CF" w:rsidR="00CC5EAA" w:rsidRDefault="00CC5EAA" w:rsidP="00467117">
      <w:pPr>
        <w:pStyle w:val="Prrafodelista"/>
        <w:numPr>
          <w:ilvl w:val="0"/>
          <w:numId w:val="4"/>
        </w:numPr>
        <w:spacing w:after="0" w:line="276" w:lineRule="auto"/>
        <w:jc w:val="both"/>
        <w:rPr>
          <w:rFonts w:ascii="Tahoma" w:hAnsi="Tahoma" w:cs="Tahoma"/>
          <w:sz w:val="22"/>
          <w:szCs w:val="22"/>
        </w:rPr>
      </w:pPr>
      <w:r w:rsidRPr="00CC5EAA">
        <w:rPr>
          <w:rFonts w:ascii="Tahoma" w:hAnsi="Tahoma" w:cs="Tahoma"/>
          <w:sz w:val="22"/>
          <w:szCs w:val="22"/>
        </w:rPr>
        <w:t xml:space="preserve">A no divulgar </w:t>
      </w:r>
      <w:r>
        <w:rPr>
          <w:rFonts w:ascii="Tahoma" w:hAnsi="Tahoma" w:cs="Tahoma"/>
          <w:sz w:val="22"/>
          <w:szCs w:val="22"/>
        </w:rPr>
        <w:t xml:space="preserve">de forma alguna la información y documentación proporcionada por </w:t>
      </w:r>
      <w:r w:rsidRPr="00CC5EAA">
        <w:rPr>
          <w:rFonts w:ascii="Tahoma" w:hAnsi="Tahoma" w:cs="Tahoma"/>
          <w:sz w:val="22"/>
          <w:szCs w:val="22"/>
        </w:rPr>
        <w:t>"EL CLIENTE" a terceros, garantizando en todo momento la confidencialidad, integridad y resguardo de los datos personales, implementando medidas</w:t>
      </w:r>
      <w:r w:rsidR="006D067C">
        <w:rPr>
          <w:rFonts w:ascii="Tahoma" w:hAnsi="Tahoma" w:cs="Tahoma"/>
          <w:sz w:val="22"/>
          <w:szCs w:val="22"/>
        </w:rPr>
        <w:t xml:space="preserve"> </w:t>
      </w:r>
      <w:r w:rsidRPr="00CC5EAA">
        <w:rPr>
          <w:rFonts w:ascii="Tahoma" w:hAnsi="Tahoma" w:cs="Tahoma"/>
          <w:sz w:val="22"/>
          <w:szCs w:val="22"/>
        </w:rPr>
        <w:t xml:space="preserve">administrativas, </w:t>
      </w:r>
      <w:r>
        <w:rPr>
          <w:rFonts w:ascii="Tahoma" w:hAnsi="Tahoma" w:cs="Tahoma"/>
          <w:sz w:val="22"/>
          <w:szCs w:val="22"/>
        </w:rPr>
        <w:t xml:space="preserve">técnicas y físicas </w:t>
      </w:r>
      <w:r w:rsidRPr="00CC5EAA">
        <w:rPr>
          <w:rFonts w:ascii="Tahoma" w:hAnsi="Tahoma" w:cs="Tahoma"/>
          <w:sz w:val="22"/>
          <w:szCs w:val="22"/>
        </w:rPr>
        <w:t>adecuadas, y al concluir la relaci</w:t>
      </w:r>
      <w:r>
        <w:rPr>
          <w:rFonts w:ascii="Tahoma" w:hAnsi="Tahoma" w:cs="Tahoma"/>
          <w:sz w:val="22"/>
          <w:szCs w:val="22"/>
        </w:rPr>
        <w:t xml:space="preserve">ón </w:t>
      </w:r>
      <w:r w:rsidRPr="00CC5EAA">
        <w:rPr>
          <w:rFonts w:ascii="Tahoma" w:hAnsi="Tahoma" w:cs="Tahoma"/>
          <w:sz w:val="22"/>
          <w:szCs w:val="22"/>
        </w:rPr>
        <w:t>contractual, devolver o destruir la informaci</w:t>
      </w:r>
      <w:r>
        <w:rPr>
          <w:rFonts w:ascii="Tahoma" w:hAnsi="Tahoma" w:cs="Tahoma"/>
          <w:sz w:val="22"/>
          <w:szCs w:val="22"/>
        </w:rPr>
        <w:t xml:space="preserve">ón </w:t>
      </w:r>
      <w:r w:rsidRPr="00CC5EAA">
        <w:rPr>
          <w:rFonts w:ascii="Tahoma" w:hAnsi="Tahoma" w:cs="Tahoma"/>
          <w:sz w:val="22"/>
          <w:szCs w:val="22"/>
        </w:rPr>
        <w:t>conforme a lo solicitado por "EL CLIENTE"</w:t>
      </w:r>
      <w:r>
        <w:rPr>
          <w:rFonts w:ascii="Tahoma" w:hAnsi="Tahoma" w:cs="Tahoma"/>
          <w:sz w:val="22"/>
          <w:szCs w:val="22"/>
        </w:rPr>
        <w:t>.</w:t>
      </w:r>
    </w:p>
    <w:p w14:paraId="190CDF1F" w14:textId="77777777" w:rsidR="008B5FA5" w:rsidRDefault="008B5FA5" w:rsidP="00467117">
      <w:pPr>
        <w:pStyle w:val="Prrafodelista"/>
        <w:spacing w:after="0" w:line="276" w:lineRule="auto"/>
        <w:jc w:val="both"/>
        <w:rPr>
          <w:rFonts w:ascii="Tahoma" w:hAnsi="Tahoma" w:cs="Tahoma"/>
          <w:sz w:val="22"/>
          <w:szCs w:val="22"/>
        </w:rPr>
      </w:pPr>
    </w:p>
    <w:p w14:paraId="228F16D5" w14:textId="70E96957" w:rsidR="00753098" w:rsidRDefault="00BC0A6C" w:rsidP="00467117">
      <w:pPr>
        <w:spacing w:after="0" w:line="276" w:lineRule="auto"/>
        <w:jc w:val="both"/>
        <w:rPr>
          <w:rFonts w:ascii="Tahoma" w:hAnsi="Tahoma" w:cs="Tahoma"/>
          <w:sz w:val="22"/>
          <w:szCs w:val="22"/>
        </w:rPr>
      </w:pPr>
      <w:r w:rsidRPr="008B5FA5">
        <w:rPr>
          <w:rFonts w:ascii="Tahoma" w:hAnsi="Tahoma" w:cs="Tahoma"/>
          <w:b/>
          <w:bCs/>
          <w:sz w:val="22"/>
          <w:szCs w:val="22"/>
        </w:rPr>
        <w:t>“</w:t>
      </w:r>
      <w:r w:rsidRPr="008B5FA5">
        <w:rPr>
          <w:rFonts w:ascii="Tahoma" w:hAnsi="Tahoma" w:cs="Tahoma"/>
          <w:b/>
          <w:bCs/>
          <w:i/>
          <w:iCs/>
          <w:sz w:val="22"/>
          <w:szCs w:val="22"/>
        </w:rPr>
        <w:t>EL CLIENTE</w:t>
      </w:r>
      <w:r w:rsidRPr="008B5FA5">
        <w:rPr>
          <w:rFonts w:ascii="Tahoma" w:hAnsi="Tahoma" w:cs="Tahoma"/>
          <w:b/>
          <w:bCs/>
          <w:sz w:val="22"/>
          <w:szCs w:val="22"/>
        </w:rPr>
        <w:t>”</w:t>
      </w:r>
      <w:r w:rsidRPr="004B5516">
        <w:rPr>
          <w:rFonts w:ascii="Tahoma" w:hAnsi="Tahoma" w:cs="Tahoma"/>
          <w:sz w:val="22"/>
          <w:szCs w:val="22"/>
        </w:rPr>
        <w:t xml:space="preserve"> se obliga a</w:t>
      </w:r>
      <w:r w:rsidR="00646FD8" w:rsidRPr="004B5516">
        <w:rPr>
          <w:rFonts w:ascii="Tahoma" w:hAnsi="Tahoma" w:cs="Tahoma"/>
          <w:sz w:val="22"/>
          <w:szCs w:val="22"/>
        </w:rPr>
        <w:t>:</w:t>
      </w:r>
    </w:p>
    <w:p w14:paraId="086B7404" w14:textId="77777777" w:rsidR="002D75AD" w:rsidRPr="004B5516" w:rsidRDefault="002D75AD" w:rsidP="00467117">
      <w:pPr>
        <w:spacing w:after="0" w:line="276" w:lineRule="auto"/>
        <w:jc w:val="both"/>
        <w:rPr>
          <w:rFonts w:ascii="Tahoma" w:hAnsi="Tahoma" w:cs="Tahoma"/>
          <w:sz w:val="22"/>
          <w:szCs w:val="22"/>
        </w:rPr>
      </w:pPr>
    </w:p>
    <w:p w14:paraId="2C68F700" w14:textId="40208EFA" w:rsidR="00EA7386" w:rsidRDefault="002C2967" w:rsidP="00467117">
      <w:pPr>
        <w:pStyle w:val="Prrafodelista"/>
        <w:numPr>
          <w:ilvl w:val="0"/>
          <w:numId w:val="5"/>
        </w:numPr>
        <w:spacing w:after="0" w:line="276" w:lineRule="auto"/>
        <w:jc w:val="both"/>
        <w:rPr>
          <w:rFonts w:ascii="Tahoma" w:hAnsi="Tahoma" w:cs="Tahoma"/>
          <w:sz w:val="22"/>
          <w:szCs w:val="22"/>
        </w:rPr>
      </w:pPr>
      <w:r w:rsidRPr="004B5516">
        <w:rPr>
          <w:rFonts w:ascii="Tahoma" w:hAnsi="Tahoma" w:cs="Tahoma"/>
          <w:sz w:val="22"/>
          <w:szCs w:val="22"/>
        </w:rPr>
        <w:t>P</w:t>
      </w:r>
      <w:r w:rsidR="00BC0A6C" w:rsidRPr="004B5516">
        <w:rPr>
          <w:rFonts w:ascii="Tahoma" w:hAnsi="Tahoma" w:cs="Tahoma"/>
          <w:sz w:val="22"/>
          <w:szCs w:val="22"/>
        </w:rPr>
        <w:t>roporcionar en tiempo y forma</w:t>
      </w:r>
      <w:r w:rsidR="00956283" w:rsidRPr="004B5516">
        <w:rPr>
          <w:rFonts w:ascii="Tahoma" w:hAnsi="Tahoma" w:cs="Tahoma"/>
          <w:sz w:val="22"/>
          <w:szCs w:val="22"/>
        </w:rPr>
        <w:t xml:space="preserve"> los documentos requeridos en el artículo 81 del Reglamento de la Ley Aduanera</w:t>
      </w:r>
      <w:r w:rsidR="008B5FA5">
        <w:rPr>
          <w:rFonts w:ascii="Tahoma" w:hAnsi="Tahoma" w:cs="Tahoma"/>
          <w:sz w:val="22"/>
          <w:szCs w:val="22"/>
        </w:rPr>
        <w:t>, consistente en:</w:t>
      </w:r>
    </w:p>
    <w:p w14:paraId="06B9669B" w14:textId="77777777" w:rsidR="002D75AD" w:rsidRDefault="002D75AD" w:rsidP="002D75AD">
      <w:pPr>
        <w:pStyle w:val="Prrafodelista"/>
        <w:spacing w:after="0" w:line="276" w:lineRule="auto"/>
        <w:jc w:val="both"/>
        <w:rPr>
          <w:rFonts w:ascii="Tahoma" w:hAnsi="Tahoma" w:cs="Tahoma"/>
          <w:sz w:val="22"/>
          <w:szCs w:val="22"/>
        </w:rPr>
      </w:pPr>
    </w:p>
    <w:p w14:paraId="093ED45C" w14:textId="3BE7287D" w:rsidR="008B5FA5" w:rsidRPr="008B5FA5" w:rsidRDefault="008B5FA5" w:rsidP="00467117">
      <w:pPr>
        <w:spacing w:after="0" w:line="240" w:lineRule="auto"/>
        <w:ind w:left="360"/>
        <w:jc w:val="both"/>
        <w:rPr>
          <w:rFonts w:ascii="Tahoma" w:hAnsi="Tahoma" w:cs="Tahoma"/>
          <w:i/>
          <w:iCs/>
          <w:sz w:val="18"/>
          <w:szCs w:val="18"/>
        </w:rPr>
      </w:pPr>
      <w:r w:rsidRPr="008B5FA5">
        <w:rPr>
          <w:rFonts w:ascii="Tahoma" w:hAnsi="Tahoma" w:cs="Tahoma"/>
          <w:sz w:val="22"/>
          <w:szCs w:val="22"/>
        </w:rPr>
        <w:t>I.</w:t>
      </w:r>
      <w:r w:rsidRPr="008B5FA5">
        <w:rPr>
          <w:rFonts w:ascii="Tahoma" w:hAnsi="Tahoma" w:cs="Tahoma"/>
          <w:sz w:val="22"/>
          <w:szCs w:val="22"/>
        </w:rPr>
        <w:tab/>
      </w:r>
      <w:r w:rsidRPr="008B5FA5">
        <w:rPr>
          <w:rFonts w:ascii="Tahoma" w:hAnsi="Tahoma" w:cs="Tahoma"/>
          <w:i/>
          <w:iCs/>
          <w:sz w:val="18"/>
          <w:szCs w:val="18"/>
        </w:rPr>
        <w:t>Factura comercial;</w:t>
      </w:r>
    </w:p>
    <w:p w14:paraId="30A7A4E7" w14:textId="6798E87E" w:rsidR="008B5FA5" w:rsidRPr="008B5FA5" w:rsidRDefault="008B5FA5" w:rsidP="002D75AD">
      <w:pPr>
        <w:spacing w:after="0" w:line="240" w:lineRule="auto"/>
        <w:ind w:left="360"/>
        <w:jc w:val="both"/>
        <w:rPr>
          <w:rFonts w:ascii="Tahoma" w:hAnsi="Tahoma" w:cs="Tahoma"/>
          <w:i/>
          <w:iCs/>
          <w:sz w:val="18"/>
          <w:szCs w:val="18"/>
        </w:rPr>
      </w:pPr>
      <w:r w:rsidRPr="008B5FA5">
        <w:rPr>
          <w:rFonts w:ascii="Tahoma" w:hAnsi="Tahoma" w:cs="Tahoma"/>
          <w:i/>
          <w:iCs/>
          <w:sz w:val="18"/>
          <w:szCs w:val="18"/>
        </w:rPr>
        <w:t>II.</w:t>
      </w:r>
      <w:r w:rsidRPr="008B5FA5">
        <w:rPr>
          <w:rFonts w:ascii="Tahoma" w:hAnsi="Tahoma" w:cs="Tahoma"/>
          <w:i/>
          <w:iCs/>
          <w:sz w:val="18"/>
          <w:szCs w:val="18"/>
        </w:rPr>
        <w:tab/>
        <w:t>El conocimiento de embarque, lista de empaque, guía aérea o demás documentos de transporte;</w:t>
      </w:r>
    </w:p>
    <w:p w14:paraId="5AA364B3" w14:textId="2E092199" w:rsidR="008B5FA5" w:rsidRPr="008B5FA5" w:rsidRDefault="008B5FA5" w:rsidP="00467117">
      <w:pPr>
        <w:spacing w:after="0" w:line="240" w:lineRule="auto"/>
        <w:ind w:left="360"/>
        <w:jc w:val="both"/>
        <w:rPr>
          <w:rFonts w:ascii="Tahoma" w:hAnsi="Tahoma" w:cs="Tahoma"/>
          <w:i/>
          <w:iCs/>
          <w:sz w:val="18"/>
          <w:szCs w:val="18"/>
        </w:rPr>
      </w:pPr>
      <w:r w:rsidRPr="008B5FA5">
        <w:rPr>
          <w:rFonts w:ascii="Tahoma" w:hAnsi="Tahoma" w:cs="Tahoma"/>
          <w:i/>
          <w:iCs/>
          <w:sz w:val="18"/>
          <w:szCs w:val="18"/>
        </w:rPr>
        <w:t>III.</w:t>
      </w:r>
      <w:r w:rsidRPr="008B5FA5">
        <w:rPr>
          <w:rFonts w:ascii="Tahoma" w:hAnsi="Tahoma" w:cs="Tahoma"/>
          <w:i/>
          <w:iCs/>
          <w:sz w:val="18"/>
          <w:szCs w:val="18"/>
        </w:rPr>
        <w:tab/>
        <w:t>El que compruebe el origen cuando corresponda, y de la procedencia de las Mercancías;</w:t>
      </w:r>
    </w:p>
    <w:p w14:paraId="44D543F5" w14:textId="2F5AAA6C" w:rsidR="008B5FA5" w:rsidRPr="008B5FA5" w:rsidRDefault="008B5FA5" w:rsidP="00467117">
      <w:pPr>
        <w:spacing w:after="0" w:line="240" w:lineRule="auto"/>
        <w:ind w:left="360"/>
        <w:jc w:val="both"/>
        <w:rPr>
          <w:rFonts w:ascii="Tahoma" w:hAnsi="Tahoma" w:cs="Tahoma"/>
          <w:i/>
          <w:iCs/>
          <w:sz w:val="18"/>
          <w:szCs w:val="18"/>
        </w:rPr>
      </w:pPr>
      <w:r w:rsidRPr="008B5FA5">
        <w:rPr>
          <w:rFonts w:ascii="Tahoma" w:hAnsi="Tahoma" w:cs="Tahoma"/>
          <w:i/>
          <w:iCs/>
          <w:sz w:val="18"/>
          <w:szCs w:val="18"/>
        </w:rPr>
        <w:t>IV.</w:t>
      </w:r>
      <w:r w:rsidRPr="008B5FA5">
        <w:rPr>
          <w:rFonts w:ascii="Tahoma" w:hAnsi="Tahoma" w:cs="Tahoma"/>
          <w:i/>
          <w:iCs/>
          <w:sz w:val="18"/>
          <w:szCs w:val="18"/>
        </w:rPr>
        <w:tab/>
        <w:t>En el que conste la garantía a que se refiere el inciso e), fracción I del artículo 36-A de la Ley;</w:t>
      </w:r>
    </w:p>
    <w:p w14:paraId="50F02CBA" w14:textId="4448C1C8" w:rsidR="008B5FA5" w:rsidRPr="008B5FA5" w:rsidRDefault="008B5FA5" w:rsidP="00467117">
      <w:pPr>
        <w:spacing w:after="0" w:line="240" w:lineRule="auto"/>
        <w:ind w:left="360"/>
        <w:jc w:val="both"/>
        <w:rPr>
          <w:rFonts w:ascii="Tahoma" w:hAnsi="Tahoma" w:cs="Tahoma"/>
          <w:i/>
          <w:iCs/>
          <w:sz w:val="18"/>
          <w:szCs w:val="18"/>
        </w:rPr>
      </w:pPr>
      <w:r w:rsidRPr="008B5FA5">
        <w:rPr>
          <w:rFonts w:ascii="Tahoma" w:hAnsi="Tahoma" w:cs="Tahoma"/>
          <w:i/>
          <w:iCs/>
          <w:sz w:val="18"/>
          <w:szCs w:val="18"/>
        </w:rPr>
        <w:t>V.</w:t>
      </w:r>
      <w:r w:rsidRPr="008B5FA5">
        <w:rPr>
          <w:rFonts w:ascii="Tahoma" w:hAnsi="Tahoma" w:cs="Tahoma"/>
          <w:i/>
          <w:iCs/>
          <w:sz w:val="18"/>
          <w:szCs w:val="18"/>
        </w:rPr>
        <w:tab/>
        <w:t>En el que conste el pago de las Mercancías, tales como la transferencia electrónica del pago o carta de crédito;</w:t>
      </w:r>
    </w:p>
    <w:p w14:paraId="38DBE73E" w14:textId="363EF99D" w:rsidR="008B5FA5" w:rsidRPr="008B5FA5" w:rsidRDefault="008B5FA5" w:rsidP="00467117">
      <w:pPr>
        <w:spacing w:after="0" w:line="240" w:lineRule="auto"/>
        <w:ind w:left="360"/>
        <w:jc w:val="both"/>
        <w:rPr>
          <w:rFonts w:ascii="Tahoma" w:hAnsi="Tahoma" w:cs="Tahoma"/>
          <w:i/>
          <w:iCs/>
          <w:sz w:val="18"/>
          <w:szCs w:val="18"/>
        </w:rPr>
      </w:pPr>
      <w:r w:rsidRPr="008B5FA5">
        <w:rPr>
          <w:rFonts w:ascii="Tahoma" w:hAnsi="Tahoma" w:cs="Tahoma"/>
          <w:i/>
          <w:iCs/>
          <w:sz w:val="18"/>
          <w:szCs w:val="18"/>
        </w:rPr>
        <w:t>VI.</w:t>
      </w:r>
      <w:r w:rsidRPr="008B5FA5">
        <w:rPr>
          <w:rFonts w:ascii="Tahoma" w:hAnsi="Tahoma" w:cs="Tahoma"/>
          <w:i/>
          <w:iCs/>
          <w:sz w:val="18"/>
          <w:szCs w:val="18"/>
        </w:rPr>
        <w:tab/>
        <w:t>El relativo a los gastos de transporte, seguros y gastos conexos que correspondan a la operación de que se trate;</w:t>
      </w:r>
    </w:p>
    <w:p w14:paraId="135DACB3" w14:textId="28FABB5A" w:rsidR="008B5FA5" w:rsidRPr="008B5FA5" w:rsidRDefault="008B5FA5" w:rsidP="00467117">
      <w:pPr>
        <w:spacing w:after="0" w:line="240" w:lineRule="auto"/>
        <w:ind w:left="360"/>
        <w:jc w:val="both"/>
        <w:rPr>
          <w:rFonts w:ascii="Tahoma" w:hAnsi="Tahoma" w:cs="Tahoma"/>
          <w:i/>
          <w:iCs/>
          <w:sz w:val="18"/>
          <w:szCs w:val="18"/>
        </w:rPr>
      </w:pPr>
      <w:r w:rsidRPr="008B5FA5">
        <w:rPr>
          <w:rFonts w:ascii="Tahoma" w:hAnsi="Tahoma" w:cs="Tahoma"/>
          <w:i/>
          <w:iCs/>
          <w:sz w:val="18"/>
          <w:szCs w:val="18"/>
        </w:rPr>
        <w:t>VII.</w:t>
      </w:r>
      <w:r w:rsidRPr="008B5FA5">
        <w:rPr>
          <w:rFonts w:ascii="Tahoma" w:hAnsi="Tahoma" w:cs="Tahoma"/>
          <w:i/>
          <w:iCs/>
          <w:sz w:val="18"/>
          <w:szCs w:val="18"/>
        </w:rPr>
        <w:tab/>
        <w:t>Contratos relacionados con la transacción de la Mercancía objeto de la operación;</w:t>
      </w:r>
    </w:p>
    <w:p w14:paraId="0A06FC96" w14:textId="35F231D4" w:rsidR="008B5FA5" w:rsidRPr="008B5FA5" w:rsidRDefault="008B5FA5" w:rsidP="00467117">
      <w:pPr>
        <w:spacing w:after="0" w:line="240" w:lineRule="auto"/>
        <w:ind w:left="360"/>
        <w:jc w:val="both"/>
        <w:rPr>
          <w:rFonts w:ascii="Tahoma" w:hAnsi="Tahoma" w:cs="Tahoma"/>
          <w:i/>
          <w:iCs/>
          <w:sz w:val="18"/>
          <w:szCs w:val="18"/>
        </w:rPr>
      </w:pPr>
      <w:r w:rsidRPr="008B5FA5">
        <w:rPr>
          <w:rFonts w:ascii="Tahoma" w:hAnsi="Tahoma" w:cs="Tahoma"/>
          <w:i/>
          <w:iCs/>
          <w:sz w:val="18"/>
          <w:szCs w:val="18"/>
        </w:rPr>
        <w:t>VIII.</w:t>
      </w:r>
      <w:r w:rsidRPr="008B5FA5">
        <w:rPr>
          <w:rFonts w:ascii="Tahoma" w:hAnsi="Tahoma" w:cs="Tahoma"/>
          <w:i/>
          <w:iCs/>
          <w:sz w:val="18"/>
          <w:szCs w:val="18"/>
        </w:rPr>
        <w:tab/>
        <w:t>Los que soporten los conceptos incrementables a que se refiere el artículo 65 de la Ley, y</w:t>
      </w:r>
    </w:p>
    <w:p w14:paraId="46400F42" w14:textId="4914BEC3" w:rsidR="008B5FA5" w:rsidRPr="008B5FA5" w:rsidRDefault="008B5FA5" w:rsidP="00467117">
      <w:pPr>
        <w:spacing w:after="0" w:line="240" w:lineRule="auto"/>
        <w:ind w:left="360"/>
        <w:jc w:val="both"/>
        <w:rPr>
          <w:rFonts w:ascii="Tahoma" w:hAnsi="Tahoma" w:cs="Tahoma"/>
          <w:i/>
          <w:iCs/>
          <w:sz w:val="18"/>
          <w:szCs w:val="18"/>
        </w:rPr>
      </w:pPr>
      <w:r w:rsidRPr="008B5FA5">
        <w:rPr>
          <w:rFonts w:ascii="Tahoma" w:hAnsi="Tahoma" w:cs="Tahoma"/>
          <w:i/>
          <w:iCs/>
          <w:sz w:val="18"/>
          <w:szCs w:val="18"/>
        </w:rPr>
        <w:t>IX.</w:t>
      </w:r>
      <w:r w:rsidRPr="008B5FA5">
        <w:rPr>
          <w:rFonts w:ascii="Tahoma" w:hAnsi="Tahoma" w:cs="Tahoma"/>
          <w:i/>
          <w:iCs/>
          <w:sz w:val="18"/>
          <w:szCs w:val="18"/>
        </w:rPr>
        <w:tab/>
        <w:t>Cualquier otra información y documentación necesaria para la determinación de valor en aduana de la Mercancía de que se trate.</w:t>
      </w:r>
    </w:p>
    <w:p w14:paraId="4F8A9F77" w14:textId="5574E013" w:rsidR="00CC5EAA" w:rsidRDefault="00CC5EAA" w:rsidP="00467117">
      <w:pPr>
        <w:spacing w:after="0" w:line="276" w:lineRule="auto"/>
        <w:jc w:val="both"/>
        <w:rPr>
          <w:rFonts w:ascii="Tahoma" w:hAnsi="Tahoma" w:cs="Tahoma"/>
          <w:sz w:val="22"/>
          <w:szCs w:val="22"/>
        </w:rPr>
      </w:pPr>
    </w:p>
    <w:p w14:paraId="0B0AC768" w14:textId="7F841D5D" w:rsidR="008B5FA5" w:rsidRDefault="008B5FA5" w:rsidP="00467117">
      <w:pPr>
        <w:spacing w:after="0" w:line="276" w:lineRule="auto"/>
        <w:jc w:val="both"/>
        <w:rPr>
          <w:rFonts w:ascii="Tahoma" w:hAnsi="Tahoma" w:cs="Tahoma"/>
          <w:sz w:val="22"/>
          <w:szCs w:val="22"/>
        </w:rPr>
      </w:pPr>
      <w:r w:rsidRPr="004B5516">
        <w:rPr>
          <w:rFonts w:ascii="Tahoma" w:hAnsi="Tahoma" w:cs="Tahoma"/>
          <w:sz w:val="22"/>
          <w:szCs w:val="22"/>
        </w:rPr>
        <w:t>“</w:t>
      </w:r>
      <w:r w:rsidRPr="004B5516">
        <w:rPr>
          <w:rFonts w:ascii="Tahoma" w:hAnsi="Tahoma" w:cs="Tahoma"/>
          <w:i/>
          <w:iCs/>
          <w:sz w:val="22"/>
          <w:szCs w:val="22"/>
        </w:rPr>
        <w:t>EL PRESTADOR DE SERVICIOS</w:t>
      </w:r>
      <w:r w:rsidRPr="004B5516">
        <w:rPr>
          <w:rFonts w:ascii="Tahoma" w:hAnsi="Tahoma" w:cs="Tahoma"/>
          <w:sz w:val="22"/>
          <w:szCs w:val="22"/>
        </w:rPr>
        <w:t>”</w:t>
      </w:r>
      <w:r w:rsidR="006D067C">
        <w:rPr>
          <w:rFonts w:ascii="Tahoma" w:hAnsi="Tahoma" w:cs="Tahoma"/>
          <w:sz w:val="22"/>
          <w:szCs w:val="22"/>
        </w:rPr>
        <w:t xml:space="preserve"> brindará la asesorí</w:t>
      </w:r>
      <w:r>
        <w:rPr>
          <w:rFonts w:ascii="Tahoma" w:hAnsi="Tahoma" w:cs="Tahoma"/>
          <w:sz w:val="22"/>
          <w:szCs w:val="22"/>
        </w:rPr>
        <w:t xml:space="preserve">a correspondiente en el análisis e idoniedad de la documentación que proporcione </w:t>
      </w:r>
      <w:r w:rsidRPr="004B5516">
        <w:rPr>
          <w:rFonts w:ascii="Tahoma" w:hAnsi="Tahoma" w:cs="Tahoma"/>
          <w:sz w:val="22"/>
          <w:szCs w:val="22"/>
        </w:rPr>
        <w:t>“</w:t>
      </w:r>
      <w:r w:rsidRPr="004B5516">
        <w:rPr>
          <w:rFonts w:ascii="Tahoma" w:hAnsi="Tahoma" w:cs="Tahoma"/>
          <w:i/>
          <w:iCs/>
          <w:sz w:val="22"/>
          <w:szCs w:val="22"/>
        </w:rPr>
        <w:t>EL CLIENTE</w:t>
      </w:r>
      <w:r w:rsidRPr="004B5516">
        <w:rPr>
          <w:rFonts w:ascii="Tahoma" w:hAnsi="Tahoma" w:cs="Tahoma"/>
          <w:sz w:val="22"/>
          <w:szCs w:val="22"/>
        </w:rPr>
        <w:t>”</w:t>
      </w:r>
      <w:r>
        <w:rPr>
          <w:rFonts w:ascii="Tahoma" w:hAnsi="Tahoma" w:cs="Tahoma"/>
          <w:sz w:val="22"/>
          <w:szCs w:val="22"/>
        </w:rPr>
        <w:t>.</w:t>
      </w:r>
    </w:p>
    <w:p w14:paraId="47CBDC75" w14:textId="77777777" w:rsidR="008B5FA5" w:rsidRDefault="008B5FA5" w:rsidP="00467117">
      <w:pPr>
        <w:spacing w:after="0" w:line="276" w:lineRule="auto"/>
        <w:jc w:val="both"/>
        <w:rPr>
          <w:rFonts w:ascii="Tahoma" w:hAnsi="Tahoma" w:cs="Tahoma"/>
          <w:sz w:val="22"/>
          <w:szCs w:val="22"/>
        </w:rPr>
      </w:pPr>
    </w:p>
    <w:p w14:paraId="5A167AD1" w14:textId="3E03921B" w:rsidR="00EA7386" w:rsidRPr="008B5FA5" w:rsidRDefault="002C2967" w:rsidP="00467117">
      <w:pPr>
        <w:pStyle w:val="Prrafodelista"/>
        <w:numPr>
          <w:ilvl w:val="0"/>
          <w:numId w:val="5"/>
        </w:numPr>
        <w:spacing w:after="0" w:line="276" w:lineRule="auto"/>
        <w:jc w:val="both"/>
        <w:rPr>
          <w:rFonts w:ascii="Tahoma" w:hAnsi="Tahoma" w:cs="Tahoma"/>
          <w:sz w:val="22"/>
          <w:szCs w:val="22"/>
        </w:rPr>
      </w:pPr>
      <w:r w:rsidRPr="008B5FA5">
        <w:rPr>
          <w:rFonts w:ascii="Tahoma" w:hAnsi="Tahoma" w:cs="Tahoma"/>
          <w:sz w:val="22"/>
          <w:szCs w:val="22"/>
        </w:rPr>
        <w:t>Cubrir a</w:t>
      </w:r>
      <w:r w:rsidR="00EA7386" w:rsidRPr="008B5FA5">
        <w:rPr>
          <w:rFonts w:ascii="Tahoma" w:hAnsi="Tahoma" w:cs="Tahoma"/>
          <w:sz w:val="22"/>
          <w:szCs w:val="22"/>
        </w:rPr>
        <w:t xml:space="preserve"> “</w:t>
      </w:r>
      <w:r w:rsidR="00EA7386" w:rsidRPr="008B5FA5">
        <w:rPr>
          <w:rFonts w:ascii="Tahoma" w:hAnsi="Tahoma" w:cs="Tahoma"/>
          <w:i/>
          <w:iCs/>
          <w:sz w:val="22"/>
          <w:szCs w:val="22"/>
        </w:rPr>
        <w:t>EL PRESTADOR DE SERVICIOS</w:t>
      </w:r>
      <w:r w:rsidR="00EA7386" w:rsidRPr="008B5FA5">
        <w:rPr>
          <w:rFonts w:ascii="Tahoma" w:hAnsi="Tahoma" w:cs="Tahoma"/>
          <w:sz w:val="22"/>
          <w:szCs w:val="22"/>
        </w:rPr>
        <w:t xml:space="preserve">” los honorarios </w:t>
      </w:r>
      <w:r w:rsidRPr="008B5FA5">
        <w:rPr>
          <w:rFonts w:ascii="Tahoma" w:hAnsi="Tahoma" w:cs="Tahoma"/>
          <w:sz w:val="22"/>
          <w:szCs w:val="22"/>
        </w:rPr>
        <w:t xml:space="preserve">pactados </w:t>
      </w:r>
      <w:r w:rsidR="00EA7386" w:rsidRPr="008B5FA5">
        <w:rPr>
          <w:rFonts w:ascii="Tahoma" w:hAnsi="Tahoma" w:cs="Tahoma"/>
          <w:sz w:val="22"/>
          <w:szCs w:val="22"/>
        </w:rPr>
        <w:t>por la asesoría y soporte técnico</w:t>
      </w:r>
      <w:r w:rsidRPr="008B5FA5">
        <w:rPr>
          <w:rFonts w:ascii="Tahoma" w:hAnsi="Tahoma" w:cs="Tahoma"/>
          <w:sz w:val="22"/>
          <w:szCs w:val="22"/>
        </w:rPr>
        <w:t xml:space="preserve"> en</w:t>
      </w:r>
      <w:r w:rsidR="00EA7386" w:rsidRPr="008B5FA5">
        <w:rPr>
          <w:rFonts w:ascii="Tahoma" w:hAnsi="Tahoma" w:cs="Tahoma"/>
          <w:sz w:val="22"/>
          <w:szCs w:val="22"/>
        </w:rPr>
        <w:t xml:space="preserve"> la elaboración, transmisión y validación de la </w:t>
      </w:r>
      <w:r w:rsidR="00CC5EAA" w:rsidRPr="008B5FA5">
        <w:rPr>
          <w:rFonts w:ascii="Tahoma" w:hAnsi="Tahoma" w:cs="Tahoma"/>
          <w:sz w:val="22"/>
          <w:szCs w:val="22"/>
        </w:rPr>
        <w:t xml:space="preserve">MVE </w:t>
      </w:r>
      <w:r w:rsidR="00EA7386" w:rsidRPr="008B5FA5">
        <w:rPr>
          <w:rFonts w:ascii="Tahoma" w:hAnsi="Tahoma" w:cs="Tahoma"/>
          <w:sz w:val="22"/>
          <w:szCs w:val="22"/>
        </w:rPr>
        <w:t>de valor electrónica a través de la</w:t>
      </w:r>
      <w:r w:rsidR="00CC5EAA" w:rsidRPr="008B5FA5">
        <w:rPr>
          <w:rFonts w:ascii="Tahoma" w:hAnsi="Tahoma" w:cs="Tahoma"/>
          <w:sz w:val="22"/>
          <w:szCs w:val="22"/>
        </w:rPr>
        <w:t xml:space="preserve"> VUCEM. </w:t>
      </w:r>
    </w:p>
    <w:p w14:paraId="7859E234" w14:textId="6324DE28" w:rsidR="00C95C89" w:rsidRPr="004B5516" w:rsidRDefault="00C95C89" w:rsidP="006D067C">
      <w:pPr>
        <w:spacing w:after="0" w:line="276" w:lineRule="auto"/>
        <w:jc w:val="both"/>
        <w:rPr>
          <w:rFonts w:ascii="Tahoma" w:hAnsi="Tahoma" w:cs="Tahoma"/>
          <w:sz w:val="22"/>
          <w:szCs w:val="22"/>
        </w:rPr>
      </w:pPr>
      <w:r w:rsidRPr="008B5FA5">
        <w:rPr>
          <w:rFonts w:ascii="Tahoma" w:hAnsi="Tahoma" w:cs="Tahoma"/>
          <w:b/>
          <w:bCs/>
          <w:sz w:val="22"/>
          <w:szCs w:val="22"/>
        </w:rPr>
        <w:lastRenderedPageBreak/>
        <w:t>“</w:t>
      </w:r>
      <w:r w:rsidRPr="008B5FA5">
        <w:rPr>
          <w:rFonts w:ascii="Tahoma" w:hAnsi="Tahoma" w:cs="Tahoma"/>
          <w:b/>
          <w:bCs/>
          <w:i/>
          <w:iCs/>
          <w:sz w:val="22"/>
          <w:szCs w:val="22"/>
        </w:rPr>
        <w:t>LAS PARTES</w:t>
      </w:r>
      <w:r w:rsidRPr="008B5FA5">
        <w:rPr>
          <w:rFonts w:ascii="Tahoma" w:hAnsi="Tahoma" w:cs="Tahoma"/>
          <w:b/>
          <w:bCs/>
          <w:sz w:val="22"/>
          <w:szCs w:val="22"/>
        </w:rPr>
        <w:t xml:space="preserve">” </w:t>
      </w:r>
      <w:r w:rsidR="00151600" w:rsidRPr="004B5516">
        <w:rPr>
          <w:rFonts w:ascii="Tahoma" w:hAnsi="Tahoma" w:cs="Tahoma"/>
          <w:sz w:val="22"/>
          <w:szCs w:val="22"/>
        </w:rPr>
        <w:t>cumplirán con la Ley Federal de Protección de Datos Personales, siendo “</w:t>
      </w:r>
      <w:r w:rsidR="00151600" w:rsidRPr="004B5516">
        <w:rPr>
          <w:rFonts w:ascii="Tahoma" w:hAnsi="Tahoma" w:cs="Tahoma"/>
          <w:i/>
          <w:iCs/>
          <w:sz w:val="22"/>
          <w:szCs w:val="22"/>
        </w:rPr>
        <w:t>EL PRESTADOR DE SERVICIOS</w:t>
      </w:r>
      <w:r w:rsidR="00151600" w:rsidRPr="004B5516">
        <w:rPr>
          <w:rFonts w:ascii="Tahoma" w:hAnsi="Tahoma" w:cs="Tahoma"/>
          <w:sz w:val="22"/>
          <w:szCs w:val="22"/>
        </w:rPr>
        <w:t>” encargado de su tratamiento y “</w:t>
      </w:r>
      <w:r w:rsidR="00151600" w:rsidRPr="004B5516">
        <w:rPr>
          <w:rFonts w:ascii="Tahoma" w:hAnsi="Tahoma" w:cs="Tahoma"/>
          <w:i/>
          <w:iCs/>
          <w:sz w:val="22"/>
          <w:szCs w:val="22"/>
        </w:rPr>
        <w:t>EL CLIENTE</w:t>
      </w:r>
      <w:r w:rsidR="00151600" w:rsidRPr="004B5516">
        <w:rPr>
          <w:rFonts w:ascii="Tahoma" w:hAnsi="Tahoma" w:cs="Tahoma"/>
          <w:sz w:val="22"/>
          <w:szCs w:val="22"/>
        </w:rPr>
        <w:t>” responsable de contar con el consentimiento de los titulares</w:t>
      </w:r>
      <w:r w:rsidRPr="004B5516">
        <w:rPr>
          <w:rFonts w:ascii="Tahoma" w:hAnsi="Tahoma" w:cs="Tahoma"/>
          <w:sz w:val="22"/>
          <w:szCs w:val="22"/>
        </w:rPr>
        <w:t>.</w:t>
      </w:r>
    </w:p>
    <w:p w14:paraId="649A7A3E" w14:textId="77777777" w:rsidR="006D067C" w:rsidRDefault="006D067C" w:rsidP="00467117">
      <w:pPr>
        <w:spacing w:after="0" w:line="276" w:lineRule="auto"/>
        <w:jc w:val="both"/>
        <w:rPr>
          <w:rFonts w:ascii="Tahoma" w:hAnsi="Tahoma" w:cs="Tahoma"/>
          <w:b/>
          <w:bCs/>
          <w:sz w:val="22"/>
          <w:szCs w:val="22"/>
        </w:rPr>
      </w:pPr>
    </w:p>
    <w:p w14:paraId="354AC3B8" w14:textId="02A240F3" w:rsidR="005F6466" w:rsidRPr="004B5516" w:rsidRDefault="005F6466" w:rsidP="00467117">
      <w:pPr>
        <w:spacing w:after="0" w:line="276" w:lineRule="auto"/>
        <w:jc w:val="both"/>
        <w:rPr>
          <w:rFonts w:ascii="Tahoma" w:hAnsi="Tahoma" w:cs="Tahoma"/>
          <w:sz w:val="22"/>
          <w:szCs w:val="22"/>
        </w:rPr>
      </w:pPr>
      <w:r w:rsidRPr="004B5516">
        <w:rPr>
          <w:rFonts w:ascii="Tahoma" w:hAnsi="Tahoma" w:cs="Tahoma"/>
          <w:b/>
          <w:bCs/>
          <w:sz w:val="22"/>
          <w:szCs w:val="22"/>
        </w:rPr>
        <w:t>CUARTA</w:t>
      </w:r>
      <w:r w:rsidRPr="004B5516">
        <w:rPr>
          <w:rFonts w:ascii="Tahoma" w:hAnsi="Tahoma" w:cs="Tahoma"/>
          <w:sz w:val="22"/>
          <w:szCs w:val="22"/>
        </w:rPr>
        <w:t xml:space="preserve">. </w:t>
      </w:r>
      <w:r w:rsidR="00C95C89" w:rsidRPr="004B5516">
        <w:rPr>
          <w:rFonts w:ascii="Tahoma" w:hAnsi="Tahoma" w:cs="Tahoma"/>
          <w:b/>
          <w:bCs/>
          <w:sz w:val="22"/>
          <w:szCs w:val="22"/>
          <w:u w:val="single"/>
        </w:rPr>
        <w:t>RESPONSABILIDAD</w:t>
      </w:r>
      <w:r w:rsidRPr="004B5516">
        <w:rPr>
          <w:rFonts w:ascii="Tahoma" w:hAnsi="Tahoma" w:cs="Tahoma"/>
          <w:sz w:val="22"/>
          <w:szCs w:val="22"/>
        </w:rPr>
        <w:t>:</w:t>
      </w:r>
    </w:p>
    <w:p w14:paraId="6BF846C0" w14:textId="77777777" w:rsidR="006C4764" w:rsidRDefault="006C4764" w:rsidP="00467117">
      <w:pPr>
        <w:spacing w:after="0" w:line="276" w:lineRule="auto"/>
        <w:jc w:val="both"/>
        <w:rPr>
          <w:rFonts w:ascii="Tahoma" w:hAnsi="Tahoma" w:cs="Tahoma"/>
          <w:sz w:val="22"/>
          <w:szCs w:val="22"/>
        </w:rPr>
      </w:pPr>
    </w:p>
    <w:p w14:paraId="04064F98" w14:textId="77777777" w:rsidR="00CC5EAA" w:rsidRDefault="005F6466" w:rsidP="00467117">
      <w:pPr>
        <w:pStyle w:val="Prrafodelista"/>
        <w:numPr>
          <w:ilvl w:val="0"/>
          <w:numId w:val="11"/>
        </w:numPr>
        <w:spacing w:after="0" w:line="276" w:lineRule="auto"/>
        <w:jc w:val="both"/>
        <w:rPr>
          <w:rFonts w:ascii="Tahoma" w:hAnsi="Tahoma" w:cs="Tahoma"/>
          <w:sz w:val="22"/>
          <w:szCs w:val="22"/>
        </w:rPr>
      </w:pPr>
      <w:r w:rsidRPr="00CC5EAA">
        <w:rPr>
          <w:rFonts w:ascii="Tahoma" w:hAnsi="Tahoma" w:cs="Tahoma"/>
          <w:sz w:val="22"/>
          <w:szCs w:val="22"/>
        </w:rPr>
        <w:t>"</w:t>
      </w:r>
      <w:r w:rsidRPr="00CC5EAA">
        <w:rPr>
          <w:rFonts w:ascii="Tahoma" w:hAnsi="Tahoma" w:cs="Tahoma"/>
          <w:i/>
          <w:iCs/>
          <w:sz w:val="22"/>
          <w:szCs w:val="22"/>
        </w:rPr>
        <w:t>EL CLIENTE</w:t>
      </w:r>
      <w:r w:rsidR="00C95C89" w:rsidRPr="00CC5EAA">
        <w:rPr>
          <w:rFonts w:ascii="Tahoma" w:hAnsi="Tahoma" w:cs="Tahoma"/>
          <w:sz w:val="22"/>
          <w:szCs w:val="22"/>
        </w:rPr>
        <w:t>”</w:t>
      </w:r>
      <w:r w:rsidRPr="00CC5EAA">
        <w:rPr>
          <w:rFonts w:ascii="Tahoma" w:hAnsi="Tahoma" w:cs="Tahoma"/>
          <w:sz w:val="22"/>
          <w:szCs w:val="22"/>
        </w:rPr>
        <w:t xml:space="preserve"> será responsable de la veracidad, suficiencia y oportunidad de la información y documentación que proporcione para la elaboración, transmisión y validación de la </w:t>
      </w:r>
      <w:r w:rsidR="00D94033" w:rsidRPr="00CC5EAA">
        <w:rPr>
          <w:rFonts w:ascii="Tahoma" w:hAnsi="Tahoma" w:cs="Tahoma"/>
          <w:sz w:val="22"/>
          <w:szCs w:val="22"/>
        </w:rPr>
        <w:t>manifestación de valor electrónica</w:t>
      </w:r>
      <w:r w:rsidRPr="00CC5EAA">
        <w:rPr>
          <w:rFonts w:ascii="Tahoma" w:hAnsi="Tahoma" w:cs="Tahoma"/>
          <w:sz w:val="22"/>
          <w:szCs w:val="22"/>
        </w:rPr>
        <w:t xml:space="preserve">. </w:t>
      </w:r>
    </w:p>
    <w:p w14:paraId="7E1A4F93" w14:textId="77777777" w:rsidR="00CC5EAA" w:rsidRDefault="00CC5EAA" w:rsidP="00467117">
      <w:pPr>
        <w:pStyle w:val="Prrafodelista"/>
        <w:spacing w:after="0" w:line="276" w:lineRule="auto"/>
        <w:jc w:val="both"/>
        <w:rPr>
          <w:rFonts w:ascii="Tahoma" w:hAnsi="Tahoma" w:cs="Tahoma"/>
          <w:sz w:val="22"/>
          <w:szCs w:val="22"/>
        </w:rPr>
      </w:pPr>
    </w:p>
    <w:p w14:paraId="2BBCADE7" w14:textId="47301DB9" w:rsidR="00F32941" w:rsidRDefault="005F6466" w:rsidP="00467117">
      <w:pPr>
        <w:pStyle w:val="Prrafodelista"/>
        <w:numPr>
          <w:ilvl w:val="0"/>
          <w:numId w:val="11"/>
        </w:numPr>
        <w:spacing w:after="0" w:line="276" w:lineRule="auto"/>
        <w:jc w:val="both"/>
        <w:rPr>
          <w:rFonts w:ascii="Tahoma" w:hAnsi="Tahoma" w:cs="Tahoma"/>
          <w:sz w:val="22"/>
          <w:szCs w:val="22"/>
        </w:rPr>
      </w:pPr>
      <w:r w:rsidRPr="00CC5EAA">
        <w:rPr>
          <w:rFonts w:ascii="Tahoma" w:hAnsi="Tahoma" w:cs="Tahoma"/>
          <w:sz w:val="22"/>
          <w:szCs w:val="22"/>
        </w:rPr>
        <w:t xml:space="preserve">En caso de errores, omisiones o datos inexactos, </w:t>
      </w:r>
      <w:r w:rsidR="006D067C" w:rsidRPr="006D067C">
        <w:rPr>
          <w:rFonts w:ascii="Tahoma" w:hAnsi="Tahoma" w:cs="Tahoma"/>
          <w:i/>
          <w:sz w:val="22"/>
          <w:szCs w:val="22"/>
        </w:rPr>
        <w:t>“EL CLIENTE”</w:t>
      </w:r>
      <w:r w:rsidR="006D067C">
        <w:rPr>
          <w:rFonts w:ascii="Tahoma" w:hAnsi="Tahoma" w:cs="Tahoma"/>
          <w:sz w:val="22"/>
          <w:szCs w:val="22"/>
        </w:rPr>
        <w:t xml:space="preserve"> </w:t>
      </w:r>
      <w:r w:rsidRPr="00CC5EAA">
        <w:rPr>
          <w:rFonts w:ascii="Tahoma" w:hAnsi="Tahoma" w:cs="Tahoma"/>
          <w:sz w:val="22"/>
          <w:szCs w:val="22"/>
        </w:rPr>
        <w:t>asumirá las consecuencias legales y administrativas correspondientes, sin perjuicio de que “</w:t>
      </w:r>
      <w:r w:rsidRPr="00CC5EAA">
        <w:rPr>
          <w:rFonts w:ascii="Tahoma" w:hAnsi="Tahoma" w:cs="Tahoma"/>
          <w:i/>
          <w:iCs/>
          <w:sz w:val="22"/>
          <w:szCs w:val="22"/>
        </w:rPr>
        <w:t>EL PRESTADOR DE SERVICIOS</w:t>
      </w:r>
      <w:r w:rsidRPr="00CC5EAA">
        <w:rPr>
          <w:rFonts w:ascii="Tahoma" w:hAnsi="Tahoma" w:cs="Tahoma"/>
          <w:sz w:val="22"/>
          <w:szCs w:val="22"/>
        </w:rPr>
        <w:t>” brinde apoyo técnico para su corrección dentro de las posibilidades disponibles.</w:t>
      </w:r>
    </w:p>
    <w:p w14:paraId="0B2E8160" w14:textId="77777777" w:rsidR="00CC5EAA" w:rsidRPr="00CC5EAA" w:rsidRDefault="00CC5EAA" w:rsidP="00467117">
      <w:pPr>
        <w:pStyle w:val="Prrafodelista"/>
        <w:spacing w:after="0" w:line="276" w:lineRule="auto"/>
        <w:rPr>
          <w:rFonts w:ascii="Tahoma" w:hAnsi="Tahoma" w:cs="Tahoma"/>
          <w:sz w:val="22"/>
          <w:szCs w:val="22"/>
        </w:rPr>
      </w:pPr>
    </w:p>
    <w:p w14:paraId="5B925D50" w14:textId="022775CF" w:rsidR="0009627C" w:rsidRDefault="0009627C" w:rsidP="00467117">
      <w:pPr>
        <w:pStyle w:val="Prrafodelista"/>
        <w:numPr>
          <w:ilvl w:val="0"/>
          <w:numId w:val="11"/>
        </w:numPr>
        <w:spacing w:after="0" w:line="276" w:lineRule="auto"/>
        <w:jc w:val="both"/>
        <w:rPr>
          <w:rFonts w:ascii="Tahoma" w:hAnsi="Tahoma" w:cs="Tahoma"/>
          <w:sz w:val="22"/>
          <w:szCs w:val="22"/>
        </w:rPr>
      </w:pPr>
      <w:r w:rsidRPr="00CC5EAA">
        <w:rPr>
          <w:rFonts w:ascii="Tahoma" w:hAnsi="Tahoma" w:cs="Tahoma"/>
          <w:sz w:val="22"/>
          <w:szCs w:val="22"/>
        </w:rPr>
        <w:t>“</w:t>
      </w:r>
      <w:r w:rsidRPr="00CC5EAA">
        <w:rPr>
          <w:rFonts w:ascii="Tahoma" w:hAnsi="Tahoma" w:cs="Tahoma"/>
          <w:i/>
          <w:iCs/>
          <w:sz w:val="22"/>
          <w:szCs w:val="22"/>
        </w:rPr>
        <w:t>EL PRESTADOR DE SERVICIOS</w:t>
      </w:r>
      <w:r w:rsidRPr="00CC5EAA">
        <w:rPr>
          <w:rFonts w:ascii="Tahoma" w:hAnsi="Tahoma" w:cs="Tahoma"/>
          <w:sz w:val="22"/>
          <w:szCs w:val="22"/>
        </w:rPr>
        <w:t>”</w:t>
      </w:r>
      <w:r w:rsidRPr="00CC5EAA">
        <w:rPr>
          <w:rFonts w:ascii="Tahoma" w:hAnsi="Tahoma" w:cs="Tahoma"/>
          <w:b/>
          <w:bCs/>
          <w:sz w:val="22"/>
          <w:szCs w:val="22"/>
        </w:rPr>
        <w:t xml:space="preserve"> </w:t>
      </w:r>
      <w:r w:rsidRPr="00CC5EAA">
        <w:rPr>
          <w:rFonts w:ascii="Tahoma" w:hAnsi="Tahoma" w:cs="Tahoma"/>
          <w:sz w:val="22"/>
          <w:szCs w:val="22"/>
        </w:rPr>
        <w:t xml:space="preserve">será responsable únicamente por los daños directos que resulten de su incumplimiento comprobado en la prestación del servicio objeto de este contrato. </w:t>
      </w:r>
    </w:p>
    <w:p w14:paraId="1A3062C8" w14:textId="77777777" w:rsidR="00CC5EAA" w:rsidRPr="00CC5EAA" w:rsidRDefault="00CC5EAA" w:rsidP="00467117">
      <w:pPr>
        <w:pStyle w:val="Prrafodelista"/>
        <w:spacing w:after="0" w:line="276" w:lineRule="auto"/>
        <w:rPr>
          <w:rFonts w:ascii="Tahoma" w:hAnsi="Tahoma" w:cs="Tahoma"/>
          <w:sz w:val="22"/>
          <w:szCs w:val="22"/>
        </w:rPr>
      </w:pPr>
    </w:p>
    <w:p w14:paraId="1E4023C1" w14:textId="57DCE3AC" w:rsidR="0009627C" w:rsidRDefault="00CC5EAA" w:rsidP="00467117">
      <w:pPr>
        <w:pStyle w:val="Prrafodelista"/>
        <w:numPr>
          <w:ilvl w:val="0"/>
          <w:numId w:val="11"/>
        </w:numPr>
        <w:spacing w:after="0" w:line="276" w:lineRule="auto"/>
        <w:jc w:val="both"/>
        <w:rPr>
          <w:rFonts w:ascii="Tahoma" w:hAnsi="Tahoma" w:cs="Tahoma"/>
          <w:sz w:val="22"/>
          <w:szCs w:val="22"/>
        </w:rPr>
      </w:pPr>
      <w:r w:rsidRPr="00CC5EAA">
        <w:rPr>
          <w:rFonts w:ascii="Tahoma" w:hAnsi="Tahoma" w:cs="Tahoma"/>
          <w:sz w:val="22"/>
          <w:szCs w:val="22"/>
        </w:rPr>
        <w:t>“</w:t>
      </w:r>
      <w:r w:rsidRPr="00CC5EAA">
        <w:rPr>
          <w:rFonts w:ascii="Tahoma" w:hAnsi="Tahoma" w:cs="Tahoma"/>
          <w:i/>
          <w:iCs/>
          <w:sz w:val="22"/>
          <w:szCs w:val="22"/>
        </w:rPr>
        <w:t>EL PRESTADOR DE SERVICIOS</w:t>
      </w:r>
      <w:r w:rsidRPr="00CC5EAA">
        <w:rPr>
          <w:rFonts w:ascii="Tahoma" w:hAnsi="Tahoma" w:cs="Tahoma"/>
          <w:sz w:val="22"/>
          <w:szCs w:val="22"/>
        </w:rPr>
        <w:t>”</w:t>
      </w:r>
      <w:r w:rsidRPr="00CC5EAA">
        <w:rPr>
          <w:rFonts w:ascii="Tahoma" w:hAnsi="Tahoma" w:cs="Tahoma"/>
          <w:b/>
          <w:bCs/>
          <w:sz w:val="22"/>
          <w:szCs w:val="22"/>
        </w:rPr>
        <w:t xml:space="preserve"> </w:t>
      </w:r>
      <w:r>
        <w:rPr>
          <w:rFonts w:ascii="Tahoma" w:hAnsi="Tahoma" w:cs="Tahoma"/>
          <w:sz w:val="22"/>
          <w:szCs w:val="22"/>
        </w:rPr>
        <w:t>e</w:t>
      </w:r>
      <w:r w:rsidR="0009627C" w:rsidRPr="00CC5EAA">
        <w:rPr>
          <w:rFonts w:ascii="Tahoma" w:hAnsi="Tahoma" w:cs="Tahoma"/>
          <w:sz w:val="22"/>
          <w:szCs w:val="22"/>
        </w:rPr>
        <w:t>n ningún caso será responsable por pérdidas indirectas, lucro cesante, daños consecuenciales o cualquier otro perjuicio económico derivado de la información incorrecta o incompleta proporcionada por “</w:t>
      </w:r>
      <w:r w:rsidR="0009627C" w:rsidRPr="00CC5EAA">
        <w:rPr>
          <w:rFonts w:ascii="Tahoma" w:hAnsi="Tahoma" w:cs="Tahoma"/>
          <w:i/>
          <w:iCs/>
          <w:sz w:val="22"/>
          <w:szCs w:val="22"/>
        </w:rPr>
        <w:t>EL CLIENTE</w:t>
      </w:r>
      <w:r w:rsidR="0009627C" w:rsidRPr="00CC5EAA">
        <w:rPr>
          <w:rFonts w:ascii="Tahoma" w:hAnsi="Tahoma" w:cs="Tahoma"/>
          <w:sz w:val="22"/>
          <w:szCs w:val="22"/>
        </w:rPr>
        <w:t>”.</w:t>
      </w:r>
    </w:p>
    <w:p w14:paraId="295163A8" w14:textId="77777777" w:rsidR="00CC5EAA" w:rsidRPr="00CC5EAA" w:rsidRDefault="00CC5EAA" w:rsidP="00467117">
      <w:pPr>
        <w:pStyle w:val="Prrafodelista"/>
        <w:spacing w:after="0" w:line="276" w:lineRule="auto"/>
        <w:rPr>
          <w:rFonts w:ascii="Tahoma" w:hAnsi="Tahoma" w:cs="Tahoma"/>
          <w:sz w:val="22"/>
          <w:szCs w:val="22"/>
        </w:rPr>
      </w:pPr>
    </w:p>
    <w:p w14:paraId="7F651D6B" w14:textId="0213D0D7" w:rsidR="006C4764" w:rsidRPr="002D75AD" w:rsidRDefault="003C0B4C" w:rsidP="00467117">
      <w:pPr>
        <w:pStyle w:val="Prrafodelista"/>
        <w:numPr>
          <w:ilvl w:val="0"/>
          <w:numId w:val="11"/>
        </w:numPr>
        <w:spacing w:after="0" w:line="276" w:lineRule="auto"/>
        <w:jc w:val="both"/>
        <w:rPr>
          <w:rFonts w:ascii="Tahoma" w:hAnsi="Tahoma" w:cs="Tahoma"/>
          <w:b/>
          <w:bCs/>
          <w:sz w:val="22"/>
          <w:szCs w:val="22"/>
        </w:rPr>
      </w:pPr>
      <w:r w:rsidRPr="002D75AD">
        <w:rPr>
          <w:rFonts w:ascii="Tahoma" w:hAnsi="Tahoma" w:cs="Tahoma"/>
          <w:sz w:val="22"/>
          <w:szCs w:val="22"/>
        </w:rPr>
        <w:t>En caso de incumplimiento por parte de “</w:t>
      </w:r>
      <w:r w:rsidRPr="002D75AD">
        <w:rPr>
          <w:rFonts w:ascii="Tahoma" w:hAnsi="Tahoma" w:cs="Tahoma"/>
          <w:i/>
          <w:iCs/>
          <w:sz w:val="22"/>
          <w:szCs w:val="22"/>
        </w:rPr>
        <w:t>EL PRESTADOR DE SERVICIOS</w:t>
      </w:r>
      <w:r w:rsidRPr="002D75AD">
        <w:rPr>
          <w:rFonts w:ascii="Tahoma" w:hAnsi="Tahoma" w:cs="Tahoma"/>
          <w:sz w:val="22"/>
          <w:szCs w:val="22"/>
        </w:rPr>
        <w:t xml:space="preserve">” en la ejecución de sus obligaciones, particularmente retrasos injustificados o negligencia en la gestión técnica y documental de la </w:t>
      </w:r>
      <w:r w:rsidR="00D94033" w:rsidRPr="002D75AD">
        <w:rPr>
          <w:rFonts w:ascii="Tahoma" w:hAnsi="Tahoma" w:cs="Tahoma"/>
          <w:sz w:val="22"/>
          <w:szCs w:val="22"/>
        </w:rPr>
        <w:t>manifestación de valor electrónica</w:t>
      </w:r>
      <w:r w:rsidRPr="002D75AD">
        <w:rPr>
          <w:rFonts w:ascii="Tahoma" w:hAnsi="Tahoma" w:cs="Tahoma"/>
          <w:sz w:val="22"/>
          <w:szCs w:val="22"/>
        </w:rPr>
        <w:t>, deberá cubrir a “</w:t>
      </w:r>
      <w:r w:rsidRPr="002D75AD">
        <w:rPr>
          <w:rFonts w:ascii="Tahoma" w:hAnsi="Tahoma" w:cs="Tahoma"/>
          <w:i/>
          <w:iCs/>
          <w:sz w:val="22"/>
          <w:szCs w:val="22"/>
        </w:rPr>
        <w:t>EL CLIENTE</w:t>
      </w:r>
      <w:r w:rsidRPr="002D75AD">
        <w:rPr>
          <w:rFonts w:ascii="Tahoma" w:hAnsi="Tahoma" w:cs="Tahoma"/>
          <w:sz w:val="22"/>
          <w:szCs w:val="22"/>
        </w:rPr>
        <w:t xml:space="preserve">” una pena convencional equivalente al </w:t>
      </w:r>
      <w:r w:rsidR="002D75AD" w:rsidRPr="002D75AD">
        <w:rPr>
          <w:rFonts w:ascii="Tahoma" w:hAnsi="Tahoma" w:cs="Tahoma"/>
          <w:sz w:val="22"/>
          <w:szCs w:val="22"/>
        </w:rPr>
        <w:t>veinte</w:t>
      </w:r>
      <w:r w:rsidRPr="002D75AD">
        <w:rPr>
          <w:rFonts w:ascii="Tahoma" w:hAnsi="Tahoma" w:cs="Tahoma"/>
          <w:sz w:val="22"/>
          <w:szCs w:val="22"/>
        </w:rPr>
        <w:t xml:space="preserve"> por ciento de los honorarios pactados por la operación afectada, sin perjuicio de la obligación de concluir el servicio contratado. </w:t>
      </w:r>
    </w:p>
    <w:p w14:paraId="781AE5EC" w14:textId="77777777" w:rsidR="006D067C" w:rsidRDefault="006D067C" w:rsidP="00467117">
      <w:pPr>
        <w:spacing w:after="0" w:line="276" w:lineRule="auto"/>
        <w:jc w:val="both"/>
        <w:rPr>
          <w:rFonts w:ascii="Tahoma" w:hAnsi="Tahoma" w:cs="Tahoma"/>
          <w:b/>
          <w:bCs/>
          <w:sz w:val="22"/>
          <w:szCs w:val="22"/>
        </w:rPr>
      </w:pPr>
    </w:p>
    <w:p w14:paraId="0C82B872" w14:textId="1F7FA838" w:rsidR="008034FD" w:rsidRPr="004B5516" w:rsidRDefault="005F6466" w:rsidP="00467117">
      <w:pPr>
        <w:spacing w:after="0" w:line="276" w:lineRule="auto"/>
        <w:jc w:val="both"/>
        <w:rPr>
          <w:rFonts w:ascii="Tahoma" w:hAnsi="Tahoma" w:cs="Tahoma"/>
          <w:sz w:val="22"/>
          <w:szCs w:val="22"/>
        </w:rPr>
      </w:pPr>
      <w:r w:rsidRPr="004B5516">
        <w:rPr>
          <w:rFonts w:ascii="Tahoma" w:hAnsi="Tahoma" w:cs="Tahoma"/>
          <w:b/>
          <w:bCs/>
          <w:sz w:val="22"/>
          <w:szCs w:val="22"/>
        </w:rPr>
        <w:t>QUINTA</w:t>
      </w:r>
      <w:r w:rsidR="00646FD8" w:rsidRPr="004B5516">
        <w:rPr>
          <w:rFonts w:ascii="Tahoma" w:hAnsi="Tahoma" w:cs="Tahoma"/>
          <w:sz w:val="22"/>
          <w:szCs w:val="22"/>
        </w:rPr>
        <w:t xml:space="preserve">. </w:t>
      </w:r>
      <w:r w:rsidR="00646FD8" w:rsidRPr="004B5516">
        <w:rPr>
          <w:rFonts w:ascii="Tahoma" w:hAnsi="Tahoma" w:cs="Tahoma"/>
          <w:b/>
          <w:bCs/>
          <w:sz w:val="22"/>
          <w:szCs w:val="22"/>
          <w:u w:val="single"/>
        </w:rPr>
        <w:t>HONORARIOS</w:t>
      </w:r>
      <w:r w:rsidR="00D94033" w:rsidRPr="004B5516">
        <w:rPr>
          <w:rFonts w:ascii="Tahoma" w:hAnsi="Tahoma" w:cs="Tahoma"/>
          <w:b/>
          <w:bCs/>
          <w:sz w:val="22"/>
          <w:szCs w:val="22"/>
          <w:u w:val="single"/>
        </w:rPr>
        <w:t xml:space="preserve"> Y FORMA DE PAGO</w:t>
      </w:r>
      <w:r w:rsidR="00646FD8" w:rsidRPr="004B5516">
        <w:rPr>
          <w:rFonts w:ascii="Tahoma" w:hAnsi="Tahoma" w:cs="Tahoma"/>
          <w:sz w:val="22"/>
          <w:szCs w:val="22"/>
        </w:rPr>
        <w:t>:</w:t>
      </w:r>
    </w:p>
    <w:p w14:paraId="4C0810CB" w14:textId="77777777" w:rsidR="00CC5EAA" w:rsidRDefault="00CC5EAA" w:rsidP="00467117">
      <w:pPr>
        <w:spacing w:after="0" w:line="276" w:lineRule="auto"/>
        <w:jc w:val="both"/>
        <w:rPr>
          <w:rFonts w:ascii="Tahoma" w:hAnsi="Tahoma" w:cs="Tahoma"/>
          <w:sz w:val="22"/>
          <w:szCs w:val="22"/>
        </w:rPr>
      </w:pPr>
    </w:p>
    <w:p w14:paraId="69AC5256" w14:textId="11F9B93F" w:rsidR="007C39B2" w:rsidRDefault="00D94033" w:rsidP="00467117">
      <w:pPr>
        <w:pStyle w:val="Prrafodelista"/>
        <w:numPr>
          <w:ilvl w:val="0"/>
          <w:numId w:val="12"/>
        </w:numPr>
        <w:spacing w:after="0" w:line="276" w:lineRule="auto"/>
        <w:jc w:val="both"/>
        <w:rPr>
          <w:rFonts w:ascii="Tahoma" w:hAnsi="Tahoma" w:cs="Tahoma"/>
          <w:sz w:val="22"/>
          <w:szCs w:val="22"/>
        </w:rPr>
      </w:pPr>
      <w:r w:rsidRPr="00CC5EAA">
        <w:rPr>
          <w:rFonts w:ascii="Tahoma" w:hAnsi="Tahoma" w:cs="Tahoma"/>
          <w:sz w:val="22"/>
          <w:szCs w:val="22"/>
        </w:rPr>
        <w:t xml:space="preserve">Los honorarios por la prestación de servicios de asesoría y soporte técnico en la elaboración, transmisión y validación de la manifestación de valor electrónica a través de la ventanilla única de comercio exterior mexicana serán de </w:t>
      </w:r>
      <w:r w:rsidRPr="00A12A6D">
        <w:rPr>
          <w:rFonts w:ascii="Tahoma" w:hAnsi="Tahoma" w:cs="Tahoma"/>
          <w:color w:val="000000" w:themeColor="text1"/>
          <w:sz w:val="22"/>
          <w:szCs w:val="22"/>
        </w:rPr>
        <w:t>$</w:t>
      </w:r>
      <w:r w:rsidR="00A12A6D" w:rsidRPr="00A12A6D">
        <w:rPr>
          <w:rFonts w:ascii="Tahoma" w:hAnsi="Tahoma" w:cs="Tahoma"/>
          <w:b/>
          <w:bCs/>
          <w:color w:val="000000" w:themeColor="text1"/>
          <w:sz w:val="22"/>
          <w:szCs w:val="22"/>
        </w:rPr>
        <w:t>1</w:t>
      </w:r>
      <w:r w:rsidRPr="00A12A6D">
        <w:rPr>
          <w:rFonts w:ascii="Tahoma" w:hAnsi="Tahoma" w:cs="Tahoma"/>
          <w:b/>
          <w:bCs/>
          <w:color w:val="000000" w:themeColor="text1"/>
          <w:sz w:val="22"/>
          <w:szCs w:val="22"/>
        </w:rPr>
        <w:t>,000.00 (</w:t>
      </w:r>
      <w:r w:rsidR="000D0B21">
        <w:rPr>
          <w:rFonts w:ascii="Tahoma" w:hAnsi="Tahoma" w:cs="Tahoma"/>
          <w:b/>
          <w:bCs/>
          <w:color w:val="000000" w:themeColor="text1"/>
          <w:sz w:val="22"/>
          <w:szCs w:val="22"/>
        </w:rPr>
        <w:t>M</w:t>
      </w:r>
      <w:r w:rsidRPr="00A12A6D">
        <w:rPr>
          <w:rFonts w:ascii="Tahoma" w:hAnsi="Tahoma" w:cs="Tahoma"/>
          <w:b/>
          <w:bCs/>
          <w:color w:val="000000" w:themeColor="text1"/>
          <w:sz w:val="22"/>
          <w:szCs w:val="22"/>
        </w:rPr>
        <w:t xml:space="preserve">il pesos 00/100 </w:t>
      </w:r>
      <w:r w:rsidR="00300379" w:rsidRPr="00A12A6D">
        <w:rPr>
          <w:rFonts w:ascii="Tahoma" w:hAnsi="Tahoma" w:cs="Tahoma"/>
          <w:b/>
          <w:bCs/>
          <w:color w:val="000000" w:themeColor="text1"/>
          <w:sz w:val="22"/>
          <w:szCs w:val="22"/>
        </w:rPr>
        <w:t>M.N.)</w:t>
      </w:r>
      <w:r w:rsidR="00300379" w:rsidRPr="00A12A6D">
        <w:rPr>
          <w:rFonts w:ascii="Tahoma" w:hAnsi="Tahoma" w:cs="Tahoma"/>
          <w:b/>
          <w:bCs/>
          <w:i/>
          <w:iCs/>
          <w:color w:val="000000" w:themeColor="text1"/>
          <w:sz w:val="22"/>
          <w:szCs w:val="22"/>
        </w:rPr>
        <w:t xml:space="preserve"> *</w:t>
      </w:r>
      <w:r w:rsidRPr="00A12A6D">
        <w:rPr>
          <w:rFonts w:ascii="Tahoma" w:hAnsi="Tahoma" w:cs="Tahoma"/>
          <w:b/>
          <w:bCs/>
          <w:i/>
          <w:iCs/>
          <w:color w:val="000000" w:themeColor="text1"/>
          <w:sz w:val="22"/>
          <w:szCs w:val="22"/>
        </w:rPr>
        <w:t xml:space="preserve"> </w:t>
      </w:r>
      <w:r w:rsidRPr="00CC5EAA">
        <w:rPr>
          <w:rFonts w:ascii="Tahoma" w:hAnsi="Tahoma" w:cs="Tahoma"/>
          <w:b/>
          <w:bCs/>
          <w:i/>
          <w:iCs/>
          <w:sz w:val="22"/>
          <w:szCs w:val="22"/>
        </w:rPr>
        <w:t>por cada</w:t>
      </w:r>
      <w:r w:rsidR="007C39B2">
        <w:rPr>
          <w:rFonts w:ascii="Tahoma" w:hAnsi="Tahoma" w:cs="Tahoma"/>
          <w:b/>
          <w:bCs/>
          <w:i/>
          <w:iCs/>
          <w:sz w:val="22"/>
          <w:szCs w:val="22"/>
        </w:rPr>
        <w:t xml:space="preserve"> MVE </w:t>
      </w:r>
      <w:r w:rsidRPr="00CC5EAA">
        <w:rPr>
          <w:rFonts w:ascii="Tahoma" w:hAnsi="Tahoma" w:cs="Tahoma"/>
          <w:sz w:val="22"/>
          <w:szCs w:val="22"/>
        </w:rPr>
        <w:t xml:space="preserve">efectivamente </w:t>
      </w:r>
      <w:r w:rsidR="006D067C">
        <w:rPr>
          <w:rFonts w:ascii="Tahoma" w:hAnsi="Tahoma" w:cs="Tahoma"/>
          <w:sz w:val="22"/>
          <w:szCs w:val="22"/>
        </w:rPr>
        <w:t xml:space="preserve">transmitida por </w:t>
      </w:r>
      <w:r w:rsidRPr="00CC5EAA">
        <w:rPr>
          <w:rFonts w:ascii="Tahoma" w:hAnsi="Tahoma" w:cs="Tahoma"/>
          <w:sz w:val="22"/>
          <w:szCs w:val="22"/>
        </w:rPr>
        <w:t>“</w:t>
      </w:r>
      <w:r w:rsidRPr="00CC5EAA">
        <w:rPr>
          <w:rFonts w:ascii="Tahoma" w:hAnsi="Tahoma" w:cs="Tahoma"/>
          <w:i/>
          <w:iCs/>
          <w:sz w:val="22"/>
          <w:szCs w:val="22"/>
        </w:rPr>
        <w:t>EL CLIENTE</w:t>
      </w:r>
      <w:r w:rsidRPr="00CC5EAA">
        <w:rPr>
          <w:rFonts w:ascii="Tahoma" w:hAnsi="Tahoma" w:cs="Tahoma"/>
          <w:sz w:val="22"/>
          <w:szCs w:val="22"/>
        </w:rPr>
        <w:t>”</w:t>
      </w:r>
      <w:r w:rsidR="007C39B2">
        <w:rPr>
          <w:rFonts w:ascii="Tahoma" w:hAnsi="Tahoma" w:cs="Tahoma"/>
          <w:sz w:val="22"/>
          <w:szCs w:val="22"/>
        </w:rPr>
        <w:t xml:space="preserve"> en la que se haya prestado el servicio </w:t>
      </w:r>
      <w:r w:rsidR="00300379">
        <w:rPr>
          <w:rFonts w:ascii="Tahoma" w:hAnsi="Tahoma" w:cs="Tahoma"/>
          <w:sz w:val="22"/>
          <w:szCs w:val="22"/>
        </w:rPr>
        <w:t xml:space="preserve">de </w:t>
      </w:r>
      <w:r w:rsidR="00300379" w:rsidRPr="007C39B2">
        <w:rPr>
          <w:rFonts w:ascii="Tahoma" w:hAnsi="Tahoma" w:cs="Tahoma"/>
          <w:sz w:val="22"/>
          <w:szCs w:val="22"/>
        </w:rPr>
        <w:t>asesoría</w:t>
      </w:r>
      <w:r w:rsidR="007C39B2" w:rsidRPr="007C39B2">
        <w:rPr>
          <w:rFonts w:ascii="Tahoma" w:hAnsi="Tahoma" w:cs="Tahoma"/>
          <w:sz w:val="22"/>
          <w:szCs w:val="22"/>
        </w:rPr>
        <w:t xml:space="preserve"> y soporte técnico para la correcta elaboración y transmisión</w:t>
      </w:r>
      <w:r w:rsidR="007C39B2">
        <w:rPr>
          <w:rFonts w:ascii="Tahoma" w:hAnsi="Tahoma" w:cs="Tahoma"/>
          <w:sz w:val="22"/>
          <w:szCs w:val="22"/>
        </w:rPr>
        <w:t xml:space="preserve"> de la MVE.</w:t>
      </w:r>
    </w:p>
    <w:p w14:paraId="2D2C52AA" w14:textId="77777777" w:rsidR="002D75AD" w:rsidRDefault="002D75AD" w:rsidP="00467117">
      <w:pPr>
        <w:spacing w:after="0" w:line="276" w:lineRule="auto"/>
        <w:ind w:left="360"/>
        <w:jc w:val="both"/>
        <w:rPr>
          <w:rFonts w:ascii="Tahoma" w:hAnsi="Tahoma" w:cs="Tahoma"/>
          <w:color w:val="EE0000"/>
          <w:sz w:val="22"/>
          <w:szCs w:val="22"/>
        </w:rPr>
      </w:pPr>
    </w:p>
    <w:p w14:paraId="34C94BED" w14:textId="77777777" w:rsidR="002D75AD" w:rsidRPr="00CC5EAA" w:rsidRDefault="002D75AD" w:rsidP="00467117">
      <w:pPr>
        <w:spacing w:after="0" w:line="276" w:lineRule="auto"/>
        <w:ind w:left="360"/>
        <w:jc w:val="both"/>
        <w:rPr>
          <w:rFonts w:ascii="Tahoma" w:hAnsi="Tahoma" w:cs="Tahoma"/>
          <w:color w:val="EE0000"/>
          <w:sz w:val="22"/>
          <w:szCs w:val="22"/>
        </w:rPr>
      </w:pPr>
    </w:p>
    <w:p w14:paraId="5742F6AF" w14:textId="6456BBC9" w:rsidR="007C39B2" w:rsidRDefault="006D067C" w:rsidP="00467117">
      <w:pPr>
        <w:pStyle w:val="Prrafodelista"/>
        <w:numPr>
          <w:ilvl w:val="0"/>
          <w:numId w:val="12"/>
        </w:numPr>
        <w:spacing w:after="0" w:line="276" w:lineRule="auto"/>
        <w:jc w:val="both"/>
        <w:rPr>
          <w:rFonts w:ascii="Tahoma" w:hAnsi="Tahoma" w:cs="Tahoma"/>
          <w:sz w:val="22"/>
          <w:szCs w:val="22"/>
        </w:rPr>
      </w:pPr>
      <w:r>
        <w:rPr>
          <w:rFonts w:ascii="Tahoma" w:hAnsi="Tahoma" w:cs="Tahoma"/>
          <w:sz w:val="22"/>
          <w:szCs w:val="22"/>
        </w:rPr>
        <w:lastRenderedPageBreak/>
        <w:t>Los honorarios se pagará</w:t>
      </w:r>
      <w:r w:rsidR="00946E4B">
        <w:rPr>
          <w:rFonts w:ascii="Tahoma" w:hAnsi="Tahoma" w:cs="Tahoma"/>
          <w:sz w:val="22"/>
          <w:szCs w:val="22"/>
        </w:rPr>
        <w:t>n al</w:t>
      </w:r>
      <w:proofErr w:type="gramStart"/>
      <w:r w:rsidR="00946E4B">
        <w:rPr>
          <w:rFonts w:ascii="Tahoma" w:hAnsi="Tahoma" w:cs="Tahoma"/>
          <w:sz w:val="22"/>
          <w:szCs w:val="22"/>
        </w:rPr>
        <w:t xml:space="preserve"> </w:t>
      </w:r>
      <w:r w:rsidR="00300379">
        <w:rPr>
          <w:rFonts w:ascii="Tahoma" w:hAnsi="Tahoma" w:cs="Tahoma"/>
          <w:sz w:val="22"/>
          <w:szCs w:val="22"/>
        </w:rPr>
        <w:t xml:space="preserve">  “</w:t>
      </w:r>
      <w:proofErr w:type="gramEnd"/>
      <w:r w:rsidR="00D94033" w:rsidRPr="007C39B2">
        <w:rPr>
          <w:rFonts w:ascii="Tahoma" w:hAnsi="Tahoma" w:cs="Tahoma"/>
          <w:i/>
          <w:iCs/>
          <w:sz w:val="22"/>
          <w:szCs w:val="22"/>
        </w:rPr>
        <w:t>EL PRESTADOR DE SERVICIOS</w:t>
      </w:r>
      <w:r w:rsidR="00D94033" w:rsidRPr="007C39B2">
        <w:rPr>
          <w:rFonts w:ascii="Tahoma" w:hAnsi="Tahoma" w:cs="Tahoma"/>
          <w:sz w:val="22"/>
          <w:szCs w:val="22"/>
        </w:rPr>
        <w:t xml:space="preserve">” </w:t>
      </w:r>
      <w:r w:rsidR="00C77FA7" w:rsidRPr="00C77FA7">
        <w:rPr>
          <w:rFonts w:ascii="Tahoma" w:hAnsi="Tahoma" w:cs="Tahoma"/>
          <w:sz w:val="22"/>
          <w:szCs w:val="22"/>
        </w:rPr>
        <w:t>por cada operación efectivamente realizada, misma que deberá ser previamente informada y validada por la asesoría y soporte técnico correspondiente. El pago de cada operación se efectuará una vez que “EL PRESTADOR DE SERVICIOS” envíe la cuenta de gastos correspondiente a la operación en curso, debidamente soportada y validada, conforme a las tarifas previamente acordadas entre las partes.</w:t>
      </w:r>
    </w:p>
    <w:p w14:paraId="461D5578" w14:textId="77777777" w:rsidR="007C39B2" w:rsidRDefault="007C39B2" w:rsidP="00467117">
      <w:pPr>
        <w:pStyle w:val="Prrafodelista"/>
        <w:spacing w:after="0" w:line="276" w:lineRule="auto"/>
        <w:jc w:val="both"/>
        <w:rPr>
          <w:rFonts w:ascii="Tahoma" w:hAnsi="Tahoma" w:cs="Tahoma"/>
          <w:sz w:val="22"/>
          <w:szCs w:val="22"/>
        </w:rPr>
      </w:pPr>
    </w:p>
    <w:p w14:paraId="59B1CEF6" w14:textId="7449EFCD" w:rsidR="00D94033" w:rsidRPr="004B5516" w:rsidRDefault="00D94033" w:rsidP="00467117">
      <w:pPr>
        <w:pStyle w:val="Prrafodelista"/>
        <w:numPr>
          <w:ilvl w:val="0"/>
          <w:numId w:val="12"/>
        </w:numPr>
        <w:spacing w:after="0" w:line="276" w:lineRule="auto"/>
        <w:jc w:val="both"/>
        <w:rPr>
          <w:rFonts w:ascii="Tahoma" w:hAnsi="Tahoma" w:cs="Tahoma"/>
          <w:sz w:val="22"/>
          <w:szCs w:val="22"/>
        </w:rPr>
      </w:pPr>
      <w:r w:rsidRPr="004B5516">
        <w:rPr>
          <w:rFonts w:ascii="Tahoma" w:hAnsi="Tahoma" w:cs="Tahoma"/>
          <w:sz w:val="22"/>
          <w:szCs w:val="22"/>
        </w:rPr>
        <w:t>No se admitirán pagos parciales ni posteriores, y cualquier servicio distinto al expresamente pactado quedará fuera de este honorario.</w:t>
      </w:r>
    </w:p>
    <w:p w14:paraId="26E02735" w14:textId="079E14E4" w:rsidR="007C39B2" w:rsidRDefault="007C39B2" w:rsidP="00467117">
      <w:pPr>
        <w:spacing w:after="0" w:line="276" w:lineRule="auto"/>
        <w:jc w:val="both"/>
        <w:rPr>
          <w:rFonts w:ascii="Tahoma" w:hAnsi="Tahoma" w:cs="Tahoma"/>
          <w:b/>
          <w:bCs/>
          <w:sz w:val="22"/>
          <w:szCs w:val="22"/>
        </w:rPr>
      </w:pPr>
    </w:p>
    <w:p w14:paraId="1ABF910B" w14:textId="1D975BD7" w:rsidR="008D1483" w:rsidRPr="002D75AD" w:rsidRDefault="005F6466" w:rsidP="00467117">
      <w:pPr>
        <w:spacing w:after="0" w:line="276" w:lineRule="auto"/>
        <w:jc w:val="both"/>
        <w:rPr>
          <w:rFonts w:ascii="Tahoma" w:hAnsi="Tahoma" w:cs="Tahoma"/>
          <w:sz w:val="22"/>
          <w:szCs w:val="22"/>
        </w:rPr>
      </w:pPr>
      <w:r w:rsidRPr="004B5516">
        <w:rPr>
          <w:rFonts w:ascii="Tahoma" w:hAnsi="Tahoma" w:cs="Tahoma"/>
          <w:b/>
          <w:bCs/>
          <w:sz w:val="22"/>
          <w:szCs w:val="22"/>
        </w:rPr>
        <w:t>S</w:t>
      </w:r>
      <w:r w:rsidR="006D067C">
        <w:rPr>
          <w:rFonts w:ascii="Tahoma" w:hAnsi="Tahoma" w:cs="Tahoma"/>
          <w:b/>
          <w:bCs/>
          <w:sz w:val="22"/>
          <w:szCs w:val="22"/>
        </w:rPr>
        <w:t>EXT</w:t>
      </w:r>
      <w:r w:rsidRPr="004B5516">
        <w:rPr>
          <w:rFonts w:ascii="Tahoma" w:hAnsi="Tahoma" w:cs="Tahoma"/>
          <w:b/>
          <w:bCs/>
          <w:sz w:val="22"/>
          <w:szCs w:val="22"/>
        </w:rPr>
        <w:t>A</w:t>
      </w:r>
      <w:r w:rsidR="008D1483" w:rsidRPr="004B5516">
        <w:rPr>
          <w:rFonts w:ascii="Tahoma" w:hAnsi="Tahoma" w:cs="Tahoma"/>
          <w:sz w:val="22"/>
          <w:szCs w:val="22"/>
        </w:rPr>
        <w:t xml:space="preserve">. </w:t>
      </w:r>
      <w:r w:rsidR="00F32941" w:rsidRPr="002D75AD">
        <w:rPr>
          <w:rFonts w:ascii="Tahoma" w:hAnsi="Tahoma" w:cs="Tahoma"/>
          <w:b/>
          <w:bCs/>
          <w:sz w:val="22"/>
          <w:szCs w:val="22"/>
        </w:rPr>
        <w:t>EN CASO DE RECTIFICACIÓN DE LA MANIFESTACIÓN DE VALOR ELECTRÓNICA</w:t>
      </w:r>
      <w:r w:rsidR="00F32941" w:rsidRPr="002D75AD">
        <w:rPr>
          <w:rFonts w:ascii="Tahoma" w:hAnsi="Tahoma" w:cs="Tahoma"/>
          <w:sz w:val="22"/>
          <w:szCs w:val="22"/>
        </w:rPr>
        <w:t>:</w:t>
      </w:r>
    </w:p>
    <w:p w14:paraId="2C6AD6ED" w14:textId="77777777" w:rsidR="007C39B2" w:rsidRDefault="007C39B2" w:rsidP="00467117">
      <w:pPr>
        <w:spacing w:after="0" w:line="276" w:lineRule="auto"/>
        <w:jc w:val="both"/>
        <w:rPr>
          <w:rFonts w:ascii="Tahoma" w:hAnsi="Tahoma" w:cs="Tahoma"/>
          <w:sz w:val="22"/>
          <w:szCs w:val="22"/>
        </w:rPr>
      </w:pPr>
    </w:p>
    <w:p w14:paraId="7D54B212" w14:textId="1EFB10A9" w:rsidR="00F32941" w:rsidRPr="004B5516" w:rsidRDefault="005F6466" w:rsidP="00467117">
      <w:pPr>
        <w:spacing w:after="0" w:line="276" w:lineRule="auto"/>
        <w:jc w:val="both"/>
        <w:rPr>
          <w:rFonts w:ascii="Tahoma" w:hAnsi="Tahoma" w:cs="Tahoma"/>
          <w:sz w:val="22"/>
          <w:szCs w:val="22"/>
        </w:rPr>
      </w:pPr>
      <w:r w:rsidRPr="004B5516">
        <w:rPr>
          <w:rFonts w:ascii="Tahoma" w:hAnsi="Tahoma" w:cs="Tahoma"/>
          <w:sz w:val="22"/>
          <w:szCs w:val="22"/>
        </w:rPr>
        <w:t xml:space="preserve">La rectificación se realizará conforme a la </w:t>
      </w:r>
      <w:r w:rsidR="00D94033" w:rsidRPr="004B5516">
        <w:rPr>
          <w:rFonts w:ascii="Tahoma" w:hAnsi="Tahoma" w:cs="Tahoma"/>
          <w:sz w:val="22"/>
          <w:szCs w:val="22"/>
        </w:rPr>
        <w:t>cláusula de responsabilidad de</w:t>
      </w:r>
      <w:r w:rsidR="007C39B2">
        <w:rPr>
          <w:rFonts w:ascii="Tahoma" w:hAnsi="Tahoma" w:cs="Tahoma"/>
          <w:sz w:val="22"/>
          <w:szCs w:val="22"/>
        </w:rPr>
        <w:t xml:space="preserve"> </w:t>
      </w:r>
      <w:r w:rsidR="007C39B2" w:rsidRPr="00CC5EAA">
        <w:rPr>
          <w:rFonts w:ascii="Tahoma" w:hAnsi="Tahoma" w:cs="Tahoma"/>
          <w:sz w:val="22"/>
          <w:szCs w:val="22"/>
        </w:rPr>
        <w:t>"</w:t>
      </w:r>
      <w:r w:rsidR="007C39B2" w:rsidRPr="00CC5EAA">
        <w:rPr>
          <w:rFonts w:ascii="Tahoma" w:hAnsi="Tahoma" w:cs="Tahoma"/>
          <w:i/>
          <w:iCs/>
          <w:sz w:val="22"/>
          <w:szCs w:val="22"/>
        </w:rPr>
        <w:t>EL CLIENTE</w:t>
      </w:r>
      <w:r w:rsidR="007C39B2" w:rsidRPr="00CC5EAA">
        <w:rPr>
          <w:rFonts w:ascii="Tahoma" w:hAnsi="Tahoma" w:cs="Tahoma"/>
          <w:sz w:val="22"/>
          <w:szCs w:val="22"/>
        </w:rPr>
        <w:t xml:space="preserve">” </w:t>
      </w:r>
      <w:r w:rsidRPr="004B5516">
        <w:rPr>
          <w:rFonts w:ascii="Tahoma" w:hAnsi="Tahoma" w:cs="Tahoma"/>
          <w:sz w:val="22"/>
          <w:szCs w:val="22"/>
        </w:rPr>
        <w:t>y a la normativa aplicable.</w:t>
      </w:r>
      <w:r w:rsidR="007C39B2">
        <w:rPr>
          <w:rFonts w:ascii="Tahoma" w:hAnsi="Tahoma" w:cs="Tahoma"/>
          <w:sz w:val="22"/>
          <w:szCs w:val="22"/>
        </w:rPr>
        <w:t xml:space="preserve"> En el caso que la rectificación sea por error del </w:t>
      </w:r>
      <w:r w:rsidR="007C39B2" w:rsidRPr="007C39B2">
        <w:rPr>
          <w:rFonts w:ascii="Tahoma" w:hAnsi="Tahoma" w:cs="Tahoma"/>
          <w:sz w:val="22"/>
          <w:szCs w:val="22"/>
        </w:rPr>
        <w:t>“</w:t>
      </w:r>
      <w:r w:rsidR="007C39B2" w:rsidRPr="007C39B2">
        <w:rPr>
          <w:rFonts w:ascii="Tahoma" w:hAnsi="Tahoma" w:cs="Tahoma"/>
          <w:i/>
          <w:iCs/>
          <w:sz w:val="22"/>
          <w:szCs w:val="22"/>
        </w:rPr>
        <w:t>EL PRESTADOR DE SERVICIOS</w:t>
      </w:r>
      <w:r w:rsidR="007C39B2" w:rsidRPr="007C39B2">
        <w:rPr>
          <w:rFonts w:ascii="Tahoma" w:hAnsi="Tahoma" w:cs="Tahoma"/>
          <w:sz w:val="22"/>
          <w:szCs w:val="22"/>
        </w:rPr>
        <w:t>”</w:t>
      </w:r>
      <w:r w:rsidR="007C39B2">
        <w:rPr>
          <w:rFonts w:ascii="Tahoma" w:hAnsi="Tahoma" w:cs="Tahoma"/>
          <w:sz w:val="22"/>
          <w:szCs w:val="22"/>
        </w:rPr>
        <w:t xml:space="preserve">, la rectificación se realizara sin costo alguno para </w:t>
      </w:r>
      <w:r w:rsidR="007C39B2" w:rsidRPr="00CC5EAA">
        <w:rPr>
          <w:rFonts w:ascii="Tahoma" w:hAnsi="Tahoma" w:cs="Tahoma"/>
          <w:sz w:val="22"/>
          <w:szCs w:val="22"/>
        </w:rPr>
        <w:t>"</w:t>
      </w:r>
      <w:r w:rsidR="007C39B2" w:rsidRPr="00CC5EAA">
        <w:rPr>
          <w:rFonts w:ascii="Tahoma" w:hAnsi="Tahoma" w:cs="Tahoma"/>
          <w:i/>
          <w:iCs/>
          <w:sz w:val="22"/>
          <w:szCs w:val="22"/>
        </w:rPr>
        <w:t>EL CLIENTE</w:t>
      </w:r>
      <w:r w:rsidR="007C39B2" w:rsidRPr="00CC5EAA">
        <w:rPr>
          <w:rFonts w:ascii="Tahoma" w:hAnsi="Tahoma" w:cs="Tahoma"/>
          <w:sz w:val="22"/>
          <w:szCs w:val="22"/>
        </w:rPr>
        <w:t>”</w:t>
      </w:r>
      <w:r w:rsidR="007C39B2">
        <w:rPr>
          <w:rFonts w:ascii="Tahoma" w:hAnsi="Tahoma" w:cs="Tahoma"/>
          <w:sz w:val="22"/>
          <w:szCs w:val="22"/>
        </w:rPr>
        <w:t xml:space="preserve"> y aplicara la pena convencional señalada en el punto 5 de la clausula CUARTA.</w:t>
      </w:r>
    </w:p>
    <w:p w14:paraId="25B439F2" w14:textId="77777777" w:rsidR="006D067C" w:rsidRDefault="006D067C" w:rsidP="00467117">
      <w:pPr>
        <w:spacing w:after="0" w:line="276" w:lineRule="auto"/>
        <w:jc w:val="both"/>
        <w:rPr>
          <w:rFonts w:ascii="Tahoma" w:hAnsi="Tahoma" w:cs="Tahoma"/>
          <w:b/>
          <w:bCs/>
          <w:sz w:val="22"/>
          <w:szCs w:val="22"/>
        </w:rPr>
      </w:pPr>
    </w:p>
    <w:p w14:paraId="48D0DB5C" w14:textId="50B4D739" w:rsidR="00646FD8" w:rsidRPr="004B5516" w:rsidRDefault="006D067C" w:rsidP="00467117">
      <w:pPr>
        <w:spacing w:after="0" w:line="276" w:lineRule="auto"/>
        <w:jc w:val="both"/>
        <w:rPr>
          <w:rFonts w:ascii="Tahoma" w:hAnsi="Tahoma" w:cs="Tahoma"/>
          <w:sz w:val="22"/>
          <w:szCs w:val="22"/>
        </w:rPr>
      </w:pPr>
      <w:r>
        <w:rPr>
          <w:rFonts w:ascii="Tahoma" w:hAnsi="Tahoma" w:cs="Tahoma"/>
          <w:b/>
          <w:bCs/>
          <w:sz w:val="22"/>
          <w:szCs w:val="22"/>
        </w:rPr>
        <w:t>SÉPTIMA</w:t>
      </w:r>
      <w:r w:rsidR="00646FD8" w:rsidRPr="004B5516">
        <w:rPr>
          <w:rFonts w:ascii="Tahoma" w:hAnsi="Tahoma" w:cs="Tahoma"/>
          <w:sz w:val="22"/>
          <w:szCs w:val="22"/>
        </w:rPr>
        <w:t xml:space="preserve">. </w:t>
      </w:r>
      <w:r w:rsidR="00646FD8" w:rsidRPr="004B5516">
        <w:rPr>
          <w:rFonts w:ascii="Tahoma" w:hAnsi="Tahoma" w:cs="Tahoma"/>
          <w:b/>
          <w:bCs/>
          <w:sz w:val="22"/>
          <w:szCs w:val="22"/>
          <w:u w:val="single"/>
        </w:rPr>
        <w:t>VIGENCIA DEL CONTRATO</w:t>
      </w:r>
      <w:r w:rsidR="00646FD8" w:rsidRPr="004B5516">
        <w:rPr>
          <w:rFonts w:ascii="Tahoma" w:hAnsi="Tahoma" w:cs="Tahoma"/>
          <w:sz w:val="22"/>
          <w:szCs w:val="22"/>
        </w:rPr>
        <w:t xml:space="preserve">: </w:t>
      </w:r>
    </w:p>
    <w:p w14:paraId="01E71FBD" w14:textId="77777777" w:rsidR="002D75AD" w:rsidRDefault="002D75AD" w:rsidP="00467117">
      <w:pPr>
        <w:spacing w:after="0" w:line="276" w:lineRule="auto"/>
        <w:jc w:val="both"/>
        <w:rPr>
          <w:rFonts w:ascii="Tahoma" w:hAnsi="Tahoma" w:cs="Tahoma"/>
          <w:sz w:val="22"/>
          <w:szCs w:val="22"/>
        </w:rPr>
      </w:pPr>
    </w:p>
    <w:p w14:paraId="0A141E3A" w14:textId="186BFD75" w:rsidR="005A6367" w:rsidRDefault="005F6466" w:rsidP="00467117">
      <w:pPr>
        <w:spacing w:after="0" w:line="276" w:lineRule="auto"/>
        <w:jc w:val="both"/>
        <w:rPr>
          <w:rFonts w:ascii="Tahoma" w:hAnsi="Tahoma" w:cs="Tahoma"/>
          <w:sz w:val="22"/>
          <w:szCs w:val="22"/>
        </w:rPr>
      </w:pPr>
      <w:r w:rsidRPr="004B5516">
        <w:rPr>
          <w:rFonts w:ascii="Tahoma" w:hAnsi="Tahoma" w:cs="Tahoma"/>
          <w:sz w:val="22"/>
          <w:szCs w:val="22"/>
        </w:rPr>
        <w:t xml:space="preserve">El contrato </w:t>
      </w:r>
      <w:r w:rsidR="007C39B2">
        <w:rPr>
          <w:rFonts w:ascii="Tahoma" w:hAnsi="Tahoma" w:cs="Tahoma"/>
          <w:sz w:val="22"/>
          <w:szCs w:val="22"/>
        </w:rPr>
        <w:t>tendra vigencia de un año a partir de su firma</w:t>
      </w:r>
      <w:r w:rsidR="005A6367">
        <w:rPr>
          <w:rFonts w:ascii="Tahoma" w:hAnsi="Tahoma" w:cs="Tahoma"/>
          <w:sz w:val="22"/>
          <w:szCs w:val="22"/>
        </w:rPr>
        <w:t xml:space="preserve">. </w:t>
      </w:r>
      <w:r w:rsidR="007C39B2">
        <w:rPr>
          <w:rFonts w:ascii="Tahoma" w:hAnsi="Tahoma" w:cs="Tahoma"/>
          <w:sz w:val="22"/>
          <w:szCs w:val="22"/>
        </w:rPr>
        <w:t xml:space="preserve">El presente contrato </w:t>
      </w:r>
      <w:r w:rsidRPr="004B5516">
        <w:rPr>
          <w:rFonts w:ascii="Tahoma" w:hAnsi="Tahoma" w:cs="Tahoma"/>
          <w:sz w:val="22"/>
          <w:szCs w:val="22"/>
        </w:rPr>
        <w:t xml:space="preserve"> se renovará automáticamente por periodo de un año, bajo las mismas condiciones, salvo</w:t>
      </w:r>
      <w:r w:rsidR="005A6367">
        <w:rPr>
          <w:rFonts w:ascii="Tahoma" w:hAnsi="Tahoma" w:cs="Tahoma"/>
          <w:sz w:val="22"/>
          <w:szCs w:val="22"/>
        </w:rPr>
        <w:t xml:space="preserve"> que cualquiera de las partes señale su oposición antes de su vencimiento.</w:t>
      </w:r>
    </w:p>
    <w:p w14:paraId="3BB7F057" w14:textId="20CDFF08" w:rsidR="007C39B2" w:rsidRDefault="007C39B2" w:rsidP="00467117">
      <w:pPr>
        <w:tabs>
          <w:tab w:val="left" w:pos="2616"/>
        </w:tabs>
        <w:spacing w:after="0" w:line="276" w:lineRule="auto"/>
        <w:jc w:val="both"/>
        <w:rPr>
          <w:rFonts w:ascii="Tahoma" w:hAnsi="Tahoma" w:cs="Tahoma"/>
          <w:b/>
          <w:bCs/>
          <w:sz w:val="22"/>
          <w:szCs w:val="22"/>
        </w:rPr>
      </w:pPr>
    </w:p>
    <w:p w14:paraId="6A489F32" w14:textId="12179157" w:rsidR="00646FD8" w:rsidRDefault="006D067C" w:rsidP="00467117">
      <w:pPr>
        <w:tabs>
          <w:tab w:val="left" w:pos="2616"/>
        </w:tabs>
        <w:spacing w:after="0" w:line="276" w:lineRule="auto"/>
        <w:jc w:val="both"/>
        <w:rPr>
          <w:rFonts w:ascii="Tahoma" w:hAnsi="Tahoma" w:cs="Tahoma"/>
          <w:sz w:val="22"/>
          <w:szCs w:val="22"/>
        </w:rPr>
      </w:pPr>
      <w:r w:rsidRPr="004B5516">
        <w:rPr>
          <w:rFonts w:ascii="Tahoma" w:hAnsi="Tahoma" w:cs="Tahoma"/>
          <w:b/>
          <w:bCs/>
          <w:sz w:val="22"/>
          <w:szCs w:val="22"/>
        </w:rPr>
        <w:t>OCTAVA</w:t>
      </w:r>
      <w:r w:rsidR="00646FD8" w:rsidRPr="004B5516">
        <w:rPr>
          <w:rFonts w:ascii="Tahoma" w:hAnsi="Tahoma" w:cs="Tahoma"/>
          <w:sz w:val="22"/>
          <w:szCs w:val="22"/>
        </w:rPr>
        <w:t xml:space="preserve">. </w:t>
      </w:r>
      <w:r w:rsidR="00646FD8" w:rsidRPr="004B5516">
        <w:rPr>
          <w:rFonts w:ascii="Tahoma" w:hAnsi="Tahoma" w:cs="Tahoma"/>
          <w:b/>
          <w:bCs/>
          <w:sz w:val="22"/>
          <w:szCs w:val="22"/>
          <w:u w:val="single"/>
        </w:rPr>
        <w:t>TERMINACIÓN ANTICIPADA DEL CONTRATO</w:t>
      </w:r>
      <w:r w:rsidR="00646FD8" w:rsidRPr="004B5516">
        <w:rPr>
          <w:rFonts w:ascii="Tahoma" w:hAnsi="Tahoma" w:cs="Tahoma"/>
          <w:sz w:val="22"/>
          <w:szCs w:val="22"/>
        </w:rPr>
        <w:t xml:space="preserve">: </w:t>
      </w:r>
    </w:p>
    <w:p w14:paraId="51A1F09A" w14:textId="77777777" w:rsidR="002D75AD" w:rsidRPr="004B5516" w:rsidRDefault="002D75AD" w:rsidP="00467117">
      <w:pPr>
        <w:tabs>
          <w:tab w:val="left" w:pos="2616"/>
        </w:tabs>
        <w:spacing w:after="0" w:line="276" w:lineRule="auto"/>
        <w:jc w:val="both"/>
        <w:rPr>
          <w:rFonts w:ascii="Tahoma" w:hAnsi="Tahoma" w:cs="Tahoma"/>
          <w:sz w:val="22"/>
          <w:szCs w:val="22"/>
        </w:rPr>
      </w:pPr>
    </w:p>
    <w:p w14:paraId="621F7233" w14:textId="14D97172" w:rsidR="005A6367" w:rsidRDefault="00BC0A6C" w:rsidP="00467117">
      <w:pPr>
        <w:pStyle w:val="Prrafodelista"/>
        <w:numPr>
          <w:ilvl w:val="0"/>
          <w:numId w:val="16"/>
        </w:numPr>
        <w:tabs>
          <w:tab w:val="left" w:pos="2616"/>
        </w:tabs>
        <w:spacing w:after="0" w:line="276" w:lineRule="auto"/>
        <w:jc w:val="both"/>
        <w:rPr>
          <w:rFonts w:ascii="Tahoma" w:hAnsi="Tahoma" w:cs="Tahoma"/>
          <w:sz w:val="22"/>
          <w:szCs w:val="22"/>
        </w:rPr>
      </w:pPr>
      <w:r w:rsidRPr="005A6367">
        <w:rPr>
          <w:rFonts w:ascii="Tahoma" w:hAnsi="Tahoma" w:cs="Tahoma"/>
          <w:sz w:val="22"/>
          <w:szCs w:val="22"/>
        </w:rPr>
        <w:t>El presente contrato podrá darse por terminado anticipadamente</w:t>
      </w:r>
      <w:r w:rsidR="003C0B4C" w:rsidRPr="005A6367">
        <w:rPr>
          <w:rFonts w:ascii="Tahoma" w:hAnsi="Tahoma" w:cs="Tahoma"/>
          <w:sz w:val="22"/>
          <w:szCs w:val="22"/>
        </w:rPr>
        <w:t xml:space="preserve">; </w:t>
      </w:r>
      <w:r w:rsidR="00E04AC4" w:rsidRPr="005A6367">
        <w:rPr>
          <w:rFonts w:ascii="Tahoma" w:hAnsi="Tahoma" w:cs="Tahoma"/>
          <w:sz w:val="22"/>
          <w:szCs w:val="22"/>
        </w:rPr>
        <w:t>p</w:t>
      </w:r>
      <w:r w:rsidRPr="005A6367">
        <w:rPr>
          <w:rFonts w:ascii="Tahoma" w:hAnsi="Tahoma" w:cs="Tahoma"/>
          <w:sz w:val="22"/>
          <w:szCs w:val="22"/>
        </w:rPr>
        <w:t xml:space="preserve">or mutuo acuerdo </w:t>
      </w:r>
      <w:r w:rsidR="002C2967" w:rsidRPr="005A6367">
        <w:rPr>
          <w:rFonts w:ascii="Tahoma" w:hAnsi="Tahoma" w:cs="Tahoma"/>
          <w:sz w:val="22"/>
          <w:szCs w:val="22"/>
        </w:rPr>
        <w:t>de las partes, formalizado por escrito</w:t>
      </w:r>
      <w:r w:rsidR="00E04AC4" w:rsidRPr="005A6367">
        <w:rPr>
          <w:rFonts w:ascii="Tahoma" w:hAnsi="Tahoma" w:cs="Tahoma"/>
          <w:sz w:val="22"/>
          <w:szCs w:val="22"/>
        </w:rPr>
        <w:t>;</w:t>
      </w:r>
      <w:r w:rsidR="003C0B4C" w:rsidRPr="005A6367">
        <w:rPr>
          <w:rFonts w:ascii="Tahoma" w:hAnsi="Tahoma" w:cs="Tahoma"/>
          <w:sz w:val="22"/>
          <w:szCs w:val="22"/>
        </w:rPr>
        <w:t xml:space="preserve"> </w:t>
      </w:r>
      <w:r w:rsidR="006D067C">
        <w:rPr>
          <w:rFonts w:ascii="Tahoma" w:hAnsi="Tahoma" w:cs="Tahoma"/>
          <w:sz w:val="22"/>
          <w:szCs w:val="22"/>
        </w:rPr>
        <w:t>o</w:t>
      </w:r>
      <w:r w:rsidR="003C0B4C" w:rsidRPr="005A6367">
        <w:rPr>
          <w:rFonts w:ascii="Tahoma" w:hAnsi="Tahoma" w:cs="Tahoma"/>
          <w:sz w:val="22"/>
          <w:szCs w:val="22"/>
        </w:rPr>
        <w:t xml:space="preserve"> </w:t>
      </w:r>
      <w:r w:rsidR="00660A1C" w:rsidRPr="005A6367">
        <w:rPr>
          <w:rFonts w:ascii="Tahoma" w:hAnsi="Tahoma" w:cs="Tahoma"/>
          <w:sz w:val="22"/>
          <w:szCs w:val="22"/>
        </w:rPr>
        <w:t>p</w:t>
      </w:r>
      <w:r w:rsidRPr="005A6367">
        <w:rPr>
          <w:rFonts w:ascii="Tahoma" w:hAnsi="Tahoma" w:cs="Tahoma"/>
          <w:sz w:val="22"/>
          <w:szCs w:val="22"/>
        </w:rPr>
        <w:t>or incumplimiento de las obligaciones esenciales de</w:t>
      </w:r>
      <w:r w:rsidR="005A6367">
        <w:rPr>
          <w:rFonts w:ascii="Tahoma" w:hAnsi="Tahoma" w:cs="Tahoma"/>
          <w:sz w:val="22"/>
          <w:szCs w:val="22"/>
        </w:rPr>
        <w:t xml:space="preserve"> las partes.</w:t>
      </w:r>
    </w:p>
    <w:p w14:paraId="37591BE5" w14:textId="77777777" w:rsidR="005A6367" w:rsidRDefault="005A6367" w:rsidP="00467117">
      <w:pPr>
        <w:pStyle w:val="Prrafodelista"/>
        <w:tabs>
          <w:tab w:val="left" w:pos="2616"/>
        </w:tabs>
        <w:spacing w:after="0" w:line="276" w:lineRule="auto"/>
        <w:jc w:val="both"/>
        <w:rPr>
          <w:rFonts w:ascii="Tahoma" w:hAnsi="Tahoma" w:cs="Tahoma"/>
          <w:sz w:val="22"/>
          <w:szCs w:val="22"/>
        </w:rPr>
      </w:pPr>
    </w:p>
    <w:p w14:paraId="5E887315" w14:textId="72ECD407" w:rsidR="005A6367" w:rsidRPr="005A6367" w:rsidRDefault="005A6367" w:rsidP="00467117">
      <w:pPr>
        <w:pStyle w:val="Prrafodelista"/>
        <w:numPr>
          <w:ilvl w:val="0"/>
          <w:numId w:val="16"/>
        </w:numPr>
        <w:tabs>
          <w:tab w:val="left" w:pos="2616"/>
        </w:tabs>
        <w:spacing w:after="0" w:line="276" w:lineRule="auto"/>
        <w:jc w:val="both"/>
        <w:rPr>
          <w:rFonts w:ascii="Tahoma" w:hAnsi="Tahoma" w:cs="Tahoma"/>
          <w:sz w:val="22"/>
          <w:szCs w:val="22"/>
        </w:rPr>
      </w:pPr>
      <w:r>
        <w:rPr>
          <w:rFonts w:ascii="Tahoma" w:hAnsi="Tahoma" w:cs="Tahoma"/>
          <w:sz w:val="22"/>
          <w:szCs w:val="22"/>
        </w:rPr>
        <w:t>L</w:t>
      </w:r>
      <w:r w:rsidR="002C2967" w:rsidRPr="005A6367">
        <w:rPr>
          <w:rFonts w:ascii="Tahoma" w:hAnsi="Tahoma" w:cs="Tahoma"/>
          <w:sz w:val="22"/>
          <w:szCs w:val="22"/>
        </w:rPr>
        <w:t>a terminación anticipada no exime a “</w:t>
      </w:r>
      <w:r w:rsidR="002C2967" w:rsidRPr="005A6367">
        <w:rPr>
          <w:rFonts w:ascii="Tahoma" w:hAnsi="Tahoma" w:cs="Tahoma"/>
          <w:i/>
          <w:iCs/>
          <w:sz w:val="22"/>
          <w:szCs w:val="22"/>
        </w:rPr>
        <w:t>EL CLIENTE</w:t>
      </w:r>
      <w:r w:rsidR="002C2967" w:rsidRPr="005A6367">
        <w:rPr>
          <w:rFonts w:ascii="Tahoma" w:hAnsi="Tahoma" w:cs="Tahoma"/>
          <w:sz w:val="22"/>
          <w:szCs w:val="22"/>
        </w:rPr>
        <w:t>” de cubrir los honorarios, gastos y obligaciones pendientes hasta la fecha efectiva de terminación, procurando que dicha liquidación se realice de manera ordenada y sin perjuicio de la relación comercial entre las partes.</w:t>
      </w:r>
    </w:p>
    <w:p w14:paraId="086F7ED1" w14:textId="2624E563" w:rsidR="005A6367" w:rsidRDefault="005A6367" w:rsidP="00467117">
      <w:pPr>
        <w:tabs>
          <w:tab w:val="left" w:pos="2616"/>
        </w:tabs>
        <w:spacing w:after="0" w:line="276" w:lineRule="auto"/>
        <w:jc w:val="both"/>
        <w:rPr>
          <w:rFonts w:ascii="Tahoma" w:hAnsi="Tahoma" w:cs="Tahoma"/>
          <w:sz w:val="22"/>
          <w:szCs w:val="22"/>
        </w:rPr>
      </w:pPr>
    </w:p>
    <w:p w14:paraId="15E2593E" w14:textId="47BC6D5D" w:rsidR="00646FD8" w:rsidRDefault="006D067C" w:rsidP="00467117">
      <w:pPr>
        <w:tabs>
          <w:tab w:val="left" w:pos="2616"/>
        </w:tabs>
        <w:spacing w:after="0" w:line="276" w:lineRule="auto"/>
        <w:jc w:val="both"/>
        <w:rPr>
          <w:rFonts w:ascii="Tahoma" w:hAnsi="Tahoma" w:cs="Tahoma"/>
          <w:sz w:val="22"/>
          <w:szCs w:val="22"/>
        </w:rPr>
      </w:pPr>
      <w:r w:rsidRPr="004B5516">
        <w:rPr>
          <w:rFonts w:ascii="Tahoma" w:hAnsi="Tahoma" w:cs="Tahoma"/>
          <w:b/>
          <w:bCs/>
          <w:sz w:val="22"/>
          <w:szCs w:val="22"/>
        </w:rPr>
        <w:t>NOVENA</w:t>
      </w:r>
      <w:r w:rsidR="005F6466" w:rsidRPr="004B5516">
        <w:rPr>
          <w:rFonts w:ascii="Tahoma" w:hAnsi="Tahoma" w:cs="Tahoma"/>
          <w:b/>
          <w:bCs/>
          <w:sz w:val="22"/>
          <w:szCs w:val="22"/>
        </w:rPr>
        <w:t xml:space="preserve">. </w:t>
      </w:r>
      <w:r w:rsidR="005F6466" w:rsidRPr="004B5516">
        <w:rPr>
          <w:rFonts w:ascii="Tahoma" w:hAnsi="Tahoma" w:cs="Tahoma"/>
          <w:b/>
          <w:bCs/>
          <w:sz w:val="22"/>
          <w:szCs w:val="22"/>
          <w:u w:val="single"/>
        </w:rPr>
        <w:t>F</w:t>
      </w:r>
      <w:r w:rsidR="00646FD8" w:rsidRPr="004B5516">
        <w:rPr>
          <w:rFonts w:ascii="Tahoma" w:hAnsi="Tahoma" w:cs="Tahoma"/>
          <w:b/>
          <w:bCs/>
          <w:sz w:val="22"/>
          <w:szCs w:val="22"/>
          <w:u w:val="single"/>
        </w:rPr>
        <w:t>UERZA MAYOR</w:t>
      </w:r>
      <w:r w:rsidR="003C0B4C" w:rsidRPr="004B5516">
        <w:rPr>
          <w:rFonts w:ascii="Tahoma" w:hAnsi="Tahoma" w:cs="Tahoma"/>
          <w:b/>
          <w:bCs/>
          <w:sz w:val="22"/>
          <w:szCs w:val="22"/>
          <w:u w:val="single"/>
        </w:rPr>
        <w:t xml:space="preserve">, NOTIFICACIONES </w:t>
      </w:r>
      <w:r w:rsidR="00646FD8" w:rsidRPr="004B5516">
        <w:rPr>
          <w:rFonts w:ascii="Tahoma" w:hAnsi="Tahoma" w:cs="Tahoma"/>
          <w:b/>
          <w:bCs/>
          <w:sz w:val="22"/>
          <w:szCs w:val="22"/>
          <w:u w:val="single"/>
        </w:rPr>
        <w:t>Y JURISDICCIÓN</w:t>
      </w:r>
      <w:r w:rsidR="00646FD8" w:rsidRPr="004B5516">
        <w:rPr>
          <w:rFonts w:ascii="Tahoma" w:hAnsi="Tahoma" w:cs="Tahoma"/>
          <w:sz w:val="22"/>
          <w:szCs w:val="22"/>
        </w:rPr>
        <w:t>:</w:t>
      </w:r>
    </w:p>
    <w:p w14:paraId="4115B417" w14:textId="77777777" w:rsidR="005A6367" w:rsidRPr="004B5516" w:rsidRDefault="005A6367" w:rsidP="00467117">
      <w:pPr>
        <w:tabs>
          <w:tab w:val="left" w:pos="2616"/>
        </w:tabs>
        <w:spacing w:after="0" w:line="276" w:lineRule="auto"/>
        <w:jc w:val="both"/>
        <w:rPr>
          <w:rFonts w:ascii="Tahoma" w:hAnsi="Tahoma" w:cs="Tahoma"/>
          <w:sz w:val="22"/>
          <w:szCs w:val="22"/>
        </w:rPr>
      </w:pPr>
    </w:p>
    <w:p w14:paraId="199077D8" w14:textId="142E60CF" w:rsidR="00E04AC4" w:rsidRPr="005A6367" w:rsidRDefault="00E04AC4" w:rsidP="00467117">
      <w:pPr>
        <w:spacing w:after="0" w:line="276" w:lineRule="auto"/>
        <w:jc w:val="both"/>
        <w:rPr>
          <w:rFonts w:ascii="Tahoma" w:hAnsi="Tahoma" w:cs="Tahoma"/>
          <w:sz w:val="22"/>
          <w:szCs w:val="22"/>
        </w:rPr>
      </w:pPr>
      <w:r w:rsidRPr="005A6367">
        <w:rPr>
          <w:rFonts w:ascii="Tahoma" w:hAnsi="Tahoma" w:cs="Tahoma"/>
          <w:sz w:val="22"/>
          <w:szCs w:val="22"/>
        </w:rPr>
        <w:t xml:space="preserve">Ninguna de las partes será responsable por el incumplimiento o retraso en sus obligaciones cuando éste se origine en causas de fuerza mayor o caso fortuito, entendidos como acontecimientos ajenos a su voluntad, imprevisibles o inevitables, que imposibiliten total o parcialmente el cumplimiento del contrato. </w:t>
      </w:r>
    </w:p>
    <w:p w14:paraId="2FE5A000" w14:textId="1186A9F1" w:rsidR="00E04AC4" w:rsidRPr="004B5516" w:rsidRDefault="00E04AC4" w:rsidP="00467117">
      <w:pPr>
        <w:spacing w:after="0" w:line="276" w:lineRule="auto"/>
        <w:jc w:val="both"/>
        <w:rPr>
          <w:rFonts w:ascii="Tahoma" w:hAnsi="Tahoma" w:cs="Tahoma"/>
          <w:sz w:val="22"/>
          <w:szCs w:val="22"/>
        </w:rPr>
      </w:pPr>
      <w:r w:rsidRPr="004B5516">
        <w:rPr>
          <w:rFonts w:ascii="Tahoma" w:hAnsi="Tahoma" w:cs="Tahoma"/>
          <w:sz w:val="22"/>
          <w:szCs w:val="22"/>
        </w:rPr>
        <w:lastRenderedPageBreak/>
        <w:t xml:space="preserve">En tal supuesto, la parte afectada deberá notificar por escrito a la otra dentro de un plazo razonable, indicando la naturaleza del evento y la duración estimada, de manera que, una vez superada la causa de fuerza mayor, las obligaciones se reanuden en los términos pactados. Si la situación se prolonga por más de sesenta días naturales, las partes podrán dar por terminado el contrato de manera anticipada y sin responsabilidad adicional, mediante aviso escrito. </w:t>
      </w:r>
    </w:p>
    <w:p w14:paraId="3E26AF99" w14:textId="77777777" w:rsidR="006D067C" w:rsidRDefault="006D067C" w:rsidP="00467117">
      <w:pPr>
        <w:spacing w:after="0" w:line="276" w:lineRule="auto"/>
        <w:jc w:val="both"/>
        <w:rPr>
          <w:rFonts w:ascii="Tahoma" w:hAnsi="Tahoma" w:cs="Tahoma"/>
          <w:sz w:val="22"/>
          <w:szCs w:val="22"/>
        </w:rPr>
      </w:pPr>
    </w:p>
    <w:p w14:paraId="4FE91512" w14:textId="345864FB" w:rsidR="00E04AC4" w:rsidRDefault="00E04AC4" w:rsidP="00467117">
      <w:pPr>
        <w:spacing w:after="0" w:line="276" w:lineRule="auto"/>
        <w:jc w:val="both"/>
        <w:rPr>
          <w:rFonts w:ascii="Tahoma" w:hAnsi="Tahoma" w:cs="Tahoma"/>
          <w:sz w:val="22"/>
          <w:szCs w:val="22"/>
        </w:rPr>
      </w:pPr>
      <w:r w:rsidRPr="004B5516">
        <w:rPr>
          <w:rFonts w:ascii="Tahoma" w:hAnsi="Tahoma" w:cs="Tahoma"/>
          <w:sz w:val="22"/>
          <w:szCs w:val="22"/>
        </w:rPr>
        <w:t>Para efectos de dicha notificación, así como de cualquier comunicación relacionada con el presente contrato, las partes acuerdan que ésta deberá realizarse por escrito y entregarse en el domicilio señalado en las declaraciones o, en su caso, mediante correo electrónico a las direcciones designadas al momento de la firma, entendiéndose recibida el mismo día de su entrega o, si se envía fuera de horario hábil, el día hábil siguiente.</w:t>
      </w:r>
    </w:p>
    <w:p w14:paraId="3960BC28" w14:textId="77777777" w:rsidR="002D75AD" w:rsidRPr="007A7AB4" w:rsidRDefault="002D75AD" w:rsidP="002D75AD">
      <w:pPr>
        <w:spacing w:after="0" w:line="240" w:lineRule="auto"/>
        <w:jc w:val="both"/>
        <w:rPr>
          <w:rFonts w:ascii="Tahoma" w:hAnsi="Tahoma" w:cs="Tahoma"/>
        </w:rPr>
      </w:pPr>
    </w:p>
    <w:p w14:paraId="4F1F2618" w14:textId="7520DDDA" w:rsidR="002D75AD" w:rsidRPr="002D75AD" w:rsidRDefault="002D75AD" w:rsidP="002D75AD">
      <w:pPr>
        <w:spacing w:after="0" w:line="240" w:lineRule="auto"/>
        <w:jc w:val="both"/>
        <w:rPr>
          <w:rFonts w:ascii="Tahoma" w:hAnsi="Tahoma" w:cs="Tahoma"/>
          <w:sz w:val="22"/>
          <w:szCs w:val="22"/>
        </w:rPr>
      </w:pPr>
      <w:r w:rsidRPr="002D75AD">
        <w:rPr>
          <w:rFonts w:ascii="Tahoma" w:hAnsi="Tahoma" w:cs="Tahoma"/>
          <w:sz w:val="22"/>
          <w:szCs w:val="22"/>
        </w:rPr>
        <w:t>El contrato se regirá por las leyes de los Estados Unidos Mexicanos. “</w:t>
      </w:r>
      <w:r w:rsidRPr="002D75AD">
        <w:rPr>
          <w:rFonts w:ascii="Tahoma" w:hAnsi="Tahoma" w:cs="Tahoma"/>
          <w:b/>
          <w:bCs/>
          <w:sz w:val="22"/>
          <w:szCs w:val="22"/>
        </w:rPr>
        <w:t>LAS PARTES</w:t>
      </w:r>
      <w:r w:rsidRPr="002D75AD">
        <w:rPr>
          <w:rFonts w:ascii="Tahoma" w:hAnsi="Tahoma" w:cs="Tahoma"/>
          <w:sz w:val="22"/>
          <w:szCs w:val="22"/>
        </w:rPr>
        <w:t xml:space="preserve">” se someten a los tribunales competentes de la Ciudad de </w:t>
      </w:r>
      <w:r w:rsidR="00301338" w:rsidRPr="00301338">
        <w:rPr>
          <w:rFonts w:ascii="Tahoma" w:hAnsi="Tahoma" w:cs="Tahoma"/>
          <w:b/>
          <w:bCs/>
          <w:sz w:val="22"/>
          <w:szCs w:val="22"/>
        </w:rPr>
        <w:t>Nuevo Laredo, Tamaulipas</w:t>
      </w:r>
      <w:r w:rsidRPr="002D75AD">
        <w:rPr>
          <w:rFonts w:ascii="Tahoma" w:hAnsi="Tahoma" w:cs="Tahoma"/>
          <w:sz w:val="22"/>
          <w:szCs w:val="22"/>
        </w:rPr>
        <w:t xml:space="preserve"> renunciando a cualquier otro fuero.</w:t>
      </w:r>
    </w:p>
    <w:p w14:paraId="79053F35" w14:textId="77777777" w:rsidR="002D75AD" w:rsidRPr="002D75AD" w:rsidRDefault="002D75AD" w:rsidP="002D75AD">
      <w:pPr>
        <w:spacing w:after="0" w:line="240" w:lineRule="auto"/>
        <w:jc w:val="both"/>
        <w:rPr>
          <w:rFonts w:ascii="Tahoma" w:hAnsi="Tahoma" w:cs="Tahoma"/>
          <w:color w:val="EE0000"/>
          <w:sz w:val="22"/>
          <w:szCs w:val="22"/>
        </w:rPr>
      </w:pPr>
    </w:p>
    <w:p w14:paraId="5956C1F3" w14:textId="42D0D1D2" w:rsidR="002D75AD" w:rsidRPr="002D75AD" w:rsidRDefault="002D75AD" w:rsidP="002D75AD">
      <w:pPr>
        <w:spacing w:after="0" w:line="240" w:lineRule="auto"/>
        <w:jc w:val="both"/>
        <w:rPr>
          <w:rFonts w:ascii="Tahoma" w:hAnsi="Tahoma" w:cs="Tahoma"/>
          <w:color w:val="EE0000"/>
          <w:sz w:val="22"/>
          <w:szCs w:val="22"/>
          <w:u w:val="single"/>
        </w:rPr>
      </w:pPr>
      <w:r w:rsidRPr="002D75AD">
        <w:rPr>
          <w:rFonts w:ascii="Tahoma" w:hAnsi="Tahoma" w:cs="Tahoma"/>
          <w:color w:val="EE0000"/>
          <w:sz w:val="22"/>
          <w:szCs w:val="22"/>
        </w:rPr>
        <w:t>(Se sugiere la ciudad de</w:t>
      </w:r>
      <w:r>
        <w:rPr>
          <w:rFonts w:ascii="Tahoma" w:hAnsi="Tahoma" w:cs="Tahoma"/>
          <w:color w:val="EE0000"/>
          <w:sz w:val="22"/>
          <w:szCs w:val="22"/>
        </w:rPr>
        <w:t xml:space="preserve"> residencia de la prestadora de servicios </w:t>
      </w:r>
      <w:r w:rsidRPr="002D75AD">
        <w:rPr>
          <w:rFonts w:ascii="Tahoma" w:hAnsi="Tahoma" w:cs="Tahoma"/>
          <w:color w:val="EE0000"/>
          <w:sz w:val="22"/>
          <w:szCs w:val="22"/>
        </w:rPr>
        <w:t>o la que sea de mejor acceso o conveniencia para señalar la competencia de los tribunales)</w:t>
      </w:r>
    </w:p>
    <w:p w14:paraId="487FEB35" w14:textId="77777777" w:rsidR="00D94033" w:rsidRPr="004B5516" w:rsidRDefault="00D94033" w:rsidP="00467117">
      <w:pPr>
        <w:spacing w:after="0" w:line="276" w:lineRule="auto"/>
        <w:jc w:val="both"/>
        <w:rPr>
          <w:rFonts w:ascii="Tahoma" w:hAnsi="Tahoma" w:cs="Tahoma"/>
          <w:b/>
          <w:bCs/>
          <w:sz w:val="22"/>
          <w:szCs w:val="22"/>
        </w:rPr>
      </w:pPr>
    </w:p>
    <w:p w14:paraId="6296B5E4" w14:textId="17BFCA94" w:rsidR="00F32941" w:rsidRDefault="00BC0A6C" w:rsidP="00467117">
      <w:pPr>
        <w:spacing w:after="0" w:line="276" w:lineRule="auto"/>
        <w:jc w:val="both"/>
        <w:rPr>
          <w:rFonts w:ascii="Tahoma" w:hAnsi="Tahoma" w:cs="Tahoma"/>
          <w:sz w:val="22"/>
          <w:szCs w:val="22"/>
        </w:rPr>
      </w:pPr>
      <w:r w:rsidRPr="004B5516">
        <w:rPr>
          <w:rFonts w:ascii="Tahoma" w:hAnsi="Tahoma" w:cs="Tahoma"/>
          <w:sz w:val="22"/>
          <w:szCs w:val="22"/>
        </w:rPr>
        <w:t xml:space="preserve">Leído íntegramente el presente contrato y enteradas las partes de su contenido y efectos legales en relación con la elaboración, transmisión y validación de la </w:t>
      </w:r>
      <w:r w:rsidR="00F32941" w:rsidRPr="004B5516">
        <w:rPr>
          <w:rFonts w:ascii="Tahoma" w:hAnsi="Tahoma" w:cs="Tahoma"/>
          <w:sz w:val="22"/>
          <w:szCs w:val="22"/>
        </w:rPr>
        <w:t>manifestación de valor electrónica</w:t>
      </w:r>
      <w:r w:rsidRPr="004B5516">
        <w:rPr>
          <w:rFonts w:ascii="Tahoma" w:hAnsi="Tahoma" w:cs="Tahoma"/>
          <w:sz w:val="22"/>
          <w:szCs w:val="22"/>
        </w:rPr>
        <w:t xml:space="preserve">, lo firman en la Ciudad de </w:t>
      </w:r>
      <w:r w:rsidR="00646FD8" w:rsidRPr="004B5516">
        <w:rPr>
          <w:rFonts w:ascii="Tahoma" w:hAnsi="Tahoma" w:cs="Tahoma"/>
          <w:i/>
          <w:iCs/>
          <w:sz w:val="22"/>
          <w:szCs w:val="22"/>
        </w:rPr>
        <w:t>(</w:t>
      </w:r>
      <w:r w:rsidR="00646FD8" w:rsidRPr="004B5516">
        <w:rPr>
          <w:rFonts w:ascii="Tahoma" w:hAnsi="Tahoma" w:cs="Tahoma"/>
          <w:i/>
          <w:iCs/>
          <w:sz w:val="22"/>
          <w:szCs w:val="22"/>
          <w:highlight w:val="yellow"/>
        </w:rPr>
        <w:t>insertar nombre de la Ciudad</w:t>
      </w:r>
      <w:r w:rsidR="00646FD8" w:rsidRPr="004B5516">
        <w:rPr>
          <w:rFonts w:ascii="Tahoma" w:hAnsi="Tahoma" w:cs="Tahoma"/>
          <w:sz w:val="22"/>
          <w:szCs w:val="22"/>
        </w:rPr>
        <w:t>)</w:t>
      </w:r>
      <w:r w:rsidRPr="004B5516">
        <w:rPr>
          <w:rFonts w:ascii="Tahoma" w:hAnsi="Tahoma" w:cs="Tahoma"/>
          <w:sz w:val="22"/>
          <w:szCs w:val="22"/>
        </w:rPr>
        <w:t>, a los (</w:t>
      </w:r>
      <w:r w:rsidRPr="004B5516">
        <w:rPr>
          <w:rFonts w:ascii="Tahoma" w:hAnsi="Tahoma" w:cs="Tahoma"/>
          <w:i/>
          <w:iCs/>
          <w:sz w:val="22"/>
          <w:szCs w:val="22"/>
          <w:highlight w:val="yellow"/>
        </w:rPr>
        <w:t>insertar número de días</w:t>
      </w:r>
      <w:r w:rsidRPr="004B5516">
        <w:rPr>
          <w:rFonts w:ascii="Tahoma" w:hAnsi="Tahoma" w:cs="Tahoma"/>
          <w:i/>
          <w:iCs/>
          <w:sz w:val="22"/>
          <w:szCs w:val="22"/>
        </w:rPr>
        <w:t>)</w:t>
      </w:r>
      <w:r w:rsidRPr="004B5516">
        <w:rPr>
          <w:rFonts w:ascii="Tahoma" w:hAnsi="Tahoma" w:cs="Tahoma"/>
          <w:sz w:val="22"/>
          <w:szCs w:val="22"/>
        </w:rPr>
        <w:t xml:space="preserve"> días del mes de (</w:t>
      </w:r>
      <w:r w:rsidRPr="004B5516">
        <w:rPr>
          <w:rFonts w:ascii="Tahoma" w:hAnsi="Tahoma" w:cs="Tahoma"/>
          <w:i/>
          <w:iCs/>
          <w:sz w:val="22"/>
          <w:szCs w:val="22"/>
          <w:highlight w:val="yellow"/>
        </w:rPr>
        <w:t>insertar me</w:t>
      </w:r>
      <w:r w:rsidRPr="004B5516">
        <w:rPr>
          <w:rFonts w:ascii="Tahoma" w:hAnsi="Tahoma" w:cs="Tahoma"/>
          <w:sz w:val="22"/>
          <w:szCs w:val="22"/>
          <w:highlight w:val="yellow"/>
        </w:rPr>
        <w:t>s</w:t>
      </w:r>
      <w:r w:rsidR="00001881" w:rsidRPr="004B5516">
        <w:rPr>
          <w:rFonts w:ascii="Tahoma" w:hAnsi="Tahoma" w:cs="Tahoma"/>
          <w:sz w:val="22"/>
          <w:szCs w:val="22"/>
        </w:rPr>
        <w:t>)</w:t>
      </w:r>
      <w:r w:rsidRPr="004B5516">
        <w:rPr>
          <w:rFonts w:ascii="Tahoma" w:hAnsi="Tahoma" w:cs="Tahoma"/>
          <w:sz w:val="22"/>
          <w:szCs w:val="22"/>
        </w:rPr>
        <w:t xml:space="preserve"> de (</w:t>
      </w:r>
      <w:r w:rsidRPr="004B5516">
        <w:rPr>
          <w:rFonts w:ascii="Tahoma" w:hAnsi="Tahoma" w:cs="Tahoma"/>
          <w:i/>
          <w:iCs/>
          <w:sz w:val="22"/>
          <w:szCs w:val="22"/>
          <w:highlight w:val="yellow"/>
        </w:rPr>
        <w:t>insertar año</w:t>
      </w:r>
      <w:r w:rsidRPr="004B5516">
        <w:rPr>
          <w:rFonts w:ascii="Tahoma" w:hAnsi="Tahoma" w:cs="Tahoma"/>
          <w:sz w:val="22"/>
          <w:szCs w:val="22"/>
        </w:rPr>
        <w:t>)</w:t>
      </w:r>
      <w:r w:rsidR="00F32941" w:rsidRPr="004B5516">
        <w:rPr>
          <w:rFonts w:ascii="Tahoma" w:hAnsi="Tahoma" w:cs="Tahoma"/>
          <w:sz w:val="22"/>
          <w:szCs w:val="22"/>
        </w:rPr>
        <w:t>.</w:t>
      </w:r>
    </w:p>
    <w:p w14:paraId="0E5806D6" w14:textId="77777777" w:rsidR="005A6367" w:rsidRPr="004B5516" w:rsidRDefault="005A6367" w:rsidP="00467117">
      <w:pPr>
        <w:spacing w:after="0" w:line="276" w:lineRule="auto"/>
        <w:jc w:val="both"/>
        <w:rPr>
          <w:rFonts w:ascii="Tahoma" w:hAnsi="Tahoma" w:cs="Tahoma"/>
          <w:sz w:val="22"/>
          <w:szCs w:val="22"/>
        </w:rPr>
      </w:pPr>
    </w:p>
    <w:tbl>
      <w:tblPr>
        <w:tblStyle w:val="Tablaconcuadrcula"/>
        <w:tblW w:w="13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170" w:type="dxa"/>
          <w:bottom w:w="170" w:type="dxa"/>
          <w:right w:w="170" w:type="dxa"/>
        </w:tblCellMar>
        <w:tblLook w:val="04A0" w:firstRow="1" w:lastRow="0" w:firstColumn="1" w:lastColumn="0" w:noHBand="0" w:noVBand="1"/>
      </w:tblPr>
      <w:tblGrid>
        <w:gridCol w:w="4395"/>
        <w:gridCol w:w="4395"/>
        <w:gridCol w:w="4395"/>
      </w:tblGrid>
      <w:tr w:rsidR="008D1483" w:rsidRPr="004B5516" w14:paraId="68B1CF9E" w14:textId="56B2FD19" w:rsidTr="008D1483">
        <w:tc>
          <w:tcPr>
            <w:tcW w:w="4395" w:type="dxa"/>
          </w:tcPr>
          <w:p w14:paraId="36BDA282" w14:textId="355511D7" w:rsidR="008D1483" w:rsidRPr="004B5516" w:rsidRDefault="008D1483" w:rsidP="00467117">
            <w:pPr>
              <w:spacing w:line="276" w:lineRule="auto"/>
              <w:jc w:val="both"/>
              <w:rPr>
                <w:rFonts w:ascii="Tahoma" w:hAnsi="Tahoma" w:cs="Tahoma"/>
                <w:sz w:val="22"/>
                <w:szCs w:val="22"/>
              </w:rPr>
            </w:pPr>
            <w:r w:rsidRPr="004B5516">
              <w:rPr>
                <w:rFonts w:ascii="Tahoma" w:hAnsi="Tahoma" w:cs="Tahoma"/>
                <w:sz w:val="22"/>
                <w:szCs w:val="22"/>
              </w:rPr>
              <w:t>“</w:t>
            </w:r>
            <w:r w:rsidRPr="004B5516">
              <w:rPr>
                <w:rFonts w:ascii="Tahoma" w:hAnsi="Tahoma" w:cs="Tahoma"/>
                <w:i/>
                <w:iCs/>
                <w:sz w:val="22"/>
                <w:szCs w:val="22"/>
              </w:rPr>
              <w:t>EL PRESTADOR DE SERVICIOS</w:t>
            </w:r>
            <w:r w:rsidRPr="004B5516">
              <w:rPr>
                <w:rFonts w:ascii="Tahoma" w:hAnsi="Tahoma" w:cs="Tahoma"/>
                <w:sz w:val="22"/>
                <w:szCs w:val="22"/>
              </w:rPr>
              <w:t xml:space="preserve">” </w:t>
            </w:r>
          </w:p>
          <w:p w14:paraId="24102A6C" w14:textId="4800B308" w:rsidR="008D1483" w:rsidRPr="004B5516" w:rsidRDefault="00301338" w:rsidP="00467117">
            <w:pPr>
              <w:spacing w:line="276" w:lineRule="auto"/>
              <w:jc w:val="both"/>
              <w:rPr>
                <w:rFonts w:ascii="Tahoma" w:hAnsi="Tahoma" w:cs="Tahoma"/>
                <w:sz w:val="22"/>
                <w:szCs w:val="22"/>
              </w:rPr>
            </w:pPr>
            <w:r>
              <w:rPr>
                <w:rFonts w:ascii="Tahoma" w:hAnsi="Tahoma" w:cs="Tahoma"/>
                <w:sz w:val="22"/>
                <w:szCs w:val="22"/>
              </w:rPr>
              <w:t xml:space="preserve">Global Agentes Aduanales y Asesores en Comercio </w:t>
            </w:r>
            <w:r w:rsidR="00300379">
              <w:rPr>
                <w:rFonts w:ascii="Tahoma" w:hAnsi="Tahoma" w:cs="Tahoma"/>
                <w:sz w:val="22"/>
                <w:szCs w:val="22"/>
              </w:rPr>
              <w:t>Exterior, S</w:t>
            </w:r>
            <w:r>
              <w:rPr>
                <w:rFonts w:ascii="Tahoma" w:hAnsi="Tahoma" w:cs="Tahoma"/>
                <w:sz w:val="22"/>
                <w:szCs w:val="22"/>
              </w:rPr>
              <w:t>.C</w:t>
            </w:r>
          </w:p>
          <w:p w14:paraId="0E922201" w14:textId="77777777" w:rsidR="008D1483" w:rsidRPr="004B5516" w:rsidRDefault="008D1483" w:rsidP="00467117">
            <w:pPr>
              <w:spacing w:line="276" w:lineRule="auto"/>
              <w:jc w:val="both"/>
              <w:rPr>
                <w:rStyle w:val="Textoennegrita"/>
                <w:rFonts w:ascii="Tahoma" w:hAnsi="Tahoma" w:cs="Tahoma"/>
                <w:b w:val="0"/>
                <w:bCs w:val="0"/>
                <w:sz w:val="22"/>
                <w:szCs w:val="22"/>
              </w:rPr>
            </w:pPr>
          </w:p>
          <w:p w14:paraId="79CB025C" w14:textId="5D581194" w:rsidR="008D1483" w:rsidRPr="004B5516" w:rsidRDefault="008D1483" w:rsidP="00467117">
            <w:pPr>
              <w:spacing w:line="276" w:lineRule="auto"/>
              <w:jc w:val="both"/>
              <w:rPr>
                <w:rFonts w:ascii="Tahoma" w:hAnsi="Tahoma" w:cs="Tahoma"/>
                <w:sz w:val="22"/>
                <w:szCs w:val="22"/>
              </w:rPr>
            </w:pPr>
            <w:r w:rsidRPr="004B5516">
              <w:rPr>
                <w:rFonts w:ascii="Tahoma" w:hAnsi="Tahoma" w:cs="Tahoma"/>
                <w:sz w:val="22"/>
                <w:szCs w:val="22"/>
              </w:rPr>
              <w:t>______________________________________</w:t>
            </w:r>
          </w:p>
          <w:p w14:paraId="7C2669B2" w14:textId="2B8E03E3" w:rsidR="008D1483" w:rsidRPr="004B5516" w:rsidRDefault="00734B7C" w:rsidP="00467117">
            <w:pPr>
              <w:spacing w:line="276" w:lineRule="auto"/>
              <w:jc w:val="both"/>
              <w:rPr>
                <w:rFonts w:ascii="Tahoma" w:hAnsi="Tahoma" w:cs="Tahoma"/>
                <w:sz w:val="22"/>
                <w:szCs w:val="22"/>
              </w:rPr>
            </w:pPr>
            <w:r w:rsidRPr="004B5516">
              <w:rPr>
                <w:rStyle w:val="Textoennegrita"/>
                <w:rFonts w:ascii="Tahoma" w:hAnsi="Tahoma" w:cs="Tahoma"/>
                <w:b w:val="0"/>
                <w:bCs w:val="0"/>
                <w:sz w:val="22"/>
                <w:szCs w:val="22"/>
              </w:rPr>
              <w:t>(</w:t>
            </w:r>
            <w:r w:rsidR="008D1483" w:rsidRPr="004B5516">
              <w:rPr>
                <w:rStyle w:val="Textoennegrita"/>
                <w:rFonts w:ascii="Tahoma" w:hAnsi="Tahoma" w:cs="Tahoma"/>
                <w:sz w:val="22"/>
                <w:szCs w:val="22"/>
                <w:highlight w:val="yellow"/>
              </w:rPr>
              <w:t>Nombre y firma del representante legal</w:t>
            </w:r>
            <w:r w:rsidRPr="004B5516">
              <w:rPr>
                <w:rStyle w:val="Textoennegrita"/>
                <w:rFonts w:ascii="Tahoma" w:hAnsi="Tahoma" w:cs="Tahoma"/>
                <w:b w:val="0"/>
                <w:bCs w:val="0"/>
                <w:sz w:val="22"/>
                <w:szCs w:val="22"/>
              </w:rPr>
              <w:t>)</w:t>
            </w:r>
          </w:p>
        </w:tc>
        <w:tc>
          <w:tcPr>
            <w:tcW w:w="4395" w:type="dxa"/>
          </w:tcPr>
          <w:p w14:paraId="29EBFCD3" w14:textId="77777777" w:rsidR="008D1483" w:rsidRPr="004B5516" w:rsidRDefault="008D1483" w:rsidP="00467117">
            <w:pPr>
              <w:spacing w:line="276" w:lineRule="auto"/>
              <w:jc w:val="both"/>
              <w:rPr>
                <w:rFonts w:ascii="Tahoma" w:hAnsi="Tahoma" w:cs="Tahoma"/>
                <w:sz w:val="22"/>
                <w:szCs w:val="22"/>
              </w:rPr>
            </w:pPr>
            <w:r w:rsidRPr="004B5516">
              <w:rPr>
                <w:rFonts w:ascii="Tahoma" w:hAnsi="Tahoma" w:cs="Tahoma"/>
                <w:sz w:val="22"/>
                <w:szCs w:val="22"/>
              </w:rPr>
              <w:t>“</w:t>
            </w:r>
            <w:r w:rsidRPr="004B5516">
              <w:rPr>
                <w:rFonts w:ascii="Tahoma" w:hAnsi="Tahoma" w:cs="Tahoma"/>
                <w:i/>
                <w:iCs/>
                <w:sz w:val="22"/>
                <w:szCs w:val="22"/>
              </w:rPr>
              <w:t>EL CLIENTE</w:t>
            </w:r>
            <w:r w:rsidRPr="004B5516">
              <w:rPr>
                <w:rFonts w:ascii="Tahoma" w:hAnsi="Tahoma" w:cs="Tahoma"/>
                <w:sz w:val="22"/>
                <w:szCs w:val="22"/>
              </w:rPr>
              <w:t xml:space="preserve">” </w:t>
            </w:r>
          </w:p>
          <w:p w14:paraId="5D4EFAF9" w14:textId="77777777" w:rsidR="008D1483" w:rsidRPr="004B5516" w:rsidRDefault="008D1483" w:rsidP="00467117">
            <w:pPr>
              <w:spacing w:line="276" w:lineRule="auto"/>
              <w:jc w:val="both"/>
              <w:rPr>
                <w:rFonts w:ascii="Tahoma" w:hAnsi="Tahoma" w:cs="Tahoma"/>
                <w:sz w:val="22"/>
                <w:szCs w:val="22"/>
              </w:rPr>
            </w:pPr>
            <w:r w:rsidRPr="004B5516">
              <w:rPr>
                <w:rFonts w:ascii="Tahoma" w:hAnsi="Tahoma" w:cs="Tahoma"/>
                <w:sz w:val="22"/>
                <w:szCs w:val="22"/>
              </w:rPr>
              <w:t>(</w:t>
            </w:r>
            <w:r w:rsidRPr="004B5516">
              <w:rPr>
                <w:rFonts w:ascii="Tahoma" w:hAnsi="Tahoma" w:cs="Tahoma"/>
                <w:b/>
                <w:bCs/>
                <w:sz w:val="22"/>
                <w:szCs w:val="22"/>
                <w:highlight w:val="yellow"/>
              </w:rPr>
              <w:t>Nombre de la empresa</w:t>
            </w:r>
            <w:r w:rsidRPr="004B5516">
              <w:rPr>
                <w:rFonts w:ascii="Tahoma" w:hAnsi="Tahoma" w:cs="Tahoma"/>
                <w:sz w:val="22"/>
                <w:szCs w:val="22"/>
              </w:rPr>
              <w:t>)</w:t>
            </w:r>
          </w:p>
          <w:p w14:paraId="5D38F84F" w14:textId="77777777" w:rsidR="008D1483" w:rsidRPr="004B5516" w:rsidRDefault="008D1483" w:rsidP="00467117">
            <w:pPr>
              <w:spacing w:line="276" w:lineRule="auto"/>
              <w:jc w:val="both"/>
              <w:rPr>
                <w:rStyle w:val="Textoennegrita"/>
                <w:rFonts w:ascii="Tahoma" w:hAnsi="Tahoma" w:cs="Tahoma"/>
                <w:b w:val="0"/>
                <w:bCs w:val="0"/>
                <w:sz w:val="22"/>
                <w:szCs w:val="22"/>
              </w:rPr>
            </w:pPr>
          </w:p>
          <w:p w14:paraId="6D9AD3B3" w14:textId="77777777" w:rsidR="008D1483" w:rsidRPr="004B5516" w:rsidRDefault="008D1483" w:rsidP="00467117">
            <w:pPr>
              <w:spacing w:line="276" w:lineRule="auto"/>
              <w:jc w:val="both"/>
              <w:rPr>
                <w:rFonts w:ascii="Tahoma" w:hAnsi="Tahoma" w:cs="Tahoma"/>
                <w:sz w:val="22"/>
                <w:szCs w:val="22"/>
              </w:rPr>
            </w:pPr>
            <w:r w:rsidRPr="004B5516">
              <w:rPr>
                <w:rFonts w:ascii="Tahoma" w:hAnsi="Tahoma" w:cs="Tahoma"/>
                <w:sz w:val="22"/>
                <w:szCs w:val="22"/>
              </w:rPr>
              <w:t>________________________________________</w:t>
            </w:r>
          </w:p>
          <w:p w14:paraId="5270D9D1" w14:textId="356BFE4C" w:rsidR="008D1483" w:rsidRPr="004B5516" w:rsidRDefault="00734B7C" w:rsidP="00467117">
            <w:pPr>
              <w:spacing w:line="276" w:lineRule="auto"/>
              <w:jc w:val="both"/>
              <w:rPr>
                <w:rFonts w:ascii="Tahoma" w:hAnsi="Tahoma" w:cs="Tahoma"/>
                <w:sz w:val="22"/>
                <w:szCs w:val="22"/>
              </w:rPr>
            </w:pPr>
            <w:r w:rsidRPr="004B5516">
              <w:rPr>
                <w:rStyle w:val="Textoennegrita"/>
                <w:rFonts w:ascii="Tahoma" w:hAnsi="Tahoma" w:cs="Tahoma"/>
                <w:sz w:val="22"/>
                <w:szCs w:val="22"/>
                <w:highlight w:val="yellow"/>
              </w:rPr>
              <w:t>(</w:t>
            </w:r>
            <w:r w:rsidR="008D1483" w:rsidRPr="004B5516">
              <w:rPr>
                <w:rStyle w:val="Textoennegrita"/>
                <w:rFonts w:ascii="Tahoma" w:hAnsi="Tahoma" w:cs="Tahoma"/>
                <w:sz w:val="22"/>
                <w:szCs w:val="22"/>
                <w:highlight w:val="yellow"/>
              </w:rPr>
              <w:t>Nombre y firma del representante legal</w:t>
            </w:r>
            <w:r w:rsidRPr="004B5516">
              <w:rPr>
                <w:rStyle w:val="Textoennegrita"/>
                <w:rFonts w:ascii="Tahoma" w:hAnsi="Tahoma" w:cs="Tahoma"/>
                <w:sz w:val="22"/>
                <w:szCs w:val="22"/>
              </w:rPr>
              <w:t>)</w:t>
            </w:r>
          </w:p>
        </w:tc>
        <w:tc>
          <w:tcPr>
            <w:tcW w:w="4395" w:type="dxa"/>
          </w:tcPr>
          <w:p w14:paraId="2BA48119" w14:textId="258DF807" w:rsidR="008D1483" w:rsidRPr="004B5516" w:rsidRDefault="008D1483" w:rsidP="00467117">
            <w:pPr>
              <w:spacing w:line="276" w:lineRule="auto"/>
              <w:jc w:val="both"/>
              <w:rPr>
                <w:rFonts w:ascii="Tahoma" w:hAnsi="Tahoma" w:cs="Tahoma"/>
                <w:b/>
                <w:bCs/>
                <w:sz w:val="22"/>
                <w:szCs w:val="22"/>
              </w:rPr>
            </w:pPr>
          </w:p>
        </w:tc>
      </w:tr>
    </w:tbl>
    <w:p w14:paraId="42A4EF99" w14:textId="77777777" w:rsidR="004071B1" w:rsidRPr="004B5516" w:rsidRDefault="004071B1" w:rsidP="00467117">
      <w:pPr>
        <w:spacing w:after="0" w:line="276" w:lineRule="auto"/>
        <w:jc w:val="both"/>
        <w:rPr>
          <w:rFonts w:ascii="Tahoma" w:hAnsi="Tahoma" w:cs="Tahoma"/>
          <w:sz w:val="22"/>
          <w:szCs w:val="22"/>
        </w:rPr>
      </w:pPr>
    </w:p>
    <w:sectPr w:rsidR="004071B1" w:rsidRPr="004B5516" w:rsidSect="0062004C">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E8D15" w14:textId="77777777" w:rsidR="00B2793B" w:rsidRDefault="00B2793B" w:rsidP="00001881">
      <w:pPr>
        <w:spacing w:after="0" w:line="240" w:lineRule="auto"/>
      </w:pPr>
      <w:r>
        <w:separator/>
      </w:r>
    </w:p>
  </w:endnote>
  <w:endnote w:type="continuationSeparator" w:id="0">
    <w:p w14:paraId="32604CC5" w14:textId="77777777" w:rsidR="00B2793B" w:rsidRDefault="00B2793B" w:rsidP="00001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875589"/>
      <w:docPartObj>
        <w:docPartGallery w:val="Page Numbers (Bottom of Page)"/>
        <w:docPartUnique/>
      </w:docPartObj>
    </w:sdtPr>
    <w:sdtContent>
      <w:p w14:paraId="1438B859" w14:textId="4C3EE588" w:rsidR="00001881" w:rsidRDefault="00001881">
        <w:pPr>
          <w:pStyle w:val="Piedepgina"/>
          <w:jc w:val="center"/>
        </w:pPr>
        <w:r>
          <w:fldChar w:fldCharType="begin"/>
        </w:r>
        <w:r>
          <w:instrText>PAGE   \* MERGEFORMAT</w:instrText>
        </w:r>
        <w:r>
          <w:fldChar w:fldCharType="separate"/>
        </w:r>
        <w:r w:rsidR="006D067C">
          <w:rPr>
            <w:noProof/>
          </w:rPr>
          <w:t>5</w:t>
        </w:r>
        <w:r>
          <w:fldChar w:fldCharType="end"/>
        </w:r>
      </w:p>
    </w:sdtContent>
  </w:sdt>
  <w:p w14:paraId="077B48DE" w14:textId="77777777" w:rsidR="00001881" w:rsidRDefault="000018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E0BA" w14:textId="77777777" w:rsidR="00B2793B" w:rsidRDefault="00B2793B" w:rsidP="00001881">
      <w:pPr>
        <w:spacing w:after="0" w:line="240" w:lineRule="auto"/>
      </w:pPr>
      <w:r>
        <w:separator/>
      </w:r>
    </w:p>
  </w:footnote>
  <w:footnote w:type="continuationSeparator" w:id="0">
    <w:p w14:paraId="15169965" w14:textId="77777777" w:rsidR="00B2793B" w:rsidRDefault="00B2793B" w:rsidP="00001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BCA"/>
    <w:multiLevelType w:val="hybridMultilevel"/>
    <w:tmpl w:val="DDC8D9A4"/>
    <w:lvl w:ilvl="0" w:tplc="31CCD5EE">
      <w:start w:val="1"/>
      <w:numFmt w:val="bullet"/>
      <w:lvlText w:val=""/>
      <w:lvlJc w:val="left"/>
      <w:pPr>
        <w:ind w:left="720" w:hanging="360"/>
      </w:pPr>
      <w:rPr>
        <w:rFonts w:ascii="Symbol" w:eastAsiaTheme="minorHAns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AE1541"/>
    <w:multiLevelType w:val="hybridMultilevel"/>
    <w:tmpl w:val="ED2E9FAC"/>
    <w:lvl w:ilvl="0" w:tplc="0DD88B92">
      <w:start w:val="1"/>
      <w:numFmt w:val="bullet"/>
      <w:lvlText w:val="-"/>
      <w:lvlJc w:val="left"/>
      <w:pPr>
        <w:ind w:left="1080" w:hanging="360"/>
      </w:pPr>
      <w:rPr>
        <w:rFonts w:ascii="Cambria" w:eastAsiaTheme="minorHAnsi" w:hAnsi="Cambria"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EFA0D06"/>
    <w:multiLevelType w:val="hybridMultilevel"/>
    <w:tmpl w:val="CD62BCB0"/>
    <w:lvl w:ilvl="0" w:tplc="5448B8F2">
      <w:start w:val="1"/>
      <w:numFmt w:val="bullet"/>
      <w:lvlText w:val=""/>
      <w:lvlJc w:val="left"/>
      <w:pPr>
        <w:ind w:left="720" w:hanging="360"/>
      </w:pPr>
      <w:rPr>
        <w:rFonts w:ascii="Symbol" w:eastAsiaTheme="minorHAns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6911223"/>
    <w:multiLevelType w:val="hybridMultilevel"/>
    <w:tmpl w:val="B888AF12"/>
    <w:lvl w:ilvl="0" w:tplc="BCE6424C">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7601BE0"/>
    <w:multiLevelType w:val="hybridMultilevel"/>
    <w:tmpl w:val="CBC6E5FC"/>
    <w:lvl w:ilvl="0" w:tplc="BA1E9D5C">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4996C3E"/>
    <w:multiLevelType w:val="hybridMultilevel"/>
    <w:tmpl w:val="F95490CA"/>
    <w:lvl w:ilvl="0" w:tplc="FB2A3124">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52719DE"/>
    <w:multiLevelType w:val="hybridMultilevel"/>
    <w:tmpl w:val="7EF4CC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5AF19D9"/>
    <w:multiLevelType w:val="hybridMultilevel"/>
    <w:tmpl w:val="374AA4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E5D7CC5"/>
    <w:multiLevelType w:val="hybridMultilevel"/>
    <w:tmpl w:val="D0E8114E"/>
    <w:lvl w:ilvl="0" w:tplc="3DBCB93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8811844"/>
    <w:multiLevelType w:val="hybridMultilevel"/>
    <w:tmpl w:val="F69C6258"/>
    <w:lvl w:ilvl="0" w:tplc="26943E5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0BC5B04"/>
    <w:multiLevelType w:val="hybridMultilevel"/>
    <w:tmpl w:val="756C4AB6"/>
    <w:lvl w:ilvl="0" w:tplc="AD62F7C8">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42B1424"/>
    <w:multiLevelType w:val="hybridMultilevel"/>
    <w:tmpl w:val="7E529E1A"/>
    <w:lvl w:ilvl="0" w:tplc="BC7EACA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65A48AC"/>
    <w:multiLevelType w:val="hybridMultilevel"/>
    <w:tmpl w:val="D326D064"/>
    <w:lvl w:ilvl="0" w:tplc="379259DC">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DF342D6"/>
    <w:multiLevelType w:val="hybridMultilevel"/>
    <w:tmpl w:val="136ECD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79B35D2"/>
    <w:multiLevelType w:val="hybridMultilevel"/>
    <w:tmpl w:val="00A29C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7DA3DBC"/>
    <w:multiLevelType w:val="hybridMultilevel"/>
    <w:tmpl w:val="AF76B8D2"/>
    <w:lvl w:ilvl="0" w:tplc="F51E336A">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C4A7C3C"/>
    <w:multiLevelType w:val="hybridMultilevel"/>
    <w:tmpl w:val="B48002AE"/>
    <w:lvl w:ilvl="0" w:tplc="31CCD5EE">
      <w:start w:val="1"/>
      <w:numFmt w:val="bullet"/>
      <w:lvlText w:val=""/>
      <w:lvlJc w:val="left"/>
      <w:pPr>
        <w:ind w:left="720" w:hanging="360"/>
      </w:pPr>
      <w:rPr>
        <w:rFonts w:ascii="Symbol" w:eastAsiaTheme="minorHAns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C4F2CB1"/>
    <w:multiLevelType w:val="hybridMultilevel"/>
    <w:tmpl w:val="81D0843A"/>
    <w:lvl w:ilvl="0" w:tplc="39945A3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73918958">
    <w:abstractNumId w:val="15"/>
  </w:num>
  <w:num w:numId="2" w16cid:durableId="1796754165">
    <w:abstractNumId w:val="9"/>
  </w:num>
  <w:num w:numId="3" w16cid:durableId="370420361">
    <w:abstractNumId w:val="17"/>
  </w:num>
  <w:num w:numId="4" w16cid:durableId="541790417">
    <w:abstractNumId w:val="11"/>
  </w:num>
  <w:num w:numId="5" w16cid:durableId="2050758415">
    <w:abstractNumId w:val="8"/>
  </w:num>
  <w:num w:numId="6" w16cid:durableId="992567220">
    <w:abstractNumId w:val="1"/>
  </w:num>
  <w:num w:numId="7" w16cid:durableId="1427848591">
    <w:abstractNumId w:val="14"/>
  </w:num>
  <w:num w:numId="8" w16cid:durableId="219677428">
    <w:abstractNumId w:val="7"/>
  </w:num>
  <w:num w:numId="9" w16cid:durableId="1179196370">
    <w:abstractNumId w:val="12"/>
  </w:num>
  <w:num w:numId="10" w16cid:durableId="1536310721">
    <w:abstractNumId w:val="6"/>
  </w:num>
  <w:num w:numId="11" w16cid:durableId="790127092">
    <w:abstractNumId w:val="10"/>
  </w:num>
  <w:num w:numId="12" w16cid:durableId="590434760">
    <w:abstractNumId w:val="4"/>
  </w:num>
  <w:num w:numId="13" w16cid:durableId="2018771884">
    <w:abstractNumId w:val="2"/>
  </w:num>
  <w:num w:numId="14" w16cid:durableId="91322789">
    <w:abstractNumId w:val="16"/>
  </w:num>
  <w:num w:numId="15" w16cid:durableId="1940327644">
    <w:abstractNumId w:val="0"/>
  </w:num>
  <w:num w:numId="16" w16cid:durableId="749275336">
    <w:abstractNumId w:val="3"/>
  </w:num>
  <w:num w:numId="17" w16cid:durableId="389350114">
    <w:abstractNumId w:val="13"/>
  </w:num>
  <w:num w:numId="18" w16cid:durableId="12505810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1A1"/>
    <w:rsid w:val="00001881"/>
    <w:rsid w:val="0002042D"/>
    <w:rsid w:val="00020B18"/>
    <w:rsid w:val="00041439"/>
    <w:rsid w:val="00061E94"/>
    <w:rsid w:val="0009627C"/>
    <w:rsid w:val="000A1661"/>
    <w:rsid w:val="000B0F4C"/>
    <w:rsid w:val="000D0B21"/>
    <w:rsid w:val="000F2BE2"/>
    <w:rsid w:val="0011069E"/>
    <w:rsid w:val="00142522"/>
    <w:rsid w:val="0014395C"/>
    <w:rsid w:val="00151600"/>
    <w:rsid w:val="001E7912"/>
    <w:rsid w:val="001F7ED3"/>
    <w:rsid w:val="00226865"/>
    <w:rsid w:val="00227462"/>
    <w:rsid w:val="00257071"/>
    <w:rsid w:val="00286B74"/>
    <w:rsid w:val="00295936"/>
    <w:rsid w:val="002A050B"/>
    <w:rsid w:val="002C2967"/>
    <w:rsid w:val="002D75AD"/>
    <w:rsid w:val="00300379"/>
    <w:rsid w:val="00301338"/>
    <w:rsid w:val="00301B5D"/>
    <w:rsid w:val="00306933"/>
    <w:rsid w:val="003304AA"/>
    <w:rsid w:val="0033643B"/>
    <w:rsid w:val="00336C38"/>
    <w:rsid w:val="00350D3E"/>
    <w:rsid w:val="00372F46"/>
    <w:rsid w:val="00385C07"/>
    <w:rsid w:val="00391535"/>
    <w:rsid w:val="0039259B"/>
    <w:rsid w:val="003968EC"/>
    <w:rsid w:val="003A702D"/>
    <w:rsid w:val="003B1E2E"/>
    <w:rsid w:val="003C0B4C"/>
    <w:rsid w:val="004071B1"/>
    <w:rsid w:val="00467117"/>
    <w:rsid w:val="00493ECB"/>
    <w:rsid w:val="004A31AD"/>
    <w:rsid w:val="004B5516"/>
    <w:rsid w:val="004E11BA"/>
    <w:rsid w:val="005650D0"/>
    <w:rsid w:val="0057407C"/>
    <w:rsid w:val="005A6367"/>
    <w:rsid w:val="005C4861"/>
    <w:rsid w:val="005F6466"/>
    <w:rsid w:val="0062004C"/>
    <w:rsid w:val="00622B80"/>
    <w:rsid w:val="0063177A"/>
    <w:rsid w:val="00646FD8"/>
    <w:rsid w:val="00660A1C"/>
    <w:rsid w:val="006612EA"/>
    <w:rsid w:val="0068201D"/>
    <w:rsid w:val="006C4764"/>
    <w:rsid w:val="006D03EF"/>
    <w:rsid w:val="006D067C"/>
    <w:rsid w:val="006D2CC7"/>
    <w:rsid w:val="0070305F"/>
    <w:rsid w:val="007137C2"/>
    <w:rsid w:val="00732704"/>
    <w:rsid w:val="00734B7C"/>
    <w:rsid w:val="00753098"/>
    <w:rsid w:val="00770D3C"/>
    <w:rsid w:val="007C39B2"/>
    <w:rsid w:val="007D5BB1"/>
    <w:rsid w:val="007E1BBC"/>
    <w:rsid w:val="007F6F18"/>
    <w:rsid w:val="007F75A2"/>
    <w:rsid w:val="00800696"/>
    <w:rsid w:val="008034FD"/>
    <w:rsid w:val="0087073F"/>
    <w:rsid w:val="008A7821"/>
    <w:rsid w:val="008B5CA5"/>
    <w:rsid w:val="008B5FA5"/>
    <w:rsid w:val="008C18D6"/>
    <w:rsid w:val="008C7BA1"/>
    <w:rsid w:val="008D1483"/>
    <w:rsid w:val="008D7F34"/>
    <w:rsid w:val="00911910"/>
    <w:rsid w:val="00946E4B"/>
    <w:rsid w:val="00956283"/>
    <w:rsid w:val="009A5344"/>
    <w:rsid w:val="009C5D8C"/>
    <w:rsid w:val="009E3BF9"/>
    <w:rsid w:val="00A12A6D"/>
    <w:rsid w:val="00A361A1"/>
    <w:rsid w:val="00AA6C67"/>
    <w:rsid w:val="00AB03A1"/>
    <w:rsid w:val="00AE70E3"/>
    <w:rsid w:val="00B2793B"/>
    <w:rsid w:val="00B97180"/>
    <w:rsid w:val="00BC011A"/>
    <w:rsid w:val="00BC0A6C"/>
    <w:rsid w:val="00BF1566"/>
    <w:rsid w:val="00C0383E"/>
    <w:rsid w:val="00C14CF1"/>
    <w:rsid w:val="00C2036A"/>
    <w:rsid w:val="00C60369"/>
    <w:rsid w:val="00C640A2"/>
    <w:rsid w:val="00C77FA7"/>
    <w:rsid w:val="00C95C89"/>
    <w:rsid w:val="00CA4037"/>
    <w:rsid w:val="00CB0F89"/>
    <w:rsid w:val="00CC5EAA"/>
    <w:rsid w:val="00CD3CDF"/>
    <w:rsid w:val="00CD7F2A"/>
    <w:rsid w:val="00CF5111"/>
    <w:rsid w:val="00D94033"/>
    <w:rsid w:val="00DA03E6"/>
    <w:rsid w:val="00DD0B8E"/>
    <w:rsid w:val="00DD5CD6"/>
    <w:rsid w:val="00E04AC4"/>
    <w:rsid w:val="00E26FB7"/>
    <w:rsid w:val="00E4105A"/>
    <w:rsid w:val="00EA3B4E"/>
    <w:rsid w:val="00EA7386"/>
    <w:rsid w:val="00ED5670"/>
    <w:rsid w:val="00F038B7"/>
    <w:rsid w:val="00F32941"/>
    <w:rsid w:val="00F733B3"/>
    <w:rsid w:val="00F834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00BE"/>
  <w15:chartTrackingRefBased/>
  <w15:docId w15:val="{F29DAF61-F4BE-433C-AA56-1CF6EC05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C89"/>
  </w:style>
  <w:style w:type="paragraph" w:styleId="Ttulo1">
    <w:name w:val="heading 1"/>
    <w:basedOn w:val="Normal"/>
    <w:next w:val="Normal"/>
    <w:link w:val="Ttulo1Car"/>
    <w:uiPriority w:val="9"/>
    <w:qFormat/>
    <w:rsid w:val="00A36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6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61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61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61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61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61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61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61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61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61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61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61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61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61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61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61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61A1"/>
    <w:rPr>
      <w:rFonts w:eastAsiaTheme="majorEastAsia" w:cstheme="majorBidi"/>
      <w:color w:val="272727" w:themeColor="text1" w:themeTint="D8"/>
    </w:rPr>
  </w:style>
  <w:style w:type="paragraph" w:styleId="Ttulo">
    <w:name w:val="Title"/>
    <w:basedOn w:val="Normal"/>
    <w:next w:val="Normal"/>
    <w:link w:val="TtuloCar"/>
    <w:uiPriority w:val="10"/>
    <w:qFormat/>
    <w:rsid w:val="00A36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61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61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61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61A1"/>
    <w:pPr>
      <w:spacing w:before="160"/>
      <w:jc w:val="center"/>
    </w:pPr>
    <w:rPr>
      <w:i/>
      <w:iCs/>
      <w:color w:val="404040" w:themeColor="text1" w:themeTint="BF"/>
    </w:rPr>
  </w:style>
  <w:style w:type="character" w:customStyle="1" w:styleId="CitaCar">
    <w:name w:val="Cita Car"/>
    <w:basedOn w:val="Fuentedeprrafopredeter"/>
    <w:link w:val="Cita"/>
    <w:uiPriority w:val="29"/>
    <w:rsid w:val="00A361A1"/>
    <w:rPr>
      <w:i/>
      <w:iCs/>
      <w:color w:val="404040" w:themeColor="text1" w:themeTint="BF"/>
    </w:rPr>
  </w:style>
  <w:style w:type="paragraph" w:styleId="Prrafodelista">
    <w:name w:val="List Paragraph"/>
    <w:basedOn w:val="Normal"/>
    <w:uiPriority w:val="34"/>
    <w:qFormat/>
    <w:rsid w:val="00A361A1"/>
    <w:pPr>
      <w:ind w:left="720"/>
      <w:contextualSpacing/>
    </w:pPr>
  </w:style>
  <w:style w:type="character" w:styleId="nfasisintenso">
    <w:name w:val="Intense Emphasis"/>
    <w:basedOn w:val="Fuentedeprrafopredeter"/>
    <w:uiPriority w:val="21"/>
    <w:qFormat/>
    <w:rsid w:val="00A361A1"/>
    <w:rPr>
      <w:i/>
      <w:iCs/>
      <w:color w:val="0F4761" w:themeColor="accent1" w:themeShade="BF"/>
    </w:rPr>
  </w:style>
  <w:style w:type="paragraph" w:styleId="Citadestacada">
    <w:name w:val="Intense Quote"/>
    <w:basedOn w:val="Normal"/>
    <w:next w:val="Normal"/>
    <w:link w:val="CitadestacadaCar"/>
    <w:uiPriority w:val="30"/>
    <w:qFormat/>
    <w:rsid w:val="00A36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61A1"/>
    <w:rPr>
      <w:i/>
      <w:iCs/>
      <w:color w:val="0F4761" w:themeColor="accent1" w:themeShade="BF"/>
    </w:rPr>
  </w:style>
  <w:style w:type="character" w:styleId="Referenciaintensa">
    <w:name w:val="Intense Reference"/>
    <w:basedOn w:val="Fuentedeprrafopredeter"/>
    <w:uiPriority w:val="32"/>
    <w:qFormat/>
    <w:rsid w:val="00A361A1"/>
    <w:rPr>
      <w:b/>
      <w:bCs/>
      <w:smallCaps/>
      <w:color w:val="0F4761" w:themeColor="accent1" w:themeShade="BF"/>
      <w:spacing w:val="5"/>
    </w:rPr>
  </w:style>
  <w:style w:type="paragraph" w:styleId="Encabezado">
    <w:name w:val="header"/>
    <w:basedOn w:val="Normal"/>
    <w:link w:val="EncabezadoCar"/>
    <w:uiPriority w:val="99"/>
    <w:unhideWhenUsed/>
    <w:rsid w:val="000018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1881"/>
  </w:style>
  <w:style w:type="paragraph" w:styleId="Piedepgina">
    <w:name w:val="footer"/>
    <w:basedOn w:val="Normal"/>
    <w:link w:val="PiedepginaCar"/>
    <w:uiPriority w:val="99"/>
    <w:unhideWhenUsed/>
    <w:rsid w:val="000018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1881"/>
  </w:style>
  <w:style w:type="table" w:styleId="Tablaconcuadrcula">
    <w:name w:val="Table Grid"/>
    <w:basedOn w:val="Tablanormal"/>
    <w:uiPriority w:val="39"/>
    <w:rsid w:val="00407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4071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1958</Words>
  <Characters>10774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Guillermo Jesus Ochoa Morales</dc:creator>
  <cp:keywords/>
  <dc:description/>
  <cp:lastModifiedBy>Mtro. Hugo Sanchez</cp:lastModifiedBy>
  <cp:revision>2</cp:revision>
  <cp:lastPrinted>2025-12-22T19:00:00Z</cp:lastPrinted>
  <dcterms:created xsi:type="dcterms:W3CDTF">2026-01-08T20:44:00Z</dcterms:created>
  <dcterms:modified xsi:type="dcterms:W3CDTF">2026-01-08T20:44:00Z</dcterms:modified>
</cp:coreProperties>
</file>