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F80" w:rsidRDefault="00717E44">
      <w:r>
        <w:t>This is a paragraph to analyze.</w:t>
      </w:r>
      <w:bookmarkStart w:id="0" w:name="_GoBack"/>
      <w:bookmarkEnd w:id="0"/>
    </w:p>
    <w:sectPr w:rsidR="00EB2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E44"/>
    <w:rsid w:val="00717E44"/>
    <w:rsid w:val="00EB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43C5A"/>
  <w15:chartTrackingRefBased/>
  <w15:docId w15:val="{B78A8100-4989-4848-A970-6C484D8C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1</cp:revision>
  <dcterms:created xsi:type="dcterms:W3CDTF">2018-06-12T22:51:00Z</dcterms:created>
  <dcterms:modified xsi:type="dcterms:W3CDTF">2018-06-12T22:52:00Z</dcterms:modified>
</cp:coreProperties>
</file>