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1A31" w14:textId="77777777" w:rsidR="00BA69BF" w:rsidRDefault="00000000" w:rsidP="008B0D53">
      <w:pPr>
        <w:pStyle w:val="Ttulo1"/>
        <w:keepNext w:val="0"/>
        <w:keepLines w:val="0"/>
        <w:spacing w:before="480" w:line="360" w:lineRule="auto"/>
        <w:jc w:val="center"/>
        <w:rPr>
          <w:rFonts w:ascii="Times New Roman" w:eastAsia="Times New Roman" w:hAnsi="Times New Roman" w:cs="Times New Roman"/>
          <w:b/>
          <w:bCs/>
          <w:sz w:val="24"/>
          <w:szCs w:val="24"/>
        </w:rPr>
      </w:pPr>
      <w:bookmarkStart w:id="0" w:name="_heading=h.3597pvvot70i" w:colFirst="0" w:colLast="0"/>
      <w:bookmarkEnd w:id="0"/>
      <w:r>
        <w:rPr>
          <w:rFonts w:ascii="Times New Roman" w:eastAsia="Times New Roman" w:hAnsi="Times New Roman" w:cs="Times New Roman"/>
          <w:b/>
          <w:bCs/>
          <w:sz w:val="24"/>
          <w:szCs w:val="24"/>
        </w:rPr>
        <w:t>JUSTIFICACIÓN ODS</w:t>
      </w:r>
    </w:p>
    <w:p w14:paraId="1AC19D59" w14:textId="77777777" w:rsidR="00BA69BF" w:rsidRPr="008B0D53" w:rsidRDefault="00000000" w:rsidP="008B0D53">
      <w:pPr>
        <w:pStyle w:val="Ttulo2"/>
        <w:keepNext w:val="0"/>
        <w:keepLines w:val="0"/>
        <w:spacing w:before="0" w:after="0" w:line="360" w:lineRule="auto"/>
        <w:jc w:val="both"/>
        <w:rPr>
          <w:rFonts w:eastAsia="Times New Roman"/>
          <w:b/>
          <w:bCs/>
          <w:sz w:val="24"/>
          <w:szCs w:val="24"/>
        </w:rPr>
      </w:pPr>
      <w:bookmarkStart w:id="1" w:name="_heading=h.70rbwql8lvou" w:colFirst="0" w:colLast="0"/>
      <w:bookmarkEnd w:id="1"/>
      <w:r w:rsidRPr="008B0D53">
        <w:rPr>
          <w:rFonts w:eastAsia="Times New Roman"/>
          <w:b/>
          <w:bCs/>
          <w:sz w:val="24"/>
          <w:szCs w:val="24"/>
        </w:rPr>
        <w:t>ODS PRINCIPAL</w:t>
      </w:r>
    </w:p>
    <w:p w14:paraId="152E6BA5" w14:textId="62A3395E" w:rsidR="006C7DC4" w:rsidRPr="008B0D53" w:rsidRDefault="006C7DC4" w:rsidP="008B0D53">
      <w:pPr>
        <w:spacing w:line="360" w:lineRule="auto"/>
        <w:jc w:val="both"/>
        <w:rPr>
          <w:sz w:val="24"/>
          <w:szCs w:val="24"/>
        </w:rPr>
      </w:pPr>
      <w:r w:rsidRPr="008B0D53">
        <w:rPr>
          <w:sz w:val="24"/>
          <w:szCs w:val="24"/>
        </w:rPr>
        <w:t>El proyecto Zoo-</w:t>
      </w:r>
      <w:proofErr w:type="spellStart"/>
      <w:r w:rsidRPr="008B0D53">
        <w:rPr>
          <w:sz w:val="24"/>
          <w:szCs w:val="24"/>
        </w:rPr>
        <w:t>scan</w:t>
      </w:r>
      <w:proofErr w:type="spellEnd"/>
      <w:r w:rsidRPr="008B0D53">
        <w:rPr>
          <w:sz w:val="24"/>
          <w:szCs w:val="24"/>
        </w:rPr>
        <w:t xml:space="preserve"> se alinea fundamentalmente con el Objetivo de Desarrollo Sostenible 15 de la Agenda 2030 de las Naciones Unidas, el cual busca gestionar sosteniblemente los ecosistemas y frenar la pérdida de biodiversidad mediante la concienciación y la acción humana responsable. La propuesta responde a la necesidad de potenciar el uso educativo de Zoobotánica, transformando un espacio que, aunque está bien preservado, requiere de un mayor involucramiento directo y vivencial por parte de la comunidad estudiantil.</w:t>
      </w:r>
    </w:p>
    <w:p w14:paraId="54CE3DD1" w14:textId="77777777" w:rsidR="006C7DC4" w:rsidRPr="008B0D53" w:rsidRDefault="006C7DC4" w:rsidP="008B0D53">
      <w:pPr>
        <w:spacing w:line="360" w:lineRule="auto"/>
        <w:jc w:val="both"/>
        <w:rPr>
          <w:sz w:val="24"/>
          <w:szCs w:val="24"/>
        </w:rPr>
      </w:pPr>
    </w:p>
    <w:p w14:paraId="66D35AC0" w14:textId="77777777" w:rsidR="006C7DC4" w:rsidRPr="008B0D53" w:rsidRDefault="006C7DC4" w:rsidP="008B0D53">
      <w:pPr>
        <w:spacing w:line="360" w:lineRule="auto"/>
        <w:jc w:val="both"/>
        <w:rPr>
          <w:sz w:val="24"/>
          <w:szCs w:val="24"/>
        </w:rPr>
      </w:pPr>
      <w:r w:rsidRPr="008B0D53">
        <w:rPr>
          <w:sz w:val="24"/>
          <w:szCs w:val="24"/>
        </w:rPr>
        <w:t>Actualmente, Zoobotánica es un entorno bien cuidado; sin embargo, existe una brecha entre la observación pasiva y la interacción activa. Los estudiantes y visitantes suelen ser espectadores que no cuentan con la información suficiente para vincularse profundamente con las especies. Esta falta de datos inmediatos impide que los estudiantes asuman un rol de “agentes de control”, limitando la capacidad de monitorear y gestionar de manera más técnica y consciente la biodiversidad existente. Frente a esta realidad, Zoo-</w:t>
      </w:r>
      <w:proofErr w:type="spellStart"/>
      <w:r w:rsidRPr="008B0D53">
        <w:rPr>
          <w:sz w:val="24"/>
          <w:szCs w:val="24"/>
        </w:rPr>
        <w:t>scan</w:t>
      </w:r>
      <w:proofErr w:type="spellEnd"/>
      <w:r w:rsidRPr="008B0D53">
        <w:rPr>
          <w:sz w:val="24"/>
          <w:szCs w:val="24"/>
        </w:rPr>
        <w:t xml:space="preserve"> plantea una solución digital que permite a cada usuario conocer a fondo “qué hay allá”, facilitando una conexión real y un control detallado del ecosistema.</w:t>
      </w:r>
    </w:p>
    <w:p w14:paraId="13E94C64" w14:textId="77777777" w:rsidR="006C7DC4" w:rsidRPr="008B0D53" w:rsidRDefault="006C7DC4" w:rsidP="008B0D53">
      <w:pPr>
        <w:spacing w:line="360" w:lineRule="auto"/>
        <w:jc w:val="both"/>
        <w:rPr>
          <w:sz w:val="24"/>
          <w:szCs w:val="24"/>
        </w:rPr>
      </w:pPr>
    </w:p>
    <w:p w14:paraId="390DB9A5" w14:textId="554D5CAD" w:rsidR="006C7DC4" w:rsidRPr="008B0D53" w:rsidRDefault="006C7DC4" w:rsidP="008B0D53">
      <w:pPr>
        <w:spacing w:line="360" w:lineRule="auto"/>
        <w:jc w:val="both"/>
        <w:rPr>
          <w:sz w:val="24"/>
          <w:szCs w:val="24"/>
          <w:lang w:val="es-419"/>
        </w:rPr>
      </w:pPr>
      <w:r w:rsidRPr="008B0D53">
        <w:rPr>
          <w:sz w:val="24"/>
          <w:szCs w:val="24"/>
        </w:rPr>
        <w:t xml:space="preserve"> La plataforma utiliza una Guía Eco-IA para proporcionar conocimiento técnico instantáneo y una Bitácora de Descubrimientos basada en </w:t>
      </w:r>
      <w:proofErr w:type="spellStart"/>
      <w:r w:rsidRPr="008B0D53">
        <w:rPr>
          <w:sz w:val="24"/>
          <w:szCs w:val="24"/>
        </w:rPr>
        <w:t>Blockchain</w:t>
      </w:r>
      <w:proofErr w:type="spellEnd"/>
      <w:r w:rsidRPr="008B0D53">
        <w:rPr>
          <w:sz w:val="24"/>
          <w:szCs w:val="24"/>
        </w:rPr>
        <w:t xml:space="preserve"> para registrar cada interacción. De esta manera, el proyecto convierte la tecnología en el catalizador para que el estudiante deje de ser un observador y se convierta en un guardián activo que comprende, gestiona y vive la biodiversidad de su institución.</w:t>
      </w:r>
    </w:p>
    <w:p w14:paraId="10BE271E" w14:textId="3A44C6D7" w:rsidR="00BA69BF" w:rsidRPr="008B0D53" w:rsidRDefault="00000000" w:rsidP="008B0D53">
      <w:pPr>
        <w:pStyle w:val="Ttulo1"/>
        <w:keepNext w:val="0"/>
        <w:keepLines w:val="0"/>
        <w:spacing w:before="0" w:after="0" w:line="360" w:lineRule="auto"/>
        <w:jc w:val="both"/>
        <w:rPr>
          <w:rFonts w:eastAsia="Times New Roman"/>
          <w:b/>
          <w:bCs/>
          <w:sz w:val="24"/>
          <w:szCs w:val="24"/>
        </w:rPr>
      </w:pPr>
      <w:bookmarkStart w:id="2" w:name="_heading=h.2cmltjsidehr" w:colFirst="0" w:colLast="0"/>
      <w:bookmarkEnd w:id="2"/>
      <w:r w:rsidRPr="008B0D53">
        <w:rPr>
          <w:rFonts w:eastAsia="Times New Roman"/>
          <w:b/>
          <w:bCs/>
          <w:sz w:val="24"/>
          <w:szCs w:val="24"/>
        </w:rPr>
        <w:t xml:space="preserve">ODS 3 — </w:t>
      </w:r>
      <w:r w:rsidR="006C7DC4" w:rsidRPr="008B0D53">
        <w:rPr>
          <w:rFonts w:eastAsia="Times New Roman"/>
          <w:b/>
          <w:bCs/>
          <w:sz w:val="24"/>
          <w:szCs w:val="24"/>
        </w:rPr>
        <w:t>Vida de Ecosistem</w:t>
      </w:r>
      <w:r w:rsidR="008B0D53" w:rsidRPr="008B0D53">
        <w:rPr>
          <w:rFonts w:eastAsia="Times New Roman"/>
          <w:b/>
          <w:bCs/>
          <w:sz w:val="24"/>
          <w:szCs w:val="24"/>
        </w:rPr>
        <w:t>as</w:t>
      </w:r>
    </w:p>
    <w:p w14:paraId="68EDD37C" w14:textId="3434C1EE" w:rsidR="008B0D53" w:rsidRPr="008B0D53" w:rsidRDefault="008B0D53" w:rsidP="008B0D53">
      <w:pPr>
        <w:spacing w:line="360" w:lineRule="auto"/>
        <w:jc w:val="both"/>
        <w:rPr>
          <w:sz w:val="24"/>
          <w:szCs w:val="24"/>
        </w:rPr>
      </w:pPr>
      <w:r w:rsidRPr="008B0D53">
        <w:rPr>
          <w:sz w:val="24"/>
          <w:szCs w:val="24"/>
        </w:rPr>
        <w:t>Meta 15.5 “Adoptar medidas urgentes y significativas para reducir la degradación de los hábitats naturales, detener la pérdida de la diversidad biológica y proteger las especies.”</w:t>
      </w:r>
    </w:p>
    <w:p w14:paraId="72B6EFB0" w14:textId="77777777" w:rsidR="00BA69BF" w:rsidRPr="008B0D53" w:rsidRDefault="00000000" w:rsidP="008B0D53">
      <w:pPr>
        <w:pStyle w:val="Ttulo1"/>
        <w:keepNext w:val="0"/>
        <w:keepLines w:val="0"/>
        <w:spacing w:before="0" w:after="0" w:line="360" w:lineRule="auto"/>
        <w:jc w:val="both"/>
        <w:rPr>
          <w:rFonts w:eastAsia="Times New Roman"/>
          <w:b/>
          <w:bCs/>
          <w:sz w:val="24"/>
          <w:szCs w:val="24"/>
        </w:rPr>
      </w:pPr>
      <w:bookmarkStart w:id="3" w:name="_heading=h.1nat9txiw8al" w:colFirst="0" w:colLast="0"/>
      <w:bookmarkEnd w:id="3"/>
      <w:r w:rsidRPr="008B0D53">
        <w:rPr>
          <w:rFonts w:eastAsia="Times New Roman"/>
          <w:b/>
          <w:bCs/>
          <w:sz w:val="24"/>
          <w:szCs w:val="24"/>
        </w:rPr>
        <w:t>META ESPECÍFICA DEL ODS</w:t>
      </w:r>
    </w:p>
    <w:p w14:paraId="6F5A20FA" w14:textId="77777777" w:rsidR="008B0D53" w:rsidRPr="008B0D53" w:rsidRDefault="008B0D53" w:rsidP="008B0D53">
      <w:pPr>
        <w:pStyle w:val="Ttulo1"/>
        <w:keepNext w:val="0"/>
        <w:keepLines w:val="0"/>
        <w:spacing w:before="0" w:after="0" w:line="360" w:lineRule="auto"/>
        <w:jc w:val="both"/>
        <w:rPr>
          <w:rFonts w:eastAsia="Times New Roman"/>
          <w:sz w:val="24"/>
          <w:szCs w:val="24"/>
        </w:rPr>
      </w:pPr>
      <w:r w:rsidRPr="008B0D53">
        <w:rPr>
          <w:rFonts w:eastAsia="Times New Roman"/>
          <w:sz w:val="24"/>
          <w:szCs w:val="24"/>
        </w:rPr>
        <w:t>Zoo-</w:t>
      </w:r>
      <w:proofErr w:type="spellStart"/>
      <w:r w:rsidRPr="008B0D53">
        <w:rPr>
          <w:rFonts w:eastAsia="Times New Roman"/>
          <w:sz w:val="24"/>
          <w:szCs w:val="24"/>
        </w:rPr>
        <w:t>scan</w:t>
      </w:r>
      <w:proofErr w:type="spellEnd"/>
      <w:r w:rsidRPr="008B0D53">
        <w:rPr>
          <w:rFonts w:eastAsia="Times New Roman"/>
          <w:sz w:val="24"/>
          <w:szCs w:val="24"/>
        </w:rPr>
        <w:t xml:space="preserve"> se relaciona directamente con esta meta al fomentar: Involucramiento vivencial: Pasando de la observación a la experiencia directa con la flora y fauna.</w:t>
      </w:r>
    </w:p>
    <w:p w14:paraId="4EFD6F1E" w14:textId="3DF0C964" w:rsidR="008B0D53" w:rsidRPr="008B0D53" w:rsidRDefault="008B0D53" w:rsidP="008B0D53">
      <w:pPr>
        <w:pStyle w:val="Ttulo1"/>
        <w:keepNext w:val="0"/>
        <w:keepLines w:val="0"/>
        <w:numPr>
          <w:ilvl w:val="0"/>
          <w:numId w:val="6"/>
        </w:numPr>
        <w:spacing w:before="0" w:after="0" w:line="360" w:lineRule="auto"/>
        <w:jc w:val="both"/>
        <w:rPr>
          <w:rFonts w:eastAsia="Times New Roman"/>
          <w:sz w:val="24"/>
          <w:szCs w:val="24"/>
        </w:rPr>
      </w:pPr>
      <w:r w:rsidRPr="008B0D53">
        <w:rPr>
          <w:rFonts w:eastAsia="Times New Roman"/>
          <w:sz w:val="24"/>
          <w:szCs w:val="24"/>
        </w:rPr>
        <w:lastRenderedPageBreak/>
        <w:t xml:space="preserve">Control de biodiversidad: Permitiendo un registro técnico y detallado de lo que existe en el campus. </w:t>
      </w:r>
    </w:p>
    <w:p w14:paraId="77D95C46" w14:textId="77777777" w:rsidR="008B0D53" w:rsidRPr="008B0D53" w:rsidRDefault="008B0D53" w:rsidP="008B0D53">
      <w:pPr>
        <w:pStyle w:val="Ttulo1"/>
        <w:keepNext w:val="0"/>
        <w:keepLines w:val="0"/>
        <w:numPr>
          <w:ilvl w:val="0"/>
          <w:numId w:val="6"/>
        </w:numPr>
        <w:spacing w:before="0" w:after="0" w:line="360" w:lineRule="auto"/>
        <w:jc w:val="both"/>
        <w:rPr>
          <w:rFonts w:eastAsia="Times New Roman"/>
          <w:sz w:val="24"/>
          <w:szCs w:val="24"/>
        </w:rPr>
      </w:pPr>
      <w:r w:rsidRPr="008B0D53">
        <w:rPr>
          <w:rFonts w:eastAsia="Times New Roman"/>
          <w:sz w:val="24"/>
          <w:szCs w:val="24"/>
        </w:rPr>
        <w:t>Vínculo emocional y científico: Creando una conexión profunda basada en el conocimiento de cada especie.</w:t>
      </w:r>
    </w:p>
    <w:p w14:paraId="2335DB9B" w14:textId="596AC596" w:rsidR="008B0D53" w:rsidRPr="008B0D53" w:rsidRDefault="008B0D53" w:rsidP="008B0D53">
      <w:pPr>
        <w:pStyle w:val="Ttulo1"/>
        <w:keepNext w:val="0"/>
        <w:keepLines w:val="0"/>
        <w:numPr>
          <w:ilvl w:val="0"/>
          <w:numId w:val="6"/>
        </w:numPr>
        <w:spacing w:before="0" w:after="0" w:line="360" w:lineRule="auto"/>
        <w:jc w:val="both"/>
        <w:rPr>
          <w:rFonts w:eastAsia="Times New Roman"/>
          <w:sz w:val="24"/>
          <w:szCs w:val="24"/>
        </w:rPr>
      </w:pPr>
      <w:r w:rsidRPr="008B0D53">
        <w:rPr>
          <w:rFonts w:eastAsia="Times New Roman"/>
          <w:sz w:val="24"/>
          <w:szCs w:val="24"/>
        </w:rPr>
        <w:t xml:space="preserve">Educación activa: Empoderando a los estudiantes como agentes de cambio informados. </w:t>
      </w:r>
    </w:p>
    <w:p w14:paraId="36007BCA" w14:textId="68B5D83F" w:rsidR="008B0D53" w:rsidRPr="008B0D53" w:rsidRDefault="008B0D53" w:rsidP="008B0D53">
      <w:pPr>
        <w:pStyle w:val="Ttulo1"/>
        <w:keepNext w:val="0"/>
        <w:keepLines w:val="0"/>
        <w:numPr>
          <w:ilvl w:val="0"/>
          <w:numId w:val="6"/>
        </w:numPr>
        <w:spacing w:before="0" w:after="0" w:line="360" w:lineRule="auto"/>
        <w:jc w:val="both"/>
        <w:rPr>
          <w:rFonts w:eastAsia="Times New Roman"/>
          <w:sz w:val="24"/>
          <w:szCs w:val="24"/>
        </w:rPr>
      </w:pPr>
      <w:r w:rsidRPr="008B0D53">
        <w:rPr>
          <w:rFonts w:eastAsia="Times New Roman"/>
          <w:sz w:val="24"/>
          <w:szCs w:val="24"/>
        </w:rPr>
        <w:t>Gestión tecnológica: Usando herramientas de vanguardia para la supervisión del entorno natural</w:t>
      </w:r>
    </w:p>
    <w:p w14:paraId="6F0D6EA6" w14:textId="2CA44BE6" w:rsidR="00BA69BF" w:rsidRPr="008B0D53" w:rsidRDefault="00000000" w:rsidP="008B0D53">
      <w:pPr>
        <w:pStyle w:val="Ttulo1"/>
        <w:keepNext w:val="0"/>
        <w:keepLines w:val="0"/>
        <w:spacing w:before="0" w:after="0" w:line="360" w:lineRule="auto"/>
        <w:jc w:val="both"/>
        <w:rPr>
          <w:rFonts w:eastAsia="Times New Roman"/>
          <w:b/>
          <w:bCs/>
          <w:sz w:val="24"/>
          <w:szCs w:val="24"/>
        </w:rPr>
      </w:pPr>
      <w:r w:rsidRPr="008B0D53">
        <w:rPr>
          <w:rFonts w:eastAsia="Times New Roman"/>
          <w:b/>
          <w:bCs/>
          <w:sz w:val="24"/>
          <w:szCs w:val="24"/>
        </w:rPr>
        <w:t>IMPACTO ESPERADO</w:t>
      </w:r>
    </w:p>
    <w:p w14:paraId="4618C978" w14:textId="77777777" w:rsidR="008B0D53" w:rsidRPr="008B0D53" w:rsidRDefault="008B0D53" w:rsidP="008B0D53">
      <w:pPr>
        <w:spacing w:line="360" w:lineRule="auto"/>
        <w:jc w:val="both"/>
        <w:rPr>
          <w:sz w:val="24"/>
          <w:szCs w:val="24"/>
        </w:rPr>
      </w:pPr>
      <w:r w:rsidRPr="008B0D53">
        <w:rPr>
          <w:sz w:val="24"/>
          <w:szCs w:val="24"/>
        </w:rPr>
        <w:t>La implementación de Zoo-</w:t>
      </w:r>
      <w:proofErr w:type="spellStart"/>
      <w:r w:rsidRPr="008B0D53">
        <w:rPr>
          <w:sz w:val="24"/>
          <w:szCs w:val="24"/>
        </w:rPr>
        <w:t>scan</w:t>
      </w:r>
      <w:proofErr w:type="spellEnd"/>
      <w:r w:rsidRPr="008B0D53">
        <w:rPr>
          <w:sz w:val="24"/>
          <w:szCs w:val="24"/>
        </w:rPr>
        <w:t xml:space="preserve"> busca generar un impacto positivo en:</w:t>
      </w:r>
    </w:p>
    <w:p w14:paraId="57CC2ED8" w14:textId="3BD18C88" w:rsidR="008B0D53" w:rsidRPr="008B0D53" w:rsidRDefault="008B0D53" w:rsidP="008B0D53">
      <w:pPr>
        <w:pStyle w:val="Prrafodelista"/>
        <w:numPr>
          <w:ilvl w:val="0"/>
          <w:numId w:val="7"/>
        </w:numPr>
        <w:spacing w:line="360" w:lineRule="auto"/>
        <w:jc w:val="both"/>
        <w:rPr>
          <w:sz w:val="24"/>
          <w:szCs w:val="24"/>
        </w:rPr>
      </w:pPr>
      <w:r w:rsidRPr="008B0D53">
        <w:rPr>
          <w:sz w:val="24"/>
          <w:szCs w:val="24"/>
        </w:rPr>
        <w:t>Sentido de pertenencia: Fortalecer el vínculo entre el estudiante y la biodiversidad de Zoobotánica.</w:t>
      </w:r>
    </w:p>
    <w:p w14:paraId="347A4C10" w14:textId="5C9A75EA" w:rsidR="008B0D53" w:rsidRPr="008B0D53" w:rsidRDefault="008B0D53" w:rsidP="008B0D53">
      <w:pPr>
        <w:pStyle w:val="Prrafodelista"/>
        <w:numPr>
          <w:ilvl w:val="0"/>
          <w:numId w:val="7"/>
        </w:numPr>
        <w:spacing w:line="360" w:lineRule="auto"/>
        <w:jc w:val="both"/>
        <w:rPr>
          <w:sz w:val="24"/>
          <w:szCs w:val="24"/>
        </w:rPr>
      </w:pPr>
      <w:r w:rsidRPr="008B0D53">
        <w:rPr>
          <w:sz w:val="24"/>
          <w:szCs w:val="24"/>
        </w:rPr>
        <w:t xml:space="preserve">Empoderamiento estudiantil: Transformar a los alumnos en gestores activos y conocedores de su entorno. </w:t>
      </w:r>
    </w:p>
    <w:p w14:paraId="66537A04" w14:textId="77777777" w:rsidR="008B0D53" w:rsidRPr="008B0D53" w:rsidRDefault="008B0D53" w:rsidP="008B0D53">
      <w:pPr>
        <w:pStyle w:val="Prrafodelista"/>
        <w:numPr>
          <w:ilvl w:val="0"/>
          <w:numId w:val="7"/>
        </w:numPr>
        <w:spacing w:line="360" w:lineRule="auto"/>
        <w:jc w:val="both"/>
        <w:rPr>
          <w:sz w:val="24"/>
          <w:szCs w:val="24"/>
        </w:rPr>
      </w:pPr>
      <w:r w:rsidRPr="008B0D53">
        <w:rPr>
          <w:sz w:val="24"/>
          <w:szCs w:val="24"/>
        </w:rPr>
        <w:t xml:space="preserve">Optimización del recurso educativo: Maximizar el potencial de Zoobotánica como laboratorio viviente. </w:t>
      </w:r>
    </w:p>
    <w:p w14:paraId="71F942BE" w14:textId="77777777" w:rsidR="008B0D53" w:rsidRPr="008B0D53" w:rsidRDefault="008B0D53" w:rsidP="008B0D53">
      <w:pPr>
        <w:pStyle w:val="Prrafodelista"/>
        <w:numPr>
          <w:ilvl w:val="0"/>
          <w:numId w:val="7"/>
        </w:numPr>
        <w:spacing w:line="360" w:lineRule="auto"/>
        <w:jc w:val="both"/>
        <w:rPr>
          <w:sz w:val="24"/>
          <w:szCs w:val="24"/>
        </w:rPr>
      </w:pPr>
      <w:r w:rsidRPr="008B0D53">
        <w:rPr>
          <w:sz w:val="24"/>
          <w:szCs w:val="24"/>
        </w:rPr>
        <w:t xml:space="preserve">Conciencia informada: Sustituir la observación pasiva por una comprensión científica y vivencial. </w:t>
      </w:r>
    </w:p>
    <w:p w14:paraId="3B674020" w14:textId="2B7CE8BC" w:rsidR="008B0D53" w:rsidRPr="008B0D53" w:rsidRDefault="008B0D53" w:rsidP="008B0D53">
      <w:pPr>
        <w:pStyle w:val="Prrafodelista"/>
        <w:numPr>
          <w:ilvl w:val="0"/>
          <w:numId w:val="7"/>
        </w:numPr>
        <w:spacing w:line="360" w:lineRule="auto"/>
        <w:jc w:val="both"/>
        <w:rPr>
          <w:sz w:val="24"/>
          <w:szCs w:val="24"/>
        </w:rPr>
      </w:pPr>
      <w:r w:rsidRPr="008B0D53">
        <w:rPr>
          <w:sz w:val="24"/>
          <w:szCs w:val="24"/>
        </w:rPr>
        <w:t>Control y seguimiento: Mejorar la capacidad de la comunidad para monitorear el estado de su ecosistema.</w:t>
      </w:r>
    </w:p>
    <w:p w14:paraId="16C9D306" w14:textId="77777777" w:rsidR="00BA69BF" w:rsidRPr="008B0D53" w:rsidRDefault="00000000" w:rsidP="008B0D53">
      <w:pPr>
        <w:pStyle w:val="Ttulo1"/>
        <w:keepNext w:val="0"/>
        <w:keepLines w:val="0"/>
        <w:spacing w:before="0" w:after="0" w:line="360" w:lineRule="auto"/>
        <w:jc w:val="both"/>
        <w:rPr>
          <w:rFonts w:eastAsia="Times New Roman"/>
          <w:b/>
          <w:bCs/>
          <w:sz w:val="24"/>
          <w:szCs w:val="24"/>
        </w:rPr>
      </w:pPr>
      <w:bookmarkStart w:id="4" w:name="_heading=h.nrjcqc95swt9" w:colFirst="0" w:colLast="0"/>
      <w:bookmarkEnd w:id="4"/>
      <w:r w:rsidRPr="008B0D53">
        <w:rPr>
          <w:rFonts w:eastAsia="Times New Roman"/>
          <w:b/>
          <w:bCs/>
          <w:sz w:val="24"/>
          <w:szCs w:val="24"/>
        </w:rPr>
        <w:t>INDICADORES MEDIBLES</w:t>
      </w:r>
    </w:p>
    <w:p w14:paraId="1F3D899B" w14:textId="77777777" w:rsidR="008B0D53" w:rsidRPr="008B0D53" w:rsidRDefault="008B0D53" w:rsidP="008B0D53">
      <w:pPr>
        <w:spacing w:line="360" w:lineRule="auto"/>
        <w:jc w:val="both"/>
        <w:rPr>
          <w:sz w:val="24"/>
          <w:szCs w:val="24"/>
        </w:rPr>
      </w:pPr>
      <w:r w:rsidRPr="008B0D53">
        <w:rPr>
          <w:sz w:val="24"/>
          <w:szCs w:val="24"/>
        </w:rPr>
        <w:t xml:space="preserve">Para evaluar el impacto del proyecto se consideran los siguientes indicadores: </w:t>
      </w:r>
    </w:p>
    <w:p w14:paraId="7C5C7257" w14:textId="77777777" w:rsidR="008B0D53" w:rsidRPr="008B0D53" w:rsidRDefault="008B0D53" w:rsidP="008B0D53">
      <w:pPr>
        <w:pStyle w:val="Prrafodelista"/>
        <w:numPr>
          <w:ilvl w:val="0"/>
          <w:numId w:val="8"/>
        </w:numPr>
        <w:spacing w:line="360" w:lineRule="auto"/>
        <w:jc w:val="both"/>
        <w:rPr>
          <w:sz w:val="24"/>
          <w:szCs w:val="24"/>
        </w:rPr>
      </w:pPr>
      <w:r w:rsidRPr="008B0D53">
        <w:rPr>
          <w:sz w:val="24"/>
          <w:szCs w:val="24"/>
        </w:rPr>
        <w:t xml:space="preserve">Nivel de conocimiento adquirido por los estudiantes sobre las especies de Zoobotánica. Frecuencia de interacciones vivenciales registradas en la plataforma. </w:t>
      </w:r>
    </w:p>
    <w:p w14:paraId="40AE80DD" w14:textId="77777777" w:rsidR="008B0D53" w:rsidRPr="008B0D53" w:rsidRDefault="008B0D53" w:rsidP="008B0D53">
      <w:pPr>
        <w:pStyle w:val="Prrafodelista"/>
        <w:numPr>
          <w:ilvl w:val="0"/>
          <w:numId w:val="8"/>
        </w:numPr>
        <w:spacing w:line="360" w:lineRule="auto"/>
        <w:jc w:val="both"/>
        <w:rPr>
          <w:sz w:val="24"/>
          <w:szCs w:val="24"/>
        </w:rPr>
      </w:pPr>
      <w:r w:rsidRPr="008B0D53">
        <w:rPr>
          <w:sz w:val="24"/>
          <w:szCs w:val="24"/>
        </w:rPr>
        <w:t xml:space="preserve">Número de “Eco-Tokens” generados por actividades de monitoreo y control. </w:t>
      </w:r>
    </w:p>
    <w:p w14:paraId="6C171540" w14:textId="77777777" w:rsidR="008B0D53" w:rsidRPr="008B0D53" w:rsidRDefault="008B0D53" w:rsidP="008B0D53">
      <w:pPr>
        <w:pStyle w:val="Prrafodelista"/>
        <w:numPr>
          <w:ilvl w:val="0"/>
          <w:numId w:val="8"/>
        </w:numPr>
        <w:spacing w:line="360" w:lineRule="auto"/>
        <w:jc w:val="both"/>
        <w:rPr>
          <w:sz w:val="24"/>
          <w:szCs w:val="24"/>
        </w:rPr>
      </w:pPr>
      <w:r w:rsidRPr="008B0D53">
        <w:rPr>
          <w:sz w:val="24"/>
          <w:szCs w:val="24"/>
        </w:rPr>
        <w:t>Cantidad de datos técnicos recopilados sobre la biodiversidad del campus.</w:t>
      </w:r>
    </w:p>
    <w:p w14:paraId="5BDFCB28" w14:textId="3A0545E4" w:rsidR="008B0D53" w:rsidRPr="008B0D53" w:rsidRDefault="008B0D53" w:rsidP="008B0D53">
      <w:pPr>
        <w:pStyle w:val="Prrafodelista"/>
        <w:numPr>
          <w:ilvl w:val="0"/>
          <w:numId w:val="8"/>
        </w:numPr>
        <w:spacing w:line="360" w:lineRule="auto"/>
        <w:jc w:val="both"/>
        <w:rPr>
          <w:sz w:val="24"/>
          <w:szCs w:val="24"/>
        </w:rPr>
      </w:pPr>
      <w:r w:rsidRPr="008B0D53">
        <w:rPr>
          <w:sz w:val="24"/>
          <w:szCs w:val="24"/>
        </w:rPr>
        <w:t xml:space="preserve">Incremento en la </w:t>
      </w:r>
      <w:proofErr w:type="gramStart"/>
      <w:r w:rsidRPr="008B0D53">
        <w:rPr>
          <w:sz w:val="24"/>
          <w:szCs w:val="24"/>
        </w:rPr>
        <w:t>participación activa</w:t>
      </w:r>
      <w:proofErr w:type="gramEnd"/>
      <w:r w:rsidRPr="008B0D53">
        <w:rPr>
          <w:sz w:val="24"/>
          <w:szCs w:val="24"/>
        </w:rPr>
        <w:t xml:space="preserve"> de los estudiantes en el cuidado del espacio. </w:t>
      </w:r>
    </w:p>
    <w:p w14:paraId="759848C4" w14:textId="4C971A7B" w:rsidR="008B0D53" w:rsidRPr="008B0D53" w:rsidRDefault="008B0D53" w:rsidP="008B0D53">
      <w:pPr>
        <w:pStyle w:val="Prrafodelista"/>
        <w:numPr>
          <w:ilvl w:val="0"/>
          <w:numId w:val="8"/>
        </w:numPr>
        <w:spacing w:line="360" w:lineRule="auto"/>
        <w:jc w:val="both"/>
        <w:rPr>
          <w:sz w:val="24"/>
          <w:szCs w:val="24"/>
        </w:rPr>
      </w:pPr>
      <w:r w:rsidRPr="008B0D53">
        <w:rPr>
          <w:sz w:val="24"/>
          <w:szCs w:val="24"/>
        </w:rPr>
        <w:t>Número de misiones de vinculación completadas satisfactoriamente.</w:t>
      </w:r>
    </w:p>
    <w:p w14:paraId="3BE8D3C1" w14:textId="77777777" w:rsidR="00BA69BF" w:rsidRPr="008B0D53" w:rsidRDefault="00000000" w:rsidP="008B0D53">
      <w:pPr>
        <w:pStyle w:val="Ttulo1"/>
        <w:keepNext w:val="0"/>
        <w:keepLines w:val="0"/>
        <w:spacing w:before="0" w:after="0" w:line="360" w:lineRule="auto"/>
        <w:jc w:val="both"/>
        <w:rPr>
          <w:rFonts w:eastAsia="Times New Roman"/>
          <w:b/>
          <w:bCs/>
          <w:sz w:val="24"/>
          <w:szCs w:val="24"/>
        </w:rPr>
      </w:pPr>
      <w:bookmarkStart w:id="5" w:name="_heading=h.eug9hrva3v3e" w:colFirst="0" w:colLast="0"/>
      <w:bookmarkEnd w:id="5"/>
      <w:r w:rsidRPr="008B0D53">
        <w:rPr>
          <w:rFonts w:eastAsia="Times New Roman"/>
          <w:b/>
          <w:bCs/>
          <w:sz w:val="24"/>
          <w:szCs w:val="24"/>
        </w:rPr>
        <w:t>ODS SECUNDARIAS</w:t>
      </w:r>
    </w:p>
    <w:p w14:paraId="18873A14" w14:textId="77777777" w:rsidR="008B0D53" w:rsidRPr="008B0D53" w:rsidRDefault="008B0D53" w:rsidP="008B0D53">
      <w:pPr>
        <w:spacing w:line="360" w:lineRule="auto"/>
        <w:jc w:val="both"/>
        <w:rPr>
          <w:sz w:val="24"/>
          <w:szCs w:val="24"/>
        </w:rPr>
      </w:pPr>
      <w:r w:rsidRPr="008B0D53">
        <w:rPr>
          <w:sz w:val="24"/>
          <w:szCs w:val="24"/>
        </w:rPr>
        <w:lastRenderedPageBreak/>
        <w:t>ODS 4 — Educación de Calidad Zoo-</w:t>
      </w:r>
      <w:proofErr w:type="spellStart"/>
      <w:r w:rsidRPr="008B0D53">
        <w:rPr>
          <w:sz w:val="24"/>
          <w:szCs w:val="24"/>
        </w:rPr>
        <w:t>scan</w:t>
      </w:r>
      <w:proofErr w:type="spellEnd"/>
      <w:r w:rsidRPr="008B0D53">
        <w:rPr>
          <w:sz w:val="24"/>
          <w:szCs w:val="24"/>
        </w:rPr>
        <w:t xml:space="preserve"> transforma la educación tradicional en una experiencia inmersiva, donde el aprendizaje ocurre a través de la interacción directa y el uso responsable de la tecnología. </w:t>
      </w:r>
    </w:p>
    <w:p w14:paraId="6642DD54" w14:textId="77777777" w:rsidR="008B0D53" w:rsidRPr="008B0D53" w:rsidRDefault="008B0D53" w:rsidP="008B0D53">
      <w:pPr>
        <w:spacing w:line="360" w:lineRule="auto"/>
        <w:jc w:val="both"/>
        <w:rPr>
          <w:sz w:val="24"/>
          <w:szCs w:val="24"/>
        </w:rPr>
      </w:pPr>
      <w:r w:rsidRPr="008B0D53">
        <w:rPr>
          <w:sz w:val="24"/>
          <w:szCs w:val="24"/>
        </w:rPr>
        <w:t xml:space="preserve">ODS 9 — Industria, Innovación e Infraestructura El proyecto introduce innovación de alto nivel en el entorno escolar mediante: </w:t>
      </w:r>
    </w:p>
    <w:p w14:paraId="25B9F6FF" w14:textId="727AA618" w:rsidR="008B0D53" w:rsidRPr="008B0D53" w:rsidRDefault="008B0D53" w:rsidP="008B0D53">
      <w:pPr>
        <w:pStyle w:val="Prrafodelista"/>
        <w:numPr>
          <w:ilvl w:val="0"/>
          <w:numId w:val="9"/>
        </w:numPr>
        <w:spacing w:line="360" w:lineRule="auto"/>
        <w:jc w:val="both"/>
        <w:rPr>
          <w:sz w:val="24"/>
          <w:szCs w:val="24"/>
        </w:rPr>
      </w:pPr>
      <w:r w:rsidRPr="008B0D53">
        <w:rPr>
          <w:sz w:val="24"/>
          <w:szCs w:val="24"/>
        </w:rPr>
        <w:t>Inteligencia Artificial para el reconocimiento y educación contextual.</w:t>
      </w:r>
    </w:p>
    <w:p w14:paraId="7EFAB18F" w14:textId="396B5106" w:rsidR="008B0D53" w:rsidRPr="008B0D53" w:rsidRDefault="008B0D53" w:rsidP="008B0D53">
      <w:pPr>
        <w:pStyle w:val="Prrafodelista"/>
        <w:numPr>
          <w:ilvl w:val="0"/>
          <w:numId w:val="9"/>
        </w:numPr>
        <w:spacing w:line="360" w:lineRule="auto"/>
        <w:jc w:val="both"/>
        <w:rPr>
          <w:sz w:val="24"/>
          <w:szCs w:val="24"/>
        </w:rPr>
      </w:pPr>
      <w:proofErr w:type="spellStart"/>
      <w:r w:rsidRPr="008B0D53">
        <w:rPr>
          <w:sz w:val="24"/>
          <w:szCs w:val="24"/>
        </w:rPr>
        <w:t>Blockchain</w:t>
      </w:r>
      <w:proofErr w:type="spellEnd"/>
      <w:r w:rsidRPr="008B0D53">
        <w:rPr>
          <w:sz w:val="24"/>
          <w:szCs w:val="24"/>
        </w:rPr>
        <w:t xml:space="preserve"> para la transparencia en el registro de actividades y logros. </w:t>
      </w:r>
    </w:p>
    <w:p w14:paraId="59F91D98" w14:textId="6A45487C" w:rsidR="008B0D53" w:rsidRPr="008B0D53" w:rsidRDefault="008B0D53" w:rsidP="008B0D53">
      <w:pPr>
        <w:pStyle w:val="Prrafodelista"/>
        <w:numPr>
          <w:ilvl w:val="0"/>
          <w:numId w:val="9"/>
        </w:numPr>
        <w:spacing w:line="360" w:lineRule="auto"/>
        <w:jc w:val="both"/>
        <w:rPr>
          <w:sz w:val="24"/>
          <w:szCs w:val="24"/>
        </w:rPr>
      </w:pPr>
      <w:r w:rsidRPr="008B0D53">
        <w:rPr>
          <w:sz w:val="24"/>
          <w:szCs w:val="24"/>
        </w:rPr>
        <w:t>Gamificación para incentivar el involucramiento continuo.</w:t>
      </w:r>
    </w:p>
    <w:p w14:paraId="0DDC5FA2" w14:textId="77777777" w:rsidR="00BA69BF" w:rsidRPr="008B0D53" w:rsidRDefault="00000000" w:rsidP="008B0D53">
      <w:pPr>
        <w:spacing w:line="360" w:lineRule="auto"/>
        <w:jc w:val="both"/>
        <w:rPr>
          <w:rFonts w:eastAsia="Times New Roman"/>
          <w:b/>
          <w:bCs/>
          <w:sz w:val="24"/>
          <w:szCs w:val="24"/>
        </w:rPr>
      </w:pPr>
      <w:bookmarkStart w:id="6" w:name="_heading=h.upre2k3olc09" w:colFirst="0" w:colLast="0"/>
      <w:bookmarkEnd w:id="6"/>
      <w:r w:rsidRPr="008B0D53">
        <w:rPr>
          <w:rFonts w:eastAsia="Times New Roman"/>
          <w:b/>
          <w:bCs/>
          <w:sz w:val="24"/>
          <w:szCs w:val="24"/>
        </w:rPr>
        <w:t>RELACIÓN ENTRE ODS + IA + BLOCKCHAIN</w:t>
      </w:r>
    </w:p>
    <w:p w14:paraId="59CDDDB8" w14:textId="77777777" w:rsidR="008B0D53" w:rsidRPr="008B0D53" w:rsidRDefault="008B0D53" w:rsidP="008B0D53">
      <w:pPr>
        <w:spacing w:line="360" w:lineRule="auto"/>
        <w:jc w:val="both"/>
        <w:rPr>
          <w:rFonts w:eastAsia="Times New Roman"/>
          <w:sz w:val="24"/>
          <w:szCs w:val="24"/>
        </w:rPr>
      </w:pPr>
      <w:r w:rsidRPr="008B0D53">
        <w:rPr>
          <w:rFonts w:eastAsia="Times New Roman"/>
          <w:sz w:val="24"/>
          <w:szCs w:val="24"/>
        </w:rPr>
        <w:t>Zoo-</w:t>
      </w:r>
      <w:proofErr w:type="spellStart"/>
      <w:r w:rsidRPr="008B0D53">
        <w:rPr>
          <w:rFonts w:eastAsia="Times New Roman"/>
          <w:sz w:val="24"/>
          <w:szCs w:val="24"/>
        </w:rPr>
        <w:t>scan</w:t>
      </w:r>
      <w:proofErr w:type="spellEnd"/>
      <w:r w:rsidRPr="008B0D53">
        <w:rPr>
          <w:rFonts w:eastAsia="Times New Roman"/>
          <w:sz w:val="24"/>
          <w:szCs w:val="24"/>
        </w:rPr>
        <w:t xml:space="preserve"> crea una sinergia perfecta entre:</w:t>
      </w:r>
    </w:p>
    <w:p w14:paraId="5D924AC0" w14:textId="424937AA" w:rsidR="008B0D53" w:rsidRPr="008B0D53" w:rsidRDefault="008B0D53" w:rsidP="008B0D53">
      <w:pPr>
        <w:pStyle w:val="Prrafodelista"/>
        <w:numPr>
          <w:ilvl w:val="0"/>
          <w:numId w:val="10"/>
        </w:numPr>
        <w:spacing w:line="360" w:lineRule="auto"/>
        <w:jc w:val="both"/>
        <w:rPr>
          <w:rFonts w:eastAsia="Times New Roman"/>
          <w:sz w:val="24"/>
          <w:szCs w:val="24"/>
        </w:rPr>
      </w:pPr>
      <w:r w:rsidRPr="008B0D53">
        <w:rPr>
          <w:rFonts w:eastAsia="Times New Roman"/>
          <w:sz w:val="24"/>
          <w:szCs w:val="24"/>
        </w:rPr>
        <w:t>Naturaleza (Biodiversidad),</w:t>
      </w:r>
    </w:p>
    <w:p w14:paraId="564EA489" w14:textId="184C0D48" w:rsidR="008B0D53" w:rsidRPr="008B0D53" w:rsidRDefault="008B0D53" w:rsidP="008B0D53">
      <w:pPr>
        <w:pStyle w:val="Prrafodelista"/>
        <w:numPr>
          <w:ilvl w:val="0"/>
          <w:numId w:val="10"/>
        </w:numPr>
        <w:spacing w:line="360" w:lineRule="auto"/>
        <w:jc w:val="both"/>
        <w:rPr>
          <w:rFonts w:eastAsia="Times New Roman"/>
          <w:sz w:val="24"/>
          <w:szCs w:val="24"/>
        </w:rPr>
      </w:pPr>
      <w:r w:rsidRPr="008B0D53">
        <w:rPr>
          <w:rFonts w:eastAsia="Times New Roman"/>
          <w:sz w:val="24"/>
          <w:szCs w:val="24"/>
        </w:rPr>
        <w:t xml:space="preserve">Inteligencia Artificial (Conocimiento y Guía), </w:t>
      </w:r>
    </w:p>
    <w:p w14:paraId="18AB5CCA" w14:textId="77777777" w:rsidR="008B0D53" w:rsidRPr="008B0D53" w:rsidRDefault="008B0D53" w:rsidP="008B0D53">
      <w:pPr>
        <w:pStyle w:val="Prrafodelista"/>
        <w:numPr>
          <w:ilvl w:val="0"/>
          <w:numId w:val="10"/>
        </w:numPr>
        <w:spacing w:line="360" w:lineRule="auto"/>
        <w:jc w:val="both"/>
        <w:rPr>
          <w:rFonts w:eastAsia="Times New Roman"/>
          <w:sz w:val="24"/>
          <w:szCs w:val="24"/>
        </w:rPr>
      </w:pPr>
      <w:proofErr w:type="spellStart"/>
      <w:r w:rsidRPr="008B0D53">
        <w:rPr>
          <w:rFonts w:eastAsia="Times New Roman"/>
          <w:sz w:val="24"/>
          <w:szCs w:val="24"/>
        </w:rPr>
        <w:t>Blockchain</w:t>
      </w:r>
      <w:proofErr w:type="spellEnd"/>
      <w:r w:rsidRPr="008B0D53">
        <w:rPr>
          <w:rFonts w:eastAsia="Times New Roman"/>
          <w:sz w:val="24"/>
          <w:szCs w:val="24"/>
        </w:rPr>
        <w:t xml:space="preserve"> (Transparencia y Registro). </w:t>
      </w:r>
    </w:p>
    <w:p w14:paraId="1121E89C" w14:textId="220AF024" w:rsidR="008B0D53" w:rsidRPr="008B0D53" w:rsidRDefault="008B0D53" w:rsidP="008B0D53">
      <w:pPr>
        <w:spacing w:line="360" w:lineRule="auto"/>
        <w:jc w:val="both"/>
        <w:rPr>
          <w:rFonts w:eastAsia="Times New Roman"/>
          <w:sz w:val="24"/>
          <w:szCs w:val="24"/>
        </w:rPr>
      </w:pPr>
      <w:r w:rsidRPr="008B0D53">
        <w:rPr>
          <w:rFonts w:eastAsia="Times New Roman"/>
          <w:sz w:val="24"/>
          <w:szCs w:val="24"/>
        </w:rPr>
        <w:t xml:space="preserve">La IA elimina la barrera de la desinformación, permitiendo que cualquier estudiante sepa exactamente qué especie tiene frente a él y cómo interactuar con ella. El </w:t>
      </w:r>
      <w:proofErr w:type="spellStart"/>
      <w:r w:rsidRPr="008B0D53">
        <w:rPr>
          <w:rFonts w:eastAsia="Times New Roman"/>
          <w:sz w:val="24"/>
          <w:szCs w:val="24"/>
        </w:rPr>
        <w:t>Blockchain</w:t>
      </w:r>
      <w:proofErr w:type="spellEnd"/>
      <w:r w:rsidRPr="008B0D53">
        <w:rPr>
          <w:rFonts w:eastAsia="Times New Roman"/>
          <w:sz w:val="24"/>
          <w:szCs w:val="24"/>
        </w:rPr>
        <w:t xml:space="preserve"> actúa como el sistema de control definitivo, donde cada acción de vinculación y cada dato recolectado queda registrado de forma inmutable, validando el rol del estudiante como un verdadero agente de conservación. Esta combinación asegura que Zoobotánica no sea solo un lugar que se visita, sino un ecosistema que se vive y se gestiona.</w:t>
      </w:r>
    </w:p>
    <w:p w14:paraId="4EE30F06" w14:textId="77777777" w:rsidR="00BA69BF" w:rsidRPr="008B0D53" w:rsidRDefault="00000000" w:rsidP="008B0D53">
      <w:pPr>
        <w:pStyle w:val="Ttulo1"/>
        <w:keepNext w:val="0"/>
        <w:keepLines w:val="0"/>
        <w:spacing w:before="0" w:after="0" w:line="360" w:lineRule="auto"/>
        <w:jc w:val="both"/>
        <w:rPr>
          <w:rFonts w:eastAsia="Times New Roman"/>
          <w:b/>
          <w:bCs/>
          <w:sz w:val="24"/>
          <w:szCs w:val="24"/>
        </w:rPr>
      </w:pPr>
      <w:bookmarkStart w:id="7" w:name="_heading=h.uav9320m07l" w:colFirst="0" w:colLast="0"/>
      <w:bookmarkEnd w:id="7"/>
      <w:r w:rsidRPr="008B0D53">
        <w:rPr>
          <w:rFonts w:eastAsia="Times New Roman"/>
          <w:b/>
          <w:bCs/>
          <w:sz w:val="24"/>
          <w:szCs w:val="24"/>
        </w:rPr>
        <w:t>CONCLUSIÓN</w:t>
      </w:r>
    </w:p>
    <w:p w14:paraId="3F3BFD97" w14:textId="6E6E9F93" w:rsidR="00BA69BF" w:rsidRPr="008B0D53" w:rsidRDefault="008B0D53" w:rsidP="008B0D53">
      <w:pPr>
        <w:spacing w:line="360" w:lineRule="auto"/>
        <w:jc w:val="both"/>
        <w:rPr>
          <w:sz w:val="24"/>
          <w:szCs w:val="24"/>
        </w:rPr>
      </w:pPr>
      <w:r w:rsidRPr="008B0D53">
        <w:rPr>
          <w:sz w:val="24"/>
          <w:szCs w:val="24"/>
        </w:rPr>
        <w:t>El proyecto Zoo-</w:t>
      </w:r>
      <w:proofErr w:type="spellStart"/>
      <w:r w:rsidRPr="008B0D53">
        <w:rPr>
          <w:sz w:val="24"/>
          <w:szCs w:val="24"/>
        </w:rPr>
        <w:t>scan</w:t>
      </w:r>
      <w:proofErr w:type="spellEnd"/>
      <w:r w:rsidRPr="008B0D53">
        <w:rPr>
          <w:sz w:val="24"/>
          <w:szCs w:val="24"/>
        </w:rPr>
        <w:t xml:space="preserve"> redefine la relación entre el ser humano y la naturaleza en la era digital. Al proporcionar las herramientas necesarias para un involucramiento directo y un control efectivo de la biodiversidad, demostramos que el conocimiento es la llave para la conservación. Esta iniciativa no solo protege lo que ya está bien cuidado en Eight Academy, sino que lo eleva a un nuevo nivel de excelencia educativa, donde la tecnología sirve para humanizar nuestra conexión con la </w:t>
      </w:r>
      <w:r w:rsidRPr="008B0D53">
        <w:rPr>
          <w:sz w:val="24"/>
          <w:szCs w:val="24"/>
        </w:rPr>
        <w:t>biodiversidad.</w:t>
      </w:r>
    </w:p>
    <w:p w14:paraId="7B7C5634" w14:textId="77777777" w:rsidR="00BA69BF" w:rsidRDefault="00BA69BF"/>
    <w:p w14:paraId="64765501" w14:textId="77777777" w:rsidR="008B0D53" w:rsidRDefault="008B0D53"/>
    <w:p w14:paraId="6C040C9D" w14:textId="77777777" w:rsidR="00BA69BF" w:rsidRDefault="00BA69BF"/>
    <w:p w14:paraId="7264C976" w14:textId="77777777" w:rsidR="00BA69BF" w:rsidRDefault="00BA69BF"/>
    <w:p w14:paraId="1F919966" w14:textId="77777777" w:rsidR="00BA69BF" w:rsidRDefault="00BA69BF"/>
    <w:p w14:paraId="2FB69654" w14:textId="77777777" w:rsidR="00BA69BF" w:rsidRDefault="00BA69BF"/>
    <w:p w14:paraId="0C9C603D" w14:textId="77777777" w:rsidR="00BA69BF" w:rsidRDefault="00BA69BF"/>
    <w:p w14:paraId="6624AE58" w14:textId="77777777" w:rsidR="00BA69BF" w:rsidRDefault="00BA69BF"/>
    <w:p w14:paraId="284149ED" w14:textId="77777777" w:rsidR="00BA69BF" w:rsidRDefault="00BA69BF"/>
    <w:p w14:paraId="6BBDC869" w14:textId="77777777" w:rsidR="00BA69BF" w:rsidRDefault="00BA69BF"/>
    <w:p w14:paraId="6ABE50A3" w14:textId="77777777" w:rsidR="00BA69BF" w:rsidRDefault="00BA69BF"/>
    <w:p w14:paraId="22287E05" w14:textId="77777777" w:rsidR="00BA69BF" w:rsidRDefault="00BA69BF"/>
    <w:p w14:paraId="06774283" w14:textId="77777777" w:rsidR="00BA69BF" w:rsidRDefault="00BA69BF"/>
    <w:p w14:paraId="283F5403" w14:textId="77777777" w:rsidR="00BA69BF" w:rsidRDefault="00BA69BF"/>
    <w:p w14:paraId="2086C850" w14:textId="77777777" w:rsidR="00BA69BF" w:rsidRDefault="00BA69BF"/>
    <w:p w14:paraId="6DBF7B01" w14:textId="77777777" w:rsidR="00BA69BF" w:rsidRDefault="00BA69BF"/>
    <w:p w14:paraId="65DEBC50" w14:textId="77777777" w:rsidR="00BA69BF" w:rsidRDefault="00BA69BF"/>
    <w:p w14:paraId="2CEB3915" w14:textId="77777777" w:rsidR="00BA69BF" w:rsidRDefault="00BA69BF"/>
    <w:p w14:paraId="56F9A34F" w14:textId="77777777" w:rsidR="00BA69BF" w:rsidRDefault="00BA69BF"/>
    <w:p w14:paraId="41FAEEE2" w14:textId="77777777" w:rsidR="00BA69BF" w:rsidRDefault="00BA69BF"/>
    <w:p w14:paraId="52AB1E21" w14:textId="77777777" w:rsidR="00BA69BF" w:rsidRDefault="00BA69BF"/>
    <w:p w14:paraId="09AFC384" w14:textId="77777777" w:rsidR="00BA69BF" w:rsidRDefault="00BA69BF"/>
    <w:p w14:paraId="36EC452B" w14:textId="77777777" w:rsidR="00BA69BF" w:rsidRDefault="00BA69BF"/>
    <w:p w14:paraId="21264E87" w14:textId="77777777" w:rsidR="00BA69BF" w:rsidRDefault="00BA69BF"/>
    <w:p w14:paraId="559F4498" w14:textId="77777777" w:rsidR="00BA69BF" w:rsidRDefault="00BA69BF"/>
    <w:p w14:paraId="5A1753DC" w14:textId="77777777" w:rsidR="00BA69BF" w:rsidRDefault="00BA69BF"/>
    <w:p w14:paraId="4BF8F431" w14:textId="77777777" w:rsidR="00BA69BF" w:rsidRDefault="00BA69BF">
      <w:pPr>
        <w:spacing w:line="480" w:lineRule="auto"/>
      </w:pPr>
    </w:p>
    <w:sectPr w:rsidR="00BA69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868292-1F52-4DF2-AFCF-B09533C4A25C}"/>
  </w:font>
  <w:font w:name="Cambria">
    <w:panose1 w:val="02040503050406030204"/>
    <w:charset w:val="00"/>
    <w:family w:val="roman"/>
    <w:pitch w:val="variable"/>
    <w:sig w:usb0="E00006FF" w:usb1="420024FF" w:usb2="02000000" w:usb3="00000000" w:csb0="0000019F" w:csb1="00000000"/>
    <w:embedRegular r:id="rId2" w:fontKey="{641733B7-993B-4E66-AA69-C9CC5290D2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542D"/>
    <w:multiLevelType w:val="hybridMultilevel"/>
    <w:tmpl w:val="303CCB6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25A907D5"/>
    <w:multiLevelType w:val="hybridMultilevel"/>
    <w:tmpl w:val="4E486ED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7120665"/>
    <w:multiLevelType w:val="multilevel"/>
    <w:tmpl w:val="F432C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613E81"/>
    <w:multiLevelType w:val="hybridMultilevel"/>
    <w:tmpl w:val="44225FE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464F7DCD"/>
    <w:multiLevelType w:val="multilevel"/>
    <w:tmpl w:val="0CE86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F942FB"/>
    <w:multiLevelType w:val="hybridMultilevel"/>
    <w:tmpl w:val="D3DC3B8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4AAA1BA9"/>
    <w:multiLevelType w:val="multilevel"/>
    <w:tmpl w:val="97A66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BD3ACA"/>
    <w:multiLevelType w:val="multilevel"/>
    <w:tmpl w:val="27961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C35B42"/>
    <w:multiLevelType w:val="multilevel"/>
    <w:tmpl w:val="7FAC4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A8246A"/>
    <w:multiLevelType w:val="hybridMultilevel"/>
    <w:tmpl w:val="5A8413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867455262">
    <w:abstractNumId w:val="6"/>
  </w:num>
  <w:num w:numId="2" w16cid:durableId="1449739699">
    <w:abstractNumId w:val="4"/>
  </w:num>
  <w:num w:numId="3" w16cid:durableId="2060739882">
    <w:abstractNumId w:val="8"/>
  </w:num>
  <w:num w:numId="4" w16cid:durableId="815684818">
    <w:abstractNumId w:val="2"/>
  </w:num>
  <w:num w:numId="5" w16cid:durableId="836925581">
    <w:abstractNumId w:val="7"/>
  </w:num>
  <w:num w:numId="6" w16cid:durableId="674497856">
    <w:abstractNumId w:val="1"/>
  </w:num>
  <w:num w:numId="7" w16cid:durableId="1825776585">
    <w:abstractNumId w:val="0"/>
  </w:num>
  <w:num w:numId="8" w16cid:durableId="938874929">
    <w:abstractNumId w:val="5"/>
  </w:num>
  <w:num w:numId="9" w16cid:durableId="356392889">
    <w:abstractNumId w:val="3"/>
  </w:num>
  <w:num w:numId="10" w16cid:durableId="1122571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BF"/>
    <w:rsid w:val="0021501C"/>
    <w:rsid w:val="00692BA5"/>
    <w:rsid w:val="006C7DC4"/>
    <w:rsid w:val="008B0D53"/>
    <w:rsid w:val="00BA69B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563C3"/>
  <w15:docId w15:val="{1DBFB7B9-DEB4-4965-BDE7-3189F779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8B0D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tQ9PeOCRyJj0nmld9pET6AekA==">CgMxLjAyDmguMzU5N3B2dm90NzBpMg5oLjcwcmJ3cWw4bHZvdTIOaC4yY21sdGpzaWRlaHIyDmguMW5hdDl0eGl3OGFsMg5oLjRkc2c2ZmtwZDA3eTIOaC5lN2U0aWlyZXV4dGUyDmgubnJqY3FjOTVzd3Q5Mg5oLmV1ZzlocnZhM3YzZTIOaC51cHJlMmszb2xjMDkyDWgudWF2OTMyMG0wN2w4AHIhMXhQc3NRUkFZTS1ibHJBWHpvQ1FqdTF6Rkk3Y3lZbjR4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826</Words>
  <Characters>4546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ROMAN</cp:lastModifiedBy>
  <cp:revision>2</cp:revision>
  <dcterms:created xsi:type="dcterms:W3CDTF">2026-05-26T19:02:00Z</dcterms:created>
  <dcterms:modified xsi:type="dcterms:W3CDTF">2026-05-26T19:02:00Z</dcterms:modified>
</cp:coreProperties>
</file>