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16" w:rsidRPr="00F913AB" w:rsidRDefault="000E4916" w:rsidP="000E4916">
      <w:pPr>
        <w:pageBreakBefore/>
        <w:tabs>
          <w:tab w:val="left" w:pos="360"/>
        </w:tabs>
        <w:jc w:val="center"/>
        <w:rPr>
          <w:b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Proyecto </w:t>
      </w:r>
      <w:r>
        <w:rPr>
          <w:b/>
          <w:bCs/>
          <w:color w:val="000000"/>
          <w:sz w:val="24"/>
        </w:rPr>
        <w:t>Final de POO</w:t>
      </w:r>
    </w:p>
    <w:p w:rsidR="000E4916" w:rsidRPr="00F913AB" w:rsidRDefault="000E4916" w:rsidP="000E4916">
      <w:pPr>
        <w:tabs>
          <w:tab w:val="left" w:pos="360"/>
        </w:tabs>
        <w:jc w:val="both"/>
        <w:rPr>
          <w:rFonts w:cs="Arial"/>
        </w:rPr>
      </w:pPr>
    </w:p>
    <w:p w:rsidR="000E4916" w:rsidRDefault="000E4916" w:rsidP="000E4916">
      <w:pPr>
        <w:pStyle w:val="Heading1"/>
        <w:numPr>
          <w:ilvl w:val="0"/>
          <w:numId w:val="2"/>
        </w:numPr>
        <w:jc w:val="both"/>
      </w:pPr>
      <w:bookmarkStart w:id="0" w:name="_Toc312150014"/>
      <w:bookmarkStart w:id="1" w:name="_Toc312150380"/>
      <w:r>
        <w:t>Historias de Usuario</w:t>
      </w:r>
      <w:bookmarkEnd w:id="0"/>
      <w:bookmarkEnd w:id="1"/>
    </w:p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pStyle w:val="Heading2"/>
      </w:pPr>
      <w:bookmarkStart w:id="2" w:name="_Toc312150015"/>
      <w:bookmarkStart w:id="3" w:name="_Toc312150381"/>
      <w:r>
        <w:t>Control de Ingreso</w:t>
      </w:r>
      <w:bookmarkEnd w:id="2"/>
      <w:bookmarkEnd w:id="3"/>
    </w:p>
    <w:p w:rsidR="000E4916" w:rsidRPr="00C15AAD" w:rsidRDefault="000E4916" w:rsidP="000E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6"/>
        <w:gridCol w:w="5475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Autenticación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usuario</w:t>
            </w:r>
            <w:proofErr w:type="spellEnd"/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empleado de deseo iniciar una sesión en el sistema usando mi usuario y contraseña para poder ejecutar las operaciones que le esta permitido a mi perfil de usuario.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  <w:p w:rsidR="000E4916" w:rsidRDefault="000E4916" w:rsidP="00132A1C">
            <w:pPr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E34A225" wp14:editId="543D4041">
                  <wp:extent cx="4483539" cy="1571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26009"/>
                          <a:stretch/>
                        </pic:blipFill>
                        <pic:spPr bwMode="auto">
                          <a:xfrm>
                            <a:off x="0" y="0"/>
                            <a:ext cx="4485681" cy="1572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4072B" w:rsidTr="000E4916">
        <w:tc>
          <w:tcPr>
            <w:tcW w:w="455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47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55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Habiendo ingresado mis  credenciales (usuario y contraseña) ingreso al sistema</w:t>
            </w:r>
          </w:p>
        </w:tc>
        <w:tc>
          <w:tcPr>
            <w:tcW w:w="547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principal con las  opciones asignadas a mi perfil si mis credenciales pasaron sin problemas el proceso de autenticación</w:t>
            </w:r>
          </w:p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 mensaje de error si mis credenciales no pasaron el proceso de autenticación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 w:rsidRPr="00C4072B">
              <w:rPr>
                <w:lang w:val="es-ES"/>
              </w:rPr>
              <w:t xml:space="preserve">Si </w:t>
            </w:r>
            <w:r>
              <w:rPr>
                <w:lang w:val="es-ES"/>
              </w:rPr>
              <w:t xml:space="preserve"> el usuario o contraseña es incorrecto </w:t>
            </w:r>
            <w:r w:rsidRPr="00C4072B">
              <w:rPr>
                <w:lang w:val="es-ES"/>
              </w:rPr>
              <w:t xml:space="preserve">se debe mostrar un mensaje indicado </w:t>
            </w:r>
            <w:r>
              <w:rPr>
                <w:lang w:val="es-ES"/>
              </w:rPr>
              <w:t>“Usuario o contraseña es incorrecto”</w:t>
            </w:r>
          </w:p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Si no se ingresa el usuario o contraseña se deme mostrar un mensaje indicando “Debe ingresar usuario y contraseña”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</w:tc>
      </w:tr>
    </w:tbl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rPr>
          <w:rFonts w:eastAsia="ASIQSV+TimesNewRoman"/>
        </w:rPr>
      </w:pPr>
      <w:r>
        <w:rPr>
          <w:rFonts w:eastAsia="ASIQSV+TimesNewRoman"/>
        </w:rPr>
        <w:br w:type="page"/>
      </w:r>
    </w:p>
    <w:p w:rsidR="000E4916" w:rsidRDefault="000E4916" w:rsidP="000E4916">
      <w:pPr>
        <w:pStyle w:val="Heading2"/>
      </w:pPr>
      <w:bookmarkStart w:id="4" w:name="_Toc312150017"/>
      <w:bookmarkStart w:id="5" w:name="_Toc312150383"/>
      <w:r>
        <w:lastRenderedPageBreak/>
        <w:t>Declaraciones Juradas</w:t>
      </w:r>
      <w:bookmarkEnd w:id="4"/>
      <w:bookmarkEnd w:id="5"/>
    </w:p>
    <w:p w:rsidR="000E4916" w:rsidRPr="000E4916" w:rsidRDefault="000E4916" w:rsidP="000E4916">
      <w:pPr>
        <w:rPr>
          <w:lang w:val="es-ES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5609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Control de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Declaraciones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Juradas</w:t>
            </w:r>
            <w:proofErr w:type="spellEnd"/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de RRHH deseo crear una tarea de Declaración Jurada a un empleado en particular para que pueda controlar el cumplimiento de su presentación antes de su fecha de vencimiento.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05CFC20" wp14:editId="5A4119EF">
                  <wp:extent cx="5335250" cy="31143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061" cy="311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4072B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del tipo Control de Declaración Jurada creadas por mi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del tipo Control de Declaración Jurada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 la tarea, siempre que la tarea no haya sido asignada aún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tarea</w:t>
            </w:r>
            <w:proofErr w:type="spellEnd"/>
            <w:r>
              <w:t xml:space="preserve"> actual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Responsable, Motivo, Fecha de Vencimiento deben ser mandatorios</w:t>
            </w:r>
          </w:p>
          <w:p w:rsidR="000E4916" w:rsidRPr="006579C5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tarea, el único campo que se puede actualizar será el de Publicación</w:t>
            </w:r>
          </w:p>
        </w:tc>
      </w:tr>
    </w:tbl>
    <w:p w:rsidR="000E4916" w:rsidRDefault="000E4916" w:rsidP="000E4916"/>
    <w:p w:rsidR="000E4916" w:rsidRDefault="000E4916" w:rsidP="000E4916">
      <w:pPr>
        <w:pStyle w:val="Heading2"/>
      </w:pPr>
      <w:bookmarkStart w:id="7" w:name="_Toc312150018"/>
      <w:bookmarkStart w:id="8" w:name="_Toc312150384"/>
      <w:r>
        <w:lastRenderedPageBreak/>
        <w:t>Cartas Fianza</w:t>
      </w:r>
      <w:bookmarkEnd w:id="7"/>
      <w:bookmarkEnd w:id="8"/>
    </w:p>
    <w:p w:rsidR="000E4916" w:rsidRPr="007B69EB" w:rsidRDefault="000E4916" w:rsidP="000E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  <w:gridCol w:w="5895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Control de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Carta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Fianza</w:t>
            </w:r>
            <w:proofErr w:type="spellEnd"/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Como usuario de Logística deseo registrar la Carta Fianza que presenta un proveedor y asignar un responsable de seguimiento a la misma para que se pueda  controlar la expiración de dicha carta  y tomar acciones oportunas previas a la fecha a su fecha de vencimiento. 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B312E56" wp14:editId="28CB8225">
                  <wp:extent cx="5416183" cy="31903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022" cy="319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13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89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13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del tipo Control de Carta Fianza creadas por mi</w:t>
            </w:r>
          </w:p>
        </w:tc>
      </w:tr>
      <w:tr w:rsidR="000E4916" w:rsidTr="000E4916">
        <w:tc>
          <w:tcPr>
            <w:tcW w:w="413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del tipo Control de Cartas Fianza</w:t>
            </w:r>
          </w:p>
        </w:tc>
      </w:tr>
      <w:tr w:rsidR="000E4916" w:rsidTr="000E4916">
        <w:tc>
          <w:tcPr>
            <w:tcW w:w="413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información, siempre que la tarea no haya sido asignada aún</w:t>
            </w:r>
          </w:p>
        </w:tc>
      </w:tr>
      <w:tr w:rsidR="000E4916" w:rsidTr="000E4916">
        <w:tc>
          <w:tcPr>
            <w:tcW w:w="413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tarea</w:t>
            </w:r>
            <w:proofErr w:type="spellEnd"/>
            <w:r>
              <w:t xml:space="preserve"> actual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# Carta Fianza, Proveedor serán mandatorios para poder grabar la tarea.</w:t>
            </w:r>
          </w:p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# Carta Fianza, #Contrato, Banco Emisor, Tipo, Proveedor, Importe, Fecha de Vencimiento y Responsable serán  mandatorios para poder asignar la tarea.</w:t>
            </w:r>
          </w:p>
          <w:p w:rsidR="000E4916" w:rsidRPr="006579C5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0E4916" w:rsidRDefault="000E4916" w:rsidP="000E4916"/>
    <w:p w:rsidR="000E4916" w:rsidRDefault="000E4916" w:rsidP="000E4916"/>
    <w:p w:rsidR="000E4916" w:rsidRDefault="000E4916" w:rsidP="000E4916">
      <w:pPr>
        <w:pStyle w:val="Heading2"/>
      </w:pPr>
      <w:bookmarkStart w:id="9" w:name="_Toc312150019"/>
      <w:bookmarkStart w:id="10" w:name="_Toc312150385"/>
      <w:r>
        <w:t>Tareas Generales</w:t>
      </w:r>
      <w:bookmarkEnd w:id="9"/>
      <w:bookmarkEnd w:id="10"/>
    </w:p>
    <w:p w:rsidR="000E4916" w:rsidRPr="00E14A9B" w:rsidRDefault="000E4916" w:rsidP="000E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5815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Control de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Tareas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Generales</w:t>
            </w:r>
            <w:proofErr w:type="spellEnd"/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Como empleado de servir deseo crear una tarea general con una fecha de vencimiento para mí mismo u otro empleado de modo tal pueda  controlar el cumplimiento de la misma en el plazo determinado. 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017322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00C28E" wp14:editId="71346EEA">
                  <wp:extent cx="5400675" cy="238318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40" cy="238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21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81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21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Generales</w:t>
            </w:r>
          </w:p>
        </w:tc>
      </w:tr>
      <w:tr w:rsidR="000E4916" w:rsidTr="000E4916">
        <w:tc>
          <w:tcPr>
            <w:tcW w:w="421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General</w:t>
            </w:r>
          </w:p>
        </w:tc>
      </w:tr>
      <w:tr w:rsidR="000E4916" w:rsidTr="000E4916">
        <w:tc>
          <w:tcPr>
            <w:tcW w:w="421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información, siempre que la tarea no haya sido asignada aún</w:t>
            </w:r>
          </w:p>
        </w:tc>
      </w:tr>
      <w:tr w:rsidR="000E4916" w:rsidTr="000E4916">
        <w:tc>
          <w:tcPr>
            <w:tcW w:w="421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tarea</w:t>
            </w:r>
            <w:proofErr w:type="spellEnd"/>
            <w:r>
              <w:t xml:space="preserve"> actual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Asunto,  Fecha de Vencimiento y Responsable deben ser mandatorios.</w:t>
            </w:r>
          </w:p>
          <w:p w:rsidR="000E4916" w:rsidRPr="006579C5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0E4916" w:rsidRDefault="000E4916" w:rsidP="000E4916">
      <w:r>
        <w:br w:type="page"/>
      </w:r>
    </w:p>
    <w:p w:rsidR="000E4916" w:rsidRDefault="000E4916" w:rsidP="000E4916"/>
    <w:p w:rsidR="000E4916" w:rsidRDefault="000E4916" w:rsidP="000E4916">
      <w:pPr>
        <w:pStyle w:val="Heading2"/>
      </w:pPr>
      <w:bookmarkStart w:id="11" w:name="_Toc312150021"/>
      <w:bookmarkStart w:id="12" w:name="_Toc312150387"/>
      <w:r>
        <w:t>Notificaciones y Recordatorios</w:t>
      </w:r>
      <w:bookmarkEnd w:id="11"/>
      <w:bookmarkEnd w:id="12"/>
    </w:p>
    <w:p w:rsidR="000E4916" w:rsidRPr="0069170B" w:rsidRDefault="000E4916" w:rsidP="000E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5609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0E4916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  <w:lang w:val="es-PE"/>
              </w:rPr>
            </w:pPr>
            <w:r w:rsidRPr="000E4916">
              <w:rPr>
                <w:rFonts w:cstheme="minorHAnsi"/>
                <w:b/>
                <w:sz w:val="28"/>
                <w:szCs w:val="28"/>
                <w:lang w:val="es-PE"/>
              </w:rPr>
              <w:t>Notificación de Vencimiento de una tarea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involucrado en una tarea que tiene una fecha de vencimiento debo recibir notificaciones por correo electrónico y recordatorios de tipo post-</w:t>
            </w:r>
            <w:proofErr w:type="spellStart"/>
            <w:r w:rsidRPr="000E4916">
              <w:rPr>
                <w:rFonts w:cstheme="minorHAnsi"/>
                <w:lang w:val="es-PE"/>
              </w:rPr>
              <w:t>it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para poder enterarme de forma oportuna acerca del estado de la tarea y tomar acciones al respecto.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  <w:p w:rsidR="000E4916" w:rsidRPr="00DF7651" w:rsidRDefault="000E4916" w:rsidP="00132A1C">
            <w:pPr>
              <w:jc w:val="center"/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99825A2" wp14:editId="0CE89E35">
                  <wp:extent cx="2704762" cy="2495238"/>
                  <wp:effectExtent l="19050" t="19050" r="19685" b="196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2495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916" w:rsidRDefault="000E4916" w:rsidP="00132A1C">
            <w:pPr>
              <w:rPr>
                <w:rFonts w:cstheme="minorHAnsi"/>
              </w:rPr>
            </w:pP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4072B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Una tarea en la que estoy involucrado tiene una fecha de vencimiento próxima o ya esta vencida 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recordatorio de dicha tarea en mi PC y recibir un correo con los detalles de la tarea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Cerrar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Cerrar</w:t>
            </w:r>
            <w:proofErr w:type="spellEnd"/>
            <w:r>
              <w:t xml:space="preserve"> la </w:t>
            </w:r>
            <w:proofErr w:type="spellStart"/>
            <w:r>
              <w:t>ventana</w:t>
            </w:r>
            <w:proofErr w:type="spellEnd"/>
            <w:r>
              <w:t xml:space="preserve"> de </w:t>
            </w:r>
            <w:proofErr w:type="spellStart"/>
            <w:r>
              <w:t>recordatorio</w:t>
            </w:r>
            <w:proofErr w:type="spellEnd"/>
          </w:p>
          <w:p w:rsidR="000E4916" w:rsidRDefault="000E4916" w:rsidP="00132A1C">
            <w:pPr>
              <w:pStyle w:val="ListParagraph"/>
              <w:ind w:left="360"/>
            </w:pP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 w:rsidRPr="000E4916">
              <w:rPr>
                <w:rFonts w:cstheme="minorHAnsi"/>
                <w:lang w:val="es-PE"/>
              </w:rPr>
              <w:t>Un usuario esta involucrado en una tarea por que es el creador, responsable de la tarea o es un interesado en recibir dichas notificaciones</w:t>
            </w:r>
          </w:p>
          <w:p w:rsidR="000E4916" w:rsidRPr="006579C5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Las condiciones, frecuencia y destinatarios  para el envío de notificaciones y recordatorios se establecen de acuerdo a </w:t>
            </w:r>
            <w:r w:rsidRPr="000E4916">
              <w:rPr>
                <w:rFonts w:cstheme="minorHAnsi"/>
                <w:lang w:val="es-PE"/>
              </w:rPr>
              <w:t>la configuración del tipo de tarea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5609"/>
      </w:tblGrid>
      <w:tr w:rsidR="000E4916" w:rsidRPr="000F7146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0E4916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  <w:lang w:val="es-PE"/>
              </w:rPr>
            </w:pPr>
            <w:r w:rsidRPr="000E4916">
              <w:rPr>
                <w:rFonts w:cstheme="minorHAnsi"/>
                <w:b/>
                <w:sz w:val="28"/>
                <w:szCs w:val="28"/>
                <w:lang w:val="es-PE"/>
              </w:rPr>
              <w:lastRenderedPageBreak/>
              <w:t>Actualización del estado de una tarea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responsable de ejecutar una tarea quiero actualizar el estado de la misma  para que pueda informar a los otros interesados  que  aun no he iniciado la tarea, que esta en curso,  que ya esta completado o que la tarea fue descartada.</w:t>
            </w:r>
          </w:p>
          <w:p w:rsidR="000E4916" w:rsidRPr="000E4916" w:rsidRDefault="000E4916" w:rsidP="00132A1C">
            <w:pPr>
              <w:jc w:val="center"/>
              <w:rPr>
                <w:rFonts w:cstheme="minorHAnsi"/>
                <w:lang w:val="es-PE"/>
              </w:rPr>
            </w:pP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jc w:val="center"/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19A5067" wp14:editId="580B51C3">
                  <wp:extent cx="2704762" cy="2495238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Recibo un recordatorio del tipo post-</w:t>
            </w:r>
            <w:proofErr w:type="spellStart"/>
            <w:r w:rsidRPr="000E4916">
              <w:rPr>
                <w:rFonts w:cstheme="minorHAnsi"/>
                <w:lang w:val="es-PE"/>
              </w:rPr>
              <w:t>it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y soy responsable de ejecutar dicha tarea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Poder cambiar el estado de la tarea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[Actualizar y Cerrar]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Cambiar el estado de la tarea y cerrar la ventana del recordatorio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Cerrar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Cerrar la ventana del recordatorio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Una vez que </w:t>
            </w:r>
            <w:r w:rsidRPr="000E4916">
              <w:rPr>
                <w:rFonts w:cstheme="minorHAnsi"/>
                <w:lang w:val="es-PE"/>
              </w:rPr>
              <w:t>una tarea es completada o descartada ya no se debe enviar notificaciones.</w:t>
            </w:r>
          </w:p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El usuario responsable es el único que pueda cambiar el estado de una tarea</w:t>
            </w:r>
          </w:p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La fecha de término de la tarea o la  fecha de descarte debe ser tomado de forma interna de acuerdo a cuando el usuario hace el cambio de estado respectivo.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p w:rsidR="000E4916" w:rsidRDefault="000E4916" w:rsidP="000E4916">
      <w:pPr>
        <w:pStyle w:val="Heading2"/>
      </w:pPr>
      <w:bookmarkStart w:id="13" w:name="_Toc312150022"/>
      <w:bookmarkStart w:id="14" w:name="_Toc312150388"/>
      <w:r>
        <w:lastRenderedPageBreak/>
        <w:t>Seguridad</w:t>
      </w:r>
      <w:bookmarkEnd w:id="13"/>
      <w:bookmarkEnd w:id="14"/>
    </w:p>
    <w:p w:rsidR="000E4916" w:rsidRDefault="000E4916" w:rsidP="000E49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5609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Administración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Usuarios</w:t>
            </w:r>
            <w:proofErr w:type="spellEnd"/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administrador deseo registrar las cuenta de un usuario de modo que este pueda ingresar al sistema haciendo uso de sus credenciales.</w:t>
            </w:r>
          </w:p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</w:p>
          <w:p w:rsidR="000E4916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0531BF8" wp14:editId="7F64B51C">
                  <wp:extent cx="5365810" cy="275272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548" cy="275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a un usuario en particular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del usuario actual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actual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Validar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Verificar si la cuenta de usuario ya esta siendo usada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Todos los campos son mandatorios</w:t>
            </w:r>
          </w:p>
          <w:p w:rsidR="000E4916" w:rsidRPr="006579C5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 usuario que tiene transacciones NO podrá ser eliminado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5647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lastRenderedPageBreak/>
              <w:t>Administración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de Roles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administrador deseo registrar los roles que tendrá el sistema para luego poder asignar un rol a uno o mas usuarios.</w:t>
            </w:r>
          </w:p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</w:p>
          <w:p w:rsidR="000E4916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979C293" wp14:editId="6F2A3D58">
                  <wp:extent cx="5440579" cy="2749222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426" cy="275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384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47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384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a un rol en particular</w:t>
            </w:r>
          </w:p>
        </w:tc>
      </w:tr>
      <w:tr w:rsidR="000E4916" w:rsidTr="000E4916">
        <w:tc>
          <w:tcPr>
            <w:tcW w:w="4384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Crear</w:t>
            </w:r>
            <w:proofErr w:type="spellEnd"/>
            <w:r>
              <w:t xml:space="preserve"> un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</w:p>
        </w:tc>
      </w:tr>
      <w:tr w:rsidR="000E4916" w:rsidTr="000E4916">
        <w:tc>
          <w:tcPr>
            <w:tcW w:w="4384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Pr="000E4916" w:rsidRDefault="000E4916" w:rsidP="000E4916">
            <w:pPr>
              <w:pStyle w:val="ListParagraph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del rol actual</w:t>
            </w:r>
          </w:p>
        </w:tc>
      </w:tr>
      <w:tr w:rsidR="000E4916" w:rsidTr="000E4916">
        <w:tc>
          <w:tcPr>
            <w:tcW w:w="4384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Default="000E4916" w:rsidP="000E491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el </w:t>
            </w:r>
            <w:proofErr w:type="spellStart"/>
            <w:r>
              <w:t>rol</w:t>
            </w:r>
            <w:proofErr w:type="spellEnd"/>
            <w:r>
              <w:t xml:space="preserve"> actual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Todos los campos son mandatorios</w:t>
            </w:r>
          </w:p>
          <w:p w:rsidR="000E4916" w:rsidRDefault="000E4916" w:rsidP="000E491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permisos que pueden ser asignados o denegados a un rol dependerá de las características propias de los módulo, pudiendo ser: </w:t>
            </w:r>
          </w:p>
          <w:p w:rsidR="000E4916" w:rsidRDefault="000E4916" w:rsidP="000E4916">
            <w:pPr>
              <w:pStyle w:val="ListParagraph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Acceso: El rol tiene acceso al módulo</w:t>
            </w:r>
          </w:p>
          <w:p w:rsidR="000E4916" w:rsidRDefault="000E4916" w:rsidP="000E4916">
            <w:pPr>
              <w:pStyle w:val="ListParagraph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Adicionar: El rol puede adicionar registros en el módulo</w:t>
            </w:r>
          </w:p>
          <w:p w:rsidR="000E4916" w:rsidRDefault="000E4916" w:rsidP="000E4916">
            <w:pPr>
              <w:pStyle w:val="ListParagraph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Editar: El rol puede modificar registros en el módulo</w:t>
            </w:r>
          </w:p>
          <w:p w:rsidR="000E4916" w:rsidRPr="006579C5" w:rsidRDefault="000E4916" w:rsidP="000E4916">
            <w:pPr>
              <w:pStyle w:val="ListParagraph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Eliminar: El rol puede eliminar registros en el módulo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pPr>
        <w:jc w:val="both"/>
      </w:pPr>
    </w:p>
    <w:p w:rsidR="00823BC8" w:rsidRDefault="00823BC8"/>
    <w:sectPr w:rsidR="00823BC8" w:rsidSect="000E49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IQSV+TimesNew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Times New Roman" w:hAnsi="Arial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">
    <w:nsid w:val="00000003"/>
    <w:multiLevelType w:val="multilevel"/>
    <w:tmpl w:val="C01C8292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413E1AC1"/>
    <w:multiLevelType w:val="hybridMultilevel"/>
    <w:tmpl w:val="2EB8C9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16"/>
    <w:rsid w:val="000006C9"/>
    <w:rsid w:val="000136DD"/>
    <w:rsid w:val="00020AE8"/>
    <w:rsid w:val="00026125"/>
    <w:rsid w:val="00032EF4"/>
    <w:rsid w:val="0003423F"/>
    <w:rsid w:val="0003684D"/>
    <w:rsid w:val="00047E43"/>
    <w:rsid w:val="000519EB"/>
    <w:rsid w:val="000527C9"/>
    <w:rsid w:val="000605B8"/>
    <w:rsid w:val="00063C98"/>
    <w:rsid w:val="000658F0"/>
    <w:rsid w:val="0006680D"/>
    <w:rsid w:val="00067C50"/>
    <w:rsid w:val="000833D7"/>
    <w:rsid w:val="00093BD1"/>
    <w:rsid w:val="000B71F3"/>
    <w:rsid w:val="000B782A"/>
    <w:rsid w:val="000C2DFE"/>
    <w:rsid w:val="000C4364"/>
    <w:rsid w:val="000C5716"/>
    <w:rsid w:val="000C624C"/>
    <w:rsid w:val="000D0E95"/>
    <w:rsid w:val="000E12A7"/>
    <w:rsid w:val="000E2C89"/>
    <w:rsid w:val="000E4916"/>
    <w:rsid w:val="000F25C6"/>
    <w:rsid w:val="000F6870"/>
    <w:rsid w:val="00102CB7"/>
    <w:rsid w:val="0011167B"/>
    <w:rsid w:val="00113296"/>
    <w:rsid w:val="001152D3"/>
    <w:rsid w:val="00120572"/>
    <w:rsid w:val="00124685"/>
    <w:rsid w:val="00124930"/>
    <w:rsid w:val="00137FE7"/>
    <w:rsid w:val="001412CD"/>
    <w:rsid w:val="00147C37"/>
    <w:rsid w:val="0015134B"/>
    <w:rsid w:val="00152E91"/>
    <w:rsid w:val="00153013"/>
    <w:rsid w:val="00155540"/>
    <w:rsid w:val="00157E27"/>
    <w:rsid w:val="00163994"/>
    <w:rsid w:val="00171FBB"/>
    <w:rsid w:val="00173683"/>
    <w:rsid w:val="00183098"/>
    <w:rsid w:val="00183770"/>
    <w:rsid w:val="00185381"/>
    <w:rsid w:val="001A14CA"/>
    <w:rsid w:val="001B14C5"/>
    <w:rsid w:val="001B7F80"/>
    <w:rsid w:val="001C30BF"/>
    <w:rsid w:val="001C4126"/>
    <w:rsid w:val="001C42BF"/>
    <w:rsid w:val="001D3F18"/>
    <w:rsid w:val="001D5D73"/>
    <w:rsid w:val="001D6823"/>
    <w:rsid w:val="001D76B4"/>
    <w:rsid w:val="001E150B"/>
    <w:rsid w:val="001E5D29"/>
    <w:rsid w:val="001E7451"/>
    <w:rsid w:val="001F60BD"/>
    <w:rsid w:val="00205969"/>
    <w:rsid w:val="00212114"/>
    <w:rsid w:val="00214099"/>
    <w:rsid w:val="0021645D"/>
    <w:rsid w:val="00224A0E"/>
    <w:rsid w:val="0023251E"/>
    <w:rsid w:val="00233551"/>
    <w:rsid w:val="002377BA"/>
    <w:rsid w:val="002434C6"/>
    <w:rsid w:val="00250326"/>
    <w:rsid w:val="00257606"/>
    <w:rsid w:val="0026777E"/>
    <w:rsid w:val="00270037"/>
    <w:rsid w:val="0027163E"/>
    <w:rsid w:val="00276027"/>
    <w:rsid w:val="00284176"/>
    <w:rsid w:val="002845F5"/>
    <w:rsid w:val="00291D96"/>
    <w:rsid w:val="002921F3"/>
    <w:rsid w:val="0029517A"/>
    <w:rsid w:val="002A177A"/>
    <w:rsid w:val="002A3249"/>
    <w:rsid w:val="002A5DFD"/>
    <w:rsid w:val="002A7485"/>
    <w:rsid w:val="002B007A"/>
    <w:rsid w:val="002B24A4"/>
    <w:rsid w:val="002B26D5"/>
    <w:rsid w:val="002B4D6E"/>
    <w:rsid w:val="002B7FFE"/>
    <w:rsid w:val="002C00EE"/>
    <w:rsid w:val="002C085E"/>
    <w:rsid w:val="002C7DE5"/>
    <w:rsid w:val="002D003B"/>
    <w:rsid w:val="002D0BF0"/>
    <w:rsid w:val="002D692D"/>
    <w:rsid w:val="002D79DA"/>
    <w:rsid w:val="002E1CE4"/>
    <w:rsid w:val="002E33A6"/>
    <w:rsid w:val="002E369E"/>
    <w:rsid w:val="003137F2"/>
    <w:rsid w:val="0031595D"/>
    <w:rsid w:val="00316B0D"/>
    <w:rsid w:val="003208B4"/>
    <w:rsid w:val="00322706"/>
    <w:rsid w:val="00326562"/>
    <w:rsid w:val="0033162C"/>
    <w:rsid w:val="00351FFB"/>
    <w:rsid w:val="00353955"/>
    <w:rsid w:val="00360D7D"/>
    <w:rsid w:val="00362FB6"/>
    <w:rsid w:val="00363726"/>
    <w:rsid w:val="003657FA"/>
    <w:rsid w:val="003724DE"/>
    <w:rsid w:val="003736AD"/>
    <w:rsid w:val="00380AE0"/>
    <w:rsid w:val="00382B32"/>
    <w:rsid w:val="003A25CA"/>
    <w:rsid w:val="003A300B"/>
    <w:rsid w:val="003A5540"/>
    <w:rsid w:val="003B486E"/>
    <w:rsid w:val="003E5E2B"/>
    <w:rsid w:val="003F1512"/>
    <w:rsid w:val="003F3ED4"/>
    <w:rsid w:val="003F7AD9"/>
    <w:rsid w:val="004008FF"/>
    <w:rsid w:val="00413563"/>
    <w:rsid w:val="0041515B"/>
    <w:rsid w:val="00415E98"/>
    <w:rsid w:val="00424951"/>
    <w:rsid w:val="00425476"/>
    <w:rsid w:val="00425C7B"/>
    <w:rsid w:val="00431A7F"/>
    <w:rsid w:val="00433C54"/>
    <w:rsid w:val="00437D01"/>
    <w:rsid w:val="00444FAD"/>
    <w:rsid w:val="00447531"/>
    <w:rsid w:val="004600C5"/>
    <w:rsid w:val="0046055C"/>
    <w:rsid w:val="00460BD6"/>
    <w:rsid w:val="0046425F"/>
    <w:rsid w:val="00466765"/>
    <w:rsid w:val="004717C4"/>
    <w:rsid w:val="00474684"/>
    <w:rsid w:val="0048258C"/>
    <w:rsid w:val="00482603"/>
    <w:rsid w:val="00487E8A"/>
    <w:rsid w:val="00491108"/>
    <w:rsid w:val="00492FD5"/>
    <w:rsid w:val="004A2507"/>
    <w:rsid w:val="004A2728"/>
    <w:rsid w:val="004A30AB"/>
    <w:rsid w:val="004C15FB"/>
    <w:rsid w:val="004C18B1"/>
    <w:rsid w:val="004C2A63"/>
    <w:rsid w:val="004C2AA9"/>
    <w:rsid w:val="004C38AE"/>
    <w:rsid w:val="004D5661"/>
    <w:rsid w:val="004E11AB"/>
    <w:rsid w:val="004E67B6"/>
    <w:rsid w:val="004F2AAF"/>
    <w:rsid w:val="004F3B1A"/>
    <w:rsid w:val="0050568F"/>
    <w:rsid w:val="00505966"/>
    <w:rsid w:val="005105B7"/>
    <w:rsid w:val="005135D2"/>
    <w:rsid w:val="00514F7F"/>
    <w:rsid w:val="00523694"/>
    <w:rsid w:val="00536194"/>
    <w:rsid w:val="00541DEB"/>
    <w:rsid w:val="00563156"/>
    <w:rsid w:val="00565710"/>
    <w:rsid w:val="00567944"/>
    <w:rsid w:val="00573878"/>
    <w:rsid w:val="00574F2D"/>
    <w:rsid w:val="00581D2D"/>
    <w:rsid w:val="005920C9"/>
    <w:rsid w:val="0059269B"/>
    <w:rsid w:val="00593CAD"/>
    <w:rsid w:val="00594DD1"/>
    <w:rsid w:val="00595822"/>
    <w:rsid w:val="005A31A8"/>
    <w:rsid w:val="005B0645"/>
    <w:rsid w:val="005B17E5"/>
    <w:rsid w:val="005B5EE4"/>
    <w:rsid w:val="005C068C"/>
    <w:rsid w:val="005C27EA"/>
    <w:rsid w:val="005D0FAD"/>
    <w:rsid w:val="005E70B2"/>
    <w:rsid w:val="005F005E"/>
    <w:rsid w:val="005F3891"/>
    <w:rsid w:val="005F52B5"/>
    <w:rsid w:val="005F53D7"/>
    <w:rsid w:val="00601F0D"/>
    <w:rsid w:val="00602387"/>
    <w:rsid w:val="006038D8"/>
    <w:rsid w:val="0061398C"/>
    <w:rsid w:val="00614FDC"/>
    <w:rsid w:val="00615DB7"/>
    <w:rsid w:val="00624BFB"/>
    <w:rsid w:val="006362EE"/>
    <w:rsid w:val="00636A61"/>
    <w:rsid w:val="00640328"/>
    <w:rsid w:val="0064694B"/>
    <w:rsid w:val="00652545"/>
    <w:rsid w:val="006546E4"/>
    <w:rsid w:val="00656110"/>
    <w:rsid w:val="006600C1"/>
    <w:rsid w:val="0066637F"/>
    <w:rsid w:val="00670502"/>
    <w:rsid w:val="006809FC"/>
    <w:rsid w:val="00683855"/>
    <w:rsid w:val="00686AD5"/>
    <w:rsid w:val="00687F4A"/>
    <w:rsid w:val="0069470C"/>
    <w:rsid w:val="006979BF"/>
    <w:rsid w:val="006A7960"/>
    <w:rsid w:val="006B32EA"/>
    <w:rsid w:val="006B6811"/>
    <w:rsid w:val="006C14EA"/>
    <w:rsid w:val="006D656C"/>
    <w:rsid w:val="006D6A53"/>
    <w:rsid w:val="006D7422"/>
    <w:rsid w:val="006E3C7C"/>
    <w:rsid w:val="006E3E0C"/>
    <w:rsid w:val="006E4AC1"/>
    <w:rsid w:val="006F1F4C"/>
    <w:rsid w:val="006F2624"/>
    <w:rsid w:val="006F59FA"/>
    <w:rsid w:val="00702CBE"/>
    <w:rsid w:val="00704C7D"/>
    <w:rsid w:val="007129C9"/>
    <w:rsid w:val="007155F7"/>
    <w:rsid w:val="00720051"/>
    <w:rsid w:val="00730BBF"/>
    <w:rsid w:val="00731E3C"/>
    <w:rsid w:val="00732D51"/>
    <w:rsid w:val="00737012"/>
    <w:rsid w:val="007372D4"/>
    <w:rsid w:val="007401CE"/>
    <w:rsid w:val="0074223A"/>
    <w:rsid w:val="00747102"/>
    <w:rsid w:val="007550B6"/>
    <w:rsid w:val="00757B91"/>
    <w:rsid w:val="007633B3"/>
    <w:rsid w:val="00774BAF"/>
    <w:rsid w:val="007766AD"/>
    <w:rsid w:val="00777725"/>
    <w:rsid w:val="00781CFB"/>
    <w:rsid w:val="0078597E"/>
    <w:rsid w:val="00793974"/>
    <w:rsid w:val="00797051"/>
    <w:rsid w:val="007A1999"/>
    <w:rsid w:val="007A7715"/>
    <w:rsid w:val="007B3E14"/>
    <w:rsid w:val="007B4739"/>
    <w:rsid w:val="007B73FC"/>
    <w:rsid w:val="007C5F76"/>
    <w:rsid w:val="007D174B"/>
    <w:rsid w:val="007D6D14"/>
    <w:rsid w:val="007D7CAE"/>
    <w:rsid w:val="007F6059"/>
    <w:rsid w:val="0080318F"/>
    <w:rsid w:val="0081356E"/>
    <w:rsid w:val="00823BC8"/>
    <w:rsid w:val="0083101A"/>
    <w:rsid w:val="00832563"/>
    <w:rsid w:val="00832998"/>
    <w:rsid w:val="0083351F"/>
    <w:rsid w:val="00834087"/>
    <w:rsid w:val="0083608D"/>
    <w:rsid w:val="008443CB"/>
    <w:rsid w:val="0085576C"/>
    <w:rsid w:val="00866359"/>
    <w:rsid w:val="00866973"/>
    <w:rsid w:val="0087171A"/>
    <w:rsid w:val="00874E33"/>
    <w:rsid w:val="00881249"/>
    <w:rsid w:val="00884181"/>
    <w:rsid w:val="00885E9A"/>
    <w:rsid w:val="00886447"/>
    <w:rsid w:val="00895865"/>
    <w:rsid w:val="008B70B0"/>
    <w:rsid w:val="008D723B"/>
    <w:rsid w:val="008E680A"/>
    <w:rsid w:val="008F6CCA"/>
    <w:rsid w:val="00900703"/>
    <w:rsid w:val="009035A9"/>
    <w:rsid w:val="00903DBC"/>
    <w:rsid w:val="00905469"/>
    <w:rsid w:val="0092044A"/>
    <w:rsid w:val="00940D21"/>
    <w:rsid w:val="009521C8"/>
    <w:rsid w:val="00960E49"/>
    <w:rsid w:val="009675B8"/>
    <w:rsid w:val="009764AA"/>
    <w:rsid w:val="0098345E"/>
    <w:rsid w:val="00993B37"/>
    <w:rsid w:val="009953A1"/>
    <w:rsid w:val="009A0F9F"/>
    <w:rsid w:val="009A45C4"/>
    <w:rsid w:val="009A59FD"/>
    <w:rsid w:val="009B38F1"/>
    <w:rsid w:val="009C019B"/>
    <w:rsid w:val="009C1D52"/>
    <w:rsid w:val="009C5F3E"/>
    <w:rsid w:val="009C6BC2"/>
    <w:rsid w:val="009D02FA"/>
    <w:rsid w:val="009D195A"/>
    <w:rsid w:val="009D2E8B"/>
    <w:rsid w:val="009D49B5"/>
    <w:rsid w:val="009D50DA"/>
    <w:rsid w:val="009D661B"/>
    <w:rsid w:val="009D785B"/>
    <w:rsid w:val="009E31D0"/>
    <w:rsid w:val="009E4488"/>
    <w:rsid w:val="009F0E6D"/>
    <w:rsid w:val="009F42A6"/>
    <w:rsid w:val="009F4E6B"/>
    <w:rsid w:val="009F694D"/>
    <w:rsid w:val="00A07FE5"/>
    <w:rsid w:val="00A303BA"/>
    <w:rsid w:val="00A31E32"/>
    <w:rsid w:val="00A3750B"/>
    <w:rsid w:val="00A3786A"/>
    <w:rsid w:val="00A451C7"/>
    <w:rsid w:val="00A57FA3"/>
    <w:rsid w:val="00A61C12"/>
    <w:rsid w:val="00A63289"/>
    <w:rsid w:val="00A85BE5"/>
    <w:rsid w:val="00A97DEF"/>
    <w:rsid w:val="00AA08AB"/>
    <w:rsid w:val="00AA1B0D"/>
    <w:rsid w:val="00AA6E83"/>
    <w:rsid w:val="00AB2A2F"/>
    <w:rsid w:val="00AB40D0"/>
    <w:rsid w:val="00AD1363"/>
    <w:rsid w:val="00AD195B"/>
    <w:rsid w:val="00AD2636"/>
    <w:rsid w:val="00AD26EA"/>
    <w:rsid w:val="00AE4BAA"/>
    <w:rsid w:val="00AF506B"/>
    <w:rsid w:val="00B05C38"/>
    <w:rsid w:val="00B06831"/>
    <w:rsid w:val="00B13F1F"/>
    <w:rsid w:val="00B160AE"/>
    <w:rsid w:val="00B17671"/>
    <w:rsid w:val="00B23E49"/>
    <w:rsid w:val="00B2474A"/>
    <w:rsid w:val="00B253B8"/>
    <w:rsid w:val="00B3098A"/>
    <w:rsid w:val="00B33E43"/>
    <w:rsid w:val="00B42578"/>
    <w:rsid w:val="00B447C0"/>
    <w:rsid w:val="00B44D42"/>
    <w:rsid w:val="00B45D7A"/>
    <w:rsid w:val="00B51D91"/>
    <w:rsid w:val="00B526BE"/>
    <w:rsid w:val="00B73456"/>
    <w:rsid w:val="00B746F6"/>
    <w:rsid w:val="00B77F77"/>
    <w:rsid w:val="00B87B3A"/>
    <w:rsid w:val="00BA2DA3"/>
    <w:rsid w:val="00BA49DF"/>
    <w:rsid w:val="00BB55B7"/>
    <w:rsid w:val="00BC0048"/>
    <w:rsid w:val="00BC4F40"/>
    <w:rsid w:val="00BD0790"/>
    <w:rsid w:val="00BD3A75"/>
    <w:rsid w:val="00BD4BA2"/>
    <w:rsid w:val="00BE34FC"/>
    <w:rsid w:val="00BE4C8D"/>
    <w:rsid w:val="00BF091A"/>
    <w:rsid w:val="00BF37D5"/>
    <w:rsid w:val="00BF43BC"/>
    <w:rsid w:val="00BF7A57"/>
    <w:rsid w:val="00C17074"/>
    <w:rsid w:val="00C20583"/>
    <w:rsid w:val="00C21705"/>
    <w:rsid w:val="00C24793"/>
    <w:rsid w:val="00C25DAE"/>
    <w:rsid w:val="00C268AD"/>
    <w:rsid w:val="00C3423D"/>
    <w:rsid w:val="00C42910"/>
    <w:rsid w:val="00C708D9"/>
    <w:rsid w:val="00C72585"/>
    <w:rsid w:val="00C7329A"/>
    <w:rsid w:val="00C82926"/>
    <w:rsid w:val="00CA03D1"/>
    <w:rsid w:val="00CA0ADC"/>
    <w:rsid w:val="00CA7539"/>
    <w:rsid w:val="00CB091D"/>
    <w:rsid w:val="00CB1680"/>
    <w:rsid w:val="00CB300D"/>
    <w:rsid w:val="00CC39A0"/>
    <w:rsid w:val="00CC47B3"/>
    <w:rsid w:val="00CC7336"/>
    <w:rsid w:val="00CD1988"/>
    <w:rsid w:val="00CD2D11"/>
    <w:rsid w:val="00CD32E0"/>
    <w:rsid w:val="00CD5A10"/>
    <w:rsid w:val="00CD5BF6"/>
    <w:rsid w:val="00CE04A8"/>
    <w:rsid w:val="00CF0DEE"/>
    <w:rsid w:val="00CF1422"/>
    <w:rsid w:val="00CF2D73"/>
    <w:rsid w:val="00CF52AB"/>
    <w:rsid w:val="00CF645C"/>
    <w:rsid w:val="00CF68B7"/>
    <w:rsid w:val="00D02999"/>
    <w:rsid w:val="00D20C8C"/>
    <w:rsid w:val="00D31842"/>
    <w:rsid w:val="00D326EF"/>
    <w:rsid w:val="00D3341D"/>
    <w:rsid w:val="00D34C68"/>
    <w:rsid w:val="00D367D8"/>
    <w:rsid w:val="00D44514"/>
    <w:rsid w:val="00D47F46"/>
    <w:rsid w:val="00D62341"/>
    <w:rsid w:val="00D62F19"/>
    <w:rsid w:val="00D631DB"/>
    <w:rsid w:val="00D70301"/>
    <w:rsid w:val="00D708A8"/>
    <w:rsid w:val="00D71756"/>
    <w:rsid w:val="00D7288B"/>
    <w:rsid w:val="00D812EF"/>
    <w:rsid w:val="00D828B5"/>
    <w:rsid w:val="00D83D7A"/>
    <w:rsid w:val="00D84842"/>
    <w:rsid w:val="00D86B99"/>
    <w:rsid w:val="00D927D2"/>
    <w:rsid w:val="00D97D43"/>
    <w:rsid w:val="00DA6A36"/>
    <w:rsid w:val="00DC1D41"/>
    <w:rsid w:val="00DC237C"/>
    <w:rsid w:val="00DD3742"/>
    <w:rsid w:val="00DD7EBB"/>
    <w:rsid w:val="00DE1F6A"/>
    <w:rsid w:val="00DE49A1"/>
    <w:rsid w:val="00DF1CC4"/>
    <w:rsid w:val="00DF454E"/>
    <w:rsid w:val="00E041BC"/>
    <w:rsid w:val="00E0521D"/>
    <w:rsid w:val="00E1472D"/>
    <w:rsid w:val="00E26177"/>
    <w:rsid w:val="00E270F0"/>
    <w:rsid w:val="00E2743D"/>
    <w:rsid w:val="00E3530F"/>
    <w:rsid w:val="00E370AC"/>
    <w:rsid w:val="00E4053E"/>
    <w:rsid w:val="00E41629"/>
    <w:rsid w:val="00E42F8F"/>
    <w:rsid w:val="00E4620A"/>
    <w:rsid w:val="00E50CFF"/>
    <w:rsid w:val="00E568DA"/>
    <w:rsid w:val="00E62583"/>
    <w:rsid w:val="00E653E0"/>
    <w:rsid w:val="00E65D96"/>
    <w:rsid w:val="00E777FE"/>
    <w:rsid w:val="00E84465"/>
    <w:rsid w:val="00EA511C"/>
    <w:rsid w:val="00EA7350"/>
    <w:rsid w:val="00ED1636"/>
    <w:rsid w:val="00ED32A3"/>
    <w:rsid w:val="00ED3B68"/>
    <w:rsid w:val="00ED491A"/>
    <w:rsid w:val="00ED509A"/>
    <w:rsid w:val="00ED5D21"/>
    <w:rsid w:val="00EE6608"/>
    <w:rsid w:val="00EE7951"/>
    <w:rsid w:val="00EF3D1D"/>
    <w:rsid w:val="00EF5EB9"/>
    <w:rsid w:val="00EF5F70"/>
    <w:rsid w:val="00F0353E"/>
    <w:rsid w:val="00F0357D"/>
    <w:rsid w:val="00F05C78"/>
    <w:rsid w:val="00F240CC"/>
    <w:rsid w:val="00F362F2"/>
    <w:rsid w:val="00F36DC7"/>
    <w:rsid w:val="00F431B6"/>
    <w:rsid w:val="00F51315"/>
    <w:rsid w:val="00F65AFD"/>
    <w:rsid w:val="00F660D9"/>
    <w:rsid w:val="00F7204A"/>
    <w:rsid w:val="00F72392"/>
    <w:rsid w:val="00F72991"/>
    <w:rsid w:val="00F72AC0"/>
    <w:rsid w:val="00F7442E"/>
    <w:rsid w:val="00F96855"/>
    <w:rsid w:val="00FB2A8E"/>
    <w:rsid w:val="00FB638B"/>
    <w:rsid w:val="00FB7076"/>
    <w:rsid w:val="00FB79A8"/>
    <w:rsid w:val="00FC0880"/>
    <w:rsid w:val="00FD0494"/>
    <w:rsid w:val="00FD1CD3"/>
    <w:rsid w:val="00FD3D8C"/>
    <w:rsid w:val="00FD4BF5"/>
    <w:rsid w:val="00FD4EEF"/>
    <w:rsid w:val="00FD5A3C"/>
    <w:rsid w:val="00FD6202"/>
    <w:rsid w:val="00FE1BAC"/>
    <w:rsid w:val="00FF2E49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4916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916"/>
    <w:pPr>
      <w:keepNext/>
      <w:keepLines/>
      <w:numPr>
        <w:ilvl w:val="1"/>
        <w:numId w:val="2"/>
      </w:numPr>
      <w:tabs>
        <w:tab w:val="clear" w:pos="0"/>
      </w:tabs>
      <w:suppressAutoHyphens/>
      <w:spacing w:before="200" w:after="0" w:line="240" w:lineRule="auto"/>
      <w:ind w:left="426"/>
      <w:outlineLvl w:val="1"/>
    </w:pPr>
    <w:rPr>
      <w:rFonts w:ascii="Arial" w:eastAsiaTheme="majorEastAsia" w:hAnsi="Arial" w:cstheme="majorBidi"/>
      <w:b/>
      <w:bCs/>
      <w:szCs w:val="26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491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E4916"/>
    <w:rPr>
      <w:rFonts w:ascii="Arial" w:eastAsiaTheme="majorEastAsia" w:hAnsi="Arial" w:cstheme="majorBidi"/>
      <w:b/>
      <w:bCs/>
      <w:szCs w:val="26"/>
      <w:lang w:val="es-ES" w:eastAsia="ar-SA"/>
    </w:rPr>
  </w:style>
  <w:style w:type="table" w:styleId="TableGrid">
    <w:name w:val="Table Grid"/>
    <w:basedOn w:val="TableNormal"/>
    <w:uiPriority w:val="59"/>
    <w:rsid w:val="000E4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4916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916"/>
    <w:pPr>
      <w:keepNext/>
      <w:keepLines/>
      <w:numPr>
        <w:ilvl w:val="1"/>
        <w:numId w:val="2"/>
      </w:numPr>
      <w:tabs>
        <w:tab w:val="clear" w:pos="0"/>
      </w:tabs>
      <w:suppressAutoHyphens/>
      <w:spacing w:before="200" w:after="0" w:line="240" w:lineRule="auto"/>
      <w:ind w:left="426"/>
      <w:outlineLvl w:val="1"/>
    </w:pPr>
    <w:rPr>
      <w:rFonts w:ascii="Arial" w:eastAsiaTheme="majorEastAsia" w:hAnsi="Arial" w:cstheme="majorBidi"/>
      <w:b/>
      <w:bCs/>
      <w:szCs w:val="26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491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E4916"/>
    <w:rPr>
      <w:rFonts w:ascii="Arial" w:eastAsiaTheme="majorEastAsia" w:hAnsi="Arial" w:cstheme="majorBidi"/>
      <w:b/>
      <w:bCs/>
      <w:szCs w:val="26"/>
      <w:lang w:val="es-ES" w:eastAsia="ar-SA"/>
    </w:rPr>
  </w:style>
  <w:style w:type="table" w:styleId="TableGrid">
    <w:name w:val="Table Grid"/>
    <w:basedOn w:val="TableNormal"/>
    <w:uiPriority w:val="59"/>
    <w:rsid w:val="000E4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Estanish</dc:creator>
  <cp:lastModifiedBy>Estanish</cp:lastModifiedBy>
  <cp:revision>1</cp:revision>
  <dcterms:created xsi:type="dcterms:W3CDTF">2012-01-16T22:20:00Z</dcterms:created>
  <dcterms:modified xsi:type="dcterms:W3CDTF">2012-01-16T22:26:00Z</dcterms:modified>
</cp:coreProperties>
</file>