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Default Extension="jpeg" ContentType="image/jpeg"/>
  <Default Extension="png" ContentType="image/png"/>
  <Override PartName="/word/header2.xml" ContentType="application/vnd.openxmlformats-officedocument.wordprocessingml.header+xml"/>
  <Override PartName="/word/footer2.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7"/>
        <w:rPr>
          <w:sz w:val="3"/>
        </w:rPr>
      </w:pPr>
    </w:p>
    <w:p>
      <w:pPr>
        <w:pStyle w:val="BodyText"/>
        <w:ind w:left="481"/>
        <w:rPr>
          <w:sz w:val="20"/>
        </w:rPr>
      </w:pPr>
      <w:r>
        <w:rPr>
          <w:sz w:val="20"/>
        </w:rPr>
        <w:drawing>
          <wp:inline distT="0" distB="0" distL="0" distR="0">
            <wp:extent cx="5409373" cy="3036093"/>
            <wp:effectExtent l="0" t="0" r="0" b="0"/>
            <wp:docPr id="1" name="image1.jpeg"/>
            <wp:cNvGraphicFramePr>
              <a:graphicFrameLocks noChangeAspect="1"/>
            </wp:cNvGraphicFramePr>
            <a:graphic>
              <a:graphicData uri="http://schemas.openxmlformats.org/drawingml/2006/picture">
                <pic:pic>
                  <pic:nvPicPr>
                    <pic:cNvPr id="2" name="image1.jpeg"/>
                    <pic:cNvPicPr/>
                  </pic:nvPicPr>
                  <pic:blipFill>
                    <a:blip r:embed="rId7" cstate="print"/>
                    <a:stretch>
                      <a:fillRect/>
                    </a:stretch>
                  </pic:blipFill>
                  <pic:spPr>
                    <a:xfrm>
                      <a:off x="0" y="0"/>
                      <a:ext cx="5409373" cy="3036093"/>
                    </a:xfrm>
                    <a:prstGeom prst="rect">
                      <a:avLst/>
                    </a:prstGeom>
                  </pic:spPr>
                </pic:pic>
              </a:graphicData>
            </a:graphic>
          </wp:inline>
        </w:drawing>
      </w:r>
      <w:r>
        <w:rPr>
          <w:sz w:val="20"/>
        </w:rPr>
      </w:r>
    </w:p>
    <w:p>
      <w:pPr>
        <w:pStyle w:val="BodyText"/>
        <w:rPr>
          <w:sz w:val="20"/>
        </w:rPr>
      </w:pPr>
    </w:p>
    <w:p>
      <w:pPr>
        <w:pStyle w:val="BodyText"/>
        <w:spacing w:before="2"/>
        <w:rPr>
          <w:sz w:val="22"/>
        </w:rPr>
      </w:pPr>
    </w:p>
    <w:p>
      <w:pPr>
        <w:tabs>
          <w:tab w:pos="3461" w:val="left" w:leader="none"/>
        </w:tabs>
        <w:spacing w:line="518" w:lineRule="auto" w:before="87"/>
        <w:ind w:left="1201" w:right="2653" w:firstLine="0"/>
        <w:jc w:val="left"/>
        <w:rPr>
          <w:b/>
          <w:sz w:val="32"/>
        </w:rPr>
      </w:pPr>
      <w:r>
        <w:rPr/>
        <w:drawing>
          <wp:anchor distT="0" distB="0" distL="0" distR="0" allowOverlap="1" layoutInCell="1" locked="0" behindDoc="1" simplePos="0" relativeHeight="487340032">
            <wp:simplePos x="0" y="0"/>
            <wp:positionH relativeFrom="page">
              <wp:posOffset>2784475</wp:posOffset>
            </wp:positionH>
            <wp:positionV relativeFrom="paragraph">
              <wp:posOffset>609695</wp:posOffset>
            </wp:positionV>
            <wp:extent cx="137160" cy="137160"/>
            <wp:effectExtent l="0" t="0" r="0" b="0"/>
            <wp:wrapNone/>
            <wp:docPr id="3" name="image2.png"/>
            <wp:cNvGraphicFramePr>
              <a:graphicFrameLocks noChangeAspect="1"/>
            </wp:cNvGraphicFramePr>
            <a:graphic>
              <a:graphicData uri="http://schemas.openxmlformats.org/drawingml/2006/picture">
                <pic:pic>
                  <pic:nvPicPr>
                    <pic:cNvPr id="4" name="image2.png"/>
                    <pic:cNvPicPr/>
                  </pic:nvPicPr>
                  <pic:blipFill>
                    <a:blip r:embed="rId8" cstate="print"/>
                    <a:stretch>
                      <a:fillRect/>
                    </a:stretch>
                  </pic:blipFill>
                  <pic:spPr>
                    <a:xfrm>
                      <a:off x="0" y="0"/>
                      <a:ext cx="137160" cy="137160"/>
                    </a:xfrm>
                    <a:prstGeom prst="rect">
                      <a:avLst/>
                    </a:prstGeom>
                  </pic:spPr>
                </pic:pic>
              </a:graphicData>
            </a:graphic>
          </wp:anchor>
        </w:drawing>
      </w:r>
      <w:r>
        <w:rPr>
          <w:b/>
          <w:sz w:val="32"/>
        </w:rPr>
        <w:t>Plataformas</w:t>
      </w:r>
      <w:r>
        <w:rPr>
          <w:sz w:val="32"/>
        </w:rPr>
        <w:t>: Mobile e IOS (se possível) </w:t>
      </w:r>
      <w:r>
        <w:rPr>
          <w:b/>
          <w:sz w:val="32"/>
        </w:rPr>
        <w:t>Classificação:</w:t>
        <w:tab/>
        <w:t>- </w:t>
      </w:r>
      <w:r>
        <w:rPr>
          <w:sz w:val="32"/>
        </w:rPr>
        <w:t>Livre para todos os </w:t>
      </w:r>
      <w:r>
        <w:rPr>
          <w:spacing w:val="-3"/>
          <w:sz w:val="32"/>
        </w:rPr>
        <w:t>públicos </w:t>
      </w:r>
      <w:r>
        <w:rPr>
          <w:b/>
          <w:sz w:val="32"/>
        </w:rPr>
        <w:t>Público</w:t>
      </w:r>
      <w:r>
        <w:rPr>
          <w:b/>
          <w:spacing w:val="-1"/>
          <w:sz w:val="32"/>
        </w:rPr>
        <w:t> </w:t>
      </w:r>
      <w:r>
        <w:rPr>
          <w:b/>
          <w:sz w:val="32"/>
        </w:rPr>
        <w:t>Alvo:</w:t>
      </w:r>
    </w:p>
    <w:p>
      <w:pPr>
        <w:spacing w:line="364" w:lineRule="exact" w:before="0"/>
        <w:ind w:left="1201" w:right="0" w:firstLine="0"/>
        <w:jc w:val="left"/>
        <w:rPr>
          <w:sz w:val="32"/>
        </w:rPr>
      </w:pPr>
      <w:r>
        <w:rPr>
          <w:b/>
          <w:sz w:val="32"/>
        </w:rPr>
        <w:t>Data de lançamento: </w:t>
      </w:r>
      <w:r>
        <w:rPr>
          <w:sz w:val="32"/>
        </w:rPr>
        <w:t>06/12/2019</w:t>
      </w:r>
    </w:p>
    <w:p>
      <w:pPr>
        <w:pStyle w:val="BodyText"/>
        <w:rPr>
          <w:sz w:val="34"/>
        </w:rPr>
      </w:pPr>
    </w:p>
    <w:p>
      <w:pPr>
        <w:pStyle w:val="BodyText"/>
        <w:rPr>
          <w:sz w:val="34"/>
        </w:rPr>
      </w:pPr>
    </w:p>
    <w:p>
      <w:pPr>
        <w:pStyle w:val="BodyText"/>
        <w:rPr>
          <w:sz w:val="34"/>
        </w:rPr>
      </w:pPr>
    </w:p>
    <w:p>
      <w:pPr>
        <w:pStyle w:val="BodyText"/>
        <w:rPr>
          <w:sz w:val="34"/>
        </w:rPr>
      </w:pPr>
    </w:p>
    <w:p>
      <w:pPr>
        <w:pStyle w:val="BodyText"/>
        <w:rPr>
          <w:sz w:val="34"/>
        </w:rPr>
      </w:pPr>
    </w:p>
    <w:p>
      <w:pPr>
        <w:pStyle w:val="BodyText"/>
        <w:rPr>
          <w:sz w:val="34"/>
        </w:rPr>
      </w:pPr>
    </w:p>
    <w:p>
      <w:pPr>
        <w:pStyle w:val="BodyText"/>
        <w:rPr>
          <w:sz w:val="34"/>
        </w:rPr>
      </w:pPr>
    </w:p>
    <w:p>
      <w:pPr>
        <w:pStyle w:val="BodyText"/>
        <w:spacing w:before="6"/>
        <w:rPr>
          <w:sz w:val="41"/>
        </w:rPr>
      </w:pPr>
    </w:p>
    <w:p>
      <w:pPr>
        <w:pStyle w:val="Title"/>
      </w:pPr>
      <w:r>
        <w:rPr>
          <w:w w:val="70"/>
        </w:rPr>
        <w:t>G</w:t>
      </w:r>
      <w:r>
        <w:rPr>
          <w:spacing w:val="-3"/>
          <w:w w:val="70"/>
        </w:rPr>
        <w:t>r</w:t>
      </w:r>
      <w:r>
        <w:rPr>
          <w:w w:val="65"/>
        </w:rPr>
        <w:t>ap</w:t>
      </w:r>
      <w:r>
        <w:rPr>
          <w:w w:val="61"/>
        </w:rPr>
        <w:t>h</w:t>
      </w:r>
      <w:r>
        <w:rPr>
          <w:spacing w:val="-62"/>
        </w:rPr>
        <w:t> </w:t>
      </w:r>
      <w:r>
        <w:rPr>
          <w:w w:val="69"/>
        </w:rPr>
        <w:t>Fa</w:t>
      </w:r>
      <w:r>
        <w:rPr>
          <w:spacing w:val="-3"/>
          <w:w w:val="69"/>
        </w:rPr>
        <w:t>r</w:t>
      </w:r>
      <w:r>
        <w:rPr>
          <w:smallCaps/>
          <w:w w:val="75"/>
        </w:rPr>
        <w:t>m/</w:t>
      </w:r>
      <w:r>
        <w:rPr>
          <w:smallCaps w:val="0"/>
          <w:spacing w:val="-60"/>
        </w:rPr>
        <w:t> </w:t>
      </w:r>
      <w:r>
        <w:rPr>
          <w:smallCaps w:val="0"/>
          <w:spacing w:val="-2"/>
          <w:w w:val="65"/>
        </w:rPr>
        <w:t>B</w:t>
      </w:r>
      <w:r>
        <w:rPr>
          <w:smallCaps w:val="0"/>
          <w:w w:val="71"/>
        </w:rPr>
        <w:t>erta</w:t>
      </w:r>
      <w:r>
        <w:rPr>
          <w:smallCaps w:val="0"/>
          <w:spacing w:val="-61"/>
        </w:rPr>
        <w:t> </w:t>
      </w:r>
      <w:r>
        <w:rPr>
          <w:smallCaps w:val="0"/>
          <w:spacing w:val="-3"/>
          <w:w w:val="55"/>
        </w:rPr>
        <w:t>D</w:t>
      </w:r>
      <w:r>
        <w:rPr>
          <w:smallCaps w:val="0"/>
          <w:w w:val="61"/>
        </w:rPr>
        <w:t>eli</w:t>
      </w:r>
      <w:r>
        <w:rPr>
          <w:smallCaps w:val="0"/>
          <w:w w:val="68"/>
        </w:rPr>
        <w:t>ve</w:t>
      </w:r>
      <w:r>
        <w:rPr>
          <w:smallCaps w:val="0"/>
          <w:spacing w:val="1"/>
          <w:w w:val="68"/>
        </w:rPr>
        <w:t>r</w:t>
      </w:r>
      <w:r>
        <w:rPr>
          <w:smallCaps w:val="0"/>
          <w:w w:val="66"/>
        </w:rPr>
        <w:t>y</w:t>
      </w:r>
    </w:p>
    <w:p>
      <w:pPr>
        <w:pStyle w:val="BodyText"/>
        <w:rPr>
          <w:rFonts w:ascii="Verdana"/>
          <w:sz w:val="42"/>
        </w:rPr>
      </w:pPr>
    </w:p>
    <w:p>
      <w:pPr>
        <w:pStyle w:val="BodyText"/>
        <w:rPr>
          <w:rFonts w:ascii="Verdana"/>
          <w:sz w:val="42"/>
        </w:rPr>
      </w:pPr>
    </w:p>
    <w:p>
      <w:pPr>
        <w:pStyle w:val="BodyText"/>
        <w:spacing w:before="1"/>
        <w:rPr>
          <w:rFonts w:ascii="Verdana"/>
          <w:sz w:val="54"/>
        </w:rPr>
      </w:pPr>
    </w:p>
    <w:p>
      <w:pPr>
        <w:spacing w:before="0"/>
        <w:ind w:left="2622" w:right="3090" w:firstLine="0"/>
        <w:jc w:val="center"/>
        <w:rPr>
          <w:sz w:val="32"/>
        </w:rPr>
      </w:pPr>
      <w:r>
        <w:rPr>
          <w:sz w:val="32"/>
        </w:rPr>
        <w:t>Marcos Guibson Santos da Silva</w:t>
      </w:r>
    </w:p>
    <w:p>
      <w:pPr>
        <w:spacing w:after="0"/>
        <w:jc w:val="center"/>
        <w:rPr>
          <w:sz w:val="32"/>
        </w:rPr>
        <w:sectPr>
          <w:headerReference w:type="default" r:id="rId5"/>
          <w:footerReference w:type="default" r:id="rId6"/>
          <w:type w:val="continuous"/>
          <w:pgSz w:w="11910" w:h="16840"/>
          <w:pgMar w:header="0" w:footer="1235" w:top="1360" w:bottom="1420" w:left="1220" w:right="760"/>
        </w:sectPr>
      </w:pPr>
    </w:p>
    <w:p>
      <w:pPr>
        <w:pStyle w:val="BodyText"/>
        <w:rPr>
          <w:sz w:val="20"/>
        </w:rPr>
      </w:pPr>
    </w:p>
    <w:p>
      <w:pPr>
        <w:pStyle w:val="BodyText"/>
        <w:rPr>
          <w:sz w:val="20"/>
        </w:rPr>
      </w:pPr>
    </w:p>
    <w:p>
      <w:pPr>
        <w:pStyle w:val="BodyText"/>
        <w:rPr>
          <w:sz w:val="20"/>
        </w:rPr>
      </w:pPr>
    </w:p>
    <w:p>
      <w:pPr>
        <w:pStyle w:val="BodyText"/>
        <w:spacing w:before="6"/>
      </w:pPr>
    </w:p>
    <w:p>
      <w:pPr>
        <w:pStyle w:val="Heading1"/>
        <w:spacing w:before="88"/>
        <w:jc w:val="both"/>
        <w:rPr>
          <w:b w:val="0"/>
        </w:rPr>
      </w:pPr>
      <w:r>
        <w:rPr/>
        <w:t>História do jogo</w:t>
      </w:r>
      <w:r>
        <w:rPr>
          <w:b w:val="0"/>
        </w:rPr>
        <w:t>:</w:t>
      </w:r>
    </w:p>
    <w:p>
      <w:pPr>
        <w:pStyle w:val="BodyText"/>
        <w:spacing w:line="259" w:lineRule="auto" w:before="183"/>
        <w:ind w:left="480" w:right="944"/>
        <w:jc w:val="both"/>
      </w:pPr>
      <w:r>
        <w:rPr/>
        <w:t>Em uma época distante, havia um pequeno reino prospero e cheio de muitas riquezas chamado GrafoLandia. Neste reino havia diversas vilas, vilarejos, casas grandes e pequenas, fazendas, diversos campos e estradas que ligavam todo o pequeno reino de GrafoLandia.</w:t>
      </w:r>
      <w:r>
        <w:rPr>
          <w:spacing w:val="-13"/>
        </w:rPr>
        <w:t> </w:t>
      </w:r>
      <w:r>
        <w:rPr/>
        <w:t>Certo</w:t>
      </w:r>
      <w:r>
        <w:rPr>
          <w:spacing w:val="-9"/>
        </w:rPr>
        <w:t> </w:t>
      </w:r>
      <w:r>
        <w:rPr/>
        <w:t>dia,</w:t>
      </w:r>
      <w:r>
        <w:rPr>
          <w:spacing w:val="-9"/>
        </w:rPr>
        <w:t> </w:t>
      </w:r>
      <w:r>
        <w:rPr/>
        <w:t>foi</w:t>
      </w:r>
      <w:r>
        <w:rPr>
          <w:spacing w:val="-8"/>
        </w:rPr>
        <w:t> </w:t>
      </w:r>
      <w:r>
        <w:rPr/>
        <w:t>proferido</w:t>
      </w:r>
      <w:r>
        <w:rPr>
          <w:spacing w:val="-8"/>
        </w:rPr>
        <w:t> </w:t>
      </w:r>
      <w:r>
        <w:rPr/>
        <w:t>por</w:t>
      </w:r>
      <w:r>
        <w:rPr>
          <w:spacing w:val="-9"/>
        </w:rPr>
        <w:t> </w:t>
      </w:r>
      <w:r>
        <w:rPr/>
        <w:t>uma</w:t>
      </w:r>
      <w:r>
        <w:rPr>
          <w:spacing w:val="-8"/>
        </w:rPr>
        <w:t> </w:t>
      </w:r>
      <w:r>
        <w:rPr/>
        <w:t>das</w:t>
      </w:r>
      <w:r>
        <w:rPr>
          <w:spacing w:val="-11"/>
        </w:rPr>
        <w:t> </w:t>
      </w:r>
      <w:r>
        <w:rPr/>
        <w:t>grandes</w:t>
      </w:r>
      <w:r>
        <w:rPr>
          <w:spacing w:val="-11"/>
        </w:rPr>
        <w:t> </w:t>
      </w:r>
      <w:r>
        <w:rPr/>
        <w:t>anciãs</w:t>
      </w:r>
      <w:r>
        <w:rPr>
          <w:spacing w:val="-10"/>
        </w:rPr>
        <w:t> </w:t>
      </w:r>
      <w:r>
        <w:rPr/>
        <w:t>do</w:t>
      </w:r>
      <w:r>
        <w:rPr>
          <w:spacing w:val="-9"/>
        </w:rPr>
        <w:t> </w:t>
      </w:r>
      <w:r>
        <w:rPr/>
        <w:t>sul,</w:t>
      </w:r>
      <w:r>
        <w:rPr>
          <w:spacing w:val="-9"/>
        </w:rPr>
        <w:t> </w:t>
      </w:r>
      <w:r>
        <w:rPr/>
        <w:t>que</w:t>
      </w:r>
      <w:r>
        <w:rPr>
          <w:spacing w:val="-8"/>
        </w:rPr>
        <w:t> </w:t>
      </w:r>
      <w:r>
        <w:rPr/>
        <w:t>haveria</w:t>
      </w:r>
      <w:r>
        <w:rPr>
          <w:spacing w:val="-11"/>
        </w:rPr>
        <w:t> </w:t>
      </w:r>
      <w:r>
        <w:rPr/>
        <w:t>uma época em que o reino passaria por uma grande crise em sua produção de alimentos, contudo, devido as diversas eras de prosperidade e fertilidade de suas terras, não lhe foi dado ouvidos e durante várias gerações, o reino manteve-se prospero e</w:t>
      </w:r>
      <w:r>
        <w:rPr>
          <w:spacing w:val="-9"/>
        </w:rPr>
        <w:t> </w:t>
      </w:r>
      <w:r>
        <w:rPr/>
        <w:t>produtivo.</w:t>
      </w:r>
    </w:p>
    <w:p>
      <w:pPr>
        <w:pStyle w:val="BodyText"/>
        <w:spacing w:line="259" w:lineRule="auto" w:before="158"/>
        <w:ind w:left="480" w:right="934"/>
        <w:jc w:val="both"/>
      </w:pPr>
      <w:r>
        <w:rPr/>
        <w:t>Em uma pequena fazenda ao sul de GrafoLandia, se manteve prospera por várias gerações,</w:t>
      </w:r>
      <w:r>
        <w:rPr>
          <w:spacing w:val="-10"/>
        </w:rPr>
        <w:t> </w:t>
      </w:r>
      <w:r>
        <w:rPr/>
        <w:t>sendo</w:t>
      </w:r>
      <w:r>
        <w:rPr>
          <w:spacing w:val="-9"/>
        </w:rPr>
        <w:t> </w:t>
      </w:r>
      <w:r>
        <w:rPr/>
        <w:t>herdada</w:t>
      </w:r>
      <w:r>
        <w:rPr>
          <w:spacing w:val="-6"/>
        </w:rPr>
        <w:t> </w:t>
      </w:r>
      <w:r>
        <w:rPr/>
        <w:t>pela</w:t>
      </w:r>
      <w:r>
        <w:rPr>
          <w:spacing w:val="-9"/>
        </w:rPr>
        <w:t> </w:t>
      </w:r>
      <w:r>
        <w:rPr/>
        <w:t>família</w:t>
      </w:r>
      <w:r>
        <w:rPr>
          <w:spacing w:val="-8"/>
        </w:rPr>
        <w:t> </w:t>
      </w:r>
      <w:r>
        <w:rPr>
          <w:spacing w:val="-3"/>
        </w:rPr>
        <w:t>de</w:t>
      </w:r>
      <w:r>
        <w:rPr>
          <w:spacing w:val="-9"/>
        </w:rPr>
        <w:t> </w:t>
      </w:r>
      <w:r>
        <w:rPr/>
        <w:t>Berta</w:t>
      </w:r>
      <w:r>
        <w:rPr>
          <w:spacing w:val="-9"/>
        </w:rPr>
        <w:t> </w:t>
      </w:r>
      <w:r>
        <w:rPr/>
        <w:t>através</w:t>
      </w:r>
      <w:r>
        <w:rPr>
          <w:spacing w:val="-12"/>
        </w:rPr>
        <w:t> </w:t>
      </w:r>
      <w:r>
        <w:rPr/>
        <w:t>dos</w:t>
      </w:r>
      <w:r>
        <w:rPr>
          <w:spacing w:val="-11"/>
        </w:rPr>
        <w:t> </w:t>
      </w:r>
      <w:r>
        <w:rPr/>
        <w:t>tempos.</w:t>
      </w:r>
      <w:r>
        <w:rPr>
          <w:spacing w:val="-9"/>
        </w:rPr>
        <w:t> </w:t>
      </w:r>
      <w:r>
        <w:rPr/>
        <w:t>Agora</w:t>
      </w:r>
      <w:r>
        <w:rPr>
          <w:spacing w:val="-13"/>
        </w:rPr>
        <w:t> </w:t>
      </w:r>
      <w:r>
        <w:rPr/>
        <w:t>a</w:t>
      </w:r>
      <w:r>
        <w:rPr>
          <w:spacing w:val="-8"/>
        </w:rPr>
        <w:t> </w:t>
      </w:r>
      <w:r>
        <w:rPr/>
        <w:t>pequena</w:t>
      </w:r>
      <w:r>
        <w:rPr>
          <w:spacing w:val="-13"/>
        </w:rPr>
        <w:t> </w:t>
      </w:r>
      <w:r>
        <w:rPr/>
        <w:t>Berta tem a missão de continuar o legado de sua família. Berta é uma jovem muito inteligente, destemida</w:t>
      </w:r>
      <w:r>
        <w:rPr>
          <w:spacing w:val="-9"/>
        </w:rPr>
        <w:t> </w:t>
      </w:r>
      <w:r>
        <w:rPr/>
        <w:t>e</w:t>
      </w:r>
      <w:r>
        <w:rPr>
          <w:spacing w:val="-5"/>
        </w:rPr>
        <w:t> </w:t>
      </w:r>
      <w:r>
        <w:rPr/>
        <w:t>tem</w:t>
      </w:r>
      <w:r>
        <w:rPr>
          <w:spacing w:val="-6"/>
        </w:rPr>
        <w:t> </w:t>
      </w:r>
      <w:r>
        <w:rPr/>
        <w:t>o</w:t>
      </w:r>
      <w:r>
        <w:rPr>
          <w:spacing w:val="-11"/>
        </w:rPr>
        <w:t> </w:t>
      </w:r>
      <w:r>
        <w:rPr/>
        <w:t>sonho</w:t>
      </w:r>
      <w:r>
        <w:rPr>
          <w:spacing w:val="-7"/>
        </w:rPr>
        <w:t> </w:t>
      </w:r>
      <w:r>
        <w:rPr/>
        <w:t>de</w:t>
      </w:r>
      <w:r>
        <w:rPr>
          <w:spacing w:val="-9"/>
        </w:rPr>
        <w:t> </w:t>
      </w:r>
      <w:r>
        <w:rPr/>
        <w:t>fazer</w:t>
      </w:r>
      <w:r>
        <w:rPr>
          <w:spacing w:val="-6"/>
        </w:rPr>
        <w:t> </w:t>
      </w:r>
      <w:r>
        <w:rPr/>
        <w:t>sua</w:t>
      </w:r>
      <w:r>
        <w:rPr>
          <w:spacing w:val="-9"/>
        </w:rPr>
        <w:t> </w:t>
      </w:r>
      <w:r>
        <w:rPr/>
        <w:t>fazenda</w:t>
      </w:r>
      <w:r>
        <w:rPr>
          <w:spacing w:val="-5"/>
        </w:rPr>
        <w:t> </w:t>
      </w:r>
      <w:r>
        <w:rPr/>
        <w:t>crescer,</w:t>
      </w:r>
      <w:r>
        <w:rPr>
          <w:spacing w:val="-10"/>
        </w:rPr>
        <w:t> </w:t>
      </w:r>
      <w:r>
        <w:rPr/>
        <w:t>e</w:t>
      </w:r>
      <w:r>
        <w:rPr>
          <w:spacing w:val="2"/>
        </w:rPr>
        <w:t> </w:t>
      </w:r>
      <w:r>
        <w:rPr/>
        <w:t>para</w:t>
      </w:r>
      <w:r>
        <w:rPr>
          <w:spacing w:val="-9"/>
        </w:rPr>
        <w:t> </w:t>
      </w:r>
      <w:r>
        <w:rPr/>
        <w:t>isso,</w:t>
      </w:r>
      <w:r>
        <w:rPr>
          <w:spacing w:val="-5"/>
        </w:rPr>
        <w:t> </w:t>
      </w:r>
      <w:r>
        <w:rPr/>
        <w:t>uma</w:t>
      </w:r>
      <w:r>
        <w:rPr>
          <w:spacing w:val="-9"/>
        </w:rPr>
        <w:t> </w:t>
      </w:r>
      <w:r>
        <w:rPr/>
        <w:t>de</w:t>
      </w:r>
      <w:r>
        <w:rPr>
          <w:spacing w:val="-5"/>
        </w:rPr>
        <w:t> </w:t>
      </w:r>
      <w:r>
        <w:rPr/>
        <w:t>suas</w:t>
      </w:r>
      <w:r>
        <w:rPr>
          <w:spacing w:val="-12"/>
        </w:rPr>
        <w:t> </w:t>
      </w:r>
      <w:r>
        <w:rPr/>
        <w:t>iniciativas foi começar a fazer pequenas entregas pelos vilarejos próximos. Em suas entregas, ela começa a perceber que os campos </w:t>
      </w:r>
      <w:r>
        <w:rPr>
          <w:spacing w:val="-3"/>
        </w:rPr>
        <w:t>de </w:t>
      </w:r>
      <w:r>
        <w:rPr/>
        <w:t>plantação estão ficando cada vez mais degradados e</w:t>
      </w:r>
      <w:r>
        <w:rPr>
          <w:spacing w:val="-10"/>
        </w:rPr>
        <w:t> </w:t>
      </w:r>
      <w:r>
        <w:rPr/>
        <w:t>sem</w:t>
      </w:r>
      <w:r>
        <w:rPr>
          <w:spacing w:val="-10"/>
        </w:rPr>
        <w:t> </w:t>
      </w:r>
      <w:r>
        <w:rPr/>
        <w:t>vida.</w:t>
      </w:r>
      <w:r>
        <w:rPr>
          <w:spacing w:val="-10"/>
        </w:rPr>
        <w:t> </w:t>
      </w:r>
      <w:r>
        <w:rPr/>
        <w:t>Neste</w:t>
      </w:r>
      <w:r>
        <w:rPr>
          <w:spacing w:val="-10"/>
        </w:rPr>
        <w:t> </w:t>
      </w:r>
      <w:r>
        <w:rPr/>
        <w:t>momento</w:t>
      </w:r>
      <w:r>
        <w:rPr>
          <w:spacing w:val="-14"/>
        </w:rPr>
        <w:t> </w:t>
      </w:r>
      <w:r>
        <w:rPr/>
        <w:t>Berta</w:t>
      </w:r>
      <w:r>
        <w:rPr>
          <w:spacing w:val="-9"/>
        </w:rPr>
        <w:t> </w:t>
      </w:r>
      <w:r>
        <w:rPr/>
        <w:t>se</w:t>
      </w:r>
      <w:r>
        <w:rPr>
          <w:spacing w:val="-10"/>
        </w:rPr>
        <w:t> </w:t>
      </w:r>
      <w:r>
        <w:rPr/>
        <w:t>lembra</w:t>
      </w:r>
      <w:r>
        <w:rPr>
          <w:spacing w:val="-9"/>
        </w:rPr>
        <w:t> </w:t>
      </w:r>
      <w:r>
        <w:rPr/>
        <w:t>de</w:t>
      </w:r>
      <w:r>
        <w:rPr>
          <w:spacing w:val="-10"/>
        </w:rPr>
        <w:t> </w:t>
      </w:r>
      <w:r>
        <w:rPr/>
        <w:t>uma</w:t>
      </w:r>
      <w:r>
        <w:rPr>
          <w:spacing w:val="-9"/>
        </w:rPr>
        <w:t> </w:t>
      </w:r>
      <w:r>
        <w:rPr/>
        <w:t>antiga</w:t>
      </w:r>
      <w:r>
        <w:rPr>
          <w:spacing w:val="-10"/>
        </w:rPr>
        <w:t> </w:t>
      </w:r>
      <w:r>
        <w:rPr/>
        <w:t>história</w:t>
      </w:r>
      <w:r>
        <w:rPr>
          <w:spacing w:val="-9"/>
        </w:rPr>
        <w:t> </w:t>
      </w:r>
      <w:r>
        <w:rPr>
          <w:spacing w:val="-3"/>
        </w:rPr>
        <w:t>de</w:t>
      </w:r>
      <w:r>
        <w:rPr>
          <w:spacing w:val="-10"/>
        </w:rPr>
        <w:t> </w:t>
      </w:r>
      <w:r>
        <w:rPr/>
        <w:t>sua</w:t>
      </w:r>
      <w:r>
        <w:rPr>
          <w:spacing w:val="-10"/>
        </w:rPr>
        <w:t> </w:t>
      </w:r>
      <w:r>
        <w:rPr/>
        <w:t>família,</w:t>
      </w:r>
      <w:r>
        <w:rPr>
          <w:spacing w:val="-10"/>
        </w:rPr>
        <w:t> </w:t>
      </w:r>
      <w:r>
        <w:rPr/>
        <w:t>em</w:t>
      </w:r>
      <w:r>
        <w:rPr>
          <w:spacing w:val="-13"/>
        </w:rPr>
        <w:t> </w:t>
      </w:r>
      <w:r>
        <w:rPr/>
        <w:t>que o reino passaria por uma grande crise ao qual sua família vinha </w:t>
      </w:r>
      <w:r>
        <w:rPr>
          <w:spacing w:val="-3"/>
        </w:rPr>
        <w:t>se </w:t>
      </w:r>
      <w:r>
        <w:rPr/>
        <w:t>preparando por</w:t>
      </w:r>
      <w:r>
        <w:rPr>
          <w:spacing w:val="-9"/>
        </w:rPr>
        <w:t> </w:t>
      </w:r>
      <w:r>
        <w:rPr/>
        <w:t>anos.</w:t>
      </w:r>
    </w:p>
    <w:p>
      <w:pPr>
        <w:pStyle w:val="BodyText"/>
        <w:spacing w:line="259" w:lineRule="auto" w:before="161"/>
        <w:ind w:left="480" w:right="936"/>
        <w:jc w:val="both"/>
      </w:pPr>
      <w:r>
        <w:rPr/>
        <w:t>Ao passar do tempo, Berta nota que os vilarejos próximos não conseguem manter sua produtividade como antes, e por consequência, a quantidade de suas entregas tem aumentado constantemente e tem se expandido para vilas mais distantes do normal se suas rotas cotidianas. Tempos se passam e uma das únicas fazendas ainda a continuar produzindo</w:t>
      </w:r>
      <w:r>
        <w:rPr>
          <w:spacing w:val="-19"/>
        </w:rPr>
        <w:t> </w:t>
      </w:r>
      <w:r>
        <w:rPr/>
        <w:t>é</w:t>
      </w:r>
      <w:r>
        <w:rPr>
          <w:spacing w:val="-12"/>
        </w:rPr>
        <w:t> </w:t>
      </w:r>
      <w:r>
        <w:rPr/>
        <w:t>a</w:t>
      </w:r>
      <w:r>
        <w:rPr>
          <w:spacing w:val="-17"/>
        </w:rPr>
        <w:t> </w:t>
      </w:r>
      <w:r>
        <w:rPr/>
        <w:t>de</w:t>
      </w:r>
      <w:r>
        <w:rPr>
          <w:spacing w:val="-16"/>
        </w:rPr>
        <w:t> </w:t>
      </w:r>
      <w:r>
        <w:rPr/>
        <w:t>Berta,</w:t>
      </w:r>
      <w:r>
        <w:rPr>
          <w:spacing w:val="-14"/>
        </w:rPr>
        <w:t> </w:t>
      </w:r>
      <w:r>
        <w:rPr/>
        <w:t>que</w:t>
      </w:r>
      <w:r>
        <w:rPr>
          <w:spacing w:val="-16"/>
        </w:rPr>
        <w:t> </w:t>
      </w:r>
      <w:r>
        <w:rPr/>
        <w:t>mesmo</w:t>
      </w:r>
      <w:r>
        <w:rPr>
          <w:spacing w:val="-14"/>
        </w:rPr>
        <w:t> </w:t>
      </w:r>
      <w:r>
        <w:rPr/>
        <w:t>pequena,</w:t>
      </w:r>
      <w:r>
        <w:rPr>
          <w:spacing w:val="-13"/>
        </w:rPr>
        <w:t> </w:t>
      </w:r>
      <w:r>
        <w:rPr/>
        <w:t>se</w:t>
      </w:r>
      <w:r>
        <w:rPr>
          <w:spacing w:val="-16"/>
        </w:rPr>
        <w:t> </w:t>
      </w:r>
      <w:r>
        <w:rPr/>
        <w:t>matem</w:t>
      </w:r>
      <w:r>
        <w:rPr>
          <w:spacing w:val="-14"/>
        </w:rPr>
        <w:t> </w:t>
      </w:r>
      <w:r>
        <w:rPr/>
        <w:t>fértil.</w:t>
      </w:r>
      <w:r>
        <w:rPr>
          <w:spacing w:val="-13"/>
        </w:rPr>
        <w:t> </w:t>
      </w:r>
      <w:r>
        <w:rPr/>
        <w:t>A</w:t>
      </w:r>
      <w:r>
        <w:rPr>
          <w:spacing w:val="-20"/>
        </w:rPr>
        <w:t> </w:t>
      </w:r>
      <w:r>
        <w:rPr/>
        <w:t>crise</w:t>
      </w:r>
      <w:r>
        <w:rPr>
          <w:spacing w:val="-16"/>
        </w:rPr>
        <w:t> </w:t>
      </w:r>
      <w:r>
        <w:rPr/>
        <w:t>começa</w:t>
      </w:r>
      <w:r>
        <w:rPr>
          <w:spacing w:val="-17"/>
        </w:rPr>
        <w:t> </w:t>
      </w:r>
      <w:r>
        <w:rPr/>
        <w:t>a</w:t>
      </w:r>
      <w:r>
        <w:rPr>
          <w:spacing w:val="-6"/>
        </w:rPr>
        <w:t> </w:t>
      </w:r>
      <w:r>
        <w:rPr/>
        <w:t>se</w:t>
      </w:r>
      <w:r>
        <w:rPr>
          <w:spacing w:val="-13"/>
        </w:rPr>
        <w:t> </w:t>
      </w:r>
      <w:r>
        <w:rPr/>
        <w:t>instalar pelo reino, e como uma medida de controlar a situação, o rei de Grafolandia busca ajuda aos</w:t>
      </w:r>
      <w:r>
        <w:rPr>
          <w:spacing w:val="-7"/>
        </w:rPr>
        <w:t> </w:t>
      </w:r>
      <w:r>
        <w:rPr/>
        <w:t>donos</w:t>
      </w:r>
      <w:r>
        <w:rPr>
          <w:spacing w:val="-6"/>
        </w:rPr>
        <w:t> </w:t>
      </w:r>
      <w:r>
        <w:rPr/>
        <w:t>das</w:t>
      </w:r>
      <w:r>
        <w:rPr>
          <w:spacing w:val="-7"/>
        </w:rPr>
        <w:t> </w:t>
      </w:r>
      <w:r>
        <w:rPr/>
        <w:t>fazendas</w:t>
      </w:r>
      <w:r>
        <w:rPr>
          <w:spacing w:val="-10"/>
        </w:rPr>
        <w:t> </w:t>
      </w:r>
      <w:r>
        <w:rPr/>
        <w:t>ainda</w:t>
      </w:r>
      <w:r>
        <w:rPr>
          <w:spacing w:val="-8"/>
        </w:rPr>
        <w:t> </w:t>
      </w:r>
      <w:r>
        <w:rPr/>
        <w:t>ativas.</w:t>
      </w:r>
      <w:r>
        <w:rPr>
          <w:spacing w:val="-5"/>
        </w:rPr>
        <w:t> </w:t>
      </w:r>
      <w:r>
        <w:rPr/>
        <w:t>O</w:t>
      </w:r>
      <w:r>
        <w:rPr>
          <w:spacing w:val="-7"/>
        </w:rPr>
        <w:t> </w:t>
      </w:r>
      <w:r>
        <w:rPr/>
        <w:t>rei</w:t>
      </w:r>
      <w:r>
        <w:rPr>
          <w:spacing w:val="-1"/>
        </w:rPr>
        <w:t> </w:t>
      </w:r>
      <w:r>
        <w:rPr/>
        <w:t>Turing</w:t>
      </w:r>
      <w:r>
        <w:rPr>
          <w:spacing w:val="-5"/>
        </w:rPr>
        <w:t> </w:t>
      </w:r>
      <w:r>
        <w:rPr/>
        <w:t>então</w:t>
      </w:r>
      <w:r>
        <w:rPr>
          <w:spacing w:val="-5"/>
        </w:rPr>
        <w:t> </w:t>
      </w:r>
      <w:r>
        <w:rPr/>
        <w:t>descobre</w:t>
      </w:r>
      <w:r>
        <w:rPr>
          <w:spacing w:val="-4"/>
        </w:rPr>
        <w:t> </w:t>
      </w:r>
      <w:r>
        <w:rPr/>
        <w:t>que</w:t>
      </w:r>
      <w:r>
        <w:rPr>
          <w:spacing w:val="-7"/>
        </w:rPr>
        <w:t> </w:t>
      </w:r>
      <w:r>
        <w:rPr/>
        <w:t>em</w:t>
      </w:r>
      <w:r>
        <w:rPr>
          <w:spacing w:val="-5"/>
        </w:rPr>
        <w:t> </w:t>
      </w:r>
      <w:r>
        <w:rPr/>
        <w:t>uma</w:t>
      </w:r>
      <w:r>
        <w:rPr>
          <w:spacing w:val="-3"/>
        </w:rPr>
        <w:t> </w:t>
      </w:r>
      <w:r>
        <w:rPr/>
        <w:t>fazenda</w:t>
      </w:r>
      <w:r>
        <w:rPr>
          <w:spacing w:val="-3"/>
        </w:rPr>
        <w:t> </w:t>
      </w:r>
      <w:r>
        <w:rPr/>
        <w:t>ao sul, uma jovem fazendeira realiza entregas pelos vilarejos vizinhos e decide pedir sua ajuda.</w:t>
      </w:r>
    </w:p>
    <w:p>
      <w:pPr>
        <w:pStyle w:val="BodyText"/>
        <w:spacing w:line="259" w:lineRule="auto" w:before="158"/>
        <w:ind w:left="480" w:right="941"/>
        <w:jc w:val="both"/>
      </w:pPr>
      <w:r>
        <w:rPr/>
        <w:t>Ao encontrá-la, o rei lhe conta o que vem acontecendo com todo o reino e lhe explica o porquê</w:t>
      </w:r>
      <w:r>
        <w:rPr>
          <w:spacing w:val="-9"/>
        </w:rPr>
        <w:t> </w:t>
      </w:r>
      <w:r>
        <w:rPr/>
        <w:t>ele</w:t>
      </w:r>
      <w:r>
        <w:rPr>
          <w:spacing w:val="-9"/>
        </w:rPr>
        <w:t> </w:t>
      </w:r>
      <w:r>
        <w:rPr/>
        <w:t>necessita</w:t>
      </w:r>
      <w:r>
        <w:rPr>
          <w:spacing w:val="-9"/>
        </w:rPr>
        <w:t> </w:t>
      </w:r>
      <w:r>
        <w:rPr/>
        <w:t>de</w:t>
      </w:r>
      <w:r>
        <w:rPr>
          <w:spacing w:val="-12"/>
        </w:rPr>
        <w:t> </w:t>
      </w:r>
      <w:r>
        <w:rPr/>
        <w:t>sua</w:t>
      </w:r>
      <w:r>
        <w:rPr>
          <w:spacing w:val="-9"/>
        </w:rPr>
        <w:t> </w:t>
      </w:r>
      <w:r>
        <w:rPr/>
        <w:t>ajuda.</w:t>
      </w:r>
      <w:r>
        <w:rPr>
          <w:spacing w:val="-10"/>
        </w:rPr>
        <w:t> </w:t>
      </w:r>
      <w:r>
        <w:rPr/>
        <w:t>Não</w:t>
      </w:r>
      <w:r>
        <w:rPr>
          <w:spacing w:val="-13"/>
        </w:rPr>
        <w:t> </w:t>
      </w:r>
      <w:r>
        <w:rPr/>
        <w:t>tão</w:t>
      </w:r>
      <w:r>
        <w:rPr>
          <w:spacing w:val="-19"/>
        </w:rPr>
        <w:t> </w:t>
      </w:r>
      <w:r>
        <w:rPr/>
        <w:t>surpresa</w:t>
      </w:r>
      <w:r>
        <w:rPr>
          <w:spacing w:val="-9"/>
        </w:rPr>
        <w:t> </w:t>
      </w:r>
      <w:r>
        <w:rPr/>
        <w:t>com</w:t>
      </w:r>
      <w:r>
        <w:rPr>
          <w:spacing w:val="-8"/>
        </w:rPr>
        <w:t> </w:t>
      </w:r>
      <w:r>
        <w:rPr/>
        <w:t>o</w:t>
      </w:r>
      <w:r>
        <w:rPr>
          <w:spacing w:val="-14"/>
        </w:rPr>
        <w:t> </w:t>
      </w:r>
      <w:r>
        <w:rPr/>
        <w:t>acontecido,</w:t>
      </w:r>
      <w:r>
        <w:rPr>
          <w:spacing w:val="-10"/>
        </w:rPr>
        <w:t> </w:t>
      </w:r>
      <w:r>
        <w:rPr/>
        <w:t>Berta</w:t>
      </w:r>
      <w:r>
        <w:rPr>
          <w:spacing w:val="-12"/>
        </w:rPr>
        <w:t> </w:t>
      </w:r>
      <w:r>
        <w:rPr/>
        <w:t>lhe</w:t>
      </w:r>
      <w:r>
        <w:rPr>
          <w:spacing w:val="-13"/>
        </w:rPr>
        <w:t> </w:t>
      </w:r>
      <w:r>
        <w:rPr/>
        <w:t>conta</w:t>
      </w:r>
      <w:r>
        <w:rPr>
          <w:spacing w:val="-13"/>
        </w:rPr>
        <w:t> </w:t>
      </w:r>
      <w:r>
        <w:rPr/>
        <w:t>que essa crise já havia sido prevista por seus antepassados e que ninguém acreditava em sua família,</w:t>
      </w:r>
      <w:r>
        <w:rPr>
          <w:spacing w:val="-7"/>
        </w:rPr>
        <w:t> </w:t>
      </w:r>
      <w:r>
        <w:rPr/>
        <w:t>mas</w:t>
      </w:r>
      <w:r>
        <w:rPr>
          <w:spacing w:val="-8"/>
        </w:rPr>
        <w:t> </w:t>
      </w:r>
      <w:r>
        <w:rPr/>
        <w:t>desde</w:t>
      </w:r>
      <w:r>
        <w:rPr>
          <w:spacing w:val="-5"/>
        </w:rPr>
        <w:t> </w:t>
      </w:r>
      <w:r>
        <w:rPr/>
        <w:t>aquele</w:t>
      </w:r>
      <w:r>
        <w:rPr>
          <w:spacing w:val="-4"/>
        </w:rPr>
        <w:t> </w:t>
      </w:r>
      <w:r>
        <w:rPr/>
        <w:t>momento,</w:t>
      </w:r>
      <w:r>
        <w:rPr>
          <w:spacing w:val="-7"/>
        </w:rPr>
        <w:t> </w:t>
      </w:r>
      <w:r>
        <w:rPr/>
        <w:t>eles</w:t>
      </w:r>
      <w:r>
        <w:rPr>
          <w:spacing w:val="-12"/>
        </w:rPr>
        <w:t> </w:t>
      </w:r>
      <w:r>
        <w:rPr/>
        <w:t>vinham</w:t>
      </w:r>
      <w:r>
        <w:rPr>
          <w:spacing w:val="-5"/>
        </w:rPr>
        <w:t> </w:t>
      </w:r>
      <w:r>
        <w:rPr/>
        <w:t>se</w:t>
      </w:r>
      <w:r>
        <w:rPr>
          <w:spacing w:val="-5"/>
        </w:rPr>
        <w:t> </w:t>
      </w:r>
      <w:r>
        <w:rPr/>
        <w:t>preparando</w:t>
      </w:r>
      <w:r>
        <w:rPr>
          <w:spacing w:val="-7"/>
        </w:rPr>
        <w:t> </w:t>
      </w:r>
      <w:r>
        <w:rPr/>
        <w:t>para</w:t>
      </w:r>
      <w:r>
        <w:rPr>
          <w:spacing w:val="-5"/>
        </w:rPr>
        <w:t> </w:t>
      </w:r>
      <w:r>
        <w:rPr/>
        <w:t>este</w:t>
      </w:r>
      <w:r>
        <w:rPr>
          <w:spacing w:val="-8"/>
        </w:rPr>
        <w:t> </w:t>
      </w:r>
      <w:r>
        <w:rPr/>
        <w:t>acontecimento. Surpreso</w:t>
      </w:r>
      <w:r>
        <w:rPr>
          <w:spacing w:val="-10"/>
        </w:rPr>
        <w:t> </w:t>
      </w:r>
      <w:r>
        <w:rPr/>
        <w:t>com</w:t>
      </w:r>
      <w:r>
        <w:rPr>
          <w:spacing w:val="-9"/>
        </w:rPr>
        <w:t> </w:t>
      </w:r>
      <w:r>
        <w:rPr/>
        <w:t>a</w:t>
      </w:r>
      <w:r>
        <w:rPr>
          <w:spacing w:val="-8"/>
        </w:rPr>
        <w:t> </w:t>
      </w:r>
      <w:r>
        <w:rPr/>
        <w:t>história,</w:t>
      </w:r>
      <w:r>
        <w:rPr>
          <w:spacing w:val="-10"/>
        </w:rPr>
        <w:t> </w:t>
      </w:r>
      <w:r>
        <w:rPr/>
        <w:t>o</w:t>
      </w:r>
      <w:r>
        <w:rPr>
          <w:spacing w:val="-9"/>
        </w:rPr>
        <w:t> </w:t>
      </w:r>
      <w:r>
        <w:rPr/>
        <w:t>rei</w:t>
      </w:r>
      <w:r>
        <w:rPr>
          <w:spacing w:val="-9"/>
        </w:rPr>
        <w:t> </w:t>
      </w:r>
      <w:r>
        <w:rPr/>
        <w:t>pergunta</w:t>
      </w:r>
      <w:r>
        <w:rPr>
          <w:spacing w:val="-9"/>
        </w:rPr>
        <w:t> </w:t>
      </w:r>
      <w:r>
        <w:rPr/>
        <w:t>se</w:t>
      </w:r>
      <w:r>
        <w:rPr>
          <w:spacing w:val="-8"/>
        </w:rPr>
        <w:t> </w:t>
      </w:r>
      <w:r>
        <w:rPr/>
        <w:t>ela</w:t>
      </w:r>
      <w:r>
        <w:rPr>
          <w:spacing w:val="-9"/>
        </w:rPr>
        <w:t> </w:t>
      </w:r>
      <w:r>
        <w:rPr/>
        <w:t>poderia</w:t>
      </w:r>
      <w:r>
        <w:rPr>
          <w:spacing w:val="-3"/>
        </w:rPr>
        <w:t> </w:t>
      </w:r>
      <w:r>
        <w:rPr/>
        <w:t>ajuda-lo</w:t>
      </w:r>
      <w:r>
        <w:rPr>
          <w:spacing w:val="-14"/>
        </w:rPr>
        <w:t> </w:t>
      </w:r>
      <w:r>
        <w:rPr/>
        <w:t>com</w:t>
      </w:r>
      <w:r>
        <w:rPr>
          <w:spacing w:val="-8"/>
        </w:rPr>
        <w:t> </w:t>
      </w:r>
      <w:r>
        <w:rPr/>
        <w:t>suas</w:t>
      </w:r>
      <w:r>
        <w:rPr>
          <w:spacing w:val="-12"/>
        </w:rPr>
        <w:t> </w:t>
      </w:r>
      <w:r>
        <w:rPr/>
        <w:t>entregas</w:t>
      </w:r>
      <w:r>
        <w:rPr>
          <w:spacing w:val="-11"/>
        </w:rPr>
        <w:t> </w:t>
      </w:r>
      <w:r>
        <w:rPr/>
        <w:t>por</w:t>
      </w:r>
      <w:r>
        <w:rPr>
          <w:spacing w:val="-10"/>
        </w:rPr>
        <w:t> </w:t>
      </w:r>
      <w:r>
        <w:rPr/>
        <w:t>todo o reino, Berta fica pensativa por um instante e decide aceitar, mas apenas com uma condição, de que ela possa receber por suas entregas em moedas </w:t>
      </w:r>
      <w:r>
        <w:rPr>
          <w:spacing w:val="-3"/>
        </w:rPr>
        <w:t>de </w:t>
      </w:r>
      <w:r>
        <w:rPr/>
        <w:t>ouro em troca de</w:t>
      </w:r>
      <w:r>
        <w:rPr>
          <w:spacing w:val="-39"/>
        </w:rPr>
        <w:t> </w:t>
      </w:r>
      <w:r>
        <w:rPr/>
        <w:t>seu trabalho, o rei relutante, aceita sua proposta e fica mais aliviado, pois agora existe uma esperança de ajudar combater a crise no reino de</w:t>
      </w:r>
      <w:r>
        <w:rPr>
          <w:spacing w:val="2"/>
        </w:rPr>
        <w:t> </w:t>
      </w:r>
      <w:r>
        <w:rPr/>
        <w:t>GrafoLandia.</w:t>
      </w:r>
    </w:p>
    <w:p>
      <w:pPr>
        <w:spacing w:after="0" w:line="259" w:lineRule="auto"/>
        <w:jc w:val="both"/>
        <w:sectPr>
          <w:pgSz w:w="11910" w:h="16840"/>
          <w:pgMar w:header="0" w:footer="1235" w:top="1360" w:bottom="1420" w:left="1220" w:right="760"/>
        </w:sectPr>
      </w:pPr>
    </w:p>
    <w:p>
      <w:pPr>
        <w:pStyle w:val="BodyText"/>
        <w:rPr>
          <w:sz w:val="20"/>
        </w:rPr>
      </w:pPr>
    </w:p>
    <w:p>
      <w:pPr>
        <w:pStyle w:val="BodyText"/>
        <w:rPr>
          <w:sz w:val="20"/>
        </w:rPr>
      </w:pPr>
    </w:p>
    <w:p>
      <w:pPr>
        <w:pStyle w:val="BodyText"/>
        <w:rPr>
          <w:sz w:val="20"/>
        </w:rPr>
      </w:pPr>
    </w:p>
    <w:p>
      <w:pPr>
        <w:pStyle w:val="BodyText"/>
        <w:spacing w:before="3"/>
        <w:rPr>
          <w:sz w:val="20"/>
        </w:rPr>
      </w:pPr>
    </w:p>
    <w:p>
      <w:pPr>
        <w:pStyle w:val="Heading1"/>
        <w:spacing w:before="89"/>
        <w:jc w:val="both"/>
        <w:rPr>
          <w:b w:val="0"/>
        </w:rPr>
      </w:pPr>
      <w:r>
        <w:rPr/>
        <w:t>O jogo</w:t>
      </w:r>
      <w:r>
        <w:rPr>
          <w:b w:val="0"/>
        </w:rPr>
        <w:t>:</w:t>
      </w:r>
    </w:p>
    <w:p>
      <w:pPr>
        <w:pStyle w:val="BodyText"/>
        <w:spacing w:line="259" w:lineRule="auto" w:before="179"/>
        <w:ind w:left="480" w:right="940"/>
        <w:jc w:val="both"/>
      </w:pPr>
      <w:r>
        <w:rPr/>
        <w:t>Em</w:t>
      </w:r>
      <w:r>
        <w:rPr>
          <w:spacing w:val="-4"/>
        </w:rPr>
        <w:t> </w:t>
      </w:r>
      <w:r>
        <w:rPr/>
        <w:t>Graph</w:t>
      </w:r>
      <w:r>
        <w:rPr>
          <w:spacing w:val="-5"/>
        </w:rPr>
        <w:t> </w:t>
      </w:r>
      <w:r>
        <w:rPr/>
        <w:t>Farm/</w:t>
      </w:r>
      <w:r>
        <w:rPr>
          <w:spacing w:val="-14"/>
        </w:rPr>
        <w:t> </w:t>
      </w:r>
      <w:r>
        <w:rPr/>
        <w:t>Berta</w:t>
      </w:r>
      <w:r>
        <w:rPr>
          <w:spacing w:val="-4"/>
        </w:rPr>
        <w:t> </w:t>
      </w:r>
      <w:r>
        <w:rPr/>
        <w:t>Delivery,</w:t>
      </w:r>
      <w:r>
        <w:rPr>
          <w:spacing w:val="-5"/>
        </w:rPr>
        <w:t> </w:t>
      </w:r>
      <w:r>
        <w:rPr/>
        <w:t>retrata</w:t>
      </w:r>
      <w:r>
        <w:rPr>
          <w:spacing w:val="-7"/>
        </w:rPr>
        <w:t> </w:t>
      </w:r>
      <w:r>
        <w:rPr/>
        <w:t>a</w:t>
      </w:r>
      <w:r>
        <w:rPr>
          <w:spacing w:val="-8"/>
        </w:rPr>
        <w:t> </w:t>
      </w:r>
      <w:r>
        <w:rPr/>
        <w:t>aventura</w:t>
      </w:r>
      <w:r>
        <w:rPr>
          <w:spacing w:val="-3"/>
        </w:rPr>
        <w:t> de </w:t>
      </w:r>
      <w:r>
        <w:rPr/>
        <w:t>Berta</w:t>
      </w:r>
      <w:r>
        <w:rPr>
          <w:spacing w:val="-4"/>
        </w:rPr>
        <w:t> </w:t>
      </w:r>
      <w:r>
        <w:rPr/>
        <w:t>em</w:t>
      </w:r>
      <w:r>
        <w:rPr>
          <w:spacing w:val="-7"/>
        </w:rPr>
        <w:t> </w:t>
      </w:r>
      <w:r>
        <w:rPr/>
        <w:t>ajudar</w:t>
      </w:r>
      <w:r>
        <w:rPr>
          <w:spacing w:val="-8"/>
        </w:rPr>
        <w:t> </w:t>
      </w:r>
      <w:r>
        <w:rPr/>
        <w:t>a</w:t>
      </w:r>
      <w:r>
        <w:rPr>
          <w:spacing w:val="-4"/>
        </w:rPr>
        <w:t> </w:t>
      </w:r>
      <w:r>
        <w:rPr/>
        <w:t>combater</w:t>
      </w:r>
      <w:r>
        <w:rPr>
          <w:spacing w:val="-8"/>
        </w:rPr>
        <w:t> </w:t>
      </w:r>
      <w:r>
        <w:rPr/>
        <w:t>a</w:t>
      </w:r>
      <w:r>
        <w:rPr>
          <w:spacing w:val="-7"/>
        </w:rPr>
        <w:t> </w:t>
      </w:r>
      <w:r>
        <w:rPr/>
        <w:t>crise do reino </w:t>
      </w:r>
      <w:r>
        <w:rPr>
          <w:spacing w:val="-3"/>
        </w:rPr>
        <w:t>de </w:t>
      </w:r>
      <w:r>
        <w:rPr/>
        <w:t>GrafoLandia realizando suas entregas por todo reino. O jogo é dividido em</w:t>
      </w:r>
      <w:r>
        <w:rPr>
          <w:spacing w:val="-30"/>
        </w:rPr>
        <w:t> </w:t>
      </w:r>
      <w:r>
        <w:rPr/>
        <w:t>4 fases distintas, cada uma com tempo limitado de jogo e suas características de cada tipo de missão passada pelo rei. Os jogadores auxiliam no sonho de Bertha de fazer com que sua fazenda cresça, e para isso, os jogadores precisam ajudá-la a fazer completar suas tarefas</w:t>
      </w:r>
      <w:r>
        <w:rPr>
          <w:spacing w:val="-9"/>
        </w:rPr>
        <w:t> </w:t>
      </w:r>
      <w:r>
        <w:rPr/>
        <w:t>diárias(missões)</w:t>
      </w:r>
      <w:r>
        <w:rPr>
          <w:spacing w:val="-2"/>
        </w:rPr>
        <w:t> </w:t>
      </w:r>
      <w:r>
        <w:rPr/>
        <w:t>a</w:t>
      </w:r>
      <w:r>
        <w:rPr>
          <w:spacing w:val="-5"/>
        </w:rPr>
        <w:t> </w:t>
      </w:r>
      <w:r>
        <w:rPr/>
        <w:t>pedido</w:t>
      </w:r>
      <w:r>
        <w:rPr>
          <w:spacing w:val="-2"/>
        </w:rPr>
        <w:t> </w:t>
      </w:r>
      <w:r>
        <w:rPr/>
        <w:t>do</w:t>
      </w:r>
      <w:r>
        <w:rPr>
          <w:spacing w:val="-3"/>
        </w:rPr>
        <w:t> </w:t>
      </w:r>
      <w:r>
        <w:rPr/>
        <w:t>rei Turing.</w:t>
      </w:r>
      <w:r>
        <w:rPr>
          <w:spacing w:val="-3"/>
        </w:rPr>
        <w:t> </w:t>
      </w:r>
      <w:r>
        <w:rPr/>
        <w:t>Os</w:t>
      </w:r>
      <w:r>
        <w:rPr>
          <w:spacing w:val="-4"/>
        </w:rPr>
        <w:t> </w:t>
      </w:r>
      <w:r>
        <w:rPr/>
        <w:t>jogadores</w:t>
      </w:r>
      <w:r>
        <w:rPr>
          <w:spacing w:val="-4"/>
        </w:rPr>
        <w:t> </w:t>
      </w:r>
      <w:r>
        <w:rPr/>
        <w:t>deverão</w:t>
      </w:r>
      <w:r>
        <w:rPr>
          <w:spacing w:val="-2"/>
        </w:rPr>
        <w:t> </w:t>
      </w:r>
      <w:r>
        <w:rPr/>
        <w:t>realizar</w:t>
      </w:r>
      <w:r>
        <w:rPr>
          <w:spacing w:val="-7"/>
        </w:rPr>
        <w:t> </w:t>
      </w:r>
      <w:r>
        <w:rPr/>
        <w:t>as</w:t>
      </w:r>
      <w:r>
        <w:rPr>
          <w:spacing w:val="-8"/>
        </w:rPr>
        <w:t> </w:t>
      </w:r>
      <w:r>
        <w:rPr/>
        <w:t>missões de acordo com cada tarefa passada. A cada missão concluída, o jogador é recompensado com moedas como pagamento do rei de acordo com seu progresso por realizar suas tarefas, além de poder encontrar power ups durante seu percurso e diversos desafios que estarão espalhados pelos cenários para lhe causar problemas e impedi-la de realizar suas missões.</w:t>
      </w:r>
    </w:p>
    <w:p>
      <w:pPr>
        <w:pStyle w:val="Heading1"/>
        <w:spacing w:before="161"/>
      </w:pPr>
      <w:r>
        <w:rPr/>
        <w:t>PERSONAGENS</w:t>
      </w:r>
    </w:p>
    <w:p>
      <w:pPr>
        <w:spacing w:before="186"/>
        <w:ind w:left="480" w:right="0" w:firstLine="0"/>
        <w:jc w:val="both"/>
        <w:rPr>
          <w:b/>
          <w:i/>
          <w:sz w:val="28"/>
        </w:rPr>
      </w:pPr>
      <w:r>
        <w:rPr>
          <w:b/>
          <w:i/>
          <w:sz w:val="28"/>
        </w:rPr>
        <w:t>Concept Art (Dossiê):</w:t>
      </w:r>
    </w:p>
    <w:p>
      <w:pPr>
        <w:pStyle w:val="BodyText"/>
        <w:rPr>
          <w:b/>
          <w:i/>
          <w:sz w:val="30"/>
        </w:rPr>
      </w:pPr>
    </w:p>
    <w:p>
      <w:pPr>
        <w:pStyle w:val="BodyText"/>
        <w:rPr>
          <w:b/>
          <w:i/>
          <w:sz w:val="26"/>
        </w:rPr>
      </w:pPr>
    </w:p>
    <w:p>
      <w:pPr>
        <w:pStyle w:val="BodyText"/>
        <w:spacing w:line="259" w:lineRule="auto"/>
        <w:ind w:left="2281" w:right="936"/>
        <w:jc w:val="both"/>
      </w:pPr>
      <w:r>
        <w:rPr/>
        <w:pict>
          <v:shapetype id="_x0000_t202" o:spt="202" coordsize="21600,21600" path="m,l,21600r21600,l21600,xe">
            <v:stroke joinstyle="miter"/>
            <v:path gradientshapeok="t" o:connecttype="rect"/>
          </v:shapetype>
          <v:shape style="position:absolute;margin-left:79.650002pt;margin-top:-7.306875pt;width:91.25pt;height:83.9pt;mso-position-horizontal-relative:page;mso-position-vertical-relative:paragraph;z-index:15729664"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25"/>
                  </w:tblGrid>
                  <w:tr>
                    <w:trPr>
                      <w:trHeight w:val="1429" w:hRule="atLeast"/>
                    </w:trPr>
                    <w:tc>
                      <w:tcPr>
                        <w:tcW w:w="1825" w:type="dxa"/>
                      </w:tcPr>
                      <w:p>
                        <w:pPr>
                          <w:pStyle w:val="TableParagraph"/>
                          <w:spacing w:before="9"/>
                          <w:rPr>
                            <w:sz w:val="10"/>
                          </w:rPr>
                        </w:pPr>
                      </w:p>
                      <w:p>
                        <w:pPr>
                          <w:pStyle w:val="TableParagraph"/>
                          <w:ind w:left="468"/>
                          <w:rPr>
                            <w:sz w:val="20"/>
                          </w:rPr>
                        </w:pPr>
                        <w:r>
                          <w:rPr>
                            <w:sz w:val="20"/>
                          </w:rPr>
                          <w:drawing>
                            <wp:inline distT="0" distB="0" distL="0" distR="0">
                              <wp:extent cx="570296" cy="771144"/>
                              <wp:effectExtent l="0" t="0" r="0" b="0"/>
                              <wp:docPr id="5" name="image3.png"/>
                              <wp:cNvGraphicFramePr>
                                <a:graphicFrameLocks noChangeAspect="1"/>
                              </wp:cNvGraphicFramePr>
                              <a:graphic>
                                <a:graphicData uri="http://schemas.openxmlformats.org/drawingml/2006/picture">
                                  <pic:pic>
                                    <pic:nvPicPr>
                                      <pic:cNvPr id="6" name="image3.png"/>
                                      <pic:cNvPicPr/>
                                    </pic:nvPicPr>
                                    <pic:blipFill>
                                      <a:blip r:embed="rId9" cstate="print"/>
                                      <a:stretch>
                                        <a:fillRect/>
                                      </a:stretch>
                                    </pic:blipFill>
                                    <pic:spPr>
                                      <a:xfrm>
                                        <a:off x="0" y="0"/>
                                        <a:ext cx="570296" cy="771144"/>
                                      </a:xfrm>
                                      <a:prstGeom prst="rect">
                                        <a:avLst/>
                                      </a:prstGeom>
                                    </pic:spPr>
                                  </pic:pic>
                                </a:graphicData>
                              </a:graphic>
                            </wp:inline>
                          </w:drawing>
                        </w:r>
                        <w:r>
                          <w:rPr>
                            <w:sz w:val="20"/>
                          </w:rPr>
                        </w:r>
                      </w:p>
                    </w:tc>
                  </w:tr>
                  <w:tr>
                    <w:trPr>
                      <w:trHeight w:val="248" w:hRule="atLeast"/>
                    </w:trPr>
                    <w:tc>
                      <w:tcPr>
                        <w:tcW w:w="1825" w:type="dxa"/>
                      </w:tcPr>
                      <w:p>
                        <w:pPr>
                          <w:pStyle w:val="TableParagraph"/>
                          <w:spacing w:line="229" w:lineRule="exact"/>
                          <w:ind w:left="215"/>
                          <w:rPr>
                            <w:sz w:val="22"/>
                          </w:rPr>
                        </w:pPr>
                        <w:r>
                          <w:rPr>
                            <w:sz w:val="22"/>
                          </w:rPr>
                          <w:t>Figura 1 - Berta</w:t>
                        </w:r>
                      </w:p>
                    </w:tc>
                  </w:tr>
                </w:tbl>
                <w:p>
                  <w:pPr>
                    <w:pStyle w:val="BodyText"/>
                  </w:pPr>
                </w:p>
              </w:txbxContent>
            </v:textbox>
            <w10:wrap type="none"/>
          </v:shape>
        </w:pict>
      </w:r>
      <w:r>
        <w:rPr>
          <w:b/>
        </w:rPr>
        <w:t>Berta: </w:t>
      </w:r>
      <w:r>
        <w:rPr/>
        <w:t>A personagem principal, gentil, carismática e apaixonada pela sua fazenda. Em frente aos apuros o seu reino passa, ela é chamada para ajudar todo o reino de GrafoLandia</w:t>
      </w: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1"/>
        <w:rPr>
          <w:sz w:val="29"/>
        </w:rPr>
      </w:pPr>
    </w:p>
    <w:p>
      <w:pPr>
        <w:pStyle w:val="BodyText"/>
        <w:spacing w:line="259" w:lineRule="auto"/>
        <w:ind w:left="2617" w:right="938"/>
        <w:jc w:val="both"/>
      </w:pPr>
      <w:r>
        <w:rPr/>
        <w:drawing>
          <wp:anchor distT="0" distB="0" distL="0" distR="0" allowOverlap="1" layoutInCell="1" locked="0" behindDoc="0" simplePos="0" relativeHeight="15729152">
            <wp:simplePos x="0" y="0"/>
            <wp:positionH relativeFrom="page">
              <wp:posOffset>1390650</wp:posOffset>
            </wp:positionH>
            <wp:positionV relativeFrom="paragraph">
              <wp:posOffset>-99540</wp:posOffset>
            </wp:positionV>
            <wp:extent cx="618833" cy="815850"/>
            <wp:effectExtent l="0" t="0" r="0" b="0"/>
            <wp:wrapNone/>
            <wp:docPr id="7" name="image4.png"/>
            <wp:cNvGraphicFramePr>
              <a:graphicFrameLocks noChangeAspect="1"/>
            </wp:cNvGraphicFramePr>
            <a:graphic>
              <a:graphicData uri="http://schemas.openxmlformats.org/drawingml/2006/picture">
                <pic:pic>
                  <pic:nvPicPr>
                    <pic:cNvPr id="8" name="image4.png"/>
                    <pic:cNvPicPr/>
                  </pic:nvPicPr>
                  <pic:blipFill>
                    <a:blip r:embed="rId10" cstate="print"/>
                    <a:stretch>
                      <a:fillRect/>
                    </a:stretch>
                  </pic:blipFill>
                  <pic:spPr>
                    <a:xfrm>
                      <a:off x="0" y="0"/>
                      <a:ext cx="618833" cy="815850"/>
                    </a:xfrm>
                    <a:prstGeom prst="rect">
                      <a:avLst/>
                    </a:prstGeom>
                  </pic:spPr>
                </pic:pic>
              </a:graphicData>
            </a:graphic>
          </wp:anchor>
        </w:drawing>
      </w:r>
      <w:r>
        <w:rPr/>
        <w:pict>
          <v:shape style="position:absolute;margin-left:75.300003pt;margin-top:-22.586885pt;width:116.8pt;height:125.6pt;mso-position-horizontal-relative:page;mso-position-vertical-relative:paragraph;z-index:15730176"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36"/>
                  </w:tblGrid>
                  <w:tr>
                    <w:trPr>
                      <w:trHeight w:val="1817" w:hRule="atLeast"/>
                    </w:trPr>
                    <w:tc>
                      <w:tcPr>
                        <w:tcW w:w="2336" w:type="dxa"/>
                      </w:tcPr>
                      <w:p>
                        <w:pPr>
                          <w:pStyle w:val="TableParagraph"/>
                          <w:spacing w:before="7"/>
                          <w:rPr>
                            <w:sz w:val="25"/>
                          </w:rPr>
                        </w:pPr>
                      </w:p>
                      <w:p>
                        <w:pPr>
                          <w:pStyle w:val="TableParagraph"/>
                          <w:ind w:left="684"/>
                          <w:rPr>
                            <w:sz w:val="20"/>
                          </w:rPr>
                        </w:pPr>
                        <w:r>
                          <w:rPr>
                            <w:sz w:val="20"/>
                          </w:rPr>
                          <w:drawing>
                            <wp:inline distT="0" distB="0" distL="0" distR="0">
                              <wp:extent cx="623070" cy="821436"/>
                              <wp:effectExtent l="0" t="0" r="0" b="0"/>
                              <wp:docPr id="9" name="image4.png"/>
                              <wp:cNvGraphicFramePr>
                                <a:graphicFrameLocks noChangeAspect="1"/>
                              </wp:cNvGraphicFramePr>
                              <a:graphic>
                                <a:graphicData uri="http://schemas.openxmlformats.org/drawingml/2006/picture">
                                  <pic:pic>
                                    <pic:nvPicPr>
                                      <pic:cNvPr id="10" name="image4.png"/>
                                      <pic:cNvPicPr/>
                                    </pic:nvPicPr>
                                    <pic:blipFill>
                                      <a:blip r:embed="rId10" cstate="print"/>
                                      <a:stretch>
                                        <a:fillRect/>
                                      </a:stretch>
                                    </pic:blipFill>
                                    <pic:spPr>
                                      <a:xfrm>
                                        <a:off x="0" y="0"/>
                                        <a:ext cx="623070" cy="821436"/>
                                      </a:xfrm>
                                      <a:prstGeom prst="rect">
                                        <a:avLst/>
                                      </a:prstGeom>
                                    </pic:spPr>
                                  </pic:pic>
                                </a:graphicData>
                              </a:graphic>
                            </wp:inline>
                          </w:drawing>
                        </w:r>
                        <w:r>
                          <w:rPr>
                            <w:sz w:val="20"/>
                          </w:rPr>
                        </w:r>
                      </w:p>
                    </w:tc>
                  </w:tr>
                  <w:tr>
                    <w:trPr>
                      <w:trHeight w:val="694" w:hRule="atLeast"/>
                    </w:trPr>
                    <w:tc>
                      <w:tcPr>
                        <w:tcW w:w="2336" w:type="dxa"/>
                      </w:tcPr>
                      <w:p>
                        <w:pPr>
                          <w:pStyle w:val="TableParagraph"/>
                          <w:spacing w:line="270" w:lineRule="atLeast" w:before="142"/>
                          <w:ind w:left="302" w:right="20"/>
                          <w:rPr>
                            <w:sz w:val="24"/>
                          </w:rPr>
                        </w:pPr>
                        <w:r>
                          <w:rPr>
                            <w:sz w:val="24"/>
                          </w:rPr>
                          <w:t>Figura 2 – Rei Turing</w:t>
                        </w:r>
                      </w:p>
                    </w:tc>
                  </w:tr>
                </w:tbl>
                <w:p>
                  <w:pPr>
                    <w:pStyle w:val="BodyText"/>
                  </w:pPr>
                </w:p>
              </w:txbxContent>
            </v:textbox>
            <w10:wrap type="none"/>
          </v:shape>
        </w:pict>
      </w:r>
      <w:r>
        <w:rPr>
          <w:b/>
        </w:rPr>
        <w:t>Rei Turing </w:t>
      </w:r>
      <w:r>
        <w:rPr/>
        <w:t>(Personagem não-jogável)</w:t>
      </w:r>
      <w:r>
        <w:rPr>
          <w:b/>
        </w:rPr>
        <w:t>: </w:t>
      </w:r>
      <w:r>
        <w:rPr/>
        <w:t>Turing é o rei de Grafolandia,</w:t>
      </w:r>
      <w:r>
        <w:rPr>
          <w:spacing w:val="-8"/>
        </w:rPr>
        <w:t> </w:t>
      </w:r>
      <w:r>
        <w:rPr/>
        <w:t>é</w:t>
      </w:r>
      <w:r>
        <w:rPr>
          <w:spacing w:val="-3"/>
        </w:rPr>
        <w:t> </w:t>
      </w:r>
      <w:r>
        <w:rPr/>
        <w:t>um</w:t>
      </w:r>
      <w:r>
        <w:rPr>
          <w:spacing w:val="-3"/>
        </w:rPr>
        <w:t> </w:t>
      </w:r>
      <w:r>
        <w:rPr/>
        <w:t>bondoso</w:t>
      </w:r>
      <w:r>
        <w:rPr>
          <w:spacing w:val="-8"/>
        </w:rPr>
        <w:t> </w:t>
      </w:r>
      <w:r>
        <w:rPr/>
        <w:t>com</w:t>
      </w:r>
      <w:r>
        <w:rPr>
          <w:spacing w:val="-5"/>
        </w:rPr>
        <w:t> </w:t>
      </w:r>
      <w:r>
        <w:rPr/>
        <w:t>seus</w:t>
      </w:r>
      <w:r>
        <w:rPr>
          <w:spacing w:val="-6"/>
        </w:rPr>
        <w:t> </w:t>
      </w:r>
      <w:r>
        <w:rPr/>
        <w:t>súditos.</w:t>
      </w:r>
      <w:r>
        <w:rPr>
          <w:spacing w:val="-5"/>
        </w:rPr>
        <w:t> </w:t>
      </w:r>
      <w:r>
        <w:rPr/>
        <w:t>Por</w:t>
      </w:r>
      <w:r>
        <w:rPr>
          <w:spacing w:val="-5"/>
        </w:rPr>
        <w:t> </w:t>
      </w:r>
      <w:r>
        <w:rPr/>
        <w:t>não</w:t>
      </w:r>
      <w:r>
        <w:rPr>
          <w:spacing w:val="-5"/>
        </w:rPr>
        <w:t> </w:t>
      </w:r>
      <w:r>
        <w:rPr/>
        <w:t>acreditar</w:t>
      </w:r>
      <w:r>
        <w:rPr>
          <w:spacing w:val="-9"/>
        </w:rPr>
        <w:t> </w:t>
      </w:r>
      <w:r>
        <w:rPr/>
        <w:t>em lendas</w:t>
      </w:r>
      <w:r>
        <w:rPr>
          <w:spacing w:val="-6"/>
        </w:rPr>
        <w:t> </w:t>
      </w:r>
      <w:r>
        <w:rPr/>
        <w:t>antigas,</w:t>
      </w:r>
      <w:r>
        <w:rPr>
          <w:spacing w:val="-6"/>
        </w:rPr>
        <w:t> </w:t>
      </w:r>
      <w:r>
        <w:rPr/>
        <w:t>não</w:t>
      </w:r>
      <w:r>
        <w:rPr>
          <w:spacing w:val="-7"/>
        </w:rPr>
        <w:t> </w:t>
      </w:r>
      <w:r>
        <w:rPr/>
        <w:t>conseguiu</w:t>
      </w:r>
      <w:r>
        <w:rPr>
          <w:spacing w:val="-6"/>
        </w:rPr>
        <w:t> </w:t>
      </w:r>
      <w:r>
        <w:rPr/>
        <w:t>conter</w:t>
      </w:r>
      <w:r>
        <w:rPr>
          <w:spacing w:val="-6"/>
        </w:rPr>
        <w:t> </w:t>
      </w:r>
      <w:r>
        <w:rPr/>
        <w:t>a</w:t>
      </w:r>
      <w:r>
        <w:rPr>
          <w:spacing w:val="-8"/>
        </w:rPr>
        <w:t> </w:t>
      </w:r>
      <w:r>
        <w:rPr/>
        <w:t>crise</w:t>
      </w:r>
      <w:r>
        <w:rPr>
          <w:spacing w:val="-5"/>
        </w:rPr>
        <w:t> </w:t>
      </w:r>
      <w:r>
        <w:rPr/>
        <w:t>que</w:t>
      </w:r>
      <w:r>
        <w:rPr>
          <w:spacing w:val="-4"/>
        </w:rPr>
        <w:t> </w:t>
      </w:r>
      <w:r>
        <w:rPr/>
        <w:t>se</w:t>
      </w:r>
      <w:r>
        <w:rPr>
          <w:spacing w:val="-5"/>
        </w:rPr>
        <w:t> </w:t>
      </w:r>
      <w:r>
        <w:rPr/>
        <w:t>instalou</w:t>
      </w:r>
      <w:r>
        <w:rPr>
          <w:spacing w:val="-6"/>
        </w:rPr>
        <w:t> </w:t>
      </w:r>
      <w:r>
        <w:rPr/>
        <w:t>em</w:t>
      </w:r>
      <w:r>
        <w:rPr>
          <w:spacing w:val="-6"/>
        </w:rPr>
        <w:t> </w:t>
      </w:r>
      <w:r>
        <w:rPr/>
        <w:t>seu reino.</w:t>
      </w:r>
    </w:p>
    <w:p>
      <w:pPr>
        <w:spacing w:after="0" w:line="259" w:lineRule="auto"/>
        <w:jc w:val="both"/>
        <w:sectPr>
          <w:pgSz w:w="11910" w:h="16840"/>
          <w:pgMar w:header="0" w:footer="1235" w:top="1360" w:bottom="1420" w:left="1220" w:right="760"/>
        </w:sectPr>
      </w:pPr>
    </w:p>
    <w:p>
      <w:pPr>
        <w:pStyle w:val="BodyText"/>
        <w:rPr>
          <w:sz w:val="20"/>
        </w:rPr>
      </w:pPr>
    </w:p>
    <w:p>
      <w:pPr>
        <w:pStyle w:val="BodyText"/>
        <w:spacing w:before="7"/>
        <w:rPr>
          <w:sz w:val="28"/>
        </w:rPr>
      </w:pPr>
    </w:p>
    <w:p>
      <w:pPr>
        <w:spacing w:before="89"/>
        <w:ind w:left="480" w:right="0" w:firstLine="0"/>
        <w:jc w:val="left"/>
        <w:rPr>
          <w:b/>
          <w:sz w:val="28"/>
        </w:rPr>
      </w:pPr>
      <w:r>
        <w:rPr>
          <w:b/>
          <w:sz w:val="28"/>
        </w:rPr>
        <w:t>Comandos do Jogador (</w:t>
      </w:r>
      <w:r>
        <w:rPr>
          <w:b/>
          <w:i/>
          <w:sz w:val="28"/>
        </w:rPr>
        <w:t>Mobile)</w:t>
      </w:r>
      <w:r>
        <w:rPr>
          <w:b/>
          <w:sz w:val="28"/>
        </w:rPr>
        <w:t>:</w:t>
      </w:r>
    </w:p>
    <w:p>
      <w:pPr>
        <w:pStyle w:val="BodyText"/>
        <w:spacing w:before="3"/>
        <w:rPr>
          <w:b/>
        </w:rPr>
      </w:pPr>
    </w:p>
    <w:p>
      <w:pPr>
        <w:pStyle w:val="BodyText"/>
        <w:spacing w:line="259" w:lineRule="auto"/>
        <w:ind w:left="480" w:right="965"/>
      </w:pPr>
      <w:r>
        <w:rPr/>
        <w:t>Os comandos para guiar a personagem principal do jogo serão realizados com os toques na tela realizados pelo jogador, dando ao usuário uma liberdade de movimentação pelo cenário dentro das limitações dos caminhos disponíveis pelo cenário.</w:t>
      </w:r>
    </w:p>
    <w:p>
      <w:pPr>
        <w:pStyle w:val="BodyText"/>
        <w:spacing w:before="8"/>
        <w:rPr>
          <w:sz w:val="9"/>
        </w:rPr>
      </w:pPr>
      <w:r>
        <w:rPr/>
        <w:pict>
          <v:group style="position:absolute;margin-left:105.135086pt;margin-top:7.556273pt;width:310.7pt;height:153.75pt;mso-position-horizontal-relative:page;mso-position-vertical-relative:paragraph;z-index:-15726592;mso-wrap-distance-left:0;mso-wrap-distance-right:0" coordorigin="2103,151" coordsize="6214,3075">
            <v:shape style="position:absolute;left:2102;top:151;width:6214;height:3075" type="#_x0000_t75" stroked="false">
              <v:imagedata r:id="rId13" o:title=""/>
            </v:shape>
            <v:shape style="position:absolute;left:2790;top:339;width:4745;height:2703" type="#_x0000_t75" stroked="false">
              <v:imagedata r:id="rId14" o:title=""/>
            </v:shape>
            <w10:wrap type="topAndBottom"/>
          </v:group>
        </w:pict>
      </w:r>
    </w:p>
    <w:p>
      <w:pPr>
        <w:spacing w:before="144"/>
        <w:ind w:left="2622" w:right="3081" w:firstLine="0"/>
        <w:jc w:val="center"/>
        <w:rPr>
          <w:sz w:val="22"/>
        </w:rPr>
      </w:pPr>
      <w:r>
        <w:rPr>
          <w:sz w:val="22"/>
        </w:rPr>
        <w:t>Figura 3 – Tela de Celular iPhone</w:t>
      </w:r>
    </w:p>
    <w:p>
      <w:pPr>
        <w:pStyle w:val="BodyText"/>
        <w:spacing w:line="256" w:lineRule="auto" w:before="180"/>
        <w:ind w:left="480" w:right="1039"/>
      </w:pPr>
      <w:r>
        <w:rPr/>
        <w:t>Dependendo dos movimentos realizado pelo jogador, a personagem Berta pode realizar os seguintes movimentos:</w:t>
      </w:r>
    </w:p>
    <w:p>
      <w:pPr>
        <w:pStyle w:val="BodyText"/>
        <w:spacing w:before="3"/>
        <w:rPr>
          <w:sz w:val="14"/>
        </w:rPr>
      </w:pPr>
    </w:p>
    <w:tbl>
      <w:tblPr>
        <w:tblW w:w="0" w:type="auto"/>
        <w:jc w:val="left"/>
        <w:tblInd w:w="21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28"/>
        <w:gridCol w:w="2909"/>
        <w:gridCol w:w="1942"/>
      </w:tblGrid>
      <w:tr>
        <w:trPr>
          <w:trHeight w:val="808" w:hRule="atLeast"/>
        </w:trPr>
        <w:tc>
          <w:tcPr>
            <w:tcW w:w="428" w:type="dxa"/>
          </w:tcPr>
          <w:p>
            <w:pPr>
              <w:pStyle w:val="TableParagraph"/>
              <w:spacing w:before="2"/>
              <w:ind w:right="107"/>
              <w:jc w:val="right"/>
              <w:rPr>
                <w:b/>
                <w:sz w:val="24"/>
              </w:rPr>
            </w:pPr>
            <w:r>
              <w:rPr>
                <w:b/>
                <w:sz w:val="24"/>
              </w:rPr>
              <w:t>1</w:t>
            </w:r>
          </w:p>
        </w:tc>
        <w:tc>
          <w:tcPr>
            <w:tcW w:w="2909" w:type="dxa"/>
          </w:tcPr>
          <w:p>
            <w:pPr>
              <w:pStyle w:val="TableParagraph"/>
              <w:spacing w:before="2"/>
              <w:ind w:left="88" w:right="88"/>
              <w:jc w:val="center"/>
              <w:rPr>
                <w:sz w:val="24"/>
              </w:rPr>
            </w:pPr>
            <w:r>
              <w:rPr>
                <w:sz w:val="24"/>
              </w:rPr>
              <w:t>Move Berta para a direita</w:t>
            </w:r>
          </w:p>
        </w:tc>
        <w:tc>
          <w:tcPr>
            <w:tcW w:w="1942" w:type="dxa"/>
          </w:tcPr>
          <w:p>
            <w:pPr>
              <w:pStyle w:val="TableParagraph"/>
              <w:rPr>
                <w:sz w:val="7"/>
              </w:rPr>
            </w:pPr>
          </w:p>
          <w:p>
            <w:pPr>
              <w:pStyle w:val="TableParagraph"/>
              <w:tabs>
                <w:tab w:pos="1078" w:val="left" w:leader="none"/>
              </w:tabs>
              <w:ind w:left="264"/>
              <w:rPr>
                <w:sz w:val="20"/>
              </w:rPr>
            </w:pPr>
            <w:r>
              <w:rPr>
                <w:sz w:val="20"/>
              </w:rPr>
              <w:drawing>
                <wp:inline distT="0" distB="0" distL="0" distR="0">
                  <wp:extent cx="295861" cy="436054"/>
                  <wp:effectExtent l="0" t="0" r="0" b="0"/>
                  <wp:docPr id="11" name="image7.png"/>
                  <wp:cNvGraphicFramePr>
                    <a:graphicFrameLocks noChangeAspect="1"/>
                  </wp:cNvGraphicFramePr>
                  <a:graphic>
                    <a:graphicData uri="http://schemas.openxmlformats.org/drawingml/2006/picture">
                      <pic:pic>
                        <pic:nvPicPr>
                          <pic:cNvPr id="12" name="image7.png"/>
                          <pic:cNvPicPr/>
                        </pic:nvPicPr>
                        <pic:blipFill>
                          <a:blip r:embed="rId15" cstate="print"/>
                          <a:stretch>
                            <a:fillRect/>
                          </a:stretch>
                        </pic:blipFill>
                        <pic:spPr>
                          <a:xfrm>
                            <a:off x="0" y="0"/>
                            <a:ext cx="295861" cy="436054"/>
                          </a:xfrm>
                          <a:prstGeom prst="rect">
                            <a:avLst/>
                          </a:prstGeom>
                        </pic:spPr>
                      </pic:pic>
                    </a:graphicData>
                  </a:graphic>
                </wp:inline>
              </w:drawing>
            </w:r>
            <w:r>
              <w:rPr>
                <w:sz w:val="20"/>
              </w:rPr>
            </w:r>
            <w:r>
              <w:rPr>
                <w:sz w:val="20"/>
              </w:rPr>
              <w:tab/>
            </w:r>
            <w:r>
              <w:rPr>
                <w:position w:val="1"/>
                <w:sz w:val="20"/>
              </w:rPr>
              <w:drawing>
                <wp:inline distT="0" distB="0" distL="0" distR="0">
                  <wp:extent cx="311620" cy="430911"/>
                  <wp:effectExtent l="0" t="0" r="0" b="0"/>
                  <wp:docPr id="13" name="image8.png"/>
                  <wp:cNvGraphicFramePr>
                    <a:graphicFrameLocks noChangeAspect="1"/>
                  </wp:cNvGraphicFramePr>
                  <a:graphic>
                    <a:graphicData uri="http://schemas.openxmlformats.org/drawingml/2006/picture">
                      <pic:pic>
                        <pic:nvPicPr>
                          <pic:cNvPr id="14" name="image8.png"/>
                          <pic:cNvPicPr/>
                        </pic:nvPicPr>
                        <pic:blipFill>
                          <a:blip r:embed="rId16" cstate="print"/>
                          <a:stretch>
                            <a:fillRect/>
                          </a:stretch>
                        </pic:blipFill>
                        <pic:spPr>
                          <a:xfrm>
                            <a:off x="0" y="0"/>
                            <a:ext cx="311620" cy="430911"/>
                          </a:xfrm>
                          <a:prstGeom prst="rect">
                            <a:avLst/>
                          </a:prstGeom>
                        </pic:spPr>
                      </pic:pic>
                    </a:graphicData>
                  </a:graphic>
                </wp:inline>
              </w:drawing>
            </w:r>
            <w:r>
              <w:rPr>
                <w:position w:val="1"/>
                <w:sz w:val="20"/>
              </w:rPr>
            </w:r>
          </w:p>
        </w:tc>
      </w:tr>
      <w:tr>
        <w:trPr>
          <w:trHeight w:val="810" w:hRule="atLeast"/>
        </w:trPr>
        <w:tc>
          <w:tcPr>
            <w:tcW w:w="428" w:type="dxa"/>
          </w:tcPr>
          <w:p>
            <w:pPr>
              <w:pStyle w:val="TableParagraph"/>
              <w:spacing w:before="1"/>
              <w:ind w:right="107"/>
              <w:jc w:val="right"/>
              <w:rPr>
                <w:b/>
                <w:sz w:val="24"/>
              </w:rPr>
            </w:pPr>
            <w:r>
              <w:rPr>
                <w:b/>
                <w:sz w:val="24"/>
              </w:rPr>
              <w:t>2</w:t>
            </w:r>
          </w:p>
        </w:tc>
        <w:tc>
          <w:tcPr>
            <w:tcW w:w="2909" w:type="dxa"/>
          </w:tcPr>
          <w:p>
            <w:pPr>
              <w:pStyle w:val="TableParagraph"/>
              <w:spacing w:before="1"/>
              <w:ind w:left="88" w:right="88"/>
              <w:jc w:val="center"/>
              <w:rPr>
                <w:sz w:val="24"/>
              </w:rPr>
            </w:pPr>
            <w:r>
              <w:rPr>
                <w:sz w:val="24"/>
              </w:rPr>
              <w:t>Move Berta para a esquerda</w:t>
            </w:r>
          </w:p>
        </w:tc>
        <w:tc>
          <w:tcPr>
            <w:tcW w:w="1942" w:type="dxa"/>
          </w:tcPr>
          <w:p>
            <w:pPr>
              <w:pStyle w:val="TableParagraph"/>
              <w:spacing w:before="10"/>
              <w:rPr>
                <w:sz w:val="6"/>
              </w:rPr>
            </w:pPr>
          </w:p>
          <w:p>
            <w:pPr>
              <w:pStyle w:val="TableParagraph"/>
              <w:tabs>
                <w:tab w:pos="1097" w:val="left" w:leader="none"/>
              </w:tabs>
              <w:ind w:left="299"/>
              <w:rPr>
                <w:sz w:val="20"/>
              </w:rPr>
            </w:pPr>
            <w:r>
              <w:rPr>
                <w:sz w:val="20"/>
              </w:rPr>
              <w:drawing>
                <wp:inline distT="0" distB="0" distL="0" distR="0">
                  <wp:extent cx="305943" cy="444246"/>
                  <wp:effectExtent l="0" t="0" r="0" b="0"/>
                  <wp:docPr id="15" name="image9.png"/>
                  <wp:cNvGraphicFramePr>
                    <a:graphicFrameLocks noChangeAspect="1"/>
                  </wp:cNvGraphicFramePr>
                  <a:graphic>
                    <a:graphicData uri="http://schemas.openxmlformats.org/drawingml/2006/picture">
                      <pic:pic>
                        <pic:nvPicPr>
                          <pic:cNvPr id="16" name="image9.png"/>
                          <pic:cNvPicPr/>
                        </pic:nvPicPr>
                        <pic:blipFill>
                          <a:blip r:embed="rId17" cstate="print"/>
                          <a:stretch>
                            <a:fillRect/>
                          </a:stretch>
                        </pic:blipFill>
                        <pic:spPr>
                          <a:xfrm>
                            <a:off x="0" y="0"/>
                            <a:ext cx="305943" cy="444246"/>
                          </a:xfrm>
                          <a:prstGeom prst="rect">
                            <a:avLst/>
                          </a:prstGeom>
                        </pic:spPr>
                      </pic:pic>
                    </a:graphicData>
                  </a:graphic>
                </wp:inline>
              </w:drawing>
            </w:r>
            <w:r>
              <w:rPr>
                <w:sz w:val="20"/>
              </w:rPr>
            </w:r>
            <w:r>
              <w:rPr>
                <w:sz w:val="20"/>
              </w:rPr>
              <w:tab/>
            </w:r>
            <w:r>
              <w:rPr>
                <w:position w:val="1"/>
                <w:sz w:val="20"/>
              </w:rPr>
              <w:drawing>
                <wp:inline distT="0" distB="0" distL="0" distR="0">
                  <wp:extent cx="297561" cy="431673"/>
                  <wp:effectExtent l="0" t="0" r="0" b="0"/>
                  <wp:docPr id="17" name="image10.png"/>
                  <wp:cNvGraphicFramePr>
                    <a:graphicFrameLocks noChangeAspect="1"/>
                  </wp:cNvGraphicFramePr>
                  <a:graphic>
                    <a:graphicData uri="http://schemas.openxmlformats.org/drawingml/2006/picture">
                      <pic:pic>
                        <pic:nvPicPr>
                          <pic:cNvPr id="18" name="image10.png"/>
                          <pic:cNvPicPr/>
                        </pic:nvPicPr>
                        <pic:blipFill>
                          <a:blip r:embed="rId18" cstate="print"/>
                          <a:stretch>
                            <a:fillRect/>
                          </a:stretch>
                        </pic:blipFill>
                        <pic:spPr>
                          <a:xfrm>
                            <a:off x="0" y="0"/>
                            <a:ext cx="297561" cy="431673"/>
                          </a:xfrm>
                          <a:prstGeom prst="rect">
                            <a:avLst/>
                          </a:prstGeom>
                        </pic:spPr>
                      </pic:pic>
                    </a:graphicData>
                  </a:graphic>
                </wp:inline>
              </w:drawing>
            </w:r>
            <w:r>
              <w:rPr>
                <w:position w:val="1"/>
                <w:sz w:val="20"/>
              </w:rPr>
            </w:r>
          </w:p>
        </w:tc>
      </w:tr>
      <w:tr>
        <w:trPr>
          <w:trHeight w:val="717" w:hRule="atLeast"/>
        </w:trPr>
        <w:tc>
          <w:tcPr>
            <w:tcW w:w="428" w:type="dxa"/>
          </w:tcPr>
          <w:p>
            <w:pPr>
              <w:pStyle w:val="TableParagraph"/>
              <w:spacing w:before="2"/>
              <w:ind w:right="107"/>
              <w:jc w:val="right"/>
              <w:rPr>
                <w:b/>
                <w:sz w:val="24"/>
              </w:rPr>
            </w:pPr>
            <w:r>
              <w:rPr>
                <w:b/>
                <w:sz w:val="24"/>
              </w:rPr>
              <w:t>3</w:t>
            </w:r>
          </w:p>
        </w:tc>
        <w:tc>
          <w:tcPr>
            <w:tcW w:w="2909" w:type="dxa"/>
          </w:tcPr>
          <w:p>
            <w:pPr>
              <w:pStyle w:val="TableParagraph"/>
              <w:spacing w:before="2"/>
              <w:ind w:left="88" w:right="87"/>
              <w:jc w:val="center"/>
              <w:rPr>
                <w:sz w:val="24"/>
              </w:rPr>
            </w:pPr>
            <w:r>
              <w:rPr>
                <w:sz w:val="24"/>
              </w:rPr>
              <w:t>Move Berta para cima</w:t>
            </w:r>
          </w:p>
        </w:tc>
        <w:tc>
          <w:tcPr>
            <w:tcW w:w="1942" w:type="dxa"/>
          </w:tcPr>
          <w:p>
            <w:pPr>
              <w:pStyle w:val="TableParagraph"/>
              <w:spacing w:before="10"/>
              <w:rPr>
                <w:sz w:val="5"/>
              </w:rPr>
            </w:pPr>
          </w:p>
          <w:p>
            <w:pPr>
              <w:pStyle w:val="TableParagraph"/>
              <w:tabs>
                <w:tab w:pos="1065" w:val="left" w:leader="none"/>
              </w:tabs>
              <w:ind w:left="350"/>
              <w:rPr>
                <w:sz w:val="20"/>
              </w:rPr>
            </w:pPr>
            <w:r>
              <w:rPr>
                <w:sz w:val="20"/>
              </w:rPr>
              <w:drawing>
                <wp:inline distT="0" distB="0" distL="0" distR="0">
                  <wp:extent cx="278744" cy="376809"/>
                  <wp:effectExtent l="0" t="0" r="0" b="0"/>
                  <wp:docPr id="19" name="image11.png"/>
                  <wp:cNvGraphicFramePr>
                    <a:graphicFrameLocks noChangeAspect="1"/>
                  </wp:cNvGraphicFramePr>
                  <a:graphic>
                    <a:graphicData uri="http://schemas.openxmlformats.org/drawingml/2006/picture">
                      <pic:pic>
                        <pic:nvPicPr>
                          <pic:cNvPr id="20" name="image11.png"/>
                          <pic:cNvPicPr/>
                        </pic:nvPicPr>
                        <pic:blipFill>
                          <a:blip r:embed="rId19" cstate="print"/>
                          <a:stretch>
                            <a:fillRect/>
                          </a:stretch>
                        </pic:blipFill>
                        <pic:spPr>
                          <a:xfrm>
                            <a:off x="0" y="0"/>
                            <a:ext cx="278744" cy="376809"/>
                          </a:xfrm>
                          <a:prstGeom prst="rect">
                            <a:avLst/>
                          </a:prstGeom>
                        </pic:spPr>
                      </pic:pic>
                    </a:graphicData>
                  </a:graphic>
                </wp:inline>
              </w:drawing>
            </w:r>
            <w:r>
              <w:rPr>
                <w:sz w:val="20"/>
              </w:rPr>
            </w:r>
            <w:r>
              <w:rPr>
                <w:sz w:val="20"/>
              </w:rPr>
              <w:tab/>
            </w:r>
            <w:r>
              <w:rPr>
                <w:position w:val="1"/>
                <w:sz w:val="20"/>
              </w:rPr>
              <w:drawing>
                <wp:inline distT="0" distB="0" distL="0" distR="0">
                  <wp:extent cx="277508" cy="374903"/>
                  <wp:effectExtent l="0" t="0" r="0" b="0"/>
                  <wp:docPr id="21" name="image12.png"/>
                  <wp:cNvGraphicFramePr>
                    <a:graphicFrameLocks noChangeAspect="1"/>
                  </wp:cNvGraphicFramePr>
                  <a:graphic>
                    <a:graphicData uri="http://schemas.openxmlformats.org/drawingml/2006/picture">
                      <pic:pic>
                        <pic:nvPicPr>
                          <pic:cNvPr id="22" name="image12.png"/>
                          <pic:cNvPicPr/>
                        </pic:nvPicPr>
                        <pic:blipFill>
                          <a:blip r:embed="rId20" cstate="print"/>
                          <a:stretch>
                            <a:fillRect/>
                          </a:stretch>
                        </pic:blipFill>
                        <pic:spPr>
                          <a:xfrm>
                            <a:off x="0" y="0"/>
                            <a:ext cx="277508" cy="374903"/>
                          </a:xfrm>
                          <a:prstGeom prst="rect">
                            <a:avLst/>
                          </a:prstGeom>
                        </pic:spPr>
                      </pic:pic>
                    </a:graphicData>
                  </a:graphic>
                </wp:inline>
              </w:drawing>
            </w:r>
            <w:r>
              <w:rPr>
                <w:position w:val="1"/>
                <w:sz w:val="20"/>
              </w:rPr>
            </w:r>
          </w:p>
        </w:tc>
      </w:tr>
      <w:tr>
        <w:trPr>
          <w:trHeight w:val="750" w:hRule="atLeast"/>
        </w:trPr>
        <w:tc>
          <w:tcPr>
            <w:tcW w:w="428" w:type="dxa"/>
          </w:tcPr>
          <w:p>
            <w:pPr>
              <w:pStyle w:val="TableParagraph"/>
              <w:spacing w:before="5"/>
              <w:ind w:right="107"/>
              <w:jc w:val="right"/>
              <w:rPr>
                <w:b/>
                <w:sz w:val="24"/>
              </w:rPr>
            </w:pPr>
            <w:r>
              <w:rPr>
                <w:b/>
                <w:sz w:val="24"/>
              </w:rPr>
              <w:t>4</w:t>
            </w:r>
          </w:p>
        </w:tc>
        <w:tc>
          <w:tcPr>
            <w:tcW w:w="2909" w:type="dxa"/>
          </w:tcPr>
          <w:p>
            <w:pPr>
              <w:pStyle w:val="TableParagraph"/>
              <w:spacing w:before="5"/>
              <w:ind w:left="88" w:right="85"/>
              <w:jc w:val="center"/>
              <w:rPr>
                <w:sz w:val="24"/>
              </w:rPr>
            </w:pPr>
            <w:r>
              <w:rPr>
                <w:sz w:val="24"/>
              </w:rPr>
              <w:t>Move Berta para baixo</w:t>
            </w:r>
          </w:p>
        </w:tc>
        <w:tc>
          <w:tcPr>
            <w:tcW w:w="1942" w:type="dxa"/>
          </w:tcPr>
          <w:p>
            <w:pPr>
              <w:pStyle w:val="TableParagraph"/>
              <w:spacing w:before="10"/>
              <w:rPr>
                <w:sz w:val="5"/>
              </w:rPr>
            </w:pPr>
          </w:p>
          <w:p>
            <w:pPr>
              <w:pStyle w:val="TableParagraph"/>
              <w:tabs>
                <w:tab w:pos="1078" w:val="left" w:leader="none"/>
              </w:tabs>
              <w:ind w:left="341"/>
              <w:rPr>
                <w:sz w:val="20"/>
              </w:rPr>
            </w:pPr>
            <w:r>
              <w:rPr>
                <w:sz w:val="20"/>
              </w:rPr>
              <w:drawing>
                <wp:inline distT="0" distB="0" distL="0" distR="0">
                  <wp:extent cx="291575" cy="397287"/>
                  <wp:effectExtent l="0" t="0" r="0" b="0"/>
                  <wp:docPr id="23" name="image13.png"/>
                  <wp:cNvGraphicFramePr>
                    <a:graphicFrameLocks noChangeAspect="1"/>
                  </wp:cNvGraphicFramePr>
                  <a:graphic>
                    <a:graphicData uri="http://schemas.openxmlformats.org/drawingml/2006/picture">
                      <pic:pic>
                        <pic:nvPicPr>
                          <pic:cNvPr id="24" name="image13.png"/>
                          <pic:cNvPicPr/>
                        </pic:nvPicPr>
                        <pic:blipFill>
                          <a:blip r:embed="rId21" cstate="print"/>
                          <a:stretch>
                            <a:fillRect/>
                          </a:stretch>
                        </pic:blipFill>
                        <pic:spPr>
                          <a:xfrm>
                            <a:off x="0" y="0"/>
                            <a:ext cx="291575" cy="397287"/>
                          </a:xfrm>
                          <a:prstGeom prst="rect">
                            <a:avLst/>
                          </a:prstGeom>
                        </pic:spPr>
                      </pic:pic>
                    </a:graphicData>
                  </a:graphic>
                </wp:inline>
              </w:drawing>
            </w:r>
            <w:r>
              <w:rPr>
                <w:sz w:val="20"/>
              </w:rPr>
            </w:r>
            <w:r>
              <w:rPr>
                <w:sz w:val="20"/>
              </w:rPr>
              <w:tab/>
            </w:r>
            <w:r>
              <w:rPr>
                <w:sz w:val="20"/>
              </w:rPr>
              <w:drawing>
                <wp:inline distT="0" distB="0" distL="0" distR="0">
                  <wp:extent cx="284988" cy="385572"/>
                  <wp:effectExtent l="0" t="0" r="0" b="0"/>
                  <wp:docPr id="25" name="image14.png"/>
                  <wp:cNvGraphicFramePr>
                    <a:graphicFrameLocks noChangeAspect="1"/>
                  </wp:cNvGraphicFramePr>
                  <a:graphic>
                    <a:graphicData uri="http://schemas.openxmlformats.org/drawingml/2006/picture">
                      <pic:pic>
                        <pic:nvPicPr>
                          <pic:cNvPr id="26" name="image14.png"/>
                          <pic:cNvPicPr/>
                        </pic:nvPicPr>
                        <pic:blipFill>
                          <a:blip r:embed="rId22" cstate="print"/>
                          <a:stretch>
                            <a:fillRect/>
                          </a:stretch>
                        </pic:blipFill>
                        <pic:spPr>
                          <a:xfrm>
                            <a:off x="0" y="0"/>
                            <a:ext cx="284988" cy="385572"/>
                          </a:xfrm>
                          <a:prstGeom prst="rect">
                            <a:avLst/>
                          </a:prstGeom>
                        </pic:spPr>
                      </pic:pic>
                    </a:graphicData>
                  </a:graphic>
                </wp:inline>
              </w:drawing>
            </w:r>
            <w:r>
              <w:rPr>
                <w:sz w:val="20"/>
              </w:rPr>
            </w:r>
          </w:p>
        </w:tc>
      </w:tr>
    </w:tbl>
    <w:p>
      <w:pPr>
        <w:spacing w:before="1"/>
        <w:ind w:left="2622" w:right="3084" w:firstLine="0"/>
        <w:jc w:val="center"/>
        <w:rPr>
          <w:sz w:val="22"/>
        </w:rPr>
      </w:pPr>
      <w:r>
        <w:rPr>
          <w:sz w:val="22"/>
        </w:rPr>
        <w:t>Figura 4 – Animações de Berta</w:t>
      </w:r>
    </w:p>
    <w:p>
      <w:pPr>
        <w:spacing w:after="0"/>
        <w:jc w:val="center"/>
        <w:rPr>
          <w:sz w:val="22"/>
        </w:rPr>
        <w:sectPr>
          <w:headerReference w:type="default" r:id="rId11"/>
          <w:footerReference w:type="default" r:id="rId12"/>
          <w:pgSz w:w="11910" w:h="16840"/>
          <w:pgMar w:header="0" w:footer="1235" w:top="1360" w:bottom="1420" w:left="1220" w:right="760"/>
        </w:sectPr>
      </w:pPr>
    </w:p>
    <w:p>
      <w:pPr>
        <w:pStyle w:val="BodyText"/>
        <w:rPr>
          <w:sz w:val="20"/>
        </w:rPr>
      </w:pPr>
    </w:p>
    <w:p>
      <w:pPr>
        <w:pStyle w:val="BodyText"/>
        <w:spacing w:before="3"/>
        <w:rPr>
          <w:sz w:val="20"/>
        </w:rPr>
      </w:pPr>
    </w:p>
    <w:p>
      <w:pPr>
        <w:pStyle w:val="Heading1"/>
        <w:spacing w:before="89"/>
      </w:pPr>
      <w:r>
        <w:rPr/>
        <w:t>GAMEPLAY</w:t>
      </w:r>
    </w:p>
    <w:p>
      <w:pPr>
        <w:spacing w:before="186"/>
        <w:ind w:left="480" w:right="0" w:firstLine="0"/>
        <w:jc w:val="left"/>
        <w:rPr>
          <w:b/>
          <w:sz w:val="28"/>
        </w:rPr>
      </w:pPr>
      <w:r>
        <w:rPr>
          <w:b/>
          <w:sz w:val="28"/>
        </w:rPr>
        <w:t>Gênero do jogo:</w:t>
      </w:r>
    </w:p>
    <w:p>
      <w:pPr>
        <w:pStyle w:val="BodyText"/>
        <w:spacing w:line="259" w:lineRule="auto" w:before="183"/>
        <w:ind w:left="480" w:right="943"/>
        <w:jc w:val="both"/>
      </w:pPr>
      <w:r>
        <w:rPr/>
        <w:t>O jogo Graph Farm/ Berta Delivery é um jogo educacional com gráficos 2D em uma perspectiva </w:t>
      </w:r>
      <w:r>
        <w:rPr>
          <w:i/>
        </w:rPr>
        <w:t>top-down </w:t>
      </w:r>
      <w:r>
        <w:rPr/>
        <w:t>que envolve estilos de ação e estratégia, apresentando características de </w:t>
      </w:r>
      <w:r>
        <w:rPr>
          <w:i/>
        </w:rPr>
        <w:t>puzzle adventure</w:t>
      </w:r>
      <w:r>
        <w:rPr/>
        <w:t>.</w:t>
      </w:r>
    </w:p>
    <w:p>
      <w:pPr>
        <w:pStyle w:val="BodyText"/>
        <w:rPr>
          <w:sz w:val="26"/>
        </w:rPr>
      </w:pPr>
    </w:p>
    <w:p>
      <w:pPr>
        <w:pStyle w:val="BodyText"/>
        <w:rPr>
          <w:sz w:val="28"/>
        </w:rPr>
      </w:pPr>
    </w:p>
    <w:p>
      <w:pPr>
        <w:pStyle w:val="Heading1"/>
      </w:pPr>
      <w:r>
        <w:rPr/>
        <w:t>Como jogar:</w:t>
      </w:r>
    </w:p>
    <w:p>
      <w:pPr>
        <w:pStyle w:val="BodyText"/>
        <w:spacing w:line="259" w:lineRule="auto" w:before="184"/>
        <w:ind w:left="480" w:right="936"/>
        <w:jc w:val="both"/>
      </w:pPr>
      <w:r>
        <w:rPr/>
        <w:t>Afim de completar suas tarefas designadas pelo rei Turing, Berta deve realizar suas missões</w:t>
      </w:r>
      <w:r>
        <w:rPr>
          <w:spacing w:val="-4"/>
        </w:rPr>
        <w:t> </w:t>
      </w:r>
      <w:r>
        <w:rPr/>
        <w:t>de fazer</w:t>
      </w:r>
      <w:r>
        <w:rPr>
          <w:spacing w:val="-5"/>
        </w:rPr>
        <w:t> </w:t>
      </w:r>
      <w:r>
        <w:rPr/>
        <w:t>entregas</w:t>
      </w:r>
      <w:r>
        <w:rPr>
          <w:spacing w:val="-3"/>
        </w:rPr>
        <w:t> </w:t>
      </w:r>
      <w:r>
        <w:rPr/>
        <w:t>por</w:t>
      </w:r>
      <w:r>
        <w:rPr>
          <w:spacing w:val="-1"/>
        </w:rPr>
        <w:t> </w:t>
      </w:r>
      <w:r>
        <w:rPr/>
        <w:t>todo</w:t>
      </w:r>
      <w:r>
        <w:rPr>
          <w:spacing w:val="-6"/>
        </w:rPr>
        <w:t> </w:t>
      </w:r>
      <w:r>
        <w:rPr/>
        <w:t>o</w:t>
      </w:r>
      <w:r>
        <w:rPr>
          <w:spacing w:val="-1"/>
        </w:rPr>
        <w:t> </w:t>
      </w:r>
      <w:r>
        <w:rPr/>
        <w:t>reino,</w:t>
      </w:r>
      <w:r>
        <w:rPr>
          <w:spacing w:val="-1"/>
        </w:rPr>
        <w:t> </w:t>
      </w:r>
      <w:r>
        <w:rPr/>
        <w:t>afim</w:t>
      </w:r>
      <w:r>
        <w:rPr>
          <w:spacing w:val="-4"/>
        </w:rPr>
        <w:t> </w:t>
      </w:r>
      <w:r>
        <w:rPr/>
        <w:t>de</w:t>
      </w:r>
      <w:r>
        <w:rPr>
          <w:spacing w:val="-1"/>
        </w:rPr>
        <w:t> </w:t>
      </w:r>
      <w:r>
        <w:rPr/>
        <w:t>fazer</w:t>
      </w:r>
      <w:r>
        <w:rPr>
          <w:spacing w:val="-5"/>
        </w:rPr>
        <w:t> </w:t>
      </w:r>
      <w:r>
        <w:rPr/>
        <w:t>com</w:t>
      </w:r>
      <w:r>
        <w:rPr>
          <w:spacing w:val="-4"/>
        </w:rPr>
        <w:t> </w:t>
      </w:r>
      <w:r>
        <w:rPr/>
        <w:t>que o</w:t>
      </w:r>
      <w:r>
        <w:rPr>
          <w:spacing w:val="-6"/>
        </w:rPr>
        <w:t> </w:t>
      </w:r>
      <w:r>
        <w:rPr/>
        <w:t>povo</w:t>
      </w:r>
      <w:r>
        <w:rPr>
          <w:spacing w:val="-1"/>
        </w:rPr>
        <w:t> </w:t>
      </w:r>
      <w:r>
        <w:rPr/>
        <w:t>de</w:t>
      </w:r>
      <w:r>
        <w:rPr>
          <w:spacing w:val="-4"/>
        </w:rPr>
        <w:t> </w:t>
      </w:r>
      <w:r>
        <w:rPr/>
        <w:t>Grafolandia não sofram com a crise e passem necessidades. Graph Farm/Berta Delivery compõe 4 fases, com uma delas sendo um pequeno tutorial ao jogador. No início de cada fase, o jogador receberá uma tarefa do rei Turing para que ela realize em troca </w:t>
      </w:r>
      <w:r>
        <w:rPr>
          <w:spacing w:val="-3"/>
        </w:rPr>
        <w:t>de </w:t>
      </w:r>
      <w:r>
        <w:rPr/>
        <w:t>moedas pelo seu trabalho. O objetivo do jogador é completar a missão dada pelo rei de forma mis rápida e eficaz para que assim seja recompensada ao fim de cada fase, a quantidade </w:t>
      </w:r>
      <w:r>
        <w:rPr>
          <w:spacing w:val="-3"/>
        </w:rPr>
        <w:t>de </w:t>
      </w:r>
      <w:r>
        <w:rPr/>
        <w:t>estrelas irá designar o total </w:t>
      </w:r>
      <w:r>
        <w:rPr>
          <w:spacing w:val="-3"/>
        </w:rPr>
        <w:t>de </w:t>
      </w:r>
      <w:r>
        <w:rPr/>
        <w:t>moedas recebido. O feedback ao jogador será medido de acordo com a eficácia </w:t>
      </w:r>
      <w:r>
        <w:rPr>
          <w:spacing w:val="-3"/>
        </w:rPr>
        <w:t>da </w:t>
      </w:r>
      <w:r>
        <w:rPr/>
        <w:t>resolução de cada</w:t>
      </w:r>
      <w:r>
        <w:rPr>
          <w:spacing w:val="-1"/>
        </w:rPr>
        <w:t> </w:t>
      </w:r>
      <w:r>
        <w:rPr/>
        <w:t>fase.</w:t>
      </w:r>
    </w:p>
    <w:p>
      <w:pPr>
        <w:pStyle w:val="BodyText"/>
        <w:spacing w:before="10"/>
        <w:rPr>
          <w:sz w:val="13"/>
        </w:rPr>
      </w:pPr>
    </w:p>
    <w:tbl>
      <w:tblPr>
        <w:tblW w:w="0" w:type="auto"/>
        <w:jc w:val="left"/>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49"/>
        <w:gridCol w:w="4249"/>
      </w:tblGrid>
      <w:tr>
        <w:trPr>
          <w:trHeight w:val="320" w:hRule="atLeast"/>
        </w:trPr>
        <w:tc>
          <w:tcPr>
            <w:tcW w:w="4249" w:type="dxa"/>
            <w:shd w:val="clear" w:color="auto" w:fill="E1EED9"/>
          </w:tcPr>
          <w:p>
            <w:pPr>
              <w:pStyle w:val="TableParagraph"/>
              <w:spacing w:line="300" w:lineRule="exact"/>
              <w:ind w:left="106"/>
              <w:rPr>
                <w:sz w:val="28"/>
              </w:rPr>
            </w:pPr>
            <w:r>
              <w:rPr>
                <w:sz w:val="28"/>
              </w:rPr>
              <w:t>Condição de vitória</w:t>
            </w:r>
          </w:p>
        </w:tc>
        <w:tc>
          <w:tcPr>
            <w:tcW w:w="4249" w:type="dxa"/>
            <w:shd w:val="clear" w:color="auto" w:fill="FAE3D4"/>
          </w:tcPr>
          <w:p>
            <w:pPr>
              <w:pStyle w:val="TableParagraph"/>
              <w:spacing w:line="300" w:lineRule="exact"/>
              <w:ind w:left="107"/>
              <w:rPr>
                <w:sz w:val="28"/>
              </w:rPr>
            </w:pPr>
            <w:r>
              <w:rPr>
                <w:sz w:val="28"/>
              </w:rPr>
              <w:t>Condição de Derrota</w:t>
            </w:r>
          </w:p>
        </w:tc>
      </w:tr>
      <w:tr>
        <w:trPr>
          <w:trHeight w:val="641" w:hRule="atLeast"/>
        </w:trPr>
        <w:tc>
          <w:tcPr>
            <w:tcW w:w="4249" w:type="dxa"/>
          </w:tcPr>
          <w:p>
            <w:pPr>
              <w:pStyle w:val="TableParagraph"/>
              <w:tabs>
                <w:tab w:pos="1423" w:val="left" w:leader="none"/>
                <w:tab w:pos="2415" w:val="left" w:leader="none"/>
                <w:tab w:pos="3050" w:val="left" w:leader="none"/>
              </w:tabs>
              <w:spacing w:line="320" w:lineRule="exact"/>
              <w:ind w:left="106"/>
              <w:rPr>
                <w:sz w:val="28"/>
              </w:rPr>
            </w:pPr>
            <w:r>
              <w:rPr>
                <w:sz w:val="28"/>
              </w:rPr>
              <w:t>Realizar</w:t>
              <w:tab/>
              <w:t>todos</w:t>
              <w:tab/>
              <w:t>os</w:t>
              <w:tab/>
              <w:t>requisitos</w:t>
            </w:r>
          </w:p>
          <w:p>
            <w:pPr>
              <w:pStyle w:val="TableParagraph"/>
              <w:spacing w:line="300" w:lineRule="exact" w:before="2"/>
              <w:ind w:left="106"/>
              <w:rPr>
                <w:sz w:val="28"/>
              </w:rPr>
            </w:pPr>
            <w:r>
              <w:rPr>
                <w:sz w:val="28"/>
              </w:rPr>
              <w:t>necessários para a fase</w:t>
            </w:r>
          </w:p>
        </w:tc>
        <w:tc>
          <w:tcPr>
            <w:tcW w:w="4249" w:type="dxa"/>
          </w:tcPr>
          <w:p>
            <w:pPr>
              <w:pStyle w:val="TableParagraph"/>
              <w:spacing w:line="320" w:lineRule="exact"/>
              <w:ind w:left="107"/>
              <w:rPr>
                <w:sz w:val="28"/>
              </w:rPr>
            </w:pPr>
            <w:r>
              <w:rPr>
                <w:sz w:val="28"/>
              </w:rPr>
              <w:t>Não finalizar a missão no tempo</w:t>
            </w:r>
          </w:p>
          <w:p>
            <w:pPr>
              <w:pStyle w:val="TableParagraph"/>
              <w:spacing w:line="300" w:lineRule="exact" w:before="2"/>
              <w:ind w:left="107"/>
              <w:rPr>
                <w:sz w:val="28"/>
              </w:rPr>
            </w:pPr>
            <w:r>
              <w:rPr>
                <w:sz w:val="28"/>
              </w:rPr>
              <w:t>estiado</w:t>
            </w:r>
          </w:p>
        </w:tc>
      </w:tr>
      <w:tr>
        <w:trPr>
          <w:trHeight w:val="641" w:hRule="atLeast"/>
        </w:trPr>
        <w:tc>
          <w:tcPr>
            <w:tcW w:w="4249" w:type="dxa"/>
          </w:tcPr>
          <w:p>
            <w:pPr>
              <w:pStyle w:val="TableParagraph"/>
              <w:rPr>
                <w:sz w:val="24"/>
              </w:rPr>
            </w:pPr>
          </w:p>
        </w:tc>
        <w:tc>
          <w:tcPr>
            <w:tcW w:w="4249" w:type="dxa"/>
          </w:tcPr>
          <w:p>
            <w:pPr>
              <w:pStyle w:val="TableParagraph"/>
              <w:spacing w:line="320" w:lineRule="exact" w:before="7"/>
              <w:ind w:left="107"/>
              <w:rPr>
                <w:sz w:val="28"/>
              </w:rPr>
            </w:pPr>
            <w:r>
              <w:rPr>
                <w:sz w:val="28"/>
              </w:rPr>
              <w:t>Não realizar todos os requisitos das missão na fase</w:t>
            </w:r>
          </w:p>
        </w:tc>
      </w:tr>
    </w:tbl>
    <w:p>
      <w:pPr>
        <w:spacing w:before="2"/>
        <w:ind w:left="2622" w:right="3079" w:firstLine="0"/>
        <w:jc w:val="center"/>
        <w:rPr>
          <w:sz w:val="22"/>
        </w:rPr>
      </w:pPr>
      <w:r>
        <w:rPr>
          <w:sz w:val="22"/>
        </w:rPr>
        <w:t>Tabela 1 – Condições do jogo</w:t>
      </w:r>
    </w:p>
    <w:p>
      <w:pPr>
        <w:pStyle w:val="BodyText"/>
      </w:pPr>
    </w:p>
    <w:p>
      <w:pPr>
        <w:pStyle w:val="BodyText"/>
      </w:pPr>
    </w:p>
    <w:p>
      <w:pPr>
        <w:pStyle w:val="Heading1"/>
        <w:spacing w:before="140"/>
      </w:pPr>
      <w:r>
        <w:rPr/>
        <w:t>Jogos similares:</w:t>
      </w:r>
    </w:p>
    <w:p>
      <w:pPr>
        <w:pStyle w:val="Heading2"/>
        <w:spacing w:before="186"/>
      </w:pPr>
      <w:r>
        <w:rPr/>
        <w:t>Train Taxi</w:t>
      </w:r>
    </w:p>
    <w:p>
      <w:pPr>
        <w:pStyle w:val="BodyText"/>
        <w:spacing w:line="259" w:lineRule="auto" w:before="183"/>
        <w:ind w:left="480" w:right="935"/>
        <w:jc w:val="both"/>
      </w:pPr>
      <w:r>
        <w:rPr>
          <w:i/>
        </w:rPr>
        <w:t>Train taxi </w:t>
      </w:r>
      <w:r>
        <w:rPr/>
        <w:t>é um divertido jogo </w:t>
      </w:r>
      <w:r>
        <w:rPr>
          <w:i/>
        </w:rPr>
        <w:t>top down </w:t>
      </w:r>
      <w:r>
        <w:rPr/>
        <w:t>de puzzles, que tem como objetivo percorrer o circuito e pegar todos os passageiros ao </w:t>
      </w:r>
      <w:r>
        <w:rPr>
          <w:spacing w:val="-3"/>
        </w:rPr>
        <w:t>se </w:t>
      </w:r>
      <w:r>
        <w:rPr/>
        <w:t>controlar </w:t>
      </w:r>
      <w:r>
        <w:rPr>
          <w:spacing w:val="-3"/>
        </w:rPr>
        <w:t>um </w:t>
      </w:r>
      <w:r>
        <w:rPr/>
        <w:t>trem, tendo cuidados para não colidir com os vagões. A dificuldade do jogo consiste em aumentar a complexidade dos trilhos do trem, fazendo com que seja mais fácil a escolha de caminhos propícios a colisões. Este jogo teve como inspiração uma das mecânicas principais do jogo Graph Farm/Berta</w:t>
      </w:r>
      <w:r>
        <w:rPr>
          <w:spacing w:val="-2"/>
        </w:rPr>
        <w:t> </w:t>
      </w:r>
      <w:r>
        <w:rPr/>
        <w:t>Delivery,</w:t>
      </w:r>
      <w:r>
        <w:rPr>
          <w:spacing w:val="-7"/>
        </w:rPr>
        <w:t> </w:t>
      </w:r>
      <w:r>
        <w:rPr/>
        <w:t>onde</w:t>
      </w:r>
      <w:r>
        <w:rPr>
          <w:spacing w:val="-1"/>
        </w:rPr>
        <w:t> </w:t>
      </w:r>
      <w:r>
        <w:rPr/>
        <w:t>o</w:t>
      </w:r>
      <w:r>
        <w:rPr>
          <w:spacing w:val="-7"/>
        </w:rPr>
        <w:t> </w:t>
      </w:r>
      <w:r>
        <w:rPr/>
        <w:t>jogador</w:t>
      </w:r>
      <w:r>
        <w:rPr>
          <w:spacing w:val="-2"/>
        </w:rPr>
        <w:t> </w:t>
      </w:r>
      <w:r>
        <w:rPr/>
        <w:t>deve</w:t>
      </w:r>
      <w:r>
        <w:rPr>
          <w:spacing w:val="-5"/>
        </w:rPr>
        <w:t> </w:t>
      </w:r>
      <w:r>
        <w:rPr/>
        <w:t>percorrer</w:t>
      </w:r>
      <w:r>
        <w:rPr>
          <w:spacing w:val="-2"/>
        </w:rPr>
        <w:t> </w:t>
      </w:r>
      <w:r>
        <w:rPr/>
        <w:t>as</w:t>
      </w:r>
      <w:r>
        <w:rPr>
          <w:spacing w:val="-8"/>
        </w:rPr>
        <w:t> </w:t>
      </w:r>
      <w:r>
        <w:rPr/>
        <w:t>trilhas</w:t>
      </w:r>
      <w:r>
        <w:rPr>
          <w:spacing w:val="-4"/>
        </w:rPr>
        <w:t> </w:t>
      </w:r>
      <w:r>
        <w:rPr/>
        <w:t>e</w:t>
      </w:r>
      <w:r>
        <w:rPr>
          <w:spacing w:val="-5"/>
        </w:rPr>
        <w:t> </w:t>
      </w:r>
      <w:r>
        <w:rPr/>
        <w:t>caminhos</w:t>
      </w:r>
      <w:r>
        <w:rPr>
          <w:spacing w:val="-4"/>
        </w:rPr>
        <w:t> </w:t>
      </w:r>
      <w:r>
        <w:rPr/>
        <w:t>que</w:t>
      </w:r>
      <w:r>
        <w:rPr>
          <w:spacing w:val="-5"/>
        </w:rPr>
        <w:t> </w:t>
      </w:r>
      <w:r>
        <w:rPr/>
        <w:t>interligam os vilarejos e vilas realizando</w:t>
      </w:r>
      <w:r>
        <w:rPr>
          <w:spacing w:val="-11"/>
        </w:rPr>
        <w:t> </w:t>
      </w:r>
      <w:r>
        <w:rPr/>
        <w:t>entregas.</w:t>
      </w:r>
    </w:p>
    <w:p>
      <w:pPr>
        <w:spacing w:after="0" w:line="259" w:lineRule="auto"/>
        <w:jc w:val="both"/>
        <w:sectPr>
          <w:pgSz w:w="11910" w:h="16840"/>
          <w:pgMar w:header="0" w:footer="1235" w:top="1360" w:bottom="1420" w:left="1220" w:right="760"/>
        </w:sectPr>
      </w:pPr>
    </w:p>
    <w:p>
      <w:pPr>
        <w:pStyle w:val="BodyText"/>
        <w:spacing w:before="8"/>
        <w:rPr>
          <w:sz w:val="7"/>
        </w:rPr>
      </w:pPr>
    </w:p>
    <w:tbl>
      <w:tblPr>
        <w:tblW w:w="0" w:type="auto"/>
        <w:jc w:val="left"/>
        <w:tblInd w:w="3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707"/>
        <w:gridCol w:w="4489"/>
      </w:tblGrid>
      <w:tr>
        <w:trPr>
          <w:trHeight w:val="2494" w:hRule="atLeast"/>
        </w:trPr>
        <w:tc>
          <w:tcPr>
            <w:tcW w:w="4707" w:type="dxa"/>
          </w:tcPr>
          <w:p>
            <w:pPr>
              <w:pStyle w:val="TableParagraph"/>
              <w:ind w:left="200"/>
              <w:rPr>
                <w:sz w:val="20"/>
              </w:rPr>
            </w:pPr>
            <w:r>
              <w:rPr>
                <w:sz w:val="20"/>
              </w:rPr>
              <w:drawing>
                <wp:inline distT="0" distB="0" distL="0" distR="0">
                  <wp:extent cx="2802903" cy="1572863"/>
                  <wp:effectExtent l="0" t="0" r="0" b="0"/>
                  <wp:docPr id="27" name="image15.jpeg"/>
                  <wp:cNvGraphicFramePr>
                    <a:graphicFrameLocks noChangeAspect="1"/>
                  </wp:cNvGraphicFramePr>
                  <a:graphic>
                    <a:graphicData uri="http://schemas.openxmlformats.org/drawingml/2006/picture">
                      <pic:pic>
                        <pic:nvPicPr>
                          <pic:cNvPr id="28" name="image15.jpeg"/>
                          <pic:cNvPicPr/>
                        </pic:nvPicPr>
                        <pic:blipFill>
                          <a:blip r:embed="rId23" cstate="print"/>
                          <a:stretch>
                            <a:fillRect/>
                          </a:stretch>
                        </pic:blipFill>
                        <pic:spPr>
                          <a:xfrm>
                            <a:off x="0" y="0"/>
                            <a:ext cx="2802903" cy="1572863"/>
                          </a:xfrm>
                          <a:prstGeom prst="rect">
                            <a:avLst/>
                          </a:prstGeom>
                        </pic:spPr>
                      </pic:pic>
                    </a:graphicData>
                  </a:graphic>
                </wp:inline>
              </w:drawing>
            </w:r>
            <w:r>
              <w:rPr>
                <w:sz w:val="20"/>
              </w:rPr>
            </w:r>
          </w:p>
        </w:tc>
        <w:tc>
          <w:tcPr>
            <w:tcW w:w="4489" w:type="dxa"/>
          </w:tcPr>
          <w:p>
            <w:pPr>
              <w:pStyle w:val="TableParagraph"/>
              <w:ind w:left="73"/>
              <w:rPr>
                <w:sz w:val="20"/>
              </w:rPr>
            </w:pPr>
            <w:r>
              <w:rPr>
                <w:sz w:val="20"/>
              </w:rPr>
              <w:drawing>
                <wp:inline distT="0" distB="0" distL="0" distR="0">
                  <wp:extent cx="2672194" cy="1581911"/>
                  <wp:effectExtent l="0" t="0" r="0" b="0"/>
                  <wp:docPr id="29" name="image16.jpeg"/>
                  <wp:cNvGraphicFramePr>
                    <a:graphicFrameLocks noChangeAspect="1"/>
                  </wp:cNvGraphicFramePr>
                  <a:graphic>
                    <a:graphicData uri="http://schemas.openxmlformats.org/drawingml/2006/picture">
                      <pic:pic>
                        <pic:nvPicPr>
                          <pic:cNvPr id="30" name="image16.jpeg"/>
                          <pic:cNvPicPr/>
                        </pic:nvPicPr>
                        <pic:blipFill>
                          <a:blip r:embed="rId24" cstate="print"/>
                          <a:stretch>
                            <a:fillRect/>
                          </a:stretch>
                        </pic:blipFill>
                        <pic:spPr>
                          <a:xfrm>
                            <a:off x="0" y="0"/>
                            <a:ext cx="2672194" cy="1581911"/>
                          </a:xfrm>
                          <a:prstGeom prst="rect">
                            <a:avLst/>
                          </a:prstGeom>
                        </pic:spPr>
                      </pic:pic>
                    </a:graphicData>
                  </a:graphic>
                </wp:inline>
              </w:drawing>
            </w:r>
            <w:r>
              <w:rPr>
                <w:sz w:val="20"/>
              </w:rPr>
            </w:r>
          </w:p>
        </w:tc>
      </w:tr>
    </w:tbl>
    <w:p>
      <w:pPr>
        <w:pStyle w:val="BodyText"/>
        <w:spacing w:before="9"/>
        <w:rPr>
          <w:sz w:val="7"/>
        </w:rPr>
      </w:pPr>
    </w:p>
    <w:p>
      <w:pPr>
        <w:spacing w:before="91"/>
        <w:ind w:left="2622" w:right="3080" w:firstLine="0"/>
        <w:jc w:val="center"/>
        <w:rPr>
          <w:sz w:val="22"/>
        </w:rPr>
      </w:pPr>
      <w:r>
        <w:rPr>
          <w:sz w:val="22"/>
        </w:rPr>
        <w:t>Figura 5 – Train Taxi</w:t>
      </w:r>
    </w:p>
    <w:p>
      <w:pPr>
        <w:pStyle w:val="BodyText"/>
      </w:pPr>
    </w:p>
    <w:p>
      <w:pPr>
        <w:pStyle w:val="BodyText"/>
        <w:spacing w:before="10"/>
        <w:rPr>
          <w:sz w:val="29"/>
        </w:rPr>
      </w:pPr>
    </w:p>
    <w:p>
      <w:pPr>
        <w:pStyle w:val="Heading2"/>
      </w:pPr>
      <w:r>
        <w:rPr/>
        <w:t>The Legend of Zelda</w:t>
      </w:r>
    </w:p>
    <w:p>
      <w:pPr>
        <w:pStyle w:val="BodyText"/>
        <w:spacing w:line="259" w:lineRule="auto" w:before="184"/>
        <w:ind w:left="480" w:right="938"/>
        <w:jc w:val="both"/>
      </w:pPr>
      <w:r>
        <w:rPr>
          <w:i/>
        </w:rPr>
        <w:t>The</w:t>
      </w:r>
      <w:r>
        <w:rPr>
          <w:i/>
          <w:spacing w:val="-9"/>
        </w:rPr>
        <w:t> </w:t>
      </w:r>
      <w:r>
        <w:rPr>
          <w:i/>
        </w:rPr>
        <w:t>Legend</w:t>
      </w:r>
      <w:r>
        <w:rPr>
          <w:i/>
          <w:spacing w:val="-9"/>
        </w:rPr>
        <w:t> </w:t>
      </w:r>
      <w:r>
        <w:rPr>
          <w:i/>
        </w:rPr>
        <w:t>of</w:t>
      </w:r>
      <w:r>
        <w:rPr>
          <w:i/>
          <w:spacing w:val="-8"/>
        </w:rPr>
        <w:t> </w:t>
      </w:r>
      <w:r>
        <w:rPr>
          <w:i/>
        </w:rPr>
        <w:t>Zelda</w:t>
      </w:r>
      <w:r>
        <w:rPr>
          <w:i/>
          <w:spacing w:val="-7"/>
        </w:rPr>
        <w:t> </w:t>
      </w:r>
      <w:r>
        <w:rPr/>
        <w:t>é</w:t>
      </w:r>
      <w:r>
        <w:rPr>
          <w:spacing w:val="-9"/>
        </w:rPr>
        <w:t> </w:t>
      </w:r>
      <w:r>
        <w:rPr/>
        <w:t>uma</w:t>
      </w:r>
      <w:r>
        <w:rPr>
          <w:spacing w:val="-8"/>
        </w:rPr>
        <w:t> </w:t>
      </w:r>
      <w:r>
        <w:rPr/>
        <w:t>franquia</w:t>
      </w:r>
      <w:r>
        <w:rPr>
          <w:spacing w:val="-8"/>
        </w:rPr>
        <w:t> </w:t>
      </w:r>
      <w:r>
        <w:rPr/>
        <w:t>de</w:t>
      </w:r>
      <w:r>
        <w:rPr>
          <w:spacing w:val="-8"/>
        </w:rPr>
        <w:t> </w:t>
      </w:r>
      <w:r>
        <w:rPr/>
        <w:t>videogame</w:t>
      </w:r>
      <w:r>
        <w:rPr>
          <w:spacing w:val="-9"/>
        </w:rPr>
        <w:t> </w:t>
      </w:r>
      <w:r>
        <w:rPr/>
        <w:t>de</w:t>
      </w:r>
      <w:r>
        <w:rPr>
          <w:spacing w:val="-8"/>
        </w:rPr>
        <w:t> </w:t>
      </w:r>
      <w:r>
        <w:rPr/>
        <w:t>ação</w:t>
      </w:r>
      <w:r>
        <w:rPr>
          <w:spacing w:val="-9"/>
        </w:rPr>
        <w:t> </w:t>
      </w:r>
      <w:r>
        <w:rPr/>
        <w:t>e</w:t>
      </w:r>
      <w:r>
        <w:rPr>
          <w:spacing w:val="-8"/>
        </w:rPr>
        <w:t> </w:t>
      </w:r>
      <w:r>
        <w:rPr/>
        <w:t>aventura</w:t>
      </w:r>
      <w:r>
        <w:rPr>
          <w:spacing w:val="-8"/>
        </w:rPr>
        <w:t> </w:t>
      </w:r>
      <w:r>
        <w:rPr/>
        <w:t>com</w:t>
      </w:r>
      <w:r>
        <w:rPr>
          <w:spacing w:val="-9"/>
        </w:rPr>
        <w:t> </w:t>
      </w:r>
      <w:r>
        <w:rPr/>
        <w:t>a</w:t>
      </w:r>
      <w:r>
        <w:rPr>
          <w:spacing w:val="-8"/>
        </w:rPr>
        <w:t> </w:t>
      </w:r>
      <w:r>
        <w:rPr/>
        <w:t>jogabilidade envolvendo</w:t>
      </w:r>
      <w:r>
        <w:rPr>
          <w:spacing w:val="-6"/>
        </w:rPr>
        <w:t> </w:t>
      </w:r>
      <w:r>
        <w:rPr/>
        <w:t>ação</w:t>
      </w:r>
      <w:r>
        <w:rPr>
          <w:spacing w:val="-6"/>
        </w:rPr>
        <w:t> </w:t>
      </w:r>
      <w:r>
        <w:rPr/>
        <w:t>e</w:t>
      </w:r>
      <w:r>
        <w:rPr>
          <w:spacing w:val="-3"/>
        </w:rPr>
        <w:t> </w:t>
      </w:r>
      <w:r>
        <w:rPr/>
        <w:t>aventura com</w:t>
      </w:r>
      <w:r>
        <w:rPr>
          <w:spacing w:val="-5"/>
        </w:rPr>
        <w:t> </w:t>
      </w:r>
      <w:r>
        <w:rPr/>
        <w:t>elementos</w:t>
      </w:r>
      <w:r>
        <w:rPr>
          <w:spacing w:val="-6"/>
        </w:rPr>
        <w:t> </w:t>
      </w:r>
      <w:r>
        <w:rPr/>
        <w:t>de</w:t>
      </w:r>
      <w:r>
        <w:rPr>
          <w:spacing w:val="-1"/>
        </w:rPr>
        <w:t> </w:t>
      </w:r>
      <w:r>
        <w:rPr/>
        <w:t>RPG. </w:t>
      </w:r>
      <w:r>
        <w:rPr>
          <w:i/>
        </w:rPr>
        <w:t>The</w:t>
      </w:r>
      <w:r>
        <w:rPr>
          <w:i/>
          <w:spacing w:val="-4"/>
        </w:rPr>
        <w:t> </w:t>
      </w:r>
      <w:r>
        <w:rPr>
          <w:i/>
        </w:rPr>
        <w:t>Legend</w:t>
      </w:r>
      <w:r>
        <w:rPr>
          <w:i/>
          <w:spacing w:val="-6"/>
        </w:rPr>
        <w:t> </w:t>
      </w:r>
      <w:r>
        <w:rPr>
          <w:i/>
        </w:rPr>
        <w:t>of</w:t>
      </w:r>
      <w:r>
        <w:rPr>
          <w:i/>
          <w:spacing w:val="-4"/>
        </w:rPr>
        <w:t> </w:t>
      </w:r>
      <w:r>
        <w:rPr>
          <w:i/>
        </w:rPr>
        <w:t>Zelda</w:t>
      </w:r>
      <w:r>
        <w:rPr>
          <w:i/>
          <w:spacing w:val="-2"/>
        </w:rPr>
        <w:t> </w:t>
      </w:r>
      <w:r>
        <w:rPr/>
        <w:t>apresenta</w:t>
      </w:r>
      <w:r>
        <w:rPr>
          <w:spacing w:val="-3"/>
        </w:rPr>
        <w:t> </w:t>
      </w:r>
      <w:r>
        <w:rPr/>
        <w:t>uma mistura </w:t>
      </w:r>
      <w:r>
        <w:rPr>
          <w:spacing w:val="-3"/>
        </w:rPr>
        <w:t>de </w:t>
      </w:r>
      <w:r>
        <w:rPr/>
        <w:t>quebra-cabeças ação e aventura pelo reino de Hyrule em busca </w:t>
      </w:r>
      <w:r>
        <w:rPr>
          <w:spacing w:val="-3"/>
        </w:rPr>
        <w:t>de </w:t>
      </w:r>
      <w:r>
        <w:rPr/>
        <w:t>salvar a princesa Zelda do antagonista Ganon, o senhor da guerra maligna que virou demônio e é o principal vilão do game. Os cenários de Graph Farm/Berta Delivery foram inspirados nos arredores do reino de Hyrule, voltado para um tema medieval e histórico baseado na Eutopa Ocidental chamada</w:t>
      </w:r>
      <w:r>
        <w:rPr>
          <w:spacing w:val="1"/>
        </w:rPr>
        <w:t> </w:t>
      </w:r>
      <w:r>
        <w:rPr/>
        <w:t>Grafolandia.</w:t>
      </w:r>
    </w:p>
    <w:p>
      <w:pPr>
        <w:pStyle w:val="BodyText"/>
        <w:spacing w:before="8"/>
        <w:rPr>
          <w:sz w:val="17"/>
        </w:rPr>
      </w:pPr>
    </w:p>
    <w:tbl>
      <w:tblPr>
        <w:tblW w:w="0" w:type="auto"/>
        <w:jc w:val="left"/>
        <w:tblInd w:w="3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38"/>
        <w:gridCol w:w="5226"/>
      </w:tblGrid>
      <w:tr>
        <w:trPr>
          <w:trHeight w:val="3507" w:hRule="atLeast"/>
        </w:trPr>
        <w:tc>
          <w:tcPr>
            <w:tcW w:w="2738" w:type="dxa"/>
          </w:tcPr>
          <w:p>
            <w:pPr>
              <w:pStyle w:val="TableParagraph"/>
              <w:ind w:left="200"/>
              <w:rPr>
                <w:sz w:val="20"/>
              </w:rPr>
            </w:pPr>
            <w:r>
              <w:rPr>
                <w:sz w:val="20"/>
              </w:rPr>
              <w:drawing>
                <wp:inline distT="0" distB="0" distL="0" distR="0">
                  <wp:extent cx="1463874" cy="2194560"/>
                  <wp:effectExtent l="0" t="0" r="0" b="0"/>
                  <wp:docPr id="31" name="image17.jpeg"/>
                  <wp:cNvGraphicFramePr>
                    <a:graphicFrameLocks noChangeAspect="1"/>
                  </wp:cNvGraphicFramePr>
                  <a:graphic>
                    <a:graphicData uri="http://schemas.openxmlformats.org/drawingml/2006/picture">
                      <pic:pic>
                        <pic:nvPicPr>
                          <pic:cNvPr id="32" name="image17.jpeg"/>
                          <pic:cNvPicPr/>
                        </pic:nvPicPr>
                        <pic:blipFill>
                          <a:blip r:embed="rId25" cstate="print"/>
                          <a:stretch>
                            <a:fillRect/>
                          </a:stretch>
                        </pic:blipFill>
                        <pic:spPr>
                          <a:xfrm>
                            <a:off x="0" y="0"/>
                            <a:ext cx="1463874" cy="2194560"/>
                          </a:xfrm>
                          <a:prstGeom prst="rect">
                            <a:avLst/>
                          </a:prstGeom>
                        </pic:spPr>
                      </pic:pic>
                    </a:graphicData>
                  </a:graphic>
                </wp:inline>
              </w:drawing>
            </w:r>
            <w:r>
              <w:rPr>
                <w:sz w:val="20"/>
              </w:rPr>
            </w:r>
          </w:p>
        </w:tc>
        <w:tc>
          <w:tcPr>
            <w:tcW w:w="5226" w:type="dxa"/>
          </w:tcPr>
          <w:p>
            <w:pPr>
              <w:pStyle w:val="TableParagraph"/>
              <w:ind w:left="198"/>
              <w:rPr>
                <w:sz w:val="20"/>
              </w:rPr>
            </w:pPr>
            <w:r>
              <w:rPr>
                <w:sz w:val="20"/>
              </w:rPr>
              <w:drawing>
                <wp:inline distT="0" distB="0" distL="0" distR="0">
                  <wp:extent cx="3094310" cy="1740693"/>
                  <wp:effectExtent l="0" t="0" r="0" b="0"/>
                  <wp:docPr id="33" name="image18.jpeg"/>
                  <wp:cNvGraphicFramePr>
                    <a:graphicFrameLocks noChangeAspect="1"/>
                  </wp:cNvGraphicFramePr>
                  <a:graphic>
                    <a:graphicData uri="http://schemas.openxmlformats.org/drawingml/2006/picture">
                      <pic:pic>
                        <pic:nvPicPr>
                          <pic:cNvPr id="34" name="image18.jpeg"/>
                          <pic:cNvPicPr/>
                        </pic:nvPicPr>
                        <pic:blipFill>
                          <a:blip r:embed="rId26" cstate="print"/>
                          <a:stretch>
                            <a:fillRect/>
                          </a:stretch>
                        </pic:blipFill>
                        <pic:spPr>
                          <a:xfrm>
                            <a:off x="0" y="0"/>
                            <a:ext cx="3094310" cy="1740693"/>
                          </a:xfrm>
                          <a:prstGeom prst="rect">
                            <a:avLst/>
                          </a:prstGeom>
                        </pic:spPr>
                      </pic:pic>
                    </a:graphicData>
                  </a:graphic>
                </wp:inline>
              </w:drawing>
            </w:r>
            <w:r>
              <w:rPr>
                <w:sz w:val="20"/>
              </w:rPr>
            </w:r>
          </w:p>
        </w:tc>
      </w:tr>
    </w:tbl>
    <w:p>
      <w:pPr>
        <w:pStyle w:val="BodyText"/>
        <w:spacing w:before="10"/>
        <w:rPr>
          <w:sz w:val="26"/>
        </w:rPr>
      </w:pPr>
    </w:p>
    <w:p>
      <w:pPr>
        <w:spacing w:before="0"/>
        <w:ind w:left="2622" w:right="3079" w:firstLine="0"/>
        <w:jc w:val="center"/>
        <w:rPr>
          <w:sz w:val="22"/>
        </w:rPr>
      </w:pPr>
      <w:r>
        <w:rPr>
          <w:sz w:val="22"/>
        </w:rPr>
        <w:t>Figura 6 – The Legendo of Zelda</w:t>
      </w:r>
    </w:p>
    <w:p>
      <w:pPr>
        <w:pStyle w:val="BodyText"/>
      </w:pPr>
    </w:p>
    <w:p>
      <w:pPr>
        <w:pStyle w:val="BodyText"/>
      </w:pPr>
    </w:p>
    <w:p>
      <w:pPr>
        <w:pStyle w:val="Heading2"/>
        <w:spacing w:before="143"/>
      </w:pPr>
      <w:r>
        <w:rPr/>
        <w:t>Moonlighter</w:t>
      </w:r>
    </w:p>
    <w:p>
      <w:pPr>
        <w:pStyle w:val="BodyText"/>
        <w:spacing w:line="259" w:lineRule="auto" w:before="180"/>
        <w:ind w:left="480" w:right="942"/>
        <w:jc w:val="both"/>
      </w:pPr>
      <w:r>
        <w:rPr/>
        <w:t>Moonlighter é um empolgante RPG de Ação com elementos de construção, magias e batalhas! No jogo, você estará no papel </w:t>
      </w:r>
      <w:r>
        <w:rPr>
          <w:spacing w:val="-3"/>
        </w:rPr>
        <w:t>de </w:t>
      </w:r>
      <w:r>
        <w:rPr/>
        <w:t>Will, um lojista que adora aventuras e sonha em se tornar um herói. Durante uma escavação arqueológica, são descobertas uma série de portais para outros mundos e dimensões. Através desses portais, Will irá fazer explorações e descobrir tesouros inimagináveis, além de enfrentar os perigos dos novos mundos</w:t>
      </w:r>
      <w:r>
        <w:rPr>
          <w:spacing w:val="-8"/>
        </w:rPr>
        <w:t> </w:t>
      </w:r>
      <w:r>
        <w:rPr/>
        <w:t>até</w:t>
      </w:r>
      <w:r>
        <w:rPr>
          <w:spacing w:val="-4"/>
        </w:rPr>
        <w:t> </w:t>
      </w:r>
      <w:r>
        <w:rPr/>
        <w:t>então</w:t>
      </w:r>
      <w:r>
        <w:rPr>
          <w:spacing w:val="-6"/>
        </w:rPr>
        <w:t> </w:t>
      </w:r>
      <w:r>
        <w:rPr/>
        <w:t>desconhecidos.</w:t>
      </w:r>
      <w:r>
        <w:rPr>
          <w:spacing w:val="-1"/>
        </w:rPr>
        <w:t> </w:t>
      </w:r>
      <w:r>
        <w:rPr/>
        <w:t>Moonlighter</w:t>
      </w:r>
      <w:r>
        <w:rPr>
          <w:spacing w:val="-4"/>
        </w:rPr>
        <w:t> </w:t>
      </w:r>
      <w:r>
        <w:rPr/>
        <w:t>faz</w:t>
      </w:r>
      <w:r>
        <w:rPr>
          <w:spacing w:val="-4"/>
        </w:rPr>
        <w:t> </w:t>
      </w:r>
      <w:r>
        <w:rPr/>
        <w:t>com</w:t>
      </w:r>
      <w:r>
        <w:rPr>
          <w:spacing w:val="-5"/>
        </w:rPr>
        <w:t> </w:t>
      </w:r>
      <w:r>
        <w:rPr/>
        <w:t>que</w:t>
      </w:r>
      <w:r>
        <w:rPr>
          <w:spacing w:val="-4"/>
        </w:rPr>
        <w:t> </w:t>
      </w:r>
      <w:r>
        <w:rPr/>
        <w:t>o</w:t>
      </w:r>
      <w:r>
        <w:rPr>
          <w:spacing w:val="-6"/>
        </w:rPr>
        <w:t> </w:t>
      </w:r>
      <w:r>
        <w:rPr/>
        <w:t>jogador</w:t>
      </w:r>
      <w:r>
        <w:rPr>
          <w:spacing w:val="-5"/>
        </w:rPr>
        <w:t> </w:t>
      </w:r>
      <w:r>
        <w:rPr/>
        <w:t>administre</w:t>
      </w:r>
      <w:r>
        <w:rPr>
          <w:spacing w:val="-4"/>
        </w:rPr>
        <w:t> </w:t>
      </w:r>
      <w:r>
        <w:rPr/>
        <w:t>sua</w:t>
      </w:r>
      <w:r>
        <w:rPr>
          <w:spacing w:val="-8"/>
        </w:rPr>
        <w:t> </w:t>
      </w:r>
      <w:r>
        <w:rPr/>
        <w:t>loja durante</w:t>
      </w:r>
      <w:r>
        <w:rPr>
          <w:spacing w:val="16"/>
        </w:rPr>
        <w:t> </w:t>
      </w:r>
      <w:r>
        <w:rPr/>
        <w:t>o</w:t>
      </w:r>
      <w:r>
        <w:rPr>
          <w:spacing w:val="14"/>
        </w:rPr>
        <w:t> </w:t>
      </w:r>
      <w:r>
        <w:rPr/>
        <w:t>dia</w:t>
      </w:r>
      <w:r>
        <w:rPr>
          <w:spacing w:val="17"/>
        </w:rPr>
        <w:t> </w:t>
      </w:r>
      <w:r>
        <w:rPr/>
        <w:t>e</w:t>
      </w:r>
      <w:r>
        <w:rPr>
          <w:spacing w:val="16"/>
        </w:rPr>
        <w:t> </w:t>
      </w:r>
      <w:r>
        <w:rPr>
          <w:spacing w:val="-3"/>
        </w:rPr>
        <w:t>vá</w:t>
      </w:r>
      <w:r>
        <w:rPr>
          <w:spacing w:val="17"/>
        </w:rPr>
        <w:t> </w:t>
      </w:r>
      <w:r>
        <w:rPr/>
        <w:t>explorar</w:t>
      </w:r>
      <w:r>
        <w:rPr>
          <w:spacing w:val="10"/>
        </w:rPr>
        <w:t> </w:t>
      </w:r>
      <w:r>
        <w:rPr/>
        <w:t>à</w:t>
      </w:r>
      <w:r>
        <w:rPr>
          <w:spacing w:val="16"/>
        </w:rPr>
        <w:t> </w:t>
      </w:r>
      <w:r>
        <w:rPr/>
        <w:t>noite.</w:t>
      </w:r>
      <w:r>
        <w:rPr>
          <w:spacing w:val="15"/>
        </w:rPr>
        <w:t> </w:t>
      </w:r>
      <w:r>
        <w:rPr/>
        <w:t>A</w:t>
      </w:r>
      <w:r>
        <w:rPr>
          <w:spacing w:val="13"/>
        </w:rPr>
        <w:t> </w:t>
      </w:r>
      <w:r>
        <w:rPr/>
        <w:t>manutenção</w:t>
      </w:r>
      <w:r>
        <w:rPr>
          <w:spacing w:val="15"/>
        </w:rPr>
        <w:t> </w:t>
      </w:r>
      <w:r>
        <w:rPr>
          <w:spacing w:val="-3"/>
        </w:rPr>
        <w:t>da</w:t>
      </w:r>
      <w:r>
        <w:rPr>
          <w:spacing w:val="16"/>
        </w:rPr>
        <w:t> </w:t>
      </w:r>
      <w:r>
        <w:rPr/>
        <w:t>loja</w:t>
      </w:r>
      <w:r>
        <w:rPr>
          <w:spacing w:val="17"/>
        </w:rPr>
        <w:t> </w:t>
      </w:r>
      <w:r>
        <w:rPr/>
        <w:t>envolve</w:t>
      </w:r>
      <w:r>
        <w:rPr>
          <w:spacing w:val="16"/>
        </w:rPr>
        <w:t> </w:t>
      </w:r>
      <w:r>
        <w:rPr/>
        <w:t>o</w:t>
      </w:r>
      <w:r>
        <w:rPr>
          <w:spacing w:val="14"/>
        </w:rPr>
        <w:t> </w:t>
      </w:r>
      <w:r>
        <w:rPr/>
        <w:t>gerenciamento</w:t>
      </w:r>
      <w:r>
        <w:rPr>
          <w:spacing w:val="15"/>
        </w:rPr>
        <w:t> </w:t>
      </w:r>
      <w:r>
        <w:rPr/>
        <w:t>de</w:t>
      </w:r>
    </w:p>
    <w:p>
      <w:pPr>
        <w:spacing w:after="0" w:line="259" w:lineRule="auto"/>
        <w:jc w:val="both"/>
        <w:sectPr>
          <w:pgSz w:w="11910" w:h="16840"/>
          <w:pgMar w:header="0" w:footer="1235" w:top="1360" w:bottom="1420" w:left="1220" w:right="760"/>
        </w:sectPr>
      </w:pPr>
    </w:p>
    <w:p>
      <w:pPr>
        <w:pStyle w:val="BodyText"/>
        <w:spacing w:line="259" w:lineRule="auto" w:before="41"/>
        <w:ind w:left="480" w:right="942"/>
        <w:jc w:val="both"/>
      </w:pPr>
      <w:r>
        <w:rPr/>
        <w:t>mercadorias e o recebimento de dinheiro, que o jogador pode investir para melhorar a cidade e adicionar serviços como criador de poções e ferreiro. Essas melhorias na</w:t>
      </w:r>
      <w:r>
        <w:rPr>
          <w:spacing w:val="-35"/>
        </w:rPr>
        <w:t> </w:t>
      </w:r>
      <w:r>
        <w:rPr/>
        <w:t>cidade permitem</w:t>
      </w:r>
      <w:r>
        <w:rPr>
          <w:spacing w:val="-14"/>
        </w:rPr>
        <w:t> </w:t>
      </w:r>
      <w:r>
        <w:rPr/>
        <w:t>que</w:t>
      </w:r>
      <w:r>
        <w:rPr>
          <w:spacing w:val="-13"/>
        </w:rPr>
        <w:t> </w:t>
      </w:r>
      <w:r>
        <w:rPr/>
        <w:t>o</w:t>
      </w:r>
      <w:r>
        <w:rPr>
          <w:spacing w:val="-14"/>
        </w:rPr>
        <w:t> </w:t>
      </w:r>
      <w:r>
        <w:rPr/>
        <w:t>jogador</w:t>
      </w:r>
      <w:r>
        <w:rPr>
          <w:spacing w:val="-14"/>
        </w:rPr>
        <w:t> </w:t>
      </w:r>
      <w:r>
        <w:rPr/>
        <w:t>crie</w:t>
      </w:r>
      <w:r>
        <w:rPr>
          <w:spacing w:val="-17"/>
        </w:rPr>
        <w:t> </w:t>
      </w:r>
      <w:r>
        <w:rPr/>
        <w:t>armas,</w:t>
      </w:r>
      <w:r>
        <w:rPr>
          <w:spacing w:val="-14"/>
        </w:rPr>
        <w:t> </w:t>
      </w:r>
      <w:r>
        <w:rPr/>
        <w:t>armaduras</w:t>
      </w:r>
      <w:r>
        <w:rPr>
          <w:spacing w:val="-16"/>
        </w:rPr>
        <w:t> </w:t>
      </w:r>
      <w:r>
        <w:rPr/>
        <w:t>e</w:t>
      </w:r>
      <w:r>
        <w:rPr>
          <w:spacing w:val="-13"/>
        </w:rPr>
        <w:t> </w:t>
      </w:r>
      <w:r>
        <w:rPr/>
        <w:t>poções</w:t>
      </w:r>
      <w:r>
        <w:rPr>
          <w:spacing w:val="-16"/>
        </w:rPr>
        <w:t> </w:t>
      </w:r>
      <w:r>
        <w:rPr/>
        <w:t>de</w:t>
      </w:r>
      <w:r>
        <w:rPr>
          <w:spacing w:val="-13"/>
        </w:rPr>
        <w:t> </w:t>
      </w:r>
      <w:r>
        <w:rPr/>
        <w:t>saúde,</w:t>
      </w:r>
      <w:r>
        <w:rPr>
          <w:spacing w:val="-18"/>
        </w:rPr>
        <w:t> </w:t>
      </w:r>
      <w:r>
        <w:rPr/>
        <w:t>contrate</w:t>
      </w:r>
      <w:r>
        <w:rPr>
          <w:spacing w:val="-13"/>
        </w:rPr>
        <w:t> </w:t>
      </w:r>
      <w:r>
        <w:rPr>
          <w:spacing w:val="-3"/>
        </w:rPr>
        <w:t>um</w:t>
      </w:r>
      <w:r>
        <w:rPr>
          <w:spacing w:val="-14"/>
        </w:rPr>
        <w:t> </w:t>
      </w:r>
      <w:r>
        <w:rPr/>
        <w:t>trabalhador de meio período para vender coisas durante o dia, além de melhorar o equipamento dos personagens.</w:t>
      </w:r>
      <w:r>
        <w:rPr>
          <w:spacing w:val="-10"/>
        </w:rPr>
        <w:t> </w:t>
      </w:r>
      <w:r>
        <w:rPr/>
        <w:t>À</w:t>
      </w:r>
      <w:r>
        <w:rPr>
          <w:spacing w:val="-11"/>
        </w:rPr>
        <w:t> </w:t>
      </w:r>
      <w:r>
        <w:rPr/>
        <w:t>noite,</w:t>
      </w:r>
      <w:r>
        <w:rPr>
          <w:spacing w:val="-9"/>
        </w:rPr>
        <w:t> </w:t>
      </w:r>
      <w:r>
        <w:rPr/>
        <w:t>o</w:t>
      </w:r>
      <w:r>
        <w:rPr>
          <w:spacing w:val="-9"/>
        </w:rPr>
        <w:t> </w:t>
      </w:r>
      <w:r>
        <w:rPr/>
        <w:t>jogador</w:t>
      </w:r>
      <w:r>
        <w:rPr>
          <w:spacing w:val="-9"/>
        </w:rPr>
        <w:t> </w:t>
      </w:r>
      <w:r>
        <w:rPr/>
        <w:t>pode</w:t>
      </w:r>
      <w:r>
        <w:rPr>
          <w:spacing w:val="-5"/>
        </w:rPr>
        <w:t> </w:t>
      </w:r>
      <w:r>
        <w:rPr/>
        <w:t>explorar</w:t>
      </w:r>
      <w:r>
        <w:rPr>
          <w:spacing w:val="-10"/>
        </w:rPr>
        <w:t> </w:t>
      </w:r>
      <w:r>
        <w:rPr/>
        <w:t>masmorras</w:t>
      </w:r>
      <w:r>
        <w:rPr>
          <w:spacing w:val="-11"/>
        </w:rPr>
        <w:t> </w:t>
      </w:r>
      <w:r>
        <w:rPr/>
        <w:t>e</w:t>
      </w:r>
      <w:r>
        <w:rPr>
          <w:spacing w:val="-8"/>
        </w:rPr>
        <w:t> </w:t>
      </w:r>
      <w:r>
        <w:rPr/>
        <w:t>enfrentar</w:t>
      </w:r>
      <w:r>
        <w:rPr>
          <w:spacing w:val="-9"/>
        </w:rPr>
        <w:t> </w:t>
      </w:r>
      <w:r>
        <w:rPr/>
        <w:t>hordas</w:t>
      </w:r>
      <w:r>
        <w:rPr>
          <w:spacing w:val="-11"/>
        </w:rPr>
        <w:t> </w:t>
      </w:r>
      <w:r>
        <w:rPr/>
        <w:t>de</w:t>
      </w:r>
      <w:r>
        <w:rPr>
          <w:spacing w:val="-8"/>
        </w:rPr>
        <w:t> </w:t>
      </w:r>
      <w:r>
        <w:rPr/>
        <w:t>inimigos, que</w:t>
      </w:r>
      <w:r>
        <w:rPr>
          <w:spacing w:val="-8"/>
        </w:rPr>
        <w:t> </w:t>
      </w:r>
      <w:r>
        <w:rPr/>
        <w:t>deixam</w:t>
      </w:r>
      <w:r>
        <w:rPr>
          <w:spacing w:val="-8"/>
        </w:rPr>
        <w:t> </w:t>
      </w:r>
      <w:r>
        <w:rPr/>
        <w:t>cair</w:t>
      </w:r>
      <w:r>
        <w:rPr>
          <w:spacing w:val="-8"/>
        </w:rPr>
        <w:t> </w:t>
      </w:r>
      <w:r>
        <w:rPr/>
        <w:t>itens</w:t>
      </w:r>
      <w:r>
        <w:rPr>
          <w:spacing w:val="-11"/>
        </w:rPr>
        <w:t> </w:t>
      </w:r>
      <w:r>
        <w:rPr/>
        <w:t>valiosos</w:t>
      </w:r>
      <w:r>
        <w:rPr>
          <w:spacing w:val="-11"/>
        </w:rPr>
        <w:t> </w:t>
      </w:r>
      <w:r>
        <w:rPr/>
        <w:t>após</w:t>
      </w:r>
      <w:r>
        <w:rPr>
          <w:spacing w:val="-10"/>
        </w:rPr>
        <w:t> </w:t>
      </w:r>
      <w:r>
        <w:rPr/>
        <w:t>a</w:t>
      </w:r>
      <w:r>
        <w:rPr>
          <w:spacing w:val="-8"/>
        </w:rPr>
        <w:t> </w:t>
      </w:r>
      <w:r>
        <w:rPr/>
        <w:t>derrota;</w:t>
      </w:r>
      <w:r>
        <w:rPr>
          <w:spacing w:val="-7"/>
        </w:rPr>
        <w:t> </w:t>
      </w:r>
      <w:r>
        <w:rPr/>
        <w:t>os</w:t>
      </w:r>
      <w:r>
        <w:rPr>
          <w:spacing w:val="-11"/>
        </w:rPr>
        <w:t> </w:t>
      </w:r>
      <w:r>
        <w:rPr/>
        <w:t>mesmos</w:t>
      </w:r>
      <w:r>
        <w:rPr>
          <w:spacing w:val="-11"/>
        </w:rPr>
        <w:t> </w:t>
      </w:r>
      <w:r>
        <w:rPr/>
        <w:t>também</w:t>
      </w:r>
      <w:r>
        <w:rPr>
          <w:spacing w:val="-7"/>
        </w:rPr>
        <w:t> </w:t>
      </w:r>
      <w:r>
        <w:rPr/>
        <w:t>podem</w:t>
      </w:r>
      <w:r>
        <w:rPr>
          <w:spacing w:val="-8"/>
        </w:rPr>
        <w:t> </w:t>
      </w:r>
      <w:r>
        <w:rPr/>
        <w:t>ser</w:t>
      </w:r>
      <w:r>
        <w:rPr>
          <w:spacing w:val="-8"/>
        </w:rPr>
        <w:t> </w:t>
      </w:r>
      <w:r>
        <w:rPr/>
        <w:t>encontrados nos baús quando o jogador limpa uma</w:t>
      </w:r>
      <w:r>
        <w:rPr>
          <w:spacing w:val="-3"/>
        </w:rPr>
        <w:t> </w:t>
      </w:r>
      <w:r>
        <w:rPr/>
        <w:t>sala.</w:t>
      </w:r>
    </w:p>
    <w:p>
      <w:pPr>
        <w:pStyle w:val="BodyText"/>
        <w:spacing w:before="9" w:after="1"/>
        <w:rPr>
          <w:sz w:val="13"/>
        </w:rPr>
      </w:pPr>
    </w:p>
    <w:tbl>
      <w:tblPr>
        <w:tblW w:w="0" w:type="auto"/>
        <w:jc w:val="left"/>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875"/>
        <w:gridCol w:w="4836"/>
      </w:tblGrid>
      <w:tr>
        <w:trPr>
          <w:trHeight w:val="2543" w:hRule="atLeast"/>
        </w:trPr>
        <w:tc>
          <w:tcPr>
            <w:tcW w:w="4875" w:type="dxa"/>
          </w:tcPr>
          <w:p>
            <w:pPr>
              <w:pStyle w:val="TableParagraph"/>
              <w:ind w:left="200"/>
              <w:rPr>
                <w:sz w:val="20"/>
              </w:rPr>
            </w:pPr>
            <w:r>
              <w:rPr>
                <w:sz w:val="20"/>
              </w:rPr>
              <w:drawing>
                <wp:inline distT="0" distB="0" distL="0" distR="0">
                  <wp:extent cx="2910420" cy="1567433"/>
                  <wp:effectExtent l="0" t="0" r="0" b="0"/>
                  <wp:docPr id="35" name="image19.jpeg"/>
                  <wp:cNvGraphicFramePr>
                    <a:graphicFrameLocks noChangeAspect="1"/>
                  </wp:cNvGraphicFramePr>
                  <a:graphic>
                    <a:graphicData uri="http://schemas.openxmlformats.org/drawingml/2006/picture">
                      <pic:pic>
                        <pic:nvPicPr>
                          <pic:cNvPr id="36" name="image19.jpeg"/>
                          <pic:cNvPicPr/>
                        </pic:nvPicPr>
                        <pic:blipFill>
                          <a:blip r:embed="rId27" cstate="print"/>
                          <a:stretch>
                            <a:fillRect/>
                          </a:stretch>
                        </pic:blipFill>
                        <pic:spPr>
                          <a:xfrm>
                            <a:off x="0" y="0"/>
                            <a:ext cx="2910420" cy="1567433"/>
                          </a:xfrm>
                          <a:prstGeom prst="rect">
                            <a:avLst/>
                          </a:prstGeom>
                        </pic:spPr>
                      </pic:pic>
                    </a:graphicData>
                  </a:graphic>
                </wp:inline>
              </w:drawing>
            </w:r>
            <w:r>
              <w:rPr>
                <w:sz w:val="20"/>
              </w:rPr>
            </w:r>
          </w:p>
        </w:tc>
        <w:tc>
          <w:tcPr>
            <w:tcW w:w="4836" w:type="dxa"/>
          </w:tcPr>
          <w:p>
            <w:pPr>
              <w:pStyle w:val="TableParagraph"/>
              <w:ind w:left="108"/>
              <w:rPr>
                <w:sz w:val="20"/>
              </w:rPr>
            </w:pPr>
            <w:r>
              <w:rPr>
                <w:sz w:val="20"/>
              </w:rPr>
              <w:drawing>
                <wp:inline distT="0" distB="0" distL="0" distR="0">
                  <wp:extent cx="2815354" cy="1581150"/>
                  <wp:effectExtent l="0" t="0" r="0" b="0"/>
                  <wp:docPr id="37" name="image20.jpeg"/>
                  <wp:cNvGraphicFramePr>
                    <a:graphicFrameLocks noChangeAspect="1"/>
                  </wp:cNvGraphicFramePr>
                  <a:graphic>
                    <a:graphicData uri="http://schemas.openxmlformats.org/drawingml/2006/picture">
                      <pic:pic>
                        <pic:nvPicPr>
                          <pic:cNvPr id="38" name="image20.jpeg"/>
                          <pic:cNvPicPr/>
                        </pic:nvPicPr>
                        <pic:blipFill>
                          <a:blip r:embed="rId28" cstate="print"/>
                          <a:stretch>
                            <a:fillRect/>
                          </a:stretch>
                        </pic:blipFill>
                        <pic:spPr>
                          <a:xfrm>
                            <a:off x="0" y="0"/>
                            <a:ext cx="2815354" cy="1581150"/>
                          </a:xfrm>
                          <a:prstGeom prst="rect">
                            <a:avLst/>
                          </a:prstGeom>
                        </pic:spPr>
                      </pic:pic>
                    </a:graphicData>
                  </a:graphic>
                </wp:inline>
              </w:drawing>
            </w:r>
            <w:r>
              <w:rPr>
                <w:sz w:val="20"/>
              </w:rPr>
            </w:r>
          </w:p>
        </w:tc>
      </w:tr>
    </w:tbl>
    <w:p>
      <w:pPr>
        <w:pStyle w:val="BodyText"/>
        <w:rPr>
          <w:sz w:val="26"/>
        </w:rPr>
      </w:pPr>
    </w:p>
    <w:p>
      <w:pPr>
        <w:spacing w:before="164"/>
        <w:ind w:left="2622" w:right="3085" w:firstLine="0"/>
        <w:jc w:val="center"/>
        <w:rPr>
          <w:sz w:val="22"/>
        </w:rPr>
      </w:pPr>
      <w:r>
        <w:rPr>
          <w:sz w:val="22"/>
        </w:rPr>
        <w:t>Figura 7 – Moonlighter</w:t>
      </w:r>
    </w:p>
    <w:p>
      <w:pPr>
        <w:pStyle w:val="BodyText"/>
      </w:pPr>
    </w:p>
    <w:p>
      <w:pPr>
        <w:pStyle w:val="BodyText"/>
        <w:spacing w:before="11"/>
        <w:rPr>
          <w:sz w:val="31"/>
        </w:rPr>
      </w:pPr>
    </w:p>
    <w:p>
      <w:pPr>
        <w:pStyle w:val="Heading1"/>
        <w:jc w:val="both"/>
      </w:pPr>
      <w:r>
        <w:rPr/>
        <w:t>Níveis do jogo:</w:t>
      </w:r>
    </w:p>
    <w:p>
      <w:pPr>
        <w:pStyle w:val="BodyText"/>
        <w:spacing w:line="259" w:lineRule="auto" w:before="183"/>
        <w:ind w:left="480" w:right="942"/>
        <w:jc w:val="both"/>
      </w:pPr>
      <w:r>
        <w:rPr/>
        <w:t>Berta Delivery compõe 4 fases que fazem parte do reino de Grafolandia, a mecânica do jogo</w:t>
      </w:r>
      <w:r>
        <w:rPr>
          <w:spacing w:val="-2"/>
        </w:rPr>
        <w:t> </w:t>
      </w:r>
      <w:r>
        <w:rPr/>
        <w:t>permanece</w:t>
      </w:r>
      <w:r>
        <w:rPr>
          <w:spacing w:val="-5"/>
        </w:rPr>
        <w:t> </w:t>
      </w:r>
      <w:r>
        <w:rPr/>
        <w:t>a mesma</w:t>
      </w:r>
      <w:r>
        <w:rPr>
          <w:spacing w:val="-5"/>
        </w:rPr>
        <w:t> </w:t>
      </w:r>
      <w:r>
        <w:rPr/>
        <w:t>em</w:t>
      </w:r>
      <w:r>
        <w:rPr>
          <w:spacing w:val="-5"/>
        </w:rPr>
        <w:t> </w:t>
      </w:r>
      <w:r>
        <w:rPr/>
        <w:t>todas</w:t>
      </w:r>
      <w:r>
        <w:rPr>
          <w:spacing w:val="-8"/>
        </w:rPr>
        <w:t> </w:t>
      </w:r>
      <w:r>
        <w:rPr/>
        <w:t>as</w:t>
      </w:r>
      <w:r>
        <w:rPr>
          <w:spacing w:val="-3"/>
        </w:rPr>
        <w:t> </w:t>
      </w:r>
      <w:r>
        <w:rPr/>
        <w:t>fases,</w:t>
      </w:r>
      <w:r>
        <w:rPr>
          <w:spacing w:val="-2"/>
        </w:rPr>
        <w:t> </w:t>
      </w:r>
      <w:r>
        <w:rPr/>
        <w:t>contudo</w:t>
      </w:r>
      <w:r>
        <w:rPr>
          <w:spacing w:val="5"/>
        </w:rPr>
        <w:t> </w:t>
      </w:r>
      <w:r>
        <w:rPr/>
        <w:t>as</w:t>
      </w:r>
      <w:r>
        <w:rPr>
          <w:spacing w:val="-7"/>
        </w:rPr>
        <w:t> </w:t>
      </w:r>
      <w:r>
        <w:rPr/>
        <w:t>missões</w:t>
      </w:r>
      <w:r>
        <w:rPr>
          <w:spacing w:val="-4"/>
        </w:rPr>
        <w:t> </w:t>
      </w:r>
      <w:r>
        <w:rPr/>
        <w:t>passadas</w:t>
      </w:r>
      <w:r>
        <w:rPr>
          <w:spacing w:val="-3"/>
        </w:rPr>
        <w:t> </w:t>
      </w:r>
      <w:r>
        <w:rPr/>
        <w:t>pelo</w:t>
      </w:r>
      <w:r>
        <w:rPr>
          <w:spacing w:val="-2"/>
        </w:rPr>
        <w:t> </w:t>
      </w:r>
      <w:r>
        <w:rPr/>
        <w:t>rei</w:t>
      </w:r>
      <w:r>
        <w:rPr>
          <w:spacing w:val="-5"/>
        </w:rPr>
        <w:t> </w:t>
      </w:r>
      <w:r>
        <w:rPr/>
        <w:t>Turing têm objetivos diferentes, assim como os cenários das fases são diferentes. A cada </w:t>
      </w:r>
      <w:r>
        <w:rPr>
          <w:spacing w:val="-3"/>
        </w:rPr>
        <w:t>fase </w:t>
      </w:r>
      <w:r>
        <w:rPr/>
        <w:t>a dificuldade do jogo é aumentada com uma maior complexidade dos percursos/caminhos para que o jogador percorra e com mais pontos de entrega espalhados pelo</w:t>
      </w:r>
      <w:r>
        <w:rPr>
          <w:spacing w:val="-19"/>
        </w:rPr>
        <w:t> </w:t>
      </w:r>
      <w:r>
        <w:rPr/>
        <w:t>cenário.</w:t>
      </w:r>
    </w:p>
    <w:p>
      <w:pPr>
        <w:pStyle w:val="BodyText"/>
        <w:spacing w:before="9"/>
        <w:rPr>
          <w:sz w:val="13"/>
        </w:rPr>
      </w:pPr>
    </w:p>
    <w:tbl>
      <w:tblPr>
        <w:tblW w:w="0" w:type="auto"/>
        <w:jc w:val="left"/>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80"/>
        <w:gridCol w:w="6518"/>
      </w:tblGrid>
      <w:tr>
        <w:trPr>
          <w:trHeight w:val="278" w:hRule="atLeast"/>
        </w:trPr>
        <w:tc>
          <w:tcPr>
            <w:tcW w:w="1980" w:type="dxa"/>
          </w:tcPr>
          <w:p>
            <w:pPr>
              <w:pStyle w:val="TableParagraph"/>
              <w:spacing w:line="255" w:lineRule="exact" w:before="3"/>
              <w:ind w:left="106"/>
              <w:rPr>
                <w:sz w:val="24"/>
              </w:rPr>
            </w:pPr>
            <w:r>
              <w:rPr>
                <w:sz w:val="24"/>
              </w:rPr>
              <w:t>Fase</w:t>
            </w:r>
          </w:p>
        </w:tc>
        <w:tc>
          <w:tcPr>
            <w:tcW w:w="6518" w:type="dxa"/>
          </w:tcPr>
          <w:p>
            <w:pPr>
              <w:pStyle w:val="TableParagraph"/>
              <w:spacing w:line="255" w:lineRule="exact" w:before="3"/>
              <w:ind w:left="107"/>
              <w:rPr>
                <w:sz w:val="24"/>
              </w:rPr>
            </w:pPr>
            <w:r>
              <w:rPr>
                <w:sz w:val="24"/>
              </w:rPr>
              <w:t>Missões/Objetivo</w:t>
            </w:r>
          </w:p>
        </w:tc>
      </w:tr>
      <w:tr>
        <w:trPr>
          <w:trHeight w:val="550" w:hRule="atLeast"/>
        </w:trPr>
        <w:tc>
          <w:tcPr>
            <w:tcW w:w="1980" w:type="dxa"/>
          </w:tcPr>
          <w:p>
            <w:pPr>
              <w:pStyle w:val="TableParagraph"/>
              <w:spacing w:line="275" w:lineRule="exact"/>
              <w:ind w:left="106"/>
              <w:rPr>
                <w:sz w:val="24"/>
              </w:rPr>
            </w:pPr>
            <w:r>
              <w:rPr>
                <w:sz w:val="24"/>
              </w:rPr>
              <w:t>Tutorial</w:t>
            </w:r>
          </w:p>
        </w:tc>
        <w:tc>
          <w:tcPr>
            <w:tcW w:w="6518" w:type="dxa"/>
          </w:tcPr>
          <w:p>
            <w:pPr>
              <w:pStyle w:val="TableParagraph"/>
              <w:spacing w:line="276" w:lineRule="exact" w:before="2"/>
              <w:ind w:left="107"/>
              <w:rPr>
                <w:sz w:val="24"/>
              </w:rPr>
            </w:pPr>
            <w:r>
              <w:rPr>
                <w:sz w:val="24"/>
              </w:rPr>
              <w:t>Fazer com que o jogador se acostume com a mecânica do jogo e realizar uma pequena busca de um item</w:t>
            </w:r>
          </w:p>
        </w:tc>
      </w:tr>
      <w:tr>
        <w:trPr>
          <w:trHeight w:val="550" w:hRule="atLeast"/>
        </w:trPr>
        <w:tc>
          <w:tcPr>
            <w:tcW w:w="1980" w:type="dxa"/>
          </w:tcPr>
          <w:p>
            <w:pPr>
              <w:pStyle w:val="TableParagraph"/>
              <w:spacing w:line="276" w:lineRule="exact" w:before="2"/>
              <w:ind w:left="106" w:right="590"/>
              <w:rPr>
                <w:sz w:val="24"/>
              </w:rPr>
            </w:pPr>
            <w:r>
              <w:rPr>
                <w:sz w:val="24"/>
              </w:rPr>
              <w:t>Fase 1 – Pro. Mochila</w:t>
            </w:r>
          </w:p>
        </w:tc>
        <w:tc>
          <w:tcPr>
            <w:tcW w:w="6518" w:type="dxa"/>
          </w:tcPr>
          <w:p>
            <w:pPr>
              <w:pStyle w:val="TableParagraph"/>
              <w:spacing w:line="276" w:lineRule="exact" w:before="2"/>
              <w:ind w:left="107"/>
              <w:rPr>
                <w:sz w:val="24"/>
              </w:rPr>
            </w:pPr>
            <w:r>
              <w:rPr>
                <w:sz w:val="24"/>
              </w:rPr>
              <w:t>Busque os ingredientes para o antidoto até o mestre de poções no castelo</w:t>
            </w:r>
          </w:p>
        </w:tc>
      </w:tr>
      <w:tr>
        <w:trPr>
          <w:trHeight w:val="546" w:hRule="atLeast"/>
        </w:trPr>
        <w:tc>
          <w:tcPr>
            <w:tcW w:w="1980" w:type="dxa"/>
          </w:tcPr>
          <w:p>
            <w:pPr>
              <w:pStyle w:val="TableParagraph"/>
              <w:spacing w:line="271" w:lineRule="exact"/>
              <w:ind w:left="106"/>
              <w:rPr>
                <w:sz w:val="24"/>
              </w:rPr>
            </w:pPr>
            <w:r>
              <w:rPr>
                <w:sz w:val="24"/>
              </w:rPr>
              <w:t>Fase 2 – Caixeiro</w:t>
            </w:r>
          </w:p>
          <w:p>
            <w:pPr>
              <w:pStyle w:val="TableParagraph"/>
              <w:spacing w:line="255" w:lineRule="exact"/>
              <w:ind w:left="106"/>
              <w:rPr>
                <w:sz w:val="24"/>
              </w:rPr>
            </w:pPr>
            <w:r>
              <w:rPr>
                <w:sz w:val="24"/>
              </w:rPr>
              <w:t>Viajante</w:t>
            </w:r>
          </w:p>
        </w:tc>
        <w:tc>
          <w:tcPr>
            <w:tcW w:w="6518" w:type="dxa"/>
          </w:tcPr>
          <w:p>
            <w:pPr>
              <w:pStyle w:val="TableParagraph"/>
              <w:spacing w:line="271" w:lineRule="exact"/>
              <w:ind w:left="107"/>
              <w:rPr>
                <w:sz w:val="24"/>
              </w:rPr>
            </w:pPr>
            <w:r>
              <w:rPr>
                <w:sz w:val="24"/>
              </w:rPr>
              <w:t>Realize todas as entregas e retorne a sua fazenda para evitar que</w:t>
            </w:r>
          </w:p>
          <w:p>
            <w:pPr>
              <w:pStyle w:val="TableParagraph"/>
              <w:spacing w:line="255" w:lineRule="exact"/>
              <w:ind w:left="107"/>
              <w:rPr>
                <w:sz w:val="24"/>
              </w:rPr>
            </w:pPr>
            <w:r>
              <w:rPr>
                <w:sz w:val="24"/>
              </w:rPr>
              <w:t>ela seja saqueada.</w:t>
            </w:r>
          </w:p>
        </w:tc>
      </w:tr>
      <w:tr>
        <w:trPr>
          <w:trHeight w:val="550" w:hRule="atLeast"/>
        </w:trPr>
        <w:tc>
          <w:tcPr>
            <w:tcW w:w="1980" w:type="dxa"/>
          </w:tcPr>
          <w:p>
            <w:pPr>
              <w:pStyle w:val="TableParagraph"/>
              <w:spacing w:before="3"/>
              <w:ind w:left="106"/>
              <w:rPr>
                <w:sz w:val="24"/>
              </w:rPr>
            </w:pPr>
            <w:r>
              <w:rPr>
                <w:sz w:val="24"/>
              </w:rPr>
              <w:t>Fase 3 -</w:t>
            </w:r>
          </w:p>
        </w:tc>
        <w:tc>
          <w:tcPr>
            <w:tcW w:w="6518" w:type="dxa"/>
          </w:tcPr>
          <w:p>
            <w:pPr>
              <w:pStyle w:val="TableParagraph"/>
              <w:spacing w:line="270" w:lineRule="atLeast" w:before="3"/>
              <w:ind w:left="107"/>
              <w:rPr>
                <w:sz w:val="24"/>
              </w:rPr>
            </w:pPr>
            <w:r>
              <w:rPr>
                <w:sz w:val="24"/>
              </w:rPr>
              <w:t>Realize todas as entregas de leite no vilarejo antes que ele se estregue.</w:t>
            </w:r>
          </w:p>
        </w:tc>
      </w:tr>
    </w:tbl>
    <w:p>
      <w:pPr>
        <w:spacing w:before="3"/>
        <w:ind w:left="2622" w:right="3084" w:firstLine="0"/>
        <w:jc w:val="center"/>
        <w:rPr>
          <w:sz w:val="22"/>
        </w:rPr>
      </w:pPr>
      <w:r>
        <w:rPr>
          <w:sz w:val="22"/>
        </w:rPr>
        <w:t>Tabela 2 – Fases e missões</w:t>
      </w:r>
    </w:p>
    <w:p>
      <w:pPr>
        <w:spacing w:after="0"/>
        <w:jc w:val="center"/>
        <w:rPr>
          <w:sz w:val="22"/>
        </w:rPr>
        <w:sectPr>
          <w:pgSz w:w="11910" w:h="16840"/>
          <w:pgMar w:header="0" w:footer="1235" w:top="1360" w:bottom="1420" w:left="1220" w:right="760"/>
        </w:sectPr>
      </w:pPr>
    </w:p>
    <w:p>
      <w:pPr>
        <w:pStyle w:val="BodyText"/>
        <w:rPr>
          <w:sz w:val="20"/>
        </w:rPr>
      </w:pPr>
    </w:p>
    <w:p>
      <w:pPr>
        <w:pStyle w:val="BodyText"/>
        <w:spacing w:before="3"/>
        <w:rPr>
          <w:sz w:val="20"/>
        </w:rPr>
      </w:pPr>
    </w:p>
    <w:p>
      <w:pPr>
        <w:pStyle w:val="Heading1"/>
        <w:spacing w:before="89"/>
      </w:pPr>
      <w:r>
        <w:rPr/>
        <w:t>EXPERIÊNCIA DE JOGO</w:t>
      </w:r>
    </w:p>
    <w:p>
      <w:pPr>
        <w:spacing w:before="186"/>
        <w:ind w:left="480" w:right="0" w:firstLine="0"/>
        <w:jc w:val="left"/>
        <w:rPr>
          <w:b/>
          <w:sz w:val="28"/>
        </w:rPr>
      </w:pPr>
      <w:r>
        <w:rPr>
          <w:b/>
          <w:sz w:val="28"/>
        </w:rPr>
        <w:t>Fluxo de Aprendizagem</w:t>
      </w:r>
    </w:p>
    <w:p>
      <w:pPr>
        <w:pStyle w:val="BodyText"/>
        <w:spacing w:line="259" w:lineRule="auto" w:before="183"/>
        <w:ind w:left="480" w:right="945"/>
        <w:jc w:val="both"/>
      </w:pPr>
      <w:r>
        <w:rPr/>
        <w:t>Berta Delivery tem como objetivo estimular o desenvolvimento do pensamento computacional (PC) através de seus quatro pilares: decomposição, reconhecimento de padrões,</w:t>
      </w:r>
      <w:r>
        <w:rPr>
          <w:spacing w:val="-14"/>
        </w:rPr>
        <w:t> </w:t>
      </w:r>
      <w:r>
        <w:rPr/>
        <w:t>abstração</w:t>
      </w:r>
      <w:r>
        <w:rPr>
          <w:spacing w:val="-19"/>
        </w:rPr>
        <w:t> </w:t>
      </w:r>
      <w:r>
        <w:rPr/>
        <w:t>e</w:t>
      </w:r>
      <w:r>
        <w:rPr>
          <w:spacing w:val="-16"/>
        </w:rPr>
        <w:t> </w:t>
      </w:r>
      <w:r>
        <w:rPr/>
        <w:t>algoritmo,</w:t>
      </w:r>
      <w:r>
        <w:rPr>
          <w:spacing w:val="-18"/>
        </w:rPr>
        <w:t> </w:t>
      </w:r>
      <w:r>
        <w:rPr/>
        <w:t>através</w:t>
      </w:r>
      <w:r>
        <w:rPr>
          <w:spacing w:val="-16"/>
        </w:rPr>
        <w:t> </w:t>
      </w:r>
      <w:r>
        <w:rPr>
          <w:spacing w:val="-3"/>
        </w:rPr>
        <w:t>da</w:t>
      </w:r>
      <w:r>
        <w:rPr>
          <w:spacing w:val="-13"/>
        </w:rPr>
        <w:t> </w:t>
      </w:r>
      <w:r>
        <w:rPr/>
        <w:t>resolução</w:t>
      </w:r>
      <w:r>
        <w:rPr>
          <w:spacing w:val="-18"/>
        </w:rPr>
        <w:t> </w:t>
      </w:r>
      <w:r>
        <w:rPr/>
        <w:t>de</w:t>
      </w:r>
      <w:r>
        <w:rPr>
          <w:spacing w:val="-13"/>
        </w:rPr>
        <w:t> </w:t>
      </w:r>
      <w:r>
        <w:rPr/>
        <w:t>problemas</w:t>
      </w:r>
      <w:r>
        <w:rPr>
          <w:spacing w:val="-15"/>
        </w:rPr>
        <w:t> </w:t>
      </w:r>
      <w:r>
        <w:rPr/>
        <w:t>dispostos</w:t>
      </w:r>
      <w:r>
        <w:rPr>
          <w:spacing w:val="-16"/>
        </w:rPr>
        <w:t> </w:t>
      </w:r>
      <w:r>
        <w:rPr/>
        <w:t>no</w:t>
      </w:r>
      <w:r>
        <w:rPr>
          <w:spacing w:val="-18"/>
        </w:rPr>
        <w:t> </w:t>
      </w:r>
      <w:r>
        <w:rPr/>
        <w:t>jogo,</w:t>
      </w:r>
      <w:r>
        <w:rPr>
          <w:spacing w:val="-19"/>
        </w:rPr>
        <w:t> </w:t>
      </w:r>
      <w:r>
        <w:rPr/>
        <w:t>além de proporcionar uma aprendizagem implícita nos conceitos/características dos grafos e seus problemas computacionais complexos, sendo eles o problema </w:t>
      </w:r>
      <w:r>
        <w:rPr>
          <w:spacing w:val="-3"/>
        </w:rPr>
        <w:t>da </w:t>
      </w:r>
      <w:r>
        <w:rPr/>
        <w:t>mochila e o caixeiro</w:t>
      </w:r>
      <w:r>
        <w:rPr>
          <w:spacing w:val="-1"/>
        </w:rPr>
        <w:t> </w:t>
      </w:r>
      <w:r>
        <w:rPr/>
        <w:t>viajante.</w:t>
      </w:r>
    </w:p>
    <w:p>
      <w:pPr>
        <w:pStyle w:val="BodyText"/>
        <w:rPr>
          <w:sz w:val="26"/>
        </w:rPr>
      </w:pPr>
    </w:p>
    <w:p>
      <w:pPr>
        <w:pStyle w:val="BodyText"/>
        <w:spacing w:before="10"/>
        <w:rPr>
          <w:sz w:val="27"/>
        </w:rPr>
      </w:pPr>
    </w:p>
    <w:p>
      <w:pPr>
        <w:pStyle w:val="Heading1"/>
      </w:pPr>
      <w:r>
        <w:rPr/>
        <w:t>Teoria de Aprendizagem</w:t>
      </w:r>
    </w:p>
    <w:p>
      <w:pPr>
        <w:pStyle w:val="BodyText"/>
        <w:spacing w:line="259" w:lineRule="auto" w:before="184"/>
        <w:ind w:left="480" w:right="939"/>
        <w:jc w:val="both"/>
      </w:pPr>
      <w:r>
        <w:rPr/>
        <w:t>O jogo tem como propósito exercitar o raciocínio do jogador através da resolução de pequenos problemas proposto pelo game através </w:t>
      </w:r>
      <w:r>
        <w:rPr>
          <w:spacing w:val="-3"/>
        </w:rPr>
        <w:t>de </w:t>
      </w:r>
      <w:r>
        <w:rPr/>
        <w:t>suas fases, onde o jogador irar criar suas próprias estratégias. Tendo em vista esses aspectos, os trabalhos de Piaget expõem o Construtivismo como uma forma em que o indivíduo está ativamente presente na construção</w:t>
      </w:r>
      <w:r>
        <w:rPr>
          <w:spacing w:val="-8"/>
        </w:rPr>
        <w:t> </w:t>
      </w:r>
      <w:r>
        <w:rPr/>
        <w:t>de</w:t>
      </w:r>
      <w:r>
        <w:rPr>
          <w:spacing w:val="-2"/>
        </w:rPr>
        <w:t> </w:t>
      </w:r>
      <w:r>
        <w:rPr/>
        <w:t>seus</w:t>
      </w:r>
      <w:r>
        <w:rPr>
          <w:spacing w:val="-8"/>
        </w:rPr>
        <w:t> </w:t>
      </w:r>
      <w:r>
        <w:rPr/>
        <w:t>conhecimentos.</w:t>
      </w:r>
      <w:r>
        <w:rPr>
          <w:spacing w:val="-3"/>
        </w:rPr>
        <w:t> </w:t>
      </w:r>
      <w:r>
        <w:rPr/>
        <w:t>O</w:t>
      </w:r>
      <w:r>
        <w:rPr>
          <w:spacing w:val="-4"/>
        </w:rPr>
        <w:t> </w:t>
      </w:r>
      <w:r>
        <w:rPr/>
        <w:t>jogo</w:t>
      </w:r>
      <w:r>
        <w:rPr>
          <w:spacing w:val="-8"/>
        </w:rPr>
        <w:t> </w:t>
      </w:r>
      <w:r>
        <w:rPr/>
        <w:t>então</w:t>
      </w:r>
      <w:r>
        <w:rPr>
          <w:spacing w:val="-3"/>
        </w:rPr>
        <w:t> </w:t>
      </w:r>
      <w:r>
        <w:rPr/>
        <w:t>se</w:t>
      </w:r>
      <w:r>
        <w:rPr>
          <w:spacing w:val="-1"/>
        </w:rPr>
        <w:t> </w:t>
      </w:r>
      <w:r>
        <w:rPr/>
        <w:t>sustenta</w:t>
      </w:r>
      <w:r>
        <w:rPr>
          <w:spacing w:val="-6"/>
        </w:rPr>
        <w:t> </w:t>
      </w:r>
      <w:r>
        <w:rPr/>
        <w:t>na</w:t>
      </w:r>
      <w:r>
        <w:rPr>
          <w:spacing w:val="-2"/>
        </w:rPr>
        <w:t> </w:t>
      </w:r>
      <w:r>
        <w:rPr/>
        <w:t>base</w:t>
      </w:r>
      <w:r>
        <w:rPr>
          <w:spacing w:val="-2"/>
        </w:rPr>
        <w:t> </w:t>
      </w:r>
      <w:r>
        <w:rPr/>
        <w:t>do</w:t>
      </w:r>
      <w:r>
        <w:rPr>
          <w:spacing w:val="-7"/>
        </w:rPr>
        <w:t> </w:t>
      </w:r>
      <w:r>
        <w:rPr/>
        <w:t>Construcionismo de Piaget, onde o jogador deve realizar suas missões para prosseguir nas fases do</w:t>
      </w:r>
      <w:r>
        <w:rPr>
          <w:spacing w:val="-25"/>
        </w:rPr>
        <w:t> </w:t>
      </w:r>
      <w:r>
        <w:rPr/>
        <w:t>jogo.</w:t>
      </w:r>
    </w:p>
    <w:p>
      <w:pPr>
        <w:pStyle w:val="BodyText"/>
        <w:rPr>
          <w:sz w:val="26"/>
        </w:rPr>
      </w:pPr>
    </w:p>
    <w:p>
      <w:pPr>
        <w:pStyle w:val="BodyText"/>
        <w:rPr>
          <w:sz w:val="26"/>
        </w:rPr>
      </w:pPr>
    </w:p>
    <w:p>
      <w:pPr>
        <w:pStyle w:val="BodyText"/>
        <w:rPr>
          <w:sz w:val="26"/>
        </w:rPr>
      </w:pPr>
    </w:p>
    <w:p>
      <w:pPr>
        <w:pStyle w:val="Heading1"/>
        <w:spacing w:before="229"/>
        <w:jc w:val="both"/>
      </w:pPr>
      <w:r>
        <w:rPr/>
        <w:t>INTERFACE DO JOGO</w:t>
      </w:r>
    </w:p>
    <w:p>
      <w:pPr>
        <w:pStyle w:val="Heading3"/>
        <w:spacing w:before="184"/>
      </w:pPr>
      <w:r>
        <w:rPr/>
        <w:t>Cenários</w:t>
      </w:r>
    </w:p>
    <w:p>
      <w:pPr>
        <w:pStyle w:val="BodyText"/>
        <w:spacing w:line="259" w:lineRule="auto" w:before="180"/>
        <w:ind w:left="480" w:right="965"/>
      </w:pPr>
      <w:r>
        <w:rPr/>
        <w:t>O jogo se passa em um tempo medieval no reino de Grafolandia, reino ao qual nossa personagem principal vive. Os cenários do jogo se passam pelos arredores do reino, onde Berta deve realizar suas missões utilizando as rotas/vias do reino e passando pelos vilarejos vizinhos a sua fazenda.</w:t>
      </w:r>
    </w:p>
    <w:p>
      <w:pPr>
        <w:pStyle w:val="BodyText"/>
        <w:spacing w:before="7" w:after="1"/>
        <w:rPr>
          <w:sz w:val="28"/>
        </w:rPr>
      </w:pPr>
    </w:p>
    <w:tbl>
      <w:tblPr>
        <w:tblW w:w="0" w:type="auto"/>
        <w:jc w:val="left"/>
        <w:tblInd w:w="4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505"/>
        <w:gridCol w:w="3908"/>
      </w:tblGrid>
      <w:tr>
        <w:trPr>
          <w:trHeight w:val="2319" w:hRule="atLeast"/>
        </w:trPr>
        <w:tc>
          <w:tcPr>
            <w:tcW w:w="4505" w:type="dxa"/>
          </w:tcPr>
          <w:p>
            <w:pPr>
              <w:pStyle w:val="TableParagraph"/>
              <w:ind w:left="200"/>
              <w:rPr>
                <w:sz w:val="20"/>
              </w:rPr>
            </w:pPr>
            <w:r>
              <w:rPr>
                <w:sz w:val="20"/>
              </w:rPr>
              <w:drawing>
                <wp:inline distT="0" distB="0" distL="0" distR="0">
                  <wp:extent cx="2560723" cy="1380267"/>
                  <wp:effectExtent l="0" t="0" r="0" b="0"/>
                  <wp:docPr id="39" name="image21.jpeg"/>
                  <wp:cNvGraphicFramePr>
                    <a:graphicFrameLocks noChangeAspect="1"/>
                  </wp:cNvGraphicFramePr>
                  <a:graphic>
                    <a:graphicData uri="http://schemas.openxmlformats.org/drawingml/2006/picture">
                      <pic:pic>
                        <pic:nvPicPr>
                          <pic:cNvPr id="40" name="image21.jpeg"/>
                          <pic:cNvPicPr/>
                        </pic:nvPicPr>
                        <pic:blipFill>
                          <a:blip r:embed="rId29" cstate="print"/>
                          <a:stretch>
                            <a:fillRect/>
                          </a:stretch>
                        </pic:blipFill>
                        <pic:spPr>
                          <a:xfrm>
                            <a:off x="0" y="0"/>
                            <a:ext cx="2560723" cy="1380267"/>
                          </a:xfrm>
                          <a:prstGeom prst="rect">
                            <a:avLst/>
                          </a:prstGeom>
                        </pic:spPr>
                      </pic:pic>
                    </a:graphicData>
                  </a:graphic>
                </wp:inline>
              </w:drawing>
            </w:r>
            <w:r>
              <w:rPr>
                <w:sz w:val="20"/>
              </w:rPr>
            </w:r>
          </w:p>
        </w:tc>
        <w:tc>
          <w:tcPr>
            <w:tcW w:w="3908" w:type="dxa"/>
          </w:tcPr>
          <w:p>
            <w:pPr>
              <w:pStyle w:val="TableParagraph"/>
              <w:ind w:left="245"/>
              <w:rPr>
                <w:sz w:val="20"/>
              </w:rPr>
            </w:pPr>
            <w:r>
              <w:rPr>
                <w:sz w:val="20"/>
              </w:rPr>
              <w:drawing>
                <wp:inline distT="0" distB="0" distL="0" distR="0">
                  <wp:extent cx="2213374" cy="1441703"/>
                  <wp:effectExtent l="0" t="0" r="0" b="0"/>
                  <wp:docPr id="41" name="image22.jpeg"/>
                  <wp:cNvGraphicFramePr>
                    <a:graphicFrameLocks noChangeAspect="1"/>
                  </wp:cNvGraphicFramePr>
                  <a:graphic>
                    <a:graphicData uri="http://schemas.openxmlformats.org/drawingml/2006/picture">
                      <pic:pic>
                        <pic:nvPicPr>
                          <pic:cNvPr id="42" name="image22.jpeg"/>
                          <pic:cNvPicPr/>
                        </pic:nvPicPr>
                        <pic:blipFill>
                          <a:blip r:embed="rId30" cstate="print"/>
                          <a:stretch>
                            <a:fillRect/>
                          </a:stretch>
                        </pic:blipFill>
                        <pic:spPr>
                          <a:xfrm>
                            <a:off x="0" y="0"/>
                            <a:ext cx="2213374" cy="1441703"/>
                          </a:xfrm>
                          <a:prstGeom prst="rect">
                            <a:avLst/>
                          </a:prstGeom>
                        </pic:spPr>
                      </pic:pic>
                    </a:graphicData>
                  </a:graphic>
                </wp:inline>
              </w:drawing>
            </w:r>
            <w:r>
              <w:rPr>
                <w:sz w:val="20"/>
              </w:rPr>
            </w:r>
          </w:p>
        </w:tc>
      </w:tr>
      <w:tr>
        <w:trPr>
          <w:trHeight w:val="307" w:hRule="atLeast"/>
        </w:trPr>
        <w:tc>
          <w:tcPr>
            <w:tcW w:w="4505" w:type="dxa"/>
          </w:tcPr>
          <w:p>
            <w:pPr>
              <w:pStyle w:val="TableParagraph"/>
              <w:spacing w:line="233" w:lineRule="exact" w:before="54"/>
              <w:ind w:left="1041"/>
              <w:rPr>
                <w:sz w:val="22"/>
              </w:rPr>
            </w:pPr>
            <w:r>
              <w:rPr>
                <w:sz w:val="22"/>
              </w:rPr>
              <w:t>Figura 8 – Cenário do jogo</w:t>
            </w:r>
          </w:p>
        </w:tc>
        <w:tc>
          <w:tcPr>
            <w:tcW w:w="3908" w:type="dxa"/>
          </w:tcPr>
          <w:p>
            <w:pPr>
              <w:pStyle w:val="TableParagraph"/>
              <w:spacing w:line="233" w:lineRule="exact" w:before="54"/>
              <w:ind w:left="485"/>
              <w:rPr>
                <w:sz w:val="22"/>
              </w:rPr>
            </w:pPr>
            <w:r>
              <w:rPr>
                <w:sz w:val="22"/>
              </w:rPr>
              <w:t>Figura 9 – Cenário em construção</w:t>
            </w:r>
          </w:p>
        </w:tc>
      </w:tr>
    </w:tbl>
    <w:p>
      <w:pPr>
        <w:spacing w:after="0" w:line="233" w:lineRule="exact"/>
        <w:rPr>
          <w:sz w:val="22"/>
        </w:rPr>
        <w:sectPr>
          <w:pgSz w:w="11910" w:h="16840"/>
          <w:pgMar w:header="0" w:footer="1235" w:top="1360" w:bottom="1420" w:left="1220" w:right="760"/>
        </w:sectPr>
      </w:pPr>
    </w:p>
    <w:p>
      <w:pPr>
        <w:pStyle w:val="Heading3"/>
        <w:spacing w:line="400" w:lineRule="auto" w:before="41"/>
        <w:ind w:right="8029"/>
      </w:pPr>
      <w:r>
        <w:rPr/>
        <w:t>Telas do Jogo Storytlling</w:t>
      </w:r>
    </w:p>
    <w:p>
      <w:pPr>
        <w:pStyle w:val="BodyText"/>
        <w:spacing w:line="270" w:lineRule="exact"/>
        <w:ind w:left="480"/>
      </w:pPr>
      <w:r>
        <w:rPr/>
        <w:t>A historia do jogo é mostrada ao jogador através das seguintes telas:</w:t>
      </w:r>
    </w:p>
    <w:p>
      <w:pPr>
        <w:pStyle w:val="BodyText"/>
        <w:rPr>
          <w:sz w:val="20"/>
        </w:rPr>
      </w:pPr>
    </w:p>
    <w:p>
      <w:pPr>
        <w:pStyle w:val="BodyText"/>
        <w:spacing w:before="9" w:after="1"/>
        <w:rPr>
          <w:sz w:val="19"/>
        </w:rPr>
      </w:pPr>
    </w:p>
    <w:tbl>
      <w:tblPr>
        <w:tblW w:w="0" w:type="auto"/>
        <w:jc w:val="left"/>
        <w:tblInd w:w="5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176"/>
        <w:gridCol w:w="4176"/>
      </w:tblGrid>
      <w:tr>
        <w:trPr>
          <w:trHeight w:val="2607" w:hRule="atLeast"/>
        </w:trPr>
        <w:tc>
          <w:tcPr>
            <w:tcW w:w="4176" w:type="dxa"/>
          </w:tcPr>
          <w:p>
            <w:pPr>
              <w:pStyle w:val="TableParagraph"/>
              <w:ind w:left="200"/>
              <w:rPr>
                <w:sz w:val="20"/>
              </w:rPr>
            </w:pPr>
            <w:r>
              <w:rPr>
                <w:sz w:val="20"/>
              </w:rPr>
              <w:drawing>
                <wp:inline distT="0" distB="0" distL="0" distR="0">
                  <wp:extent cx="2353246" cy="1568577"/>
                  <wp:effectExtent l="0" t="0" r="0" b="0"/>
                  <wp:docPr id="43" name="image23.jpeg"/>
                  <wp:cNvGraphicFramePr>
                    <a:graphicFrameLocks noChangeAspect="1"/>
                  </wp:cNvGraphicFramePr>
                  <a:graphic>
                    <a:graphicData uri="http://schemas.openxmlformats.org/drawingml/2006/picture">
                      <pic:pic>
                        <pic:nvPicPr>
                          <pic:cNvPr id="44" name="image23.jpeg"/>
                          <pic:cNvPicPr/>
                        </pic:nvPicPr>
                        <pic:blipFill>
                          <a:blip r:embed="rId31" cstate="print"/>
                          <a:stretch>
                            <a:fillRect/>
                          </a:stretch>
                        </pic:blipFill>
                        <pic:spPr>
                          <a:xfrm>
                            <a:off x="0" y="0"/>
                            <a:ext cx="2353246" cy="1568577"/>
                          </a:xfrm>
                          <a:prstGeom prst="rect">
                            <a:avLst/>
                          </a:prstGeom>
                        </pic:spPr>
                      </pic:pic>
                    </a:graphicData>
                  </a:graphic>
                </wp:inline>
              </w:drawing>
            </w:r>
            <w:r>
              <w:rPr>
                <w:sz w:val="20"/>
              </w:rPr>
            </w:r>
          </w:p>
        </w:tc>
        <w:tc>
          <w:tcPr>
            <w:tcW w:w="4176" w:type="dxa"/>
          </w:tcPr>
          <w:p>
            <w:pPr>
              <w:pStyle w:val="TableParagraph"/>
              <w:ind w:left="270"/>
              <w:rPr>
                <w:sz w:val="20"/>
              </w:rPr>
            </w:pPr>
            <w:r>
              <w:rPr>
                <w:sz w:val="20"/>
              </w:rPr>
              <w:drawing>
                <wp:inline distT="0" distB="0" distL="0" distR="0">
                  <wp:extent cx="2366393" cy="1577340"/>
                  <wp:effectExtent l="0" t="0" r="0" b="0"/>
                  <wp:docPr id="45" name="image24.jpeg"/>
                  <wp:cNvGraphicFramePr>
                    <a:graphicFrameLocks noChangeAspect="1"/>
                  </wp:cNvGraphicFramePr>
                  <a:graphic>
                    <a:graphicData uri="http://schemas.openxmlformats.org/drawingml/2006/picture">
                      <pic:pic>
                        <pic:nvPicPr>
                          <pic:cNvPr id="46" name="image24.jpeg"/>
                          <pic:cNvPicPr/>
                        </pic:nvPicPr>
                        <pic:blipFill>
                          <a:blip r:embed="rId32" cstate="print"/>
                          <a:stretch>
                            <a:fillRect/>
                          </a:stretch>
                        </pic:blipFill>
                        <pic:spPr>
                          <a:xfrm>
                            <a:off x="0" y="0"/>
                            <a:ext cx="2366393" cy="1577340"/>
                          </a:xfrm>
                          <a:prstGeom prst="rect">
                            <a:avLst/>
                          </a:prstGeom>
                        </pic:spPr>
                      </pic:pic>
                    </a:graphicData>
                  </a:graphic>
                </wp:inline>
              </w:drawing>
            </w:r>
            <w:r>
              <w:rPr>
                <w:sz w:val="20"/>
              </w:rPr>
            </w:r>
          </w:p>
        </w:tc>
      </w:tr>
      <w:tr>
        <w:trPr>
          <w:trHeight w:val="2549" w:hRule="atLeast"/>
        </w:trPr>
        <w:tc>
          <w:tcPr>
            <w:tcW w:w="4176" w:type="dxa"/>
          </w:tcPr>
          <w:p>
            <w:pPr>
              <w:pStyle w:val="TableParagraph"/>
              <w:rPr>
                <w:sz w:val="12"/>
              </w:rPr>
            </w:pPr>
          </w:p>
          <w:p>
            <w:pPr>
              <w:pStyle w:val="TableParagraph"/>
              <w:ind w:left="268"/>
              <w:rPr>
                <w:sz w:val="20"/>
              </w:rPr>
            </w:pPr>
            <w:r>
              <w:rPr>
                <w:sz w:val="20"/>
              </w:rPr>
              <w:drawing>
                <wp:inline distT="0" distB="0" distL="0" distR="0">
                  <wp:extent cx="2258942" cy="1517141"/>
                  <wp:effectExtent l="0" t="0" r="0" b="0"/>
                  <wp:docPr id="47" name="image25.jpeg"/>
                  <wp:cNvGraphicFramePr>
                    <a:graphicFrameLocks noChangeAspect="1"/>
                  </wp:cNvGraphicFramePr>
                  <a:graphic>
                    <a:graphicData uri="http://schemas.openxmlformats.org/drawingml/2006/picture">
                      <pic:pic>
                        <pic:nvPicPr>
                          <pic:cNvPr id="48" name="image25.jpeg"/>
                          <pic:cNvPicPr/>
                        </pic:nvPicPr>
                        <pic:blipFill>
                          <a:blip r:embed="rId33" cstate="print"/>
                          <a:stretch>
                            <a:fillRect/>
                          </a:stretch>
                        </pic:blipFill>
                        <pic:spPr>
                          <a:xfrm>
                            <a:off x="0" y="0"/>
                            <a:ext cx="2258942" cy="1517141"/>
                          </a:xfrm>
                          <a:prstGeom prst="rect">
                            <a:avLst/>
                          </a:prstGeom>
                        </pic:spPr>
                      </pic:pic>
                    </a:graphicData>
                  </a:graphic>
                </wp:inline>
              </w:drawing>
            </w:r>
            <w:r>
              <w:rPr>
                <w:sz w:val="20"/>
              </w:rPr>
            </w:r>
          </w:p>
        </w:tc>
        <w:tc>
          <w:tcPr>
            <w:tcW w:w="4176" w:type="dxa"/>
          </w:tcPr>
          <w:p>
            <w:pPr>
              <w:pStyle w:val="TableParagraph"/>
              <w:rPr>
                <w:sz w:val="12"/>
              </w:rPr>
            </w:pPr>
          </w:p>
          <w:p>
            <w:pPr>
              <w:pStyle w:val="TableParagraph"/>
              <w:ind w:left="330"/>
              <w:rPr>
                <w:sz w:val="20"/>
              </w:rPr>
            </w:pPr>
            <w:r>
              <w:rPr>
                <w:sz w:val="20"/>
              </w:rPr>
              <w:drawing>
                <wp:inline distT="0" distB="0" distL="0" distR="0">
                  <wp:extent cx="2250561" cy="1508760"/>
                  <wp:effectExtent l="0" t="0" r="0" b="0"/>
                  <wp:docPr id="49" name="image26.jpeg"/>
                  <wp:cNvGraphicFramePr>
                    <a:graphicFrameLocks noChangeAspect="1"/>
                  </wp:cNvGraphicFramePr>
                  <a:graphic>
                    <a:graphicData uri="http://schemas.openxmlformats.org/drawingml/2006/picture">
                      <pic:pic>
                        <pic:nvPicPr>
                          <pic:cNvPr id="50" name="image26.jpeg"/>
                          <pic:cNvPicPr/>
                        </pic:nvPicPr>
                        <pic:blipFill>
                          <a:blip r:embed="rId34" cstate="print"/>
                          <a:stretch>
                            <a:fillRect/>
                          </a:stretch>
                        </pic:blipFill>
                        <pic:spPr>
                          <a:xfrm>
                            <a:off x="0" y="0"/>
                            <a:ext cx="2250561" cy="1508760"/>
                          </a:xfrm>
                          <a:prstGeom prst="rect">
                            <a:avLst/>
                          </a:prstGeom>
                        </pic:spPr>
                      </pic:pic>
                    </a:graphicData>
                  </a:graphic>
                </wp:inline>
              </w:drawing>
            </w:r>
            <w:r>
              <w:rPr>
                <w:sz w:val="20"/>
              </w:rPr>
            </w:r>
          </w:p>
        </w:tc>
      </w:tr>
    </w:tbl>
    <w:p>
      <w:pPr>
        <w:spacing w:before="1"/>
        <w:ind w:left="2622" w:right="3083" w:firstLine="0"/>
        <w:jc w:val="center"/>
        <w:rPr>
          <w:sz w:val="22"/>
        </w:rPr>
      </w:pPr>
      <w:r>
        <w:rPr>
          <w:sz w:val="22"/>
        </w:rPr>
        <w:t>Figura 10 – Historia do jogo</w:t>
      </w:r>
    </w:p>
    <w:p>
      <w:pPr>
        <w:pStyle w:val="BodyText"/>
        <w:spacing w:before="7"/>
        <w:rPr>
          <w:sz w:val="22"/>
        </w:rPr>
      </w:pPr>
    </w:p>
    <w:p>
      <w:pPr>
        <w:pStyle w:val="Heading3"/>
      </w:pPr>
      <w:r>
        <w:rPr/>
        <w:t>Telas e Pop-Up’s</w:t>
      </w:r>
    </w:p>
    <w:p>
      <w:pPr>
        <w:pStyle w:val="BodyText"/>
        <w:rPr>
          <w:b/>
          <w:sz w:val="20"/>
        </w:rPr>
      </w:pPr>
    </w:p>
    <w:p>
      <w:pPr>
        <w:pStyle w:val="BodyText"/>
        <w:rPr>
          <w:b/>
          <w:sz w:val="20"/>
        </w:rPr>
      </w:pPr>
    </w:p>
    <w:p>
      <w:pPr>
        <w:pStyle w:val="BodyText"/>
        <w:spacing w:before="6"/>
        <w:rPr>
          <w:b/>
          <w:sz w:val="15"/>
        </w:rPr>
      </w:pPr>
    </w:p>
    <w:tbl>
      <w:tblPr>
        <w:tblW w:w="0" w:type="auto"/>
        <w:jc w:val="left"/>
        <w:tblInd w:w="3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479"/>
        <w:gridCol w:w="5924"/>
      </w:tblGrid>
      <w:tr>
        <w:trPr>
          <w:trHeight w:val="2209" w:hRule="atLeast"/>
        </w:trPr>
        <w:tc>
          <w:tcPr>
            <w:tcW w:w="3479" w:type="dxa"/>
          </w:tcPr>
          <w:p>
            <w:pPr>
              <w:pStyle w:val="TableParagraph"/>
              <w:ind w:left="200"/>
              <w:rPr>
                <w:sz w:val="20"/>
              </w:rPr>
            </w:pPr>
            <w:r>
              <w:rPr>
                <w:sz w:val="20"/>
              </w:rPr>
              <w:drawing>
                <wp:inline distT="0" distB="0" distL="0" distR="0">
                  <wp:extent cx="1903523" cy="1212341"/>
                  <wp:effectExtent l="0" t="0" r="0" b="0"/>
                  <wp:docPr id="51" name="image27.jpeg"/>
                  <wp:cNvGraphicFramePr>
                    <a:graphicFrameLocks noChangeAspect="1"/>
                  </wp:cNvGraphicFramePr>
                  <a:graphic>
                    <a:graphicData uri="http://schemas.openxmlformats.org/drawingml/2006/picture">
                      <pic:pic>
                        <pic:nvPicPr>
                          <pic:cNvPr id="52" name="image27.jpeg"/>
                          <pic:cNvPicPr/>
                        </pic:nvPicPr>
                        <pic:blipFill>
                          <a:blip r:embed="rId35" cstate="print"/>
                          <a:stretch>
                            <a:fillRect/>
                          </a:stretch>
                        </pic:blipFill>
                        <pic:spPr>
                          <a:xfrm>
                            <a:off x="0" y="0"/>
                            <a:ext cx="1903523" cy="1212341"/>
                          </a:xfrm>
                          <a:prstGeom prst="rect">
                            <a:avLst/>
                          </a:prstGeom>
                        </pic:spPr>
                      </pic:pic>
                    </a:graphicData>
                  </a:graphic>
                </wp:inline>
              </w:drawing>
            </w:r>
            <w:r>
              <w:rPr>
                <w:sz w:val="20"/>
              </w:rPr>
            </w:r>
          </w:p>
        </w:tc>
        <w:tc>
          <w:tcPr>
            <w:tcW w:w="5924" w:type="dxa"/>
          </w:tcPr>
          <w:p>
            <w:pPr>
              <w:pStyle w:val="TableParagraph"/>
              <w:spacing w:before="2"/>
              <w:ind w:left="121" w:right="197"/>
              <w:jc w:val="both"/>
              <w:rPr>
                <w:sz w:val="24"/>
              </w:rPr>
            </w:pPr>
            <w:r>
              <w:rPr>
                <w:sz w:val="24"/>
              </w:rPr>
              <w:t>Ao iniciar o jogo, o jogador tem a sua disposição três botões: o botão de play que o leva para Storytelling, o botão de informações, que lhe mostrará quem as informações</w:t>
            </w:r>
            <w:r>
              <w:rPr>
                <w:spacing w:val="-15"/>
                <w:sz w:val="24"/>
              </w:rPr>
              <w:t> </w:t>
            </w:r>
            <w:r>
              <w:rPr>
                <w:sz w:val="24"/>
              </w:rPr>
              <w:t>sobre</w:t>
            </w:r>
            <w:r>
              <w:rPr>
                <w:spacing w:val="-11"/>
                <w:sz w:val="24"/>
              </w:rPr>
              <w:t> </w:t>
            </w:r>
            <w:r>
              <w:rPr>
                <w:sz w:val="24"/>
              </w:rPr>
              <w:t>os</w:t>
            </w:r>
            <w:r>
              <w:rPr>
                <w:spacing w:val="-14"/>
                <w:sz w:val="24"/>
              </w:rPr>
              <w:t> </w:t>
            </w:r>
            <w:r>
              <w:rPr>
                <w:sz w:val="24"/>
              </w:rPr>
              <w:t>desenvolvedores</w:t>
            </w:r>
            <w:r>
              <w:rPr>
                <w:spacing w:val="-14"/>
                <w:sz w:val="24"/>
              </w:rPr>
              <w:t> </w:t>
            </w:r>
            <w:r>
              <w:rPr>
                <w:sz w:val="24"/>
              </w:rPr>
              <w:t>e</w:t>
            </w:r>
            <w:r>
              <w:rPr>
                <w:spacing w:val="-12"/>
                <w:sz w:val="24"/>
              </w:rPr>
              <w:t> </w:t>
            </w:r>
            <w:r>
              <w:rPr>
                <w:sz w:val="24"/>
              </w:rPr>
              <w:t>por</w:t>
            </w:r>
            <w:r>
              <w:rPr>
                <w:spacing w:val="-12"/>
                <w:sz w:val="24"/>
              </w:rPr>
              <w:t> </w:t>
            </w:r>
            <w:r>
              <w:rPr>
                <w:sz w:val="24"/>
              </w:rPr>
              <w:t>fim</w:t>
            </w:r>
            <w:r>
              <w:rPr>
                <w:spacing w:val="-12"/>
                <w:sz w:val="24"/>
              </w:rPr>
              <w:t> </w:t>
            </w:r>
            <w:r>
              <w:rPr>
                <w:sz w:val="24"/>
              </w:rPr>
              <w:t>o</w:t>
            </w:r>
            <w:r>
              <w:rPr>
                <w:spacing w:val="-12"/>
                <w:sz w:val="24"/>
              </w:rPr>
              <w:t> </w:t>
            </w:r>
            <w:r>
              <w:rPr>
                <w:sz w:val="24"/>
              </w:rPr>
              <w:t>botão</w:t>
            </w:r>
            <w:r>
              <w:rPr>
                <w:spacing w:val="-13"/>
                <w:sz w:val="24"/>
              </w:rPr>
              <w:t> </w:t>
            </w:r>
            <w:r>
              <w:rPr>
                <w:sz w:val="24"/>
              </w:rPr>
              <w:t>de configuração, que lhe será mostrado as configurações </w:t>
            </w:r>
            <w:r>
              <w:rPr>
                <w:spacing w:val="2"/>
                <w:sz w:val="24"/>
              </w:rPr>
              <w:t>dos </w:t>
            </w:r>
            <w:r>
              <w:rPr>
                <w:sz w:val="24"/>
              </w:rPr>
              <w:t>efeitos sonoros do jogo, bem como mostrar o ranking do jogador e um resumo do que o jogo</w:t>
            </w:r>
            <w:r>
              <w:rPr>
                <w:spacing w:val="-5"/>
                <w:sz w:val="24"/>
              </w:rPr>
              <w:t> </w:t>
            </w:r>
            <w:r>
              <w:rPr>
                <w:sz w:val="24"/>
              </w:rPr>
              <w:t>trabalha.</w:t>
            </w:r>
          </w:p>
        </w:tc>
      </w:tr>
      <w:tr>
        <w:trPr>
          <w:trHeight w:val="2058" w:hRule="atLeast"/>
        </w:trPr>
        <w:tc>
          <w:tcPr>
            <w:tcW w:w="3479" w:type="dxa"/>
          </w:tcPr>
          <w:p>
            <w:pPr>
              <w:pStyle w:val="TableParagraph"/>
              <w:spacing w:before="10"/>
              <w:rPr>
                <w:b/>
                <w:sz w:val="23"/>
              </w:rPr>
            </w:pPr>
          </w:p>
          <w:p>
            <w:pPr>
              <w:pStyle w:val="TableParagraph"/>
              <w:ind w:left="200"/>
              <w:rPr>
                <w:sz w:val="20"/>
              </w:rPr>
            </w:pPr>
            <w:r>
              <w:rPr>
                <w:sz w:val="20"/>
              </w:rPr>
              <w:drawing>
                <wp:inline distT="0" distB="0" distL="0" distR="0">
                  <wp:extent cx="2004633" cy="1132522"/>
                  <wp:effectExtent l="0" t="0" r="0" b="0"/>
                  <wp:docPr id="53" name="image28.jpeg"/>
                  <wp:cNvGraphicFramePr>
                    <a:graphicFrameLocks noChangeAspect="1"/>
                  </wp:cNvGraphicFramePr>
                  <a:graphic>
                    <a:graphicData uri="http://schemas.openxmlformats.org/drawingml/2006/picture">
                      <pic:pic>
                        <pic:nvPicPr>
                          <pic:cNvPr id="54" name="image28.jpeg"/>
                          <pic:cNvPicPr/>
                        </pic:nvPicPr>
                        <pic:blipFill>
                          <a:blip r:embed="rId36" cstate="print"/>
                          <a:stretch>
                            <a:fillRect/>
                          </a:stretch>
                        </pic:blipFill>
                        <pic:spPr>
                          <a:xfrm>
                            <a:off x="0" y="0"/>
                            <a:ext cx="2004633" cy="1132522"/>
                          </a:xfrm>
                          <a:prstGeom prst="rect">
                            <a:avLst/>
                          </a:prstGeom>
                        </pic:spPr>
                      </pic:pic>
                    </a:graphicData>
                  </a:graphic>
                </wp:inline>
              </w:drawing>
            </w:r>
            <w:r>
              <w:rPr>
                <w:sz w:val="20"/>
              </w:rPr>
            </w:r>
          </w:p>
        </w:tc>
        <w:tc>
          <w:tcPr>
            <w:tcW w:w="5924" w:type="dxa"/>
          </w:tcPr>
          <w:p>
            <w:pPr>
              <w:pStyle w:val="TableParagraph"/>
              <w:spacing w:before="1"/>
              <w:rPr>
                <w:b/>
                <w:sz w:val="24"/>
              </w:rPr>
            </w:pPr>
          </w:p>
          <w:p>
            <w:pPr>
              <w:pStyle w:val="TableParagraph"/>
              <w:ind w:left="121" w:right="202"/>
              <w:jc w:val="both"/>
              <w:rPr>
                <w:sz w:val="24"/>
              </w:rPr>
            </w:pPr>
            <w:r>
              <w:rPr>
                <w:sz w:val="24"/>
              </w:rPr>
              <w:t>Na tela de configurações, o jogador tem as confirações de sons e musicas do jogo, bem como a opção de ver sobre o conteúdo abordado pelo jogo e o seu atual ranking.</w:t>
            </w:r>
          </w:p>
        </w:tc>
      </w:tr>
    </w:tbl>
    <w:p>
      <w:pPr>
        <w:spacing w:after="0"/>
        <w:jc w:val="both"/>
        <w:rPr>
          <w:sz w:val="24"/>
        </w:rPr>
        <w:sectPr>
          <w:pgSz w:w="11910" w:h="16840"/>
          <w:pgMar w:header="0" w:footer="1235" w:top="1360" w:bottom="1420" w:left="1220" w:right="760"/>
        </w:sectPr>
      </w:pPr>
    </w:p>
    <w:p>
      <w:pPr>
        <w:pStyle w:val="BodyText"/>
        <w:spacing w:before="7"/>
        <w:rPr>
          <w:b/>
          <w:sz w:val="3"/>
        </w:rPr>
      </w:pPr>
    </w:p>
    <w:tbl>
      <w:tblPr>
        <w:tblW w:w="0" w:type="auto"/>
        <w:jc w:val="left"/>
        <w:tblInd w:w="3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415"/>
        <w:gridCol w:w="5987"/>
      </w:tblGrid>
      <w:tr>
        <w:trPr>
          <w:trHeight w:val="2122" w:hRule="atLeast"/>
        </w:trPr>
        <w:tc>
          <w:tcPr>
            <w:tcW w:w="3415" w:type="dxa"/>
          </w:tcPr>
          <w:p>
            <w:pPr>
              <w:pStyle w:val="TableParagraph"/>
              <w:ind w:left="200"/>
              <w:rPr>
                <w:sz w:val="20"/>
              </w:rPr>
            </w:pPr>
            <w:r>
              <w:rPr>
                <w:sz w:val="20"/>
              </w:rPr>
              <w:drawing>
                <wp:inline distT="0" distB="0" distL="0" distR="0">
                  <wp:extent cx="1913915" cy="1260157"/>
                  <wp:effectExtent l="0" t="0" r="0" b="0"/>
                  <wp:docPr id="55" name="image29.jpeg"/>
                  <wp:cNvGraphicFramePr>
                    <a:graphicFrameLocks noChangeAspect="1"/>
                  </wp:cNvGraphicFramePr>
                  <a:graphic>
                    <a:graphicData uri="http://schemas.openxmlformats.org/drawingml/2006/picture">
                      <pic:pic>
                        <pic:nvPicPr>
                          <pic:cNvPr id="56" name="image29.jpeg"/>
                          <pic:cNvPicPr/>
                        </pic:nvPicPr>
                        <pic:blipFill>
                          <a:blip r:embed="rId37" cstate="print"/>
                          <a:stretch>
                            <a:fillRect/>
                          </a:stretch>
                        </pic:blipFill>
                        <pic:spPr>
                          <a:xfrm>
                            <a:off x="0" y="0"/>
                            <a:ext cx="1913915" cy="1260157"/>
                          </a:xfrm>
                          <a:prstGeom prst="rect">
                            <a:avLst/>
                          </a:prstGeom>
                        </pic:spPr>
                      </pic:pic>
                    </a:graphicData>
                  </a:graphic>
                </wp:inline>
              </w:drawing>
            </w:r>
            <w:r>
              <w:rPr>
                <w:sz w:val="20"/>
              </w:rPr>
            </w:r>
          </w:p>
        </w:tc>
        <w:tc>
          <w:tcPr>
            <w:tcW w:w="5987" w:type="dxa"/>
          </w:tcPr>
          <w:p>
            <w:pPr>
              <w:pStyle w:val="TableParagraph"/>
              <w:spacing w:before="11"/>
              <w:rPr>
                <w:b/>
                <w:sz w:val="23"/>
              </w:rPr>
            </w:pPr>
          </w:p>
          <w:p>
            <w:pPr>
              <w:pStyle w:val="TableParagraph"/>
              <w:ind w:left="185" w:right="199"/>
              <w:jc w:val="both"/>
              <w:rPr>
                <w:sz w:val="24"/>
              </w:rPr>
            </w:pPr>
            <w:r>
              <w:rPr>
                <w:sz w:val="24"/>
              </w:rPr>
              <w:t>Esta tela é a tela de seleção de fases, onde o jogador pode acompanhar seu progresso nas fases do jogo através da quantidade de estrelas ao qual ele conquistou ao longo do jogo.</w:t>
            </w:r>
          </w:p>
        </w:tc>
      </w:tr>
      <w:tr>
        <w:trPr>
          <w:trHeight w:val="2220" w:hRule="atLeast"/>
        </w:trPr>
        <w:tc>
          <w:tcPr>
            <w:tcW w:w="3415" w:type="dxa"/>
          </w:tcPr>
          <w:p>
            <w:pPr>
              <w:pStyle w:val="TableParagraph"/>
              <w:rPr>
                <w:b/>
                <w:sz w:val="12"/>
              </w:rPr>
            </w:pPr>
          </w:p>
          <w:p>
            <w:pPr>
              <w:pStyle w:val="TableParagraph"/>
              <w:ind w:left="200"/>
              <w:rPr>
                <w:sz w:val="20"/>
              </w:rPr>
            </w:pPr>
            <w:r>
              <w:rPr>
                <w:sz w:val="20"/>
              </w:rPr>
              <w:drawing>
                <wp:inline distT="0" distB="0" distL="0" distR="0">
                  <wp:extent cx="1880150" cy="1292161"/>
                  <wp:effectExtent l="0" t="0" r="0" b="0"/>
                  <wp:docPr id="57" name="image30.jpeg"/>
                  <wp:cNvGraphicFramePr>
                    <a:graphicFrameLocks noChangeAspect="1"/>
                  </wp:cNvGraphicFramePr>
                  <a:graphic>
                    <a:graphicData uri="http://schemas.openxmlformats.org/drawingml/2006/picture">
                      <pic:pic>
                        <pic:nvPicPr>
                          <pic:cNvPr id="58" name="image30.jpeg"/>
                          <pic:cNvPicPr/>
                        </pic:nvPicPr>
                        <pic:blipFill>
                          <a:blip r:embed="rId38" cstate="print"/>
                          <a:stretch>
                            <a:fillRect/>
                          </a:stretch>
                        </pic:blipFill>
                        <pic:spPr>
                          <a:xfrm>
                            <a:off x="0" y="0"/>
                            <a:ext cx="1880150" cy="1292161"/>
                          </a:xfrm>
                          <a:prstGeom prst="rect">
                            <a:avLst/>
                          </a:prstGeom>
                        </pic:spPr>
                      </pic:pic>
                    </a:graphicData>
                  </a:graphic>
                </wp:inline>
              </w:drawing>
            </w:r>
            <w:r>
              <w:rPr>
                <w:sz w:val="20"/>
              </w:rPr>
            </w:r>
          </w:p>
        </w:tc>
        <w:tc>
          <w:tcPr>
            <w:tcW w:w="5987" w:type="dxa"/>
          </w:tcPr>
          <w:p>
            <w:pPr>
              <w:pStyle w:val="TableParagraph"/>
              <w:spacing w:before="137"/>
              <w:ind w:left="185" w:right="117"/>
              <w:rPr>
                <w:sz w:val="24"/>
              </w:rPr>
            </w:pPr>
            <w:r>
              <w:rPr>
                <w:sz w:val="24"/>
              </w:rPr>
              <w:t>Esta tela vem para mostar ao jogador algumas informações sobre o desenvolvedor do jogo</w:t>
            </w:r>
          </w:p>
        </w:tc>
      </w:tr>
    </w:tbl>
    <w:p>
      <w:pPr>
        <w:spacing w:before="0"/>
        <w:ind w:left="2622" w:right="3083" w:firstLine="0"/>
        <w:jc w:val="center"/>
        <w:rPr>
          <w:sz w:val="22"/>
        </w:rPr>
      </w:pPr>
      <w:r>
        <w:rPr>
          <w:sz w:val="22"/>
        </w:rPr>
        <w:t>Figura 11 – Interfaces</w:t>
      </w:r>
    </w:p>
    <w:p>
      <w:pPr>
        <w:pStyle w:val="BodyText"/>
      </w:pPr>
    </w:p>
    <w:p>
      <w:pPr>
        <w:pStyle w:val="BodyText"/>
        <w:spacing w:before="8"/>
        <w:rPr>
          <w:sz w:val="31"/>
        </w:rPr>
      </w:pPr>
    </w:p>
    <w:p>
      <w:pPr>
        <w:pStyle w:val="Heading3"/>
      </w:pPr>
      <w:r>
        <w:rPr/>
        <w:t>Telas sobre o conteúdo abordado</w:t>
      </w:r>
    </w:p>
    <w:p>
      <w:pPr>
        <w:pStyle w:val="BodyText"/>
        <w:spacing w:line="256" w:lineRule="auto" w:before="184"/>
        <w:ind w:left="480" w:right="965"/>
      </w:pPr>
      <w:r>
        <w:rPr/>
        <w:t>Estas telas irão mostrar ao jogador um pequeno resumo dos conteúdos aos quais o jogo se propõe abordar</w:t>
      </w:r>
    </w:p>
    <w:p>
      <w:pPr>
        <w:pStyle w:val="BodyText"/>
        <w:spacing w:before="3"/>
        <w:rPr>
          <w:sz w:val="14"/>
        </w:rPr>
      </w:pPr>
    </w:p>
    <w:tbl>
      <w:tblPr>
        <w:tblW w:w="0" w:type="auto"/>
        <w:jc w:val="left"/>
        <w:tblInd w:w="3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07"/>
        <w:gridCol w:w="2794"/>
        <w:gridCol w:w="2939"/>
      </w:tblGrid>
      <w:tr>
        <w:trPr>
          <w:trHeight w:val="1461" w:hRule="atLeast"/>
        </w:trPr>
        <w:tc>
          <w:tcPr>
            <w:tcW w:w="2807" w:type="dxa"/>
          </w:tcPr>
          <w:p>
            <w:pPr>
              <w:pStyle w:val="TableParagraph"/>
              <w:ind w:left="200"/>
              <w:rPr>
                <w:sz w:val="20"/>
              </w:rPr>
            </w:pPr>
            <w:r>
              <w:rPr>
                <w:sz w:val="20"/>
              </w:rPr>
              <w:drawing>
                <wp:inline distT="0" distB="0" distL="0" distR="0">
                  <wp:extent cx="1582552" cy="884110"/>
                  <wp:effectExtent l="0" t="0" r="0" b="0"/>
                  <wp:docPr id="59" name="image31.jpeg"/>
                  <wp:cNvGraphicFramePr>
                    <a:graphicFrameLocks noChangeAspect="1"/>
                  </wp:cNvGraphicFramePr>
                  <a:graphic>
                    <a:graphicData uri="http://schemas.openxmlformats.org/drawingml/2006/picture">
                      <pic:pic>
                        <pic:nvPicPr>
                          <pic:cNvPr id="60" name="image31.jpeg"/>
                          <pic:cNvPicPr/>
                        </pic:nvPicPr>
                        <pic:blipFill>
                          <a:blip r:embed="rId39" cstate="print"/>
                          <a:stretch>
                            <a:fillRect/>
                          </a:stretch>
                        </pic:blipFill>
                        <pic:spPr>
                          <a:xfrm>
                            <a:off x="0" y="0"/>
                            <a:ext cx="1582552" cy="884110"/>
                          </a:xfrm>
                          <a:prstGeom prst="rect">
                            <a:avLst/>
                          </a:prstGeom>
                        </pic:spPr>
                      </pic:pic>
                    </a:graphicData>
                  </a:graphic>
                </wp:inline>
              </w:drawing>
            </w:r>
            <w:r>
              <w:rPr>
                <w:sz w:val="20"/>
              </w:rPr>
            </w:r>
          </w:p>
        </w:tc>
        <w:tc>
          <w:tcPr>
            <w:tcW w:w="2794" w:type="dxa"/>
          </w:tcPr>
          <w:p>
            <w:pPr>
              <w:pStyle w:val="TableParagraph"/>
              <w:ind w:left="110"/>
              <w:rPr>
                <w:sz w:val="20"/>
              </w:rPr>
            </w:pPr>
            <w:r>
              <w:rPr>
                <w:sz w:val="20"/>
              </w:rPr>
              <w:drawing>
                <wp:inline distT="0" distB="0" distL="0" distR="0">
                  <wp:extent cx="1621003" cy="904113"/>
                  <wp:effectExtent l="0" t="0" r="0" b="0"/>
                  <wp:docPr id="61" name="image32.jpeg"/>
                  <wp:cNvGraphicFramePr>
                    <a:graphicFrameLocks noChangeAspect="1"/>
                  </wp:cNvGraphicFramePr>
                  <a:graphic>
                    <a:graphicData uri="http://schemas.openxmlformats.org/drawingml/2006/picture">
                      <pic:pic>
                        <pic:nvPicPr>
                          <pic:cNvPr id="62" name="image32.jpeg"/>
                          <pic:cNvPicPr/>
                        </pic:nvPicPr>
                        <pic:blipFill>
                          <a:blip r:embed="rId40" cstate="print"/>
                          <a:stretch>
                            <a:fillRect/>
                          </a:stretch>
                        </pic:blipFill>
                        <pic:spPr>
                          <a:xfrm>
                            <a:off x="0" y="0"/>
                            <a:ext cx="1621003" cy="904113"/>
                          </a:xfrm>
                          <a:prstGeom prst="rect">
                            <a:avLst/>
                          </a:prstGeom>
                        </pic:spPr>
                      </pic:pic>
                    </a:graphicData>
                  </a:graphic>
                </wp:inline>
              </w:drawing>
            </w:r>
            <w:r>
              <w:rPr>
                <w:sz w:val="20"/>
              </w:rPr>
            </w:r>
          </w:p>
        </w:tc>
        <w:tc>
          <w:tcPr>
            <w:tcW w:w="2939" w:type="dxa"/>
          </w:tcPr>
          <w:p>
            <w:pPr>
              <w:pStyle w:val="TableParagraph"/>
              <w:ind w:left="112"/>
              <w:rPr>
                <w:sz w:val="20"/>
              </w:rPr>
            </w:pPr>
            <w:r>
              <w:rPr>
                <w:sz w:val="20"/>
              </w:rPr>
              <w:drawing>
                <wp:inline distT="0" distB="0" distL="0" distR="0">
                  <wp:extent cx="1636516" cy="909923"/>
                  <wp:effectExtent l="0" t="0" r="0" b="0"/>
                  <wp:docPr id="63" name="image33.jpeg"/>
                  <wp:cNvGraphicFramePr>
                    <a:graphicFrameLocks noChangeAspect="1"/>
                  </wp:cNvGraphicFramePr>
                  <a:graphic>
                    <a:graphicData uri="http://schemas.openxmlformats.org/drawingml/2006/picture">
                      <pic:pic>
                        <pic:nvPicPr>
                          <pic:cNvPr id="64" name="image33.jpeg"/>
                          <pic:cNvPicPr/>
                        </pic:nvPicPr>
                        <pic:blipFill>
                          <a:blip r:embed="rId41" cstate="print"/>
                          <a:stretch>
                            <a:fillRect/>
                          </a:stretch>
                        </pic:blipFill>
                        <pic:spPr>
                          <a:xfrm>
                            <a:off x="0" y="0"/>
                            <a:ext cx="1636516" cy="909923"/>
                          </a:xfrm>
                          <a:prstGeom prst="rect">
                            <a:avLst/>
                          </a:prstGeom>
                        </pic:spPr>
                      </pic:pic>
                    </a:graphicData>
                  </a:graphic>
                </wp:inline>
              </w:drawing>
            </w:r>
            <w:r>
              <w:rPr>
                <w:sz w:val="20"/>
              </w:rPr>
            </w:r>
          </w:p>
        </w:tc>
      </w:tr>
    </w:tbl>
    <w:p>
      <w:pPr>
        <w:spacing w:before="7"/>
        <w:ind w:left="2622" w:right="3083" w:firstLine="0"/>
        <w:jc w:val="center"/>
        <w:rPr>
          <w:sz w:val="22"/>
        </w:rPr>
      </w:pPr>
      <w:r>
        <w:rPr>
          <w:sz w:val="22"/>
        </w:rPr>
        <w:t>Figura 12 – Interfaces</w:t>
      </w:r>
    </w:p>
    <w:p>
      <w:pPr>
        <w:pStyle w:val="BodyText"/>
      </w:pPr>
    </w:p>
    <w:p>
      <w:pPr>
        <w:pStyle w:val="BodyText"/>
        <w:spacing w:before="8"/>
        <w:rPr>
          <w:sz w:val="31"/>
        </w:rPr>
      </w:pPr>
    </w:p>
    <w:p>
      <w:pPr>
        <w:pStyle w:val="Heading3"/>
      </w:pPr>
      <w:r>
        <w:rPr/>
        <w:t>Fluxo do jogo</w:t>
      </w:r>
    </w:p>
    <w:p>
      <w:pPr>
        <w:pStyle w:val="BodyText"/>
        <w:rPr>
          <w:b/>
          <w:sz w:val="20"/>
        </w:rPr>
      </w:pPr>
    </w:p>
    <w:p>
      <w:pPr>
        <w:pStyle w:val="BodyText"/>
        <w:spacing w:before="10"/>
        <w:rPr>
          <w:b/>
          <w:sz w:val="18"/>
        </w:rPr>
      </w:pPr>
      <w:r>
        <w:rPr/>
        <w:drawing>
          <wp:anchor distT="0" distB="0" distL="0" distR="0" allowOverlap="1" layoutInCell="1" locked="0" behindDoc="0" simplePos="0" relativeHeight="5">
            <wp:simplePos x="0" y="0"/>
            <wp:positionH relativeFrom="page">
              <wp:posOffset>1270136</wp:posOffset>
            </wp:positionH>
            <wp:positionV relativeFrom="paragraph">
              <wp:posOffset>162885</wp:posOffset>
            </wp:positionV>
            <wp:extent cx="4972715" cy="2020824"/>
            <wp:effectExtent l="0" t="0" r="0" b="0"/>
            <wp:wrapTopAndBottom/>
            <wp:docPr id="65" name="image34.jpeg"/>
            <wp:cNvGraphicFramePr>
              <a:graphicFrameLocks noChangeAspect="1"/>
            </wp:cNvGraphicFramePr>
            <a:graphic>
              <a:graphicData uri="http://schemas.openxmlformats.org/drawingml/2006/picture">
                <pic:pic>
                  <pic:nvPicPr>
                    <pic:cNvPr id="66" name="image34.jpeg"/>
                    <pic:cNvPicPr/>
                  </pic:nvPicPr>
                  <pic:blipFill>
                    <a:blip r:embed="rId42" cstate="print"/>
                    <a:stretch>
                      <a:fillRect/>
                    </a:stretch>
                  </pic:blipFill>
                  <pic:spPr>
                    <a:xfrm>
                      <a:off x="0" y="0"/>
                      <a:ext cx="4972715" cy="2020824"/>
                    </a:xfrm>
                    <a:prstGeom prst="rect">
                      <a:avLst/>
                    </a:prstGeom>
                  </pic:spPr>
                </pic:pic>
              </a:graphicData>
            </a:graphic>
          </wp:anchor>
        </w:drawing>
      </w:r>
    </w:p>
    <w:p>
      <w:pPr>
        <w:pStyle w:val="BodyText"/>
        <w:rPr>
          <w:b/>
          <w:sz w:val="26"/>
        </w:rPr>
      </w:pPr>
    </w:p>
    <w:p>
      <w:pPr>
        <w:spacing w:before="183"/>
        <w:ind w:left="2622" w:right="3083" w:firstLine="0"/>
        <w:jc w:val="center"/>
        <w:rPr>
          <w:sz w:val="22"/>
        </w:rPr>
      </w:pPr>
      <w:r>
        <w:rPr>
          <w:sz w:val="22"/>
        </w:rPr>
        <w:t>Figura 13 – Fluxo de jogo</w:t>
      </w:r>
    </w:p>
    <w:sectPr>
      <w:pgSz w:w="11910" w:h="16840"/>
      <w:pgMar w:header="0" w:footer="1235" w:top="1360" w:bottom="1420" w:left="1220" w:right="7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Verdana">
    <w:altName w:val="Verdana"/>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5pt;margin-top:770.07196pt;width:596.4pt;height:71.75pt;mso-position-horizontal-relative:page;mso-position-vertical-relative:page;z-index:-15975936" coordorigin="-10,15401" coordsize="11928,1435">
          <v:shape style="position:absolute;left:0;top:15411;width:11908;height:1425" coordorigin="0,15411" coordsize="11908,1425" path="m11908,15411l69,15411,0,15422,0,16836,11908,16836,11908,15411xe" filled="true" fillcolor="#ececec" stroked="false">
            <v:path arrowok="t"/>
            <v:fill type="solid"/>
          </v:shape>
          <v:line style="position:absolute" from="-10,15417" to="11918,15417" stroked="true" strokeweight="1.552507pt" strokecolor="#d0cece">
            <v:stroke dashstyle="solid"/>
          </v:line>
          <w10:wrap type="none"/>
        </v:group>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5pt;margin-top:770.07196pt;width:596.4pt;height:71.75pt;mso-position-horizontal-relative:page;mso-position-vertical-relative:page;z-index:-15974912" coordorigin="-10,15401" coordsize="11928,1435">
          <v:shape style="position:absolute;left:0;top:15411;width:11908;height:1425" coordorigin="0,15411" coordsize="11908,1425" path="m11908,15411l69,15411,0,15422,0,16836,11908,16836,11908,15411xe" filled="true" fillcolor="#ececec" stroked="false">
            <v:path arrowok="t"/>
            <v:fill type="solid"/>
          </v:shape>
          <v:line style="position:absolute" from="-10,15417" to="11918,15417" stroked="true" strokeweight="1.552507pt" strokecolor="#d0cece">
            <v:stroke dashstyle="solid"/>
          </v:line>
          <w10:wrap type="none"/>
        </v:group>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5pt;margin-top:0pt;width:596.4pt;height:68.75pt;mso-position-horizontal-relative:page;mso-position-vertical-relative:page;z-index:-15976448" coordorigin="-10,0" coordsize="11928,1375">
          <v:shape style="position:absolute;left:0;top:0;width:11908;height:1365" coordorigin="0,0" coordsize="11908,1365" path="m11908,0l0,0,0,1362,18,1365,11908,1365,11908,0xe" filled="true" fillcolor="#a9d18e" stroked="false">
            <v:path arrowok="t"/>
            <v:fill type="solid"/>
          </v:shape>
          <v:rect style="position:absolute;left:-10;top:1352;width:11928;height:23" filled="true" fillcolor="#d0cece" stroked="false">
            <v:fill type="solid"/>
          </v:rect>
          <w10:wrap type="none"/>
        </v:group>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5pt;margin-top:0pt;width:596.4pt;height:68.75pt;mso-position-horizontal-relative:page;mso-position-vertical-relative:page;z-index:-15975424" coordorigin="-10,0" coordsize="11928,1375">
          <v:shape style="position:absolute;left:0;top:0;width:11908;height:1365" coordorigin="0,0" coordsize="11908,1365" path="m11908,0l0,0,0,1362,18,1365,11908,1365,11908,0xe" filled="true" fillcolor="#a9d18e" stroked="false">
            <v:path arrowok="t"/>
            <v:fill type="solid"/>
          </v:shape>
          <v:rect style="position:absolute;left:-10;top:1352;width:11928;height:23" filled="true" fillcolor="#d0cece" stroked="false">
            <v:fill type="solid"/>
          </v:rect>
          <w10:wrap type="none"/>
        </v:group>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pt-PT"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pt-PT" w:eastAsia="en-US" w:bidi="ar-SA"/>
    </w:rPr>
  </w:style>
  <w:style w:styleId="Heading1" w:type="paragraph">
    <w:name w:val="Heading 1"/>
    <w:basedOn w:val="Normal"/>
    <w:uiPriority w:val="1"/>
    <w:qFormat/>
    <w:pPr>
      <w:ind w:left="480"/>
      <w:outlineLvl w:val="1"/>
    </w:pPr>
    <w:rPr>
      <w:rFonts w:ascii="Times New Roman" w:hAnsi="Times New Roman" w:eastAsia="Times New Roman" w:cs="Times New Roman"/>
      <w:b/>
      <w:bCs/>
      <w:sz w:val="28"/>
      <w:szCs w:val="28"/>
      <w:lang w:val="pt-PT" w:eastAsia="en-US" w:bidi="ar-SA"/>
    </w:rPr>
  </w:style>
  <w:style w:styleId="Heading2" w:type="paragraph">
    <w:name w:val="Heading 2"/>
    <w:basedOn w:val="Normal"/>
    <w:uiPriority w:val="1"/>
    <w:qFormat/>
    <w:pPr>
      <w:ind w:left="480"/>
      <w:outlineLvl w:val="2"/>
    </w:pPr>
    <w:rPr>
      <w:rFonts w:ascii="Times New Roman" w:hAnsi="Times New Roman" w:eastAsia="Times New Roman" w:cs="Times New Roman"/>
      <w:sz w:val="28"/>
      <w:szCs w:val="28"/>
      <w:lang w:val="pt-PT" w:eastAsia="en-US" w:bidi="ar-SA"/>
    </w:rPr>
  </w:style>
  <w:style w:styleId="Heading3" w:type="paragraph">
    <w:name w:val="Heading 3"/>
    <w:basedOn w:val="Normal"/>
    <w:uiPriority w:val="1"/>
    <w:qFormat/>
    <w:pPr>
      <w:ind w:left="480"/>
      <w:outlineLvl w:val="3"/>
    </w:pPr>
    <w:rPr>
      <w:rFonts w:ascii="Times New Roman" w:hAnsi="Times New Roman" w:eastAsia="Times New Roman" w:cs="Times New Roman"/>
      <w:b/>
      <w:bCs/>
      <w:sz w:val="24"/>
      <w:szCs w:val="24"/>
      <w:lang w:val="pt-PT" w:eastAsia="en-US" w:bidi="ar-SA"/>
    </w:rPr>
  </w:style>
  <w:style w:styleId="Title" w:type="paragraph">
    <w:name w:val="Title"/>
    <w:basedOn w:val="Normal"/>
    <w:uiPriority w:val="1"/>
    <w:qFormat/>
    <w:pPr>
      <w:ind w:left="480"/>
    </w:pPr>
    <w:rPr>
      <w:rFonts w:ascii="Verdana" w:hAnsi="Verdana" w:eastAsia="Verdana" w:cs="Verdana"/>
      <w:sz w:val="36"/>
      <w:szCs w:val="36"/>
      <w:lang w:val="pt-PT" w:eastAsia="en-US" w:bidi="ar-SA"/>
    </w:rPr>
  </w:style>
  <w:style w:styleId="ListParagraph" w:type="paragraph">
    <w:name w:val="List Paragraph"/>
    <w:basedOn w:val="Normal"/>
    <w:uiPriority w:val="1"/>
    <w:qFormat/>
    <w:pPr/>
    <w:rPr>
      <w:lang w:val="pt-PT" w:eastAsia="en-US" w:bidi="ar-SA"/>
    </w:rPr>
  </w:style>
  <w:style w:styleId="TableParagraph" w:type="paragraph">
    <w:name w:val="Table Paragraph"/>
    <w:basedOn w:val="Normal"/>
    <w:uiPriority w:val="1"/>
    <w:qFormat/>
    <w:pPr/>
    <w:rPr>
      <w:rFonts w:ascii="Times New Roman" w:hAnsi="Times New Roman" w:eastAsia="Times New Roman" w:cs="Times New Roman"/>
      <w:lang w:val="pt-PT"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1.jpe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header" Target="header2.xml"/><Relationship Id="rId12" Type="http://schemas.openxmlformats.org/officeDocument/2006/relationships/footer" Target="footer2.xml"/><Relationship Id="rId13" Type="http://schemas.openxmlformats.org/officeDocument/2006/relationships/image" Target="media/image5.png"/><Relationship Id="rId14" Type="http://schemas.openxmlformats.org/officeDocument/2006/relationships/image" Target="media/image6.jpe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jpeg"/><Relationship Id="rId24" Type="http://schemas.openxmlformats.org/officeDocument/2006/relationships/image" Target="media/image16.jpeg"/><Relationship Id="rId25" Type="http://schemas.openxmlformats.org/officeDocument/2006/relationships/image" Target="media/image17.jpeg"/><Relationship Id="rId26" Type="http://schemas.openxmlformats.org/officeDocument/2006/relationships/image" Target="media/image18.jpeg"/><Relationship Id="rId27" Type="http://schemas.openxmlformats.org/officeDocument/2006/relationships/image" Target="media/image19.jpeg"/><Relationship Id="rId28" Type="http://schemas.openxmlformats.org/officeDocument/2006/relationships/image" Target="media/image20.jpeg"/><Relationship Id="rId29" Type="http://schemas.openxmlformats.org/officeDocument/2006/relationships/image" Target="media/image21.jpeg"/><Relationship Id="rId30" Type="http://schemas.openxmlformats.org/officeDocument/2006/relationships/image" Target="media/image22.jpeg"/><Relationship Id="rId31" Type="http://schemas.openxmlformats.org/officeDocument/2006/relationships/image" Target="media/image23.jpeg"/><Relationship Id="rId32" Type="http://schemas.openxmlformats.org/officeDocument/2006/relationships/image" Target="media/image24.jpeg"/><Relationship Id="rId33" Type="http://schemas.openxmlformats.org/officeDocument/2006/relationships/image" Target="media/image25.jpeg"/><Relationship Id="rId34" Type="http://schemas.openxmlformats.org/officeDocument/2006/relationships/image" Target="media/image26.jpeg"/><Relationship Id="rId35" Type="http://schemas.openxmlformats.org/officeDocument/2006/relationships/image" Target="media/image27.jpeg"/><Relationship Id="rId36" Type="http://schemas.openxmlformats.org/officeDocument/2006/relationships/image" Target="media/image28.jpeg"/><Relationship Id="rId37" Type="http://schemas.openxmlformats.org/officeDocument/2006/relationships/image" Target="media/image29.jpeg"/><Relationship Id="rId38" Type="http://schemas.openxmlformats.org/officeDocument/2006/relationships/image" Target="media/image30.jpeg"/><Relationship Id="rId39" Type="http://schemas.openxmlformats.org/officeDocument/2006/relationships/image" Target="media/image31.jpeg"/><Relationship Id="rId40" Type="http://schemas.openxmlformats.org/officeDocument/2006/relationships/image" Target="media/image32.jpeg"/><Relationship Id="rId41" Type="http://schemas.openxmlformats.org/officeDocument/2006/relationships/image" Target="media/image33.jpeg"/><Relationship Id="rId42"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Marcos Guibson Santos da Silva</dc:creator>
  <dcterms:created xsi:type="dcterms:W3CDTF">2020-01-22T17:17:20Z</dcterms:created>
  <dcterms:modified xsi:type="dcterms:W3CDTF">2020-01-22T17:17:20Z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2019-11-27T00:00:00Z</vt:filetime>
  </property>
  <property fmtid="{D5CDD505-2E9C-101B-9397-08002B2CF9AE}" pid="3" name="Creator">
    <vt:lpwstr>Microsoft® Word 2019</vt:lpwstr>
  </property>
  <property fmtid="{D5CDD505-2E9C-101B-9397-08002B2CF9AE}" pid="4" name="LastSaved">
    <vt:filetime>2020-01-22T00:00:00Z</vt:filetime>
  </property>
</Properties>
</file>