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2D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4"/>
          <w:szCs w:val="24"/>
        </w:rPr>
      </w:pPr>
      <w:r w:rsidRPr="007E626C">
        <w:rPr>
          <w:rFonts w:ascii="Times New Roman" w:hAnsi="Times New Roman" w:cs="Times New Roman"/>
          <w:sz w:val="24"/>
          <w:szCs w:val="24"/>
        </w:rPr>
        <w:t xml:space="preserve">Nome do jogo: </w:t>
      </w:r>
      <w:r w:rsidRPr="007E626C">
        <w:rPr>
          <w:rFonts w:ascii="Times New Roman" w:hAnsi="Times New Roman" w:cs="Times New Roman"/>
          <w:b/>
          <w:bCs/>
          <w:sz w:val="24"/>
          <w:szCs w:val="24"/>
        </w:rPr>
        <w:t>A definir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sz w:val="24"/>
          <w:szCs w:val="24"/>
        </w:rPr>
      </w:pPr>
      <w:r w:rsidRPr="007E626C">
        <w:rPr>
          <w:rFonts w:ascii="Times New Roman" w:hAnsi="Times New Roman" w:cs="Times New Roman"/>
          <w:sz w:val="24"/>
          <w:szCs w:val="24"/>
        </w:rPr>
        <w:t>Plataformas: Desktop (PC) e Consoles (Xbox e Playstation)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sz w:val="24"/>
          <w:szCs w:val="24"/>
        </w:rPr>
      </w:pPr>
      <w:r w:rsidRPr="007E626C">
        <w:rPr>
          <w:rFonts w:ascii="Times New Roman" w:hAnsi="Times New Roman" w:cs="Times New Roman"/>
          <w:sz w:val="24"/>
          <w:szCs w:val="24"/>
        </w:rPr>
        <w:t>Classificação: Livre para todos os públicos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sz w:val="24"/>
          <w:szCs w:val="24"/>
        </w:rPr>
      </w:pPr>
      <w:r w:rsidRPr="007E626C">
        <w:rPr>
          <w:rFonts w:ascii="Times New Roman" w:hAnsi="Times New Roman" w:cs="Times New Roman"/>
          <w:sz w:val="24"/>
          <w:szCs w:val="24"/>
        </w:rPr>
        <w:t>Público Alvo: Alunos de Computação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sz w:val="24"/>
          <w:szCs w:val="24"/>
        </w:rPr>
      </w:pPr>
      <w:r w:rsidRPr="007E626C">
        <w:rPr>
          <w:rFonts w:ascii="Times New Roman" w:hAnsi="Times New Roman" w:cs="Times New Roman"/>
          <w:sz w:val="24"/>
          <w:szCs w:val="24"/>
        </w:rPr>
        <w:t>Dada de lançamento: --/--/--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2E7D59" w:rsidRPr="007E626C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  <w:r w:rsidRPr="007E626C">
        <w:rPr>
          <w:rFonts w:ascii="Times New Roman" w:hAnsi="Times New Roman" w:cs="Times New Roman"/>
          <w:sz w:val="32"/>
        </w:rPr>
        <w:t>Marcos Guibson Santos da Silva</w:t>
      </w:r>
    </w:p>
    <w:p w:rsidR="002E7D59" w:rsidRPr="007E626C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2E7D59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4B560F" w:rsidRPr="007E626C" w:rsidRDefault="004B560F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jc w:val="center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lastRenderedPageBreak/>
        <w:t>História do jogo: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t>O jogo: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2E7D59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t>Personagens:</w:t>
      </w: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Inimigos:</w:t>
      </w:r>
    </w:p>
    <w:p w:rsidR="00032056" w:rsidRPr="007E626C" w:rsidRDefault="0003205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Fluxo de jogo:</w:t>
      </w:r>
      <w:bookmarkStart w:id="0" w:name="_GoBack"/>
      <w:bookmarkEnd w:id="0"/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t>Comandos do jogador – (Visão Plataforma)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t>Comandos do jogador – (Visão Top-Down)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t>GAMEPLAY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t>Gênero do jogo: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t>Como jogar: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7E626C">
        <w:rPr>
          <w:rFonts w:ascii="Times New Roman" w:hAnsi="Times New Roman" w:cs="Times New Roman"/>
          <w:b/>
          <w:bCs/>
          <w:sz w:val="28"/>
          <w:szCs w:val="20"/>
        </w:rPr>
        <w:t>Jogos Similares:</w:t>
      </w:r>
    </w:p>
    <w:p w:rsidR="002E7D59" w:rsidRPr="007E626C" w:rsidRDefault="002E7D59" w:rsidP="00EC7197">
      <w:pPr>
        <w:pStyle w:val="Ttulo2"/>
        <w:spacing w:before="186"/>
        <w:ind w:right="-285"/>
      </w:pPr>
      <w:r w:rsidRPr="007E626C">
        <w:t>Train Taxi</w:t>
      </w:r>
    </w:p>
    <w:p w:rsidR="002E7D59" w:rsidRPr="007E626C" w:rsidRDefault="002E7D59" w:rsidP="00EC7197">
      <w:pPr>
        <w:pStyle w:val="Corpodetexto"/>
        <w:spacing w:before="183" w:line="259" w:lineRule="auto"/>
        <w:ind w:left="480" w:right="-285"/>
        <w:jc w:val="both"/>
      </w:pPr>
      <w:r w:rsidRPr="007E626C">
        <w:rPr>
          <w:i/>
        </w:rPr>
        <w:t xml:space="preserve">Train taxi </w:t>
      </w:r>
      <w:r w:rsidRPr="007E626C">
        <w:t xml:space="preserve">é um divertido jogo </w:t>
      </w:r>
      <w:r w:rsidRPr="007E626C">
        <w:rPr>
          <w:i/>
        </w:rPr>
        <w:t xml:space="preserve">top down </w:t>
      </w:r>
      <w:r w:rsidRPr="007E626C">
        <w:t xml:space="preserve">de puzzles, que tem como objetivo percorrer o circuito e pegar todos os passageiros ao </w:t>
      </w:r>
      <w:r w:rsidRPr="007E626C">
        <w:rPr>
          <w:spacing w:val="-3"/>
        </w:rPr>
        <w:t xml:space="preserve">se </w:t>
      </w:r>
      <w:r w:rsidRPr="007E626C">
        <w:t xml:space="preserve">controlar </w:t>
      </w:r>
      <w:r w:rsidRPr="007E626C">
        <w:rPr>
          <w:spacing w:val="-3"/>
        </w:rPr>
        <w:t xml:space="preserve">um </w:t>
      </w:r>
      <w:r w:rsidRPr="007E626C">
        <w:t xml:space="preserve">trem, tendo cuidados para não colidir com os vagões. A dificuldade do jogo consiste em aumentar a complexidade dos trilhos do trem, fazendo com que seja mais fácil a escolha de caminhos propícios a colisões. Este jogo teve como inspiração uma das mecânicas principais do jogo </w:t>
      </w:r>
      <w:r w:rsidRPr="007E626C">
        <w:rPr>
          <w:b/>
          <w:bCs/>
        </w:rPr>
        <w:t>Nome do Jogo</w:t>
      </w:r>
      <w:r w:rsidRPr="007E626C">
        <w:t>,</w:t>
      </w:r>
      <w:r w:rsidRPr="007E626C">
        <w:rPr>
          <w:spacing w:val="-7"/>
        </w:rPr>
        <w:t xml:space="preserve"> </w:t>
      </w:r>
      <w:r w:rsidRPr="007E626C">
        <w:t>onde</w:t>
      </w:r>
      <w:r w:rsidRPr="007E626C">
        <w:rPr>
          <w:spacing w:val="-1"/>
        </w:rPr>
        <w:t xml:space="preserve"> </w:t>
      </w:r>
      <w:r w:rsidRPr="007E626C">
        <w:t>o</w:t>
      </w:r>
      <w:r w:rsidRPr="007E626C">
        <w:rPr>
          <w:spacing w:val="-7"/>
        </w:rPr>
        <w:t xml:space="preserve"> </w:t>
      </w:r>
      <w:r w:rsidRPr="007E626C">
        <w:t>jogador</w:t>
      </w:r>
      <w:r w:rsidRPr="007E626C">
        <w:rPr>
          <w:spacing w:val="-2"/>
        </w:rPr>
        <w:t xml:space="preserve"> </w:t>
      </w:r>
      <w:r w:rsidRPr="007E626C">
        <w:t>deve</w:t>
      </w:r>
      <w:r w:rsidRPr="007E626C">
        <w:rPr>
          <w:spacing w:val="-5"/>
        </w:rPr>
        <w:t xml:space="preserve"> </w:t>
      </w:r>
      <w:r w:rsidRPr="007E626C">
        <w:t>percorrer</w:t>
      </w:r>
      <w:r w:rsidRPr="007E626C">
        <w:rPr>
          <w:spacing w:val="-2"/>
        </w:rPr>
        <w:t xml:space="preserve"> </w:t>
      </w:r>
      <w:r w:rsidRPr="007E626C">
        <w:t>as</w:t>
      </w:r>
      <w:r w:rsidRPr="007E626C">
        <w:rPr>
          <w:spacing w:val="-8"/>
        </w:rPr>
        <w:t xml:space="preserve"> </w:t>
      </w:r>
      <w:r w:rsidRPr="007E626C">
        <w:t>trilhas</w:t>
      </w:r>
      <w:r w:rsidRPr="007E626C">
        <w:rPr>
          <w:spacing w:val="-4"/>
        </w:rPr>
        <w:t xml:space="preserve"> </w:t>
      </w:r>
      <w:r w:rsidRPr="007E626C">
        <w:t>e</w:t>
      </w:r>
      <w:r w:rsidRPr="007E626C">
        <w:rPr>
          <w:spacing w:val="-5"/>
        </w:rPr>
        <w:t xml:space="preserve"> </w:t>
      </w:r>
      <w:r w:rsidRPr="007E626C">
        <w:t>caminhos</w:t>
      </w:r>
      <w:r w:rsidRPr="007E626C">
        <w:rPr>
          <w:spacing w:val="-4"/>
        </w:rPr>
        <w:t xml:space="preserve"> </w:t>
      </w:r>
      <w:r w:rsidRPr="007E626C">
        <w:t>que</w:t>
      </w:r>
      <w:r w:rsidRPr="007E626C">
        <w:rPr>
          <w:spacing w:val="-5"/>
        </w:rPr>
        <w:t xml:space="preserve"> </w:t>
      </w:r>
      <w:r w:rsidRPr="007E626C">
        <w:t>interligam os vilarejos e vilas realizando</w:t>
      </w:r>
      <w:r w:rsidRPr="007E626C">
        <w:rPr>
          <w:spacing w:val="-11"/>
        </w:rPr>
        <w:t xml:space="preserve"> </w:t>
      </w:r>
      <w:r w:rsidRPr="007E626C">
        <w:t>entregas.</w:t>
      </w:r>
    </w:p>
    <w:tbl>
      <w:tblPr>
        <w:tblStyle w:val="TableNormal"/>
        <w:tblpPr w:leftFromText="141" w:rightFromText="141" w:vertAnchor="text" w:horzAnchor="margin" w:tblpY="27"/>
        <w:tblW w:w="9196" w:type="dxa"/>
        <w:tblLayout w:type="fixed"/>
        <w:tblLook w:val="01E0" w:firstRow="1" w:lastRow="1" w:firstColumn="1" w:lastColumn="1" w:noHBand="0" w:noVBand="0"/>
      </w:tblPr>
      <w:tblGrid>
        <w:gridCol w:w="4707"/>
        <w:gridCol w:w="4489"/>
      </w:tblGrid>
      <w:tr w:rsidR="00B21AC2" w:rsidRPr="007E626C" w:rsidTr="00B21AC2">
        <w:trPr>
          <w:trHeight w:val="2494"/>
        </w:trPr>
        <w:tc>
          <w:tcPr>
            <w:tcW w:w="4707" w:type="dxa"/>
          </w:tcPr>
          <w:p w:rsidR="00B21AC2" w:rsidRPr="007E626C" w:rsidRDefault="00B21AC2" w:rsidP="00B21AC2">
            <w:pPr>
              <w:pStyle w:val="TableParagraph"/>
              <w:ind w:left="200" w:right="-285"/>
              <w:jc w:val="center"/>
              <w:rPr>
                <w:sz w:val="20"/>
              </w:rPr>
            </w:pPr>
            <w:r w:rsidRPr="007E626C">
              <w:rPr>
                <w:noProof/>
                <w:sz w:val="20"/>
              </w:rPr>
              <w:drawing>
                <wp:inline distT="0" distB="0" distL="0" distR="0" wp14:anchorId="2A753F2E" wp14:editId="6F059D5A">
                  <wp:extent cx="2802903" cy="1572863"/>
                  <wp:effectExtent l="0" t="0" r="0" b="0"/>
                  <wp:docPr id="27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903" cy="1572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9" w:type="dxa"/>
          </w:tcPr>
          <w:p w:rsidR="00B21AC2" w:rsidRPr="007E626C" w:rsidRDefault="00B21AC2" w:rsidP="00B21AC2">
            <w:pPr>
              <w:pStyle w:val="TableParagraph"/>
              <w:ind w:left="73" w:right="-285"/>
              <w:jc w:val="center"/>
              <w:rPr>
                <w:sz w:val="20"/>
              </w:rPr>
            </w:pPr>
            <w:r w:rsidRPr="007E626C">
              <w:rPr>
                <w:noProof/>
                <w:sz w:val="20"/>
              </w:rPr>
              <w:drawing>
                <wp:inline distT="0" distB="0" distL="0" distR="0" wp14:anchorId="45727723" wp14:editId="535153DA">
                  <wp:extent cx="2672194" cy="1581911"/>
                  <wp:effectExtent l="0" t="0" r="0" b="0"/>
                  <wp:docPr id="29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194" cy="158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9BD" w:rsidRDefault="00C909BD" w:rsidP="00B21AC2">
      <w:pPr>
        <w:spacing w:before="91"/>
        <w:ind w:right="-285"/>
        <w:jc w:val="center"/>
        <w:rPr>
          <w:rFonts w:ascii="Times New Roman" w:hAnsi="Times New Roman" w:cs="Times New Roman"/>
        </w:rPr>
      </w:pPr>
      <w:r w:rsidRPr="007E626C">
        <w:rPr>
          <w:rFonts w:ascii="Times New Roman" w:hAnsi="Times New Roman" w:cs="Times New Roman"/>
        </w:rPr>
        <w:lastRenderedPageBreak/>
        <w:t xml:space="preserve">Figura 00 - </w:t>
      </w:r>
      <w:r w:rsidRPr="007E626C">
        <w:rPr>
          <w:rFonts w:ascii="Times New Roman" w:hAnsi="Times New Roman" w:cs="Times New Roman"/>
        </w:rPr>
        <w:t>Train Taxi</w:t>
      </w:r>
    </w:p>
    <w:p w:rsidR="00F515A3" w:rsidRPr="007E626C" w:rsidRDefault="00F515A3" w:rsidP="00EC7197">
      <w:pPr>
        <w:spacing w:before="91"/>
        <w:ind w:right="-285"/>
        <w:jc w:val="center"/>
        <w:rPr>
          <w:rFonts w:ascii="Times New Roman" w:hAnsi="Times New Roman" w:cs="Times New Roman"/>
        </w:rPr>
      </w:pPr>
    </w:p>
    <w:p w:rsidR="00C909BD" w:rsidRPr="007E626C" w:rsidRDefault="00C909BD" w:rsidP="00EC7197">
      <w:pPr>
        <w:pStyle w:val="Ttulo2"/>
        <w:ind w:right="-285"/>
      </w:pPr>
      <w:r w:rsidRPr="007E626C">
        <w:t>Super Mario Bros</w:t>
      </w:r>
    </w:p>
    <w:p w:rsidR="00C17B7D" w:rsidRPr="007E626C" w:rsidRDefault="00C17B7D" w:rsidP="00EC7197">
      <w:pPr>
        <w:pStyle w:val="Ttulo2"/>
        <w:ind w:right="-285"/>
        <w:rPr>
          <w:sz w:val="24"/>
          <w:szCs w:val="24"/>
        </w:rPr>
      </w:pPr>
    </w:p>
    <w:p w:rsidR="00C17B7D" w:rsidRDefault="00C17B7D" w:rsidP="00EC7197">
      <w:pPr>
        <w:pStyle w:val="Ttulo2"/>
        <w:ind w:right="-285"/>
        <w:jc w:val="both"/>
        <w:rPr>
          <w:sz w:val="24"/>
          <w:szCs w:val="24"/>
          <w:shd w:val="clear" w:color="auto" w:fill="FFFFFF"/>
        </w:rPr>
      </w:pPr>
      <w:r w:rsidRPr="00574C21">
        <w:rPr>
          <w:i/>
          <w:iCs/>
          <w:sz w:val="24"/>
          <w:szCs w:val="24"/>
        </w:rPr>
        <w:t xml:space="preserve">Super Mario Bros </w:t>
      </w:r>
      <w:r w:rsidRPr="00574C21">
        <w:rPr>
          <w:sz w:val="24"/>
          <w:szCs w:val="24"/>
        </w:rPr>
        <w:t xml:space="preserve">é um jogo eletrônico lançado pela Nintendo em 1985, considerado um grande clássico, foi um dos primeiros jogos de plataforma com rolagem lateral conhecido como </w:t>
      </w:r>
      <w:r w:rsidRPr="00574C21">
        <w:rPr>
          <w:i/>
          <w:iCs/>
          <w:sz w:val="24"/>
          <w:szCs w:val="24"/>
          <w:shd w:val="clear" w:color="auto" w:fill="FFFFFF"/>
        </w:rPr>
        <w:t>side-scrolling</w:t>
      </w:r>
      <w:r w:rsidRPr="00574C21">
        <w:rPr>
          <w:sz w:val="24"/>
          <w:szCs w:val="24"/>
          <w:shd w:val="clear" w:color="auto" w:fill="FFFFFF"/>
        </w:rPr>
        <w:t>.</w:t>
      </w:r>
      <w:r w:rsidRPr="00574C21">
        <w:rPr>
          <w:sz w:val="24"/>
          <w:szCs w:val="24"/>
          <w:shd w:val="clear" w:color="auto" w:fill="FFFFFF"/>
        </w:rPr>
        <w:t xml:space="preserve"> </w:t>
      </w:r>
      <w:r w:rsidR="007E626C" w:rsidRPr="00574C21">
        <w:rPr>
          <w:sz w:val="24"/>
          <w:szCs w:val="24"/>
          <w:shd w:val="clear" w:color="auto" w:fill="FFFFFF"/>
        </w:rPr>
        <w:t xml:space="preserve">O enredo do jogo se passa após a Princesa Cogumelo finalmente recuperar seu reino das mãos do vilão Bowser, e por vingança para novamente dominar o reino dos Cogumelos, Bowser sequestra a Princesa Cogumelo e tranforma os Toads em tijolos, sendo agora a missão de Mario e Luigi salvar a princessa para que o reino dos Cogumelos não caia novamente nas mãos de Bowser. Durante o jogo, o jogador controla o principal portagonista da série, Mario (ou Luigi), com o objetivo </w:t>
      </w:r>
      <w:r w:rsidR="002529A5" w:rsidRPr="00574C21">
        <w:rPr>
          <w:sz w:val="24"/>
          <w:szCs w:val="24"/>
          <w:shd w:val="clear" w:color="auto" w:fill="FFFFFF"/>
        </w:rPr>
        <w:t>de percorrer o Reino dos Cogumelos, sobreviver às forças do principal vilão e salvar a Princesa Peach e o seu reino do domínio dos Koopa Troopas.</w:t>
      </w:r>
      <w:r w:rsidR="00F515A3" w:rsidRPr="00574C21">
        <w:rPr>
          <w:sz w:val="24"/>
          <w:szCs w:val="24"/>
          <w:shd w:val="clear" w:color="auto" w:fill="FFFFFF"/>
        </w:rPr>
        <w:t xml:space="preserve"> O mundo do jogo é dividido em </w:t>
      </w:r>
      <w:r w:rsidR="00574C21" w:rsidRPr="00574C21">
        <w:rPr>
          <w:sz w:val="24"/>
          <w:szCs w:val="24"/>
          <w:shd w:val="clear" w:color="auto" w:fill="FFFFFF"/>
        </w:rPr>
        <w:t>oito mundo composto por 4 fases cada um.</w:t>
      </w:r>
    </w:p>
    <w:tbl>
      <w:tblPr>
        <w:tblStyle w:val="Tabelacomgrade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3807"/>
      </w:tblGrid>
      <w:tr w:rsidR="00886999" w:rsidTr="00062A78">
        <w:tc>
          <w:tcPr>
            <w:tcW w:w="4247" w:type="dxa"/>
          </w:tcPr>
          <w:p w:rsidR="00574C21" w:rsidRDefault="00574C21" w:rsidP="00B21AC2">
            <w:pPr>
              <w:pStyle w:val="Ttulo2"/>
              <w:ind w:left="0" w:right="-285"/>
              <w:jc w:val="center"/>
              <w:outlineLvl w:val="1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2475865" cy="1841759"/>
                  <wp:effectExtent l="0" t="0" r="635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i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9" cy="186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74C21" w:rsidRDefault="00886999" w:rsidP="00B21AC2">
            <w:pPr>
              <w:pStyle w:val="Ttulo2"/>
              <w:ind w:left="0" w:right="-285"/>
              <w:jc w:val="center"/>
              <w:outlineLvl w:val="1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343025" cy="1838909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marioBro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5589" cy="1856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4C21" w:rsidRPr="00574C21" w:rsidRDefault="00574C21" w:rsidP="00EC7197">
      <w:pPr>
        <w:pStyle w:val="Ttulo2"/>
        <w:ind w:right="-285"/>
        <w:jc w:val="both"/>
        <w:rPr>
          <w:sz w:val="24"/>
          <w:szCs w:val="24"/>
        </w:rPr>
      </w:pPr>
    </w:p>
    <w:p w:rsidR="00C17B7D" w:rsidRPr="007E626C" w:rsidRDefault="00D206FA" w:rsidP="0045019D">
      <w:pPr>
        <w:pStyle w:val="Ttulo2"/>
        <w:ind w:right="-285"/>
        <w:jc w:val="center"/>
      </w:pPr>
      <w:r w:rsidRPr="00D206FA">
        <w:rPr>
          <w:sz w:val="24"/>
          <w:szCs w:val="24"/>
        </w:rPr>
        <w:t xml:space="preserve">Figura 00 </w:t>
      </w:r>
      <w:r w:rsidR="0045019D">
        <w:rPr>
          <w:sz w:val="24"/>
          <w:szCs w:val="24"/>
        </w:rPr>
        <w:t>–</w:t>
      </w:r>
      <w:r w:rsidRPr="00D206FA">
        <w:rPr>
          <w:sz w:val="24"/>
          <w:szCs w:val="24"/>
        </w:rPr>
        <w:t xml:space="preserve"> </w:t>
      </w:r>
      <w:r w:rsidR="0045019D">
        <w:rPr>
          <w:sz w:val="24"/>
          <w:szCs w:val="24"/>
        </w:rPr>
        <w:t>Super Mario Bros</w:t>
      </w:r>
    </w:p>
    <w:p w:rsidR="00C909BD" w:rsidRPr="007E626C" w:rsidRDefault="00C909BD" w:rsidP="0045019D">
      <w:pPr>
        <w:pStyle w:val="Ttulo2"/>
        <w:ind w:left="0" w:right="-285"/>
      </w:pPr>
    </w:p>
    <w:p w:rsidR="00C909BD" w:rsidRPr="007E626C" w:rsidRDefault="00C909BD" w:rsidP="00EC7197">
      <w:pPr>
        <w:pStyle w:val="Ttulo2"/>
        <w:ind w:right="-285"/>
      </w:pPr>
      <w:r w:rsidRPr="007E626C">
        <w:t>The Legend of Zelda</w:t>
      </w:r>
    </w:p>
    <w:p w:rsidR="00C909BD" w:rsidRPr="007E626C" w:rsidRDefault="00C909BD" w:rsidP="00EC7197">
      <w:pPr>
        <w:pStyle w:val="Corpodetexto"/>
        <w:spacing w:before="184" w:line="259" w:lineRule="auto"/>
        <w:ind w:left="480" w:right="-285"/>
        <w:jc w:val="both"/>
      </w:pPr>
      <w:r w:rsidRPr="007E626C">
        <w:rPr>
          <w:i/>
        </w:rPr>
        <w:t>The</w:t>
      </w:r>
      <w:r w:rsidRPr="007E626C">
        <w:rPr>
          <w:i/>
          <w:spacing w:val="-9"/>
        </w:rPr>
        <w:t xml:space="preserve"> </w:t>
      </w:r>
      <w:r w:rsidRPr="007E626C">
        <w:rPr>
          <w:i/>
        </w:rPr>
        <w:t>Legend</w:t>
      </w:r>
      <w:r w:rsidRPr="007E626C">
        <w:rPr>
          <w:i/>
          <w:spacing w:val="-9"/>
        </w:rPr>
        <w:t xml:space="preserve"> </w:t>
      </w:r>
      <w:r w:rsidRPr="007E626C">
        <w:rPr>
          <w:i/>
        </w:rPr>
        <w:t>of</w:t>
      </w:r>
      <w:r w:rsidRPr="007E626C">
        <w:rPr>
          <w:i/>
          <w:spacing w:val="-8"/>
        </w:rPr>
        <w:t xml:space="preserve"> </w:t>
      </w:r>
      <w:r w:rsidRPr="007E626C">
        <w:rPr>
          <w:i/>
        </w:rPr>
        <w:t>Zelda</w:t>
      </w:r>
      <w:r w:rsidRPr="007E626C">
        <w:rPr>
          <w:i/>
          <w:spacing w:val="-7"/>
        </w:rPr>
        <w:t xml:space="preserve"> </w:t>
      </w:r>
      <w:r w:rsidRPr="007E626C">
        <w:t>é</w:t>
      </w:r>
      <w:r w:rsidRPr="007E626C">
        <w:rPr>
          <w:spacing w:val="-9"/>
        </w:rPr>
        <w:t xml:space="preserve"> </w:t>
      </w:r>
      <w:r w:rsidRPr="007E626C">
        <w:t>uma</w:t>
      </w:r>
      <w:r w:rsidRPr="007E626C">
        <w:rPr>
          <w:spacing w:val="-8"/>
        </w:rPr>
        <w:t xml:space="preserve"> </w:t>
      </w:r>
      <w:r w:rsidRPr="007E626C">
        <w:t>franquia</w:t>
      </w:r>
      <w:r w:rsidRPr="007E626C">
        <w:rPr>
          <w:spacing w:val="-8"/>
        </w:rPr>
        <w:t xml:space="preserve"> </w:t>
      </w:r>
      <w:r w:rsidRPr="007E626C">
        <w:t>de</w:t>
      </w:r>
      <w:r w:rsidRPr="007E626C">
        <w:rPr>
          <w:spacing w:val="-8"/>
        </w:rPr>
        <w:t xml:space="preserve"> </w:t>
      </w:r>
      <w:r w:rsidRPr="007E626C">
        <w:t>videogame</w:t>
      </w:r>
      <w:r w:rsidRPr="007E626C">
        <w:rPr>
          <w:spacing w:val="-9"/>
        </w:rPr>
        <w:t xml:space="preserve"> </w:t>
      </w:r>
      <w:r w:rsidRPr="007E626C">
        <w:t>de</w:t>
      </w:r>
      <w:r w:rsidRPr="007E626C">
        <w:rPr>
          <w:spacing w:val="-8"/>
        </w:rPr>
        <w:t xml:space="preserve"> </w:t>
      </w:r>
      <w:r w:rsidRPr="007E626C">
        <w:t>ação</w:t>
      </w:r>
      <w:r w:rsidRPr="007E626C">
        <w:rPr>
          <w:spacing w:val="-9"/>
        </w:rPr>
        <w:t xml:space="preserve"> </w:t>
      </w:r>
      <w:r w:rsidRPr="007E626C">
        <w:t>e</w:t>
      </w:r>
      <w:r w:rsidRPr="007E626C">
        <w:rPr>
          <w:spacing w:val="-8"/>
        </w:rPr>
        <w:t xml:space="preserve"> </w:t>
      </w:r>
      <w:r w:rsidRPr="007E626C">
        <w:t>aventura</w:t>
      </w:r>
      <w:r w:rsidRPr="007E626C">
        <w:rPr>
          <w:spacing w:val="-8"/>
        </w:rPr>
        <w:t xml:space="preserve"> </w:t>
      </w:r>
      <w:r w:rsidRPr="007E626C">
        <w:t>com</w:t>
      </w:r>
      <w:r w:rsidRPr="007E626C">
        <w:rPr>
          <w:spacing w:val="-9"/>
        </w:rPr>
        <w:t xml:space="preserve"> </w:t>
      </w:r>
      <w:r w:rsidRPr="007E626C">
        <w:t>a</w:t>
      </w:r>
      <w:r w:rsidRPr="007E626C">
        <w:rPr>
          <w:spacing w:val="-8"/>
        </w:rPr>
        <w:t xml:space="preserve"> </w:t>
      </w:r>
      <w:r w:rsidRPr="007E626C">
        <w:t>jogabilidade envolvendo</w:t>
      </w:r>
      <w:r w:rsidRPr="007E626C">
        <w:rPr>
          <w:spacing w:val="-6"/>
        </w:rPr>
        <w:t xml:space="preserve"> </w:t>
      </w:r>
      <w:r w:rsidRPr="007E626C">
        <w:t>ação</w:t>
      </w:r>
      <w:r w:rsidRPr="007E626C">
        <w:rPr>
          <w:spacing w:val="-6"/>
        </w:rPr>
        <w:t xml:space="preserve"> </w:t>
      </w:r>
      <w:r w:rsidRPr="007E626C">
        <w:t>e</w:t>
      </w:r>
      <w:r w:rsidRPr="007E626C">
        <w:rPr>
          <w:spacing w:val="-3"/>
        </w:rPr>
        <w:t xml:space="preserve"> </w:t>
      </w:r>
      <w:r w:rsidRPr="007E626C">
        <w:t>aventura com</w:t>
      </w:r>
      <w:r w:rsidRPr="007E626C">
        <w:rPr>
          <w:spacing w:val="-5"/>
        </w:rPr>
        <w:t xml:space="preserve"> </w:t>
      </w:r>
      <w:r w:rsidRPr="007E626C">
        <w:t>elementos</w:t>
      </w:r>
      <w:r w:rsidRPr="007E626C">
        <w:rPr>
          <w:spacing w:val="-6"/>
        </w:rPr>
        <w:t xml:space="preserve"> </w:t>
      </w:r>
      <w:r w:rsidRPr="007E626C">
        <w:t>de</w:t>
      </w:r>
      <w:r w:rsidRPr="007E626C">
        <w:rPr>
          <w:spacing w:val="-1"/>
        </w:rPr>
        <w:t xml:space="preserve"> </w:t>
      </w:r>
      <w:r w:rsidRPr="007E626C">
        <w:t xml:space="preserve">RPG. </w:t>
      </w:r>
      <w:r w:rsidRPr="007E626C">
        <w:rPr>
          <w:i/>
        </w:rPr>
        <w:t>The</w:t>
      </w:r>
      <w:r w:rsidRPr="007E626C">
        <w:rPr>
          <w:i/>
          <w:spacing w:val="-4"/>
        </w:rPr>
        <w:t xml:space="preserve"> </w:t>
      </w:r>
      <w:r w:rsidRPr="007E626C">
        <w:rPr>
          <w:i/>
        </w:rPr>
        <w:t>Legend</w:t>
      </w:r>
      <w:r w:rsidRPr="007E626C">
        <w:rPr>
          <w:i/>
          <w:spacing w:val="-6"/>
        </w:rPr>
        <w:t xml:space="preserve"> </w:t>
      </w:r>
      <w:r w:rsidRPr="007E626C">
        <w:rPr>
          <w:i/>
        </w:rPr>
        <w:t>of</w:t>
      </w:r>
      <w:r w:rsidRPr="007E626C">
        <w:rPr>
          <w:i/>
          <w:spacing w:val="-4"/>
        </w:rPr>
        <w:t xml:space="preserve"> </w:t>
      </w:r>
      <w:r w:rsidRPr="007E626C">
        <w:rPr>
          <w:i/>
        </w:rPr>
        <w:t>Zelda</w:t>
      </w:r>
      <w:r w:rsidRPr="007E626C">
        <w:rPr>
          <w:i/>
          <w:spacing w:val="-2"/>
        </w:rPr>
        <w:t xml:space="preserve"> </w:t>
      </w:r>
      <w:r w:rsidRPr="007E626C">
        <w:t>apresenta</w:t>
      </w:r>
      <w:r w:rsidRPr="007E626C">
        <w:rPr>
          <w:spacing w:val="-3"/>
        </w:rPr>
        <w:t xml:space="preserve"> </w:t>
      </w:r>
      <w:r w:rsidRPr="007E626C">
        <w:t xml:space="preserve">uma mistura </w:t>
      </w:r>
      <w:r w:rsidRPr="007E626C">
        <w:rPr>
          <w:spacing w:val="-3"/>
        </w:rPr>
        <w:t xml:space="preserve">de </w:t>
      </w:r>
      <w:r w:rsidRPr="007E626C">
        <w:t xml:space="preserve">quebra-cabeças ação e aventura pelo reino de Hyrule em busca </w:t>
      </w:r>
      <w:r w:rsidRPr="007E626C">
        <w:rPr>
          <w:spacing w:val="-3"/>
        </w:rPr>
        <w:t xml:space="preserve">de </w:t>
      </w:r>
      <w:r w:rsidRPr="007E626C">
        <w:t xml:space="preserve">salvar a princesa Zelda do antagonista Ganon, o senhor da guerra maligna que virou demônio e é o principal vilão do game. Os cenários do </w:t>
      </w:r>
      <w:r w:rsidRPr="007E626C">
        <w:rPr>
          <w:b/>
          <w:bCs/>
        </w:rPr>
        <w:t>Nome do Jogo</w:t>
      </w:r>
      <w:r w:rsidRPr="007E626C">
        <w:t xml:space="preserve"> referente ao modulo RPG, foram inspirados nos arredores do reino de Hyrule, voltado para um tema medieval e histórico baseado na Eutopa Ocidental chamada</w:t>
      </w:r>
      <w:r w:rsidRPr="007E626C">
        <w:rPr>
          <w:spacing w:val="1"/>
        </w:rPr>
        <w:t xml:space="preserve"> </w:t>
      </w:r>
      <w:r w:rsidRPr="007E626C">
        <w:t>Grafolandia.</w:t>
      </w:r>
    </w:p>
    <w:tbl>
      <w:tblPr>
        <w:tblStyle w:val="TableNormal"/>
        <w:tblpPr w:leftFromText="141" w:rightFromText="141" w:vertAnchor="text" w:horzAnchor="margin" w:tblpY="63"/>
        <w:tblW w:w="0" w:type="auto"/>
        <w:tblLayout w:type="fixed"/>
        <w:tblLook w:val="01E0" w:firstRow="1" w:lastRow="1" w:firstColumn="1" w:lastColumn="1" w:noHBand="0" w:noVBand="0"/>
      </w:tblPr>
      <w:tblGrid>
        <w:gridCol w:w="2738"/>
        <w:gridCol w:w="5226"/>
      </w:tblGrid>
      <w:tr w:rsidR="00C909BD" w:rsidRPr="007E626C" w:rsidTr="00C909BD">
        <w:trPr>
          <w:trHeight w:val="3507"/>
        </w:trPr>
        <w:tc>
          <w:tcPr>
            <w:tcW w:w="2738" w:type="dxa"/>
          </w:tcPr>
          <w:p w:rsidR="00C909BD" w:rsidRPr="007E626C" w:rsidRDefault="00C909BD" w:rsidP="00B21AC2">
            <w:pPr>
              <w:pStyle w:val="TableParagraph"/>
              <w:ind w:left="200" w:right="-285"/>
              <w:jc w:val="center"/>
              <w:rPr>
                <w:sz w:val="20"/>
              </w:rPr>
            </w:pPr>
            <w:r w:rsidRPr="007E626C">
              <w:rPr>
                <w:noProof/>
                <w:sz w:val="20"/>
              </w:rPr>
              <w:lastRenderedPageBreak/>
              <w:drawing>
                <wp:inline distT="0" distB="0" distL="0" distR="0" wp14:anchorId="5B5DF269" wp14:editId="3E299CAE">
                  <wp:extent cx="1463874" cy="2194560"/>
                  <wp:effectExtent l="0" t="0" r="0" b="0"/>
                  <wp:docPr id="31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7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874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</w:tcPr>
          <w:p w:rsidR="00C909BD" w:rsidRPr="007E626C" w:rsidRDefault="00C909BD" w:rsidP="00B21AC2">
            <w:pPr>
              <w:pStyle w:val="TableParagraph"/>
              <w:ind w:left="198" w:right="-285"/>
              <w:jc w:val="center"/>
              <w:rPr>
                <w:sz w:val="20"/>
              </w:rPr>
            </w:pPr>
            <w:r w:rsidRPr="007E626C">
              <w:rPr>
                <w:noProof/>
                <w:sz w:val="20"/>
              </w:rPr>
              <w:drawing>
                <wp:inline distT="0" distB="0" distL="0" distR="0" wp14:anchorId="5D6CA6AF" wp14:editId="2C4381DC">
                  <wp:extent cx="3094310" cy="1740693"/>
                  <wp:effectExtent l="0" t="0" r="0" b="0"/>
                  <wp:docPr id="33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8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10" cy="174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9BD" w:rsidRPr="007E626C" w:rsidRDefault="00C909BD" w:rsidP="00EC7197">
      <w:pPr>
        <w:pStyle w:val="Ttulo2"/>
        <w:ind w:right="-285"/>
      </w:pPr>
    </w:p>
    <w:p w:rsidR="00EC7197" w:rsidRDefault="00EC7197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EC7197" w:rsidRDefault="00EC7197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EC7197" w:rsidRDefault="00EC7197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EC7197" w:rsidRDefault="00EC7197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EC7197" w:rsidRDefault="00EC7197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EC7197" w:rsidRDefault="00EC7197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EC7197" w:rsidRDefault="00EC7197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2E7D59" w:rsidRPr="007E626C" w:rsidRDefault="00EC7197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  <w:r w:rsidRPr="007E626C">
        <w:t xml:space="preserve">Figura 00 – The </w:t>
      </w:r>
      <w:r w:rsidR="00C909BD" w:rsidRPr="007E626C">
        <w:t>Legend of Zelda</w:t>
      </w:r>
    </w:p>
    <w:p w:rsidR="00574C21" w:rsidRPr="007E626C" w:rsidRDefault="00574C21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C909BD" w:rsidRPr="007E626C" w:rsidRDefault="00C909BD" w:rsidP="00EC7197">
      <w:pPr>
        <w:pStyle w:val="Ttulo2"/>
        <w:spacing w:before="143"/>
        <w:ind w:right="-285"/>
      </w:pPr>
      <w:r w:rsidRPr="007E626C">
        <w:t>Moonlighter</w:t>
      </w:r>
    </w:p>
    <w:p w:rsidR="00C909BD" w:rsidRPr="007E626C" w:rsidRDefault="00C909BD" w:rsidP="00EC7197">
      <w:pPr>
        <w:pStyle w:val="Corpodetexto"/>
        <w:spacing w:before="180" w:line="259" w:lineRule="auto"/>
        <w:ind w:left="480" w:right="-285"/>
        <w:jc w:val="both"/>
        <w:rPr>
          <w:sz w:val="16"/>
          <w:szCs w:val="16"/>
        </w:rPr>
      </w:pPr>
      <w:r w:rsidRPr="007E626C">
        <w:t xml:space="preserve">Moonlighter é um empolgante RPG de Ação com elementos de construção, magias e batalhas! No jogo, você estará no papel </w:t>
      </w:r>
      <w:r w:rsidRPr="007E626C">
        <w:rPr>
          <w:spacing w:val="-3"/>
        </w:rPr>
        <w:t xml:space="preserve">de </w:t>
      </w:r>
      <w:r w:rsidRPr="007E626C">
        <w:t>Will, um lojista que adora aventuras e sonha em se tornar um herói. Durante uma escavação arqueológica, são descobertas uma série de portais para outros mundos e dimensões. Através desses portais, Will irá fazer explorações e descobrir tesouros inimagináveis, além de enfrentar os perigos dos novos mundos</w:t>
      </w:r>
      <w:r w:rsidRPr="007E626C">
        <w:rPr>
          <w:spacing w:val="-8"/>
        </w:rPr>
        <w:t xml:space="preserve"> </w:t>
      </w:r>
      <w:r w:rsidRPr="007E626C">
        <w:t>até</w:t>
      </w:r>
      <w:r w:rsidRPr="007E626C">
        <w:rPr>
          <w:spacing w:val="-4"/>
        </w:rPr>
        <w:t xml:space="preserve"> </w:t>
      </w:r>
      <w:r w:rsidRPr="007E626C">
        <w:t>então</w:t>
      </w:r>
      <w:r w:rsidRPr="007E626C">
        <w:rPr>
          <w:spacing w:val="-6"/>
        </w:rPr>
        <w:t xml:space="preserve"> </w:t>
      </w:r>
      <w:r w:rsidRPr="007E626C">
        <w:t>desconhecidos.</w:t>
      </w:r>
      <w:r w:rsidRPr="007E626C">
        <w:rPr>
          <w:spacing w:val="-1"/>
        </w:rPr>
        <w:t xml:space="preserve"> </w:t>
      </w:r>
      <w:r w:rsidRPr="007E626C">
        <w:t>Moonlighter</w:t>
      </w:r>
      <w:r w:rsidRPr="007E626C">
        <w:rPr>
          <w:spacing w:val="-4"/>
        </w:rPr>
        <w:t xml:space="preserve"> </w:t>
      </w:r>
      <w:r w:rsidRPr="007E626C">
        <w:t>faz</w:t>
      </w:r>
      <w:r w:rsidRPr="007E626C">
        <w:rPr>
          <w:spacing w:val="-4"/>
        </w:rPr>
        <w:t xml:space="preserve"> </w:t>
      </w:r>
      <w:r w:rsidRPr="007E626C">
        <w:t>com</w:t>
      </w:r>
      <w:r w:rsidRPr="007E626C">
        <w:rPr>
          <w:spacing w:val="-5"/>
        </w:rPr>
        <w:t xml:space="preserve"> </w:t>
      </w:r>
      <w:r w:rsidRPr="007E626C">
        <w:t>que</w:t>
      </w:r>
      <w:r w:rsidRPr="007E626C">
        <w:rPr>
          <w:spacing w:val="-4"/>
        </w:rPr>
        <w:t xml:space="preserve"> </w:t>
      </w:r>
      <w:r w:rsidRPr="007E626C">
        <w:t>o</w:t>
      </w:r>
      <w:r w:rsidRPr="007E626C">
        <w:rPr>
          <w:spacing w:val="-6"/>
        </w:rPr>
        <w:t xml:space="preserve"> </w:t>
      </w:r>
      <w:r w:rsidRPr="007E626C">
        <w:t>jogador</w:t>
      </w:r>
      <w:r w:rsidRPr="007E626C">
        <w:rPr>
          <w:spacing w:val="-5"/>
        </w:rPr>
        <w:t xml:space="preserve"> </w:t>
      </w:r>
      <w:r w:rsidR="00574C21">
        <w:rPr>
          <w:spacing w:val="-5"/>
        </w:rPr>
        <w:t xml:space="preserve"> </w:t>
      </w:r>
      <w:r w:rsidRPr="007E626C">
        <w:t>administre</w:t>
      </w:r>
      <w:r w:rsidRPr="007E626C">
        <w:rPr>
          <w:spacing w:val="-4"/>
        </w:rPr>
        <w:t xml:space="preserve"> </w:t>
      </w:r>
      <w:r w:rsidRPr="007E626C">
        <w:t>sua</w:t>
      </w:r>
      <w:r w:rsidRPr="007E626C">
        <w:rPr>
          <w:spacing w:val="-8"/>
        </w:rPr>
        <w:t xml:space="preserve"> </w:t>
      </w:r>
      <w:r w:rsidRPr="007E626C">
        <w:t>loja durante</w:t>
      </w:r>
      <w:r w:rsidRPr="007E626C">
        <w:rPr>
          <w:spacing w:val="16"/>
        </w:rPr>
        <w:t xml:space="preserve"> </w:t>
      </w:r>
      <w:r w:rsidRPr="007E626C">
        <w:t>o</w:t>
      </w:r>
      <w:r w:rsidRPr="007E626C">
        <w:rPr>
          <w:spacing w:val="14"/>
        </w:rPr>
        <w:t xml:space="preserve"> </w:t>
      </w:r>
      <w:r w:rsidRPr="007E626C">
        <w:t>dia</w:t>
      </w:r>
      <w:r w:rsidRPr="007E626C">
        <w:rPr>
          <w:spacing w:val="17"/>
        </w:rPr>
        <w:t xml:space="preserve"> </w:t>
      </w:r>
      <w:r w:rsidRPr="007E626C">
        <w:t>e</w:t>
      </w:r>
      <w:r w:rsidRPr="007E626C">
        <w:rPr>
          <w:spacing w:val="16"/>
        </w:rPr>
        <w:t xml:space="preserve"> </w:t>
      </w:r>
      <w:r w:rsidRPr="007E626C">
        <w:rPr>
          <w:spacing w:val="-3"/>
        </w:rPr>
        <w:t>vá</w:t>
      </w:r>
      <w:r w:rsidRPr="007E626C">
        <w:rPr>
          <w:spacing w:val="17"/>
        </w:rPr>
        <w:t xml:space="preserve"> </w:t>
      </w:r>
      <w:r w:rsidRPr="007E626C">
        <w:t>explorar</w:t>
      </w:r>
      <w:r w:rsidRPr="007E626C">
        <w:rPr>
          <w:spacing w:val="10"/>
        </w:rPr>
        <w:t xml:space="preserve"> </w:t>
      </w:r>
      <w:r w:rsidRPr="007E626C">
        <w:t>à</w:t>
      </w:r>
      <w:r w:rsidRPr="007E626C">
        <w:rPr>
          <w:spacing w:val="16"/>
        </w:rPr>
        <w:t xml:space="preserve"> </w:t>
      </w:r>
      <w:r w:rsidRPr="007E626C">
        <w:t>noite.</w:t>
      </w:r>
      <w:r w:rsidRPr="007E626C">
        <w:rPr>
          <w:spacing w:val="15"/>
        </w:rPr>
        <w:t xml:space="preserve"> </w:t>
      </w:r>
      <w:r w:rsidRPr="007E626C">
        <w:t>A</w:t>
      </w:r>
      <w:r w:rsidRPr="007E626C">
        <w:rPr>
          <w:spacing w:val="13"/>
        </w:rPr>
        <w:t xml:space="preserve"> </w:t>
      </w:r>
      <w:r w:rsidRPr="007E626C">
        <w:t>manutenção</w:t>
      </w:r>
      <w:r w:rsidRPr="007E626C">
        <w:rPr>
          <w:spacing w:val="15"/>
        </w:rPr>
        <w:t xml:space="preserve"> </w:t>
      </w:r>
      <w:r w:rsidRPr="007E626C">
        <w:rPr>
          <w:spacing w:val="-3"/>
        </w:rPr>
        <w:t>da</w:t>
      </w:r>
      <w:r w:rsidRPr="007E626C">
        <w:rPr>
          <w:spacing w:val="16"/>
        </w:rPr>
        <w:t xml:space="preserve"> </w:t>
      </w:r>
      <w:r w:rsidRPr="007E626C">
        <w:t>loja</w:t>
      </w:r>
      <w:r w:rsidRPr="007E626C">
        <w:rPr>
          <w:spacing w:val="17"/>
        </w:rPr>
        <w:t xml:space="preserve"> </w:t>
      </w:r>
      <w:r w:rsidRPr="007E626C">
        <w:t>envolve</w:t>
      </w:r>
      <w:r w:rsidRPr="007E626C">
        <w:rPr>
          <w:spacing w:val="16"/>
        </w:rPr>
        <w:t xml:space="preserve"> </w:t>
      </w:r>
      <w:r w:rsidRPr="007E626C">
        <w:t>o</w:t>
      </w:r>
      <w:r w:rsidRPr="007E626C">
        <w:rPr>
          <w:spacing w:val="14"/>
        </w:rPr>
        <w:t xml:space="preserve"> </w:t>
      </w:r>
      <w:r w:rsidRPr="007E626C">
        <w:t>gerenciamento</w:t>
      </w:r>
      <w:r w:rsidRPr="007E626C">
        <w:rPr>
          <w:spacing w:val="15"/>
        </w:rPr>
        <w:t xml:space="preserve"> </w:t>
      </w:r>
      <w:r w:rsidRPr="007E626C">
        <w:t>de</w:t>
      </w:r>
      <w:r w:rsidRPr="007E626C">
        <w:t xml:space="preserve"> </w:t>
      </w:r>
      <w:r w:rsidRPr="007E626C">
        <w:t>mercadorias e o recebimento de dinheiro, que o jogador pode investir para melhorar a cidade e adicionar serviços como criador de poções e ferreiro. Essas melhorias na</w:t>
      </w:r>
      <w:r w:rsidRPr="007E626C">
        <w:rPr>
          <w:spacing w:val="-35"/>
        </w:rPr>
        <w:t xml:space="preserve"> </w:t>
      </w:r>
      <w:r w:rsidRPr="007E626C">
        <w:t>cidade permitem</w:t>
      </w:r>
      <w:r w:rsidRPr="007E626C">
        <w:rPr>
          <w:spacing w:val="-14"/>
        </w:rPr>
        <w:t xml:space="preserve"> </w:t>
      </w:r>
      <w:r w:rsidRPr="007E626C">
        <w:t>que</w:t>
      </w:r>
      <w:r w:rsidRPr="007E626C">
        <w:rPr>
          <w:spacing w:val="-13"/>
        </w:rPr>
        <w:t xml:space="preserve"> </w:t>
      </w:r>
      <w:r w:rsidRPr="007E626C">
        <w:t>o</w:t>
      </w:r>
      <w:r w:rsidRPr="007E626C">
        <w:rPr>
          <w:spacing w:val="-14"/>
        </w:rPr>
        <w:t xml:space="preserve"> </w:t>
      </w:r>
      <w:r w:rsidRPr="007E626C">
        <w:t>jogador</w:t>
      </w:r>
      <w:r w:rsidRPr="007E626C">
        <w:rPr>
          <w:spacing w:val="-14"/>
        </w:rPr>
        <w:t xml:space="preserve"> </w:t>
      </w:r>
      <w:r w:rsidRPr="007E626C">
        <w:t>crie</w:t>
      </w:r>
      <w:r w:rsidRPr="007E626C">
        <w:rPr>
          <w:spacing w:val="-17"/>
        </w:rPr>
        <w:t xml:space="preserve"> </w:t>
      </w:r>
      <w:r w:rsidRPr="007E626C">
        <w:t>armas,</w:t>
      </w:r>
      <w:r w:rsidRPr="007E626C">
        <w:rPr>
          <w:spacing w:val="-14"/>
        </w:rPr>
        <w:t xml:space="preserve"> </w:t>
      </w:r>
      <w:r w:rsidRPr="007E626C">
        <w:t>armaduras</w:t>
      </w:r>
      <w:r w:rsidRPr="007E626C">
        <w:rPr>
          <w:spacing w:val="-16"/>
        </w:rPr>
        <w:t xml:space="preserve"> </w:t>
      </w:r>
      <w:r w:rsidRPr="007E626C">
        <w:t>e</w:t>
      </w:r>
      <w:r w:rsidRPr="007E626C">
        <w:rPr>
          <w:spacing w:val="-13"/>
        </w:rPr>
        <w:t xml:space="preserve"> </w:t>
      </w:r>
      <w:r w:rsidRPr="007E626C">
        <w:t>poções</w:t>
      </w:r>
      <w:r w:rsidRPr="007E626C">
        <w:rPr>
          <w:spacing w:val="-16"/>
        </w:rPr>
        <w:t xml:space="preserve"> </w:t>
      </w:r>
      <w:r w:rsidRPr="007E626C">
        <w:t>de</w:t>
      </w:r>
      <w:r w:rsidRPr="007E626C">
        <w:rPr>
          <w:spacing w:val="-13"/>
        </w:rPr>
        <w:t xml:space="preserve"> </w:t>
      </w:r>
      <w:r w:rsidRPr="007E626C">
        <w:t>saúde,</w:t>
      </w:r>
      <w:r w:rsidRPr="007E626C">
        <w:rPr>
          <w:spacing w:val="-18"/>
        </w:rPr>
        <w:t xml:space="preserve"> </w:t>
      </w:r>
      <w:r w:rsidRPr="007E626C">
        <w:t>contrate</w:t>
      </w:r>
      <w:r w:rsidRPr="007E626C">
        <w:rPr>
          <w:spacing w:val="-13"/>
        </w:rPr>
        <w:t xml:space="preserve"> </w:t>
      </w:r>
      <w:r w:rsidRPr="007E626C">
        <w:rPr>
          <w:spacing w:val="-3"/>
        </w:rPr>
        <w:t>um</w:t>
      </w:r>
      <w:r w:rsidRPr="007E626C">
        <w:rPr>
          <w:spacing w:val="-14"/>
        </w:rPr>
        <w:t xml:space="preserve"> </w:t>
      </w:r>
      <w:r w:rsidRPr="007E626C">
        <w:t>trabalhador de meio período para vender coisas durante o dia, além de melhorar o equipamento dos personagens.</w:t>
      </w:r>
      <w:r w:rsidRPr="007E626C">
        <w:rPr>
          <w:spacing w:val="-10"/>
        </w:rPr>
        <w:t xml:space="preserve"> </w:t>
      </w:r>
      <w:r w:rsidRPr="007E626C">
        <w:t>À</w:t>
      </w:r>
      <w:r w:rsidRPr="007E626C">
        <w:rPr>
          <w:spacing w:val="-11"/>
        </w:rPr>
        <w:t xml:space="preserve"> </w:t>
      </w:r>
      <w:r w:rsidRPr="007E626C">
        <w:t>noite,</w:t>
      </w:r>
      <w:r w:rsidRPr="007E626C">
        <w:rPr>
          <w:spacing w:val="-9"/>
        </w:rPr>
        <w:t xml:space="preserve"> </w:t>
      </w:r>
      <w:r w:rsidRPr="007E626C">
        <w:t>o</w:t>
      </w:r>
      <w:r w:rsidRPr="007E626C">
        <w:rPr>
          <w:spacing w:val="-9"/>
        </w:rPr>
        <w:t xml:space="preserve"> </w:t>
      </w:r>
      <w:r w:rsidRPr="007E626C">
        <w:t>jogador</w:t>
      </w:r>
      <w:r w:rsidRPr="007E626C">
        <w:rPr>
          <w:spacing w:val="-9"/>
        </w:rPr>
        <w:t xml:space="preserve"> </w:t>
      </w:r>
      <w:r w:rsidRPr="007E626C">
        <w:t>pode</w:t>
      </w:r>
      <w:r w:rsidRPr="007E626C">
        <w:rPr>
          <w:spacing w:val="-5"/>
        </w:rPr>
        <w:t xml:space="preserve"> </w:t>
      </w:r>
      <w:r w:rsidRPr="007E626C">
        <w:t>explorar</w:t>
      </w:r>
      <w:r w:rsidRPr="007E626C">
        <w:rPr>
          <w:spacing w:val="-10"/>
        </w:rPr>
        <w:t xml:space="preserve"> </w:t>
      </w:r>
      <w:r w:rsidRPr="007E626C">
        <w:t>masmorras</w:t>
      </w:r>
      <w:r w:rsidRPr="007E626C">
        <w:rPr>
          <w:spacing w:val="-11"/>
        </w:rPr>
        <w:t xml:space="preserve"> </w:t>
      </w:r>
      <w:r w:rsidRPr="007E626C">
        <w:t>e</w:t>
      </w:r>
      <w:r w:rsidRPr="007E626C">
        <w:rPr>
          <w:spacing w:val="-8"/>
        </w:rPr>
        <w:t xml:space="preserve"> </w:t>
      </w:r>
      <w:r w:rsidRPr="007E626C">
        <w:t>enfrentar</w:t>
      </w:r>
      <w:r w:rsidRPr="007E626C">
        <w:rPr>
          <w:spacing w:val="-9"/>
        </w:rPr>
        <w:t xml:space="preserve"> </w:t>
      </w:r>
      <w:r w:rsidRPr="007E626C">
        <w:t>hordas</w:t>
      </w:r>
      <w:r w:rsidRPr="007E626C">
        <w:rPr>
          <w:spacing w:val="-11"/>
        </w:rPr>
        <w:t xml:space="preserve"> </w:t>
      </w:r>
      <w:r w:rsidRPr="007E626C">
        <w:t>de</w:t>
      </w:r>
      <w:r w:rsidRPr="007E626C">
        <w:rPr>
          <w:spacing w:val="-8"/>
        </w:rPr>
        <w:t xml:space="preserve"> </w:t>
      </w:r>
      <w:r w:rsidRPr="007E626C">
        <w:t>inimigos, que</w:t>
      </w:r>
      <w:r w:rsidRPr="007E626C">
        <w:rPr>
          <w:spacing w:val="-8"/>
        </w:rPr>
        <w:t xml:space="preserve"> </w:t>
      </w:r>
      <w:r w:rsidRPr="007E626C">
        <w:t>deixam</w:t>
      </w:r>
      <w:r w:rsidRPr="007E626C">
        <w:rPr>
          <w:spacing w:val="-8"/>
        </w:rPr>
        <w:t xml:space="preserve"> </w:t>
      </w:r>
      <w:r w:rsidRPr="007E626C">
        <w:t>cair</w:t>
      </w:r>
      <w:r w:rsidRPr="007E626C">
        <w:rPr>
          <w:spacing w:val="-8"/>
        </w:rPr>
        <w:t xml:space="preserve"> </w:t>
      </w:r>
      <w:r w:rsidRPr="007E626C">
        <w:t>itens</w:t>
      </w:r>
      <w:r w:rsidRPr="007E626C">
        <w:rPr>
          <w:spacing w:val="-11"/>
        </w:rPr>
        <w:t xml:space="preserve"> </w:t>
      </w:r>
      <w:r w:rsidRPr="007E626C">
        <w:t>valiosos</w:t>
      </w:r>
      <w:r w:rsidRPr="007E626C">
        <w:rPr>
          <w:spacing w:val="-11"/>
        </w:rPr>
        <w:t xml:space="preserve"> </w:t>
      </w:r>
      <w:r w:rsidRPr="007E626C">
        <w:t>após</w:t>
      </w:r>
      <w:r w:rsidRPr="007E626C">
        <w:rPr>
          <w:spacing w:val="-10"/>
        </w:rPr>
        <w:t xml:space="preserve"> </w:t>
      </w:r>
      <w:r w:rsidRPr="007E626C">
        <w:t>a</w:t>
      </w:r>
      <w:r w:rsidRPr="007E626C">
        <w:rPr>
          <w:spacing w:val="-8"/>
        </w:rPr>
        <w:t xml:space="preserve"> </w:t>
      </w:r>
      <w:r w:rsidRPr="007E626C">
        <w:t>derrota;</w:t>
      </w:r>
      <w:r w:rsidRPr="007E626C">
        <w:rPr>
          <w:spacing w:val="-7"/>
        </w:rPr>
        <w:t xml:space="preserve"> </w:t>
      </w:r>
      <w:r w:rsidRPr="007E626C">
        <w:t>os</w:t>
      </w:r>
      <w:r w:rsidRPr="007E626C">
        <w:rPr>
          <w:spacing w:val="-11"/>
        </w:rPr>
        <w:t xml:space="preserve"> </w:t>
      </w:r>
      <w:r w:rsidRPr="007E626C">
        <w:t>mesmos</w:t>
      </w:r>
      <w:r w:rsidRPr="007E626C">
        <w:rPr>
          <w:spacing w:val="-11"/>
        </w:rPr>
        <w:t xml:space="preserve"> </w:t>
      </w:r>
      <w:r w:rsidRPr="007E626C">
        <w:t>também</w:t>
      </w:r>
      <w:r w:rsidRPr="007E626C">
        <w:rPr>
          <w:spacing w:val="-7"/>
        </w:rPr>
        <w:t xml:space="preserve"> </w:t>
      </w:r>
      <w:r w:rsidRPr="007E626C">
        <w:t>podem</w:t>
      </w:r>
      <w:r w:rsidRPr="007E626C">
        <w:rPr>
          <w:spacing w:val="-8"/>
        </w:rPr>
        <w:t xml:space="preserve"> </w:t>
      </w:r>
      <w:r w:rsidRPr="007E626C">
        <w:t>ser</w:t>
      </w:r>
      <w:r w:rsidRPr="007E626C">
        <w:rPr>
          <w:spacing w:val="-8"/>
        </w:rPr>
        <w:t xml:space="preserve"> </w:t>
      </w:r>
      <w:r w:rsidRPr="007E626C">
        <w:t>encontrados nos baús quando o jogador limpa uma</w:t>
      </w:r>
      <w:r w:rsidRPr="007E626C">
        <w:rPr>
          <w:spacing w:val="-3"/>
        </w:rPr>
        <w:t xml:space="preserve"> </w:t>
      </w:r>
      <w:r w:rsidRPr="007E626C">
        <w:t>sala. Moonlighter tem como inspiração para o jogo em seu estilo de movimetação do personagem, bem como em sua caracteristica de possuir ‘tarefas’ distintas durante o jogo, onde o jogador deve reconquistar os objetos que foram furtados em uma aventura no aspecto de plataforma 2D, e em outro momento deve realizar entregas em cenário RPG 2D</w:t>
      </w:r>
      <w:r w:rsidR="00C17B7D" w:rsidRPr="007E626C">
        <w:t>.</w:t>
      </w:r>
    </w:p>
    <w:tbl>
      <w:tblPr>
        <w:tblStyle w:val="TableNormal"/>
        <w:tblpPr w:leftFromText="141" w:rightFromText="141" w:vertAnchor="text" w:horzAnchor="margin" w:tblpY="175"/>
        <w:tblW w:w="9711" w:type="dxa"/>
        <w:tblLayout w:type="fixed"/>
        <w:tblLook w:val="01E0" w:firstRow="1" w:lastRow="1" w:firstColumn="1" w:lastColumn="1" w:noHBand="0" w:noVBand="0"/>
      </w:tblPr>
      <w:tblGrid>
        <w:gridCol w:w="4875"/>
        <w:gridCol w:w="4836"/>
      </w:tblGrid>
      <w:tr w:rsidR="00C17B7D" w:rsidRPr="007E626C" w:rsidTr="00C17B7D">
        <w:trPr>
          <w:trHeight w:val="2543"/>
        </w:trPr>
        <w:tc>
          <w:tcPr>
            <w:tcW w:w="4875" w:type="dxa"/>
          </w:tcPr>
          <w:p w:rsidR="00C17B7D" w:rsidRPr="007E626C" w:rsidRDefault="00C17B7D" w:rsidP="00B21AC2">
            <w:pPr>
              <w:pStyle w:val="TableParagraph"/>
              <w:ind w:left="200" w:right="-285"/>
              <w:jc w:val="center"/>
              <w:rPr>
                <w:sz w:val="20"/>
              </w:rPr>
            </w:pPr>
            <w:r w:rsidRPr="007E626C">
              <w:rPr>
                <w:noProof/>
                <w:sz w:val="20"/>
              </w:rPr>
              <w:drawing>
                <wp:inline distT="0" distB="0" distL="0" distR="0" wp14:anchorId="1BAD0B3F" wp14:editId="58951DBE">
                  <wp:extent cx="2910420" cy="1567433"/>
                  <wp:effectExtent l="0" t="0" r="0" b="0"/>
                  <wp:docPr id="35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420" cy="156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:rsidR="00C17B7D" w:rsidRPr="007E626C" w:rsidRDefault="00C17B7D" w:rsidP="00B21AC2">
            <w:pPr>
              <w:pStyle w:val="TableParagraph"/>
              <w:ind w:left="108" w:right="-285"/>
              <w:jc w:val="center"/>
              <w:rPr>
                <w:sz w:val="20"/>
              </w:rPr>
            </w:pPr>
            <w:r w:rsidRPr="007E626C">
              <w:rPr>
                <w:noProof/>
                <w:sz w:val="20"/>
              </w:rPr>
              <w:drawing>
                <wp:inline distT="0" distB="0" distL="0" distR="0" wp14:anchorId="6BA2E227" wp14:editId="62CAF418">
                  <wp:extent cx="2815354" cy="1581150"/>
                  <wp:effectExtent l="0" t="0" r="0" b="0"/>
                  <wp:docPr id="37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354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09BD" w:rsidRDefault="00C909BD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  <w:r w:rsidRPr="007E626C">
        <w:t xml:space="preserve">Figura 00 – </w:t>
      </w:r>
      <w:r w:rsidRPr="007E626C">
        <w:t>Moonlighter</w:t>
      </w:r>
    </w:p>
    <w:p w:rsidR="001B5000" w:rsidRPr="007E626C" w:rsidRDefault="001B5000" w:rsidP="00EC7197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</w:pPr>
    </w:p>
    <w:p w:rsidR="002E7D59" w:rsidRDefault="006D1431" w:rsidP="006D1431">
      <w:pPr>
        <w:ind w:right="-285"/>
        <w:jc w:val="both"/>
        <w:rPr>
          <w:rFonts w:ascii="Times New Roman" w:hAnsi="Times New Roman" w:cs="Times New Roman"/>
          <w:sz w:val="28"/>
          <w:szCs w:val="20"/>
        </w:rPr>
      </w:pPr>
      <w:r w:rsidRPr="006D1431">
        <w:rPr>
          <w:rFonts w:ascii="Times New Roman" w:hAnsi="Times New Roman" w:cs="Times New Roman"/>
          <w:sz w:val="28"/>
          <w:szCs w:val="20"/>
        </w:rPr>
        <w:t>Goof Troop</w:t>
      </w:r>
    </w:p>
    <w:p w:rsidR="00B21AC2" w:rsidRDefault="006D1431" w:rsidP="006D1431">
      <w:pPr>
        <w:ind w:right="-285"/>
        <w:jc w:val="both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i/>
          <w:iCs/>
          <w:sz w:val="24"/>
          <w:szCs w:val="18"/>
        </w:rPr>
        <w:t xml:space="preserve">Goof Troop </w:t>
      </w:r>
      <w:r>
        <w:rPr>
          <w:rFonts w:ascii="Times New Roman" w:hAnsi="Times New Roman" w:cs="Times New Roman"/>
          <w:sz w:val="24"/>
          <w:szCs w:val="18"/>
        </w:rPr>
        <w:t xml:space="preserve"> é um jogo de ação-aventura e </w:t>
      </w:r>
      <w:r>
        <w:rPr>
          <w:rFonts w:ascii="Times New Roman" w:hAnsi="Times New Roman" w:cs="Times New Roman"/>
          <w:i/>
          <w:iCs/>
          <w:sz w:val="24"/>
          <w:szCs w:val="18"/>
        </w:rPr>
        <w:t>puzzles</w:t>
      </w:r>
      <w:r>
        <w:rPr>
          <w:rFonts w:ascii="Times New Roman" w:hAnsi="Times New Roman" w:cs="Times New Roman"/>
          <w:sz w:val="24"/>
          <w:szCs w:val="18"/>
        </w:rPr>
        <w:t xml:space="preserve"> desenvolvido pela Capcom e lançado em 1993. O jogo é baseado na série que possui o mesmo nome, ao iniciar o jogo, o jogador pode escolher entre dois diferentes personagens, Max e Pateta ou escolher o modo multiplayer, sendo possível o jogador escolher qual personagem controlar. O jogo contem 5 áreas da ilha </w:t>
      </w:r>
      <w:r>
        <w:rPr>
          <w:rFonts w:ascii="Times New Roman" w:hAnsi="Times New Roman" w:cs="Times New Roman"/>
          <w:i/>
          <w:iCs/>
          <w:sz w:val="24"/>
          <w:szCs w:val="18"/>
        </w:rPr>
        <w:t xml:space="preserve">Spoonerville: </w:t>
      </w:r>
      <w:r>
        <w:rPr>
          <w:rFonts w:ascii="Times New Roman" w:hAnsi="Times New Roman" w:cs="Times New Roman"/>
          <w:sz w:val="24"/>
          <w:szCs w:val="18"/>
        </w:rPr>
        <w:t xml:space="preserve">uma praia, uma vila sendo atacada, um castelo assombrado, um vale montanhoso e o navio pirata do capitão Keelhaul Pete. Cada área possui um chefe correspondente, menos o possui um grupo se </w:t>
      </w:r>
      <w:r>
        <w:rPr>
          <w:rFonts w:ascii="Times New Roman" w:hAnsi="Times New Roman" w:cs="Times New Roman"/>
          <w:i/>
          <w:iCs/>
          <w:sz w:val="24"/>
          <w:szCs w:val="18"/>
        </w:rPr>
        <w:t xml:space="preserve">Jesters </w:t>
      </w:r>
      <w:r>
        <w:rPr>
          <w:rFonts w:ascii="Times New Roman" w:hAnsi="Times New Roman" w:cs="Times New Roman"/>
          <w:sz w:val="24"/>
          <w:szCs w:val="18"/>
        </w:rPr>
        <w:t>como chefe. Os jogadores podem se defender dos inimigos</w:t>
      </w:r>
      <w:r w:rsidR="005B0C55">
        <w:rPr>
          <w:rFonts w:ascii="Times New Roman" w:hAnsi="Times New Roman" w:cs="Times New Roman"/>
          <w:sz w:val="24"/>
          <w:szCs w:val="18"/>
        </w:rPr>
        <w:t xml:space="preserve"> atirando podes de flores, vasos, pedras e barris nele, além de existir vários itens com funções diferentes que são usados para prosseguirem em determinadas situações, como gancho, que permite criar uma ponte, onde o jogador pode andar por esta, paralisar os inimigos ou mesmo conseguir pegar itens do jogo.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21AC2" w:rsidTr="0045019D">
        <w:tc>
          <w:tcPr>
            <w:tcW w:w="4247" w:type="dxa"/>
          </w:tcPr>
          <w:p w:rsidR="00B21AC2" w:rsidRDefault="00B21AC2" w:rsidP="00B21AC2">
            <w:pPr>
              <w:ind w:right="-285"/>
              <w:jc w:val="center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8"/>
              </w:rPr>
              <w:drawing>
                <wp:inline distT="0" distB="0" distL="0" distR="0">
                  <wp:extent cx="1685925" cy="2313089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oof tro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271" cy="236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B21AC2" w:rsidRDefault="00B21AC2" w:rsidP="006D1431">
            <w:pPr>
              <w:ind w:right="-285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18"/>
              </w:rPr>
              <w:drawing>
                <wp:inline distT="0" distB="0" distL="0" distR="0">
                  <wp:extent cx="2438400" cy="212407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f-Troop-US-000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019D" w:rsidRPr="0045019D" w:rsidRDefault="0045019D" w:rsidP="0045019D">
      <w:pPr>
        <w:pStyle w:val="Corpodetexto"/>
        <w:tabs>
          <w:tab w:val="left" w:pos="3510"/>
        </w:tabs>
        <w:spacing w:before="183" w:line="259" w:lineRule="auto"/>
        <w:ind w:left="480" w:right="-285"/>
        <w:jc w:val="center"/>
        <w:rPr>
          <w:sz w:val="22"/>
          <w:szCs w:val="22"/>
        </w:rPr>
      </w:pPr>
      <w:r w:rsidRPr="0045019D">
        <w:rPr>
          <w:sz w:val="22"/>
          <w:szCs w:val="22"/>
        </w:rPr>
        <w:t xml:space="preserve">Figura 00 – </w:t>
      </w:r>
      <w:r>
        <w:rPr>
          <w:sz w:val="22"/>
          <w:szCs w:val="22"/>
        </w:rPr>
        <w:t>Goof Troop</w:t>
      </w:r>
    </w:p>
    <w:p w:rsidR="00C909BD" w:rsidRPr="007E626C" w:rsidRDefault="00C909BD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C909BD" w:rsidRPr="007E626C" w:rsidRDefault="00C909BD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C909BD" w:rsidRP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 w:rsidRPr="00CD5046">
        <w:rPr>
          <w:rFonts w:ascii="Times New Roman" w:hAnsi="Times New Roman" w:cs="Times New Roman"/>
          <w:b/>
          <w:bCs/>
          <w:sz w:val="28"/>
          <w:szCs w:val="20"/>
        </w:rPr>
        <w:t>Níveis do jogo</w:t>
      </w:r>
    </w:p>
    <w:p w:rsidR="002E7D59" w:rsidRDefault="002E7D59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EXPERIÊNCIA DO JOGO</w:t>
      </w: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Fluxo de Aprendizagem</w:t>
      </w: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Teoria de Aprendizagem</w:t>
      </w: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INTERFACE DO JOGO</w:t>
      </w: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Cenários</w:t>
      </w:r>
    </w:p>
    <w:p w:rsidR="00CD5046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lastRenderedPageBreak/>
        <w:t>Telas do jogo</w:t>
      </w:r>
    </w:p>
    <w:p w:rsidR="00CD5046" w:rsidRPr="007E626C" w:rsidRDefault="00CD5046" w:rsidP="00EC7197">
      <w:pPr>
        <w:ind w:right="-285"/>
        <w:rPr>
          <w:rFonts w:ascii="Times New Roman" w:hAnsi="Times New Roman" w:cs="Times New Roman"/>
          <w:b/>
          <w:bCs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</w:rPr>
        <w:t>Telas de Pop-Up’s</w:t>
      </w: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  <w:sz w:val="32"/>
        </w:rPr>
      </w:pPr>
    </w:p>
    <w:p w:rsidR="002E7D59" w:rsidRPr="007E626C" w:rsidRDefault="002E7D59" w:rsidP="00EC7197">
      <w:pPr>
        <w:ind w:right="-285"/>
        <w:rPr>
          <w:rFonts w:ascii="Times New Roman" w:hAnsi="Times New Roman" w:cs="Times New Roman"/>
        </w:rPr>
      </w:pPr>
    </w:p>
    <w:p w:rsidR="007E626C" w:rsidRPr="007E626C" w:rsidRDefault="007E626C" w:rsidP="00EC7197">
      <w:pPr>
        <w:ind w:right="-285"/>
        <w:rPr>
          <w:rFonts w:ascii="Times New Roman" w:hAnsi="Times New Roman" w:cs="Times New Roman"/>
        </w:rPr>
      </w:pPr>
    </w:p>
    <w:sectPr w:rsidR="007E626C" w:rsidRPr="007E6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F38" w:rsidRDefault="00507F38" w:rsidP="002E7D59">
      <w:pPr>
        <w:spacing w:after="0" w:line="240" w:lineRule="auto"/>
      </w:pPr>
      <w:r>
        <w:separator/>
      </w:r>
    </w:p>
  </w:endnote>
  <w:endnote w:type="continuationSeparator" w:id="0">
    <w:p w:rsidR="00507F38" w:rsidRDefault="00507F38" w:rsidP="002E7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F38" w:rsidRDefault="00507F38" w:rsidP="002E7D59">
      <w:pPr>
        <w:spacing w:after="0" w:line="240" w:lineRule="auto"/>
      </w:pPr>
      <w:r>
        <w:separator/>
      </w:r>
    </w:p>
  </w:footnote>
  <w:footnote w:type="continuationSeparator" w:id="0">
    <w:p w:rsidR="00507F38" w:rsidRDefault="00507F38" w:rsidP="002E7D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59"/>
    <w:rsid w:val="00032056"/>
    <w:rsid w:val="00062A78"/>
    <w:rsid w:val="001B5000"/>
    <w:rsid w:val="00237472"/>
    <w:rsid w:val="002529A5"/>
    <w:rsid w:val="002E7D59"/>
    <w:rsid w:val="0045019D"/>
    <w:rsid w:val="004B560F"/>
    <w:rsid w:val="00507F38"/>
    <w:rsid w:val="00574C21"/>
    <w:rsid w:val="005B0C55"/>
    <w:rsid w:val="006C59ED"/>
    <w:rsid w:val="006D1431"/>
    <w:rsid w:val="007677C4"/>
    <w:rsid w:val="007E626C"/>
    <w:rsid w:val="00886999"/>
    <w:rsid w:val="00B21AC2"/>
    <w:rsid w:val="00C0161C"/>
    <w:rsid w:val="00C17B7D"/>
    <w:rsid w:val="00C909BD"/>
    <w:rsid w:val="00CD5046"/>
    <w:rsid w:val="00D206FA"/>
    <w:rsid w:val="00EC7197"/>
    <w:rsid w:val="00F5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C4D1"/>
  <w15:chartTrackingRefBased/>
  <w15:docId w15:val="{1CC0D45F-1F7A-4E3A-A906-3AEC6E26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5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E7D59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Times New Roman" w:eastAsia="Times New Roman" w:hAnsi="Times New Roman" w:cs="Times New Roman"/>
      <w:sz w:val="28"/>
      <w:szCs w:val="28"/>
      <w:lang w:val="pt-PT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50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7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D59"/>
  </w:style>
  <w:style w:type="paragraph" w:styleId="Rodap">
    <w:name w:val="footer"/>
    <w:basedOn w:val="Normal"/>
    <w:link w:val="RodapChar"/>
    <w:uiPriority w:val="99"/>
    <w:unhideWhenUsed/>
    <w:rsid w:val="002E7D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7D59"/>
  </w:style>
  <w:style w:type="character" w:customStyle="1" w:styleId="Ttulo2Char">
    <w:name w:val="Título 2 Char"/>
    <w:basedOn w:val="Fontepargpadro"/>
    <w:link w:val="Ttulo2"/>
    <w:uiPriority w:val="9"/>
    <w:rsid w:val="002E7D59"/>
    <w:rPr>
      <w:rFonts w:ascii="Times New Roman" w:eastAsia="Times New Roman" w:hAnsi="Times New Roman" w:cs="Times New Roman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2E7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E7D59"/>
    <w:rPr>
      <w:rFonts w:ascii="Times New Roman" w:eastAsia="Times New Roman" w:hAnsi="Times New Roman" w:cs="Times New Roman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2E7D5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E7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rsid w:val="0057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D5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50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819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mGuib</dc:creator>
  <cp:keywords/>
  <dc:description/>
  <cp:lastModifiedBy>mGuib</cp:lastModifiedBy>
  <cp:revision>22</cp:revision>
  <dcterms:created xsi:type="dcterms:W3CDTF">2020-01-23T15:57:00Z</dcterms:created>
  <dcterms:modified xsi:type="dcterms:W3CDTF">2020-01-23T18:17:00Z</dcterms:modified>
</cp:coreProperties>
</file>