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BFE8C" w14:textId="77777777" w:rsidR="0065424B" w:rsidRPr="0064333A" w:rsidRDefault="0065424B" w:rsidP="0065424B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  <w:r w:rsidRPr="0064333A">
        <w:rPr>
          <w:rFonts w:ascii="Arial" w:hAnsi="Arial" w:cs="Arial"/>
          <w:b/>
          <w:shd w:val="clear" w:color="auto" w:fill="D9D9D9"/>
        </w:rPr>
        <w:t>UNIVERSIDADE DO ESTADO DO AMAZONAS</w:t>
      </w:r>
    </w:p>
    <w:p w14:paraId="7D1113CD" w14:textId="77777777" w:rsidR="0065424B" w:rsidRDefault="0065424B" w:rsidP="0065424B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  <w:r w:rsidRPr="0064333A">
        <w:rPr>
          <w:rFonts w:ascii="Arial" w:hAnsi="Arial" w:cs="Arial"/>
          <w:b/>
          <w:shd w:val="clear" w:color="auto" w:fill="D9D9D9"/>
        </w:rPr>
        <w:t>PROGRAMA INSTITUCIONAL DE EXTENSÃO – PROGEX/UEA</w:t>
      </w:r>
    </w:p>
    <w:p w14:paraId="1331A29A" w14:textId="77777777" w:rsidR="0065424B" w:rsidRPr="003B0C0F" w:rsidRDefault="0065424B" w:rsidP="0065424B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</w:p>
    <w:tbl>
      <w:tblPr>
        <w:tblW w:w="8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0"/>
      </w:tblGrid>
      <w:tr w:rsidR="000411B9" w:rsidRPr="003B0C0F" w14:paraId="5A80862F" w14:textId="77777777" w:rsidTr="00C4180B">
        <w:trPr>
          <w:cantSplit/>
          <w:trHeight w:val="213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2379C9F" w14:textId="77777777" w:rsidR="0065424B" w:rsidRPr="003B0C0F" w:rsidRDefault="0065424B" w:rsidP="00C4180B">
            <w:pPr>
              <w:pStyle w:val="Ttulo3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B0C0F">
              <w:rPr>
                <w:rFonts w:ascii="Arial" w:hAnsi="Arial" w:cs="Arial"/>
                <w:sz w:val="22"/>
                <w:szCs w:val="22"/>
              </w:rPr>
              <w:t>RELATÓRIO DE ATIVIDADE MENSAL – PROGEX/BOLSISTA</w:t>
            </w:r>
          </w:p>
        </w:tc>
      </w:tr>
      <w:tr w:rsidR="000411B9" w:rsidRPr="003B0C0F" w14:paraId="50557579" w14:textId="77777777" w:rsidTr="00C4180B">
        <w:trPr>
          <w:cantSplit/>
          <w:trHeight w:val="288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8DD2" w14:textId="77777777" w:rsidR="0065424B" w:rsidRPr="003B0C0F" w:rsidRDefault="0065424B" w:rsidP="00C4180B">
            <w:pPr>
              <w:spacing w:after="120" w:line="240" w:lineRule="auto"/>
              <w:rPr>
                <w:rFonts w:ascii="Arial" w:eastAsia="Times New Roman" w:hAnsi="Arial" w:cs="Arial"/>
              </w:rPr>
            </w:pPr>
            <w:r w:rsidRPr="003B0C0F">
              <w:rPr>
                <w:rFonts w:ascii="Arial" w:hAnsi="Arial" w:cs="Arial"/>
                <w:b/>
              </w:rPr>
              <w:t xml:space="preserve">Unidade Acadêmica: </w:t>
            </w:r>
            <w:r>
              <w:rPr>
                <w:rFonts w:ascii="Arial" w:hAnsi="Arial" w:cs="Arial"/>
                <w:b/>
              </w:rPr>
              <w:t>Escola Superior de Tecnologia</w:t>
            </w:r>
          </w:p>
        </w:tc>
      </w:tr>
      <w:tr w:rsidR="000411B9" w:rsidRPr="003B0C0F" w14:paraId="05D79C63" w14:textId="77777777" w:rsidTr="00C4180B">
        <w:trPr>
          <w:cantSplit/>
          <w:trHeight w:val="312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8808" w14:textId="77777777" w:rsidR="0065424B" w:rsidRPr="003B0C0F" w:rsidRDefault="0065424B" w:rsidP="00C4180B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3B0C0F">
              <w:rPr>
                <w:rFonts w:ascii="Arial" w:hAnsi="Arial" w:cs="Arial"/>
                <w:b/>
              </w:rPr>
              <w:t xml:space="preserve">Bolsista: </w:t>
            </w:r>
            <w:r>
              <w:rPr>
                <w:rFonts w:ascii="Arial" w:hAnsi="Arial" w:cs="Arial"/>
                <w:b/>
              </w:rPr>
              <w:t xml:space="preserve">Marcos </w:t>
            </w:r>
            <w:proofErr w:type="spellStart"/>
            <w:r>
              <w:rPr>
                <w:rFonts w:ascii="Arial" w:hAnsi="Arial" w:cs="Arial"/>
                <w:b/>
              </w:rPr>
              <w:t>Guibson</w:t>
            </w:r>
            <w:proofErr w:type="spellEnd"/>
            <w:r>
              <w:rPr>
                <w:rFonts w:ascii="Arial" w:hAnsi="Arial" w:cs="Arial"/>
                <w:b/>
              </w:rPr>
              <w:t xml:space="preserve"> Santos da Silva</w:t>
            </w:r>
          </w:p>
        </w:tc>
      </w:tr>
      <w:tr w:rsidR="000411B9" w:rsidRPr="003B0C0F" w14:paraId="32320A00" w14:textId="77777777" w:rsidTr="00C4180B">
        <w:trPr>
          <w:cantSplit/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730A5" w14:textId="77777777" w:rsidR="0065424B" w:rsidRPr="003B0C0F" w:rsidRDefault="0065424B" w:rsidP="00C4180B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3B0C0F">
              <w:rPr>
                <w:rFonts w:ascii="Arial" w:hAnsi="Arial" w:cs="Arial"/>
                <w:b/>
              </w:rPr>
              <w:t xml:space="preserve">Título do Projeto: </w:t>
            </w:r>
            <w:r>
              <w:rPr>
                <w:rFonts w:ascii="Arial" w:hAnsi="Arial" w:cs="Arial"/>
                <w:b/>
              </w:rPr>
              <w:t xml:space="preserve">Aprendendo </w:t>
            </w:r>
            <w:r w:rsidRPr="009C43D2">
              <w:rPr>
                <w:rFonts w:ascii="Arial" w:hAnsi="Arial" w:cs="Arial"/>
                <w:b/>
              </w:rPr>
              <w:t xml:space="preserve">a programar por meio do desenvolvimento de jogos utilizando o </w:t>
            </w:r>
            <w:proofErr w:type="spellStart"/>
            <w:r w:rsidRPr="009C43D2">
              <w:rPr>
                <w:rFonts w:ascii="Arial" w:hAnsi="Arial" w:cs="Arial"/>
                <w:b/>
              </w:rPr>
              <w:t>Scratch</w:t>
            </w:r>
            <w:proofErr w:type="spellEnd"/>
          </w:p>
        </w:tc>
      </w:tr>
      <w:tr w:rsidR="000411B9" w:rsidRPr="003B0C0F" w14:paraId="26F081D5" w14:textId="77777777" w:rsidTr="00C4180B">
        <w:trPr>
          <w:cantSplit/>
          <w:trHeight w:val="182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67698" w14:textId="77777777" w:rsidR="0065424B" w:rsidRPr="00D77A4E" w:rsidRDefault="0065424B" w:rsidP="00C4180B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Número SISPROJ:</w:t>
            </w:r>
            <w:r>
              <w:t xml:space="preserve"> </w:t>
            </w:r>
            <w:r w:rsidRPr="009C43D2">
              <w:rPr>
                <w:rFonts w:ascii="Arial" w:hAnsi="Arial" w:cs="Arial"/>
                <w:b/>
              </w:rPr>
              <w:t>22856</w:t>
            </w:r>
          </w:p>
        </w:tc>
      </w:tr>
      <w:tr w:rsidR="000411B9" w:rsidRPr="003B0C0F" w14:paraId="7DD4B09A" w14:textId="77777777" w:rsidTr="00C4180B">
        <w:trPr>
          <w:cantSplit/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18F55" w14:textId="77777777" w:rsidR="0065424B" w:rsidRPr="00D77A4E" w:rsidRDefault="0065424B" w:rsidP="00C4180B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Coordenador (a) do Projeto:</w:t>
            </w:r>
            <w:r w:rsidRPr="00D77A4E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</w:t>
            </w:r>
            <w:r w:rsidRPr="009C43D2">
              <w:rPr>
                <w:rFonts w:ascii="Arial" w:hAnsi="Arial" w:cs="Arial"/>
                <w:b/>
                <w:bCs/>
                <w:shd w:val="clear" w:color="auto" w:fill="FFFFFF"/>
              </w:rPr>
              <w:t>Marcela Sávia Picanço Pessoa</w:t>
            </w:r>
          </w:p>
        </w:tc>
      </w:tr>
      <w:tr w:rsidR="000411B9" w:rsidRPr="003B0C0F" w14:paraId="746FF369" w14:textId="77777777" w:rsidTr="00C4180B">
        <w:trPr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068B" w14:textId="77777777" w:rsidR="0065424B" w:rsidRPr="00D77A4E" w:rsidRDefault="0065424B" w:rsidP="00C4180B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Área:</w:t>
            </w:r>
            <w:r w:rsidRPr="00D77A4E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Ciências exatas, Computação</w:t>
            </w:r>
          </w:p>
        </w:tc>
      </w:tr>
      <w:tr w:rsidR="000411B9" w:rsidRPr="003B0C0F" w14:paraId="163570E0" w14:textId="77777777" w:rsidTr="00C4180B">
        <w:trPr>
          <w:cantSplit/>
          <w:trHeight w:val="179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9F916" w14:textId="102BCF48" w:rsidR="0065424B" w:rsidRPr="000E5211" w:rsidRDefault="0065424B" w:rsidP="00C4180B">
            <w:pPr>
              <w:spacing w:after="120" w:line="240" w:lineRule="auto"/>
              <w:rPr>
                <w:rFonts w:ascii="Arial" w:eastAsia="Times New Roman" w:hAnsi="Arial" w:cs="Arial"/>
              </w:rPr>
            </w:pPr>
            <w:r w:rsidRPr="003B0C0F">
              <w:rPr>
                <w:rFonts w:ascii="Arial" w:hAnsi="Arial" w:cs="Arial"/>
                <w:b/>
              </w:rPr>
              <w:t>Mês/Ano de referência: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Dezembro</w:t>
            </w:r>
            <w:r>
              <w:rPr>
                <w:rFonts w:ascii="Arial" w:hAnsi="Arial" w:cs="Arial"/>
                <w:b/>
              </w:rPr>
              <w:t>/2019</w:t>
            </w:r>
          </w:p>
        </w:tc>
      </w:tr>
      <w:tr w:rsidR="000411B9" w:rsidRPr="003B0C0F" w14:paraId="4D1DBC57" w14:textId="77777777" w:rsidTr="00C4180B">
        <w:trPr>
          <w:trHeight w:val="223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B37F77A" w14:textId="77777777" w:rsidR="0065424B" w:rsidRPr="003B0C0F" w:rsidRDefault="0065424B" w:rsidP="00C4180B">
            <w:pPr>
              <w:pStyle w:val="Ttulo3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B0C0F">
              <w:rPr>
                <w:rFonts w:ascii="Arial" w:hAnsi="Arial" w:cs="Arial"/>
                <w:sz w:val="22"/>
                <w:szCs w:val="22"/>
              </w:rPr>
              <w:t>ATIVIDADES DESENVOLVIDAS</w:t>
            </w:r>
          </w:p>
        </w:tc>
      </w:tr>
      <w:tr w:rsidR="000411B9" w:rsidRPr="003B0C0F" w14:paraId="377C9135" w14:textId="77777777" w:rsidTr="00C4180B">
        <w:trPr>
          <w:cantSplit/>
          <w:trHeight w:val="7935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5D39" w14:textId="7A157B2B" w:rsidR="0065424B" w:rsidRPr="00E8737C" w:rsidRDefault="0065424B" w:rsidP="0065424B">
            <w:pPr>
              <w:spacing w:after="120" w:line="240" w:lineRule="auto"/>
              <w:jc w:val="both"/>
              <w:rPr>
                <w:rFonts w:ascii="Arial" w:hAnsi="Arial" w:cs="Arial"/>
                <w:noProof/>
              </w:rPr>
            </w:pPr>
            <w:r w:rsidRPr="00E8737C">
              <w:rPr>
                <w:rFonts w:ascii="Arial" w:hAnsi="Arial" w:cs="Arial"/>
                <w:noProof/>
              </w:rPr>
              <w:t xml:space="preserve">Durante as atividades do mês de </w:t>
            </w:r>
            <w:r w:rsidRPr="00E8737C">
              <w:rPr>
                <w:rFonts w:ascii="Arial" w:hAnsi="Arial" w:cs="Arial"/>
                <w:noProof/>
              </w:rPr>
              <w:t>Dezembro</w:t>
            </w:r>
            <w:r w:rsidRPr="00E8737C">
              <w:rPr>
                <w:rFonts w:ascii="Arial" w:hAnsi="Arial" w:cs="Arial"/>
                <w:noProof/>
              </w:rPr>
              <w:t xml:space="preserve">, foram realizadas atividades voltadas para o processo </w:t>
            </w:r>
            <w:r w:rsidR="0072747E" w:rsidRPr="00E8737C">
              <w:rPr>
                <w:rFonts w:ascii="Arial" w:hAnsi="Arial" w:cs="Arial"/>
                <w:noProof/>
              </w:rPr>
              <w:t xml:space="preserve">final de desenvolvimento, escrita e entrega do artigo referente ao jogo. A defesa do artigo acorreu em sala durante </w:t>
            </w:r>
            <w:r w:rsidR="006A420B" w:rsidRPr="00E8737C">
              <w:rPr>
                <w:rFonts w:ascii="Arial" w:hAnsi="Arial" w:cs="Arial"/>
                <w:noProof/>
              </w:rPr>
              <w:t>o encerramento d</w:t>
            </w:r>
            <w:r w:rsidR="0072747E" w:rsidRPr="00E8737C">
              <w:rPr>
                <w:rFonts w:ascii="Arial" w:hAnsi="Arial" w:cs="Arial"/>
                <w:noProof/>
              </w:rPr>
              <w:t>a disciplina FSE (Fundamentos de Software Educacional</w:t>
            </w:r>
            <w:r w:rsidR="006A420B" w:rsidRPr="00E8737C">
              <w:rPr>
                <w:rFonts w:ascii="Arial" w:hAnsi="Arial" w:cs="Arial"/>
                <w:noProof/>
              </w:rPr>
              <w:t>), na presença da coorientadora profª Fernanda Pires.</w:t>
            </w:r>
          </w:p>
          <w:p w14:paraId="25232C4A" w14:textId="3E4EED21" w:rsidR="00B13E29" w:rsidRPr="00E8737C" w:rsidRDefault="00466002" w:rsidP="00B13E29">
            <w:pPr>
              <w:pStyle w:val="PargrafodaLista"/>
              <w:numPr>
                <w:ilvl w:val="0"/>
                <w:numId w:val="2"/>
              </w:numPr>
              <w:spacing w:after="120" w:line="240" w:lineRule="auto"/>
              <w:jc w:val="both"/>
              <w:rPr>
                <w:rFonts w:ascii="Arial" w:hAnsi="Arial" w:cs="Arial"/>
                <w:noProof/>
              </w:rPr>
            </w:pPr>
            <w:r w:rsidRPr="00E8737C">
              <w:rPr>
                <w:rFonts w:ascii="Arial" w:hAnsi="Arial" w:cs="Arial"/>
                <w:noProof/>
              </w:rPr>
              <w:t xml:space="preserve">Desenvolvimento: esta atividade cosistiu na finalização do processo de desenvolvimento do jogo GraphFarm, que tem como objetivo </w:t>
            </w:r>
            <w:r w:rsidRPr="00E8737C">
              <w:rPr>
                <w:rFonts w:ascii="Arial" w:hAnsi="Arial" w:cs="Arial"/>
                <w:noProof/>
              </w:rPr>
              <w:t>auxiliar no desenvolvimento de pensamento computacional, para o publico em geral de forma lúdica, e proporcionar um ambiente para visualização e abstração de problemas computacionais clássicos utilizando grafos</w:t>
            </w:r>
            <w:r w:rsidRPr="00E8737C">
              <w:rPr>
                <w:rFonts w:ascii="Arial" w:hAnsi="Arial" w:cs="Arial"/>
                <w:noProof/>
              </w:rPr>
              <w:t>.</w:t>
            </w:r>
          </w:p>
          <w:p w14:paraId="74EBDF0E" w14:textId="5F2B04C1" w:rsidR="0081202B" w:rsidRDefault="0081202B" w:rsidP="00B13E29">
            <w:pPr>
              <w:pStyle w:val="PargrafodaLista"/>
              <w:numPr>
                <w:ilvl w:val="0"/>
                <w:numId w:val="2"/>
              </w:numPr>
              <w:spacing w:after="120" w:line="240" w:lineRule="auto"/>
              <w:jc w:val="both"/>
              <w:rPr>
                <w:rFonts w:ascii="Arial" w:hAnsi="Arial" w:cs="Arial"/>
                <w:noProof/>
              </w:rPr>
            </w:pPr>
            <w:r w:rsidRPr="00E8737C">
              <w:rPr>
                <w:rFonts w:ascii="Arial" w:hAnsi="Arial" w:cs="Arial"/>
                <w:noProof/>
              </w:rPr>
              <w:t>Escrita do Artigo: esta atividade teve como objetivo a escrita do artigo como requisito de uma parte da disciplina FSE. Como resultado desta etapa, foi criado o artigo intitulado “</w:t>
            </w:r>
            <w:r w:rsidRPr="00E8737C">
              <w:rPr>
                <w:rFonts w:ascii="Arial" w:hAnsi="Arial" w:cs="Arial"/>
                <w:noProof/>
              </w:rPr>
              <w:t>GraphFarm: Um jogo para o desenvolvimento do pensamento computacional usando grafos</w:t>
            </w:r>
            <w:r w:rsidRPr="00E8737C">
              <w:rPr>
                <w:rFonts w:ascii="Arial" w:hAnsi="Arial" w:cs="Arial"/>
                <w:noProof/>
              </w:rPr>
              <w:t xml:space="preserve">”, onde este apresenta uma proposta de jogo educacional 2D com estilo RPG  de gênero </w:t>
            </w:r>
            <w:r w:rsidRPr="00E8737C">
              <w:rPr>
                <w:rFonts w:ascii="Arial" w:hAnsi="Arial" w:cs="Arial"/>
                <w:i/>
                <w:iCs/>
                <w:noProof/>
              </w:rPr>
              <w:t xml:space="preserve">puzzle. </w:t>
            </w:r>
            <w:r w:rsidRPr="00E8737C">
              <w:rPr>
                <w:rFonts w:ascii="Arial" w:hAnsi="Arial" w:cs="Arial"/>
                <w:noProof/>
              </w:rPr>
              <w:t xml:space="preserve">O artigo tem como finalidade apresentar o processo de desenvolvimento do jogo GrapgFarm, seu contexto e conteúdo no qual o jogo foi idealizado e mostrar alguns resultados dos testes aplicados </w:t>
            </w:r>
            <w:r w:rsidR="00E8737C" w:rsidRPr="00E8737C">
              <w:rPr>
                <w:rFonts w:ascii="Arial" w:hAnsi="Arial" w:cs="Arial"/>
                <w:noProof/>
              </w:rPr>
              <w:t xml:space="preserve">na SNCT (Semana Nacional de Ciência e Tecnologia) utilizando o método MEEGA+ e os elementos de objetos de aprendizagem descritos na obra </w:t>
            </w:r>
            <w:r w:rsidR="00E8737C" w:rsidRPr="00E8737C">
              <w:rPr>
                <w:rFonts w:ascii="Arial" w:hAnsi="Arial" w:cs="Arial"/>
                <w:i/>
                <w:iCs/>
                <w:noProof/>
              </w:rPr>
              <w:t>Gamification</w:t>
            </w:r>
            <w:r w:rsidR="00E8737C" w:rsidRPr="00E8737C">
              <w:rPr>
                <w:rFonts w:ascii="Arial" w:hAnsi="Arial" w:cs="Arial"/>
              </w:rPr>
              <w:t xml:space="preserve"> de Flora Alve</w:t>
            </w:r>
            <w:r w:rsidR="00E8737C">
              <w:rPr>
                <w:rFonts w:ascii="Arial" w:hAnsi="Arial" w:cs="Arial"/>
              </w:rPr>
              <w:t>s</w:t>
            </w:r>
            <w:r w:rsidR="00E8737C" w:rsidRPr="00E8737C">
              <w:rPr>
                <w:rFonts w:ascii="Arial" w:hAnsi="Arial" w:cs="Arial"/>
              </w:rPr>
              <w:t>.</w:t>
            </w:r>
            <w:r w:rsidR="00E8737C" w:rsidRPr="00E8737C">
              <w:rPr>
                <w:rFonts w:ascii="Arial" w:hAnsi="Arial" w:cs="Arial"/>
                <w:noProof/>
              </w:rPr>
              <w:t xml:space="preserve"> </w:t>
            </w:r>
            <w:r w:rsidR="00AE1C05">
              <w:rPr>
                <w:rFonts w:ascii="Arial" w:hAnsi="Arial" w:cs="Arial"/>
                <w:noProof/>
              </w:rPr>
              <w:t>As imagens dos protudos encontra-se na tabela abaixo.</w:t>
            </w:r>
          </w:p>
          <w:p w14:paraId="10624079" w14:textId="77777777" w:rsidR="00AE1C05" w:rsidRDefault="00AE1C05" w:rsidP="00AE1C05">
            <w:pPr>
              <w:pStyle w:val="PargrafodaLista"/>
              <w:spacing w:after="120" w:line="240" w:lineRule="auto"/>
              <w:jc w:val="both"/>
              <w:rPr>
                <w:rFonts w:ascii="Arial" w:hAnsi="Arial" w:cs="Arial"/>
                <w:noProof/>
              </w:rPr>
            </w:pPr>
          </w:p>
          <w:p w14:paraId="5F1021FE" w14:textId="31A0D842" w:rsidR="00E8737C" w:rsidRPr="00E8737C" w:rsidRDefault="00AE1C05" w:rsidP="00E8737C">
            <w:pPr>
              <w:spacing w:after="120" w:line="240" w:lineRule="auto"/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 final deste estapa do desenvolvimento do jogo e escrita do artigo encerram o vinculo do projeto com a disciplina, voltando assim o foco das atividades para o cronograma das atividades do projeto.</w:t>
            </w:r>
          </w:p>
          <w:p w14:paraId="4BBD47E9" w14:textId="7EB82E97" w:rsidR="006A420B" w:rsidRPr="009B11FF" w:rsidRDefault="006A420B" w:rsidP="00AE1C05">
            <w:pPr>
              <w:spacing w:after="120" w:line="240" w:lineRule="auto"/>
              <w:jc w:val="both"/>
              <w:rPr>
                <w:rFonts w:ascii="Arial" w:hAnsi="Arial" w:cs="Arial"/>
                <w:noProof/>
              </w:rPr>
            </w:pPr>
            <w:bookmarkStart w:id="0" w:name="_GoBack"/>
            <w:bookmarkEnd w:id="0"/>
          </w:p>
        </w:tc>
      </w:tr>
    </w:tbl>
    <w:tbl>
      <w:tblPr>
        <w:tblStyle w:val="Tabelacomgrade"/>
        <w:tblpPr w:leftFromText="141" w:rightFromText="141" w:vertAnchor="text" w:horzAnchor="margin" w:tblpY="750"/>
        <w:tblOverlap w:val="never"/>
        <w:tblW w:w="8780" w:type="dxa"/>
        <w:tblLook w:val="04A0" w:firstRow="1" w:lastRow="0" w:firstColumn="1" w:lastColumn="0" w:noHBand="0" w:noVBand="1"/>
      </w:tblPr>
      <w:tblGrid>
        <w:gridCol w:w="4363"/>
        <w:gridCol w:w="4417"/>
      </w:tblGrid>
      <w:tr w:rsidR="00AE1C05" w14:paraId="133A1712" w14:textId="77777777" w:rsidTr="00AE1C05">
        <w:tc>
          <w:tcPr>
            <w:tcW w:w="4363" w:type="dxa"/>
          </w:tcPr>
          <w:p w14:paraId="496A9A6F" w14:textId="77777777" w:rsidR="00AE1C05" w:rsidRDefault="00AE1C05" w:rsidP="00AE1C05">
            <w:pPr>
              <w:spacing w:after="120"/>
              <w:jc w:val="both"/>
              <w:rPr>
                <w:rFonts w:ascii="Arial" w:hAnsi="Arial" w:cs="Arial"/>
                <w:noProof/>
              </w:rPr>
            </w:pPr>
            <w:r w:rsidRPr="00E8737C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6B236CE1" wp14:editId="4914E567">
                  <wp:simplePos x="0" y="0"/>
                  <wp:positionH relativeFrom="column">
                    <wp:posOffset>414020</wp:posOffset>
                  </wp:positionH>
                  <wp:positionV relativeFrom="paragraph">
                    <wp:posOffset>1270</wp:posOffset>
                  </wp:positionV>
                  <wp:extent cx="1841500" cy="2087245"/>
                  <wp:effectExtent l="0" t="0" r="6350" b="8255"/>
                  <wp:wrapSquare wrapText="bothSides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208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17" w:type="dxa"/>
          </w:tcPr>
          <w:p w14:paraId="19B36BC5" w14:textId="77777777" w:rsidR="00AE1C05" w:rsidRDefault="00AE1C05" w:rsidP="00AE1C05">
            <w:pPr>
              <w:spacing w:after="120"/>
              <w:jc w:val="both"/>
              <w:rPr>
                <w:rFonts w:ascii="Arial" w:hAnsi="Arial" w:cs="Arial"/>
                <w:noProof/>
              </w:rPr>
            </w:pPr>
            <w:r w:rsidRPr="000411B9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288" behindDoc="1" locked="0" layoutInCell="1" allowOverlap="1" wp14:anchorId="41B18F63" wp14:editId="53D6A32D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266700</wp:posOffset>
                  </wp:positionV>
                  <wp:extent cx="2667684" cy="1257300"/>
                  <wp:effectExtent l="0" t="0" r="0" b="7620"/>
                  <wp:wrapTight wrapText="bothSides">
                    <wp:wrapPolygon edited="0">
                      <wp:start x="0" y="0"/>
                      <wp:lineTo x="0" y="21273"/>
                      <wp:lineTo x="21441" y="21273"/>
                      <wp:lineTo x="21441" y="0"/>
                      <wp:lineTo x="0" y="0"/>
                    </wp:wrapPolygon>
                  </wp:wrapTight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84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E1C05" w14:paraId="4349392E" w14:textId="77777777" w:rsidTr="00AE1C05">
        <w:tc>
          <w:tcPr>
            <w:tcW w:w="4363" w:type="dxa"/>
          </w:tcPr>
          <w:p w14:paraId="3693D15A" w14:textId="77777777" w:rsidR="00AE1C05" w:rsidRPr="000411B9" w:rsidRDefault="00AE1C05" w:rsidP="00AE1C05">
            <w:pPr>
              <w:spacing w:after="120"/>
              <w:jc w:val="both"/>
              <w:rPr>
                <w:rFonts w:ascii="Arial" w:hAnsi="Arial" w:cs="Arial"/>
                <w:noProof/>
              </w:rPr>
            </w:pPr>
            <w:r w:rsidRPr="000411B9">
              <w:rPr>
                <w:rFonts w:ascii="Arial" w:hAnsi="Arial" w:cs="Arial"/>
                <w:noProof/>
                <w:sz w:val="20"/>
                <w:szCs w:val="20"/>
              </w:rPr>
              <w:t>Figuras 1 – Artigo GraphFarm</w:t>
            </w:r>
          </w:p>
        </w:tc>
        <w:tc>
          <w:tcPr>
            <w:tcW w:w="4417" w:type="dxa"/>
          </w:tcPr>
          <w:p w14:paraId="5FD32BEE" w14:textId="77777777" w:rsidR="00AE1C05" w:rsidRPr="000411B9" w:rsidRDefault="00AE1C05" w:rsidP="00AE1C05">
            <w:pPr>
              <w:spacing w:after="12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0411B9">
              <w:rPr>
                <w:rFonts w:ascii="Arial" w:hAnsi="Arial" w:cs="Arial"/>
                <w:noProof/>
                <w:sz w:val="20"/>
                <w:szCs w:val="20"/>
              </w:rPr>
              <w:t xml:space="preserve">Figuras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2</w:t>
            </w:r>
            <w:r w:rsidRPr="000411B9">
              <w:rPr>
                <w:rFonts w:ascii="Arial" w:hAnsi="Arial" w:cs="Arial"/>
                <w:noProof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Jogo GraphFarm</w:t>
            </w:r>
          </w:p>
        </w:tc>
      </w:tr>
    </w:tbl>
    <w:p w14:paraId="34FE41F6" w14:textId="77777777" w:rsidR="00352A54" w:rsidRDefault="00352A54"/>
    <w:sectPr w:rsidR="00352A54" w:rsidSect="00101878">
      <w:headerReference w:type="default" r:id="rId7"/>
      <w:footerReference w:type="default" r:id="rId8"/>
      <w:pgSz w:w="11906" w:h="16838"/>
      <w:pgMar w:top="1922" w:right="1701" w:bottom="1560" w:left="1701" w:header="426" w:footer="2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AAF5B" w14:textId="77777777" w:rsidR="00E52F47" w:rsidRDefault="00AE1C05" w:rsidP="006033D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40E3797D" wp14:editId="71B88EAB">
          <wp:simplePos x="0" y="0"/>
          <wp:positionH relativeFrom="column">
            <wp:posOffset>1335405</wp:posOffset>
          </wp:positionH>
          <wp:positionV relativeFrom="paragraph">
            <wp:posOffset>-385445</wp:posOffset>
          </wp:positionV>
          <wp:extent cx="2388235" cy="60071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823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CB0A6" w14:textId="77777777" w:rsidR="006033DE" w:rsidRDefault="00AE1C0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258D30B" wp14:editId="34A534B3">
          <wp:simplePos x="0" y="0"/>
          <wp:positionH relativeFrom="column">
            <wp:posOffset>2140585</wp:posOffset>
          </wp:positionH>
          <wp:positionV relativeFrom="paragraph">
            <wp:posOffset>-107315</wp:posOffset>
          </wp:positionV>
          <wp:extent cx="1240790" cy="9683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790" cy="968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2060D"/>
    <w:multiLevelType w:val="hybridMultilevel"/>
    <w:tmpl w:val="C3761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A59EA"/>
    <w:multiLevelType w:val="hybridMultilevel"/>
    <w:tmpl w:val="3AFC3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67226"/>
    <w:multiLevelType w:val="hybridMultilevel"/>
    <w:tmpl w:val="D80AA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54"/>
    <w:rsid w:val="000411B9"/>
    <w:rsid w:val="00352A54"/>
    <w:rsid w:val="00466002"/>
    <w:rsid w:val="0065424B"/>
    <w:rsid w:val="006A420B"/>
    <w:rsid w:val="0072747E"/>
    <w:rsid w:val="0081202B"/>
    <w:rsid w:val="00AE1C05"/>
    <w:rsid w:val="00B13E29"/>
    <w:rsid w:val="00E8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3B2D"/>
  <w15:chartTrackingRefBased/>
  <w15:docId w15:val="{E6BE3DA5-48AA-4EC0-BECD-7BF9A3ED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nhideWhenUsed/>
    <w:qFormat/>
    <w:rsid w:val="0065424B"/>
    <w:pPr>
      <w:keepNext/>
      <w:spacing w:after="0" w:line="240" w:lineRule="auto"/>
      <w:jc w:val="center"/>
      <w:outlineLvl w:val="2"/>
    </w:pPr>
    <w:rPr>
      <w:rFonts w:ascii="Helvetica" w:eastAsia="Times New Roman" w:hAnsi="Helvetica" w:cs="Times New Roman"/>
      <w:b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65424B"/>
    <w:rPr>
      <w:rFonts w:ascii="Helvetica" w:eastAsia="Times New Roman" w:hAnsi="Helvetica" w:cs="Times New Roman"/>
      <w:b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5424B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65424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65424B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RodapChar">
    <w:name w:val="Rodapé Char"/>
    <w:basedOn w:val="Fontepargpadro"/>
    <w:link w:val="Rodap"/>
    <w:uiPriority w:val="99"/>
    <w:rsid w:val="0065424B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65424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39"/>
    <w:rsid w:val="00E8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Silva</dc:creator>
  <cp:keywords/>
  <dc:description/>
  <cp:lastModifiedBy>Marcos Silva</cp:lastModifiedBy>
  <cp:revision>4</cp:revision>
  <dcterms:created xsi:type="dcterms:W3CDTF">2019-12-27T19:45:00Z</dcterms:created>
  <dcterms:modified xsi:type="dcterms:W3CDTF">2019-12-27T21:34:00Z</dcterms:modified>
</cp:coreProperties>
</file>