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BB2" w:rsidRPr="0064333A" w:rsidRDefault="00C21BB2" w:rsidP="00C21BB2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UNIVERSIDADE DO ESTADO DO AMAZONAS</w:t>
      </w:r>
    </w:p>
    <w:p w:rsidR="00C21BB2" w:rsidRDefault="00C21BB2" w:rsidP="00C21BB2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PROGRAMA INSTITUCIONAL DE EXTENSÃO – PROGEX/UEA</w:t>
      </w:r>
    </w:p>
    <w:p w:rsidR="00C21BB2" w:rsidRPr="003B0C0F" w:rsidRDefault="00C21BB2" w:rsidP="00C21BB2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0"/>
      </w:tblGrid>
      <w:tr w:rsidR="00C21BB2" w:rsidRPr="003B0C0F" w:rsidTr="00336BDE">
        <w:trPr>
          <w:cantSplit/>
          <w:trHeight w:val="21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21BB2" w:rsidRPr="003B0C0F" w:rsidRDefault="00C21BB2" w:rsidP="00336BDE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>RELATÓRIO DE ATIVIDADE MENSAL – PROGEX/BOLSISTA</w:t>
            </w:r>
          </w:p>
        </w:tc>
      </w:tr>
      <w:tr w:rsidR="00C21BB2" w:rsidRPr="003B0C0F" w:rsidTr="00336BDE">
        <w:trPr>
          <w:cantSplit/>
          <w:trHeight w:val="288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B2" w:rsidRPr="003B0C0F" w:rsidRDefault="00C21BB2" w:rsidP="00336BDE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 xml:space="preserve">Unidade Acadêmica: </w:t>
            </w:r>
            <w:r>
              <w:rPr>
                <w:rFonts w:ascii="Arial" w:hAnsi="Arial" w:cs="Arial"/>
                <w:b/>
              </w:rPr>
              <w:t>Escola Superior de Tecnologia</w:t>
            </w:r>
          </w:p>
        </w:tc>
      </w:tr>
      <w:tr w:rsidR="00C21BB2" w:rsidRPr="003B0C0F" w:rsidTr="00336BDE">
        <w:trPr>
          <w:cantSplit/>
          <w:trHeight w:val="31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B2" w:rsidRPr="003B0C0F" w:rsidRDefault="00C21BB2" w:rsidP="00336BD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Bolsista: </w:t>
            </w:r>
            <w:r>
              <w:rPr>
                <w:rFonts w:ascii="Arial" w:hAnsi="Arial" w:cs="Arial"/>
                <w:b/>
              </w:rPr>
              <w:t xml:space="preserve">Marcos </w:t>
            </w:r>
            <w:proofErr w:type="spellStart"/>
            <w:r>
              <w:rPr>
                <w:rFonts w:ascii="Arial" w:hAnsi="Arial" w:cs="Arial"/>
                <w:b/>
              </w:rPr>
              <w:t>Guibson</w:t>
            </w:r>
            <w:proofErr w:type="spellEnd"/>
            <w:r>
              <w:rPr>
                <w:rFonts w:ascii="Arial" w:hAnsi="Arial" w:cs="Arial"/>
                <w:b/>
              </w:rPr>
              <w:t xml:space="preserve"> Santos da Silva</w:t>
            </w:r>
          </w:p>
        </w:tc>
      </w:tr>
      <w:tr w:rsidR="00C21BB2" w:rsidRPr="003B0C0F" w:rsidTr="00336BDE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B2" w:rsidRPr="003B0C0F" w:rsidRDefault="00C21BB2" w:rsidP="00336BD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Título do Projeto: </w:t>
            </w:r>
            <w:r>
              <w:rPr>
                <w:rFonts w:ascii="Arial" w:hAnsi="Arial" w:cs="Arial"/>
                <w:b/>
              </w:rPr>
              <w:t xml:space="preserve">Aprendendo </w:t>
            </w:r>
            <w:r w:rsidRPr="009C43D2">
              <w:rPr>
                <w:rFonts w:ascii="Arial" w:hAnsi="Arial" w:cs="Arial"/>
                <w:b/>
              </w:rPr>
              <w:t xml:space="preserve">a programar por meio do desenvolvimento de jogos utilizando o </w:t>
            </w:r>
            <w:proofErr w:type="spellStart"/>
            <w:r w:rsidRPr="009C43D2">
              <w:rPr>
                <w:rFonts w:ascii="Arial" w:hAnsi="Arial" w:cs="Arial"/>
                <w:b/>
              </w:rPr>
              <w:t>Scratch</w:t>
            </w:r>
            <w:proofErr w:type="spellEnd"/>
          </w:p>
        </w:tc>
      </w:tr>
      <w:tr w:rsidR="00C21BB2" w:rsidRPr="003B0C0F" w:rsidTr="00336BDE">
        <w:trPr>
          <w:cantSplit/>
          <w:trHeight w:val="18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B2" w:rsidRPr="00D77A4E" w:rsidRDefault="00C21BB2" w:rsidP="00336BD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Número SISPROJ:</w:t>
            </w:r>
            <w:r>
              <w:t xml:space="preserve"> </w:t>
            </w:r>
            <w:r w:rsidRPr="009C43D2">
              <w:rPr>
                <w:rFonts w:ascii="Arial" w:hAnsi="Arial" w:cs="Arial"/>
                <w:b/>
              </w:rPr>
              <w:t>22856</w:t>
            </w:r>
          </w:p>
        </w:tc>
      </w:tr>
      <w:tr w:rsidR="00C21BB2" w:rsidRPr="003B0C0F" w:rsidTr="00336BDE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B2" w:rsidRPr="00D77A4E" w:rsidRDefault="00C21BB2" w:rsidP="00336BD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Coordenador (a) do Projeto: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</w:t>
            </w:r>
            <w:r w:rsidRPr="009C43D2">
              <w:rPr>
                <w:rFonts w:ascii="Arial" w:hAnsi="Arial" w:cs="Arial"/>
                <w:b/>
                <w:bCs/>
                <w:shd w:val="clear" w:color="auto" w:fill="FFFFFF"/>
              </w:rPr>
              <w:t>Marcela Sávia Picanço Pessoa</w:t>
            </w:r>
          </w:p>
        </w:tc>
      </w:tr>
      <w:tr w:rsidR="00C21BB2" w:rsidRPr="003B0C0F" w:rsidTr="00336BDE">
        <w:trPr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B2" w:rsidRPr="00D77A4E" w:rsidRDefault="00C21BB2" w:rsidP="00336BD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Área: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Ciências exatas, Computação</w:t>
            </w:r>
          </w:p>
        </w:tc>
      </w:tr>
      <w:tr w:rsidR="00C21BB2" w:rsidRPr="003B0C0F" w:rsidTr="00336BDE">
        <w:trPr>
          <w:cantSplit/>
          <w:trHeight w:val="179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BB2" w:rsidRPr="000E5211" w:rsidRDefault="00C21BB2" w:rsidP="00336BDE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>Mês/Ano de referência: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Janeiro/2020</w:t>
            </w:r>
            <w:bookmarkStart w:id="0" w:name="_GoBack"/>
            <w:bookmarkEnd w:id="0"/>
          </w:p>
        </w:tc>
      </w:tr>
      <w:tr w:rsidR="00C21BB2" w:rsidRPr="003B0C0F" w:rsidTr="00336BDE">
        <w:trPr>
          <w:trHeight w:val="22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C21BB2" w:rsidRPr="003B0C0F" w:rsidRDefault="00C21BB2" w:rsidP="00336BDE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>ATIVIDADES DESENVOLVIDAS</w:t>
            </w:r>
          </w:p>
        </w:tc>
      </w:tr>
      <w:tr w:rsidR="00C21BB2" w:rsidRPr="003B0C0F" w:rsidTr="00336BDE">
        <w:trPr>
          <w:cantSplit/>
          <w:trHeight w:val="7935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BB2" w:rsidRPr="00E8737C" w:rsidRDefault="00C21BB2" w:rsidP="00336BDE">
            <w:pPr>
              <w:spacing w:after="120" w:line="240" w:lineRule="auto"/>
              <w:jc w:val="both"/>
              <w:rPr>
                <w:rFonts w:ascii="Arial" w:hAnsi="Arial" w:cs="Arial"/>
                <w:noProof/>
              </w:rPr>
            </w:pPr>
            <w:r w:rsidRPr="00E8737C">
              <w:rPr>
                <w:rFonts w:ascii="Arial" w:hAnsi="Arial" w:cs="Arial"/>
                <w:noProof/>
              </w:rPr>
              <w:t>Durante as atividades do mês de Dezembro, foram realizadas atividades voltadas para o processo final de desenvolvimento, escrita e entrega do artigo referente ao jogo. A defesa do artigo acorreu em sala durante o encerramento da disciplina FSE (Fundamentos de Software Educacional), na presença da coorientadora profª Fernanda Pires.</w:t>
            </w:r>
          </w:p>
          <w:p w:rsidR="00C21BB2" w:rsidRPr="009B11FF" w:rsidRDefault="00C21BB2" w:rsidP="00C21BB2">
            <w:pPr>
              <w:spacing w:after="120" w:line="240" w:lineRule="auto"/>
              <w:jc w:val="both"/>
              <w:rPr>
                <w:rFonts w:ascii="Arial" w:hAnsi="Arial" w:cs="Arial"/>
                <w:noProof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750"/>
        <w:tblOverlap w:val="never"/>
        <w:tblW w:w="8780" w:type="dxa"/>
        <w:tblLook w:val="04A0" w:firstRow="1" w:lastRow="0" w:firstColumn="1" w:lastColumn="0" w:noHBand="0" w:noVBand="1"/>
      </w:tblPr>
      <w:tblGrid>
        <w:gridCol w:w="4363"/>
        <w:gridCol w:w="4417"/>
      </w:tblGrid>
      <w:tr w:rsidR="00C21BB2" w:rsidTr="00336BDE">
        <w:tc>
          <w:tcPr>
            <w:tcW w:w="4363" w:type="dxa"/>
          </w:tcPr>
          <w:p w:rsidR="00C21BB2" w:rsidRDefault="00C21BB2" w:rsidP="00336BDE">
            <w:pPr>
              <w:spacing w:after="12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4417" w:type="dxa"/>
          </w:tcPr>
          <w:p w:rsidR="00C21BB2" w:rsidRDefault="00C21BB2" w:rsidP="00336BDE">
            <w:pPr>
              <w:spacing w:after="120"/>
              <w:jc w:val="both"/>
              <w:rPr>
                <w:rFonts w:ascii="Arial" w:hAnsi="Arial" w:cs="Arial"/>
                <w:noProof/>
              </w:rPr>
            </w:pPr>
          </w:p>
        </w:tc>
      </w:tr>
      <w:tr w:rsidR="00C21BB2" w:rsidTr="00336BDE">
        <w:tc>
          <w:tcPr>
            <w:tcW w:w="4363" w:type="dxa"/>
          </w:tcPr>
          <w:p w:rsidR="00C21BB2" w:rsidRPr="000411B9" w:rsidRDefault="00C21BB2" w:rsidP="00336BDE">
            <w:pPr>
              <w:spacing w:after="12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4417" w:type="dxa"/>
          </w:tcPr>
          <w:p w:rsidR="00C21BB2" w:rsidRPr="000411B9" w:rsidRDefault="00C21BB2" w:rsidP="00336BDE">
            <w:pPr>
              <w:spacing w:after="12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:rsidR="00C21BB2" w:rsidRDefault="00C21BB2" w:rsidP="00C21BB2"/>
    <w:p w:rsidR="006F59CF" w:rsidRDefault="006F59CF"/>
    <w:sectPr w:rsidR="006F59CF" w:rsidSect="00101878">
      <w:headerReference w:type="default" r:id="rId5"/>
      <w:footerReference w:type="default" r:id="rId6"/>
      <w:pgSz w:w="11906" w:h="16838"/>
      <w:pgMar w:top="1922" w:right="1701" w:bottom="1560" w:left="1701" w:header="426" w:footer="2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F47" w:rsidRDefault="00C21BB2" w:rsidP="006033D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610F33E7" wp14:editId="1F47044E">
          <wp:simplePos x="0" y="0"/>
          <wp:positionH relativeFrom="column">
            <wp:posOffset>1335405</wp:posOffset>
          </wp:positionH>
          <wp:positionV relativeFrom="paragraph">
            <wp:posOffset>-385445</wp:posOffset>
          </wp:positionV>
          <wp:extent cx="2388235" cy="60071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823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3DE" w:rsidRDefault="00C21BB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976F114" wp14:editId="030B3C26">
          <wp:simplePos x="0" y="0"/>
          <wp:positionH relativeFrom="column">
            <wp:posOffset>2140585</wp:posOffset>
          </wp:positionH>
          <wp:positionV relativeFrom="paragraph">
            <wp:posOffset>-107315</wp:posOffset>
          </wp:positionV>
          <wp:extent cx="1240790" cy="9683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790" cy="968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67226"/>
    <w:multiLevelType w:val="hybridMultilevel"/>
    <w:tmpl w:val="D80AA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B2"/>
    <w:rsid w:val="006F59CF"/>
    <w:rsid w:val="00C2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ED65"/>
  <w15:chartTrackingRefBased/>
  <w15:docId w15:val="{126770D7-66E1-46B4-A823-2B7BA8AF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B2"/>
  </w:style>
  <w:style w:type="paragraph" w:styleId="Ttulo3">
    <w:name w:val="heading 3"/>
    <w:basedOn w:val="Normal"/>
    <w:next w:val="Normal"/>
    <w:link w:val="Ttulo3Char"/>
    <w:unhideWhenUsed/>
    <w:qFormat/>
    <w:rsid w:val="00C21BB2"/>
    <w:pPr>
      <w:keepNext/>
      <w:spacing w:after="0" w:line="240" w:lineRule="auto"/>
      <w:jc w:val="center"/>
      <w:outlineLvl w:val="2"/>
    </w:pPr>
    <w:rPr>
      <w:rFonts w:ascii="Helvetica" w:eastAsia="Times New Roman" w:hAnsi="Helvetica" w:cs="Times New Roman"/>
      <w:b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C21BB2"/>
    <w:rPr>
      <w:rFonts w:ascii="Helvetica" w:eastAsia="Times New Roman" w:hAnsi="Helvetica" w:cs="Times New Roman"/>
      <w:b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21BB2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C21BB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1BB2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rsid w:val="00C21BB2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C21BB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39"/>
    <w:rsid w:val="00C21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717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2020-01-28T15:33:00Z</dcterms:created>
  <dcterms:modified xsi:type="dcterms:W3CDTF">2020-01-28T15:35:00Z</dcterms:modified>
</cp:coreProperties>
</file>