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E2695" w14:textId="100B6E0D" w:rsidR="00417B0C" w:rsidRDefault="00417B0C" w:rsidP="00417B0C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Capstone </w:t>
      </w:r>
      <w:r w:rsidR="005800C7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>Project:</w:t>
      </w:r>
      <w:r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 </w:t>
      </w:r>
    </w:p>
    <w:p w14:paraId="2158C0CB" w14:textId="62D522C8" w:rsidR="003F6A08" w:rsidRPr="006E7916" w:rsidRDefault="00C70034" w:rsidP="006E7916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</w:pPr>
      <w:r w:rsidRPr="000E55B8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>T</w:t>
      </w:r>
      <w:r w:rsidR="00417B0C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he clash of Neighborhoods in </w:t>
      </w:r>
      <w:r w:rsidR="00236491" w:rsidRPr="00236491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Toronto </w:t>
      </w:r>
      <w:r w:rsidR="00417B0C">
        <w:rPr>
          <w:rFonts w:ascii="Times New Roman" w:hAnsi="Times New Roman" w:cs="Times New Roman"/>
          <w:b/>
          <w:sz w:val="32"/>
          <w:szCs w:val="32"/>
          <w:u w:val="single"/>
          <w:lang w:val="en-CA"/>
        </w:rPr>
        <w:t xml:space="preserve">City </w:t>
      </w:r>
    </w:p>
    <w:p w14:paraId="1F8A7132" w14:textId="7D96AD94" w:rsidR="003F6A08" w:rsidRDefault="006E7916" w:rsidP="006E7916">
      <w:pPr>
        <w:pStyle w:val="Titre1"/>
        <w:numPr>
          <w:ilvl w:val="0"/>
          <w:numId w:val="5"/>
        </w:numPr>
        <w:rPr>
          <w:lang w:val="en-CA"/>
        </w:rPr>
      </w:pPr>
      <w:r>
        <w:rPr>
          <w:lang w:val="en-CA"/>
        </w:rPr>
        <w:t xml:space="preserve">Description of </w:t>
      </w:r>
      <w:r w:rsidR="003F6A08" w:rsidRPr="003F6A08">
        <w:rPr>
          <w:lang w:val="en-CA"/>
        </w:rPr>
        <w:t xml:space="preserve">Data </w:t>
      </w:r>
    </w:p>
    <w:p w14:paraId="4D8C73F1" w14:textId="77777777" w:rsidR="006E7916" w:rsidRDefault="006E7916" w:rsidP="006E7916">
      <w:pPr>
        <w:jc w:val="both"/>
        <w:rPr>
          <w:lang w:val="en-CA"/>
        </w:rPr>
      </w:pPr>
    </w:p>
    <w:p w14:paraId="46482E82" w14:textId="3C96287A" w:rsidR="006E7916" w:rsidRPr="006E7916" w:rsidRDefault="003F6A08" w:rsidP="006E7916">
      <w:pPr>
        <w:jc w:val="both"/>
        <w:rPr>
          <w:rFonts w:ascii="Times New Roman" w:hAnsi="Times New Roman" w:cs="Times New Roman"/>
          <w:lang w:val="en-CA"/>
        </w:rPr>
      </w:pPr>
      <w:r w:rsidRPr="000E55B8">
        <w:rPr>
          <w:rFonts w:ascii="Times New Roman" w:hAnsi="Times New Roman" w:cs="Times New Roman"/>
          <w:lang w:val="en-CA"/>
        </w:rPr>
        <w:t>The data</w:t>
      </w:r>
      <w:r w:rsidR="00F84BA0" w:rsidRPr="00F84BA0">
        <w:rPr>
          <w:rFonts w:ascii="Times New Roman" w:hAnsi="Times New Roman" w:cs="Times New Roman"/>
          <w:lang w:val="en-CA"/>
        </w:rPr>
        <w:t xml:space="preserve"> </w:t>
      </w:r>
      <w:r w:rsidR="006E7916">
        <w:rPr>
          <w:rFonts w:ascii="Times New Roman" w:hAnsi="Times New Roman" w:cs="Times New Roman"/>
          <w:lang w:val="en-CA"/>
        </w:rPr>
        <w:t>are</w:t>
      </w:r>
      <w:r w:rsidR="00F84BA0" w:rsidRPr="000E55B8">
        <w:rPr>
          <w:rFonts w:ascii="Times New Roman" w:hAnsi="Times New Roman" w:cs="Times New Roman"/>
          <w:lang w:val="en-CA"/>
        </w:rPr>
        <w:t xml:space="preserve"> </w:t>
      </w:r>
      <w:r w:rsidR="006E7916" w:rsidRPr="000E55B8">
        <w:rPr>
          <w:rFonts w:ascii="Times New Roman" w:hAnsi="Times New Roman" w:cs="Times New Roman"/>
          <w:lang w:val="en-CA"/>
        </w:rPr>
        <w:t>retrieving</w:t>
      </w:r>
      <w:r w:rsidR="00F84BA0" w:rsidRPr="000E55B8">
        <w:rPr>
          <w:rFonts w:ascii="Times New Roman" w:hAnsi="Times New Roman" w:cs="Times New Roman"/>
          <w:lang w:val="en-CA"/>
        </w:rPr>
        <w:t xml:space="preserve"> from </w:t>
      </w:r>
      <w:r w:rsidR="006E7916">
        <w:rPr>
          <w:rFonts w:ascii="Times New Roman" w:hAnsi="Times New Roman" w:cs="Times New Roman"/>
          <w:lang w:val="en-CA"/>
        </w:rPr>
        <w:t xml:space="preserve">three different sources. The first is a </w:t>
      </w:r>
      <w:r w:rsidR="006E7916" w:rsidRPr="006E7916">
        <w:rPr>
          <w:rFonts w:ascii="Times New Roman" w:hAnsi="Times New Roman" w:cs="Times New Roman"/>
          <w:lang w:val="en-CA"/>
        </w:rPr>
        <w:t>Wikipedia page to retrieve postal code and Borough</w:t>
      </w:r>
      <w:r w:rsidR="00A61334">
        <w:rPr>
          <w:rFonts w:ascii="Times New Roman" w:hAnsi="Times New Roman" w:cs="Times New Roman"/>
          <w:lang w:val="en-CA"/>
        </w:rPr>
        <w:t xml:space="preserve"> of neighborhood</w:t>
      </w:r>
      <w:r w:rsidR="006E7916" w:rsidRPr="006E7916">
        <w:rPr>
          <w:rFonts w:ascii="Times New Roman" w:hAnsi="Times New Roman" w:cs="Times New Roman"/>
          <w:lang w:val="en-CA"/>
        </w:rPr>
        <w:t xml:space="preserve"> located within the city of Toronto in the province of Ontario, Canada. (</w:t>
      </w:r>
      <w:hyperlink r:id="rId6" w:history="1">
        <w:r w:rsidR="006E7916" w:rsidRPr="00D416F3">
          <w:rPr>
            <w:rStyle w:val="Lienhypertexte"/>
            <w:rFonts w:ascii="Times New Roman" w:hAnsi="Times New Roman" w:cs="Times New Roman"/>
            <w:lang w:val="en-CA"/>
          </w:rPr>
          <w:t>https://en.wikipedia.org/wiki/List_of_postal_codes_of_Canada:_M</w:t>
        </w:r>
      </w:hyperlink>
      <w:r w:rsidR="006E7916" w:rsidRPr="006E7916">
        <w:rPr>
          <w:rFonts w:ascii="Times New Roman" w:hAnsi="Times New Roman" w:cs="Times New Roman"/>
          <w:lang w:val="en-CA"/>
        </w:rPr>
        <w:t>)</w:t>
      </w:r>
      <w:r w:rsidR="006E7916">
        <w:rPr>
          <w:rFonts w:ascii="Times New Roman" w:hAnsi="Times New Roman" w:cs="Times New Roman"/>
          <w:lang w:val="en-CA"/>
        </w:rPr>
        <w:t xml:space="preserve">. The second source is a csv file that contain all specific location for </w:t>
      </w:r>
      <w:r w:rsidR="00A61334">
        <w:rPr>
          <w:rFonts w:ascii="Times New Roman" w:hAnsi="Times New Roman" w:cs="Times New Roman"/>
          <w:lang w:val="en-CA"/>
        </w:rPr>
        <w:t>neighborhoods in Toronto city (</w:t>
      </w:r>
      <w:hyperlink r:id="rId7" w:history="1">
        <w:r w:rsidR="00A61334" w:rsidRPr="00D416F3">
          <w:rPr>
            <w:rStyle w:val="Lienhypertexte"/>
            <w:rFonts w:ascii="Times New Roman" w:hAnsi="Times New Roman" w:cs="Times New Roman"/>
            <w:lang w:val="en-CA"/>
          </w:rPr>
          <w:t>http://cocl.us/Geospatial_data</w:t>
        </w:r>
      </w:hyperlink>
      <w:r w:rsidR="00A61334">
        <w:rPr>
          <w:rFonts w:ascii="Times New Roman" w:hAnsi="Times New Roman" w:cs="Times New Roman"/>
          <w:lang w:val="en-CA"/>
        </w:rPr>
        <w:t xml:space="preserve">). With these two databases, a </w:t>
      </w:r>
      <w:bookmarkStart w:id="0" w:name="_Hlk57645032"/>
      <w:proofErr w:type="spellStart"/>
      <w:r w:rsidR="00A61334">
        <w:rPr>
          <w:rFonts w:ascii="Times New Roman" w:hAnsi="Times New Roman" w:cs="Times New Roman"/>
          <w:lang w:val="en-CA"/>
        </w:rPr>
        <w:t>dataframe</w:t>
      </w:r>
      <w:bookmarkEnd w:id="0"/>
      <w:proofErr w:type="spellEnd"/>
      <w:r w:rsidR="00A61334">
        <w:rPr>
          <w:rFonts w:ascii="Times New Roman" w:hAnsi="Times New Roman" w:cs="Times New Roman"/>
          <w:lang w:val="en-CA"/>
        </w:rPr>
        <w:t xml:space="preserve"> containing Postal codes, Borough, Neighborhood, and specific location (</w:t>
      </w:r>
      <w:proofErr w:type="spellStart"/>
      <w:r w:rsidR="00A61334">
        <w:rPr>
          <w:rFonts w:ascii="Times New Roman" w:hAnsi="Times New Roman" w:cs="Times New Roman"/>
          <w:lang w:val="en-CA"/>
        </w:rPr>
        <w:t>i.e</w:t>
      </w:r>
      <w:proofErr w:type="spellEnd"/>
      <w:r w:rsidR="00A61334">
        <w:rPr>
          <w:rFonts w:ascii="Times New Roman" w:hAnsi="Times New Roman" w:cs="Times New Roman"/>
          <w:lang w:val="en-CA"/>
        </w:rPr>
        <w:t xml:space="preserve"> latitude and longitude) is created (Figure 1). </w:t>
      </w:r>
      <w:r w:rsidR="00A61334" w:rsidRPr="00A61334">
        <w:rPr>
          <w:rFonts w:ascii="Times New Roman" w:hAnsi="Times New Roman" w:cs="Times New Roman"/>
          <w:lang w:val="en-CA"/>
        </w:rPr>
        <w:t xml:space="preserve">The </w:t>
      </w:r>
      <w:proofErr w:type="spellStart"/>
      <w:r w:rsidR="00A61334" w:rsidRPr="00A61334">
        <w:rPr>
          <w:rFonts w:ascii="Times New Roman" w:hAnsi="Times New Roman" w:cs="Times New Roman"/>
          <w:lang w:val="en-CA"/>
        </w:rPr>
        <w:t>dataframe</w:t>
      </w:r>
      <w:proofErr w:type="spellEnd"/>
      <w:r w:rsidR="00A61334" w:rsidRPr="00A61334">
        <w:rPr>
          <w:rFonts w:ascii="Times New Roman" w:hAnsi="Times New Roman" w:cs="Times New Roman"/>
          <w:lang w:val="en-CA"/>
        </w:rPr>
        <w:t xml:space="preserve"> has 10 boroughs and 103 neighborhoods</w:t>
      </w:r>
      <w:r w:rsidR="00C25AD8">
        <w:rPr>
          <w:rFonts w:ascii="Times New Roman" w:hAnsi="Times New Roman" w:cs="Times New Roman"/>
          <w:lang w:val="en-CA"/>
        </w:rPr>
        <w:t xml:space="preserve"> (Figure 2)</w:t>
      </w:r>
      <w:r w:rsidR="00A61334">
        <w:rPr>
          <w:rFonts w:ascii="Times New Roman" w:hAnsi="Times New Roman" w:cs="Times New Roman"/>
          <w:lang w:val="en-CA"/>
        </w:rPr>
        <w:t>.</w:t>
      </w:r>
    </w:p>
    <w:p w14:paraId="543DC912" w14:textId="265FDE07" w:rsidR="006E7916" w:rsidRDefault="006E7916" w:rsidP="006E7916">
      <w:pPr>
        <w:ind w:left="720"/>
        <w:jc w:val="both"/>
        <w:rPr>
          <w:rFonts w:ascii="Times New Roman" w:hAnsi="Times New Roman" w:cs="Times New Roman"/>
          <w:lang w:val="en-CA"/>
        </w:rPr>
      </w:pPr>
    </w:p>
    <w:p w14:paraId="74236C34" w14:textId="77777777" w:rsidR="00A61334" w:rsidRDefault="006E7916" w:rsidP="00A61334">
      <w:pPr>
        <w:keepNext/>
        <w:ind w:left="720"/>
        <w:jc w:val="both"/>
      </w:pPr>
      <w:r w:rsidRPr="006E7916">
        <w:rPr>
          <w:rFonts w:ascii="Times New Roman" w:hAnsi="Times New Roman" w:cs="Times New Roman"/>
          <w:noProof/>
        </w:rPr>
        <w:drawing>
          <wp:inline distT="0" distB="0" distL="0" distR="0" wp14:anchorId="6DD26D8B" wp14:editId="6841CDAD">
            <wp:extent cx="4319270" cy="1313111"/>
            <wp:effectExtent l="0" t="0" r="5080" b="1905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74E07DE5-9AB3-4507-82E9-1C7D508DEA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74E07DE5-9AB3-4507-82E9-1C7D508DEA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2500" t="38518" r="23071" b="26667"/>
                    <a:stretch/>
                  </pic:blipFill>
                  <pic:spPr>
                    <a:xfrm>
                      <a:off x="0" y="0"/>
                      <a:ext cx="4344612" cy="13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4563" w14:textId="13825B9B" w:rsidR="00A61334" w:rsidRDefault="00A61334" w:rsidP="00E57F6E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C77297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: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</w:t>
      </w: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ataframe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that contains keys information for neighborhood in Toronto city, Can</w:t>
      </w:r>
      <w:r w:rsidR="008531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da. </w:t>
      </w:r>
    </w:p>
    <w:p w14:paraId="39DE5B0A" w14:textId="6353AD50" w:rsidR="00E57F6E" w:rsidRDefault="00E57F6E" w:rsidP="00E57F6E">
      <w:pPr>
        <w:keepNext/>
        <w:jc w:val="center"/>
      </w:pPr>
      <w:r w:rsidRPr="00E57F6E">
        <w:rPr>
          <w:noProof/>
        </w:rPr>
        <w:drawing>
          <wp:inline distT="0" distB="0" distL="0" distR="0" wp14:anchorId="765783C9" wp14:editId="6196FCD1">
            <wp:extent cx="4762500" cy="2258408"/>
            <wp:effectExtent l="0" t="0" r="0" b="8890"/>
            <wp:docPr id="1" name="Espace réservé du contenu 4">
              <a:extLst xmlns:a="http://schemas.openxmlformats.org/drawingml/2006/main">
                <a:ext uri="{FF2B5EF4-FFF2-40B4-BE49-F238E27FC236}">
                  <a16:creationId xmlns:a16="http://schemas.microsoft.com/office/drawing/2014/main" id="{6EF2C6F3-FC2F-412D-BA8F-70C5B129BC3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>
                      <a:extLst>
                        <a:ext uri="{FF2B5EF4-FFF2-40B4-BE49-F238E27FC236}">
                          <a16:creationId xmlns:a16="http://schemas.microsoft.com/office/drawing/2014/main" id="{6EF2C6F3-FC2F-412D-BA8F-70C5B129BC3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17451" t="29538" r="7772" b="7419"/>
                    <a:stretch/>
                  </pic:blipFill>
                  <pic:spPr>
                    <a:xfrm>
                      <a:off x="0" y="0"/>
                      <a:ext cx="4769201" cy="22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C21D" w14:textId="731D63AB" w:rsidR="00E57F6E" w:rsidRPr="00E57F6E" w:rsidRDefault="00E57F6E" w:rsidP="00E57F6E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 :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Map of all neighborhoods retrieve from database for Toronto city, Can</w:t>
      </w:r>
      <w:r w:rsidR="00B61A6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da. </w:t>
      </w:r>
    </w:p>
    <w:p w14:paraId="1A06955B" w14:textId="38D65338" w:rsidR="00B61A6D" w:rsidRPr="00AE18D9" w:rsidRDefault="00A61334" w:rsidP="006E791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CA"/>
        </w:rPr>
        <w:t xml:space="preserve">The third </w:t>
      </w:r>
      <w:bookmarkStart w:id="1" w:name="_Hlk57646028"/>
      <w:r>
        <w:rPr>
          <w:rFonts w:ascii="Times New Roman" w:hAnsi="Times New Roman" w:cs="Times New Roman"/>
          <w:lang w:val="en-CA"/>
        </w:rPr>
        <w:t xml:space="preserve">source is the </w:t>
      </w:r>
      <w:r w:rsidRPr="006E7916">
        <w:rPr>
          <w:rFonts w:ascii="Times New Roman" w:hAnsi="Times New Roman" w:cs="Times New Roman"/>
          <w:lang w:val="en-CA"/>
        </w:rPr>
        <w:t xml:space="preserve">Foursquare website </w:t>
      </w:r>
      <w:bookmarkEnd w:id="1"/>
      <w:r>
        <w:rPr>
          <w:rFonts w:ascii="Times New Roman" w:hAnsi="Times New Roman" w:cs="Times New Roman"/>
          <w:lang w:val="en-CA"/>
        </w:rPr>
        <w:t xml:space="preserve">to retrieve </w:t>
      </w:r>
      <w:r w:rsidRPr="006E7916">
        <w:rPr>
          <w:rFonts w:ascii="Times New Roman" w:hAnsi="Times New Roman" w:cs="Times New Roman"/>
          <w:lang w:val="en-CA"/>
        </w:rPr>
        <w:t>database for</w:t>
      </w:r>
      <w:r>
        <w:rPr>
          <w:rFonts w:ascii="Times New Roman" w:hAnsi="Times New Roman" w:cs="Times New Roman"/>
          <w:lang w:val="en-CA"/>
        </w:rPr>
        <w:t xml:space="preserve"> the venue in</w:t>
      </w:r>
      <w:r w:rsidRPr="006E7916">
        <w:rPr>
          <w:rFonts w:ascii="Times New Roman" w:hAnsi="Times New Roman" w:cs="Times New Roman"/>
          <w:lang w:val="en-CA"/>
        </w:rPr>
        <w:t xml:space="preserve"> neighborhoods in Toronto.</w:t>
      </w:r>
      <w:r w:rsidR="003F6A08" w:rsidRPr="006E7916">
        <w:rPr>
          <w:rFonts w:ascii="Times New Roman" w:hAnsi="Times New Roman" w:cs="Times New Roman"/>
          <w:lang w:val="en-CA"/>
        </w:rPr>
        <w:t xml:space="preserve"> The</w:t>
      </w:r>
      <w:r w:rsidR="00F84BA0" w:rsidRPr="006E7916">
        <w:rPr>
          <w:rFonts w:ascii="Times New Roman" w:hAnsi="Times New Roman" w:cs="Times New Roman"/>
          <w:lang w:val="en-CA"/>
        </w:rPr>
        <w:t xml:space="preserve"> </w:t>
      </w:r>
      <w:r w:rsidR="003F6A08" w:rsidRPr="006E7916">
        <w:rPr>
          <w:rFonts w:ascii="Times New Roman" w:hAnsi="Times New Roman" w:cs="Times New Roman"/>
          <w:lang w:val="en-CA"/>
        </w:rPr>
        <w:t xml:space="preserve">features </w:t>
      </w:r>
      <w:r w:rsidR="00F84BA0" w:rsidRPr="006E7916">
        <w:rPr>
          <w:rFonts w:ascii="Times New Roman" w:hAnsi="Times New Roman" w:cs="Times New Roman"/>
          <w:lang w:val="en-CA"/>
        </w:rPr>
        <w:t>available in the dataset are for example:</w:t>
      </w:r>
      <w:r w:rsidR="003F6A08" w:rsidRPr="006E7916">
        <w:rPr>
          <w:rFonts w:ascii="Times New Roman" w:hAnsi="Times New Roman" w:cs="Times New Roman"/>
          <w:lang w:val="en-CA"/>
        </w:rPr>
        <w:t xml:space="preserve"> venues, store reviews, longitude and latitude, names of the neighborhood, categories of venues, types of </w:t>
      </w:r>
      <w:r w:rsidR="00F84BA0" w:rsidRPr="006E7916">
        <w:rPr>
          <w:rFonts w:ascii="Times New Roman" w:hAnsi="Times New Roman" w:cs="Times New Roman"/>
          <w:lang w:val="en-CA"/>
        </w:rPr>
        <w:t xml:space="preserve">stores. </w:t>
      </w:r>
      <w:r w:rsidR="00F84BA0" w:rsidRPr="006E7916">
        <w:rPr>
          <w:rFonts w:ascii="Times New Roman" w:hAnsi="Times New Roman" w:cs="Times New Roman"/>
          <w:lang w:val="en-CA"/>
        </w:rPr>
        <w:softHyphen/>
      </w:r>
      <w:r w:rsidR="003F6A08" w:rsidRPr="006E7916">
        <w:rPr>
          <w:rFonts w:ascii="Times New Roman" w:hAnsi="Times New Roman" w:cs="Times New Roman"/>
          <w:lang w:val="en-CA"/>
        </w:rPr>
        <w:softHyphen/>
      </w:r>
      <w:r w:rsidR="00B61A6D">
        <w:rPr>
          <w:rFonts w:ascii="Times New Roman" w:hAnsi="Times New Roman" w:cs="Times New Roman"/>
          <w:lang w:val="en-CA"/>
        </w:rPr>
        <w:t xml:space="preserve">From this data we can create several </w:t>
      </w:r>
      <w:proofErr w:type="spellStart"/>
      <w:r w:rsidR="00B61A6D">
        <w:rPr>
          <w:rFonts w:ascii="Times New Roman" w:hAnsi="Times New Roman" w:cs="Times New Roman"/>
          <w:lang w:val="en-CA"/>
        </w:rPr>
        <w:t>dataframe</w:t>
      </w:r>
      <w:proofErr w:type="spellEnd"/>
      <w:r w:rsidR="00B61A6D">
        <w:rPr>
          <w:rFonts w:ascii="Times New Roman" w:hAnsi="Times New Roman" w:cs="Times New Roman"/>
          <w:lang w:val="en-CA"/>
        </w:rPr>
        <w:t>, one example is given is the figure above (Figure 3)</w:t>
      </w:r>
      <w:r w:rsidR="00D22121">
        <w:rPr>
          <w:rFonts w:ascii="Times New Roman" w:hAnsi="Times New Roman" w:cs="Times New Roman"/>
          <w:lang w:val="en-CA"/>
        </w:rPr>
        <w:t>.</w:t>
      </w:r>
      <w:r w:rsidR="00AE18D9">
        <w:rPr>
          <w:rFonts w:ascii="Times New Roman" w:hAnsi="Times New Roman" w:cs="Times New Roman"/>
          <w:lang w:val="en-CA"/>
        </w:rPr>
        <w:t xml:space="preserve"> </w:t>
      </w:r>
    </w:p>
    <w:p w14:paraId="5E17938C" w14:textId="5D2076E3" w:rsidR="00417B0C" w:rsidRDefault="00B231A3" w:rsidP="00D22121">
      <w:pPr>
        <w:spacing w:after="0" w:line="240" w:lineRule="auto"/>
        <w:rPr>
          <w:rFonts w:ascii="Times New Roman" w:eastAsia="Times New Roman" w:hAnsi="Times New Roman" w:cs="Times New Roman"/>
          <w:color w:val="0E101A"/>
        </w:rPr>
      </w:pPr>
      <w:r w:rsidRPr="007C4CFB">
        <w:rPr>
          <w:rFonts w:ascii="Times New Roman" w:eastAsia="Times New Roman" w:hAnsi="Times New Roman" w:cs="Times New Roman"/>
          <w:color w:val="0E101A"/>
        </w:rPr>
        <w:lastRenderedPageBreak/>
        <w:t xml:space="preserve"> </w:t>
      </w:r>
      <w:r w:rsidR="00B61A6D">
        <w:rPr>
          <w:rFonts w:ascii="Times New Roman" w:eastAsia="Times New Roman" w:hAnsi="Times New Roman" w:cs="Times New Roman"/>
          <w:noProof/>
          <w:color w:val="0E101A"/>
        </w:rPr>
        <w:drawing>
          <wp:inline distT="0" distB="0" distL="0" distR="0" wp14:anchorId="61CC8D0E" wp14:editId="1112A953">
            <wp:extent cx="5753100" cy="141805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"/>
                    <a:stretch/>
                  </pic:blipFill>
                  <pic:spPr bwMode="auto">
                    <a:xfrm>
                      <a:off x="0" y="0"/>
                      <a:ext cx="5923508" cy="14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318F" w14:textId="11435287" w:rsidR="00B61A6D" w:rsidRDefault="00B61A6D" w:rsidP="00B61A6D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3 :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D221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Example of </w:t>
      </w:r>
      <w:proofErr w:type="spellStart"/>
      <w:r w:rsidR="00D221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dataframe</w:t>
      </w:r>
      <w:proofErr w:type="spellEnd"/>
      <w:r w:rsidR="00D221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that can be created with data from </w:t>
      </w:r>
      <w:r w:rsidR="00D22121" w:rsidRPr="00D221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the Foursquare website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. </w:t>
      </w:r>
    </w:p>
    <w:p w14:paraId="5EC1CDF2" w14:textId="67E8A438" w:rsidR="00AE18D9" w:rsidRDefault="00AE18D9" w:rsidP="00C77297">
      <w:pPr>
        <w:jc w:val="both"/>
        <w:rPr>
          <w:rFonts w:ascii="Times New Roman" w:hAnsi="Times New Roman" w:cs="Times New Roman"/>
          <w:lang w:val="en-CA"/>
        </w:rPr>
      </w:pPr>
      <w:r w:rsidRPr="00AE18D9">
        <w:rPr>
          <w:rFonts w:ascii="Times New Roman" w:hAnsi="Times New Roman" w:cs="Times New Roman"/>
          <w:lang w:val="en-CA"/>
        </w:rPr>
        <w:t xml:space="preserve">When we </w:t>
      </w:r>
      <w:r>
        <w:rPr>
          <w:rFonts w:ascii="Times New Roman" w:hAnsi="Times New Roman" w:cs="Times New Roman"/>
          <w:lang w:val="en-CA"/>
        </w:rPr>
        <w:t>analyze data in this</w:t>
      </w:r>
      <w:r w:rsidRPr="00AE18D9">
        <w:rPr>
          <w:rFonts w:ascii="Times New Roman" w:hAnsi="Times New Roman" w:cs="Times New Roman"/>
          <w:lang w:val="en-CA"/>
        </w:rPr>
        <w:t xml:space="preserve"> </w:t>
      </w:r>
      <w:r w:rsidR="00C77297" w:rsidRPr="00AE18D9">
        <w:rPr>
          <w:rFonts w:ascii="Times New Roman" w:hAnsi="Times New Roman" w:cs="Times New Roman"/>
          <w:lang w:val="en-CA"/>
        </w:rPr>
        <w:t>database,</w:t>
      </w:r>
      <w:r w:rsidRPr="00AE18D9">
        <w:rPr>
          <w:rFonts w:ascii="Times New Roman" w:hAnsi="Times New Roman" w:cs="Times New Roman"/>
          <w:lang w:val="en-CA"/>
        </w:rPr>
        <w:t xml:space="preserve"> we see that there </w:t>
      </w:r>
      <w:proofErr w:type="gramStart"/>
      <w:r w:rsidRPr="00AE18D9">
        <w:rPr>
          <w:rFonts w:ascii="Times New Roman" w:hAnsi="Times New Roman" w:cs="Times New Roman"/>
          <w:lang w:val="en-CA"/>
        </w:rPr>
        <w:t>is</w:t>
      </w:r>
      <w:proofErr w:type="gramEnd"/>
      <w:r w:rsidRPr="00AE18D9">
        <w:rPr>
          <w:rFonts w:ascii="Times New Roman" w:hAnsi="Times New Roman" w:cs="Times New Roman"/>
          <w:lang w:val="en-CA"/>
        </w:rPr>
        <w:t xml:space="preserve"> 2161 venues </w:t>
      </w:r>
      <w:r>
        <w:rPr>
          <w:rFonts w:ascii="Times New Roman" w:hAnsi="Times New Roman" w:cs="Times New Roman"/>
          <w:lang w:val="en-CA"/>
        </w:rPr>
        <w:t xml:space="preserve">listed </w:t>
      </w:r>
      <w:r w:rsidRPr="00AE18D9">
        <w:rPr>
          <w:rFonts w:ascii="Times New Roman" w:hAnsi="Times New Roman" w:cs="Times New Roman"/>
          <w:lang w:val="en-CA"/>
        </w:rPr>
        <w:t>in Toronto</w:t>
      </w:r>
      <w:r>
        <w:rPr>
          <w:rFonts w:ascii="Times New Roman" w:hAnsi="Times New Roman" w:cs="Times New Roman"/>
          <w:lang w:val="en-CA"/>
        </w:rPr>
        <w:t xml:space="preserve"> city with </w:t>
      </w:r>
      <w:r w:rsidRPr="00AE18D9">
        <w:rPr>
          <w:rFonts w:ascii="Times New Roman" w:hAnsi="Times New Roman" w:cs="Times New Roman"/>
          <w:lang w:val="en-CA"/>
        </w:rPr>
        <w:t xml:space="preserve">276 </w:t>
      </w:r>
      <w:proofErr w:type="spellStart"/>
      <w:r w:rsidRPr="00AE18D9">
        <w:rPr>
          <w:rFonts w:ascii="Times New Roman" w:hAnsi="Times New Roman" w:cs="Times New Roman"/>
          <w:lang w:val="en-CA"/>
        </w:rPr>
        <w:t>unique</w:t>
      </w:r>
      <w:r>
        <w:rPr>
          <w:rFonts w:ascii="Times New Roman" w:hAnsi="Times New Roman" w:cs="Times New Roman"/>
          <w:lang w:val="en-CA"/>
        </w:rPr>
        <w:t>s</w:t>
      </w:r>
      <w:proofErr w:type="spellEnd"/>
      <w:r w:rsidRPr="00AE18D9">
        <w:rPr>
          <w:rFonts w:ascii="Times New Roman" w:hAnsi="Times New Roman" w:cs="Times New Roman"/>
          <w:lang w:val="en-CA"/>
        </w:rPr>
        <w:t xml:space="preserve"> categories </w:t>
      </w:r>
      <w:r>
        <w:rPr>
          <w:rFonts w:ascii="Times New Roman" w:hAnsi="Times New Roman" w:cs="Times New Roman"/>
          <w:lang w:val="en-CA"/>
        </w:rPr>
        <w:t>of venue.</w:t>
      </w:r>
      <w:r w:rsidR="00C77297">
        <w:rPr>
          <w:rFonts w:ascii="Times New Roman" w:hAnsi="Times New Roman" w:cs="Times New Roman"/>
          <w:lang w:val="en-CA"/>
        </w:rPr>
        <w:t xml:space="preserve"> If we look at the </w:t>
      </w:r>
      <w:bookmarkStart w:id="2" w:name="_Hlk57650487"/>
      <w:r w:rsidR="00C77297">
        <w:rPr>
          <w:rFonts w:ascii="Times New Roman" w:hAnsi="Times New Roman" w:cs="Times New Roman"/>
          <w:lang w:val="en-CA"/>
        </w:rPr>
        <w:t>20</w:t>
      </w:r>
      <w:r w:rsidR="00C77297">
        <w:rPr>
          <w:rFonts w:ascii="Times New Roman" w:hAnsi="Times New Roman" w:cs="Times New Roman"/>
          <w:lang w:val="en-CA"/>
        </w:rPr>
        <w:t xml:space="preserve"> first </w:t>
      </w:r>
      <w:r w:rsidR="00C77297" w:rsidRPr="006E7916">
        <w:rPr>
          <w:rFonts w:ascii="Times New Roman" w:hAnsi="Times New Roman" w:cs="Times New Roman"/>
          <w:lang w:val="en-CA"/>
        </w:rPr>
        <w:t>neighborhoods</w:t>
      </w:r>
      <w:r w:rsidR="00C77297">
        <w:rPr>
          <w:rFonts w:ascii="Times New Roman" w:hAnsi="Times New Roman" w:cs="Times New Roman"/>
          <w:lang w:val="en-CA"/>
        </w:rPr>
        <w:t xml:space="preserve"> </w:t>
      </w:r>
      <w:bookmarkEnd w:id="2"/>
      <w:r w:rsidR="00C77297">
        <w:rPr>
          <w:rFonts w:ascii="Times New Roman" w:hAnsi="Times New Roman" w:cs="Times New Roman"/>
          <w:lang w:val="en-CA"/>
        </w:rPr>
        <w:t>in terms of the number of total venues (Figure 4), we see that there the 6</w:t>
      </w:r>
      <w:r w:rsidR="00C77297" w:rsidRPr="00C77297">
        <w:rPr>
          <w:rFonts w:ascii="Times New Roman" w:hAnsi="Times New Roman" w:cs="Times New Roman"/>
          <w:vertAlign w:val="superscript"/>
          <w:lang w:val="en-CA"/>
        </w:rPr>
        <w:t>th</w:t>
      </w:r>
      <w:r w:rsidR="00C77297">
        <w:rPr>
          <w:rFonts w:ascii="Times New Roman" w:hAnsi="Times New Roman" w:cs="Times New Roman"/>
          <w:lang w:val="en-CA"/>
        </w:rPr>
        <w:t xml:space="preserve"> first </w:t>
      </w:r>
      <w:r w:rsidR="00C77297" w:rsidRPr="006E7916">
        <w:rPr>
          <w:rFonts w:ascii="Times New Roman" w:hAnsi="Times New Roman" w:cs="Times New Roman"/>
          <w:lang w:val="en-CA"/>
        </w:rPr>
        <w:t>neighborhoods</w:t>
      </w:r>
      <w:r w:rsidR="00C77297">
        <w:rPr>
          <w:rFonts w:ascii="Times New Roman" w:hAnsi="Times New Roman" w:cs="Times New Roman"/>
          <w:lang w:val="en-CA"/>
        </w:rPr>
        <w:t xml:space="preserve"> count 100 </w:t>
      </w:r>
      <w:r w:rsidR="00C77297">
        <w:rPr>
          <w:rFonts w:ascii="Times New Roman" w:hAnsi="Times New Roman" w:cs="Times New Roman"/>
          <w:lang w:val="en-CA"/>
        </w:rPr>
        <w:t>venues</w:t>
      </w:r>
      <w:r w:rsidR="00C77297">
        <w:rPr>
          <w:rFonts w:ascii="Times New Roman" w:hAnsi="Times New Roman" w:cs="Times New Roman"/>
          <w:lang w:val="en-CA"/>
        </w:rPr>
        <w:t xml:space="preserve"> (all categories included) and the </w:t>
      </w:r>
      <w:r w:rsidR="00C77297">
        <w:rPr>
          <w:rFonts w:ascii="Times New Roman" w:hAnsi="Times New Roman" w:cs="Times New Roman"/>
          <w:lang w:val="en-CA"/>
        </w:rPr>
        <w:t>20</w:t>
      </w:r>
      <w:r w:rsidR="00C77297">
        <w:rPr>
          <w:rFonts w:ascii="Times New Roman" w:hAnsi="Times New Roman" w:cs="Times New Roman"/>
          <w:vertAlign w:val="superscript"/>
          <w:lang w:val="en-CA"/>
        </w:rPr>
        <w:t>th</w:t>
      </w:r>
      <w:r w:rsidR="00C77297">
        <w:rPr>
          <w:rFonts w:ascii="Times New Roman" w:hAnsi="Times New Roman" w:cs="Times New Roman"/>
          <w:vertAlign w:val="superscript"/>
          <w:lang w:val="en-CA"/>
        </w:rPr>
        <w:t xml:space="preserve"> </w:t>
      </w:r>
      <w:r w:rsidR="00C77297" w:rsidRPr="006E7916">
        <w:rPr>
          <w:rFonts w:ascii="Times New Roman" w:hAnsi="Times New Roman" w:cs="Times New Roman"/>
          <w:lang w:val="en-CA"/>
        </w:rPr>
        <w:t>neighborhood</w:t>
      </w:r>
      <w:r w:rsidR="00C77297">
        <w:rPr>
          <w:rFonts w:ascii="Times New Roman" w:hAnsi="Times New Roman" w:cs="Times New Roman"/>
          <w:lang w:val="en-CA"/>
        </w:rPr>
        <w:t xml:space="preserve">, </w:t>
      </w:r>
      <w:r w:rsidR="00C77297" w:rsidRPr="00C77297">
        <w:rPr>
          <w:rFonts w:ascii="Times New Roman" w:hAnsi="Times New Roman" w:cs="Times New Roman"/>
          <w:lang w:val="en-CA"/>
        </w:rPr>
        <w:t>Runnymede, Swansea</w:t>
      </w:r>
      <w:r w:rsidR="00C77297">
        <w:rPr>
          <w:rFonts w:ascii="Times New Roman" w:hAnsi="Times New Roman" w:cs="Times New Roman"/>
          <w:lang w:val="en-CA"/>
        </w:rPr>
        <w:t xml:space="preserve">, count only 30 different venues. This is an important feature because </w:t>
      </w:r>
      <w:r w:rsidR="00C77297" w:rsidRPr="00C77297">
        <w:rPr>
          <w:rFonts w:ascii="Times New Roman" w:hAnsi="Times New Roman" w:cs="Times New Roman"/>
          <w:lang w:val="en-CA"/>
        </w:rPr>
        <w:t xml:space="preserve">independently of the list of </w:t>
      </w:r>
      <w:r w:rsidR="00C77297">
        <w:rPr>
          <w:rFonts w:ascii="Times New Roman" w:hAnsi="Times New Roman" w:cs="Times New Roman"/>
          <w:lang w:val="en-CA"/>
        </w:rPr>
        <w:t>requirements</w:t>
      </w:r>
      <w:r w:rsidR="00C77297" w:rsidRPr="00C77297">
        <w:rPr>
          <w:rFonts w:ascii="Times New Roman" w:hAnsi="Times New Roman" w:cs="Times New Roman"/>
          <w:lang w:val="en-CA"/>
        </w:rPr>
        <w:t xml:space="preserve"> and therefore the </w:t>
      </w:r>
      <w:r w:rsidR="00C77297">
        <w:rPr>
          <w:rFonts w:ascii="Times New Roman" w:hAnsi="Times New Roman" w:cs="Times New Roman"/>
          <w:lang w:val="en-CA"/>
        </w:rPr>
        <w:t>category</w:t>
      </w:r>
      <w:r w:rsidR="00C77297" w:rsidRPr="00C77297">
        <w:rPr>
          <w:rFonts w:ascii="Times New Roman" w:hAnsi="Times New Roman" w:cs="Times New Roman"/>
          <w:lang w:val="en-CA"/>
        </w:rPr>
        <w:t xml:space="preserve"> of </w:t>
      </w:r>
      <w:r w:rsidR="00C77297">
        <w:rPr>
          <w:rFonts w:ascii="Times New Roman" w:hAnsi="Times New Roman" w:cs="Times New Roman"/>
          <w:lang w:val="en-CA"/>
        </w:rPr>
        <w:t>venue</w:t>
      </w:r>
      <w:r w:rsidR="00C77297" w:rsidRPr="00C77297">
        <w:rPr>
          <w:rFonts w:ascii="Times New Roman" w:hAnsi="Times New Roman" w:cs="Times New Roman"/>
          <w:lang w:val="en-CA"/>
        </w:rPr>
        <w:t xml:space="preserve"> desired, the Robert</w:t>
      </w:r>
      <w:r w:rsidR="00C77297">
        <w:rPr>
          <w:rFonts w:ascii="Times New Roman" w:hAnsi="Times New Roman" w:cs="Times New Roman"/>
          <w:lang w:val="en-CA"/>
        </w:rPr>
        <w:t>’s</w:t>
      </w:r>
      <w:r w:rsidR="00C77297" w:rsidRPr="00C77297">
        <w:rPr>
          <w:rFonts w:ascii="Times New Roman" w:hAnsi="Times New Roman" w:cs="Times New Roman"/>
          <w:lang w:val="en-CA"/>
        </w:rPr>
        <w:t xml:space="preserve"> family </w:t>
      </w:r>
      <w:r w:rsidR="00C77297">
        <w:rPr>
          <w:rFonts w:ascii="Times New Roman" w:hAnsi="Times New Roman" w:cs="Times New Roman"/>
          <w:lang w:val="en-CA"/>
        </w:rPr>
        <w:t xml:space="preserve">as everyone seek for </w:t>
      </w:r>
      <w:r w:rsidR="00C77297" w:rsidRPr="00C77297">
        <w:rPr>
          <w:rFonts w:ascii="Times New Roman" w:hAnsi="Times New Roman" w:cs="Times New Roman"/>
          <w:lang w:val="en-CA"/>
        </w:rPr>
        <w:t>a large number of se</w:t>
      </w:r>
      <w:r w:rsidR="00C77297">
        <w:rPr>
          <w:rFonts w:ascii="Times New Roman" w:hAnsi="Times New Roman" w:cs="Times New Roman"/>
          <w:lang w:val="en-CA"/>
        </w:rPr>
        <w:t>r</w:t>
      </w:r>
      <w:r w:rsidR="00C77297" w:rsidRPr="00C77297">
        <w:rPr>
          <w:rFonts w:ascii="Times New Roman" w:hAnsi="Times New Roman" w:cs="Times New Roman"/>
          <w:lang w:val="en-CA"/>
        </w:rPr>
        <w:t xml:space="preserve">vices </w:t>
      </w:r>
      <w:r w:rsidR="00C77297">
        <w:rPr>
          <w:rFonts w:ascii="Times New Roman" w:hAnsi="Times New Roman" w:cs="Times New Roman"/>
          <w:lang w:val="en-CA"/>
        </w:rPr>
        <w:t xml:space="preserve">available </w:t>
      </w:r>
      <w:r w:rsidR="00C77297" w:rsidRPr="00C77297">
        <w:rPr>
          <w:rFonts w:ascii="Times New Roman" w:hAnsi="Times New Roman" w:cs="Times New Roman"/>
          <w:lang w:val="en-CA"/>
        </w:rPr>
        <w:t xml:space="preserve">near their </w:t>
      </w:r>
      <w:r w:rsidR="00C77297">
        <w:rPr>
          <w:rFonts w:ascii="Times New Roman" w:hAnsi="Times New Roman" w:cs="Times New Roman"/>
          <w:lang w:val="en-CA"/>
        </w:rPr>
        <w:t xml:space="preserve">future </w:t>
      </w:r>
      <w:r w:rsidR="00C77297" w:rsidRPr="00C77297">
        <w:rPr>
          <w:rFonts w:ascii="Times New Roman" w:hAnsi="Times New Roman" w:cs="Times New Roman"/>
          <w:lang w:val="en-CA"/>
        </w:rPr>
        <w:t>home</w:t>
      </w:r>
      <w:r w:rsidR="00C77297">
        <w:rPr>
          <w:rFonts w:ascii="Times New Roman" w:hAnsi="Times New Roman" w:cs="Times New Roman"/>
          <w:lang w:val="en-CA"/>
        </w:rPr>
        <w:t xml:space="preserve"> and a </w:t>
      </w:r>
      <w:r w:rsidR="00C77297" w:rsidRPr="00C77297">
        <w:rPr>
          <w:rFonts w:ascii="Times New Roman" w:hAnsi="Times New Roman" w:cs="Times New Roman"/>
          <w:lang w:val="en-CA"/>
        </w:rPr>
        <w:t>to ensure a dynamic neighborhood life</w:t>
      </w:r>
      <w:r w:rsidR="00C77297">
        <w:rPr>
          <w:rFonts w:ascii="Times New Roman" w:hAnsi="Times New Roman" w:cs="Times New Roman"/>
          <w:lang w:val="en-CA"/>
        </w:rPr>
        <w:t xml:space="preserve">style. </w:t>
      </w:r>
    </w:p>
    <w:p w14:paraId="499E4C61" w14:textId="77777777" w:rsidR="00C77297" w:rsidRDefault="00C77297" w:rsidP="00C77297">
      <w:pPr>
        <w:keepNext/>
        <w:jc w:val="both"/>
      </w:pPr>
      <w:r w:rsidRPr="00C77297">
        <w:rPr>
          <w:rFonts w:ascii="Times New Roman" w:hAnsi="Times New Roman" w:cs="Times New Roman"/>
        </w:rPr>
        <w:drawing>
          <wp:inline distT="0" distB="0" distL="0" distR="0" wp14:anchorId="79F8A291" wp14:editId="7A90EAB4">
            <wp:extent cx="5760720" cy="2398395"/>
            <wp:effectExtent l="0" t="0" r="0" b="1905"/>
            <wp:docPr id="3" name="Espace réservé du contenu 4">
              <a:extLst xmlns:a="http://schemas.openxmlformats.org/drawingml/2006/main">
                <a:ext uri="{FF2B5EF4-FFF2-40B4-BE49-F238E27FC236}">
                  <a16:creationId xmlns:a16="http://schemas.microsoft.com/office/drawing/2014/main" id="{670B0B1F-54AD-496F-9B7C-99704A373C4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>
                      <a:extLst>
                        <a:ext uri="{FF2B5EF4-FFF2-40B4-BE49-F238E27FC236}">
                          <a16:creationId xmlns:a16="http://schemas.microsoft.com/office/drawing/2014/main" id="{670B0B1F-54AD-496F-9B7C-99704A373C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423" t="33650" r="8285" b="10617"/>
                    <a:stretch/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FCE4" w14:textId="0CC5EEEA" w:rsidR="00C77297" w:rsidRPr="00E57F6E" w:rsidRDefault="00C77297" w:rsidP="00C77297">
      <w:pPr>
        <w:pStyle w:val="Lgende"/>
        <w:jc w:val="both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6133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Figure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: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Count of venues within the </w:t>
      </w:r>
      <w:r w:rsidRPr="00C7729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20 first neighborhoods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in terms of the higher number of venues.</w:t>
      </w:r>
    </w:p>
    <w:p w14:paraId="3BC830F4" w14:textId="77777777" w:rsidR="00C77297" w:rsidRPr="00C77297" w:rsidRDefault="00C77297" w:rsidP="00AE18D9"/>
    <w:sectPr w:rsidR="00C77297" w:rsidRPr="00C772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C012A"/>
    <w:multiLevelType w:val="multilevel"/>
    <w:tmpl w:val="A6127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31D4C"/>
    <w:multiLevelType w:val="hybridMultilevel"/>
    <w:tmpl w:val="5706192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E24E4"/>
    <w:multiLevelType w:val="hybridMultilevel"/>
    <w:tmpl w:val="CC346D9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802F1"/>
    <w:multiLevelType w:val="hybridMultilevel"/>
    <w:tmpl w:val="FDC035F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D6B0A"/>
    <w:multiLevelType w:val="hybridMultilevel"/>
    <w:tmpl w:val="FECC7F1C"/>
    <w:lvl w:ilvl="0" w:tplc="146021F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D710A1C"/>
    <w:multiLevelType w:val="hybridMultilevel"/>
    <w:tmpl w:val="B7F4BE1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34"/>
    <w:rsid w:val="000D0A94"/>
    <w:rsid w:val="00236491"/>
    <w:rsid w:val="003F6A08"/>
    <w:rsid w:val="00417B0C"/>
    <w:rsid w:val="004E73EB"/>
    <w:rsid w:val="005800C7"/>
    <w:rsid w:val="006E7916"/>
    <w:rsid w:val="00741FE6"/>
    <w:rsid w:val="007C4CFB"/>
    <w:rsid w:val="00800F64"/>
    <w:rsid w:val="008531E8"/>
    <w:rsid w:val="008B3A6F"/>
    <w:rsid w:val="00A61334"/>
    <w:rsid w:val="00AE18D9"/>
    <w:rsid w:val="00B231A3"/>
    <w:rsid w:val="00B61A6D"/>
    <w:rsid w:val="00C25AD8"/>
    <w:rsid w:val="00C70034"/>
    <w:rsid w:val="00C77297"/>
    <w:rsid w:val="00CF67EA"/>
    <w:rsid w:val="00D22121"/>
    <w:rsid w:val="00E57F6E"/>
    <w:rsid w:val="00F8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11694"/>
  <w15:chartTrackingRefBased/>
  <w15:docId w15:val="{00D76F84-1D72-40F6-8B0F-6DF91C5A0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034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3F6A0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17B0C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F6A08"/>
    <w:rPr>
      <w:rFonts w:ascii="Times New Roman" w:eastAsiaTheme="majorEastAsia" w:hAnsi="Times New Roman" w:cstheme="majorBidi"/>
      <w:sz w:val="28"/>
      <w:szCs w:val="32"/>
      <w:lang w:val="en-US"/>
    </w:rPr>
  </w:style>
  <w:style w:type="character" w:styleId="Lienhypertexte">
    <w:name w:val="Hyperlink"/>
    <w:basedOn w:val="Policepardfaut"/>
    <w:uiPriority w:val="99"/>
    <w:unhideWhenUsed/>
    <w:rsid w:val="006E791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E7916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A613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0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cocl.us/Geospatial_data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BDDED-9BF8-4CD9-9142-67F279E3F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</Pages>
  <Words>354</Words>
  <Characters>1950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</vt:vector>
  </HeadingPairs>
  <TitlesOfParts>
    <vt:vector size="2" baseType="lpstr">
      <vt:lpstr/>
      <vt:lpstr>Description of Data </vt:lpstr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Guillaumont</dc:creator>
  <cp:keywords/>
  <dc:description/>
  <cp:lastModifiedBy>Maya Guillaumont</cp:lastModifiedBy>
  <cp:revision>15</cp:revision>
  <dcterms:created xsi:type="dcterms:W3CDTF">2020-11-30T11:08:00Z</dcterms:created>
  <dcterms:modified xsi:type="dcterms:W3CDTF">2020-11-30T16:41:00Z</dcterms:modified>
</cp:coreProperties>
</file>