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Twelve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the WordPress team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WordPress 3.5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WordPress 4.5-trunk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1.9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light, gray, white, one-column, two-columns, right-sidebar, fluid-layout, responsive-layout, custom-background, custom-header, custom-menu, editor-style, featured-images, flexible-header, full-width-template, microformats, post-formats, rtl-language-support, sticky-post, theme-options, translation-ready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2012 theme for WordPress is a fully responsive theme that looks great on any device. Features include a front page template with its own widgets, an optional display font, styling for post formats on both index and single views, and an optional no-sidebar page template. Make it yours with a custom menu, header image, and background.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Twenty Twelve please go to https://codex.wordpress.org/Twenty_Twelve.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-&gt; Themes and click the 'Add New' button.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Twenty Twelve in the search form and press the 'Enter' key in your keyboard.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'Activate' button to use your new theme right away.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https://codex.wordpress.org/Twenty_Twelve for a guide to customize this theme.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Navigate to Appearance &gt; Customize in your admin panel.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Twelve WordPress Theme, Copyright 2012-2015 WordPress.org &amp; Automattic.com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Twelve is Distributed under the terms of the GNU GPL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Twelve Theme bundles the following third-party resources: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Shiv v3.7.0, Copyright 2014 Alexander Farkas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Licenses: MIT/GPL2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https://github.com/aFarkas/html5shiv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 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2015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https://codex.wordpress.org/Twenty_Twelve_Theme_Changelog#Version_1.9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 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18, 2015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https://codex.wordpress.org/Twenty_Twelve_Theme_Changelog#Version_1.8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 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23, 2015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https://codex.wordpress.org/Twenty_Twelve_Theme_Changelog#Version_1.7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 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18, 2014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https://codex.wordpress.org/Twenty_Twelve_Theme_Changelog#Version_1.6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September 4, 2014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https://codex.wordpress.org/Twenty_Twelve_Theme_Changelog#Version_1.5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8, 2014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https://codex.wordpress.org/Twenty_Twelve_Theme_Changelog#Version_1.4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October 24, 2013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https://codex.wordpress.org/Twenty_Twelve_Theme_Changelog#Version_1.3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1, 2013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https://codex.wordpress.org/Twenty_Twelve_Theme_Changelog#Version_1.2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11, 2012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