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E6B" w:rsidRPr="002F7E6B" w:rsidRDefault="002F7E6B" w:rsidP="002F7E6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7"/>
          <w:szCs w:val="27"/>
        </w:rPr>
      </w:pPr>
      <w:r w:rsidRPr="002F7E6B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For DTH Plans</w:t>
      </w:r>
    </w:p>
    <w:p w:rsidR="002F7E6B" w:rsidRPr="002F7E6B" w:rsidRDefault="002F7E6B" w:rsidP="002F7E6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0"/>
          <w:szCs w:val="20"/>
        </w:rPr>
      </w:pPr>
      <w:r w:rsidRPr="002F7E6B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Request</w:t>
      </w:r>
    </w:p>
    <w:p w:rsidR="002F7E6B" w:rsidRPr="002F7E6B" w:rsidRDefault="002F7E6B" w:rsidP="002F7E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2F7E6B">
        <w:rPr>
          <w:rFonts w:ascii="Segoe UI" w:eastAsia="Times New Roman" w:hAnsi="Segoe UI" w:cs="Segoe UI"/>
          <w:color w:val="000000"/>
          <w:sz w:val="20"/>
          <w:szCs w:val="20"/>
        </w:rPr>
        <w:t>Send a GET/POST request to...</w:t>
      </w:r>
    </w:p>
    <w:p w:rsidR="002F7E6B" w:rsidRPr="002F7E6B" w:rsidRDefault="002F7E6B" w:rsidP="002F7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2F7E6B">
          <w:rPr>
            <w:rFonts w:ascii="Segoe UI" w:eastAsia="Times New Roman" w:hAnsi="Segoe UI" w:cs="Segoe UI"/>
            <w:color w:val="1155CC"/>
            <w:sz w:val="19"/>
            <w:szCs w:val="19"/>
            <w:u w:val="single"/>
            <w:shd w:val="clear" w:color="auto" w:fill="FFFFFF"/>
          </w:rPr>
          <w:t>https://www.rcpanel.com/recharge-plan-api/dth?opcode=[VALUE]&amp;zone=[VALUE]</w:t>
        </w:r>
      </w:hyperlink>
      <w:r w:rsidRPr="002F7E6B">
        <w:rPr>
          <w:rFonts w:ascii="Segoe UI" w:eastAsia="Times New Roman" w:hAnsi="Segoe UI" w:cs="Segoe UI"/>
          <w:color w:val="000000"/>
          <w:sz w:val="20"/>
          <w:szCs w:val="20"/>
        </w:rPr>
        <w:br/>
      </w:r>
      <w:r w:rsidRPr="002F7E6B">
        <w:rPr>
          <w:rFonts w:ascii="Segoe UI" w:eastAsia="Times New Roman" w:hAnsi="Segoe UI" w:cs="Segoe UI"/>
          <w:i/>
          <w:iCs/>
          <w:color w:val="000000"/>
          <w:sz w:val="20"/>
          <w:szCs w:val="20"/>
          <w:shd w:val="clear" w:color="auto" w:fill="FFFFFF"/>
        </w:rPr>
        <w:t>eg.   </w:t>
      </w:r>
      <w:hyperlink r:id="rId7" w:tgtFrame="_blank" w:history="1">
        <w:r w:rsidRPr="002F7E6B">
          <w:rPr>
            <w:rFonts w:ascii="Segoe UI" w:eastAsia="Times New Roman" w:hAnsi="Segoe UI" w:cs="Segoe UI"/>
            <w:i/>
            <w:iCs/>
            <w:color w:val="1155CC"/>
            <w:sz w:val="20"/>
            <w:szCs w:val="20"/>
            <w:u w:val="single"/>
            <w:shd w:val="clear" w:color="auto" w:fill="FFFFFF"/>
          </w:rPr>
          <w:t>https://www.rcpanel.com/recharge-plan-api/dth?opcode=TS&amp;zone=RI</w:t>
        </w:r>
      </w:hyperlink>
    </w:p>
    <w:p w:rsidR="002F7E6B" w:rsidRPr="002F7E6B" w:rsidRDefault="002F7E6B" w:rsidP="002F7E6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0"/>
          <w:szCs w:val="20"/>
        </w:rPr>
      </w:pPr>
      <w:r w:rsidRPr="002F7E6B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Response</w:t>
      </w:r>
    </w:p>
    <w:p w:rsidR="002F7E6B" w:rsidRPr="002F7E6B" w:rsidRDefault="002F7E6B" w:rsidP="002F7E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2F7E6B">
        <w:rPr>
          <w:rFonts w:ascii="Segoe UI" w:eastAsia="Times New Roman" w:hAnsi="Segoe UI" w:cs="Segoe UI"/>
          <w:color w:val="000000"/>
          <w:sz w:val="20"/>
          <w:szCs w:val="20"/>
        </w:rPr>
        <w:t>For every sucessfull request you will receive an array with following JSON objects -</w:t>
      </w:r>
    </w:p>
    <w:p w:rsidR="002F7E6B" w:rsidRPr="002F7E6B" w:rsidRDefault="002F7E6B" w:rsidP="002F7E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Segoe UI" w:eastAsia="Times New Roman" w:hAnsi="Segoe UI" w:cs="Segoe UI"/>
          <w:color w:val="000000"/>
          <w:sz w:val="23"/>
          <w:szCs w:val="23"/>
        </w:rPr>
      </w:pPr>
      <w:r w:rsidRPr="002F7E6B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status</w:t>
      </w:r>
      <w:r w:rsidRPr="002F7E6B">
        <w:rPr>
          <w:rFonts w:ascii="Segoe UI" w:eastAsia="Times New Roman" w:hAnsi="Segoe UI" w:cs="Segoe UI"/>
          <w:color w:val="000000"/>
          <w:sz w:val="23"/>
          <w:szCs w:val="23"/>
        </w:rPr>
        <w:t>-First index of this array is a boolean value (1 for successful request and 0 for an error).</w:t>
      </w:r>
    </w:p>
    <w:p w:rsidR="002F7E6B" w:rsidRPr="002F7E6B" w:rsidRDefault="002F7E6B" w:rsidP="002F7E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Segoe UI" w:eastAsia="Times New Roman" w:hAnsi="Segoe UI" w:cs="Segoe UI"/>
          <w:color w:val="000000"/>
          <w:sz w:val="23"/>
          <w:szCs w:val="23"/>
        </w:rPr>
      </w:pPr>
      <w:r w:rsidRPr="002F7E6B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data</w:t>
      </w:r>
      <w:r w:rsidRPr="002F7E6B">
        <w:rPr>
          <w:rFonts w:ascii="Segoe UI" w:eastAsia="Times New Roman" w:hAnsi="Segoe UI" w:cs="Segoe UI"/>
          <w:color w:val="000000"/>
          <w:sz w:val="23"/>
          <w:szCs w:val="23"/>
        </w:rPr>
        <w:t>- It will list all plans.</w:t>
      </w:r>
    </w:p>
    <w:p w:rsidR="002F7E6B" w:rsidRPr="002F7E6B" w:rsidRDefault="002F7E6B" w:rsidP="002F7E6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Segoe UI" w:eastAsia="Times New Roman" w:hAnsi="Segoe UI" w:cs="Segoe UI"/>
          <w:color w:val="000000"/>
          <w:sz w:val="23"/>
          <w:szCs w:val="23"/>
        </w:rPr>
      </w:pPr>
      <w:r w:rsidRPr="002F7E6B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package_name</w:t>
      </w:r>
      <w:r w:rsidRPr="002F7E6B">
        <w:rPr>
          <w:rFonts w:ascii="Segoe UI" w:eastAsia="Times New Roman" w:hAnsi="Segoe UI" w:cs="Segoe UI"/>
          <w:color w:val="000000"/>
          <w:sz w:val="23"/>
          <w:szCs w:val="23"/>
        </w:rPr>
        <w:t>- Name of Package</w:t>
      </w:r>
    </w:p>
    <w:p w:rsidR="002F7E6B" w:rsidRPr="002F7E6B" w:rsidRDefault="002F7E6B" w:rsidP="002F7E6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Segoe UI" w:eastAsia="Times New Roman" w:hAnsi="Segoe UI" w:cs="Segoe UI"/>
          <w:color w:val="000000"/>
          <w:sz w:val="23"/>
          <w:szCs w:val="23"/>
        </w:rPr>
      </w:pPr>
      <w:r w:rsidRPr="002F7E6B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package_description</w:t>
      </w:r>
      <w:r w:rsidRPr="002F7E6B">
        <w:rPr>
          <w:rFonts w:ascii="Segoe UI" w:eastAsia="Times New Roman" w:hAnsi="Segoe UI" w:cs="Segoe UI"/>
          <w:color w:val="000000"/>
          <w:sz w:val="23"/>
          <w:szCs w:val="23"/>
        </w:rPr>
        <w:t>- Description of package</w:t>
      </w:r>
    </w:p>
    <w:p w:rsidR="002F7E6B" w:rsidRPr="002F7E6B" w:rsidRDefault="002F7E6B" w:rsidP="002F7E6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Segoe UI" w:eastAsia="Times New Roman" w:hAnsi="Segoe UI" w:cs="Segoe UI"/>
          <w:color w:val="000000"/>
          <w:sz w:val="23"/>
          <w:szCs w:val="23"/>
        </w:rPr>
      </w:pPr>
      <w:r w:rsidRPr="002F7E6B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package_price</w:t>
      </w:r>
      <w:r w:rsidRPr="002F7E6B">
        <w:rPr>
          <w:rFonts w:ascii="Segoe UI" w:eastAsia="Times New Roman" w:hAnsi="Segoe UI" w:cs="Segoe UI"/>
          <w:color w:val="000000"/>
          <w:sz w:val="23"/>
          <w:szCs w:val="23"/>
        </w:rPr>
        <w:t>- price pf package in INR</w:t>
      </w:r>
    </w:p>
    <w:p w:rsidR="002F7E6B" w:rsidRPr="002F7E6B" w:rsidRDefault="002F7E6B" w:rsidP="002F7E6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Segoe UI" w:eastAsia="Times New Roman" w:hAnsi="Segoe UI" w:cs="Segoe UI"/>
          <w:color w:val="000000"/>
          <w:sz w:val="23"/>
          <w:szCs w:val="23"/>
        </w:rPr>
      </w:pPr>
      <w:r w:rsidRPr="002F7E6B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channel_list</w:t>
      </w:r>
      <w:r w:rsidRPr="002F7E6B">
        <w:rPr>
          <w:rFonts w:ascii="Segoe UI" w:eastAsia="Times New Roman" w:hAnsi="Segoe UI" w:cs="Segoe UI"/>
          <w:color w:val="000000"/>
          <w:sz w:val="23"/>
          <w:szCs w:val="23"/>
        </w:rPr>
        <w:t>- list of channels in package</w:t>
      </w:r>
    </w:p>
    <w:p w:rsidR="002F7E6B" w:rsidRPr="002F7E6B" w:rsidRDefault="002F7E6B" w:rsidP="002F7E6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Segoe UI" w:eastAsia="Times New Roman" w:hAnsi="Segoe UI" w:cs="Segoe UI"/>
          <w:color w:val="000000"/>
          <w:sz w:val="23"/>
          <w:szCs w:val="23"/>
        </w:rPr>
      </w:pPr>
      <w:r w:rsidRPr="002F7E6B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channel_name</w:t>
      </w:r>
      <w:r w:rsidRPr="002F7E6B">
        <w:rPr>
          <w:rFonts w:ascii="Segoe UI" w:eastAsia="Times New Roman" w:hAnsi="Segoe UI" w:cs="Segoe UI"/>
          <w:color w:val="000000"/>
          <w:sz w:val="23"/>
          <w:szCs w:val="23"/>
        </w:rPr>
        <w:t>- Channel Number</w:t>
      </w:r>
    </w:p>
    <w:p w:rsidR="002F7E6B" w:rsidRPr="002F7E6B" w:rsidRDefault="002F7E6B" w:rsidP="002F7E6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Segoe UI" w:eastAsia="Times New Roman" w:hAnsi="Segoe UI" w:cs="Segoe UI"/>
          <w:color w:val="000000"/>
          <w:sz w:val="23"/>
          <w:szCs w:val="23"/>
        </w:rPr>
      </w:pPr>
      <w:r w:rsidRPr="002F7E6B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category</w:t>
      </w:r>
      <w:r w:rsidRPr="002F7E6B">
        <w:rPr>
          <w:rFonts w:ascii="Segoe UI" w:eastAsia="Times New Roman" w:hAnsi="Segoe UI" w:cs="Segoe UI"/>
          <w:color w:val="000000"/>
          <w:sz w:val="23"/>
          <w:szCs w:val="23"/>
        </w:rPr>
        <w:t>- Category of channel</w:t>
      </w:r>
    </w:p>
    <w:p w:rsidR="002F7E6B" w:rsidRPr="002F7E6B" w:rsidRDefault="002F7E6B" w:rsidP="002F7E6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Segoe UI" w:eastAsia="Times New Roman" w:hAnsi="Segoe UI" w:cs="Segoe UI"/>
          <w:color w:val="000000"/>
          <w:sz w:val="23"/>
          <w:szCs w:val="23"/>
        </w:rPr>
      </w:pPr>
      <w:r w:rsidRPr="002F7E6B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number</w:t>
      </w:r>
      <w:r w:rsidRPr="002F7E6B">
        <w:rPr>
          <w:rFonts w:ascii="Segoe UI" w:eastAsia="Times New Roman" w:hAnsi="Segoe UI" w:cs="Segoe UI"/>
          <w:color w:val="000000"/>
          <w:sz w:val="23"/>
          <w:szCs w:val="23"/>
        </w:rPr>
        <w:t>- Channel number, NA incase of channel number Not Available.</w:t>
      </w:r>
    </w:p>
    <w:p w:rsidR="002F7E6B" w:rsidRPr="002F7E6B" w:rsidRDefault="002F7E6B" w:rsidP="002F7E6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2385"/>
        <w:rPr>
          <w:rFonts w:ascii="Segoe UI" w:eastAsia="Times New Roman" w:hAnsi="Segoe UI" w:cs="Segoe UI"/>
          <w:color w:val="000000"/>
          <w:sz w:val="23"/>
          <w:szCs w:val="23"/>
        </w:rPr>
      </w:pPr>
      <w:r w:rsidRPr="002F7E6B">
        <w:rPr>
          <w:rFonts w:ascii="Segoe UI" w:eastAsia="Times New Roman" w:hAnsi="Segoe UI" w:cs="Segoe UI"/>
          <w:b/>
          <w:bCs/>
          <w:color w:val="000000"/>
          <w:sz w:val="23"/>
          <w:szCs w:val="23"/>
        </w:rPr>
        <w:t>logo</w:t>
      </w:r>
      <w:r w:rsidRPr="002F7E6B">
        <w:rPr>
          <w:rFonts w:ascii="Segoe UI" w:eastAsia="Times New Roman" w:hAnsi="Segoe UI" w:cs="Segoe UI"/>
          <w:color w:val="000000"/>
          <w:sz w:val="23"/>
          <w:szCs w:val="23"/>
        </w:rPr>
        <w:t>- Logo of channel (50*50 size), NA incase of logo Not Available.</w:t>
      </w:r>
    </w:p>
    <w:p w:rsidR="002F7E6B" w:rsidRPr="002F7E6B" w:rsidRDefault="002F7E6B" w:rsidP="002F7E6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0"/>
          <w:szCs w:val="20"/>
        </w:rPr>
      </w:pPr>
      <w:r w:rsidRPr="002F7E6B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Operator Codes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510"/>
      </w:tblGrid>
      <w:tr w:rsidR="002F7E6B" w:rsidRPr="002F7E6B" w:rsidTr="002F7E6B"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2F7E6B" w:rsidRPr="002F7E6B" w:rsidRDefault="002F7E6B" w:rsidP="002F7E6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</w:pPr>
            <w:r w:rsidRPr="002F7E6B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2F7E6B" w:rsidRPr="002F7E6B" w:rsidRDefault="002F7E6B" w:rsidP="002F7E6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</w:pPr>
            <w:r w:rsidRPr="002F7E6B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Code</w:t>
            </w:r>
          </w:p>
        </w:tc>
      </w:tr>
      <w:tr w:rsidR="002F7E6B" w:rsidRPr="002F7E6B" w:rsidTr="002F7E6B"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2F7E6B" w:rsidRPr="002F7E6B" w:rsidRDefault="002F7E6B" w:rsidP="002F7E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F7E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Tata Sky</w:t>
            </w:r>
          </w:p>
        </w:tc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2F7E6B" w:rsidRPr="002F7E6B" w:rsidRDefault="002F7E6B" w:rsidP="002F7E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F7E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TS</w:t>
            </w:r>
          </w:p>
        </w:tc>
      </w:tr>
      <w:tr w:rsidR="002F7E6B" w:rsidRPr="002F7E6B" w:rsidTr="002F7E6B"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2F7E6B" w:rsidRPr="002F7E6B" w:rsidRDefault="002F7E6B" w:rsidP="002F7E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F7E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Dish TV</w:t>
            </w:r>
          </w:p>
        </w:tc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2F7E6B" w:rsidRPr="002F7E6B" w:rsidRDefault="002F7E6B" w:rsidP="002F7E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F7E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DT</w:t>
            </w:r>
          </w:p>
        </w:tc>
      </w:tr>
      <w:tr w:rsidR="002F7E6B" w:rsidRPr="002F7E6B" w:rsidTr="002F7E6B"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2F7E6B" w:rsidRPr="002F7E6B" w:rsidRDefault="002F7E6B" w:rsidP="002F7E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F7E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Airtel Digital TV</w:t>
            </w:r>
          </w:p>
        </w:tc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2F7E6B" w:rsidRPr="002F7E6B" w:rsidRDefault="002F7E6B" w:rsidP="002F7E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F7E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</w:t>
            </w:r>
          </w:p>
        </w:tc>
      </w:tr>
      <w:tr w:rsidR="002F7E6B" w:rsidRPr="002F7E6B" w:rsidTr="002F7E6B"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2F7E6B" w:rsidRPr="002F7E6B" w:rsidRDefault="002F7E6B" w:rsidP="002F7E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F7E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Videocon d2h</w:t>
            </w:r>
          </w:p>
        </w:tc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2F7E6B" w:rsidRPr="002F7E6B" w:rsidRDefault="002F7E6B" w:rsidP="002F7E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F7E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VD</w:t>
            </w:r>
          </w:p>
        </w:tc>
      </w:tr>
      <w:tr w:rsidR="002F7E6B" w:rsidRPr="002F7E6B" w:rsidTr="002F7E6B"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2F7E6B" w:rsidRPr="002F7E6B" w:rsidRDefault="002F7E6B" w:rsidP="002F7E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F7E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Sun Direct</w:t>
            </w:r>
          </w:p>
        </w:tc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2F7E6B" w:rsidRPr="002F7E6B" w:rsidRDefault="002F7E6B" w:rsidP="002F7E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F7E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SD</w:t>
            </w:r>
          </w:p>
        </w:tc>
      </w:tr>
    </w:tbl>
    <w:p w:rsidR="002F7E6B" w:rsidRPr="002F7E6B" w:rsidRDefault="002F7E6B" w:rsidP="002F7E6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0"/>
          <w:szCs w:val="20"/>
        </w:rPr>
      </w:pPr>
      <w:r w:rsidRPr="002F7E6B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Zone Codes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510"/>
      </w:tblGrid>
      <w:tr w:rsidR="002F7E6B" w:rsidRPr="002F7E6B" w:rsidTr="002F7E6B"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2F7E6B" w:rsidRPr="002F7E6B" w:rsidRDefault="002F7E6B" w:rsidP="002F7E6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</w:pPr>
            <w:r w:rsidRPr="002F7E6B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Zone</w:t>
            </w:r>
          </w:p>
        </w:tc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2F7E6B" w:rsidRPr="002F7E6B" w:rsidRDefault="002F7E6B" w:rsidP="002F7E6B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</w:pPr>
            <w:r w:rsidRPr="002F7E6B">
              <w:rPr>
                <w:rFonts w:ascii="Segoe UI" w:eastAsia="Times New Roman" w:hAnsi="Segoe UI" w:cs="Segoe UI"/>
                <w:b/>
                <w:bCs/>
                <w:color w:val="000000"/>
                <w:sz w:val="20"/>
                <w:szCs w:val="20"/>
              </w:rPr>
              <w:t>Code</w:t>
            </w:r>
          </w:p>
        </w:tc>
      </w:tr>
      <w:tr w:rsidR="002F7E6B" w:rsidRPr="002F7E6B" w:rsidTr="002F7E6B"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2F7E6B" w:rsidRPr="002F7E6B" w:rsidRDefault="002F7E6B" w:rsidP="002F7E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F7E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Rest of India</w:t>
            </w:r>
          </w:p>
        </w:tc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2F7E6B" w:rsidRPr="002F7E6B" w:rsidRDefault="002F7E6B" w:rsidP="002F7E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F7E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RI</w:t>
            </w:r>
          </w:p>
        </w:tc>
      </w:tr>
      <w:tr w:rsidR="002F7E6B" w:rsidRPr="002F7E6B" w:rsidTr="002F7E6B"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2F7E6B" w:rsidRPr="002F7E6B" w:rsidRDefault="002F7E6B" w:rsidP="002F7E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F7E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South India</w:t>
            </w:r>
          </w:p>
        </w:tc>
        <w:tc>
          <w:tcPr>
            <w:tcW w:w="0" w:type="auto"/>
            <w:tcBorders>
              <w:top w:val="single" w:sz="6" w:space="0" w:color="1E899A"/>
              <w:left w:val="single" w:sz="6" w:space="0" w:color="1E899A"/>
              <w:bottom w:val="single" w:sz="6" w:space="0" w:color="1E899A"/>
              <w:right w:val="single" w:sz="6" w:space="0" w:color="1E899A"/>
            </w:tcBorders>
            <w:shd w:val="clear" w:color="auto" w:fill="FFFFFF"/>
            <w:vAlign w:val="center"/>
            <w:hideMark/>
          </w:tcPr>
          <w:p w:rsidR="002F7E6B" w:rsidRPr="002F7E6B" w:rsidRDefault="002F7E6B" w:rsidP="002F7E6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F7E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</w:t>
            </w:r>
          </w:p>
        </w:tc>
      </w:tr>
    </w:tbl>
    <w:p w:rsidR="002F7E6B" w:rsidRPr="002F7E6B" w:rsidRDefault="002F7E6B" w:rsidP="002F7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7E6B">
        <w:rPr>
          <w:rFonts w:ascii="Arial" w:eastAsia="Times New Roman" w:hAnsi="Arial" w:cs="Arial"/>
          <w:color w:val="222222"/>
          <w:sz w:val="19"/>
          <w:szCs w:val="19"/>
        </w:rPr>
        <w:br/>
      </w:r>
    </w:p>
    <w:p w:rsidR="002F7E6B" w:rsidRPr="002F7E6B" w:rsidRDefault="002F7E6B" w:rsidP="002F7E6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2F7E6B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t>Note:</w:t>
      </w:r>
      <w:r w:rsidRPr="002F7E6B">
        <w:rPr>
          <w:rFonts w:ascii="Segoe UI" w:eastAsia="Times New Roman" w:hAnsi="Segoe UI" w:cs="Segoe UI"/>
          <w:color w:val="000000"/>
          <w:sz w:val="20"/>
          <w:szCs w:val="20"/>
        </w:rPr>
        <w:t>For Sun Direct, please use MA (Malayalam), KA (Kannada), TA (Tamil),TE (Telugu) Zone Code instead of SI.</w:t>
      </w:r>
    </w:p>
    <w:p w:rsidR="002F7E6B" w:rsidRPr="002F7E6B" w:rsidRDefault="002F7E6B" w:rsidP="002F7E6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00000"/>
          <w:sz w:val="20"/>
          <w:szCs w:val="20"/>
        </w:rPr>
      </w:pPr>
      <w:r w:rsidRPr="002F7E6B">
        <w:rPr>
          <w:rFonts w:ascii="Segoe UI" w:eastAsia="Times New Roman" w:hAnsi="Segoe UI" w:cs="Segoe UI"/>
          <w:b/>
          <w:bCs/>
          <w:color w:val="000000"/>
          <w:sz w:val="20"/>
          <w:szCs w:val="20"/>
        </w:rPr>
        <w:lastRenderedPageBreak/>
        <w:t>Terms &amp; Conditions</w:t>
      </w:r>
    </w:p>
    <w:p w:rsidR="002F7E6B" w:rsidRPr="002F7E6B" w:rsidRDefault="002F7E6B" w:rsidP="002F7E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Segoe UI" w:eastAsia="Times New Roman" w:hAnsi="Segoe UI" w:cs="Segoe UI"/>
          <w:color w:val="000000"/>
          <w:sz w:val="20"/>
          <w:szCs w:val="20"/>
        </w:rPr>
      </w:pPr>
      <w:r w:rsidRPr="002F7E6B">
        <w:rPr>
          <w:rFonts w:ascii="Segoe UI" w:eastAsia="Times New Roman" w:hAnsi="Segoe UI" w:cs="Segoe UI"/>
          <w:color w:val="000000"/>
          <w:sz w:val="20"/>
          <w:szCs w:val="20"/>
        </w:rPr>
        <w:t>You can not use API data to get search engine traffic.</w:t>
      </w:r>
    </w:p>
    <w:p w:rsidR="002F7E6B" w:rsidRPr="002F7E6B" w:rsidRDefault="002F7E6B" w:rsidP="002F7E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Segoe UI" w:eastAsia="Times New Roman" w:hAnsi="Segoe UI" w:cs="Segoe UI"/>
          <w:color w:val="000000"/>
          <w:sz w:val="20"/>
          <w:szCs w:val="20"/>
        </w:rPr>
      </w:pPr>
      <w:r w:rsidRPr="002F7E6B">
        <w:rPr>
          <w:rFonts w:ascii="Segoe UI" w:eastAsia="Times New Roman" w:hAnsi="Segoe UI" w:cs="Segoe UI"/>
          <w:color w:val="000000"/>
          <w:sz w:val="20"/>
          <w:szCs w:val="20"/>
        </w:rPr>
        <w:t>You can use this API only on one website/app.Using it on multiple website/app or reselling API will ban you permanently.</w:t>
      </w:r>
    </w:p>
    <w:p w:rsidR="002F7E6B" w:rsidRPr="002F7E6B" w:rsidRDefault="002F7E6B" w:rsidP="002F7E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Segoe UI" w:eastAsia="Times New Roman" w:hAnsi="Segoe UI" w:cs="Segoe UI"/>
          <w:color w:val="000000"/>
          <w:sz w:val="20"/>
          <w:szCs w:val="20"/>
        </w:rPr>
      </w:pPr>
      <w:r w:rsidRPr="002F7E6B">
        <w:rPr>
          <w:rFonts w:ascii="Segoe UI" w:eastAsia="Times New Roman" w:hAnsi="Segoe UI" w:cs="Segoe UI"/>
          <w:color w:val="000000"/>
          <w:sz w:val="20"/>
          <w:szCs w:val="20"/>
        </w:rPr>
        <w:t>We reserve right to suspend any account or change in terms with/without any prior notification.</w:t>
      </w:r>
    </w:p>
    <w:p w:rsidR="008C5B6E" w:rsidRDefault="008C5B6E">
      <w:bookmarkStart w:id="0" w:name="_GoBack"/>
      <w:bookmarkEnd w:id="0"/>
    </w:p>
    <w:sectPr w:rsidR="008C5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6601D"/>
    <w:multiLevelType w:val="multilevel"/>
    <w:tmpl w:val="002E3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001EC4"/>
    <w:multiLevelType w:val="multilevel"/>
    <w:tmpl w:val="0150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E6B"/>
    <w:rsid w:val="002F7E6B"/>
    <w:rsid w:val="008C5B6E"/>
    <w:rsid w:val="00EB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7E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F7E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7E6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F7E6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F7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F7E6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7E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F7E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7E6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F7E6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F7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F7E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5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rcpanel.com/recharge-plan-api/dth?opcode=TS&amp;zone=R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cpanel.com/recharge-plan-api/dth?opcode=%5bVALUE%5d&amp;zone=%5bVALUE%5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Guna-MSK</dc:creator>
  <cp:lastModifiedBy>Guna-MSK</cp:lastModifiedBy>
  <cp:revision>1</cp:revision>
  <dcterms:created xsi:type="dcterms:W3CDTF">2018-04-01T12:19:00Z</dcterms:created>
  <dcterms:modified xsi:type="dcterms:W3CDTF">2018-04-01T12:20:00Z</dcterms:modified>
</cp:coreProperties>
</file>