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Boat Collectors and Minecart Launchers</w:t>
      </w:r>
    </w:p>
    <w:p>
      <w:pPr>
        <w:pStyle w:val="Normal"/>
        <w:bidi w:val="0"/>
        <w:jc w:val="start"/>
        <w:rPr/>
      </w:pPr>
      <w:r>
        <w:rPr/>
        <w:t>Boat Collectors: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4 Blue ice with buttons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2 hoppers into a chest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sand, cactus, glowstone, slab</w:t>
      </w:r>
    </w:p>
    <w:p>
      <w:pPr>
        <w:pStyle w:val="Normal"/>
        <w:bidi w:val="0"/>
        <w:jc w:val="start"/>
        <w:rPr/>
      </w:pPr>
      <w:r>
        <w:rPr/>
        <w:t>Minecart Launchers: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Dispensers are facing upwards, into diagonal rail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Hoppers are L2 into central chest, which disperses into dispensers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Sand is Chest/ hopper level with cactus then glowstone and a slab above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Add 54 Minecarts</w:t>
      </w:r>
    </w:p>
    <w:p>
      <w:pPr>
        <w:pStyle w:val="Normal"/>
        <w:bidi w:val="0"/>
        <w:jc w:val="start"/>
        <w:rPr/>
      </w:pPr>
      <w:r>
        <w:rPr/>
        <w:t>Bubble Column:</w:t>
      </w:r>
    </w:p>
    <w:p>
      <w:pPr>
        <w:pStyle w:val="Normal"/>
        <w:bidi w:val="0"/>
        <w:jc w:val="start"/>
        <w:rPr/>
      </w:pPr>
      <w:r>
        <w:rPr/>
        <w:t>(via lavacast):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Normally: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LibreOffice/24.8.2.1$Windows_X86_64 LibreOffice_project/0f794b6e29741098670a3b95d60478a65d05ef13</Application>
  <AppVersion>15.0000</AppVersion>
  <Pages>1</Pages>
  <Words>68</Words>
  <Characters>353</Characters>
  <CharactersWithSpaces>401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2024-12-24T00:45:38Z</dcterms:created>
  <dc:creator/>
  <dc:description/>
  <dc:language>en-US</dc:language>
  <cp:lastModifiedBy/>
  <dcterms:modified xsi:type="dcterms:W3CDTF">2024-12-24T02:06:10Z</dcterms:modified>
  <cp:revision>1</cp:revision>
  <dc:subject/>
  <dc:title/>
</cp:coreProperties>
</file>