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Итоговый проект по дисциплине ТРПП</w:t>
      </w:r>
    </w:p>
    <w:p>
      <w:r>
        <w:t xml:space="preserve">Часть 1. Система контроля версий и оформление кода</w:t>
      </w:r>
    </w:p>
    <w:p>
      <w:r>
        <w:t xml:space="preserve">Выполнили: Магомедова Лолита, Багирян Марьям</w:t>
      </w:r>
    </w:p>
    <w:p/>
    <w:p>
      <w:r>
        <w:t xml:space="preserve">1. Выбор темы проекта</w:t>
      </w:r>
    </w:p>
    <w:p>
      <w:r>
        <w:t xml:space="preserve">В качестве темы итогового проекта выбрано направление «Разработка базы данных». Тема проекта: «Разработка базы данных для сервиса продажи билетов на мероприятия». Проект ориентирован на Linux-среды, так как итоговая система разворачивается в контейнере Docker с PostgreSQL и может быть запущена в любой совместимой среде. Выбранная тема соответствует требованию по трудоемкости, так как основная работа распределяется между двумя участниками и включает проектирование структуры данных, реализацию SQL-скриптов, подготовку тестовых данных и демонстрационных запросов.</w:t>
      </w:r>
    </w:p>
    <w:p>
      <w:r>
        <w:t xml:space="preserve">2. Состав команды</w:t>
      </w:r>
    </w:p>
    <w:p>
      <w:r>
        <w:t xml:space="preserve">Магомедова Лолита — разработчик. Зона ответственности: проектирование структуры базы данных, оформление отчетов, подготовка презентации.</w:t>
      </w:r>
    </w:p>
    <w:p>
      <w:r>
        <w:t xml:space="preserve">Багирян Марьям — разработчик. Зона ответственности: подготовка тестовых данных, SQL-запросов, проверка сценариев запуска и демонстрации проекта.</w:t>
      </w:r>
    </w:p>
    <w:p>
      <w:r>
        <w:t xml:space="preserve">Команда состоит из двух человек. Каждый участник выступает в роли разработчика.</w:t>
      </w:r>
    </w:p>
    <w:p>
      <w:r>
        <w:t xml:space="preserve">3. Функциональные требования в формате User Story</w:t>
      </w:r>
    </w:p>
    <w:p>
      <w:r>
        <w:t xml:space="preserve">Как организатор я хочу добавлять новое мероприятие с датой, площадкой и базовой ценой, чтобы публиковать события для последующей продажи билетов.</w:t>
      </w:r>
    </w:p>
    <w:p>
      <w:r>
        <w:t xml:space="preserve">Как администратор сервиса я хочу хранить список площадок с адресом и вместимостью, чтобы корректно связывать мероприятия с местом проведения.</w:t>
      </w:r>
    </w:p>
    <w:p>
      <w:r>
        <w:t xml:space="preserve">Как менеджер мероприятия я хочу формировать билеты по местам, секторам и статусам, чтобы контролировать доступность и продажи билетов.</w:t>
      </w:r>
    </w:p>
    <w:p>
      <w:r>
        <w:t xml:space="preserve">Как покупатель я хочу оформлять заказ на один или несколько билетов, чтобы покупать места на интересующие меня мероприятия.</w:t>
      </w:r>
    </w:p>
    <w:p>
      <w:r>
        <w:t xml:space="preserve">Как администратор сервиса я хочу сохранять способ оплаты, сумму и статус платежа, чтобы учитывать финансовые операции по заказам.</w:t>
      </w:r>
    </w:p>
    <w:p>
      <w:r>
        <w:t xml:space="preserve">Как покупатель я хочу видеть свободные билеты по конкретному мероприятию, чтобы быстро выбрать подходящее место.</w:t>
      </w:r>
    </w:p>
    <w:p>
      <w:r>
        <w:t xml:space="preserve">Как организатор я хочу получать сведения о выручке по мероприятиям, чтобы оценивать эффективность продаж.</w:t>
      </w:r>
    </w:p>
    <w:p>
      <w:r>
        <w:t xml:space="preserve">4. Макет интерфейса разрабатываемого продукта</w:t>
      </w:r>
    </w:p>
    <w:p>
      <w:r>
        <w:t xml:space="preserve">В качестве интерфейса выбран веб-ориентированный административный экран сервиса продажи билетов. На макете отображены боковое меню, ключевые показатели, список ближайших мероприятий и быстрые действия. Отдельный файл макета сохранен как mockup_part1.svg.</w:t>
      </w:r>
    </w:p>
    <w:p>
      <w:r>
        <w:t xml:space="preserve">5. Репозиторий проекта и система контроля версий</w:t>
      </w:r>
    </w:p>
    <w:p>
      <w:r>
        <w:t xml:space="preserve">Для ведения проекта используется система контроля версий Git. В рабочей папке уже создан локальный Git-репозиторий проекта. На момент подготовки отчета удаленный репозиторий в текущем окружении еще не подключен.</w:t>
      </w:r>
    </w:p>
    <w:p>
      <w:r>
        <w:t xml:space="preserve">Рекомендуемые команды для подключения удаленного репозитория: git remote add origin &lt;ссылка_на_удаленный_репозиторий&gt;; git branch -M main; git push -u origin main.</w:t>
      </w:r>
    </w:p>
    <w:p>
      <w:r>
        <w:t xml:space="preserve">6. Начало разработки и требования к оформлению кода</w:t>
      </w:r>
    </w:p>
    <w:p>
      <w:r>
        <w:t xml:space="preserve">Разработка проекта уже начата: определена тема, сформирована команда, подготовлена структура базы данных, созданы SQL-скрипты и тестовые данные, а также настроен запуск PostgreSQL через Docker. Все дальнейшие изменения необходимо фиксировать в Git, а код и SQL-скрипты сопровождать понятными комментариями.</w:t>
      </w:r>
    </w:p>
    <w:p>
      <w:r>
        <w:t xml:space="preserve">7. Вывод</w:t>
      </w:r>
    </w:p>
    <w:p>
      <w:r>
        <w:t xml:space="preserve">В первой части итогового проекта выполнены все стартовые этапы: выбрана тема разработки, определен состав команды, сформулированы функциональные требования в формате User Story, подготовлен макет интерфейса, выбран способ ведения репозитория и зафиксированы правила начала разработки.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ТРПП итоговый проект часть 1</dc:title>
  <dc:creator>Codex</dc:creator>
</cp:coreProperties>
</file>