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6DB9" w14:textId="5528910D" w:rsidR="008A116C" w:rsidRPr="00395195" w:rsidRDefault="00395195" w:rsidP="008A116C">
      <w:pPr>
        <w:spacing w:after="0"/>
        <w:jc w:val="right"/>
        <w:rPr>
          <w:sz w:val="24"/>
          <w:szCs w:val="24"/>
        </w:rPr>
      </w:pPr>
      <w:r w:rsidRPr="008A116C">
        <w:rPr>
          <w:rFonts w:ascii="Franklin Gothic Book" w:hAnsi="Franklin Gothic Book" w:cs="BrowalliaUPC"/>
          <w:b/>
          <w:bCs/>
          <w:noProof/>
          <w:sz w:val="24"/>
          <w:szCs w:val="24"/>
        </w:rPr>
        <mc:AlternateContent>
          <mc:Choice Requires="wps">
            <w:drawing>
              <wp:anchor distT="45720" distB="45720" distL="114300" distR="114300" simplePos="0" relativeHeight="251663360" behindDoc="0" locked="0" layoutInCell="1" allowOverlap="1" wp14:anchorId="21FDA41E" wp14:editId="219E7194">
                <wp:simplePos x="0" y="0"/>
                <wp:positionH relativeFrom="margin">
                  <wp:posOffset>1727860</wp:posOffset>
                </wp:positionH>
                <wp:positionV relativeFrom="paragraph">
                  <wp:posOffset>-540327</wp:posOffset>
                </wp:positionV>
                <wp:extent cx="2600696"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696" cy="1404620"/>
                        </a:xfrm>
                        <a:prstGeom prst="rect">
                          <a:avLst/>
                        </a:prstGeom>
                        <a:noFill/>
                        <a:ln w="9525">
                          <a:noFill/>
                          <a:miter lim="800000"/>
                          <a:headEnd/>
                          <a:tailEnd/>
                        </a:ln>
                      </wps:spPr>
                      <wps:txbx>
                        <w:txbxContent>
                          <w:p w14:paraId="113A46B4" w14:textId="159135F9" w:rsidR="008A116C" w:rsidRPr="008A116C" w:rsidRDefault="00395195" w:rsidP="008A116C">
                            <w:pPr>
                              <w:spacing w:line="240" w:lineRule="auto"/>
                              <w:jc w:val="center"/>
                              <w:rPr>
                                <w:rFonts w:ascii="Franklin Gothic Book" w:hAnsi="Franklin Gothic Book" w:cs="BrowalliaUPC"/>
                                <w:sz w:val="32"/>
                                <w:szCs w:val="32"/>
                              </w:rPr>
                            </w:pPr>
                            <w:r>
                              <w:rPr>
                                <w:rFonts w:ascii="Franklin Gothic Book" w:hAnsi="Franklin Gothic Book" w:cs="BrowalliaUPC"/>
                                <w:sz w:val="72"/>
                                <w:szCs w:val="72"/>
                              </w:rPr>
                              <w:t>Cover Letter</w:t>
                            </w:r>
                          </w:p>
                          <w:p w14:paraId="1B55E33B" w14:textId="5E76DE48" w:rsidR="008A116C" w:rsidRPr="008A116C" w:rsidRDefault="008A116C">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FDA41E" id="_x0000_t202" coordsize="21600,21600" o:spt="202" path="m,l,21600r21600,l21600,xe">
                <v:stroke joinstyle="miter"/>
                <v:path gradientshapeok="t" o:connecttype="rect"/>
              </v:shapetype>
              <v:shape id="Text Box 2" o:spid="_x0000_s1026" type="#_x0000_t202" style="position:absolute;left:0;text-align:left;margin-left:136.05pt;margin-top:-42.55pt;width:204.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" filled="f" stroked="f">
                <v:textbox style="mso-fit-shape-to-text:t">
                  <w:txbxContent>
                    <w:p w14:paraId="113A46B4" w14:textId="159135F9" w:rsidR="008A116C" w:rsidRPr="008A116C" w:rsidRDefault="00395195" w:rsidP="008A116C">
                      <w:pPr>
                        <w:spacing w:line="240" w:lineRule="auto"/>
                        <w:jc w:val="center"/>
                        <w:rPr>
                          <w:rFonts w:ascii="Franklin Gothic Book" w:hAnsi="Franklin Gothic Book" w:cs="BrowalliaUPC"/>
                          <w:sz w:val="32"/>
                          <w:szCs w:val="32"/>
                        </w:rPr>
                      </w:pPr>
                      <w:r>
                        <w:rPr>
                          <w:rFonts w:ascii="Franklin Gothic Book" w:hAnsi="Franklin Gothic Book" w:cs="BrowalliaUPC"/>
                          <w:sz w:val="72"/>
                          <w:szCs w:val="72"/>
                        </w:rPr>
                        <w:t>Cover Letter</w:t>
                      </w:r>
                    </w:p>
                    <w:p w14:paraId="1B55E33B" w14:textId="5E76DE48" w:rsidR="008A116C" w:rsidRPr="008A116C" w:rsidRDefault="008A116C">
                      <w:pPr>
                        <w:rPr>
                          <w:sz w:val="24"/>
                          <w:szCs w:val="24"/>
                        </w:rPr>
                      </w:pPr>
                    </w:p>
                  </w:txbxContent>
                </v:textbox>
                <w10:wrap anchorx="margin"/>
              </v:shape>
            </w:pict>
          </mc:Fallback>
        </mc:AlternateContent>
      </w:r>
      <w:r w:rsidRPr="008A116C">
        <w:rPr>
          <w:rFonts w:ascii="Franklin Gothic Book" w:hAnsi="Franklin Gothic Book" w:cs="BrowalliaUPC"/>
          <w:b/>
          <w:bCs/>
          <w:noProof/>
          <w:sz w:val="24"/>
          <w:szCs w:val="24"/>
        </w:rPr>
        <mc:AlternateContent>
          <mc:Choice Requires="wps">
            <w:drawing>
              <wp:anchor distT="0" distB="0" distL="114300" distR="114300" simplePos="0" relativeHeight="251655679" behindDoc="0" locked="0" layoutInCell="1" allowOverlap="1" wp14:anchorId="5915D84D" wp14:editId="17703DC4">
                <wp:simplePos x="0" y="0"/>
                <wp:positionH relativeFrom="column">
                  <wp:posOffset>1894114</wp:posOffset>
                </wp:positionH>
                <wp:positionV relativeFrom="paragraph">
                  <wp:posOffset>-279070</wp:posOffset>
                </wp:positionV>
                <wp:extent cx="2202873" cy="302260"/>
                <wp:effectExtent l="0" t="0" r="26035" b="21590"/>
                <wp:wrapNone/>
                <wp:docPr id="1" name="Rectangle 1"/>
                <wp:cNvGraphicFramePr/>
                <a:graphic xmlns:a="http://schemas.openxmlformats.org/drawingml/2006/main">
                  <a:graphicData uri="http://schemas.microsoft.com/office/word/2010/wordprocessingShape">
                    <wps:wsp>
                      <wps:cNvSpPr/>
                      <wps:spPr>
                        <a:xfrm>
                          <a:off x="0" y="0"/>
                          <a:ext cx="2202873" cy="30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BDCA37" id="Rectangle 1" o:spid="_x0000_s1026" style="position:absolute;margin-left:149.15pt;margin-top:-21.95pt;width:173.45pt;height:23.8pt;z-index:2516556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" fillcolor="white [3212]" strokecolor="white [3212]" strokeweight="1pt"/>
            </w:pict>
          </mc:Fallback>
        </mc:AlternateContent>
      </w:r>
      <w:r w:rsidR="00C55DF9" w:rsidRPr="008A116C">
        <w:rPr>
          <w:noProof/>
          <w:sz w:val="28"/>
          <w:szCs w:val="28"/>
        </w:rPr>
        <mc:AlternateContent>
          <mc:Choice Requires="wps">
            <w:drawing>
              <wp:anchor distT="0" distB="0" distL="114300" distR="114300" simplePos="0" relativeHeight="251656704" behindDoc="1" locked="0" layoutInCell="1" allowOverlap="1" wp14:anchorId="363B0676" wp14:editId="51A3631D">
                <wp:simplePos x="0" y="0"/>
                <wp:positionH relativeFrom="page">
                  <wp:posOffset>-445080</wp:posOffset>
                </wp:positionH>
                <wp:positionV relativeFrom="paragraph">
                  <wp:posOffset>-1239327</wp:posOffset>
                </wp:positionV>
                <wp:extent cx="8404391" cy="11409984"/>
                <wp:effectExtent l="0" t="0" r="15875" b="20320"/>
                <wp:wrapNone/>
                <wp:docPr id="3" name="Frame 3"/>
                <wp:cNvGraphicFramePr/>
                <a:graphic xmlns:a="http://schemas.openxmlformats.org/drawingml/2006/main">
                  <a:graphicData uri="http://schemas.microsoft.com/office/word/2010/wordprocessingShape">
                    <wps:wsp>
                      <wps:cNvSpPr/>
                      <wps:spPr>
                        <a:xfrm>
                          <a:off x="0" y="0"/>
                          <a:ext cx="8404391" cy="11409984"/>
                        </a:xfrm>
                        <a:prstGeom prst="frame">
                          <a:avLst/>
                        </a:prstGeom>
                        <a:solidFill>
                          <a:schemeClr val="bg1"/>
                        </a:solidFill>
                        <a:ln w="190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9B6E8" id="Frame 3" o:spid="_x0000_s1026" style="position:absolute;margin-left:-35.05pt;margin-top:-97.6pt;width:661.75pt;height:898.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404391,1140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" path="m,l8404391,r,11409984l,11409984,,xm1050549,1050549r,9308886l7353842,10359435r,-9308886l1050549,1050549xe" fillcolor="white [3212]" strokecolor="black [3213]" strokeweight="1.5pt">
                <v:stroke joinstyle="miter"/>
                <v:path arrowok="t" o:connecttype="custom" o:connectlocs="0,0;8404391,0;8404391,11409984;0,11409984;0,0;1050549,1050549;1050549,10359435;7353842,10359435;7353842,1050549;1050549,1050549" o:connectangles="0,0,0,0,0,0,0,0,0,0"/>
                <w10:wrap anchorx="page"/>
              </v:shape>
            </w:pict>
          </mc:Fallback>
        </mc:AlternateContent>
      </w:r>
      <w:r>
        <w:rPr>
          <w:sz w:val="24"/>
          <w:szCs w:val="24"/>
        </w:rPr>
        <w:t>2</w:t>
      </w:r>
      <w:r w:rsidR="008A116C" w:rsidRPr="00395195">
        <w:rPr>
          <w:sz w:val="24"/>
          <w:szCs w:val="24"/>
        </w:rPr>
        <w:t xml:space="preserve">3 Unity Close, </w:t>
      </w:r>
    </w:p>
    <w:p w14:paraId="08224518" w14:textId="433C587F" w:rsidR="008A116C" w:rsidRPr="00395195" w:rsidRDefault="008A116C" w:rsidP="008A116C">
      <w:pPr>
        <w:spacing w:after="0"/>
        <w:jc w:val="right"/>
        <w:rPr>
          <w:sz w:val="24"/>
          <w:szCs w:val="24"/>
        </w:rPr>
      </w:pPr>
      <w:r w:rsidRPr="00395195">
        <w:rPr>
          <w:sz w:val="24"/>
          <w:szCs w:val="24"/>
        </w:rPr>
        <w:t>Upper Norwood</w:t>
      </w:r>
      <w:r w:rsidR="00395195" w:rsidRPr="00395195">
        <w:rPr>
          <w:sz w:val="24"/>
          <w:szCs w:val="24"/>
        </w:rPr>
        <w:t>,</w:t>
      </w:r>
    </w:p>
    <w:p w14:paraId="7D1BCF42" w14:textId="09942DB8" w:rsidR="00395195" w:rsidRPr="00395195" w:rsidRDefault="00395195" w:rsidP="008A116C">
      <w:pPr>
        <w:spacing w:after="0"/>
        <w:jc w:val="right"/>
        <w:rPr>
          <w:sz w:val="24"/>
          <w:szCs w:val="24"/>
        </w:rPr>
      </w:pPr>
      <w:r w:rsidRPr="00395195">
        <w:rPr>
          <w:sz w:val="24"/>
          <w:szCs w:val="24"/>
        </w:rPr>
        <w:t>London.</w:t>
      </w:r>
    </w:p>
    <w:p w14:paraId="14AAA8B0" w14:textId="24892774" w:rsidR="00395195" w:rsidRPr="00395195" w:rsidRDefault="00395195" w:rsidP="008A116C">
      <w:pPr>
        <w:spacing w:after="0"/>
        <w:jc w:val="right"/>
        <w:rPr>
          <w:sz w:val="24"/>
          <w:szCs w:val="24"/>
        </w:rPr>
      </w:pPr>
      <w:r w:rsidRPr="00395195">
        <w:rPr>
          <w:sz w:val="24"/>
          <w:szCs w:val="24"/>
        </w:rPr>
        <w:t>SE19 3NJ</w:t>
      </w:r>
    </w:p>
    <w:p w14:paraId="77EF9074" w14:textId="2331F660" w:rsidR="00395195" w:rsidRDefault="00395195" w:rsidP="00395195">
      <w:pPr>
        <w:spacing w:after="0"/>
        <w:jc w:val="right"/>
        <w:rPr>
          <w:b/>
          <w:bCs/>
          <w:sz w:val="20"/>
          <w:szCs w:val="20"/>
        </w:rPr>
      </w:pPr>
    </w:p>
    <w:p w14:paraId="3C85AC93" w14:textId="05FDCCD2" w:rsidR="00395195" w:rsidRPr="00395195" w:rsidRDefault="00395195" w:rsidP="00395195">
      <w:pPr>
        <w:spacing w:after="0"/>
        <w:rPr>
          <w:b/>
          <w:bCs/>
          <w:sz w:val="24"/>
          <w:szCs w:val="24"/>
        </w:rPr>
      </w:pPr>
      <w:r>
        <w:rPr>
          <w:b/>
          <w:bCs/>
          <w:sz w:val="24"/>
          <w:szCs w:val="24"/>
        </w:rPr>
        <w:t>Savills</w:t>
      </w:r>
    </w:p>
    <w:p w14:paraId="6F3A55BF" w14:textId="77777777" w:rsidR="00395195" w:rsidRPr="00395195" w:rsidRDefault="00395195" w:rsidP="00395195">
      <w:pPr>
        <w:spacing w:after="0"/>
        <w:rPr>
          <w:sz w:val="24"/>
          <w:szCs w:val="24"/>
        </w:rPr>
      </w:pPr>
      <w:r w:rsidRPr="00395195">
        <w:rPr>
          <w:sz w:val="24"/>
          <w:szCs w:val="24"/>
        </w:rPr>
        <w:t xml:space="preserve">33 Margaret Street, </w:t>
      </w:r>
    </w:p>
    <w:p w14:paraId="2BF87221" w14:textId="77777777" w:rsidR="00395195" w:rsidRPr="00395195" w:rsidRDefault="00395195" w:rsidP="00395195">
      <w:pPr>
        <w:spacing w:after="0"/>
        <w:rPr>
          <w:sz w:val="24"/>
          <w:szCs w:val="24"/>
        </w:rPr>
      </w:pPr>
      <w:r w:rsidRPr="00395195">
        <w:rPr>
          <w:sz w:val="24"/>
          <w:szCs w:val="24"/>
        </w:rPr>
        <w:t xml:space="preserve">Marylebone, </w:t>
      </w:r>
    </w:p>
    <w:p w14:paraId="753F2BA2" w14:textId="77777777" w:rsidR="00395195" w:rsidRPr="00395195" w:rsidRDefault="00395195" w:rsidP="00395195">
      <w:pPr>
        <w:spacing w:after="0"/>
        <w:rPr>
          <w:sz w:val="24"/>
          <w:szCs w:val="24"/>
        </w:rPr>
      </w:pPr>
      <w:r w:rsidRPr="00395195">
        <w:rPr>
          <w:sz w:val="24"/>
          <w:szCs w:val="24"/>
        </w:rPr>
        <w:t xml:space="preserve">London. </w:t>
      </w:r>
    </w:p>
    <w:p w14:paraId="1379E947" w14:textId="77777777" w:rsidR="00395195" w:rsidRPr="00395195" w:rsidRDefault="00395195" w:rsidP="00395195">
      <w:pPr>
        <w:spacing w:after="0"/>
        <w:rPr>
          <w:sz w:val="24"/>
          <w:szCs w:val="24"/>
        </w:rPr>
      </w:pPr>
      <w:r w:rsidRPr="00395195">
        <w:rPr>
          <w:sz w:val="24"/>
          <w:szCs w:val="24"/>
        </w:rPr>
        <w:t>W1G 0JD</w:t>
      </w:r>
    </w:p>
    <w:p w14:paraId="46F71359" w14:textId="77777777" w:rsidR="00395195" w:rsidRPr="00395195" w:rsidRDefault="00395195" w:rsidP="00395195">
      <w:pPr>
        <w:spacing w:after="0"/>
        <w:rPr>
          <w:sz w:val="24"/>
          <w:szCs w:val="24"/>
        </w:rPr>
      </w:pPr>
    </w:p>
    <w:p w14:paraId="0FAE0CE9" w14:textId="77777777" w:rsidR="00395195" w:rsidRPr="00395195" w:rsidRDefault="00395195" w:rsidP="00395195">
      <w:pPr>
        <w:spacing w:after="0"/>
        <w:rPr>
          <w:sz w:val="24"/>
          <w:szCs w:val="24"/>
        </w:rPr>
      </w:pPr>
      <w:r w:rsidRPr="00395195">
        <w:rPr>
          <w:sz w:val="24"/>
          <w:szCs w:val="24"/>
        </w:rPr>
        <w:t>11</w:t>
      </w:r>
      <w:r w:rsidRPr="00395195">
        <w:rPr>
          <w:sz w:val="24"/>
          <w:szCs w:val="24"/>
          <w:vertAlign w:val="superscript"/>
        </w:rPr>
        <w:t>th</w:t>
      </w:r>
      <w:r w:rsidRPr="00395195">
        <w:rPr>
          <w:sz w:val="24"/>
          <w:szCs w:val="24"/>
        </w:rPr>
        <w:t xml:space="preserve"> November 2019</w:t>
      </w:r>
    </w:p>
    <w:p w14:paraId="3CBB4915" w14:textId="2F255808" w:rsidR="00395195" w:rsidRDefault="00395195" w:rsidP="00395195">
      <w:pPr>
        <w:spacing w:after="0"/>
        <w:rPr>
          <w:sz w:val="20"/>
          <w:szCs w:val="20"/>
        </w:rPr>
      </w:pPr>
    </w:p>
    <w:p w14:paraId="46AEEE0B" w14:textId="3FEEEC3F" w:rsidR="00395195" w:rsidRDefault="00395195" w:rsidP="00395195">
      <w:pPr>
        <w:spacing w:after="0"/>
        <w:rPr>
          <w:sz w:val="20"/>
          <w:szCs w:val="20"/>
        </w:rPr>
      </w:pPr>
    </w:p>
    <w:p w14:paraId="0AF0AE68" w14:textId="0914DA48" w:rsidR="00395195" w:rsidRDefault="00395195" w:rsidP="00395195">
      <w:pPr>
        <w:spacing w:after="0"/>
        <w:rPr>
          <w:sz w:val="24"/>
          <w:szCs w:val="24"/>
        </w:rPr>
      </w:pPr>
      <w:r w:rsidRPr="00395195">
        <w:rPr>
          <w:sz w:val="24"/>
          <w:szCs w:val="24"/>
        </w:rPr>
        <w:t>Dear</w:t>
      </w:r>
      <w:r>
        <w:rPr>
          <w:sz w:val="24"/>
          <w:szCs w:val="24"/>
        </w:rPr>
        <w:t xml:space="preserve"> </w:t>
      </w:r>
      <w:r w:rsidRPr="00395195">
        <w:rPr>
          <w:sz w:val="24"/>
          <w:szCs w:val="24"/>
        </w:rPr>
        <w:t>Naomi Chandle</w:t>
      </w:r>
      <w:r>
        <w:rPr>
          <w:sz w:val="24"/>
          <w:szCs w:val="24"/>
        </w:rPr>
        <w:t xml:space="preserve">r, </w:t>
      </w:r>
    </w:p>
    <w:p w14:paraId="0006B28F" w14:textId="2CC63F58" w:rsidR="00395195" w:rsidRDefault="00395195" w:rsidP="00395195">
      <w:pPr>
        <w:spacing w:after="0"/>
        <w:rPr>
          <w:sz w:val="24"/>
          <w:szCs w:val="24"/>
        </w:rPr>
      </w:pPr>
      <w:r>
        <w:rPr>
          <w:sz w:val="24"/>
          <w:szCs w:val="24"/>
        </w:rPr>
        <w:t xml:space="preserve">                           I am writing to you with regards to the Urban design 2020 graduate scheme as stated on the Savills website. I believe I would be an ideal candidate for this role due to my passion for design, innovation and real estate. </w:t>
      </w:r>
    </w:p>
    <w:p w14:paraId="4C78D86D" w14:textId="5313B60C" w:rsidR="00395195" w:rsidRDefault="00395195" w:rsidP="00395195">
      <w:pPr>
        <w:spacing w:after="0"/>
        <w:rPr>
          <w:sz w:val="24"/>
          <w:szCs w:val="24"/>
        </w:rPr>
      </w:pPr>
    </w:p>
    <w:p w14:paraId="575E6AC0" w14:textId="3FC957A1" w:rsidR="00E059B9" w:rsidRDefault="00395195" w:rsidP="00395195">
      <w:pPr>
        <w:spacing w:after="0"/>
        <w:rPr>
          <w:sz w:val="24"/>
          <w:szCs w:val="24"/>
        </w:rPr>
      </w:pPr>
      <w:r>
        <w:rPr>
          <w:sz w:val="24"/>
          <w:szCs w:val="24"/>
        </w:rPr>
        <w:t>I am a recent graduate from the University of Reading where I studied the Real estate master’s course. This gave me a good insight of what real estate was about and what makes good design. I chose one of my optional modules to be development. In this module I learned about what makes a good urban design and what should be avoided. Underpasses was something that really stood out for me in this module as on paper they sound like a good idea and can save space; however</w:t>
      </w:r>
      <w:r w:rsidR="00E059B9">
        <w:rPr>
          <w:sz w:val="24"/>
          <w:szCs w:val="24"/>
        </w:rPr>
        <w:t xml:space="preserve">, </w:t>
      </w:r>
      <w:proofErr w:type="gramStart"/>
      <w:r w:rsidR="00E059B9">
        <w:rPr>
          <w:sz w:val="24"/>
          <w:szCs w:val="24"/>
        </w:rPr>
        <w:t>in reality they</w:t>
      </w:r>
      <w:proofErr w:type="gramEnd"/>
      <w:r w:rsidR="00E059B9">
        <w:rPr>
          <w:sz w:val="24"/>
          <w:szCs w:val="24"/>
        </w:rPr>
        <w:t xml:space="preserve"> can be harbours for crime and many people do not feel safe in them. I was glad to see the underpasses of elephant and castle being renovated for crossing above ground with a central green space. It is designs and redevelopments like this that drives my passion for urban design and creative innovations.</w:t>
      </w:r>
    </w:p>
    <w:p w14:paraId="0D7B4A49" w14:textId="77777777" w:rsidR="00E059B9" w:rsidRDefault="00E059B9" w:rsidP="00395195">
      <w:pPr>
        <w:spacing w:after="0"/>
        <w:rPr>
          <w:sz w:val="24"/>
          <w:szCs w:val="24"/>
        </w:rPr>
      </w:pPr>
    </w:p>
    <w:p w14:paraId="30B847AA" w14:textId="6048D335" w:rsidR="00E059B9" w:rsidRDefault="00E059B9" w:rsidP="00395195">
      <w:pPr>
        <w:spacing w:after="0"/>
        <w:rPr>
          <w:sz w:val="24"/>
          <w:szCs w:val="24"/>
        </w:rPr>
      </w:pPr>
      <w:r>
        <w:rPr>
          <w:sz w:val="24"/>
          <w:szCs w:val="24"/>
        </w:rPr>
        <w:t>I believe my past knowledge gained though work experience and my degrees will aid my ability to work successfully to provide creative and sustainable designs for urban areas. My undergraduate in psychology has ma</w:t>
      </w:r>
      <w:r w:rsidR="003A5529">
        <w:rPr>
          <w:sz w:val="24"/>
          <w:szCs w:val="24"/>
        </w:rPr>
        <w:t>d</w:t>
      </w:r>
      <w:bookmarkStart w:id="0" w:name="_GoBack"/>
      <w:bookmarkEnd w:id="0"/>
      <w:r>
        <w:rPr>
          <w:sz w:val="24"/>
          <w:szCs w:val="24"/>
        </w:rPr>
        <w:t xml:space="preserve">e me learn the importance of ease of accessibility as well as social and personal wellbeing. My aim is to be able to capture this in design in order to enhance people’s quality of life which is key to economic and sustainable growth. </w:t>
      </w:r>
    </w:p>
    <w:p w14:paraId="564F4AD2" w14:textId="3AF63494" w:rsidR="00E059B9" w:rsidRDefault="00E059B9" w:rsidP="00395195">
      <w:pPr>
        <w:spacing w:after="0"/>
        <w:rPr>
          <w:sz w:val="24"/>
          <w:szCs w:val="24"/>
        </w:rPr>
      </w:pPr>
    </w:p>
    <w:p w14:paraId="124BE6E3" w14:textId="42CE8A0E" w:rsidR="00E059B9" w:rsidRDefault="00E059B9" w:rsidP="00395195">
      <w:pPr>
        <w:spacing w:after="0"/>
        <w:rPr>
          <w:sz w:val="24"/>
          <w:szCs w:val="24"/>
        </w:rPr>
      </w:pPr>
      <w:r>
        <w:rPr>
          <w:sz w:val="24"/>
          <w:szCs w:val="24"/>
        </w:rPr>
        <w:t xml:space="preserve">Thank you for </w:t>
      </w:r>
      <w:r w:rsidR="003A5529">
        <w:rPr>
          <w:sz w:val="24"/>
          <w:szCs w:val="24"/>
        </w:rPr>
        <w:t>considering me for the urban design 2020 graduate position</w:t>
      </w:r>
      <w:r>
        <w:rPr>
          <w:sz w:val="24"/>
          <w:szCs w:val="24"/>
        </w:rPr>
        <w:t xml:space="preserve">. I hope to hear from you soon. </w:t>
      </w:r>
    </w:p>
    <w:p w14:paraId="21044603" w14:textId="3BFEA7F9" w:rsidR="00E059B9" w:rsidRDefault="00E059B9" w:rsidP="00395195">
      <w:pPr>
        <w:spacing w:after="0"/>
        <w:rPr>
          <w:sz w:val="24"/>
          <w:szCs w:val="24"/>
        </w:rPr>
      </w:pPr>
    </w:p>
    <w:p w14:paraId="337ECEDA" w14:textId="180AEE1D" w:rsidR="00E059B9" w:rsidRDefault="00E059B9" w:rsidP="00395195">
      <w:pPr>
        <w:spacing w:after="0"/>
        <w:rPr>
          <w:sz w:val="24"/>
          <w:szCs w:val="24"/>
        </w:rPr>
      </w:pPr>
      <w:r>
        <w:rPr>
          <w:sz w:val="24"/>
          <w:szCs w:val="24"/>
        </w:rPr>
        <w:t>Yours faithfully,</w:t>
      </w:r>
    </w:p>
    <w:p w14:paraId="765D9D48" w14:textId="0067CFB1" w:rsidR="00E059B9" w:rsidRDefault="00E059B9" w:rsidP="00395195">
      <w:pPr>
        <w:spacing w:after="0"/>
        <w:rPr>
          <w:sz w:val="24"/>
          <w:szCs w:val="24"/>
        </w:rPr>
      </w:pPr>
    </w:p>
    <w:p w14:paraId="29976895" w14:textId="073135E0" w:rsidR="00E059B9" w:rsidRDefault="00E059B9" w:rsidP="00395195">
      <w:pPr>
        <w:spacing w:after="0"/>
        <w:rPr>
          <w:sz w:val="24"/>
          <w:szCs w:val="24"/>
        </w:rPr>
      </w:pPr>
      <w:r>
        <w:rPr>
          <w:sz w:val="24"/>
          <w:szCs w:val="24"/>
        </w:rPr>
        <w:t xml:space="preserve">Maya Wright </w:t>
      </w:r>
    </w:p>
    <w:p w14:paraId="363BCC24" w14:textId="0317522D" w:rsidR="00395195" w:rsidRPr="00395195" w:rsidRDefault="00E059B9" w:rsidP="00395195">
      <w:pPr>
        <w:spacing w:after="0"/>
        <w:rPr>
          <w:sz w:val="24"/>
          <w:szCs w:val="24"/>
        </w:rPr>
      </w:pPr>
      <w:r>
        <w:rPr>
          <w:sz w:val="24"/>
          <w:szCs w:val="24"/>
        </w:rPr>
        <w:t xml:space="preserve"> </w:t>
      </w:r>
      <w:r w:rsidR="00395195">
        <w:rPr>
          <w:sz w:val="24"/>
          <w:szCs w:val="24"/>
        </w:rPr>
        <w:t xml:space="preserve"> </w:t>
      </w:r>
    </w:p>
    <w:p w14:paraId="4BE9F4F8" w14:textId="79D0A76E" w:rsidR="00395195" w:rsidRDefault="00395195" w:rsidP="00395195">
      <w:pPr>
        <w:spacing w:after="0"/>
        <w:rPr>
          <w:sz w:val="20"/>
          <w:szCs w:val="20"/>
        </w:rPr>
      </w:pPr>
    </w:p>
    <w:p w14:paraId="4DAAD281" w14:textId="54B43313" w:rsidR="008A116C" w:rsidRDefault="003A5529" w:rsidP="008A116C">
      <w:pPr>
        <w:spacing w:after="0"/>
        <w:jc w:val="right"/>
        <w:rPr>
          <w:sz w:val="20"/>
          <w:szCs w:val="20"/>
        </w:rPr>
      </w:pPr>
      <w:r>
        <w:rPr>
          <w:noProof/>
          <w:sz w:val="20"/>
          <w:szCs w:val="20"/>
        </w:rPr>
        <mc:AlternateContent>
          <mc:Choice Requires="wpi">
            <w:drawing>
              <wp:anchor distT="0" distB="0" distL="114300" distR="114300" simplePos="0" relativeHeight="251664384" behindDoc="0" locked="0" layoutInCell="1" allowOverlap="1" wp14:anchorId="34EF9387" wp14:editId="5765AB1D">
                <wp:simplePos x="0" y="0"/>
                <wp:positionH relativeFrom="column">
                  <wp:posOffset>541020</wp:posOffset>
                </wp:positionH>
                <wp:positionV relativeFrom="paragraph">
                  <wp:posOffset>-215802</wp:posOffset>
                </wp:positionV>
                <wp:extent cx="1875609" cy="586641"/>
                <wp:effectExtent l="38100" t="38100" r="48895" b="4254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875609" cy="586641"/>
                      </w14:xfrm>
                    </w14:contentPart>
                  </a:graphicData>
                </a:graphic>
                <wp14:sizeRelH relativeFrom="margin">
                  <wp14:pctWidth>0</wp14:pctWidth>
                </wp14:sizeRelH>
                <wp14:sizeRelV relativeFrom="margin">
                  <wp14:pctHeight>0</wp14:pctHeight>
                </wp14:sizeRelV>
              </wp:anchor>
            </w:drawing>
          </mc:Choice>
          <mc:Fallback>
            <w:pict>
              <v:shapetype w14:anchorId="0AE3B2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1.9pt;margin-top:-17.7pt;width:149.1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">
                <v:imagedata r:id="rId6" o:title=""/>
              </v:shape>
            </w:pict>
          </mc:Fallback>
        </mc:AlternateContent>
      </w:r>
    </w:p>
    <w:p w14:paraId="0214CBBB" w14:textId="77777777" w:rsidR="008A116C" w:rsidRDefault="008A116C" w:rsidP="008A116C">
      <w:pPr>
        <w:spacing w:after="0"/>
        <w:rPr>
          <w:sz w:val="20"/>
          <w:szCs w:val="20"/>
        </w:rPr>
      </w:pPr>
    </w:p>
    <w:p w14:paraId="4F76EEF4" w14:textId="77777777" w:rsidR="008A116C" w:rsidRPr="008A116C" w:rsidRDefault="008A116C" w:rsidP="008A116C">
      <w:pPr>
        <w:spacing w:after="0"/>
        <w:jc w:val="right"/>
        <w:rPr>
          <w:sz w:val="36"/>
          <w:szCs w:val="36"/>
        </w:rPr>
      </w:pPr>
    </w:p>
    <w:p w14:paraId="17359155" w14:textId="3D9788FE" w:rsidR="008A116C" w:rsidRPr="008A116C" w:rsidRDefault="008A116C" w:rsidP="008A116C">
      <w:pPr>
        <w:tabs>
          <w:tab w:val="left" w:pos="1169"/>
        </w:tabs>
        <w:rPr>
          <w:sz w:val="36"/>
          <w:szCs w:val="36"/>
        </w:rPr>
        <w:sectPr w:rsidR="008A116C" w:rsidRPr="008A116C">
          <w:pgSz w:w="11906" w:h="16838"/>
          <w:pgMar w:top="1440" w:right="1440" w:bottom="1440" w:left="1440" w:header="708" w:footer="708" w:gutter="0"/>
          <w:cols w:space="708"/>
          <w:docGrid w:linePitch="360"/>
        </w:sectPr>
      </w:pPr>
      <w:r>
        <w:rPr>
          <w:sz w:val="36"/>
          <w:szCs w:val="36"/>
        </w:rPr>
        <w:tab/>
      </w:r>
    </w:p>
    <w:p w14:paraId="18CD8D58" w14:textId="77777777" w:rsidR="00BA0884" w:rsidRPr="00D27B8E" w:rsidRDefault="003A5529" w:rsidP="00B61D73"/>
    <w:sectPr w:rsidR="00BA0884" w:rsidRPr="00D27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rowalliaUPC">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1A28"/>
    <w:multiLevelType w:val="hybridMultilevel"/>
    <w:tmpl w:val="930E0184"/>
    <w:lvl w:ilvl="0" w:tplc="7256DCE2">
      <w:start w:val="1"/>
      <w:numFmt w:val="bullet"/>
      <w:lvlText w:val=""/>
      <w:lvlJc w:val="left"/>
      <w:pPr>
        <w:tabs>
          <w:tab w:val="num" w:pos="360"/>
        </w:tabs>
        <w:ind w:left="360" w:hanging="360"/>
      </w:pPr>
      <w:rPr>
        <w:rFonts w:ascii="Symbol" w:hAnsi="Symbol" w:hint="default"/>
        <w:color w:val="auto"/>
        <w:sz w:val="16"/>
      </w:rPr>
    </w:lvl>
    <w:lvl w:ilvl="1" w:tplc="78E69C06" w:tentative="1">
      <w:start w:val="1"/>
      <w:numFmt w:val="bullet"/>
      <w:lvlText w:val="o"/>
      <w:lvlJc w:val="left"/>
      <w:pPr>
        <w:tabs>
          <w:tab w:val="num" w:pos="1440"/>
        </w:tabs>
        <w:ind w:left="1440" w:hanging="360"/>
      </w:pPr>
      <w:rPr>
        <w:rFonts w:ascii="Courier New" w:hAnsi="Courier New" w:hint="default"/>
        <w:sz w:val="20"/>
      </w:rPr>
    </w:lvl>
    <w:lvl w:ilvl="2" w:tplc="0CC4268C" w:tentative="1">
      <w:start w:val="1"/>
      <w:numFmt w:val="bullet"/>
      <w:lvlText w:val=""/>
      <w:lvlJc w:val="left"/>
      <w:pPr>
        <w:tabs>
          <w:tab w:val="num" w:pos="2160"/>
        </w:tabs>
        <w:ind w:left="2160" w:hanging="360"/>
      </w:pPr>
      <w:rPr>
        <w:rFonts w:ascii="Wingdings" w:hAnsi="Wingdings" w:hint="default"/>
        <w:sz w:val="20"/>
      </w:rPr>
    </w:lvl>
    <w:lvl w:ilvl="3" w:tplc="22A68F3C" w:tentative="1">
      <w:start w:val="1"/>
      <w:numFmt w:val="bullet"/>
      <w:lvlText w:val=""/>
      <w:lvlJc w:val="left"/>
      <w:pPr>
        <w:tabs>
          <w:tab w:val="num" w:pos="2880"/>
        </w:tabs>
        <w:ind w:left="2880" w:hanging="360"/>
      </w:pPr>
      <w:rPr>
        <w:rFonts w:ascii="Wingdings" w:hAnsi="Wingdings" w:hint="default"/>
        <w:sz w:val="20"/>
      </w:rPr>
    </w:lvl>
    <w:lvl w:ilvl="4" w:tplc="95F44E50" w:tentative="1">
      <w:start w:val="1"/>
      <w:numFmt w:val="bullet"/>
      <w:lvlText w:val=""/>
      <w:lvlJc w:val="left"/>
      <w:pPr>
        <w:tabs>
          <w:tab w:val="num" w:pos="3600"/>
        </w:tabs>
        <w:ind w:left="3600" w:hanging="360"/>
      </w:pPr>
      <w:rPr>
        <w:rFonts w:ascii="Wingdings" w:hAnsi="Wingdings" w:hint="default"/>
        <w:sz w:val="20"/>
      </w:rPr>
    </w:lvl>
    <w:lvl w:ilvl="5" w:tplc="CEBEE192" w:tentative="1">
      <w:start w:val="1"/>
      <w:numFmt w:val="bullet"/>
      <w:lvlText w:val=""/>
      <w:lvlJc w:val="left"/>
      <w:pPr>
        <w:tabs>
          <w:tab w:val="num" w:pos="4320"/>
        </w:tabs>
        <w:ind w:left="4320" w:hanging="360"/>
      </w:pPr>
      <w:rPr>
        <w:rFonts w:ascii="Wingdings" w:hAnsi="Wingdings" w:hint="default"/>
        <w:sz w:val="20"/>
      </w:rPr>
    </w:lvl>
    <w:lvl w:ilvl="6" w:tplc="2FBC903C" w:tentative="1">
      <w:start w:val="1"/>
      <w:numFmt w:val="bullet"/>
      <w:lvlText w:val=""/>
      <w:lvlJc w:val="left"/>
      <w:pPr>
        <w:tabs>
          <w:tab w:val="num" w:pos="5040"/>
        </w:tabs>
        <w:ind w:left="5040" w:hanging="360"/>
      </w:pPr>
      <w:rPr>
        <w:rFonts w:ascii="Wingdings" w:hAnsi="Wingdings" w:hint="default"/>
        <w:sz w:val="20"/>
      </w:rPr>
    </w:lvl>
    <w:lvl w:ilvl="7" w:tplc="AF4A20A4" w:tentative="1">
      <w:start w:val="1"/>
      <w:numFmt w:val="bullet"/>
      <w:lvlText w:val=""/>
      <w:lvlJc w:val="left"/>
      <w:pPr>
        <w:tabs>
          <w:tab w:val="num" w:pos="5760"/>
        </w:tabs>
        <w:ind w:left="5760" w:hanging="360"/>
      </w:pPr>
      <w:rPr>
        <w:rFonts w:ascii="Wingdings" w:hAnsi="Wingdings" w:hint="default"/>
        <w:sz w:val="20"/>
      </w:rPr>
    </w:lvl>
    <w:lvl w:ilvl="8" w:tplc="981E384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7B98"/>
    <w:multiLevelType w:val="hybridMultilevel"/>
    <w:tmpl w:val="20BC1638"/>
    <w:lvl w:ilvl="0" w:tplc="E534B168">
      <w:start w:val="1"/>
      <w:numFmt w:val="bullet"/>
      <w:lvlText w:val=""/>
      <w:lvlJc w:val="left"/>
      <w:pPr>
        <w:ind w:left="360" w:hanging="360"/>
      </w:pPr>
      <w:rPr>
        <w:rFonts w:ascii="Symbol" w:hAnsi="Symbol" w:hint="default"/>
        <w:color w:val="auto"/>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FCD7E78"/>
    <w:multiLevelType w:val="hybridMultilevel"/>
    <w:tmpl w:val="F3D03096"/>
    <w:lvl w:ilvl="0" w:tplc="43301270">
      <w:start w:val="1"/>
      <w:numFmt w:val="bullet"/>
      <w:pStyle w:val="Achievement"/>
      <w:lvlText w:val=""/>
      <w:lvlJc w:val="left"/>
      <w:pPr>
        <w:tabs>
          <w:tab w:val="num" w:pos="360"/>
        </w:tabs>
        <w:ind w:left="360" w:hanging="360"/>
      </w:pPr>
      <w:rPr>
        <w:rFonts w:ascii="Symbol" w:hAnsi="Symbol" w:hint="default"/>
        <w:color w:val="008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707430"/>
    <w:multiLevelType w:val="hybridMultilevel"/>
    <w:tmpl w:val="F0D4BD18"/>
    <w:lvl w:ilvl="0" w:tplc="F2CACC38">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8E"/>
    <w:rsid w:val="00024327"/>
    <w:rsid w:val="00037C7E"/>
    <w:rsid w:val="000A43A5"/>
    <w:rsid w:val="0015192E"/>
    <w:rsid w:val="001A567E"/>
    <w:rsid w:val="001C316D"/>
    <w:rsid w:val="00264679"/>
    <w:rsid w:val="0030402E"/>
    <w:rsid w:val="00311935"/>
    <w:rsid w:val="00367CA6"/>
    <w:rsid w:val="00392554"/>
    <w:rsid w:val="00395195"/>
    <w:rsid w:val="003A31C3"/>
    <w:rsid w:val="003A5529"/>
    <w:rsid w:val="004242B0"/>
    <w:rsid w:val="004E49DC"/>
    <w:rsid w:val="00514D12"/>
    <w:rsid w:val="00597003"/>
    <w:rsid w:val="005F79F0"/>
    <w:rsid w:val="006112AE"/>
    <w:rsid w:val="006649C2"/>
    <w:rsid w:val="006E2FC2"/>
    <w:rsid w:val="00702B05"/>
    <w:rsid w:val="0076664A"/>
    <w:rsid w:val="007D06C5"/>
    <w:rsid w:val="00810787"/>
    <w:rsid w:val="00820A53"/>
    <w:rsid w:val="008A116C"/>
    <w:rsid w:val="008B0F21"/>
    <w:rsid w:val="008C52B1"/>
    <w:rsid w:val="008D1785"/>
    <w:rsid w:val="008E4AC1"/>
    <w:rsid w:val="0096077B"/>
    <w:rsid w:val="00A2161E"/>
    <w:rsid w:val="00A51A93"/>
    <w:rsid w:val="00A7282B"/>
    <w:rsid w:val="00A8317C"/>
    <w:rsid w:val="00A93C8D"/>
    <w:rsid w:val="00AA434C"/>
    <w:rsid w:val="00AC0E6A"/>
    <w:rsid w:val="00AC31B4"/>
    <w:rsid w:val="00AD3E71"/>
    <w:rsid w:val="00B0571D"/>
    <w:rsid w:val="00B61D73"/>
    <w:rsid w:val="00B80E78"/>
    <w:rsid w:val="00BA6A20"/>
    <w:rsid w:val="00C20223"/>
    <w:rsid w:val="00C55DF9"/>
    <w:rsid w:val="00CA5B75"/>
    <w:rsid w:val="00CB62F3"/>
    <w:rsid w:val="00CD111D"/>
    <w:rsid w:val="00CD6465"/>
    <w:rsid w:val="00D27B8E"/>
    <w:rsid w:val="00D27E2E"/>
    <w:rsid w:val="00D94236"/>
    <w:rsid w:val="00DA7840"/>
    <w:rsid w:val="00E059B9"/>
    <w:rsid w:val="00E262B6"/>
    <w:rsid w:val="00E36962"/>
    <w:rsid w:val="00E448C0"/>
    <w:rsid w:val="00E5442E"/>
    <w:rsid w:val="00E84DEA"/>
    <w:rsid w:val="00F52ACB"/>
    <w:rsid w:val="00F565B8"/>
    <w:rsid w:val="00F7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B8F6"/>
  <w15:chartTrackingRefBased/>
  <w15:docId w15:val="{3304E2AD-B571-486E-992A-1DC04FC2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8E"/>
    <w:pPr>
      <w:ind w:left="720"/>
      <w:contextualSpacing/>
    </w:pPr>
  </w:style>
  <w:style w:type="paragraph" w:customStyle="1" w:styleId="CompanyName">
    <w:name w:val="Company Name"/>
    <w:basedOn w:val="Normal"/>
    <w:next w:val="Normal"/>
    <w:autoRedefine/>
    <w:rsid w:val="008B0F21"/>
    <w:pPr>
      <w:tabs>
        <w:tab w:val="left" w:pos="2160"/>
        <w:tab w:val="right" w:pos="8746"/>
      </w:tabs>
      <w:spacing w:before="220" w:after="40" w:line="220" w:lineRule="atLeast"/>
      <w:ind w:right="-360"/>
      <w:jc w:val="both"/>
    </w:pPr>
    <w:rPr>
      <w:rFonts w:ascii="Arial" w:eastAsia="Times New Roman" w:hAnsi="Arial" w:cs="Arial"/>
      <w:b/>
      <w:bCs/>
      <w:sz w:val="18"/>
      <w:szCs w:val="18"/>
      <w:lang w:val="en-US"/>
    </w:rPr>
  </w:style>
  <w:style w:type="paragraph" w:customStyle="1" w:styleId="Objective">
    <w:name w:val="Objective"/>
    <w:basedOn w:val="Normal"/>
    <w:next w:val="BodyText"/>
    <w:rsid w:val="00D27B8E"/>
    <w:pPr>
      <w:spacing w:before="220" w:after="220" w:line="220" w:lineRule="atLeast"/>
    </w:pPr>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D27B8E"/>
    <w:pPr>
      <w:spacing w:after="120"/>
    </w:pPr>
  </w:style>
  <w:style w:type="character" w:customStyle="1" w:styleId="BodyTextChar">
    <w:name w:val="Body Text Char"/>
    <w:basedOn w:val="DefaultParagraphFont"/>
    <w:link w:val="BodyText"/>
    <w:uiPriority w:val="99"/>
    <w:semiHidden/>
    <w:rsid w:val="00D27B8E"/>
  </w:style>
  <w:style w:type="paragraph" w:styleId="BodyText2">
    <w:name w:val="Body Text 2"/>
    <w:basedOn w:val="Normal"/>
    <w:link w:val="BodyText2Char"/>
    <w:uiPriority w:val="99"/>
    <w:unhideWhenUsed/>
    <w:rsid w:val="00D27B8E"/>
    <w:pPr>
      <w:spacing w:after="120" w:line="480" w:lineRule="auto"/>
    </w:pPr>
  </w:style>
  <w:style w:type="character" w:customStyle="1" w:styleId="BodyText2Char">
    <w:name w:val="Body Text 2 Char"/>
    <w:basedOn w:val="DefaultParagraphFont"/>
    <w:link w:val="BodyText2"/>
    <w:uiPriority w:val="99"/>
    <w:rsid w:val="00D27B8E"/>
  </w:style>
  <w:style w:type="paragraph" w:customStyle="1" w:styleId="Achievement">
    <w:name w:val="Achievement"/>
    <w:basedOn w:val="BodyText"/>
    <w:autoRedefine/>
    <w:rsid w:val="00D27B8E"/>
    <w:pPr>
      <w:numPr>
        <w:numId w:val="2"/>
      </w:numPr>
      <w:spacing w:after="0" w:line="240" w:lineRule="auto"/>
    </w:pPr>
    <w:rPr>
      <w:rFonts w:ascii="Arial Narrow" w:eastAsia="Times New Roman" w:hAnsi="Arial Narrow" w:cs="Times New Roman"/>
      <w:sz w:val="20"/>
      <w:szCs w:val="24"/>
    </w:rPr>
  </w:style>
  <w:style w:type="paragraph" w:customStyle="1" w:styleId="JobTitle">
    <w:name w:val="Job Title"/>
    <w:next w:val="Achievement"/>
    <w:rsid w:val="00D27B8E"/>
    <w:pPr>
      <w:spacing w:after="40" w:line="220" w:lineRule="atLeast"/>
    </w:pPr>
    <w:rPr>
      <w:rFonts w:ascii="Arial" w:eastAsia="Times New Roman" w:hAnsi="Arial" w:cs="Times New Roman"/>
      <w:b/>
      <w:spacing w:val="-10"/>
      <w:sz w:val="20"/>
      <w:szCs w:val="20"/>
      <w:lang w:val="en-US"/>
    </w:rPr>
  </w:style>
  <w:style w:type="paragraph" w:styleId="BalloonText">
    <w:name w:val="Balloon Text"/>
    <w:basedOn w:val="Normal"/>
    <w:link w:val="BalloonTextChar"/>
    <w:uiPriority w:val="99"/>
    <w:semiHidden/>
    <w:unhideWhenUsed/>
    <w:rsid w:val="003A5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16:45:11.387"/>
    </inkml:context>
    <inkml:brush xml:id="br0">
      <inkml:brushProperty name="width" value="0.05" units="cm"/>
      <inkml:brushProperty name="height" value="0.05" units="cm"/>
    </inkml:brush>
  </inkml:definitions>
  <inkml:trace contextRef="#ctx0" brushRef="#br0">69 1273 1408,'3'-6'573,"-4"8"77,-6 10-657,2-7-73,1 1 0,0 0 0,0 0 0,0 1 80,5-5 363,-1 0 0,0 0 0,1 0 0,-1 0 0,0 0 0,0 0 0,0 0 0,-1 0 0,1 0-363,-1 7 669,0 7-345,-1 1 0,-1-1 0,0 1 0,-2-1 0,-2 5-324,2-5 169,0 0 0,1 1-1,1-1 1,0 1 0,2 5-169,0-8 9,2 18-36,-1-29 18,0-1 0,0 1 0,1-1 0,0 0 0,-1 1 0,1-1 0,0 0 0,0 1-1,1-1 1,-1 0 0,1 0 9,-2-1 4,1 0-1,0 0 0,0-1 0,0 1 0,0 0 0,0-1 0,0 1 0,0-1 0,0 1 0,0-1 1,0 0-1,0 1 0,0-1 0,0 0 0,1 1 0,-1-1 0,0 0 0,0 0 0,0 0 0,0 0 1,0 0-1,1 0 0,-1-1 0,0 1 0,0 0 0,0 0 0,0-1 0,0 1 0,0-1 1,1 0-5,6-2 110,-1 0-1,0-1 1,0 0-1,2-2-108,-1 1 135,33-23 431,-1-1 0,-2-2 1,8-12-567,-13 15 237,114-114-118,24-18-116,220-149 1597,-305 250-1446,-66 47-148,0 0-1,1 2 1,9-4-6,-27 13-7,0-1 10,1 1 1,-1-1 0,0 1-1,1 0 1,-1 0 0,1 0 0,-1 1-1,1-1 1,-1 1 0,1-1 0,0 1-1,1 0-3,-4 1 8,-1-1 0,1 0 0,-1 0-1,0 0 1,1 1 0,-1-1 0,1 0 0,-1 1-1,1-1 1,-1 0 0,0 1 0,1-1 0,-1 0-1,0 1 1,1-1 0,-1 1 0,0-1 0,0 0-1,1 1 1,-1-1 0,0 1 0,0-1-1,0 1 1,0-1 0,1 1 0,-1-1 0,0 1-1,0-1 1,0 1 0,0-1 0,0 1 0,-1-1-1,1 1-7,-6 19 136,5-15-97,-15 33 22,-2 0 0,-2-1 0,-1-1-1,-2 0 1,-19 20-61,-246 323-597,276-364 515,7-10 10,1 0-1,0 0 1,0 0-1,1 0 1,0 0-1,0 1 1,0 0 0,-1 3 72,4-8-4,0-1 0,0 0 0,0 0 1,0 0-1,0 0 0,0 0 0,0 0 1,0 0-1,0 0 0,0 0 1,0 0-1,0 1 0,0-1 0,0 0 1,0 0-1,0 0 0,0 0 0,0 0 1,0 0-1,0 0 0,0 0 0,0 0 1,0 0-1,0 0 0,0 1 1,0-1-1,0 0 0,0 0 0,0 0 1,0 0-1,0 0 0,0 0 0,0 0 1,1 0-1,-1 0 0,0 0 0,0 0 1,0 0-1,0 0 0,0 0 1,0 0-1,0 0 0,0 0 0,0 0 1,1 0 3,6-3-120,11-11 127,-1-2 0,1-1-7,7-6 114,91-85 668,109-96 660,98-50-877,-206 171-636,-86 64-123,1 0 0,28-11 194,-47 25-139,0 0-1,10-3 140,-18 7-45,1-1 1,-1 1-1,1 1 0,-1-1 1,1 1-1,-1-1 0,6 2 45,-9-1-5,0 0 1,0 0-1,-1 1 0,1-1 0,0 0 0,0 1 0,-1 0 0,1-1 1,0 1-1,-1 0 0,1 0 0,0 0 0,-1 0 0,1 0 0,-1 0 1,0 0-1,1 0 0,-1 0 0,0 1 0,0-1 0,0 0 0,0 1 1,0-1-1,0 1 0,0-1 0,-1 1 0,1-1 0,-1 1 1,1 1 4,1 5 24,-1-1 0,-1 1 1,1 0-1,-1 0 1,-1 0-1,0 0-24,1-5 10,-18 145 485,6-64-56,4 10-439,6-47-18,2-1 1,3 0 0,2 1-1,10 38 18,-12-74-73,0-1 0,1 1 0,0 0 0,1-1 0,0 0 0,0 1 0,1-2-1,1 1 1,3 3 73,-7-10-39,1 1 0,-1-1 0,1 1 0,0-1 0,0 0 0,0 0 0,1-1-1,-1 1 1,1-1 0,-1 0 0,1 0 0,0 0 0,0-1 0,0 1 0,0-1 0,0 0 0,1 0-1,-1-1 1,0 0 0,0 1 0,0-2 0,1 1 0,0 0 39,3-2-17,1 0 0,-1 0 0,1 0 1,-1-1-1,0 0 0,0-1 0,2-1 17,16-9 81,18-12-81,42-31 583,34-30-583,76-72 696,-133 108-541,-55 43-119,-2 2 23,0 0 0,0 1 0,1-1 0,0 1 0,0 1 0,6-3-59,-13 6 7,0 1 0,0 0 0,-1-1-1,1 1 1,0 0 0,0 0 0,0 0 0,0-1 0,-1 1 0,1 0 0,0 0 0,0 0 0,0 0 0,0 0 0,-1 1 0,1-1 0,0 0 0,0 0 0,0 0-7,-1 1 5,1-1 0,-1 1-1,1-1 1,-1 1-1,1-1 1,-1 1 0,1 0-1,-1-1 1,0 1 0,0-1-1,1 1 1,-1 0 0,0-1-1,0 1 1,0 0-1,1-1 1,-1 1 0,0 0-1,0-1 1,0 1 0,0 0-1,-1 0-4,1 9 30,-2-1-1,0 1 0,0 0 1,-1 1-30,-2 9 26,0 0-54,1 1 0,1-1-1,2 1 1,0-1-1,1 1 1,1 0 0,1-1-1,2 5 29,-1-14-18,-1 0 0,2 0 0,0-1 0,0 0 0,1 1-1,0-1 1,1-1 0,0 1 0,1-1 0,0 0 0,0 0 0,1-1-1,1 0 1,-1 0 0,2-1 0,3 2 18,-1-1-5,1-1 1,0 0-1,0-1 1,1 0-1,-1-1 1,2 0-1,-1-1 1,10 1 4,-4-1-41,1-2 0,0 0 1,0-1-1,0-1 0,20-2 41,-9-1-37,0-2 1,-1-1-1,0-2 0,0 0 1,-1-2-1,-1-1 0,0-1 1,5-4 36,-1-2 69,-1-1 0,-1-1 0,-1-1 0,-2-1 0,20-20-69,-9 3 324,-2 0 0,-3-2 0,16-25-324,-23 25 33,-2 0 0,-1-2 1,-3 0-1,-2-1 0,-2-1 0,-3-1 0,-1 0 1,-3 0-1,-2-1 0,-2 0 0,-3-1 1,-1 1-1,-5-32-33,1 52-214,-1 0 1,-2 0 0,0 1-1,-2 0 1,-1 0-1,-2 0 1,0 1-1,-3-1 214,7 14-120,-1 0-1,-1 1 1,0-1-1,-1 1 0,-1 1 1,0-1-1,0 2 1,-1-1-1,0 1 0,-1 1 1,0 0-1,0 0 0,-1 1 1,0 0-1,-1 1 1,-9-3 120,4 4-74,1 0 0,-1 1 1,0 1-1,0 0 1,-18 0 73,0 3-29,1 0 1,-1 3-1,-17 3 29,-4 3 139,1 2 0,-23 9-139,-12 8 448,-43 21-448,-58 32 512,-8 13-512,-184 104 920,137-68 154,-112 43 2206,-198 60-3280,67-46 107,486-185-112,-88 31-300,89-32 203,1 1-1,-1-1 0,0-1 0,0 1 1,0 0-1,0-1 0,1 0 0,-1 0 0,0 0 1,0 0-1,-2 0 103,6 0-24,0-1 1,-1 1-1,1 0 0,0 0 1,0 0-1,-1 0 1,1 0-1,0 0 0,-1-1 1,1 1-1,0 0 1,0 0-1,0 0 0,-1-1 1,1 1-1,0 0 1,0 0-1,0-1 0,-1 1 1,1 0-1,0 0 1,0-1-1,0 1 1,0 0-1,0 0 0,0-1 1,0 1-1,0-1 24,0 0-65,0 0-1,0 0 0,0 0 1,1 0-1,-1 0 0,0 0 1,1 0-1,-1 0 0,1 0 1,0-1 65,7-9-409,1 0 0,0 0 0,2 0 409,61-61-843,101-86 270,-16 14 981,100-106 2850,-247 241-3029,27-24 649,-33 29-639,1 1 1,-1 0 0,1 0-1,0 0 1,0 0-1,4-1-239,-8 4 38,-1 0 0,1-1 1,-1 1-1,1 0 0,-1 0 0,1 0 0,-1 0 0,1-1 0,-1 1 0,1 0 0,0 0 0,-1 0 0,1 0 0,-1 0 0,1 0 0,-1 0 0,1 0 0,0 0 0,-1 0 0,1 1 0,-1-1 0,1 0 0,-1 0 0,1 0 0,-1 1 1,1-1-1,-1 0 0,1 0 0,-1 1 0,0-1 0,1 0 0,-1 1 0,1-1 0,-1 1 0,0-1 0,1 0 0,-1 1 0,0-1 0,1 1-38,-1 1 93,1 0 1,0 1-1,-1-1 0,1 1 0,-1-1 0,0 0 0,0 1 1,0-1-94,-1 28 465,1 0-289,1-1 0,2 8-176,-2-26-53,1-1 1,1 0-1,0 0 0,0 0 0,1 0 0,1 0 0,0-1 0,3 5 53,-1-3-101,2-1 0,-1 1 0,2-2 0,-1 1 0,1-1 0,1 0 0,0-1 0,0 0 0,1-1 0,0 0 0,5 1 101,11 5-291,1-1-1,0-2 1,1-1-1,25 5 292,4-2-299,2-2 1,7-2 298,50 1-246,4-4 246,151-10 96,-84-9 539,77-20-635,185-45 1131,513-144 906,-821 182-2256,33-13-2133,-165 51 1958,-4 0-142,0 1 1,0 0 0,0 1-1,1-1 1,0 1 535,-6 1-165,0 0-1,0 0 1,0 0 0,0 0-1,0 1 1,0-1 0,0 1-1,0-1 1,0 1-1,-1-1 1,1 1 0,0 0-1,0 0 1,-1 0 0,1 0-1,0 0 1,-1 0 0,1 0-1,-1 0 1,1 1 165,28 33-1789,-1-2 943,-6-10 509,2-1 1,1-1-1,1-1 0,0-1 0,2-1 0,14 6 337,-1-3-577,0-2-1,2-2 1,0-1 0,27 5 577,140 24-2283,-210-45 2278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Wright</dc:creator>
  <cp:keywords/>
  <dc:description/>
  <cp:lastModifiedBy>Maya Wright</cp:lastModifiedBy>
  <cp:revision>7</cp:revision>
  <cp:lastPrinted>2019-11-13T16:53:00Z</cp:lastPrinted>
  <dcterms:created xsi:type="dcterms:W3CDTF">2019-10-08T14:24:00Z</dcterms:created>
  <dcterms:modified xsi:type="dcterms:W3CDTF">2019-11-13T16:53:00Z</dcterms:modified>
</cp:coreProperties>
</file>