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5231AA9E" w:rsidR="00FF7B33" w:rsidRPr="00951C77" w:rsidRDefault="00953B5D" w:rsidP="00951C77">
      <w:pPr>
        <w:pStyle w:val="Title"/>
      </w:pPr>
      <w:r>
        <w:t>Research Summary</w:t>
      </w:r>
    </w:p>
    <w:p w14:paraId="5F871ED8" w14:textId="1981B436" w:rsidR="00FF7B33" w:rsidRPr="00FF7B33" w:rsidRDefault="00953B5D" w:rsidP="00126D77">
      <w:pPr>
        <w:pStyle w:val="Subtitle"/>
      </w:pPr>
      <w:r>
        <w:t>Mike Yang</w:t>
      </w:r>
      <w:r w:rsidR="00FF7B33">
        <w:br/>
      </w:r>
      <w:r>
        <w:t>myang383</w:t>
      </w:r>
      <w:r w:rsidR="00FF7B33" w:rsidRPr="00FF7B33">
        <w:t>@</w:t>
      </w:r>
      <w:r w:rsidR="00FD25E7">
        <w:t>gatech.edu</w:t>
      </w:r>
    </w:p>
    <w:p w14:paraId="77C7DD8E" w14:textId="66443F12" w:rsidR="00D5034D" w:rsidRPr="009B7A17" w:rsidRDefault="00953B5D" w:rsidP="00B4491E">
      <w:pPr>
        <w:pStyle w:val="Heading1"/>
      </w:pPr>
      <w:r>
        <w:t xml:space="preserve">Research </w:t>
      </w:r>
    </w:p>
    <w:p w14:paraId="3934119F" w14:textId="6262CD5E" w:rsidR="0054029E" w:rsidRDefault="00953B5D" w:rsidP="0054029E">
      <w:pPr>
        <w:pStyle w:val="Heading2"/>
      </w:pPr>
      <w:r>
        <w:t>Nutritional Research</w:t>
      </w:r>
    </w:p>
    <w:p w14:paraId="4FB42005" w14:textId="4232BE29" w:rsidR="0054029E" w:rsidRDefault="00953B5D" w:rsidP="0054029E">
      <w:r>
        <w:t xml:space="preserve">The sources involved are for the databases used to reference for the application. Unfortunately, no single database can serve as a reference – as much of the data is spread out. As there is less data gathered specifically for vitamins and micro/macro nutrients, developing a complete database is a difficult task. </w:t>
      </w:r>
      <w:r w:rsidR="000B7CF5">
        <w:t xml:space="preserve">Instead, two databases were used to generate a list of initial nutrients to track and the database to store nutritional values served as a final check. Finally, </w:t>
      </w:r>
      <w:r w:rsidR="002B7590">
        <w:t xml:space="preserve">Healthline and </w:t>
      </w:r>
      <w:r w:rsidR="002824F9">
        <w:t>the National Institutes of Health were used to compile a list of symptoms and suggested foods to provide nutritional suggestions. Healthline was used as an initial pass that the NIH then confirmed.</w:t>
      </w:r>
      <w:r w:rsidR="00CA6B77">
        <w:t xml:space="preserve"> Rather than list all websites accessed under </w:t>
      </w:r>
      <w:r w:rsidR="0081025F">
        <w:t>both</w:t>
      </w:r>
      <w:r w:rsidR="00CA6B77">
        <w:t>, an example (Vitamin K) is provided</w:t>
      </w:r>
    </w:p>
    <w:p w14:paraId="13F471FD" w14:textId="0018FA89" w:rsidR="00495608" w:rsidRDefault="00CA6B77" w:rsidP="00495608">
      <w:pPr>
        <w:pStyle w:val="Heading2"/>
      </w:pPr>
      <w:r>
        <w:t>Coding Research</w:t>
      </w:r>
    </w:p>
    <w:p w14:paraId="2D32130F" w14:textId="6CEFEB9F" w:rsidR="00495608" w:rsidRDefault="00CA6B77" w:rsidP="00495608">
      <w:r>
        <w:t xml:space="preserve">Several references were consulted as Android Studio / application development is a new experience for me. The documentation and tutorials for Android Studio served as the initial reference, with </w:t>
      </w:r>
      <w:r w:rsidR="00B04631">
        <w:t>stack overflow</w:t>
      </w:r>
      <w:r>
        <w:t xml:space="preserve"> providing additional examples.</w:t>
      </w:r>
    </w:p>
    <w:p w14:paraId="4222DD02" w14:textId="75BB8423" w:rsidR="00D308CA" w:rsidRDefault="00D308CA" w:rsidP="00D308CA">
      <w:pPr>
        <w:pStyle w:val="Heading1"/>
      </w:pPr>
      <w:r>
        <w:t>References</w:t>
      </w:r>
    </w:p>
    <w:p w14:paraId="6F34F7F6" w14:textId="77777777" w:rsidR="00953B5D" w:rsidRDefault="00953B5D" w:rsidP="00953B5D">
      <w:pPr>
        <w:pStyle w:val="NumberedList"/>
      </w:pPr>
      <w:r w:rsidRPr="007A6E0D">
        <w:t xml:space="preserve">Whitbread, D. (2021, January 20). The Complete Guide to Recommended Daily Intakes and Daily Values. Myfooddata. </w:t>
      </w:r>
      <w:hyperlink r:id="rId8" w:history="1">
        <w:r w:rsidRPr="008D40CD">
          <w:rPr>
            <w:rStyle w:val="Hyperlink"/>
          </w:rPr>
          <w:t>https://www.myfooddata.com/articles/recommended-daily-intakes.php</w:t>
        </w:r>
      </w:hyperlink>
    </w:p>
    <w:p w14:paraId="5E199BCA" w14:textId="77777777" w:rsidR="00953B5D" w:rsidRDefault="00953B5D" w:rsidP="00953B5D">
      <w:pPr>
        <w:pStyle w:val="NumberedList"/>
      </w:pPr>
      <w:r>
        <w:t>Gao, W. (2016, December 30). School-Age Nutritional Issues in the U.S. Retrieved January 24, 2021, from http://www.hhpronline.org/articles/2016/12/17/children-nutrition-crisis-in-america</w:t>
      </w:r>
    </w:p>
    <w:p w14:paraId="177A854D" w14:textId="5F659F51" w:rsidR="00953B5D" w:rsidRPr="000B7CF5" w:rsidRDefault="00953B5D" w:rsidP="00953B5D">
      <w:pPr>
        <w:pStyle w:val="NumberedList"/>
        <w:rPr>
          <w:rStyle w:val="Hyperlink"/>
          <w:color w:val="auto"/>
        </w:rPr>
      </w:pPr>
      <w:r>
        <w:t xml:space="preserve">Barrows, K. (2016, August 15). The U.S. Health Care System: An International Perspective. Department for Professional Employees, AFL-CIO. </w:t>
      </w:r>
      <w:hyperlink r:id="rId9" w:history="1">
        <w:r w:rsidR="000B7CF5" w:rsidRPr="004C6A22">
          <w:rPr>
            <w:rStyle w:val="Hyperlink"/>
          </w:rPr>
          <w:t>https://www.dpeaflcio.org/factsheets/the-us-health-care-system-an-international-perspective</w:t>
        </w:r>
      </w:hyperlink>
    </w:p>
    <w:p w14:paraId="17AB08ED" w14:textId="77777777" w:rsidR="000B7CF5" w:rsidRPr="000B7CF5" w:rsidRDefault="000B7CF5" w:rsidP="000B7CF5">
      <w:pPr>
        <w:pStyle w:val="NumberedList"/>
      </w:pPr>
      <w:r w:rsidRPr="000B7CF5">
        <w:lastRenderedPageBreak/>
        <w:t xml:space="preserve">Smiley, B. (2019, July 17). </w:t>
      </w:r>
      <w:r w:rsidRPr="000B7CF5">
        <w:rPr>
          <w:i/>
          <w:iCs/>
        </w:rPr>
        <w:t>Understanding Vitamin K Deficiency</w:t>
      </w:r>
      <w:r w:rsidRPr="000B7CF5">
        <w:t>. Healthline. https://www.healthline.com/health/vitamin-k-deficiency</w:t>
      </w:r>
    </w:p>
    <w:p w14:paraId="555E9898" w14:textId="77777777" w:rsidR="002B7590" w:rsidRPr="002B7590" w:rsidRDefault="002B7590" w:rsidP="002B7590">
      <w:pPr>
        <w:pStyle w:val="NumberedList"/>
      </w:pPr>
      <w:r w:rsidRPr="002B7590">
        <w:t xml:space="preserve">National Institutes of Health. (2021, March 22). </w:t>
      </w:r>
      <w:r w:rsidRPr="002B7590">
        <w:rPr>
          <w:i/>
          <w:iCs/>
        </w:rPr>
        <w:t>Office of Dietary Supplements - Vitamin K</w:t>
      </w:r>
      <w:r w:rsidRPr="002B7590">
        <w:t>. Office of Dietary Supplements. https://ods.od.nih.gov/factsheets/VitaminK-Consumer/</w:t>
      </w:r>
    </w:p>
    <w:p w14:paraId="63A43291" w14:textId="77777777" w:rsidR="00CA6B77" w:rsidRPr="00CA6B77" w:rsidRDefault="00CA6B77" w:rsidP="00CA6B77">
      <w:pPr>
        <w:pStyle w:val="NumberedList"/>
      </w:pPr>
      <w:r w:rsidRPr="00CA6B77">
        <w:t xml:space="preserve">Google. (2019, May 2). </w:t>
      </w:r>
      <w:r w:rsidRPr="00CA6B77">
        <w:rPr>
          <w:i/>
          <w:iCs/>
        </w:rPr>
        <w:t>Build a simple user interface |</w:t>
      </w:r>
      <w:r w:rsidRPr="00CA6B77">
        <w:t>. Android Developers. https://developer.android.com/training/basics/firstapp/building-ui</w:t>
      </w:r>
    </w:p>
    <w:p w14:paraId="1E51D342" w14:textId="77777777" w:rsidR="00E227CD" w:rsidRPr="00E227CD" w:rsidRDefault="00E227CD" w:rsidP="00E227CD">
      <w:pPr>
        <w:pStyle w:val="NumberedList"/>
      </w:pPr>
      <w:r w:rsidRPr="00E227CD">
        <w:t xml:space="preserve">Stack Overflow. (2016, July 16). </w:t>
      </w:r>
      <w:r w:rsidRPr="00E227CD">
        <w:rPr>
          <w:i/>
          <w:iCs/>
        </w:rPr>
        <w:t>How to parse CSV file into an array in Android Studio</w:t>
      </w:r>
      <w:r w:rsidRPr="00E227CD">
        <w:t>. https://stackoverflow.com/questions/38415680/how-to-parse-csv-file-into-an-array-in-android-studio/38415815</w:t>
      </w:r>
    </w:p>
    <w:p w14:paraId="549EBBE8" w14:textId="77777777" w:rsidR="000B7CF5" w:rsidRDefault="000B7CF5" w:rsidP="00E227CD">
      <w:pPr>
        <w:pStyle w:val="NumberedList"/>
        <w:numPr>
          <w:ilvl w:val="0"/>
          <w:numId w:val="0"/>
        </w:numPr>
        <w:ind w:left="360"/>
      </w:pPr>
    </w:p>
    <w:sectPr w:rsidR="000B7CF5" w:rsidSect="00641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C220D" w14:textId="77777777" w:rsidR="003B0137" w:rsidRDefault="003B0137" w:rsidP="00126D77">
      <w:r>
        <w:separator/>
      </w:r>
    </w:p>
  </w:endnote>
  <w:endnote w:type="continuationSeparator" w:id="0">
    <w:p w14:paraId="399E1A02" w14:textId="77777777" w:rsidR="003B0137" w:rsidRDefault="003B0137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C801E" w14:textId="77777777" w:rsidR="003B0137" w:rsidRDefault="003B0137" w:rsidP="0060186D">
      <w:pPr>
        <w:spacing w:after="0" w:line="110" w:lineRule="exact"/>
      </w:pPr>
    </w:p>
  </w:footnote>
  <w:footnote w:type="continuationSeparator" w:id="0">
    <w:p w14:paraId="1FE5B971" w14:textId="77777777" w:rsidR="003B0137" w:rsidRPr="00BB7AEF" w:rsidRDefault="003B0137" w:rsidP="00BB7AEF">
      <w:pPr>
        <w:spacing w:after="0" w:line="20" w:lineRule="exact"/>
        <w:rPr>
          <w:sz w:val="2"/>
        </w:rPr>
      </w:pPr>
    </w:p>
  </w:footnote>
  <w:footnote w:type="continuationNotice" w:id="1">
    <w:p w14:paraId="0BCF2F13" w14:textId="77777777" w:rsidR="003B0137" w:rsidRPr="00AE67B5" w:rsidRDefault="003B0137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B7CF5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24F9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590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137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025F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3B5D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631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93D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A6B77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27CD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2E26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qFormat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fooddata.com/articles/recommended-daily-intakes.ph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peaflcio.org/factsheets/the-us-health-care-system-an-international-perspectiv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21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Yang, Mike</cp:lastModifiedBy>
  <cp:revision>10</cp:revision>
  <cp:lastPrinted>2019-05-10T20:56:00Z</cp:lastPrinted>
  <dcterms:created xsi:type="dcterms:W3CDTF">2021-04-25T20:49:00Z</dcterms:created>
  <dcterms:modified xsi:type="dcterms:W3CDTF">2021-04-25T21:11:00Z</dcterms:modified>
</cp:coreProperties>
</file>