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83734">
      <w:r>
        <w:drawing>
          <wp:inline distT="0" distB="0" distL="114300" distR="114300">
            <wp:extent cx="1501140" cy="472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56959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D616">
      <w:r>
        <w:rPr>
          <w:rFonts w:hint="eastAsia"/>
          <w:lang w:val="en-US" w:eastAsia="zh-CN"/>
        </w:rPr>
        <w:t>MSP430拥有25Mhz的主频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953000" cy="1059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B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输入信号的范围1-100kHz</w:t>
      </w:r>
    </w:p>
    <w:p w14:paraId="5963D897">
      <w:pPr>
        <w:rPr>
          <w:rFonts w:hint="eastAsia"/>
          <w:lang w:val="en-US" w:eastAsia="zh-CN"/>
        </w:rPr>
      </w:pPr>
    </w:p>
    <w:p w14:paraId="398489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采样100kHz的信号，1.1M采样频率</w:t>
      </w:r>
    </w:p>
    <w:p w14:paraId="5ADC2F38">
      <w:pPr>
        <w:rPr>
          <w:rFonts w:hint="eastAsia"/>
          <w:lang w:val="en-US" w:eastAsia="zh-CN"/>
        </w:rPr>
      </w:pPr>
    </w:p>
    <w:p w14:paraId="6713F8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FFT需要采样2的n次方个点，根据顺序采样定理</w:t>
      </w:r>
    </w:p>
    <w:p w14:paraId="490FBEBF">
      <w:r>
        <w:drawing>
          <wp:inline distT="0" distB="0" distL="114300" distR="114300">
            <wp:extent cx="5862955" cy="140335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366E">
      <w:r>
        <w:drawing>
          <wp:inline distT="0" distB="0" distL="114300" distR="114300">
            <wp:extent cx="5268595" cy="260667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T=100kHz 10us 取N为4，那么T/N=2.5us K=1 则Ts=12.5us 80kHz</w:t>
      </w:r>
    </w:p>
    <w:p w14:paraId="017AED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T=100kHz 10us 取N为8，那么T/N=1.25us K=1 则Ts=11.25us 88.88kHz（算出周期88.88k）</w:t>
      </w:r>
    </w:p>
    <w:p w14:paraId="3756DF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T=100kHz 10us 取N为16，那么T/N=0.625us K=1 则Ts=10.625us 94kHz</w:t>
      </w:r>
    </w:p>
    <w:p w14:paraId="0FE889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T=100kHz 10us 取N为32，那么T/N=0.3125us K=1 则Ts=10.3125us 96.97kHz（算出周期）</w:t>
      </w:r>
    </w:p>
    <w:p w14:paraId="015E9C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T=100kHz 10us 取N为64，那么T/N=0.15625us K=1 则Ts=10.15625us 98.46kHz（算出周期97.338k）</w:t>
      </w:r>
    </w:p>
    <w:p w14:paraId="7D0716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T=100kHz 10us 取N为256，那么T/N=0.0390625us K=1 则Ts=10.0390625us 99.61089kHz （算出周期99.610k）</w:t>
      </w:r>
    </w:p>
    <w:p w14:paraId="789ABA7B">
      <w:r>
        <w:drawing>
          <wp:inline distT="0" distB="0" distL="114300" distR="114300">
            <wp:extent cx="5266690" cy="63182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F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最后取256个点的方案</w:t>
      </w:r>
    </w:p>
    <w:p w14:paraId="2C7F375E">
      <w:pPr>
        <w:rPr>
          <w:rFonts w:hint="default"/>
          <w:lang w:val="en-US" w:eastAsia="zh-CN"/>
        </w:rPr>
      </w:pPr>
    </w:p>
    <w:p w14:paraId="39EF7B5B">
      <w:pPr>
        <w:rPr>
          <w:rFonts w:hint="default"/>
          <w:lang w:val="en-US" w:eastAsia="zh-CN"/>
        </w:rPr>
      </w:pPr>
    </w:p>
    <w:p w14:paraId="36407591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84A58"/>
    <w:rsid w:val="0ADC594A"/>
    <w:rsid w:val="0BAB7259"/>
    <w:rsid w:val="142E3018"/>
    <w:rsid w:val="196A3F3C"/>
    <w:rsid w:val="1B2142C2"/>
    <w:rsid w:val="37B00EE0"/>
    <w:rsid w:val="39842625"/>
    <w:rsid w:val="3EC13F0E"/>
    <w:rsid w:val="4DF6652E"/>
    <w:rsid w:val="559A0742"/>
    <w:rsid w:val="617524B5"/>
    <w:rsid w:val="6B9E6195"/>
    <w:rsid w:val="6FBE0EB2"/>
    <w:rsid w:val="79251F7E"/>
    <w:rsid w:val="7BF6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2025-07-20T06:47:46Z</dcterms:created>
  <dc:creator>sb</dc:creator>
  <cp:lastModifiedBy>Mr Lin</cp:lastModifiedBy>
  <dcterms:modified xsi:type="dcterms:W3CDTF">2025-07-21T05:35:52Z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eyJoZGlkIjoiYmYzNTE3MDVjNTUwYjU4OGE1MjJjNWY4NGZlZGE2N2QiLCJ1c2VySWQiOiIzNjE3ODE5NzUifQ==</vt:lpwstr>
  </property>
  <property fmtid="{D5CDD505-2E9C-101B-9397-08002B2CF9AE}" pid="4" name="ICV">
    <vt:lpwstr>8E45FC04F23B41BAB2EC98B2FBE56AB1_12</vt:lpwstr>
  </property>
</Properties>
</file>