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8180FB">
      <w:r>
        <w:drawing>
          <wp:inline distT="0" distB="0" distL="114300" distR="114300">
            <wp:extent cx="5272405" cy="140779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0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BA8D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测试了100k8m.coe的fir低通滤波器，输入8M的采样频率，滤波100khz，最后得到整体像正弦波的有噪声数据</w:t>
      </w:r>
    </w:p>
    <w:p w14:paraId="2545C83E">
      <w:r>
        <w:drawing>
          <wp:inline distT="0" distB="0" distL="114300" distR="114300">
            <wp:extent cx="5269230" cy="1617980"/>
            <wp:effectExtent l="0" t="0" r="3810" b="1270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1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235F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将输出的有噪声数据重新输入滤波器 得到较好的正弦波</w:t>
      </w:r>
    </w:p>
    <w:p w14:paraId="4575231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算出该正弦波频率为2.5kHz 与目标频率5k差了两倍</w:t>
      </w:r>
    </w:p>
    <w:p w14:paraId="0F62F310">
      <w:pPr>
        <w:rPr>
          <w:rFonts w:hint="default"/>
          <w:lang w:val="en-US" w:eastAsia="zh-CN"/>
        </w:rPr>
      </w:pPr>
    </w:p>
    <w:p w14:paraId="202178D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将输入的FM波调制波改为3kHz 结果的正弦波频率为2.4kHz</w:t>
      </w:r>
    </w:p>
    <w:p w14:paraId="55753CB5">
      <w:r>
        <w:drawing>
          <wp:inline distT="0" distB="0" distL="114300" distR="114300">
            <wp:extent cx="5268595" cy="2139315"/>
            <wp:effectExtent l="0" t="0" r="4445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3EA0E"/>
    <w:p w14:paraId="0614BF67"/>
    <w:p w14:paraId="1DE91592"/>
    <w:p w14:paraId="47FA7D6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7.19</w:t>
      </w:r>
    </w:p>
    <w:p w14:paraId="78F9EDA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32Mhz生成FM波 无论怎么改滤波器，解调出的正弦波都是10khz</w:t>
      </w:r>
    </w:p>
    <w:p w14:paraId="4CF9D4D6">
      <w:r>
        <w:drawing>
          <wp:inline distT="0" distB="0" distL="114300" distR="114300">
            <wp:extent cx="5273675" cy="1948180"/>
            <wp:effectExtent l="0" t="0" r="14605" b="254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4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9A9DC">
      <w:pPr>
        <w:rPr>
          <w:rFonts w:hint="eastAsia"/>
          <w:lang w:val="en-US" w:eastAsia="zh-CN"/>
        </w:rPr>
      </w:pPr>
    </w:p>
    <w:p w14:paraId="4FD4BBA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最后结果：</w:t>
      </w:r>
    </w:p>
    <w:p w14:paraId="6A28069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滤波器采用32M采样频率 20Khz通带 成功解调出频率正确的正弦波</w:t>
      </w:r>
    </w:p>
    <w:p w14:paraId="362C6A2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Fir的ip核配置：</w:t>
      </w:r>
    </w:p>
    <w:p w14:paraId="05F42AA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文件为20k32m.coe  输入22位有符号</w:t>
      </w:r>
    </w:p>
    <w:p w14:paraId="03F6F7F4">
      <w:r>
        <w:drawing>
          <wp:inline distT="0" distB="0" distL="114300" distR="114300">
            <wp:extent cx="5268595" cy="1586865"/>
            <wp:effectExtent l="0" t="0" r="4445" b="1333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8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738C4"/>
    <w:p w14:paraId="11EAECFF"/>
    <w:p w14:paraId="35E9BDA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计算FM调制系数</w:t>
      </w:r>
    </w:p>
    <w:p w14:paraId="26D4983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输入的FM波信号频率fm为4kHz，最低点-78 最高点76 </w:t>
      </w:r>
    </w:p>
    <w:p w14:paraId="71138CC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通过10位二进制的归一化：76/1024=0.074219 计算调制系数：0.074219/2pi/fm=2.954</w:t>
      </w:r>
    </w:p>
    <w:p w14:paraId="00ADBCD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MATLAB中生成FM波的系数为：3 误差很小 几乎忽略不计</w:t>
      </w:r>
    </w:p>
    <w:p w14:paraId="5BBD0AD3">
      <w:r>
        <w:drawing>
          <wp:inline distT="0" distB="0" distL="114300" distR="114300">
            <wp:extent cx="5271135" cy="677545"/>
            <wp:effectExtent l="0" t="0" r="1905" b="825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7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4734B">
      <w:r>
        <w:drawing>
          <wp:inline distT="0" distB="0" distL="114300" distR="114300">
            <wp:extent cx="5272405" cy="721360"/>
            <wp:effectExtent l="0" t="0" r="635" b="1016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2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2810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因此得出的结果不需要*5 我修改了我的代码 现在只剩增加调制频率F的计算方法就行了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792416"/>
    <w:rsid w:val="0D7229E7"/>
    <w:rsid w:val="0F015ECF"/>
    <w:rsid w:val="268D384D"/>
    <w:rsid w:val="48A91B50"/>
    <w:rsid w:val="497F34E1"/>
    <w:rsid w:val="58231792"/>
    <w:rsid w:val="59065EED"/>
    <w:rsid w:val="5A4D2FB3"/>
    <w:rsid w:val="64AB2820"/>
    <w:rsid w:val="684A055C"/>
    <w:rsid w:val="7FE81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271</Words>
  <Characters>386</Characters>
  <Lines>0</Lines>
  <Paragraphs>0</Paragraphs>
  <TotalTime>46</TotalTime>
  <ScaleCrop>false</ScaleCrop>
  <LinksUpToDate>false</LinksUpToDate>
  <CharactersWithSpaces>400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2025-07-17T13:53:00Z</dcterms:created>
  <dc:creator>sb</dc:creator>
  <cp:lastModifiedBy>Mr Lin</cp:lastModifiedBy>
  <dcterms:modified xsi:type="dcterms:W3CDTF">2025-07-22T04:53:46Z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eyJoZGlkIjoiYmYzNTE3MDVjNTUwYjU4OGE1MjJjNWY4NGZlZGE2N2QiLCJ1c2VySWQiOiIzNjE3ODE5NzUifQ==</vt:lpwstr>
  </property>
  <property fmtid="{D5CDD505-2E9C-101B-9397-08002B2CF9AE}" pid="4" name="ICV">
    <vt:lpwstr>52047EA719414FB7A383977612D015BC_12</vt:lpwstr>
  </property>
</Properties>
</file>