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180FB">
      <w:r>
        <w:drawing>
          <wp:inline distT="0" distB="0" distL="114300" distR="114300">
            <wp:extent cx="5272405" cy="140779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A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测试了100k8m.coe的fir低通滤波器，输入8M的采样频率，滤波100khz，最后得到整体像正弦波的有噪声数据</w:t>
      </w:r>
    </w:p>
    <w:p w14:paraId="2545C83E">
      <w:r>
        <w:drawing>
          <wp:inline distT="0" distB="0" distL="114300" distR="114300">
            <wp:extent cx="5269230" cy="161798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将输出的有噪声数据重新输入滤波器 得到较好的正弦波</w:t>
      </w:r>
    </w:p>
    <w:p w14:paraId="45752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算出该正弦波频率为2.5kHz 与目标频率5k差了两倍</w:t>
      </w:r>
    </w:p>
    <w:p w14:paraId="0F62F310">
      <w:pPr>
        <w:rPr>
          <w:rFonts w:hint="default"/>
          <w:lang w:val="en-US" w:eastAsia="zh-CN"/>
        </w:rPr>
      </w:pPr>
    </w:p>
    <w:p w14:paraId="20217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将输入的FM波调制波改为3kHz 结果的正弦波频率为2.4kHz</w:t>
      </w:r>
    </w:p>
    <w:p w14:paraId="55753CB5">
      <w:r>
        <w:drawing>
          <wp:inline distT="0" distB="0" distL="114300" distR="114300">
            <wp:extent cx="5268595" cy="2139315"/>
            <wp:effectExtent l="0" t="0" r="444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EA0E"/>
    <w:p w14:paraId="0614BF67"/>
    <w:p w14:paraId="1DE91592"/>
    <w:p w14:paraId="47FA7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7.19</w:t>
      </w:r>
    </w:p>
    <w:p w14:paraId="78F9ED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32Mhz生成FM波 无论怎么改滤波器，解调出的正弦波都是10khz</w:t>
      </w:r>
    </w:p>
    <w:p w14:paraId="4CF9D4D6">
      <w:r>
        <w:drawing>
          <wp:inline distT="0" distB="0" distL="114300" distR="114300">
            <wp:extent cx="5273675" cy="1948180"/>
            <wp:effectExtent l="0" t="0" r="1460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A9DC">
      <w:pPr>
        <w:rPr>
          <w:rFonts w:hint="eastAsia"/>
          <w:lang w:val="en-US" w:eastAsia="zh-CN"/>
        </w:rPr>
      </w:pPr>
    </w:p>
    <w:p w14:paraId="4FD4B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最后结果：</w:t>
      </w:r>
    </w:p>
    <w:p w14:paraId="6A280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滤波器采用32M采样频率 20Khz通带 成功解调出频率正确的正弦波</w:t>
      </w:r>
    </w:p>
    <w:p w14:paraId="362C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Fir的ip核配置：</w:t>
      </w:r>
    </w:p>
    <w:p w14:paraId="05F42A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文件为20k32m.coe  输入22位有符号</w:t>
      </w:r>
    </w:p>
    <w:p w14:paraId="03F6F7F4">
      <w:r>
        <w:drawing>
          <wp:inline distT="0" distB="0" distL="114300" distR="114300">
            <wp:extent cx="5268595" cy="1586865"/>
            <wp:effectExtent l="0" t="0" r="444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38C4"/>
    <w:p w14:paraId="11EAECFF"/>
    <w:p w14:paraId="35E9BD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计算FM调制系数</w:t>
      </w:r>
    </w:p>
    <w:p w14:paraId="26D49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输入的FM波信号频率fm为4kHz，最低点-78 最高点76 </w:t>
      </w:r>
    </w:p>
    <w:p w14:paraId="7113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通过10位二进制的归一化：76/1024=0.074219 计算调制系数：0.074219/2pi/fm=2.954</w:t>
      </w:r>
    </w:p>
    <w:p w14:paraId="00ADBC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MATLAB中生成FM波的系数为：3 误差很小 几乎忽略不计</w:t>
      </w:r>
    </w:p>
    <w:p w14:paraId="5BBD0AD3">
      <w:r>
        <w:drawing>
          <wp:inline distT="0" distB="0" distL="114300" distR="114300">
            <wp:extent cx="5271135" cy="677545"/>
            <wp:effectExtent l="0" t="0" r="190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734B">
      <w:r>
        <w:drawing>
          <wp:inline distT="0" distB="0" distL="114300" distR="114300">
            <wp:extent cx="5272405" cy="72136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BB7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因此得出的结果不需要*5 我修改了我的代码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2416"/>
    <w:rsid w:val="0F015ECF"/>
    <w:rsid w:val="268D384D"/>
    <w:rsid w:val="48A91B50"/>
    <w:rsid w:val="497F34E1"/>
    <w:rsid w:val="58231792"/>
    <w:rsid w:val="59065EED"/>
    <w:rsid w:val="5A4D2FB3"/>
    <w:rsid w:val="64AB2820"/>
    <w:rsid w:val="684A055C"/>
    <w:rsid w:val="7FE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366</Characters>
  <Lines>0</Lines>
  <Paragraphs>0</Paragraphs>
  <TotalTime>42</TotalTime>
  <ScaleCrop>false</ScaleCrop>
  <LinksUpToDate>false</LinksUpToDate>
  <CharactersWithSpaces>379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2025-07-17T13:53:00Z</dcterms:created>
  <dc:creator>sb</dc:creator>
  <cp:lastModifiedBy>Mr Lin</cp:lastModifiedBy>
  <dcterms:modified xsi:type="dcterms:W3CDTF">2025-07-22T03:38:00Z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52047EA719414FB7A383977612D015BC_12</vt:lpwstr>
  </property>
</Properties>
</file>