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32"/>
          <w:szCs w:val="32"/>
        </w:rPr>
        <w:t xml:space="preserve">LAB 1: Display Density Metrics &amp; Image Array Mechanics in NumPy</w:t>
      </w:r>
    </w:p>
    <w:p>
      <w:pPr>
        <w:spacing w:after="40"/>
        <w:jc w:val="center"/>
      </w:pPr>
      <w:r>
        <w:rPr>
          <w:color w:val="5A6472"/>
          <w:sz w:val="22"/>
          <w:szCs w:val="22"/>
        </w:rPr>
        <w:t xml:space="preserve">Human-Computer Interaction (HCI) &amp; Computer Graphics (CG)</w:t>
      </w:r>
    </w:p>
    <w:p>
      <w:pPr>
        <w:spacing w:after="400"/>
        <w:jc w:val="center"/>
      </w:pPr>
      <w:r>
        <w:rPr>
          <w:color w:val="5A6472"/>
          <w:sz w:val="20"/>
          <w:szCs w:val="20"/>
        </w:rPr>
        <w:t xml:space="preserve">Muhammad Zunair  •  2k24/CSE/109</w:t>
      </w:r>
    </w:p>
    <w:p>
      <w:pPr>
        <w:pStyle w:val="Heading1"/>
        <w:spacing w:after="150" w:before="400"/>
      </w:pPr>
      <w:r>
        <w:rPr>
          <w:b/>
          <w:bCs/>
          <w:color w:val="1F2A44"/>
        </w:rPr>
        <w:t xml:space="preserve">Task 1 — Display Pixel Density (PPI/DPI) Calculator</w:t>
      </w:r>
    </w:p>
    <w:p>
      <w:pPr>
        <w:spacing w:after="150"/>
      </w:pPr>
      <w:r>
        <w:rPr>
          <w:color w:val="222222"/>
        </w:rPr>
        <w:t xml:space="preserve">This script prompts the user for horizontal/vertical resolution and physical diagonal size, then computes total pixel count, simplified aspect ratio (via GCD), DPI, and a density classification.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Source Code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Task 1: Display Pixel Density (PPI/DPI) Calculator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----------------------------------------------------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Prompts the user for a screen's horizontal/vertical resolution and its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physical diagonal size, then computes: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- Total pixel count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- Simplified aspect ratio (using GCD)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- DPI / PPI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- Density classification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import math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calculate_display_metrics(w_px: int, h_px: int, d_inches: float) -&gt; dict: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"""Compute total pixels, aspect ratio, DPI, and density category."""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total_pixels = w_px * h_px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# Simplify aspect ratio using the greatest common divisor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divisor = math.gcd(w_px, h_px)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aspect_ratio = f"{w_px // divisor}:{h_px // divisor}"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# Diagonal pixel count (Pythagorean theorem) and DPI/PPI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diagonal_px = math.sqrt(w_px ** 2 + h_px ** 2)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dpi = diagonal_px / d_inches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# Density classification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if dpi &lt; 100: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    category = "Low Density (Standard Monitor)"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elif dpi &lt;= 200: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    category = "Medium Density (HD Display)"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else: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    category = "High Density (Retina / Mobile)"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return {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    "total_pixels": total_pixels,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    "aspect_ratio": aspect_ratio,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    "dpi": round(dpi, 2),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    "category": category,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}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main():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print("--- DISPLAY METRICS CALCULATOR ---")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w_px = int(input("Enter horizontal resolution (pixels): "))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h_px = int(input("Enter vertical resolution (pixels): "))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d_inches = float(input("Enter physical diagonal size (inches): "))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metrics = calculate_display_metrics(w_px, h_px, d_inches)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print("\n--- DISPLAY METRICS ANALYSIS ---")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print(f"Total Pixel Count : {metrics['total_pixels']:,} pixels")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print(f"Aspect Ratio      : {metrics['aspect_ratio']}")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print(f"Calculated DPI    : {metrics['dpi']} DPI")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print(f"Density Category  : {metrics['category']}")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if __name__ == "__main__":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main()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Output — Desktop Monitor (1920×1080, 24")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Output — Smartphone (1170×2532, 6.1")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400"/>
      </w:pPr>
      <w:r>
        <w:rPr>
          <w:b/>
          <w:bCs/>
          <w:color w:val="1F2A44"/>
        </w:rPr>
        <w:t xml:space="preserve">Task 2 — Synthetic Image Matrix Creation</w:t>
      </w:r>
    </w:p>
    <w:p>
      <w:pPr>
        <w:spacing w:after="150"/>
      </w:pPr>
      <w:r>
        <w:rPr>
          <w:color w:val="222222"/>
        </w:rPr>
        <w:t xml:space="preserve">Builds a 300×400×3 uint8 array of zeros and fills each quadrant with a solid color using NumPy slicing, then reports the array's shape, dtype, size, and memory footprint.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Source Code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Task 2: Environment Setup &amp; Synthetic Image Matrix Creation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-------------------------------------------------------------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Builds a 300x400x3 uint8 image array from scratch and fills each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quadrant with a solid color using array slicing.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import numpy as np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build_quadrant_image(height: int = 300, width: int = 400) -&gt; np.ndarray: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"""Create an (H, W, 3) uint8 array with 4 solid-color quadrants."""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img = np.zeros((height, width, 3), dtype=np.uint8)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mid_h, mid_w = height // 2, width // 2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img[0:mid_h, 0:mid_w] = [255, 0, 0]        # Top-Left: Red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img[0:mid_h, mid_w:width] = [0, 255, 0]    # Top-Right: Green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img[mid_h:height, 0:mid_w] = [0, 0, 255]   # Bottom-Left: Blue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img[mid_h:height, mid_w:width] = [255, 255, 255]  # Bottom-Right: White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return img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main():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img = build_quadrant_image()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print("--- SYNTHETIC MATRIX METRICS ---")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print(f"Array Shape (H, W, C) : {img.shape}")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print(f"Data Type             : {img.dtype}")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print(f"Total Elements        : {img.size:,} values")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print(f"Memory Footprint      : {img.nbytes:,} bytes ({img.nbytes / 1024:.2f} KB)")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# Save a visual so you can screenshot/include it in your report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from PIL import Image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Image.fromarray(img).save("synthetic_quadrants.png")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print("\nSaved visual output to synthetic_quadrants.png")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if __name__ == "__main__":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main()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Terminal Output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Generated Image</w:t>
      </w:r>
    </w:p>
    <w:p>
      <w:pPr>
        <w:spacing w:after="60" w:before="100"/>
        <w:jc w:val="center"/>
      </w:pPr>
      <w:r>
        <w:drawing>
          <wp:inline distT="0" distB="0" distL="0" distR="0">
            <wp:extent cx="333375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2"/>
          <w:sz w:val="18"/>
          <w:szCs w:val="18"/>
        </w:rPr>
        <w:t xml:space="preserve">Figure: 300×400 quadrant image (Red / Green / Blue / White)</w:t>
      </w:r>
    </w:p>
    <w:p>
      <w:pPr>
        <w:pStyle w:val="Heading1"/>
        <w:spacing w:after="150" w:before="400"/>
      </w:pPr>
      <w:r>
        <w:rPr>
          <w:b/>
          <w:bCs/>
          <w:color w:val="1F2A44"/>
        </w:rPr>
        <w:t xml:space="preserve">Task 3 — Channel Slicing &amp; Isolation</w:t>
      </w:r>
    </w:p>
    <w:p>
      <w:pPr>
        <w:spacing w:after="150"/>
      </w:pPr>
      <w:r>
        <w:rPr>
          <w:color w:val="222222"/>
        </w:rPr>
        <w:t xml:space="preserve">Loads an image, extracts the R/G/B 2D intensity grids via Axis-2 slicing, builds single-channel color views, and displays a 2×3 matplotlib grid of colored and grayscale channel views.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Source Code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Task 3: Channel Slicing &amp; Isolation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--------------------------------------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Loads sample.jpg, extracts the R/G/B channels via Axis-2 slicing, builds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single-channel color views, and displays a 2x3 matplotlib grid: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Top row    -&gt; Red-only, Green-only, Blue-only color images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Bottom row -&gt; Grayscale intensity maps for each channel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import numpy as np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import matplotlib.pyplot as plt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from PIL import Image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load_image_array(path: str) -&gt; np.ndarray: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"""Load an image file into an (H, W, 3) uint8 NumPy array."""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return np.array(Image.open(path).convert("RGB"))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extract_channels(img: np.ndarray):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"""Return the 2D R, G, B intensity grids using Axis-2 slicing."""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red_channel = img[:, :, 0]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green_channel = img[:, :, 1]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blue_channel = img[:, :, 2]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return red_channel, green_channel, blue_channel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build_isolated_color(img: np.ndarray, channel_index: int) -&gt; np.ndarray: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"""Return a 3-channel image with only `channel_index` active."""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isolated = np.zeros_like(img)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isolated[:, :, channel_index] = img[:, :, channel_index]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return isolated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main():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img = load_image_array("sample.jpg")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red, green, blue = extract_channels(img)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red_only = build_isolated_color(img, 0)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green_only = build_isolated_color(img, 1)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blue_only = build_isolated_color(img, 2)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print("--- CHANNEL EXTRACTION SUMMARY ---")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print(f"Original Image Shape : {img.shape}")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print(f"Red Channel 2D Shape  : {red.shape}   | Mean Intensity: {red.mean():.2f}")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print(f"Green Channel 2D Shape: {green.shape}   | Mean Intensity: {green.mean():.2f}")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print(f"Blue Channel 2D Shape : {blue.shape}   | Mean Intensity: {blue.mean():.2f}")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fig, axes = plt.subplots(2, 3, figsize=(12, 7))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axes[0, 0].imshow(red_only); axes[0, 0].set_title("Red-Only"); axes[0, 0].axis("off")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axes[0, 1].imshow(green_only); axes[0, 1].set_title("Green-Only"); axes[0, 1].axis("off")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axes[0, 2].imshow(blue_only); axes[0, 2].set_title("Blue-Only"); axes[0, 2].axis("off")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axes[1, 0].imshow(red, cmap="gray"); axes[1, 0].set_title("Red Intensity"); axes[1, 0].axis("off")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axes[1, 1].imshow(green, cmap="gray"); axes[1, 1].set_title("Green Intensity"); axes[1, 1].axis("off")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axes[1, 2].imshow(blue, cmap="gray"); axes[1, 2].set_title("Blue Intensity"); axes[1, 2].axis("off")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plt.tight_layout()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plt.savefig("task3_channel_grid.png", dpi=150)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print("\nSaved figure to task3_channel_grid.png")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print("Display Window : Matplotlib 2x3 Subplot Grid Rendered.")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if __name__ == "__main__":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main()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Terminal Output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Matplotlib Figure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2"/>
          <w:sz w:val="18"/>
          <w:szCs w:val="18"/>
        </w:rPr>
        <w:t xml:space="preserve">Figure: Top row = isolated color channels, bottom row = grayscale intensity maps</w:t>
      </w:r>
    </w:p>
    <w:p>
      <w:pPr>
        <w:pStyle w:val="Heading1"/>
        <w:spacing w:after="150" w:before="400"/>
      </w:pPr>
      <w:r>
        <w:rPr>
          <w:b/>
          <w:bCs/>
          <w:color w:val="1F2A44"/>
        </w:rPr>
        <w:t xml:space="preserve">Task 4 — Spatial Downsampling &amp; Pixelation via Striding</w:t>
      </w:r>
    </w:p>
    <w:p>
      <w:pPr>
        <w:spacing w:after="150"/>
      </w:pPr>
      <w:r>
        <w:rPr>
          <w:color w:val="222222"/>
        </w:rPr>
        <w:t xml:space="preserve">Downsamples the image by keeping every 8th pixel along rows/columns (NumPy striding), re-expands it with np.repeat() to visualize the pixelation, and reports the resulting dimension and memory savings.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Source Code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Task 4: Spatial Downsampling &amp; Pixelation via Striding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----------------------------------------------------------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Downsamples an image by taking every N-th pixel (striding), then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re-expands it back to the original size with np.repeat() to visualize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the resulting pixelation, and reports the size/memory savings.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import numpy as np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import matplotlib.pyplot as plt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from PIL import Image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N = 8  # step factor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load_image_array(path: str) -&gt; np.ndarray: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return np.array(Image.open(path).convert("RGB"))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downsample(img: np.ndarray, step: int) -&gt; np.ndarray: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"""Keep every `step`-th pixel along rows and columns."""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return img[::step, ::step, :]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re_expand(small_img: np.ndarray, step: int) -&gt; np.ndarray: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"""Blow the downsampled array back up using np.repeat on axes 0 and 1."""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expanded = np.repeat(small_img, step, axis=0)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expanded = np.repeat(expanded, step, axis=1)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return expanded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def main():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img = load_image_array("sample.jpg")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small = downsample(img, N)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expanded = re_expand(small, N)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dim_reduction = (1 - 1 / N) * 100  # reduction per axis (row count and column count each shrink by factor N)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mem_savings = (1 - small.nbytes / img.nbytes) * 100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print(f"--- DOWNSAMPLING ANALYSIS (N = {N}) ---")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print(f"Original Shape     : {img.shape} | Memory: {img.nbytes:,} bytes")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print(f"Downsampled Shape  : {small.shape} | Memory: {small.nbytes:,} bytes")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print(f"Re-expanded Shape  : {expanded.shape} | Visual: Blocky Pixelation")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print(f"Dimension Reduction: {dim_reduction:.2f}% reduction per axis")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print(f"Memory Savings     : {mem_savings:.2f}% data reduction")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fig, axes = plt.subplots(1, 2, figsize=(10, 5))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axes[0].imshow(img); axes[0].set_title("Original"); axes[0].axis("off")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axes[1].imshow(expanded[: img.shape[0], : img.shape[1]])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axes[1].set_title(f"Re-expanded (N={N}) — Pixelated")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axes[1].axis("off")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plt.tight_layout()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plt.savefig("task4_downsampling.png", dpi=150)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print("\nSaved figure to task4_downsampling.png")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if __name__ == "__main__":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   main()</w:t>
      </w:r>
    </w:p>
    <w:p>
      <w:pPr>
        <w:shd w:fill="F4F6F8" w:val="clear"/>
        <w:spacing w:after="0"/>
      </w:pPr>
      <w:r>
        <w:rPr>
          <w:rFonts w:ascii="Consolas" w:cs="Consolas" w:eastAsia="Consolas" w:hAnsi="Consolas"/>
          <w:color w:val="2A2F3A"/>
          <w:sz w:val="17"/>
          <w:szCs w:val="17"/>
        </w:rPr>
        <w:t xml:space="preserve"> 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Matplotlib Figure &amp; Analysis</w:t>
      </w:r>
    </w:p>
    <w:p>
      <w:pPr>
        <w:spacing w:after="60" w:before="100"/>
        <w:jc w:val="center"/>
      </w:pPr>
      <w:r>
        <w:drawing>
          <wp:inline distT="0" distB="0" distL="0" distR="0">
            <wp:extent cx="5238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472"/>
          <w:sz w:val="18"/>
          <w:szCs w:val="18"/>
        </w:rPr>
        <w:t xml:space="preserve">Figure: Original vs. re-expanded (N=8) pixelated image</w:t>
      </w:r>
    </w:p>
    <w:p>
      <w:pPr>
        <w:spacing w:after="150"/>
      </w:pPr>
      <w:r>
        <w:rPr>
          <w:color w:val="222222"/>
        </w:rPr>
        <w:t xml:space="preserve">Original Shape: (480, 640, 3) | Memory: 921,600 bytes</w:t>
      </w:r>
    </w:p>
    <w:p>
      <w:pPr>
        <w:spacing w:after="150"/>
      </w:pPr>
      <w:r>
        <w:rPr>
          <w:color w:val="222222"/>
        </w:rPr>
        <w:t xml:space="preserve">Downsampled Shape: (60, 80, 3) | Memory: 14,400 bytes</w:t>
      </w:r>
    </w:p>
    <w:p>
      <w:pPr>
        <w:spacing w:after="150"/>
      </w:pPr>
      <w:r>
        <w:rPr>
          <w:color w:val="222222"/>
        </w:rPr>
        <w:t xml:space="preserve">Dimension Reduction: 87.50% per axis   |   Memory Savings: 98.44%</w:t>
      </w:r>
    </w:p>
    <w:p>
      <w:pPr>
        <w:pStyle w:val="Heading1"/>
        <w:spacing w:after="150" w:before="400"/>
      </w:pPr>
      <w:r>
        <w:rPr>
          <w:b/>
          <w:bCs/>
          <w:color w:val="1F2A44"/>
        </w:rPr>
        <w:t xml:space="preserve">Short Answer</w:t>
      </w:r>
    </w:p>
    <w:p>
      <w:pPr>
        <w:spacing w:after="150"/>
      </w:pPr>
      <w:r>
        <w:rPr>
          <w:color w:val="222222"/>
        </w:rPr>
        <w:t xml:space="preserve">Why does adding an Alpha channel (RGBA) increase an image array's memory consumption by 33% compared to standard RGB?</w:t>
      </w:r>
    </w:p>
    <w:p>
      <w:pPr>
        <w:spacing w:after="150"/>
      </w:pPr>
      <w:r>
        <w:rPr>
          <w:color w:val="222222"/>
        </w:rPr>
        <w:t xml:space="preserve">An RGB image stores 3 channels per pixel (Red, Green, Blue), while RGBA adds a 4th channel (Alpha, for transparency). Since each channel is typically stored as one byte (uint8) per pixel, memory usage scales directly with channel count: RGB uses 3 bytes/pixel and RGBA uses 4 bytes/pixel. The increase from 3 to 4 channels is a jump of 1 extra channel out of the original 3, i.e. 1/3 ≈ 33% more memory, even though the actual image resolution (H × W) hasn't changed at 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7c07e5475c38b1e1696a5f2009a9fdabaf38f5.png"/><Relationship Id="rId8" Type="http://schemas.openxmlformats.org/officeDocument/2006/relationships/image" Target="media/85deb3b9c981f89d3879255b211376dd9289845e.png"/><Relationship Id="rId9" Type="http://schemas.openxmlformats.org/officeDocument/2006/relationships/image" Target="media/19411a63d985ad5b1b259c25982b73b55841b239.png"/><Relationship Id="rId10" Type="http://schemas.openxmlformats.org/officeDocument/2006/relationships/image" Target="media/605d99bbbc824c3daa5fb0487e1d44482583ae3e.png"/><Relationship Id="rId11" Type="http://schemas.openxmlformats.org/officeDocument/2006/relationships/image" Target="media/82265883d9798648ed09e8f51fa8159471a25a2b.png"/><Relationship Id="rId12" Type="http://schemas.openxmlformats.org/officeDocument/2006/relationships/image" Target="media/bc66014dbd724f3ab224cc7419a3115c414320a4.png"/><Relationship Id="rId13" Type="http://schemas.openxmlformats.org/officeDocument/2006/relationships/image" Target="media/8589135b4cafbe95d9069803aaabab6f6d0acd6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2026-09-10T22:06:53.427Z</dcterms:created>
  <dcterms:modified xsi:type="dcterms:W3CDTF">2026-09-10T22:06:53.436Z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