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D6ED"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0C6EEDB6" w14:textId="77777777" w:rsidR="00EC5C0A" w:rsidRPr="00EC5C0A" w:rsidRDefault="00EC5C0A" w:rsidP="00EC5C0A">
      <w:pPr>
        <w:rPr>
          <w:rFonts w:ascii="Times New Roman" w:hAnsi="Times New Roman" w:cs="Times New Roman"/>
        </w:rPr>
      </w:pPr>
    </w:p>
    <w:p w14:paraId="16A207A8"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KPI VALIDATION REPORT</w:t>
      </w:r>
    </w:p>
    <w:p w14:paraId="610C75C5" w14:textId="77777777" w:rsidR="00EC5C0A" w:rsidRPr="00EC5C0A" w:rsidRDefault="00EC5C0A" w:rsidP="00EC5C0A">
      <w:pPr>
        <w:rPr>
          <w:rFonts w:ascii="Times New Roman" w:hAnsi="Times New Roman" w:cs="Times New Roman"/>
        </w:rPr>
      </w:pPr>
    </w:p>
    <w:p w14:paraId="360EFA2F"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Session 6: Dashboard Design &amp; UX</w:t>
      </w:r>
    </w:p>
    <w:p w14:paraId="77A09AF6"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6765D0EB"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**User </w:t>
      </w:r>
      <w:proofErr w:type="gramStart"/>
      <w:r w:rsidRPr="00EC5C0A">
        <w:rPr>
          <w:rFonts w:ascii="Times New Roman" w:hAnsi="Times New Roman" w:cs="Times New Roman"/>
        </w:rPr>
        <w:t>Role:*</w:t>
      </w:r>
      <w:proofErr w:type="gramEnd"/>
      <w:r w:rsidRPr="00EC5C0A">
        <w:rPr>
          <w:rFonts w:ascii="Times New Roman" w:hAnsi="Times New Roman" w:cs="Times New Roman"/>
        </w:rPr>
        <w:t>* NYU Professor</w:t>
      </w:r>
    </w:p>
    <w:p w14:paraId="480CA375"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Persona:*</w:t>
      </w:r>
      <w:proofErr w:type="gramEnd"/>
      <w:r w:rsidRPr="00EC5C0A">
        <w:rPr>
          <w:rFonts w:ascii="Times New Roman" w:hAnsi="Times New Roman" w:cs="Times New Roman"/>
        </w:rPr>
        <w:t>* **Prof. Maya Chen** — Associate Professor (mid-career), teaches 2–3 courses/term including at least one large section; uses the SIS daily alongside the LMS; prioritizes fast, low-click workflows and clear compliance cues.</w:t>
      </w:r>
    </w:p>
    <w:p w14:paraId="27E7A269"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**Focus </w:t>
      </w:r>
      <w:proofErr w:type="gramStart"/>
      <w:r w:rsidRPr="00EC5C0A">
        <w:rPr>
          <w:rFonts w:ascii="Times New Roman" w:hAnsi="Times New Roman" w:cs="Times New Roman"/>
        </w:rPr>
        <w:t>Area:*</w:t>
      </w:r>
      <w:proofErr w:type="gramEnd"/>
      <w:r w:rsidRPr="00EC5C0A">
        <w:rPr>
          <w:rFonts w:ascii="Times New Roman" w:hAnsi="Times New Roman" w:cs="Times New Roman"/>
        </w:rPr>
        <w:t>* All areas (teaching, grading, student performance, compliance)</w:t>
      </w:r>
    </w:p>
    <w:p w14:paraId="7C4E66FD"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System:*</w:t>
      </w:r>
      <w:proofErr w:type="gramEnd"/>
      <w:r w:rsidRPr="00EC5C0A">
        <w:rPr>
          <w:rFonts w:ascii="Times New Roman" w:hAnsi="Times New Roman" w:cs="Times New Roman"/>
        </w:rPr>
        <w:t>* the new NYU Student Information System</w:t>
      </w:r>
    </w:p>
    <w:p w14:paraId="66D1F7BC"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Date:*</w:t>
      </w:r>
      <w:proofErr w:type="gramEnd"/>
      <w:r w:rsidRPr="00EC5C0A">
        <w:rPr>
          <w:rFonts w:ascii="Times New Roman" w:hAnsi="Times New Roman" w:cs="Times New Roman"/>
        </w:rPr>
        <w:t>* March 4, 2026</w:t>
      </w:r>
    </w:p>
    <w:p w14:paraId="2019E301" w14:textId="77777777" w:rsidR="00EC5C0A" w:rsidRPr="00EC5C0A" w:rsidRDefault="00EC5C0A" w:rsidP="00EC5C0A">
      <w:pPr>
        <w:rPr>
          <w:rFonts w:ascii="Times New Roman" w:hAnsi="Times New Roman" w:cs="Times New Roman"/>
        </w:rPr>
      </w:pPr>
    </w:p>
    <w:p w14:paraId="1C2672EF"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0A13FEF0" w14:textId="77777777" w:rsidR="00EC5C0A" w:rsidRPr="00EC5C0A" w:rsidRDefault="00EC5C0A" w:rsidP="00EC5C0A">
      <w:pPr>
        <w:rPr>
          <w:rFonts w:ascii="Times New Roman" w:hAnsi="Times New Roman" w:cs="Times New Roman"/>
        </w:rPr>
      </w:pPr>
    </w:p>
    <w:p w14:paraId="3C27F4EF"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PRIMARY KPI: Outstanding Grading Queue</w:t>
      </w:r>
    </w:p>
    <w:p w14:paraId="63EC540E" w14:textId="77777777" w:rsidR="00EC5C0A" w:rsidRPr="00EC5C0A" w:rsidRDefault="00EC5C0A" w:rsidP="00EC5C0A">
      <w:pPr>
        <w:rPr>
          <w:rFonts w:ascii="Times New Roman" w:hAnsi="Times New Roman" w:cs="Times New Roman"/>
        </w:rPr>
      </w:pPr>
    </w:p>
    <w:p w14:paraId="7C61981D"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VERDICT:*</w:t>
      </w:r>
      <w:proofErr w:type="gramEnd"/>
      <w:r w:rsidRPr="00EC5C0A">
        <w:rPr>
          <w:rFonts w:ascii="Times New Roman" w:hAnsi="Times New Roman" w:cs="Times New Roman"/>
        </w:rPr>
        <w:t>* **ESSENTIAL**</w:t>
      </w:r>
    </w:p>
    <w:p w14:paraId="47159A7A"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WHY:*</w:t>
      </w:r>
      <w:proofErr w:type="gramEnd"/>
      <w:r w:rsidRPr="00EC5C0A">
        <w:rPr>
          <w:rFonts w:ascii="Times New Roman" w:hAnsi="Times New Roman" w:cs="Times New Roman"/>
        </w:rPr>
        <w:t>*</w:t>
      </w:r>
    </w:p>
    <w:p w14:paraId="22D42399" w14:textId="77777777" w:rsidR="00EC5C0A" w:rsidRPr="00EC5C0A" w:rsidRDefault="00EC5C0A" w:rsidP="00EC5C0A">
      <w:pPr>
        <w:rPr>
          <w:rFonts w:ascii="Times New Roman" w:hAnsi="Times New Roman" w:cs="Times New Roman"/>
        </w:rPr>
      </w:pPr>
    </w:p>
    <w:p w14:paraId="3F665FED"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**Decision/</w:t>
      </w:r>
      <w:proofErr w:type="gramStart"/>
      <w:r w:rsidRPr="00EC5C0A">
        <w:rPr>
          <w:rFonts w:ascii="Times New Roman" w:hAnsi="Times New Roman" w:cs="Times New Roman"/>
        </w:rPr>
        <w:t>action:*</w:t>
      </w:r>
      <w:proofErr w:type="gramEnd"/>
      <w:r w:rsidRPr="00EC5C0A">
        <w:rPr>
          <w:rFonts w:ascii="Times New Roman" w:hAnsi="Times New Roman" w:cs="Times New Roman"/>
        </w:rPr>
        <w:t>* Decide what to grade next and triage urgency (oldest first, highest-stakes first, by course/section).</w:t>
      </w:r>
    </w:p>
    <w:p w14:paraId="557ADB8A"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**Impact if </w:t>
      </w:r>
      <w:proofErr w:type="gramStart"/>
      <w:r w:rsidRPr="00EC5C0A">
        <w:rPr>
          <w:rFonts w:ascii="Times New Roman" w:hAnsi="Times New Roman" w:cs="Times New Roman"/>
        </w:rPr>
        <w:t>missing:*</w:t>
      </w:r>
      <w:proofErr w:type="gramEnd"/>
      <w:r w:rsidRPr="00EC5C0A">
        <w:rPr>
          <w:rFonts w:ascii="Times New Roman" w:hAnsi="Times New Roman" w:cs="Times New Roman"/>
        </w:rPr>
        <w:t>* Feedback slows; student disputes rise; higher risk of missing departmental turnaround expectations.</w:t>
      </w:r>
    </w:p>
    <w:p w14:paraId="6545322B"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w:t>
      </w:r>
      <w:proofErr w:type="gramStart"/>
      <w:r w:rsidRPr="00EC5C0A">
        <w:rPr>
          <w:rFonts w:ascii="Times New Roman" w:hAnsi="Times New Roman" w:cs="Times New Roman"/>
        </w:rPr>
        <w:t>Example:*</w:t>
      </w:r>
      <w:proofErr w:type="gramEnd"/>
      <w:r w:rsidRPr="00EC5C0A">
        <w:rPr>
          <w:rFonts w:ascii="Times New Roman" w:hAnsi="Times New Roman" w:cs="Times New Roman"/>
        </w:rPr>
        <w:t xml:space="preserve">* After a midterm, I can have 100+ submissions—without an “as-of-now” queue + </w:t>
      </w:r>
      <w:r w:rsidRPr="00EC5C0A">
        <w:rPr>
          <w:rFonts w:ascii="Times New Roman" w:hAnsi="Times New Roman" w:cs="Times New Roman"/>
        </w:rPr>
        <w:lastRenderedPageBreak/>
        <w:t>aging, I’ll miss the oldest items and create fairness complaints.</w:t>
      </w:r>
    </w:p>
    <w:p w14:paraId="2AA2912F"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**HOW </w:t>
      </w:r>
      <w:proofErr w:type="gramStart"/>
      <w:r w:rsidRPr="00EC5C0A">
        <w:rPr>
          <w:rFonts w:ascii="Times New Roman" w:hAnsi="Times New Roman" w:cs="Times New Roman"/>
        </w:rPr>
        <w:t>OFTEN:*</w:t>
      </w:r>
      <w:proofErr w:type="gramEnd"/>
      <w:r w:rsidRPr="00EC5C0A">
        <w:rPr>
          <w:rFonts w:ascii="Times New Roman" w:hAnsi="Times New Roman" w:cs="Times New Roman"/>
        </w:rPr>
        <w:t xml:space="preserve">* **Every login / Daily** | **Peak </w:t>
      </w:r>
      <w:proofErr w:type="gramStart"/>
      <w:r w:rsidRPr="00EC5C0A">
        <w:rPr>
          <w:rFonts w:ascii="Times New Roman" w:hAnsi="Times New Roman" w:cs="Times New Roman"/>
        </w:rPr>
        <w:t>moment:*</w:t>
      </w:r>
      <w:proofErr w:type="gramEnd"/>
      <w:r w:rsidRPr="00EC5C0A">
        <w:rPr>
          <w:rFonts w:ascii="Times New Roman" w:hAnsi="Times New Roman" w:cs="Times New Roman"/>
        </w:rPr>
        <w:t>* Weeks with major due dates; midterms</w:t>
      </w:r>
    </w:p>
    <w:p w14:paraId="39A891B0"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w:t>
      </w:r>
      <w:proofErr w:type="gramStart"/>
      <w:r w:rsidRPr="00EC5C0A">
        <w:rPr>
          <w:rFonts w:ascii="Times New Roman" w:hAnsi="Times New Roman" w:cs="Times New Roman"/>
        </w:rPr>
        <w:t>DISPLAY:*</w:t>
      </w:r>
      <w:proofErr w:type="gramEnd"/>
      <w:r w:rsidRPr="00EC5C0A">
        <w:rPr>
          <w:rFonts w:ascii="Times New Roman" w:hAnsi="Times New Roman" w:cs="Times New Roman"/>
        </w:rPr>
        <w:t>* **Hero card + age-bucket mini chart + drill-down table** (sortable by age/course/assignment weight) | **</w:t>
      </w:r>
      <w:proofErr w:type="gramStart"/>
      <w:r w:rsidRPr="00EC5C0A">
        <w:rPr>
          <w:rFonts w:ascii="Times New Roman" w:hAnsi="Times New Roman" w:cs="Times New Roman"/>
        </w:rPr>
        <w:t>Placement:*</w:t>
      </w:r>
      <w:proofErr w:type="gramEnd"/>
      <w:r w:rsidRPr="00EC5C0A">
        <w:rPr>
          <w:rFonts w:ascii="Times New Roman" w:hAnsi="Times New Roman" w:cs="Times New Roman"/>
        </w:rPr>
        <w:t>* Top of dashboard</w:t>
      </w:r>
    </w:p>
    <w:p w14:paraId="12E9F012" w14:textId="77777777" w:rsidR="00EC5C0A" w:rsidRPr="00EC5C0A" w:rsidRDefault="00EC5C0A" w:rsidP="00EC5C0A">
      <w:pPr>
        <w:rPr>
          <w:rFonts w:ascii="Times New Roman" w:hAnsi="Times New Roman" w:cs="Times New Roman"/>
        </w:rPr>
      </w:pPr>
    </w:p>
    <w:p w14:paraId="33ABA1EE"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5A6FF490" w14:textId="77777777" w:rsidR="00EC5C0A" w:rsidRPr="00EC5C0A" w:rsidRDefault="00EC5C0A" w:rsidP="00EC5C0A">
      <w:pPr>
        <w:rPr>
          <w:rFonts w:ascii="Times New Roman" w:hAnsi="Times New Roman" w:cs="Times New Roman"/>
        </w:rPr>
      </w:pPr>
    </w:p>
    <w:p w14:paraId="14060EA2"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ASSOCIATED KPI: Grading Timeliness Rate</w:t>
      </w:r>
    </w:p>
    <w:p w14:paraId="476C19EB" w14:textId="77777777" w:rsidR="00EC5C0A" w:rsidRPr="00EC5C0A" w:rsidRDefault="00EC5C0A" w:rsidP="00EC5C0A">
      <w:pPr>
        <w:rPr>
          <w:rFonts w:ascii="Times New Roman" w:hAnsi="Times New Roman" w:cs="Times New Roman"/>
        </w:rPr>
      </w:pPr>
    </w:p>
    <w:p w14:paraId="192B27A3"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VERDICT:*</w:t>
      </w:r>
      <w:proofErr w:type="gramEnd"/>
      <w:r w:rsidRPr="00EC5C0A">
        <w:rPr>
          <w:rFonts w:ascii="Times New Roman" w:hAnsi="Times New Roman" w:cs="Times New Roman"/>
        </w:rPr>
        <w:t>* **USEFUL BUT SECONDARY**</w:t>
      </w:r>
    </w:p>
    <w:p w14:paraId="279C54D5"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WHY:*</w:t>
      </w:r>
      <w:proofErr w:type="gramEnd"/>
      <w:r w:rsidRPr="00EC5C0A">
        <w:rPr>
          <w:rFonts w:ascii="Times New Roman" w:hAnsi="Times New Roman" w:cs="Times New Roman"/>
        </w:rPr>
        <w:t>*</w:t>
      </w:r>
    </w:p>
    <w:p w14:paraId="336F4732" w14:textId="77777777" w:rsidR="00EC5C0A" w:rsidRPr="00EC5C0A" w:rsidRDefault="00EC5C0A" w:rsidP="00EC5C0A">
      <w:pPr>
        <w:rPr>
          <w:rFonts w:ascii="Times New Roman" w:hAnsi="Times New Roman" w:cs="Times New Roman"/>
        </w:rPr>
      </w:pPr>
    </w:p>
    <w:p w14:paraId="4F0B1E82"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**Decision/</w:t>
      </w:r>
      <w:proofErr w:type="gramStart"/>
      <w:r w:rsidRPr="00EC5C0A">
        <w:rPr>
          <w:rFonts w:ascii="Times New Roman" w:hAnsi="Times New Roman" w:cs="Times New Roman"/>
        </w:rPr>
        <w:t>action:*</w:t>
      </w:r>
      <w:proofErr w:type="gramEnd"/>
      <w:r w:rsidRPr="00EC5C0A">
        <w:rPr>
          <w:rFonts w:ascii="Times New Roman" w:hAnsi="Times New Roman" w:cs="Times New Roman"/>
        </w:rPr>
        <w:t>* Monitor whether my grading process is meeting expectations over time; adjust workflow if trend declines.</w:t>
      </w:r>
    </w:p>
    <w:p w14:paraId="789E36CB"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**Impact if </w:t>
      </w:r>
      <w:proofErr w:type="gramStart"/>
      <w:r w:rsidRPr="00EC5C0A">
        <w:rPr>
          <w:rFonts w:ascii="Times New Roman" w:hAnsi="Times New Roman" w:cs="Times New Roman"/>
        </w:rPr>
        <w:t>missing:*</w:t>
      </w:r>
      <w:proofErr w:type="gramEnd"/>
      <w:r w:rsidRPr="00EC5C0A">
        <w:rPr>
          <w:rFonts w:ascii="Times New Roman" w:hAnsi="Times New Roman" w:cs="Times New Roman"/>
        </w:rPr>
        <w:t>* I lose a simple “process health” view, but I can still operate day-to-day using the queue.</w:t>
      </w:r>
    </w:p>
    <w:p w14:paraId="68A8F438"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w:t>
      </w:r>
      <w:proofErr w:type="gramStart"/>
      <w:r w:rsidRPr="00EC5C0A">
        <w:rPr>
          <w:rFonts w:ascii="Times New Roman" w:hAnsi="Times New Roman" w:cs="Times New Roman"/>
        </w:rPr>
        <w:t>Example:*</w:t>
      </w:r>
      <w:proofErr w:type="gramEnd"/>
      <w:r w:rsidRPr="00EC5C0A">
        <w:rPr>
          <w:rFonts w:ascii="Times New Roman" w:hAnsi="Times New Roman" w:cs="Times New Roman"/>
        </w:rPr>
        <w:t>* If timeliness drops for two consecutive weeks, I’ll batch grading differently, simplify rubrics, or ask for TA support.</w:t>
      </w:r>
    </w:p>
    <w:p w14:paraId="34ADE688"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**HOW </w:t>
      </w:r>
      <w:proofErr w:type="gramStart"/>
      <w:r w:rsidRPr="00EC5C0A">
        <w:rPr>
          <w:rFonts w:ascii="Times New Roman" w:hAnsi="Times New Roman" w:cs="Times New Roman"/>
        </w:rPr>
        <w:t>OFTEN:*</w:t>
      </w:r>
      <w:proofErr w:type="gramEnd"/>
      <w:r w:rsidRPr="00EC5C0A">
        <w:rPr>
          <w:rFonts w:ascii="Times New Roman" w:hAnsi="Times New Roman" w:cs="Times New Roman"/>
        </w:rPr>
        <w:t xml:space="preserve">* **Weekly** | **Peak </w:t>
      </w:r>
      <w:proofErr w:type="gramStart"/>
      <w:r w:rsidRPr="00EC5C0A">
        <w:rPr>
          <w:rFonts w:ascii="Times New Roman" w:hAnsi="Times New Roman" w:cs="Times New Roman"/>
        </w:rPr>
        <w:t>moment:*</w:t>
      </w:r>
      <w:proofErr w:type="gramEnd"/>
      <w:r w:rsidRPr="00EC5C0A">
        <w:rPr>
          <w:rFonts w:ascii="Times New Roman" w:hAnsi="Times New Roman" w:cs="Times New Roman"/>
        </w:rPr>
        <w:t>* Midterm/finals stretch</w:t>
      </w:r>
    </w:p>
    <w:p w14:paraId="0E71AF40"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w:t>
      </w:r>
      <w:proofErr w:type="gramStart"/>
      <w:r w:rsidRPr="00EC5C0A">
        <w:rPr>
          <w:rFonts w:ascii="Times New Roman" w:hAnsi="Times New Roman" w:cs="Times New Roman"/>
        </w:rPr>
        <w:t>DISPLAY:*</w:t>
      </w:r>
      <w:proofErr w:type="gramEnd"/>
      <w:r w:rsidRPr="00EC5C0A">
        <w:rPr>
          <w:rFonts w:ascii="Times New Roman" w:hAnsi="Times New Roman" w:cs="Times New Roman"/>
        </w:rPr>
        <w:t>* **% card + line trend** (term-to-date and last 2 weeks toggle) | **</w:t>
      </w:r>
      <w:proofErr w:type="gramStart"/>
      <w:r w:rsidRPr="00EC5C0A">
        <w:rPr>
          <w:rFonts w:ascii="Times New Roman" w:hAnsi="Times New Roman" w:cs="Times New Roman"/>
        </w:rPr>
        <w:t>Placement:*</w:t>
      </w:r>
      <w:proofErr w:type="gramEnd"/>
      <w:r w:rsidRPr="00EC5C0A">
        <w:rPr>
          <w:rFonts w:ascii="Times New Roman" w:hAnsi="Times New Roman" w:cs="Times New Roman"/>
        </w:rPr>
        <w:t>* Secondary row near grading queue</w:t>
      </w:r>
    </w:p>
    <w:p w14:paraId="3A5CD46F" w14:textId="77777777" w:rsidR="00EC5C0A" w:rsidRPr="00EC5C0A" w:rsidRDefault="00EC5C0A" w:rsidP="00EC5C0A">
      <w:pPr>
        <w:rPr>
          <w:rFonts w:ascii="Times New Roman" w:hAnsi="Times New Roman" w:cs="Times New Roman"/>
        </w:rPr>
      </w:pPr>
    </w:p>
    <w:p w14:paraId="164E8A48"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5E1BAB78" w14:textId="77777777" w:rsidR="00EC5C0A" w:rsidRPr="00EC5C0A" w:rsidRDefault="00EC5C0A" w:rsidP="00EC5C0A">
      <w:pPr>
        <w:rPr>
          <w:rFonts w:ascii="Times New Roman" w:hAnsi="Times New Roman" w:cs="Times New Roman"/>
        </w:rPr>
      </w:pPr>
    </w:p>
    <w:p w14:paraId="668E0716"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ASSOCIATED KPI: Students at Academic Risk in My Courses</w:t>
      </w:r>
    </w:p>
    <w:p w14:paraId="71B2D7CB" w14:textId="77777777" w:rsidR="00EC5C0A" w:rsidRPr="00EC5C0A" w:rsidRDefault="00EC5C0A" w:rsidP="00EC5C0A">
      <w:pPr>
        <w:rPr>
          <w:rFonts w:ascii="Times New Roman" w:hAnsi="Times New Roman" w:cs="Times New Roman"/>
        </w:rPr>
      </w:pPr>
    </w:p>
    <w:p w14:paraId="750D69CC"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lastRenderedPageBreak/>
        <w:t>**</w:t>
      </w:r>
      <w:proofErr w:type="gramStart"/>
      <w:r w:rsidRPr="00EC5C0A">
        <w:rPr>
          <w:rFonts w:ascii="Times New Roman" w:hAnsi="Times New Roman" w:cs="Times New Roman"/>
        </w:rPr>
        <w:t>VERDICT:*</w:t>
      </w:r>
      <w:proofErr w:type="gramEnd"/>
      <w:r w:rsidRPr="00EC5C0A">
        <w:rPr>
          <w:rFonts w:ascii="Times New Roman" w:hAnsi="Times New Roman" w:cs="Times New Roman"/>
        </w:rPr>
        <w:t>* **ESSENTIAL**</w:t>
      </w:r>
    </w:p>
    <w:p w14:paraId="1EA0BC69"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WHY:*</w:t>
      </w:r>
      <w:proofErr w:type="gramEnd"/>
      <w:r w:rsidRPr="00EC5C0A">
        <w:rPr>
          <w:rFonts w:ascii="Times New Roman" w:hAnsi="Times New Roman" w:cs="Times New Roman"/>
        </w:rPr>
        <w:t>*</w:t>
      </w:r>
    </w:p>
    <w:p w14:paraId="1768C105" w14:textId="77777777" w:rsidR="00EC5C0A" w:rsidRPr="00EC5C0A" w:rsidRDefault="00EC5C0A" w:rsidP="00EC5C0A">
      <w:pPr>
        <w:rPr>
          <w:rFonts w:ascii="Times New Roman" w:hAnsi="Times New Roman" w:cs="Times New Roman"/>
        </w:rPr>
      </w:pPr>
    </w:p>
    <w:p w14:paraId="28C18B20"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**Decision/</w:t>
      </w:r>
      <w:proofErr w:type="gramStart"/>
      <w:r w:rsidRPr="00EC5C0A">
        <w:rPr>
          <w:rFonts w:ascii="Times New Roman" w:hAnsi="Times New Roman" w:cs="Times New Roman"/>
        </w:rPr>
        <w:t>action:*</w:t>
      </w:r>
      <w:proofErr w:type="gramEnd"/>
      <w:r w:rsidRPr="00EC5C0A">
        <w:rPr>
          <w:rFonts w:ascii="Times New Roman" w:hAnsi="Times New Roman" w:cs="Times New Roman"/>
        </w:rPr>
        <w:t>* Trigger outreach, office-hour invitations, referrals to advising/support, and potential course adjustments if risk is widespread.</w:t>
      </w:r>
    </w:p>
    <w:p w14:paraId="240307D8"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**Impact if </w:t>
      </w:r>
      <w:proofErr w:type="gramStart"/>
      <w:r w:rsidRPr="00EC5C0A">
        <w:rPr>
          <w:rFonts w:ascii="Times New Roman" w:hAnsi="Times New Roman" w:cs="Times New Roman"/>
        </w:rPr>
        <w:t>missing:*</w:t>
      </w:r>
      <w:proofErr w:type="gramEnd"/>
      <w:r w:rsidRPr="00EC5C0A">
        <w:rPr>
          <w:rFonts w:ascii="Times New Roman" w:hAnsi="Times New Roman" w:cs="Times New Roman"/>
        </w:rPr>
        <w:t>* Interventions happen too late (after failures/withdrawals); I become reactive instead of preventative.</w:t>
      </w:r>
    </w:p>
    <w:p w14:paraId="2350AC4F"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w:t>
      </w:r>
      <w:proofErr w:type="gramStart"/>
      <w:r w:rsidRPr="00EC5C0A">
        <w:rPr>
          <w:rFonts w:ascii="Times New Roman" w:hAnsi="Times New Roman" w:cs="Times New Roman"/>
        </w:rPr>
        <w:t>Example:*</w:t>
      </w:r>
      <w:proofErr w:type="gramEnd"/>
      <w:r w:rsidRPr="00EC5C0A">
        <w:rPr>
          <w:rFonts w:ascii="Times New Roman" w:hAnsi="Times New Roman" w:cs="Times New Roman"/>
        </w:rPr>
        <w:t>* If one section shows a spike in risk after Exam 1, I can intervene quickly and coordinate with advisors before outcomes lock in.</w:t>
      </w:r>
    </w:p>
    <w:p w14:paraId="68EF0712"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**HOW </w:t>
      </w:r>
      <w:proofErr w:type="gramStart"/>
      <w:r w:rsidRPr="00EC5C0A">
        <w:rPr>
          <w:rFonts w:ascii="Times New Roman" w:hAnsi="Times New Roman" w:cs="Times New Roman"/>
        </w:rPr>
        <w:t>OFTEN:*</w:t>
      </w:r>
      <w:proofErr w:type="gramEnd"/>
      <w:r w:rsidRPr="00EC5C0A">
        <w:rPr>
          <w:rFonts w:ascii="Times New Roman" w:hAnsi="Times New Roman" w:cs="Times New Roman"/>
        </w:rPr>
        <w:t xml:space="preserve">* **Weekly** | **Peak </w:t>
      </w:r>
      <w:proofErr w:type="gramStart"/>
      <w:r w:rsidRPr="00EC5C0A">
        <w:rPr>
          <w:rFonts w:ascii="Times New Roman" w:hAnsi="Times New Roman" w:cs="Times New Roman"/>
        </w:rPr>
        <w:t>moment:*</w:t>
      </w:r>
      <w:proofErr w:type="gramEnd"/>
      <w:r w:rsidRPr="00EC5C0A">
        <w:rPr>
          <w:rFonts w:ascii="Times New Roman" w:hAnsi="Times New Roman" w:cs="Times New Roman"/>
        </w:rPr>
        <w:t>* After major exams/projects; mid-semester checkpoint</w:t>
      </w:r>
    </w:p>
    <w:p w14:paraId="34EF3C78"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w:t>
      </w:r>
      <w:proofErr w:type="gramStart"/>
      <w:r w:rsidRPr="00EC5C0A">
        <w:rPr>
          <w:rFonts w:ascii="Times New Roman" w:hAnsi="Times New Roman" w:cs="Times New Roman"/>
        </w:rPr>
        <w:t>DISPLAY:*</w:t>
      </w:r>
      <w:proofErr w:type="gramEnd"/>
      <w:r w:rsidRPr="00EC5C0A">
        <w:rPr>
          <w:rFonts w:ascii="Times New Roman" w:hAnsi="Times New Roman" w:cs="Times New Roman"/>
        </w:rPr>
        <w:t>* **Card + by-course bar + drill-down student roster** (risk flags, last submission/activity) | **</w:t>
      </w:r>
      <w:proofErr w:type="gramStart"/>
      <w:r w:rsidRPr="00EC5C0A">
        <w:rPr>
          <w:rFonts w:ascii="Times New Roman" w:hAnsi="Times New Roman" w:cs="Times New Roman"/>
        </w:rPr>
        <w:t>Placement:*</w:t>
      </w:r>
      <w:proofErr w:type="gramEnd"/>
      <w:r w:rsidRPr="00EC5C0A">
        <w:rPr>
          <w:rFonts w:ascii="Times New Roman" w:hAnsi="Times New Roman" w:cs="Times New Roman"/>
        </w:rPr>
        <w:t>* Top half of dashboard</w:t>
      </w:r>
    </w:p>
    <w:p w14:paraId="58EF95E5" w14:textId="77777777" w:rsidR="00EC5C0A" w:rsidRPr="00EC5C0A" w:rsidRDefault="00EC5C0A" w:rsidP="00EC5C0A">
      <w:pPr>
        <w:rPr>
          <w:rFonts w:ascii="Times New Roman" w:hAnsi="Times New Roman" w:cs="Times New Roman"/>
        </w:rPr>
      </w:pPr>
    </w:p>
    <w:p w14:paraId="7A5644E9"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5A9E8CDD" w14:textId="77777777" w:rsidR="00EC5C0A" w:rsidRPr="00EC5C0A" w:rsidRDefault="00EC5C0A" w:rsidP="00EC5C0A">
      <w:pPr>
        <w:rPr>
          <w:rFonts w:ascii="Times New Roman" w:hAnsi="Times New Roman" w:cs="Times New Roman"/>
        </w:rPr>
      </w:pPr>
    </w:p>
    <w:p w14:paraId="0F8EDB9F"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ASSOCIATED KPI: On-Time Submission Rate</w:t>
      </w:r>
    </w:p>
    <w:p w14:paraId="768C145C" w14:textId="77777777" w:rsidR="00EC5C0A" w:rsidRPr="00EC5C0A" w:rsidRDefault="00EC5C0A" w:rsidP="00EC5C0A">
      <w:pPr>
        <w:rPr>
          <w:rFonts w:ascii="Times New Roman" w:hAnsi="Times New Roman" w:cs="Times New Roman"/>
        </w:rPr>
      </w:pPr>
    </w:p>
    <w:p w14:paraId="76F61710"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VERDICT:*</w:t>
      </w:r>
      <w:proofErr w:type="gramEnd"/>
      <w:r w:rsidRPr="00EC5C0A">
        <w:rPr>
          <w:rFonts w:ascii="Times New Roman" w:hAnsi="Times New Roman" w:cs="Times New Roman"/>
        </w:rPr>
        <w:t>* **USEFUL BUT SECONDARY**</w:t>
      </w:r>
    </w:p>
    <w:p w14:paraId="59DFB493"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WHY:*</w:t>
      </w:r>
      <w:proofErr w:type="gramEnd"/>
      <w:r w:rsidRPr="00EC5C0A">
        <w:rPr>
          <w:rFonts w:ascii="Times New Roman" w:hAnsi="Times New Roman" w:cs="Times New Roman"/>
        </w:rPr>
        <w:t>*</w:t>
      </w:r>
    </w:p>
    <w:p w14:paraId="761F5DAA" w14:textId="77777777" w:rsidR="00EC5C0A" w:rsidRPr="00EC5C0A" w:rsidRDefault="00EC5C0A" w:rsidP="00EC5C0A">
      <w:pPr>
        <w:rPr>
          <w:rFonts w:ascii="Times New Roman" w:hAnsi="Times New Roman" w:cs="Times New Roman"/>
        </w:rPr>
      </w:pPr>
    </w:p>
    <w:p w14:paraId="2C594309"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**Decision/</w:t>
      </w:r>
      <w:proofErr w:type="gramStart"/>
      <w:r w:rsidRPr="00EC5C0A">
        <w:rPr>
          <w:rFonts w:ascii="Times New Roman" w:hAnsi="Times New Roman" w:cs="Times New Roman"/>
        </w:rPr>
        <w:t>action:*</w:t>
      </w:r>
      <w:proofErr w:type="gramEnd"/>
      <w:r w:rsidRPr="00EC5C0A">
        <w:rPr>
          <w:rFonts w:ascii="Times New Roman" w:hAnsi="Times New Roman" w:cs="Times New Roman"/>
        </w:rPr>
        <w:t>* Detect engagement/clarity problems and target reminders or restructure pacing; identify assignments causing widespread lateness.</w:t>
      </w:r>
    </w:p>
    <w:p w14:paraId="776D88E8"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**Impact if </w:t>
      </w:r>
      <w:proofErr w:type="gramStart"/>
      <w:r w:rsidRPr="00EC5C0A">
        <w:rPr>
          <w:rFonts w:ascii="Times New Roman" w:hAnsi="Times New Roman" w:cs="Times New Roman"/>
        </w:rPr>
        <w:t>missing:*</w:t>
      </w:r>
      <w:proofErr w:type="gramEnd"/>
      <w:r w:rsidRPr="00EC5C0A">
        <w:rPr>
          <w:rFonts w:ascii="Times New Roman" w:hAnsi="Times New Roman" w:cs="Times New Roman"/>
        </w:rPr>
        <w:t>* Less visibility into student behavior patterns; however, the “at-risk” KPI still captures outcomes.</w:t>
      </w:r>
    </w:p>
    <w:p w14:paraId="402A27EA"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w:t>
      </w:r>
      <w:proofErr w:type="gramStart"/>
      <w:r w:rsidRPr="00EC5C0A">
        <w:rPr>
          <w:rFonts w:ascii="Times New Roman" w:hAnsi="Times New Roman" w:cs="Times New Roman"/>
        </w:rPr>
        <w:t>Example:*</w:t>
      </w:r>
      <w:proofErr w:type="gramEnd"/>
      <w:r w:rsidRPr="00EC5C0A">
        <w:rPr>
          <w:rFonts w:ascii="Times New Roman" w:hAnsi="Times New Roman" w:cs="Times New Roman"/>
        </w:rPr>
        <w:t>* If on-time rate drops sharply for a particular assignment type, I’ll add scaffolding, clarify expectations, or adjust timing.</w:t>
      </w:r>
    </w:p>
    <w:p w14:paraId="2C4A0AC2"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**HOW </w:t>
      </w:r>
      <w:proofErr w:type="gramStart"/>
      <w:r w:rsidRPr="00EC5C0A">
        <w:rPr>
          <w:rFonts w:ascii="Times New Roman" w:hAnsi="Times New Roman" w:cs="Times New Roman"/>
        </w:rPr>
        <w:t>OFTEN:*</w:t>
      </w:r>
      <w:proofErr w:type="gramEnd"/>
      <w:r w:rsidRPr="00EC5C0A">
        <w:rPr>
          <w:rFonts w:ascii="Times New Roman" w:hAnsi="Times New Roman" w:cs="Times New Roman"/>
        </w:rPr>
        <w:t xml:space="preserve">* **Weekly** | **Peak </w:t>
      </w:r>
      <w:proofErr w:type="gramStart"/>
      <w:r w:rsidRPr="00EC5C0A">
        <w:rPr>
          <w:rFonts w:ascii="Times New Roman" w:hAnsi="Times New Roman" w:cs="Times New Roman"/>
        </w:rPr>
        <w:t>moment:*</w:t>
      </w:r>
      <w:proofErr w:type="gramEnd"/>
      <w:r w:rsidRPr="00EC5C0A">
        <w:rPr>
          <w:rFonts w:ascii="Times New Roman" w:hAnsi="Times New Roman" w:cs="Times New Roman"/>
        </w:rPr>
        <w:t>* Early-to-mid term</w:t>
      </w:r>
    </w:p>
    <w:p w14:paraId="2F8B8AA5"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lastRenderedPageBreak/>
        <w:t xml:space="preserve">  **</w:t>
      </w:r>
      <w:proofErr w:type="gramStart"/>
      <w:r w:rsidRPr="00EC5C0A">
        <w:rPr>
          <w:rFonts w:ascii="Times New Roman" w:hAnsi="Times New Roman" w:cs="Times New Roman"/>
        </w:rPr>
        <w:t>DISPLAY:*</w:t>
      </w:r>
      <w:proofErr w:type="gramEnd"/>
      <w:r w:rsidRPr="00EC5C0A">
        <w:rPr>
          <w:rFonts w:ascii="Times New Roman" w:hAnsi="Times New Roman" w:cs="Times New Roman"/>
        </w:rPr>
        <w:t>* **Weekly trend line + assignment drill-down** with an option to **exclude excused extensions/accommodations** | **</w:t>
      </w:r>
      <w:proofErr w:type="gramStart"/>
      <w:r w:rsidRPr="00EC5C0A">
        <w:rPr>
          <w:rFonts w:ascii="Times New Roman" w:hAnsi="Times New Roman" w:cs="Times New Roman"/>
        </w:rPr>
        <w:t>Placement:*</w:t>
      </w:r>
      <w:proofErr w:type="gramEnd"/>
      <w:r w:rsidRPr="00EC5C0A">
        <w:rPr>
          <w:rFonts w:ascii="Times New Roman" w:hAnsi="Times New Roman" w:cs="Times New Roman"/>
        </w:rPr>
        <w:t>* Mid-dashboard</w:t>
      </w:r>
    </w:p>
    <w:p w14:paraId="1752B170" w14:textId="77777777" w:rsidR="00EC5C0A" w:rsidRPr="00EC5C0A" w:rsidRDefault="00EC5C0A" w:rsidP="00EC5C0A">
      <w:pPr>
        <w:rPr>
          <w:rFonts w:ascii="Times New Roman" w:hAnsi="Times New Roman" w:cs="Times New Roman"/>
        </w:rPr>
      </w:pPr>
    </w:p>
    <w:p w14:paraId="5A6DD2D4"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423DF13F" w14:textId="77777777" w:rsidR="00EC5C0A" w:rsidRPr="00EC5C0A" w:rsidRDefault="00EC5C0A" w:rsidP="00EC5C0A">
      <w:pPr>
        <w:rPr>
          <w:rFonts w:ascii="Times New Roman" w:hAnsi="Times New Roman" w:cs="Times New Roman"/>
        </w:rPr>
      </w:pPr>
    </w:p>
    <w:p w14:paraId="5D5CDCBF"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ASSOCIATED KPI: Final Grade Submission Compliance</w:t>
      </w:r>
    </w:p>
    <w:p w14:paraId="4E8D6394" w14:textId="77777777" w:rsidR="00EC5C0A" w:rsidRPr="00EC5C0A" w:rsidRDefault="00EC5C0A" w:rsidP="00EC5C0A">
      <w:pPr>
        <w:rPr>
          <w:rFonts w:ascii="Times New Roman" w:hAnsi="Times New Roman" w:cs="Times New Roman"/>
        </w:rPr>
      </w:pPr>
    </w:p>
    <w:p w14:paraId="2131F697"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VERDICT:*</w:t>
      </w:r>
      <w:proofErr w:type="gramEnd"/>
      <w:r w:rsidRPr="00EC5C0A">
        <w:rPr>
          <w:rFonts w:ascii="Times New Roman" w:hAnsi="Times New Roman" w:cs="Times New Roman"/>
        </w:rPr>
        <w:t>* **ESSENTIAL** (seasonal but non-negotiable)</w:t>
      </w:r>
    </w:p>
    <w:p w14:paraId="14CDBFD2"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WHY:*</w:t>
      </w:r>
      <w:proofErr w:type="gramEnd"/>
      <w:r w:rsidRPr="00EC5C0A">
        <w:rPr>
          <w:rFonts w:ascii="Times New Roman" w:hAnsi="Times New Roman" w:cs="Times New Roman"/>
        </w:rPr>
        <w:t>*</w:t>
      </w:r>
    </w:p>
    <w:p w14:paraId="3444A146" w14:textId="77777777" w:rsidR="00EC5C0A" w:rsidRPr="00EC5C0A" w:rsidRDefault="00EC5C0A" w:rsidP="00EC5C0A">
      <w:pPr>
        <w:rPr>
          <w:rFonts w:ascii="Times New Roman" w:hAnsi="Times New Roman" w:cs="Times New Roman"/>
        </w:rPr>
      </w:pPr>
    </w:p>
    <w:p w14:paraId="47EBC6EE"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**Decision/</w:t>
      </w:r>
      <w:proofErr w:type="gramStart"/>
      <w:r w:rsidRPr="00EC5C0A">
        <w:rPr>
          <w:rFonts w:ascii="Times New Roman" w:hAnsi="Times New Roman" w:cs="Times New Roman"/>
        </w:rPr>
        <w:t>action:*</w:t>
      </w:r>
      <w:proofErr w:type="gramEnd"/>
      <w:r w:rsidRPr="00EC5C0A">
        <w:rPr>
          <w:rFonts w:ascii="Times New Roman" w:hAnsi="Times New Roman" w:cs="Times New Roman"/>
        </w:rPr>
        <w:t>* Ensure all final grades are submitted; locate missing grades/incompletes fast by course/section.</w:t>
      </w:r>
    </w:p>
    <w:p w14:paraId="3B3B83C2"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**Impact if </w:t>
      </w:r>
      <w:proofErr w:type="gramStart"/>
      <w:r w:rsidRPr="00EC5C0A">
        <w:rPr>
          <w:rFonts w:ascii="Times New Roman" w:hAnsi="Times New Roman" w:cs="Times New Roman"/>
        </w:rPr>
        <w:t>missing:*</w:t>
      </w:r>
      <w:proofErr w:type="gramEnd"/>
      <w:r w:rsidRPr="00EC5C0A">
        <w:rPr>
          <w:rFonts w:ascii="Times New Roman" w:hAnsi="Times New Roman" w:cs="Times New Roman"/>
        </w:rPr>
        <w:t xml:space="preserve">* Missed deadlines create immediate student and registrar escalations (aid, graduation, </w:t>
      </w:r>
      <w:proofErr w:type="spellStart"/>
      <w:r w:rsidRPr="00EC5C0A">
        <w:rPr>
          <w:rFonts w:ascii="Times New Roman" w:hAnsi="Times New Roman" w:cs="Times New Roman"/>
        </w:rPr>
        <w:t>prereqs</w:t>
      </w:r>
      <w:proofErr w:type="spellEnd"/>
      <w:r w:rsidRPr="00EC5C0A">
        <w:rPr>
          <w:rFonts w:ascii="Times New Roman" w:hAnsi="Times New Roman" w:cs="Times New Roman"/>
        </w:rPr>
        <w:t>).</w:t>
      </w:r>
    </w:p>
    <w:p w14:paraId="753A8782"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w:t>
      </w:r>
      <w:proofErr w:type="gramStart"/>
      <w:r w:rsidRPr="00EC5C0A">
        <w:rPr>
          <w:rFonts w:ascii="Times New Roman" w:hAnsi="Times New Roman" w:cs="Times New Roman"/>
        </w:rPr>
        <w:t>Example:*</w:t>
      </w:r>
      <w:proofErr w:type="gramEnd"/>
      <w:r w:rsidRPr="00EC5C0A">
        <w:rPr>
          <w:rFonts w:ascii="Times New Roman" w:hAnsi="Times New Roman" w:cs="Times New Roman"/>
        </w:rPr>
        <w:t>* One missing grade can delay a student’s graduation check and trigger multiple administrative follow-ups.</w:t>
      </w:r>
    </w:p>
    <w:p w14:paraId="616D84DB"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**HOW </w:t>
      </w:r>
      <w:proofErr w:type="gramStart"/>
      <w:r w:rsidRPr="00EC5C0A">
        <w:rPr>
          <w:rFonts w:ascii="Times New Roman" w:hAnsi="Times New Roman" w:cs="Times New Roman"/>
        </w:rPr>
        <w:t>OFTEN:*</w:t>
      </w:r>
      <w:proofErr w:type="gramEnd"/>
      <w:r w:rsidRPr="00EC5C0A">
        <w:rPr>
          <w:rFonts w:ascii="Times New Roman" w:hAnsi="Times New Roman" w:cs="Times New Roman"/>
        </w:rPr>
        <w:t xml:space="preserve">* **Daily during official grading windows** | **Peak </w:t>
      </w:r>
      <w:proofErr w:type="gramStart"/>
      <w:r w:rsidRPr="00EC5C0A">
        <w:rPr>
          <w:rFonts w:ascii="Times New Roman" w:hAnsi="Times New Roman" w:cs="Times New Roman"/>
        </w:rPr>
        <w:t>moment:*</w:t>
      </w:r>
      <w:proofErr w:type="gramEnd"/>
      <w:r w:rsidRPr="00EC5C0A">
        <w:rPr>
          <w:rFonts w:ascii="Times New Roman" w:hAnsi="Times New Roman" w:cs="Times New Roman"/>
        </w:rPr>
        <w:t>* End-of-semester deadline week</w:t>
      </w:r>
    </w:p>
    <w:p w14:paraId="418E9E80"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w:t>
      </w:r>
      <w:proofErr w:type="gramStart"/>
      <w:r w:rsidRPr="00EC5C0A">
        <w:rPr>
          <w:rFonts w:ascii="Times New Roman" w:hAnsi="Times New Roman" w:cs="Times New Roman"/>
        </w:rPr>
        <w:t>DISPLAY:*</w:t>
      </w:r>
      <w:proofErr w:type="gramEnd"/>
      <w:r w:rsidRPr="00EC5C0A">
        <w:rPr>
          <w:rFonts w:ascii="Times New Roman" w:hAnsi="Times New Roman" w:cs="Times New Roman"/>
        </w:rPr>
        <w:t>* **Counts + deadline-aware status + course/section table** (missing vs submitted vs incomplete) | **</w:t>
      </w:r>
      <w:proofErr w:type="gramStart"/>
      <w:r w:rsidRPr="00EC5C0A">
        <w:rPr>
          <w:rFonts w:ascii="Times New Roman" w:hAnsi="Times New Roman" w:cs="Times New Roman"/>
        </w:rPr>
        <w:t>Placement:*</w:t>
      </w:r>
      <w:proofErr w:type="gramEnd"/>
      <w:r w:rsidRPr="00EC5C0A">
        <w:rPr>
          <w:rFonts w:ascii="Times New Roman" w:hAnsi="Times New Roman" w:cs="Times New Roman"/>
        </w:rPr>
        <w:t>* Top half; should **auto-promote** during grading windows</w:t>
      </w:r>
    </w:p>
    <w:p w14:paraId="17635F48" w14:textId="77777777" w:rsidR="00EC5C0A" w:rsidRPr="00EC5C0A" w:rsidRDefault="00EC5C0A" w:rsidP="00EC5C0A">
      <w:pPr>
        <w:rPr>
          <w:rFonts w:ascii="Times New Roman" w:hAnsi="Times New Roman" w:cs="Times New Roman"/>
        </w:rPr>
      </w:pPr>
    </w:p>
    <w:p w14:paraId="5A4B0B45"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0BFC462A" w14:textId="77777777" w:rsidR="00EC5C0A" w:rsidRPr="00EC5C0A" w:rsidRDefault="00EC5C0A" w:rsidP="00EC5C0A">
      <w:pPr>
        <w:rPr>
          <w:rFonts w:ascii="Times New Roman" w:hAnsi="Times New Roman" w:cs="Times New Roman"/>
        </w:rPr>
      </w:pPr>
    </w:p>
    <w:p w14:paraId="681C628B"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ADDITIONAL KPI IDENTIFIED BY PERSONA</w:t>
      </w:r>
    </w:p>
    <w:p w14:paraId="23FD4B8F" w14:textId="77777777" w:rsidR="00EC5C0A" w:rsidRPr="00EC5C0A" w:rsidRDefault="00EC5C0A" w:rsidP="00EC5C0A">
      <w:pPr>
        <w:rPr>
          <w:rFonts w:ascii="Times New Roman" w:hAnsi="Times New Roman" w:cs="Times New Roman"/>
        </w:rPr>
      </w:pPr>
    </w:p>
    <w:p w14:paraId="4748775A"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Upcoming High-Stakes Deadlines (My Courses)</w:t>
      </w:r>
    </w:p>
    <w:p w14:paraId="42179FB2" w14:textId="77777777" w:rsidR="00EC5C0A" w:rsidRPr="00EC5C0A" w:rsidRDefault="00EC5C0A" w:rsidP="00EC5C0A">
      <w:pPr>
        <w:rPr>
          <w:rFonts w:ascii="Times New Roman" w:hAnsi="Times New Roman" w:cs="Times New Roman"/>
        </w:rPr>
      </w:pPr>
    </w:p>
    <w:p w14:paraId="1F564E00"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lastRenderedPageBreak/>
        <w:t>**</w:t>
      </w:r>
      <w:proofErr w:type="gramStart"/>
      <w:r w:rsidRPr="00EC5C0A">
        <w:rPr>
          <w:rFonts w:ascii="Times New Roman" w:hAnsi="Times New Roman" w:cs="Times New Roman"/>
        </w:rPr>
        <w:t>VERDICT:*</w:t>
      </w:r>
      <w:proofErr w:type="gramEnd"/>
      <w:r w:rsidRPr="00EC5C0A">
        <w:rPr>
          <w:rFonts w:ascii="Times New Roman" w:hAnsi="Times New Roman" w:cs="Times New Roman"/>
        </w:rPr>
        <w:t>* **ESSENTIAL** (as a supporting “always-on” guardrail)</w:t>
      </w:r>
    </w:p>
    <w:p w14:paraId="4CFB23C6"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WHY:*</w:t>
      </w:r>
      <w:proofErr w:type="gramEnd"/>
      <w:r w:rsidRPr="00EC5C0A">
        <w:rPr>
          <w:rFonts w:ascii="Times New Roman" w:hAnsi="Times New Roman" w:cs="Times New Roman"/>
        </w:rPr>
        <w:t>*</w:t>
      </w:r>
    </w:p>
    <w:p w14:paraId="59985199" w14:textId="77777777" w:rsidR="00EC5C0A" w:rsidRPr="00EC5C0A" w:rsidRDefault="00EC5C0A" w:rsidP="00EC5C0A">
      <w:pPr>
        <w:rPr>
          <w:rFonts w:ascii="Times New Roman" w:hAnsi="Times New Roman" w:cs="Times New Roman"/>
        </w:rPr>
      </w:pPr>
    </w:p>
    <w:p w14:paraId="437F3F49"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**Decision/</w:t>
      </w:r>
      <w:proofErr w:type="gramStart"/>
      <w:r w:rsidRPr="00EC5C0A">
        <w:rPr>
          <w:rFonts w:ascii="Times New Roman" w:hAnsi="Times New Roman" w:cs="Times New Roman"/>
        </w:rPr>
        <w:t>action:*</w:t>
      </w:r>
      <w:proofErr w:type="gramEnd"/>
      <w:r w:rsidRPr="00EC5C0A">
        <w:rPr>
          <w:rFonts w:ascii="Times New Roman" w:hAnsi="Times New Roman" w:cs="Times New Roman"/>
        </w:rPr>
        <w:t>* Plan workload and avoid compliance misses by seeing what’s due soon (grade entry deadlines, roster verification, midterm reporting, incomplete resolution cutoffs).</w:t>
      </w:r>
    </w:p>
    <w:p w14:paraId="03ABB228"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**Impact if </w:t>
      </w:r>
      <w:proofErr w:type="gramStart"/>
      <w:r w:rsidRPr="00EC5C0A">
        <w:rPr>
          <w:rFonts w:ascii="Times New Roman" w:hAnsi="Times New Roman" w:cs="Times New Roman"/>
        </w:rPr>
        <w:t>missing:*</w:t>
      </w:r>
      <w:proofErr w:type="gramEnd"/>
      <w:r w:rsidRPr="00EC5C0A">
        <w:rPr>
          <w:rFonts w:ascii="Times New Roman" w:hAnsi="Times New Roman" w:cs="Times New Roman"/>
        </w:rPr>
        <w:t>* I rely on email and calendar reminders that are easy to miss; deadlines sneak up during busy teaching weeks.</w:t>
      </w:r>
    </w:p>
    <w:p w14:paraId="6CDE6BD0"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w:t>
      </w:r>
      <w:proofErr w:type="gramStart"/>
      <w:r w:rsidRPr="00EC5C0A">
        <w:rPr>
          <w:rFonts w:ascii="Times New Roman" w:hAnsi="Times New Roman" w:cs="Times New Roman"/>
        </w:rPr>
        <w:t>Example:*</w:t>
      </w:r>
      <w:proofErr w:type="gramEnd"/>
      <w:r w:rsidRPr="00EC5C0A">
        <w:rPr>
          <w:rFonts w:ascii="Times New Roman" w:hAnsi="Times New Roman" w:cs="Times New Roman"/>
        </w:rPr>
        <w:t>* I’ve caught myself remembering a roster verification or midterm grading window only because of a last-minute email—this should be surfaced proactively.</w:t>
      </w:r>
    </w:p>
    <w:p w14:paraId="2BDB0F1D"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**HOW </w:t>
      </w:r>
      <w:proofErr w:type="gramStart"/>
      <w:r w:rsidRPr="00EC5C0A">
        <w:rPr>
          <w:rFonts w:ascii="Times New Roman" w:hAnsi="Times New Roman" w:cs="Times New Roman"/>
        </w:rPr>
        <w:t>OFTEN:*</w:t>
      </w:r>
      <w:proofErr w:type="gramEnd"/>
      <w:r w:rsidRPr="00EC5C0A">
        <w:rPr>
          <w:rFonts w:ascii="Times New Roman" w:hAnsi="Times New Roman" w:cs="Times New Roman"/>
        </w:rPr>
        <w:t xml:space="preserve">* **Every login / Daily** | **Peak </w:t>
      </w:r>
      <w:proofErr w:type="gramStart"/>
      <w:r w:rsidRPr="00EC5C0A">
        <w:rPr>
          <w:rFonts w:ascii="Times New Roman" w:hAnsi="Times New Roman" w:cs="Times New Roman"/>
        </w:rPr>
        <w:t>moment:*</w:t>
      </w:r>
      <w:proofErr w:type="gramEnd"/>
      <w:r w:rsidRPr="00EC5C0A">
        <w:rPr>
          <w:rFonts w:ascii="Times New Roman" w:hAnsi="Times New Roman" w:cs="Times New Roman"/>
        </w:rPr>
        <w:t>* Add/drop period; midterm and final windows</w:t>
      </w:r>
    </w:p>
    <w:p w14:paraId="0DDF8B74"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  **</w:t>
      </w:r>
      <w:proofErr w:type="gramStart"/>
      <w:r w:rsidRPr="00EC5C0A">
        <w:rPr>
          <w:rFonts w:ascii="Times New Roman" w:hAnsi="Times New Roman" w:cs="Times New Roman"/>
        </w:rPr>
        <w:t>DISPLAY:*</w:t>
      </w:r>
      <w:proofErr w:type="gramEnd"/>
      <w:r w:rsidRPr="00EC5C0A">
        <w:rPr>
          <w:rFonts w:ascii="Times New Roman" w:hAnsi="Times New Roman" w:cs="Times New Roman"/>
        </w:rPr>
        <w:t>* **Timeline/countdown widget** (e.g., “Due in 3 days”) + drill-down to affected courses/tasks | **</w:t>
      </w:r>
      <w:proofErr w:type="gramStart"/>
      <w:r w:rsidRPr="00EC5C0A">
        <w:rPr>
          <w:rFonts w:ascii="Times New Roman" w:hAnsi="Times New Roman" w:cs="Times New Roman"/>
        </w:rPr>
        <w:t>Placement:*</w:t>
      </w:r>
      <w:proofErr w:type="gramEnd"/>
      <w:r w:rsidRPr="00EC5C0A">
        <w:rPr>
          <w:rFonts w:ascii="Times New Roman" w:hAnsi="Times New Roman" w:cs="Times New Roman"/>
        </w:rPr>
        <w:t>* Top row or top-right “Alerts/Deadlines” panel</w:t>
      </w:r>
    </w:p>
    <w:p w14:paraId="53F5924B" w14:textId="77777777" w:rsidR="00EC5C0A" w:rsidRPr="00EC5C0A" w:rsidRDefault="00EC5C0A" w:rsidP="00EC5C0A">
      <w:pPr>
        <w:rPr>
          <w:rFonts w:ascii="Times New Roman" w:hAnsi="Times New Roman" w:cs="Times New Roman"/>
        </w:rPr>
      </w:pPr>
    </w:p>
    <w:p w14:paraId="0EFA2715"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
    <w:p w14:paraId="2DBA1052" w14:textId="77777777" w:rsidR="00EC5C0A" w:rsidRPr="00EC5C0A" w:rsidRDefault="00EC5C0A" w:rsidP="00EC5C0A">
      <w:pPr>
        <w:rPr>
          <w:rFonts w:ascii="Times New Roman" w:hAnsi="Times New Roman" w:cs="Times New Roman"/>
        </w:rPr>
      </w:pPr>
    </w:p>
    <w:p w14:paraId="5610DC66"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SUMMARY INSIGHTS</w:t>
      </w:r>
    </w:p>
    <w:p w14:paraId="5FE42140" w14:textId="77777777" w:rsidR="00EC5C0A" w:rsidRPr="00EC5C0A" w:rsidRDefault="00EC5C0A" w:rsidP="00EC5C0A">
      <w:pPr>
        <w:rPr>
          <w:rFonts w:ascii="Times New Roman" w:hAnsi="Times New Roman" w:cs="Times New Roman"/>
        </w:rPr>
      </w:pPr>
    </w:p>
    <w:p w14:paraId="4DDC792E"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**Essential </w:t>
      </w:r>
      <w:proofErr w:type="gramStart"/>
      <w:r w:rsidRPr="00EC5C0A">
        <w:rPr>
          <w:rFonts w:ascii="Times New Roman" w:hAnsi="Times New Roman" w:cs="Times New Roman"/>
        </w:rPr>
        <w:t>KPIs:*</w:t>
      </w:r>
      <w:proofErr w:type="gramEnd"/>
      <w:r w:rsidRPr="00EC5C0A">
        <w:rPr>
          <w:rFonts w:ascii="Times New Roman" w:hAnsi="Times New Roman" w:cs="Times New Roman"/>
        </w:rPr>
        <w:t>* **4** — Outstanding Grading Queue; Students at Academic Risk; Final Grade Submission Compliance; Upcoming High-Stakes Deadlines</w:t>
      </w:r>
    </w:p>
    <w:p w14:paraId="1E21A6E4"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**Useful but </w:t>
      </w:r>
      <w:proofErr w:type="gramStart"/>
      <w:r w:rsidRPr="00EC5C0A">
        <w:rPr>
          <w:rFonts w:ascii="Times New Roman" w:hAnsi="Times New Roman" w:cs="Times New Roman"/>
        </w:rPr>
        <w:t>secondary:*</w:t>
      </w:r>
      <w:proofErr w:type="gramEnd"/>
      <w:r w:rsidRPr="00EC5C0A">
        <w:rPr>
          <w:rFonts w:ascii="Times New Roman" w:hAnsi="Times New Roman" w:cs="Times New Roman"/>
        </w:rPr>
        <w:t>* **2** — Grading Timeliness Rate; On-Time Submission Rate</w:t>
      </w:r>
    </w:p>
    <w:p w14:paraId="0C0C2FC1"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w:t>
      </w:r>
      <w:proofErr w:type="gramStart"/>
      <w:r w:rsidRPr="00EC5C0A">
        <w:rPr>
          <w:rFonts w:ascii="Times New Roman" w:hAnsi="Times New Roman" w:cs="Times New Roman"/>
        </w:rPr>
        <w:t>Rejected:*</w:t>
      </w:r>
      <w:proofErr w:type="gramEnd"/>
      <w:r w:rsidRPr="00EC5C0A">
        <w:rPr>
          <w:rFonts w:ascii="Times New Roman" w:hAnsi="Times New Roman" w:cs="Times New Roman"/>
        </w:rPr>
        <w:t>* **0**</w:t>
      </w:r>
    </w:p>
    <w:p w14:paraId="4A90B80F"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**Additional KPIs </w:t>
      </w:r>
      <w:proofErr w:type="gramStart"/>
      <w:r w:rsidRPr="00EC5C0A">
        <w:rPr>
          <w:rFonts w:ascii="Times New Roman" w:hAnsi="Times New Roman" w:cs="Times New Roman"/>
        </w:rPr>
        <w:t>added:*</w:t>
      </w:r>
      <w:proofErr w:type="gramEnd"/>
      <w:r w:rsidRPr="00EC5C0A">
        <w:rPr>
          <w:rFonts w:ascii="Times New Roman" w:hAnsi="Times New Roman" w:cs="Times New Roman"/>
        </w:rPr>
        <w:t>* **1** — Upcoming High-Stakes Deadlines (My Courses)</w:t>
      </w:r>
    </w:p>
    <w:p w14:paraId="2CF1F317" w14:textId="77777777" w:rsidR="00EC5C0A" w:rsidRPr="00EC5C0A" w:rsidRDefault="00EC5C0A" w:rsidP="00EC5C0A">
      <w:pPr>
        <w:rPr>
          <w:rFonts w:ascii="Times New Roman" w:hAnsi="Times New Roman" w:cs="Times New Roman"/>
        </w:rPr>
      </w:pPr>
    </w:p>
    <w:p w14:paraId="59077273"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**Key </w:t>
      </w:r>
      <w:proofErr w:type="gramStart"/>
      <w:r w:rsidRPr="00EC5C0A">
        <w:rPr>
          <w:rFonts w:ascii="Times New Roman" w:hAnsi="Times New Roman" w:cs="Times New Roman"/>
        </w:rPr>
        <w:t>themes:*</w:t>
      </w:r>
      <w:proofErr w:type="gramEnd"/>
      <w:r w:rsidRPr="00EC5C0A">
        <w:rPr>
          <w:rFonts w:ascii="Times New Roman" w:hAnsi="Times New Roman" w:cs="Times New Roman"/>
        </w:rPr>
        <w:t>* This professor dashboard should be a *command center for action and urgency*: what needs grading now, which students need intervention, and which deadlines are approaching. Trend metrics help with reflection and improvement, but the core value is reducing missed items and preventing avoidable compliance/student-impact issues.</w:t>
      </w:r>
    </w:p>
    <w:p w14:paraId="0DBE8F5B" w14:textId="77777777" w:rsidR="00EC5C0A" w:rsidRPr="00EC5C0A" w:rsidRDefault="00EC5C0A" w:rsidP="00EC5C0A">
      <w:pPr>
        <w:rPr>
          <w:rFonts w:ascii="Times New Roman" w:hAnsi="Times New Roman" w:cs="Times New Roman"/>
        </w:rPr>
      </w:pPr>
      <w:r w:rsidRPr="00EC5C0A">
        <w:rPr>
          <w:rFonts w:ascii="Times New Roman" w:hAnsi="Times New Roman" w:cs="Times New Roman"/>
        </w:rPr>
        <w:t xml:space="preserve">**Common workaround </w:t>
      </w:r>
      <w:proofErr w:type="gramStart"/>
      <w:r w:rsidRPr="00EC5C0A">
        <w:rPr>
          <w:rFonts w:ascii="Times New Roman" w:hAnsi="Times New Roman" w:cs="Times New Roman"/>
        </w:rPr>
        <w:t>pain:*</w:t>
      </w:r>
      <w:proofErr w:type="gramEnd"/>
      <w:r w:rsidRPr="00EC5C0A">
        <w:rPr>
          <w:rFonts w:ascii="Times New Roman" w:hAnsi="Times New Roman" w:cs="Times New Roman"/>
        </w:rPr>
        <w:t xml:space="preserve">* Professors juggle SIS + LMS + email + personal notes/calendars; the </w:t>
      </w:r>
      <w:r w:rsidRPr="00EC5C0A">
        <w:rPr>
          <w:rFonts w:ascii="Times New Roman" w:hAnsi="Times New Roman" w:cs="Times New Roman"/>
        </w:rPr>
        <w:lastRenderedPageBreak/>
        <w:t>dashboard should consolidate “what needs attention” into a single, low-click view.</w:t>
      </w:r>
    </w:p>
    <w:p w14:paraId="628E46E9" w14:textId="77777777" w:rsidR="00EC5C0A" w:rsidRPr="00EC5C0A" w:rsidRDefault="00EC5C0A" w:rsidP="00EC5C0A">
      <w:pPr>
        <w:rPr>
          <w:rFonts w:ascii="Times New Roman" w:hAnsi="Times New Roman" w:cs="Times New Roman"/>
        </w:rPr>
      </w:pPr>
    </w:p>
    <w:p w14:paraId="2358815C" w14:textId="074342F9" w:rsidR="00EC5C0A" w:rsidRPr="00EC5C0A" w:rsidRDefault="00EC5C0A" w:rsidP="00EC5C0A">
      <w:pPr>
        <w:rPr>
          <w:rFonts w:ascii="Times New Roman" w:hAnsi="Times New Roman" w:cs="Times New Roman"/>
        </w:rPr>
      </w:pPr>
      <w:r w:rsidRPr="00EC5C0A">
        <w:rPr>
          <w:rFonts w:ascii="Times New Roman" w:hAnsi="Times New Roman" w:cs="Times New Roman"/>
        </w:rPr>
        <w:t>═══════════════════════════════════════════════════════════════</w:t>
      </w:r>
    </w:p>
    <w:sectPr w:rsidR="00EC5C0A" w:rsidRPr="00EC5C0A">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C0A"/>
    <w:rsid w:val="009C3F00"/>
    <w:rsid w:val="00EC5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82FE"/>
  <w15:chartTrackingRefBased/>
  <w15:docId w15:val="{BA9D5E34-4E7D-4EAD-9731-F5F5DFF7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5C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C5C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C5C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5C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5C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C5C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5C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5C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5C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5C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C5C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C5C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5C0A"/>
    <w:rPr>
      <w:rFonts w:cstheme="majorBidi"/>
      <w:color w:val="2F5496" w:themeColor="accent1" w:themeShade="BF"/>
      <w:sz w:val="28"/>
      <w:szCs w:val="28"/>
    </w:rPr>
  </w:style>
  <w:style w:type="character" w:customStyle="1" w:styleId="50">
    <w:name w:val="标题 5 字符"/>
    <w:basedOn w:val="a0"/>
    <w:link w:val="5"/>
    <w:uiPriority w:val="9"/>
    <w:semiHidden/>
    <w:rsid w:val="00EC5C0A"/>
    <w:rPr>
      <w:rFonts w:cstheme="majorBidi"/>
      <w:color w:val="2F5496" w:themeColor="accent1" w:themeShade="BF"/>
      <w:sz w:val="24"/>
    </w:rPr>
  </w:style>
  <w:style w:type="character" w:customStyle="1" w:styleId="60">
    <w:name w:val="标题 6 字符"/>
    <w:basedOn w:val="a0"/>
    <w:link w:val="6"/>
    <w:uiPriority w:val="9"/>
    <w:semiHidden/>
    <w:rsid w:val="00EC5C0A"/>
    <w:rPr>
      <w:rFonts w:cstheme="majorBidi"/>
      <w:b/>
      <w:bCs/>
      <w:color w:val="2F5496" w:themeColor="accent1" w:themeShade="BF"/>
    </w:rPr>
  </w:style>
  <w:style w:type="character" w:customStyle="1" w:styleId="70">
    <w:name w:val="标题 7 字符"/>
    <w:basedOn w:val="a0"/>
    <w:link w:val="7"/>
    <w:uiPriority w:val="9"/>
    <w:semiHidden/>
    <w:rsid w:val="00EC5C0A"/>
    <w:rPr>
      <w:rFonts w:cstheme="majorBidi"/>
      <w:b/>
      <w:bCs/>
      <w:color w:val="595959" w:themeColor="text1" w:themeTint="A6"/>
    </w:rPr>
  </w:style>
  <w:style w:type="character" w:customStyle="1" w:styleId="80">
    <w:name w:val="标题 8 字符"/>
    <w:basedOn w:val="a0"/>
    <w:link w:val="8"/>
    <w:uiPriority w:val="9"/>
    <w:semiHidden/>
    <w:rsid w:val="00EC5C0A"/>
    <w:rPr>
      <w:rFonts w:cstheme="majorBidi"/>
      <w:color w:val="595959" w:themeColor="text1" w:themeTint="A6"/>
    </w:rPr>
  </w:style>
  <w:style w:type="character" w:customStyle="1" w:styleId="90">
    <w:name w:val="标题 9 字符"/>
    <w:basedOn w:val="a0"/>
    <w:link w:val="9"/>
    <w:uiPriority w:val="9"/>
    <w:semiHidden/>
    <w:rsid w:val="00EC5C0A"/>
    <w:rPr>
      <w:rFonts w:eastAsiaTheme="majorEastAsia" w:cstheme="majorBidi"/>
      <w:color w:val="595959" w:themeColor="text1" w:themeTint="A6"/>
    </w:rPr>
  </w:style>
  <w:style w:type="paragraph" w:styleId="a3">
    <w:name w:val="Title"/>
    <w:basedOn w:val="a"/>
    <w:next w:val="a"/>
    <w:link w:val="a4"/>
    <w:uiPriority w:val="10"/>
    <w:qFormat/>
    <w:rsid w:val="00EC5C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5C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5C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5C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5C0A"/>
    <w:pPr>
      <w:spacing w:before="160"/>
      <w:jc w:val="center"/>
    </w:pPr>
    <w:rPr>
      <w:i/>
      <w:iCs/>
      <w:color w:val="404040" w:themeColor="text1" w:themeTint="BF"/>
    </w:rPr>
  </w:style>
  <w:style w:type="character" w:customStyle="1" w:styleId="a8">
    <w:name w:val="引用 字符"/>
    <w:basedOn w:val="a0"/>
    <w:link w:val="a7"/>
    <w:uiPriority w:val="29"/>
    <w:rsid w:val="00EC5C0A"/>
    <w:rPr>
      <w:i/>
      <w:iCs/>
      <w:color w:val="404040" w:themeColor="text1" w:themeTint="BF"/>
    </w:rPr>
  </w:style>
  <w:style w:type="paragraph" w:styleId="a9">
    <w:name w:val="List Paragraph"/>
    <w:basedOn w:val="a"/>
    <w:uiPriority w:val="34"/>
    <w:qFormat/>
    <w:rsid w:val="00EC5C0A"/>
    <w:pPr>
      <w:ind w:left="720"/>
      <w:contextualSpacing/>
    </w:pPr>
  </w:style>
  <w:style w:type="character" w:styleId="aa">
    <w:name w:val="Intense Emphasis"/>
    <w:basedOn w:val="a0"/>
    <w:uiPriority w:val="21"/>
    <w:qFormat/>
    <w:rsid w:val="00EC5C0A"/>
    <w:rPr>
      <w:i/>
      <w:iCs/>
      <w:color w:val="2F5496" w:themeColor="accent1" w:themeShade="BF"/>
    </w:rPr>
  </w:style>
  <w:style w:type="paragraph" w:styleId="ab">
    <w:name w:val="Intense Quote"/>
    <w:basedOn w:val="a"/>
    <w:next w:val="a"/>
    <w:link w:val="ac"/>
    <w:uiPriority w:val="30"/>
    <w:qFormat/>
    <w:rsid w:val="00EC5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C5C0A"/>
    <w:rPr>
      <w:i/>
      <w:iCs/>
      <w:color w:val="2F5496" w:themeColor="accent1" w:themeShade="BF"/>
    </w:rPr>
  </w:style>
  <w:style w:type="character" w:styleId="ad">
    <w:name w:val="Intense Reference"/>
    <w:basedOn w:val="a0"/>
    <w:uiPriority w:val="32"/>
    <w:qFormat/>
    <w:rsid w:val="00EC5C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明宇 贺</dc:creator>
  <cp:keywords/>
  <dc:description/>
  <cp:lastModifiedBy>明宇 贺</cp:lastModifiedBy>
  <cp:revision>1</cp:revision>
  <dcterms:created xsi:type="dcterms:W3CDTF">2026-03-04T17:03:00Z</dcterms:created>
  <dcterms:modified xsi:type="dcterms:W3CDTF">2026-03-04T17:04:00Z</dcterms:modified>
</cp:coreProperties>
</file>