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Default="002378F2" w:rsidP="002378F2">
      <w:pPr>
        <w:pStyle w:val="ListParagraph"/>
        <w:numPr>
          <w:ilvl w:val="3"/>
          <w:numId w:val="1"/>
        </w:numPr>
        <w:rPr>
          <w:sz w:val="20"/>
          <w:szCs w:val="20"/>
        </w:rPr>
      </w:pPr>
      <w:r>
        <w:rPr>
          <w:sz w:val="20"/>
          <w:szCs w:val="20"/>
        </w:rPr>
        <w:t>On</w:t>
      </w:r>
      <w:r w:rsidR="00CF30AF">
        <w:rPr>
          <w:sz w:val="20"/>
          <w:szCs w:val="20"/>
        </w:rPr>
        <w:t>c</w:t>
      </w:r>
      <w:r>
        <w:rPr>
          <w:sz w:val="20"/>
          <w:szCs w:val="20"/>
        </w:rPr>
        <w:t>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 xml:space="preserve">The size of the buffer and threshold are configurable with </w:t>
      </w:r>
      <w:commentRangeStart w:id="22"/>
      <w:r>
        <w:rPr>
          <w:sz w:val="20"/>
          <w:szCs w:val="20"/>
        </w:rPr>
        <w:t>properties</w:t>
      </w:r>
      <w:commentRangeEnd w:id="22"/>
      <w:r w:rsidR="00CF30AF">
        <w:rPr>
          <w:rStyle w:val="CommentReference"/>
        </w:rPr>
        <w:commentReference w:id="22"/>
      </w:r>
      <w:r>
        <w:rPr>
          <w:sz w:val="20"/>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bookmarkStart w:id="26" w:name="_GoBack"/>
      <w:bookmarkEnd w:id="26"/>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Combiners and Partitioners</w:t>
      </w:r>
      <w:bookmarkEnd w:id="39"/>
      <w:bookmarkEnd w:id="40"/>
      <w:bookmarkEnd w:id="4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r>
        <w:t>Input/Output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r>
        <w:t>Hadoop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r>
        <w:t>Sqoop</w:t>
      </w:r>
      <w:bookmarkEnd w:id="84"/>
      <w:bookmarkEnd w:id="85"/>
      <w:bookmarkEnd w:id="86"/>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r>
        <w:t>Oozie</w:t>
      </w:r>
      <w:bookmarkEnd w:id="102"/>
      <w:bookmarkEnd w:id="103"/>
      <w:bookmarkEnd w:id="10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Appendix 4:  Hadoop Streaming and Hadoop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427"/>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2A0"/>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C6231-6E71-DD4C-985B-80A7EF4F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76</Pages>
  <Words>13817</Words>
  <Characters>78763</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1256</cp:revision>
  <dcterms:created xsi:type="dcterms:W3CDTF">2014-07-09T15:58:00Z</dcterms:created>
  <dcterms:modified xsi:type="dcterms:W3CDTF">2015-02-17T13:55:00Z</dcterms:modified>
</cp:coreProperties>
</file>