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F2BBE" w14:textId="2DA7FA38" w:rsidR="00D84C83" w:rsidRDefault="00D84C83" w:rsidP="00D84C83">
      <w:pPr>
        <w:pStyle w:val="Intro"/>
        <w:tabs>
          <w:tab w:val="left" w:pos="3150"/>
        </w:tabs>
        <w:spacing w:before="60" w:after="60"/>
      </w:pPr>
      <w:r>
        <w:t xml:space="preserve">Objectifs : </w:t>
      </w:r>
    </w:p>
    <w:p w14:paraId="5B7DF6E2" w14:textId="77777777" w:rsidR="00D84C83" w:rsidRDefault="00D84C83" w:rsidP="00D84C83">
      <w:pPr>
        <w:pStyle w:val="Sansinterligne"/>
        <w:spacing w:before="60" w:after="60"/>
      </w:pPr>
      <w:r>
        <w:t>Comprendre le fonctionnement d’un serveur AD.</w:t>
      </w:r>
    </w:p>
    <w:p w14:paraId="0A75144C" w14:textId="77777777" w:rsidR="00D84C83" w:rsidRDefault="00D84C83" w:rsidP="00D84C83">
      <w:pPr>
        <w:pStyle w:val="Sansinterligne"/>
        <w:spacing w:before="60" w:after="60"/>
      </w:pPr>
      <w:r>
        <w:t xml:space="preserve">Être capable d’installer et de configurer un serveur de fichiers. </w:t>
      </w:r>
    </w:p>
    <w:p w14:paraId="48985311" w14:textId="77777777" w:rsidR="00D84C83" w:rsidRDefault="00D84C83" w:rsidP="00D84C83">
      <w:pPr>
        <w:pStyle w:val="Sansinterligne"/>
        <w:spacing w:before="60" w:after="60"/>
      </w:pPr>
      <w:r>
        <w:t xml:space="preserve">Être capable de lier une machine cliente à un serveur AD et d’utiliser le serveur de fichier. </w:t>
      </w:r>
    </w:p>
    <w:p w14:paraId="16B79A81" w14:textId="77777777" w:rsidR="00D84C83" w:rsidRDefault="00D84C83" w:rsidP="00D84C83">
      <w:pPr>
        <w:pStyle w:val="Intro"/>
        <w:spacing w:before="60" w:after="60"/>
      </w:pPr>
      <w:r>
        <w:t xml:space="preserve">Matériel à avoir : </w:t>
      </w:r>
    </w:p>
    <w:p w14:paraId="1CAF0CD9" w14:textId="77777777" w:rsidR="00D84C83" w:rsidRDefault="00D84C83" w:rsidP="00D84C83">
      <w:pPr>
        <w:pStyle w:val="Sansinterligne"/>
        <w:spacing w:before="60" w:after="60"/>
      </w:pPr>
      <w:r>
        <w:t xml:space="preserve">Une machine Windows Serveur 2012 avec le rôle AD installée (la machine est donc devenue un contrôleur de domaine) ainsi qu’une machine cliente Windows (OS au choix) qui a été intégrée au domaine. </w:t>
      </w:r>
    </w:p>
    <w:p w14:paraId="028CAD57" w14:textId="77777777" w:rsidR="00D84C83" w:rsidRDefault="00D84C83" w:rsidP="00D84C83">
      <w:pPr>
        <w:pStyle w:val="Intro"/>
        <w:spacing w:before="60" w:after="60"/>
      </w:pPr>
      <w:r>
        <w:t xml:space="preserve">Consignes : </w:t>
      </w:r>
    </w:p>
    <w:p w14:paraId="69E2812D" w14:textId="77777777" w:rsidR="00D84C83" w:rsidRDefault="00D84C83" w:rsidP="00D84C83">
      <w:pPr>
        <w:pStyle w:val="Sansinterligne"/>
        <w:spacing w:before="60" w:after="60"/>
      </w:pPr>
      <w:r>
        <w:t>Vos deux machines ont été installées et configurées durant les cours précédents.</w:t>
      </w:r>
    </w:p>
    <w:p w14:paraId="757793DE" w14:textId="61E3BEDC" w:rsidR="00D84C83" w:rsidRDefault="00D84C83" w:rsidP="00D84C83">
      <w:pPr>
        <w:pStyle w:val="Sansinterligne"/>
        <w:spacing w:before="60" w:after="60"/>
      </w:pPr>
      <w:r>
        <w:t>Reprenez ces machines et suivez le TP.</w:t>
      </w:r>
    </w:p>
    <w:p w14:paraId="1A39D2E5" w14:textId="4609C13B" w:rsidR="003B39DE" w:rsidRDefault="003B39DE" w:rsidP="003B39DE">
      <w:pPr>
        <w:pStyle w:val="Titre1"/>
      </w:pPr>
      <w:r>
        <w:t xml:space="preserve">Dans les épisodes précédents </w:t>
      </w:r>
    </w:p>
    <w:p w14:paraId="375C4CA5" w14:textId="77777777" w:rsidR="003B39DE" w:rsidRDefault="003B39DE" w:rsidP="003B39DE">
      <w:r>
        <w:t xml:space="preserve">Vous avez précédemment : </w:t>
      </w:r>
    </w:p>
    <w:p w14:paraId="6AF52B48" w14:textId="3A10E1A9" w:rsidR="003B39DE" w:rsidRDefault="003B39DE" w:rsidP="003B39DE">
      <w:pPr>
        <w:pStyle w:val="Paragraphedeliste"/>
        <w:numPr>
          <w:ilvl w:val="0"/>
          <w:numId w:val="3"/>
        </w:numPr>
        <w:suppressAutoHyphens/>
        <w:autoSpaceDN w:val="0"/>
        <w:spacing w:before="120" w:line="240" w:lineRule="auto"/>
      </w:pPr>
      <w:r>
        <w:t>Install</w:t>
      </w:r>
      <w:r w:rsidR="002272D1">
        <w:t>é</w:t>
      </w:r>
      <w:r>
        <w:t xml:space="preserve"> une machine Windows Serveur 2012 R2</w:t>
      </w:r>
    </w:p>
    <w:p w14:paraId="5A8A6516" w14:textId="0B9E9866" w:rsidR="003B39DE" w:rsidRDefault="003B39DE" w:rsidP="003B39DE">
      <w:pPr>
        <w:pStyle w:val="Paragraphedeliste"/>
        <w:numPr>
          <w:ilvl w:val="0"/>
          <w:numId w:val="3"/>
        </w:numPr>
        <w:suppressAutoHyphens/>
        <w:autoSpaceDN w:val="0"/>
        <w:spacing w:before="120" w:line="240" w:lineRule="auto"/>
      </w:pPr>
      <w:r>
        <w:t>Install</w:t>
      </w:r>
      <w:r w:rsidR="002272D1">
        <w:t>é</w:t>
      </w:r>
      <w:r>
        <w:t xml:space="preserve"> le rôle Active Directory (AD DS) sur cette machine</w:t>
      </w:r>
    </w:p>
    <w:p w14:paraId="0A54E79E" w14:textId="77777777" w:rsidR="003B39DE" w:rsidRDefault="003B39DE" w:rsidP="003B39DE">
      <w:pPr>
        <w:pStyle w:val="Paragraphedeliste"/>
        <w:numPr>
          <w:ilvl w:val="0"/>
          <w:numId w:val="3"/>
        </w:numPr>
        <w:suppressAutoHyphens/>
        <w:autoSpaceDN w:val="0"/>
        <w:spacing w:before="120" w:line="240" w:lineRule="auto"/>
      </w:pPr>
      <w:r>
        <w:t>Promu cette machine en contrôleur de domaine et installé par la même occasion le rôle DNS et donné un nom à votre domaine</w:t>
      </w:r>
    </w:p>
    <w:p w14:paraId="76465E14" w14:textId="77777777" w:rsidR="003B39DE" w:rsidRDefault="003B39DE" w:rsidP="003B39DE">
      <w:pPr>
        <w:pStyle w:val="Paragraphedeliste"/>
        <w:numPr>
          <w:ilvl w:val="0"/>
          <w:numId w:val="3"/>
        </w:numPr>
        <w:suppressAutoHyphens/>
        <w:autoSpaceDN w:val="0"/>
        <w:spacing w:before="120" w:line="240" w:lineRule="auto"/>
      </w:pPr>
      <w:r>
        <w:t>Installé une machine Windows 7</w:t>
      </w:r>
    </w:p>
    <w:p w14:paraId="049422A0" w14:textId="3B4B61BD" w:rsidR="003B39DE" w:rsidRDefault="003B39DE" w:rsidP="003B39DE">
      <w:pPr>
        <w:pStyle w:val="Paragraphedeliste"/>
        <w:numPr>
          <w:ilvl w:val="0"/>
          <w:numId w:val="3"/>
        </w:numPr>
        <w:suppressAutoHyphens/>
        <w:autoSpaceDN w:val="0"/>
        <w:spacing w:before="120" w:line="240" w:lineRule="auto"/>
      </w:pPr>
      <w:r>
        <w:t>Intégr</w:t>
      </w:r>
      <w:r w:rsidR="002272D1">
        <w:t>é</w:t>
      </w:r>
      <w:r>
        <w:t xml:space="preserve"> la machine Windows 7 au domaine du serveur</w:t>
      </w:r>
    </w:p>
    <w:p w14:paraId="42010341" w14:textId="77777777" w:rsidR="003B39DE" w:rsidRDefault="003B39DE" w:rsidP="003B39DE">
      <w:r>
        <w:t>Vous êtes donc actuellement avec deux machines ; un serveur AD / DNS qui est votre contrôleur de domaine et une machine cliente qui est intégrée au domaine.</w:t>
      </w:r>
    </w:p>
    <w:p w14:paraId="3BE6B81E" w14:textId="77777777" w:rsidR="003B39DE" w:rsidRDefault="003B39DE" w:rsidP="003B39DE"/>
    <w:p w14:paraId="1D323922" w14:textId="77777777" w:rsidR="003B39DE" w:rsidRDefault="003B39DE" w:rsidP="003B39DE">
      <w:pPr>
        <w:pStyle w:val="Titre1"/>
      </w:pPr>
      <w:r>
        <w:t>Aujourd’hui</w:t>
      </w:r>
    </w:p>
    <w:p w14:paraId="2AC685D9" w14:textId="77777777" w:rsidR="003B39DE" w:rsidRDefault="003B39DE" w:rsidP="003B39DE">
      <w:r>
        <w:t>Vous allez manipuler votre annuaire Active Directory. C’est-à-dire que vous allez créer des objets AD : des utilisateurs, des groupes, des unités d’organisation …</w:t>
      </w:r>
    </w:p>
    <w:p w14:paraId="1D09AE06" w14:textId="77777777" w:rsidR="003B39DE" w:rsidRDefault="003B39DE" w:rsidP="003B39DE">
      <w:r>
        <w:t>Pour cela, sur le serveur, depuis la fenêtre « Gestionnaire de serveur » vous allez cliquer en haut à droite sur « Outils » et chercher dans la liste « Utilisateurs et Ordinateurs Active Directory ». Vous allez souvent travailler depuis cette fenêtre.</w:t>
      </w:r>
    </w:p>
    <w:p w14:paraId="1765EE01" w14:textId="77777777" w:rsidR="003B39DE" w:rsidRDefault="003B39DE" w:rsidP="003B39DE">
      <w:pPr>
        <w:pStyle w:val="Titre2"/>
      </w:pPr>
      <w:r>
        <w:t>Recherche</w:t>
      </w:r>
    </w:p>
    <w:p w14:paraId="3C685D54" w14:textId="77777777" w:rsidR="003B39DE" w:rsidRPr="003B39DE" w:rsidRDefault="003B39DE" w:rsidP="003B39DE">
      <w:pPr>
        <w:pStyle w:val="Paragraphedeliste"/>
        <w:suppressAutoHyphens/>
        <w:autoSpaceDN w:val="0"/>
        <w:spacing w:before="120" w:line="240" w:lineRule="auto"/>
        <w:ind w:hanging="360"/>
        <w:textAlignment w:val="baseline"/>
        <w:rPr>
          <w:rFonts w:cstheme="minorHAnsi"/>
          <w:szCs w:val="21"/>
          <w:lang w:eastAsia="fr-FR"/>
        </w:rPr>
      </w:pPr>
      <w:r w:rsidRPr="003B39DE">
        <w:rPr>
          <w:rFonts w:cstheme="minorHAnsi"/>
          <w:szCs w:val="21"/>
          <w:lang w:eastAsia="fr-FR"/>
        </w:rPr>
        <w:t xml:space="preserve">- Trouver où se situe votre ordinateur client sur cette fenêtre. Pourquoi est-il là ? </w:t>
      </w:r>
    </w:p>
    <w:p w14:paraId="0AD12581" w14:textId="77777777" w:rsidR="003B39DE" w:rsidRDefault="003B39DE" w:rsidP="003B39DE">
      <w:pPr>
        <w:rPr>
          <w:rFonts w:cstheme="minorHAnsi"/>
          <w:noProof/>
          <w:sz w:val="24"/>
          <w:lang w:eastAsia="fr-FR"/>
        </w:rPr>
      </w:pPr>
      <w:r>
        <w:rPr>
          <w:noProof/>
        </w:rPr>
        <mc:AlternateContent>
          <mc:Choice Requires="wps">
            <w:drawing>
              <wp:inline distT="0" distB="0" distL="0" distR="0" wp14:anchorId="21420B99" wp14:editId="00A47E96">
                <wp:extent cx="5734050" cy="523875"/>
                <wp:effectExtent l="0" t="0" r="19050" b="28575"/>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23875"/>
                        </a:xfrm>
                        <a:prstGeom prst="rect">
                          <a:avLst/>
                        </a:prstGeom>
                        <a:solidFill>
                          <a:srgbClr val="FFFFFF"/>
                        </a:solidFill>
                        <a:ln w="9525">
                          <a:solidFill>
                            <a:schemeClr val="bg2">
                              <a:lumMod val="90000"/>
                              <a:lumOff val="0"/>
                            </a:schemeClr>
                          </a:solidFill>
                          <a:miter lim="800000"/>
                          <a:headEnd/>
                          <a:tailEnd/>
                        </a:ln>
                      </wps:spPr>
                      <wps:txbx>
                        <w:txbxContent>
                          <w:p w14:paraId="6C963436" w14:textId="3AD2ECF5" w:rsidR="003B39DE" w:rsidRDefault="003B39DE" w:rsidP="003B39DE">
                            <w:r>
                              <w:t xml:space="preserve">Réponse :  </w:t>
                            </w:r>
                            <w:permStart w:id="1035672909" w:edGrp="everyone"/>
                            <w:r>
                              <w:t xml:space="preserve">  </w:t>
                            </w:r>
                            <w:r w:rsidR="007E5FD5">
                              <w:t>Il se situe dans « </w:t>
                            </w:r>
                            <w:r w:rsidR="00EA4F0D">
                              <w:t>Computers</w:t>
                            </w:r>
                            <w:r w:rsidR="007E5FD5">
                              <w:t xml:space="preserve"> » car </w:t>
                            </w:r>
                            <w:r w:rsidR="00EA4F0D">
                              <w:t>elle fait partie maintenant du Domaine</w:t>
                            </w:r>
                            <w:r w:rsidR="007E5FD5">
                              <w:t>.</w:t>
                            </w:r>
                            <w:r>
                              <w:t xml:space="preserve">   </w:t>
                            </w:r>
                            <w:permEnd w:id="1035672909"/>
                          </w:p>
                        </w:txbxContent>
                      </wps:txbx>
                      <wps:bodyPr rot="0" vert="horz" wrap="square" lIns="91440" tIns="45720" rIns="91440" bIns="45720" anchor="t" anchorCtr="0" upright="1">
                        <a:noAutofit/>
                      </wps:bodyPr>
                    </wps:wsp>
                  </a:graphicData>
                </a:graphic>
              </wp:inline>
            </w:drawing>
          </mc:Choice>
          <mc:Fallback>
            <w:pict>
              <v:shapetype w14:anchorId="21420B99" id="_x0000_t202" coordsize="21600,21600" o:spt="202" path="m,l,21600r21600,l21600,xe">
                <v:stroke joinstyle="miter"/>
                <v:path gradientshapeok="t" o:connecttype="rect"/>
              </v:shapetype>
              <v:shape id="Zone de texte 3" o:spid="_x0000_s1026" type="#_x0000_t202" style="width:451.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" strokecolor="#cfcdcd [2894]">
                <v:textbox>
                  <w:txbxContent>
                    <w:p w14:paraId="6C963436" w14:textId="3AD2ECF5" w:rsidR="003B39DE" w:rsidRDefault="003B39DE" w:rsidP="003B39DE">
                      <w:r>
                        <w:t xml:space="preserve">Réponse :  </w:t>
                      </w:r>
                      <w:permStart w:id="1035672909" w:edGrp="everyone"/>
                      <w:r>
                        <w:t xml:space="preserve">  </w:t>
                      </w:r>
                      <w:r w:rsidR="007E5FD5">
                        <w:t>Il se situe dans « </w:t>
                      </w:r>
                      <w:r w:rsidR="00EA4F0D">
                        <w:t>Computers</w:t>
                      </w:r>
                      <w:r w:rsidR="007E5FD5">
                        <w:t xml:space="preserve"> » car </w:t>
                      </w:r>
                      <w:r w:rsidR="00EA4F0D">
                        <w:t>elle fait partie maintenant du Domaine</w:t>
                      </w:r>
                      <w:r w:rsidR="007E5FD5">
                        <w:t>.</w:t>
                      </w:r>
                      <w:r>
                        <w:t xml:space="preserve">   </w:t>
                      </w:r>
                      <w:permEnd w:id="1035672909"/>
                    </w:p>
                  </w:txbxContent>
                </v:textbox>
                <w10:anchorlock/>
              </v:shape>
            </w:pict>
          </mc:Fallback>
        </mc:AlternateContent>
      </w:r>
    </w:p>
    <w:p w14:paraId="14986C01" w14:textId="77777777" w:rsidR="003B39DE" w:rsidRDefault="003B39DE" w:rsidP="003B39DE">
      <w:pPr>
        <w:rPr>
          <w:lang w:eastAsia="fr-FR" w:bidi="ar-SA"/>
        </w:rPr>
      </w:pPr>
    </w:p>
    <w:p w14:paraId="3674274C" w14:textId="5DC96B56" w:rsidR="003B39DE" w:rsidRPr="003B39DE" w:rsidRDefault="003B39DE" w:rsidP="003B39DE">
      <w:pPr>
        <w:pStyle w:val="Paragraphedeliste"/>
        <w:suppressAutoHyphens/>
        <w:autoSpaceDN w:val="0"/>
        <w:spacing w:before="120" w:line="240" w:lineRule="auto"/>
        <w:ind w:hanging="360"/>
        <w:textAlignment w:val="baseline"/>
        <w:rPr>
          <w:rFonts w:cstheme="minorHAnsi"/>
          <w:szCs w:val="21"/>
          <w:lang w:eastAsia="fr-FR"/>
        </w:rPr>
      </w:pPr>
      <w:r w:rsidRPr="003B39DE">
        <w:rPr>
          <w:rFonts w:cstheme="minorHAnsi"/>
          <w:szCs w:val="21"/>
          <w:lang w:eastAsia="fr-FR"/>
        </w:rPr>
        <w:lastRenderedPageBreak/>
        <w:t>- Citez les 5 groupes auxquels appartient l’utilisateur « administrateur »</w:t>
      </w:r>
      <w:r w:rsidR="00613912">
        <w:rPr>
          <w:rFonts w:cstheme="minorHAnsi"/>
          <w:szCs w:val="21"/>
          <w:lang w:eastAsia="fr-FR"/>
        </w:rPr>
        <w:t> :</w:t>
      </w:r>
    </w:p>
    <w:p w14:paraId="7ED6FB8C" w14:textId="77777777" w:rsidR="003B39DE" w:rsidRDefault="003B39DE" w:rsidP="003B39DE">
      <w:pPr>
        <w:rPr>
          <w:rFonts w:cstheme="minorHAnsi"/>
          <w:noProof/>
          <w:sz w:val="24"/>
          <w:lang w:eastAsia="fr-FR"/>
        </w:rPr>
      </w:pPr>
      <w:r>
        <w:rPr>
          <w:noProof/>
        </w:rPr>
        <mc:AlternateContent>
          <mc:Choice Requires="wps">
            <w:drawing>
              <wp:inline distT="0" distB="0" distL="0" distR="0" wp14:anchorId="187D2412" wp14:editId="13DD83E9">
                <wp:extent cx="5734050" cy="485775"/>
                <wp:effectExtent l="9525" t="9525" r="9525" b="9525"/>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lumOff val="0"/>
                            </a:schemeClr>
                          </a:solidFill>
                          <a:miter lim="800000"/>
                          <a:headEnd/>
                          <a:tailEnd/>
                        </a:ln>
                      </wps:spPr>
                      <wps:txbx>
                        <w:txbxContent>
                          <w:p w14:paraId="7B18BB51" w14:textId="77777777" w:rsidR="003B39DE" w:rsidRDefault="003B39DE" w:rsidP="003B39DE">
                            <w:r>
                              <w:t xml:space="preserve">Réponse :  </w:t>
                            </w:r>
                            <w:permStart w:id="1703229983" w:edGrp="everyone"/>
                            <w:r>
                              <w:t xml:space="preserve">     </w:t>
                            </w:r>
                            <w:permEnd w:id="1703229983"/>
                          </w:p>
                        </w:txbxContent>
                      </wps:txbx>
                      <wps:bodyPr rot="0" vert="horz" wrap="square" lIns="91440" tIns="45720" rIns="91440" bIns="45720" anchor="t" anchorCtr="0" upright="1">
                        <a:noAutofit/>
                      </wps:bodyPr>
                    </wps:wsp>
                  </a:graphicData>
                </a:graphic>
              </wp:inline>
            </w:drawing>
          </mc:Choice>
          <mc:Fallback>
            <w:pict>
              <v:shape w14:anchorId="187D2412" id="Zone de texte 10" o:spid="_x0000_s1027"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" strokecolor="#cfcdcd [2894]">
                <v:textbox>
                  <w:txbxContent>
                    <w:p w14:paraId="7B18BB51" w14:textId="77777777" w:rsidR="003B39DE" w:rsidRDefault="003B39DE" w:rsidP="003B39DE">
                      <w:r>
                        <w:t xml:space="preserve">Réponse :  </w:t>
                      </w:r>
                      <w:permStart w:id="1703229983" w:edGrp="everyone"/>
                      <w:r>
                        <w:t xml:space="preserve">     </w:t>
                      </w:r>
                      <w:permEnd w:id="1703229983"/>
                    </w:p>
                  </w:txbxContent>
                </v:textbox>
                <w10:anchorlock/>
              </v:shape>
            </w:pict>
          </mc:Fallback>
        </mc:AlternateContent>
      </w:r>
    </w:p>
    <w:p w14:paraId="2798CE35" w14:textId="77777777" w:rsidR="003B39DE" w:rsidRDefault="003B39DE" w:rsidP="003B39DE">
      <w:pPr>
        <w:rPr>
          <w:lang w:eastAsia="fr-FR" w:bidi="ar-SA"/>
        </w:rPr>
      </w:pPr>
      <w:r>
        <w:rPr>
          <w:lang w:eastAsia="fr-FR" w:bidi="ar-SA"/>
        </w:rPr>
        <w:t>Cherchez comment faire les manipulations suivantes, puis faites-les :</w:t>
      </w:r>
    </w:p>
    <w:p w14:paraId="20A7A934" w14:textId="43199D84" w:rsidR="003B39DE" w:rsidRPr="00613912" w:rsidRDefault="00613912" w:rsidP="00613912">
      <w:pPr>
        <w:pStyle w:val="Paragraphedeliste"/>
        <w:suppressAutoHyphens/>
        <w:autoSpaceDN w:val="0"/>
        <w:spacing w:before="120" w:line="240" w:lineRule="auto"/>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Créer un utilisateur « </w:t>
      </w:r>
      <w:proofErr w:type="spellStart"/>
      <w:r w:rsidR="003B39DE" w:rsidRPr="003B39DE">
        <w:rPr>
          <w:rFonts w:cstheme="minorHAnsi"/>
          <w:szCs w:val="21"/>
          <w:lang w:eastAsia="fr-FR"/>
        </w:rPr>
        <w:t>usertest</w:t>
      </w:r>
      <w:proofErr w:type="spellEnd"/>
      <w:r w:rsidR="003B39DE" w:rsidRPr="003B39DE">
        <w:rPr>
          <w:rFonts w:cstheme="minorHAnsi"/>
          <w:szCs w:val="21"/>
          <w:lang w:eastAsia="fr-FR"/>
        </w:rPr>
        <w:t> », en faisant en sorte qu’il ne puisse pas changer de mot de passe.</w:t>
      </w:r>
    </w:p>
    <w:p w14:paraId="4C664799" w14:textId="48BCADA4" w:rsidR="00613912" w:rsidRDefault="00613912" w:rsidP="00613912">
      <w:pPr>
        <w:pStyle w:val="Paragraphedeliste"/>
        <w:suppressAutoHyphens/>
        <w:autoSpaceDN w:val="0"/>
        <w:spacing w:before="120" w:line="240" w:lineRule="auto"/>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Créer un groupe « </w:t>
      </w:r>
      <w:proofErr w:type="spellStart"/>
      <w:r w:rsidR="003B39DE" w:rsidRPr="003B39DE">
        <w:rPr>
          <w:rFonts w:cstheme="minorHAnsi"/>
          <w:szCs w:val="21"/>
          <w:lang w:eastAsia="fr-FR"/>
        </w:rPr>
        <w:t>groupetest</w:t>
      </w:r>
      <w:proofErr w:type="spellEnd"/>
      <w:r w:rsidR="003B39DE" w:rsidRPr="003B39DE">
        <w:rPr>
          <w:rFonts w:cstheme="minorHAnsi"/>
          <w:szCs w:val="21"/>
          <w:lang w:eastAsia="fr-FR"/>
        </w:rPr>
        <w:t> ».</w:t>
      </w:r>
    </w:p>
    <w:p w14:paraId="095E3A82" w14:textId="77777777" w:rsidR="00613912" w:rsidRDefault="00613912" w:rsidP="00613912">
      <w:pPr>
        <w:pStyle w:val="Paragraphedeliste"/>
        <w:suppressAutoHyphens/>
        <w:autoSpaceDN w:val="0"/>
        <w:spacing w:before="120" w:line="240" w:lineRule="auto"/>
        <w:textAlignment w:val="baseline"/>
        <w:rPr>
          <w:rFonts w:cstheme="minorHAnsi"/>
          <w:szCs w:val="21"/>
          <w:lang w:eastAsia="fr-FR"/>
        </w:rPr>
      </w:pPr>
    </w:p>
    <w:p w14:paraId="5B12F63F" w14:textId="2C90DC75" w:rsidR="003B39DE" w:rsidRPr="00613912" w:rsidRDefault="00613912" w:rsidP="00613912">
      <w:pPr>
        <w:pStyle w:val="Paragraphedeliste"/>
        <w:suppressAutoHyphens/>
        <w:autoSpaceDN w:val="0"/>
        <w:spacing w:before="120" w:line="240" w:lineRule="auto"/>
        <w:ind w:hanging="360"/>
        <w:textAlignment w:val="baseline"/>
        <w:rPr>
          <w:rFonts w:cstheme="minorHAnsi"/>
          <w:szCs w:val="21"/>
          <w:lang w:eastAsia="fr-FR"/>
        </w:rPr>
      </w:pPr>
      <w:r w:rsidRPr="00613912">
        <w:rPr>
          <w:rFonts w:cstheme="minorHAnsi"/>
          <w:szCs w:val="21"/>
          <w:lang w:eastAsia="fr-FR"/>
        </w:rPr>
        <w:t xml:space="preserve">- </w:t>
      </w:r>
      <w:r w:rsidR="003B39DE" w:rsidRPr="00613912">
        <w:rPr>
          <w:rFonts w:cstheme="minorHAnsi"/>
          <w:szCs w:val="21"/>
          <w:lang w:eastAsia="fr-FR"/>
        </w:rPr>
        <w:t xml:space="preserve">Redéfinissez en une phrase les 5 propriétés qu’il est possible de </w:t>
      </w:r>
      <w:r w:rsidRPr="00613912">
        <w:rPr>
          <w:rFonts w:cstheme="minorHAnsi"/>
          <w:szCs w:val="21"/>
          <w:lang w:eastAsia="fr-FR"/>
        </w:rPr>
        <w:t>cocher lors de la création d’u</w:t>
      </w:r>
      <w:r w:rsidR="003B39DE" w:rsidRPr="00613912">
        <w:rPr>
          <w:rFonts w:cstheme="minorHAnsi"/>
          <w:szCs w:val="21"/>
          <w:lang w:eastAsia="fr-FR"/>
        </w:rPr>
        <w:t>n groupe</w:t>
      </w:r>
      <w:r w:rsidRPr="00613912">
        <w:rPr>
          <w:rFonts w:cstheme="minorHAnsi"/>
          <w:szCs w:val="21"/>
          <w:lang w:eastAsia="fr-FR"/>
        </w:rPr>
        <w:t> :</w:t>
      </w:r>
    </w:p>
    <w:p w14:paraId="017DBE3C" w14:textId="77777777" w:rsidR="003B39DE" w:rsidRDefault="003B39DE" w:rsidP="00613912">
      <w:pPr>
        <w:pStyle w:val="Paragraphedeliste"/>
        <w:ind w:left="0"/>
        <w:rPr>
          <w:lang w:eastAsia="fr-FR"/>
        </w:rPr>
      </w:pPr>
      <w:r>
        <w:rPr>
          <w:noProof/>
        </w:rPr>
        <mc:AlternateContent>
          <mc:Choice Requires="wps">
            <w:drawing>
              <wp:inline distT="0" distB="0" distL="0" distR="0" wp14:anchorId="58108C64" wp14:editId="0DE6C4C1">
                <wp:extent cx="5880100" cy="485775"/>
                <wp:effectExtent l="9525" t="9525" r="6350" b="952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85775"/>
                        </a:xfrm>
                        <a:prstGeom prst="rect">
                          <a:avLst/>
                        </a:prstGeom>
                        <a:solidFill>
                          <a:srgbClr val="FFFFFF"/>
                        </a:solidFill>
                        <a:ln w="9525">
                          <a:solidFill>
                            <a:schemeClr val="bg2">
                              <a:lumMod val="90000"/>
                              <a:lumOff val="0"/>
                            </a:schemeClr>
                          </a:solidFill>
                          <a:miter lim="800000"/>
                          <a:headEnd/>
                          <a:tailEnd/>
                        </a:ln>
                      </wps:spPr>
                      <wps:txbx>
                        <w:txbxContent>
                          <w:p w14:paraId="7D58E5D8" w14:textId="49E54063" w:rsidR="003B39DE" w:rsidRDefault="003B39DE" w:rsidP="003B39DE">
                            <w:r>
                              <w:t xml:space="preserve">Réponse :  </w:t>
                            </w:r>
                            <w:permStart w:id="36002141" w:edGrp="everyone"/>
                            <w:r>
                              <w:t xml:space="preserve">  </w:t>
                            </w:r>
                            <w:r w:rsidR="0035755D">
                              <w:t>L’on peut choisir l’</w:t>
                            </w:r>
                            <w:proofErr w:type="spellStart"/>
                            <w:r w:rsidR="0035755D">
                              <w:t>etendue</w:t>
                            </w:r>
                            <w:proofErr w:type="spellEnd"/>
                            <w:r w:rsidR="0035755D">
                              <w:t xml:space="preserve"> du groupe ainsi que son type.</w:t>
                            </w:r>
                            <w:r>
                              <w:t xml:space="preserve">   </w:t>
                            </w:r>
                            <w:permEnd w:id="36002141"/>
                          </w:p>
                        </w:txbxContent>
                      </wps:txbx>
                      <wps:bodyPr rot="0" vert="horz" wrap="square" lIns="91440" tIns="45720" rIns="91440" bIns="45720" anchor="t" anchorCtr="0" upright="1">
                        <a:noAutofit/>
                      </wps:bodyPr>
                    </wps:wsp>
                  </a:graphicData>
                </a:graphic>
              </wp:inline>
            </w:drawing>
          </mc:Choice>
          <mc:Fallback>
            <w:pict>
              <v:shape w14:anchorId="58108C64" id="Zone de texte 2" o:spid="_x0000_s1028" type="#_x0000_t202" style="width:463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" strokecolor="#cfcdcd [2894]">
                <v:textbox>
                  <w:txbxContent>
                    <w:p w14:paraId="7D58E5D8" w14:textId="49E54063" w:rsidR="003B39DE" w:rsidRDefault="003B39DE" w:rsidP="003B39DE">
                      <w:r>
                        <w:t xml:space="preserve">Réponse :  </w:t>
                      </w:r>
                      <w:permStart w:id="36002141" w:edGrp="everyone"/>
                      <w:r>
                        <w:t xml:space="preserve">  </w:t>
                      </w:r>
                      <w:r w:rsidR="0035755D">
                        <w:t>L’on peut choisir l’</w:t>
                      </w:r>
                      <w:proofErr w:type="spellStart"/>
                      <w:r w:rsidR="0035755D">
                        <w:t>etendue</w:t>
                      </w:r>
                      <w:proofErr w:type="spellEnd"/>
                      <w:r w:rsidR="0035755D">
                        <w:t xml:space="preserve"> du groupe ainsi que son type.</w:t>
                      </w:r>
                      <w:r>
                        <w:t xml:space="preserve">   </w:t>
                      </w:r>
                      <w:permEnd w:id="36002141"/>
                    </w:p>
                  </w:txbxContent>
                </v:textbox>
                <w10:anchorlock/>
              </v:shape>
            </w:pict>
          </mc:Fallback>
        </mc:AlternateContent>
      </w:r>
    </w:p>
    <w:p w14:paraId="4FF7B420" w14:textId="77777777" w:rsidR="003B39DE" w:rsidRDefault="003B39DE" w:rsidP="003B39DE">
      <w:pPr>
        <w:pStyle w:val="Paragraphedeliste"/>
        <w:ind w:left="1428"/>
        <w:rPr>
          <w:lang w:eastAsia="fr-FR"/>
        </w:rPr>
      </w:pPr>
    </w:p>
    <w:p w14:paraId="054ECCE5" w14:textId="577AA146" w:rsidR="003B39DE" w:rsidRPr="00613912" w:rsidRDefault="00613912" w:rsidP="00613912">
      <w:pPr>
        <w:pStyle w:val="Paragraphedeliste"/>
        <w:suppressAutoHyphens/>
        <w:autoSpaceDN w:val="0"/>
        <w:spacing w:before="120" w:line="240" w:lineRule="auto"/>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Faire appartenir l’utilisateur « </w:t>
      </w:r>
      <w:proofErr w:type="spellStart"/>
      <w:r w:rsidR="003B39DE" w:rsidRPr="003B39DE">
        <w:rPr>
          <w:rFonts w:cstheme="minorHAnsi"/>
          <w:szCs w:val="21"/>
          <w:lang w:eastAsia="fr-FR"/>
        </w:rPr>
        <w:t>usertest</w:t>
      </w:r>
      <w:proofErr w:type="spellEnd"/>
      <w:r w:rsidR="003B39DE" w:rsidRPr="003B39DE">
        <w:rPr>
          <w:rFonts w:cstheme="minorHAnsi"/>
          <w:szCs w:val="21"/>
          <w:lang w:eastAsia="fr-FR"/>
        </w:rPr>
        <w:t> » dans le groupe « </w:t>
      </w:r>
      <w:proofErr w:type="spellStart"/>
      <w:r w:rsidR="003B39DE" w:rsidRPr="003B39DE">
        <w:rPr>
          <w:rFonts w:cstheme="minorHAnsi"/>
          <w:szCs w:val="21"/>
          <w:lang w:eastAsia="fr-FR"/>
        </w:rPr>
        <w:t>groupetest</w:t>
      </w:r>
      <w:proofErr w:type="spellEnd"/>
      <w:r w:rsidR="003B39DE" w:rsidRPr="003B39DE">
        <w:rPr>
          <w:rFonts w:cstheme="minorHAnsi"/>
          <w:szCs w:val="21"/>
          <w:lang w:eastAsia="fr-FR"/>
        </w:rPr>
        <w:t> ».</w:t>
      </w:r>
    </w:p>
    <w:p w14:paraId="52BFD228" w14:textId="00BD733D" w:rsidR="00613912" w:rsidRPr="00613912" w:rsidRDefault="00613912" w:rsidP="00613912">
      <w:pPr>
        <w:pStyle w:val="Paragraphedeliste"/>
        <w:suppressAutoHyphens/>
        <w:autoSpaceDN w:val="0"/>
        <w:spacing w:before="120" w:line="240" w:lineRule="auto"/>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Créer une unité d’organisation à la racine du domaine, nommée « </w:t>
      </w:r>
      <w:proofErr w:type="spellStart"/>
      <w:r w:rsidR="003B39DE" w:rsidRPr="003B39DE">
        <w:rPr>
          <w:rFonts w:cstheme="minorHAnsi"/>
          <w:szCs w:val="21"/>
          <w:lang w:eastAsia="fr-FR"/>
        </w:rPr>
        <w:t>UOtest</w:t>
      </w:r>
      <w:proofErr w:type="spellEnd"/>
      <w:r w:rsidR="003B39DE" w:rsidRPr="003B39DE">
        <w:rPr>
          <w:rFonts w:cstheme="minorHAnsi"/>
          <w:szCs w:val="21"/>
          <w:lang w:eastAsia="fr-FR"/>
        </w:rPr>
        <w:t> ».</w:t>
      </w:r>
    </w:p>
    <w:p w14:paraId="3B1723AA" w14:textId="0C9C7E13" w:rsidR="003B39DE" w:rsidRPr="003B39DE" w:rsidRDefault="00613912" w:rsidP="00613912">
      <w:pPr>
        <w:pStyle w:val="Paragraphedeliste"/>
        <w:suppressAutoHyphens/>
        <w:autoSpaceDN w:val="0"/>
        <w:spacing w:before="120" w:line="240" w:lineRule="auto"/>
        <w:ind w:hanging="360"/>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À quoi sert l’option cochée lors de la création de l’UO ?</w:t>
      </w:r>
    </w:p>
    <w:p w14:paraId="01C00CA0" w14:textId="77777777" w:rsidR="003B39DE" w:rsidRDefault="003B39DE" w:rsidP="003B39DE">
      <w:pPr>
        <w:rPr>
          <w:rFonts w:cstheme="minorHAnsi"/>
          <w:noProof/>
          <w:sz w:val="24"/>
          <w:lang w:eastAsia="fr-FR"/>
        </w:rPr>
      </w:pPr>
      <w:r>
        <w:rPr>
          <w:noProof/>
        </w:rPr>
        <mc:AlternateContent>
          <mc:Choice Requires="wps">
            <w:drawing>
              <wp:inline distT="0" distB="0" distL="0" distR="0" wp14:anchorId="6916CD38" wp14:editId="2ACBC486">
                <wp:extent cx="5734050" cy="485775"/>
                <wp:effectExtent l="9525" t="9525" r="9525" b="9525"/>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85775"/>
                        </a:xfrm>
                        <a:prstGeom prst="rect">
                          <a:avLst/>
                        </a:prstGeom>
                        <a:solidFill>
                          <a:srgbClr val="FFFFFF"/>
                        </a:solidFill>
                        <a:ln w="9525">
                          <a:solidFill>
                            <a:schemeClr val="bg2">
                              <a:lumMod val="90000"/>
                              <a:lumOff val="0"/>
                            </a:schemeClr>
                          </a:solidFill>
                          <a:miter lim="800000"/>
                          <a:headEnd/>
                          <a:tailEnd/>
                        </a:ln>
                      </wps:spPr>
                      <wps:txbx>
                        <w:txbxContent>
                          <w:p w14:paraId="67E6BEFD" w14:textId="4D23AFE7" w:rsidR="003B39DE" w:rsidRDefault="003B39DE" w:rsidP="003B39DE">
                            <w:r>
                              <w:t xml:space="preserve">Réponse :  </w:t>
                            </w:r>
                            <w:permStart w:id="446191221" w:edGrp="everyone"/>
                            <w:r>
                              <w:t xml:space="preserve">  </w:t>
                            </w:r>
                            <w:r w:rsidR="00F62F6C">
                              <w:t>A ne pas pouvoir supprimer l’UO par erreur</w:t>
                            </w:r>
                            <w:r>
                              <w:t xml:space="preserve">   </w:t>
                            </w:r>
                            <w:permEnd w:id="446191221"/>
                          </w:p>
                        </w:txbxContent>
                      </wps:txbx>
                      <wps:bodyPr rot="0" vert="horz" wrap="square" lIns="91440" tIns="45720" rIns="91440" bIns="45720" anchor="t" anchorCtr="0" upright="1">
                        <a:noAutofit/>
                      </wps:bodyPr>
                    </wps:wsp>
                  </a:graphicData>
                </a:graphic>
              </wp:inline>
            </w:drawing>
          </mc:Choice>
          <mc:Fallback>
            <w:pict>
              <v:shape w14:anchorId="6916CD38" id="Zone de texte 1" o:spid="_x0000_s1029" type="#_x0000_t202" style="width:451.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" strokecolor="#cfcdcd [2894]">
                <v:textbox>
                  <w:txbxContent>
                    <w:p w14:paraId="67E6BEFD" w14:textId="4D23AFE7" w:rsidR="003B39DE" w:rsidRDefault="003B39DE" w:rsidP="003B39DE">
                      <w:r>
                        <w:t xml:space="preserve">Réponse :  </w:t>
                      </w:r>
                      <w:permStart w:id="446191221" w:edGrp="everyone"/>
                      <w:r>
                        <w:t xml:space="preserve">  </w:t>
                      </w:r>
                      <w:r w:rsidR="00F62F6C">
                        <w:t>A ne pas pouvoir supprimer l’UO par erreur</w:t>
                      </w:r>
                      <w:r>
                        <w:t xml:space="preserve">   </w:t>
                      </w:r>
                      <w:permEnd w:id="446191221"/>
                    </w:p>
                  </w:txbxContent>
                </v:textbox>
                <w10:anchorlock/>
              </v:shape>
            </w:pict>
          </mc:Fallback>
        </mc:AlternateContent>
      </w:r>
    </w:p>
    <w:p w14:paraId="3FB0FDC3" w14:textId="386A2F2B" w:rsidR="003B39DE" w:rsidRDefault="00613912" w:rsidP="003B39DE">
      <w:pPr>
        <w:pStyle w:val="Paragraphedeliste"/>
        <w:suppressAutoHyphens/>
        <w:autoSpaceDN w:val="0"/>
        <w:spacing w:before="120" w:line="240" w:lineRule="auto"/>
        <w:ind w:hanging="360"/>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Chercher comment supprimer cette UO si l’option a été cochée</w:t>
      </w:r>
      <w:r>
        <w:rPr>
          <w:rFonts w:cstheme="minorHAnsi"/>
          <w:szCs w:val="21"/>
          <w:lang w:eastAsia="fr-FR"/>
        </w:rPr>
        <w:t> :</w:t>
      </w:r>
    </w:p>
    <w:p w14:paraId="130FD7B2" w14:textId="77777777" w:rsidR="00613912" w:rsidRDefault="00613912" w:rsidP="00613912">
      <w:pPr>
        <w:rPr>
          <w:rFonts w:cstheme="minorHAnsi"/>
          <w:noProof/>
          <w:sz w:val="24"/>
          <w:lang w:eastAsia="fr-FR"/>
        </w:rPr>
      </w:pPr>
      <w:r>
        <w:rPr>
          <w:noProof/>
        </w:rPr>
        <mc:AlternateContent>
          <mc:Choice Requires="wps">
            <w:drawing>
              <wp:inline distT="0" distB="0" distL="0" distR="0" wp14:anchorId="61D27E5C" wp14:editId="0EEEDEAE">
                <wp:extent cx="5734050" cy="609600"/>
                <wp:effectExtent l="0" t="0" r="19050" b="19050"/>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09600"/>
                        </a:xfrm>
                        <a:prstGeom prst="rect">
                          <a:avLst/>
                        </a:prstGeom>
                        <a:solidFill>
                          <a:srgbClr val="FFFFFF"/>
                        </a:solidFill>
                        <a:ln w="9525">
                          <a:solidFill>
                            <a:schemeClr val="bg2">
                              <a:lumMod val="90000"/>
                              <a:lumOff val="0"/>
                            </a:schemeClr>
                          </a:solidFill>
                          <a:miter lim="800000"/>
                          <a:headEnd/>
                          <a:tailEnd/>
                        </a:ln>
                      </wps:spPr>
                      <wps:txbx>
                        <w:txbxContent>
                          <w:p w14:paraId="1B833187" w14:textId="6872F279" w:rsidR="00613912" w:rsidRDefault="00613912" w:rsidP="00613912">
                            <w:r>
                              <w:t xml:space="preserve">Réponse :  </w:t>
                            </w:r>
                            <w:permStart w:id="121129134" w:edGrp="everyone"/>
                            <w:r>
                              <w:t xml:space="preserve"> </w:t>
                            </w:r>
                            <w:r w:rsidR="00D6447A">
                              <w:t xml:space="preserve">Cliquer sur Affichage </w:t>
                            </w:r>
                            <w:r w:rsidR="00D6447A">
                              <w:sym w:font="Wingdings" w:char="F0E0"/>
                            </w:r>
                            <w:r w:rsidR="00D6447A">
                              <w:t xml:space="preserve"> </w:t>
                            </w:r>
                            <w:proofErr w:type="spellStart"/>
                            <w:r w:rsidR="00D6447A">
                              <w:t>Fonctionnalites</w:t>
                            </w:r>
                            <w:proofErr w:type="spellEnd"/>
                            <w:r w:rsidR="00D6447A">
                              <w:t xml:space="preserve"> </w:t>
                            </w:r>
                            <w:proofErr w:type="spellStart"/>
                            <w:r w:rsidR="00D6447A">
                              <w:t>avancees</w:t>
                            </w:r>
                            <w:proofErr w:type="spellEnd"/>
                            <w:r w:rsidR="00D6447A">
                              <w:t xml:space="preserve"> </w:t>
                            </w:r>
                            <w:r w:rsidR="00D6447A">
                              <w:sym w:font="Wingdings" w:char="F0E0"/>
                            </w:r>
                            <w:r w:rsidR="00D6447A">
                              <w:t xml:space="preserve"> </w:t>
                            </w:r>
                            <w:proofErr w:type="spellStart"/>
                            <w:r w:rsidR="00D6447A">
                              <w:t>Click</w:t>
                            </w:r>
                            <w:proofErr w:type="spellEnd"/>
                            <w:r w:rsidR="00D6447A">
                              <w:t xml:space="preserve"> droit sur UO </w:t>
                            </w:r>
                            <w:r w:rsidR="00D6447A">
                              <w:sym w:font="Wingdings" w:char="F0E0"/>
                            </w:r>
                            <w:r w:rsidR="00D6447A">
                              <w:t xml:space="preserve"> </w:t>
                            </w:r>
                            <w:proofErr w:type="spellStart"/>
                            <w:r w:rsidR="00D6447A">
                              <w:t>Proprietes</w:t>
                            </w:r>
                            <w:proofErr w:type="spellEnd"/>
                            <w:r w:rsidR="00D6447A">
                              <w:t xml:space="preserve"> </w:t>
                            </w:r>
                            <w:r w:rsidR="00D6447A">
                              <w:sym w:font="Wingdings" w:char="F0E0"/>
                            </w:r>
                            <w:r w:rsidR="00D6447A">
                              <w:t xml:space="preserve"> Objet </w:t>
                            </w:r>
                            <w:r w:rsidR="00D6447A">
                              <w:sym w:font="Wingdings" w:char="F0E0"/>
                            </w:r>
                            <w:r w:rsidR="00D6447A">
                              <w:t xml:space="preserve"> </w:t>
                            </w:r>
                            <w:proofErr w:type="spellStart"/>
                            <w:r w:rsidR="00D6447A">
                              <w:t>Decocher</w:t>
                            </w:r>
                            <w:proofErr w:type="spellEnd"/>
                            <w:r w:rsidR="00D6447A">
                              <w:t xml:space="preserve"> « </w:t>
                            </w:r>
                            <w:proofErr w:type="spellStart"/>
                            <w:r w:rsidR="00D6447A">
                              <w:t>Proteger</w:t>
                            </w:r>
                            <w:proofErr w:type="spellEnd"/>
                            <w:r w:rsidR="00D6447A">
                              <w:t xml:space="preserve"> … » </w:t>
                            </w:r>
                            <w:r>
                              <w:t xml:space="preserve"> </w:t>
                            </w:r>
                            <w:r w:rsidR="00D6447A">
                              <w:sym w:font="Wingdings" w:char="F0E0"/>
                            </w:r>
                            <w:r w:rsidR="00D6447A">
                              <w:t xml:space="preserve"> Applique </w:t>
                            </w:r>
                            <w:r w:rsidR="00D6447A">
                              <w:sym w:font="Wingdings" w:char="F0E0"/>
                            </w:r>
                            <w:r w:rsidR="00D6447A">
                              <w:t xml:space="preserve"> OK </w:t>
                            </w:r>
                            <w:r w:rsidR="00D6447A">
                              <w:sym w:font="Wingdings" w:char="F0E0"/>
                            </w:r>
                            <w:r w:rsidR="00D6447A">
                              <w:t xml:space="preserve"> Click droit </w:t>
                            </w:r>
                            <w:r w:rsidR="00D6447A">
                              <w:sym w:font="Wingdings" w:char="F0E0"/>
                            </w:r>
                            <w:r w:rsidR="00D6447A">
                              <w:t xml:space="preserve"> Supprimer</w:t>
                            </w:r>
                            <w:r>
                              <w:t xml:space="preserve">   </w:t>
                            </w:r>
                            <w:permEnd w:id="121129134"/>
                          </w:p>
                        </w:txbxContent>
                      </wps:txbx>
                      <wps:bodyPr rot="0" vert="horz" wrap="square" lIns="91440" tIns="45720" rIns="91440" bIns="45720" anchor="t" anchorCtr="0" upright="1">
                        <a:noAutofit/>
                      </wps:bodyPr>
                    </wps:wsp>
                  </a:graphicData>
                </a:graphic>
              </wp:inline>
            </w:drawing>
          </mc:Choice>
          <mc:Fallback>
            <w:pict>
              <v:shape w14:anchorId="61D27E5C" id="Zone de texte 12" o:spid="_x0000_s1030" type="#_x0000_t202" style="width:451.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" strokecolor="#cfcdcd [2894]">
                <v:textbox>
                  <w:txbxContent>
                    <w:p w14:paraId="1B833187" w14:textId="6872F279" w:rsidR="00613912" w:rsidRDefault="00613912" w:rsidP="00613912">
                      <w:r>
                        <w:t xml:space="preserve">Réponse :  </w:t>
                      </w:r>
                      <w:permStart w:id="121129134" w:edGrp="everyone"/>
                      <w:r>
                        <w:t xml:space="preserve"> </w:t>
                      </w:r>
                      <w:r w:rsidR="00D6447A">
                        <w:t xml:space="preserve">Cliquer sur Affichage </w:t>
                      </w:r>
                      <w:r w:rsidR="00D6447A">
                        <w:sym w:font="Wingdings" w:char="F0E0"/>
                      </w:r>
                      <w:r w:rsidR="00D6447A">
                        <w:t xml:space="preserve"> </w:t>
                      </w:r>
                      <w:proofErr w:type="spellStart"/>
                      <w:r w:rsidR="00D6447A">
                        <w:t>Fonctionnalites</w:t>
                      </w:r>
                      <w:proofErr w:type="spellEnd"/>
                      <w:r w:rsidR="00D6447A">
                        <w:t xml:space="preserve"> </w:t>
                      </w:r>
                      <w:proofErr w:type="spellStart"/>
                      <w:r w:rsidR="00D6447A">
                        <w:t>avancees</w:t>
                      </w:r>
                      <w:proofErr w:type="spellEnd"/>
                      <w:r w:rsidR="00D6447A">
                        <w:t xml:space="preserve"> </w:t>
                      </w:r>
                      <w:r w:rsidR="00D6447A">
                        <w:sym w:font="Wingdings" w:char="F0E0"/>
                      </w:r>
                      <w:r w:rsidR="00D6447A">
                        <w:t xml:space="preserve"> </w:t>
                      </w:r>
                      <w:proofErr w:type="spellStart"/>
                      <w:r w:rsidR="00D6447A">
                        <w:t>Click</w:t>
                      </w:r>
                      <w:proofErr w:type="spellEnd"/>
                      <w:r w:rsidR="00D6447A">
                        <w:t xml:space="preserve"> droit sur UO </w:t>
                      </w:r>
                      <w:r w:rsidR="00D6447A">
                        <w:sym w:font="Wingdings" w:char="F0E0"/>
                      </w:r>
                      <w:r w:rsidR="00D6447A">
                        <w:t xml:space="preserve"> </w:t>
                      </w:r>
                      <w:proofErr w:type="spellStart"/>
                      <w:r w:rsidR="00D6447A">
                        <w:t>Proprietes</w:t>
                      </w:r>
                      <w:proofErr w:type="spellEnd"/>
                      <w:r w:rsidR="00D6447A">
                        <w:t xml:space="preserve"> </w:t>
                      </w:r>
                      <w:r w:rsidR="00D6447A">
                        <w:sym w:font="Wingdings" w:char="F0E0"/>
                      </w:r>
                      <w:r w:rsidR="00D6447A">
                        <w:t xml:space="preserve"> Objet </w:t>
                      </w:r>
                      <w:r w:rsidR="00D6447A">
                        <w:sym w:font="Wingdings" w:char="F0E0"/>
                      </w:r>
                      <w:r w:rsidR="00D6447A">
                        <w:t xml:space="preserve"> </w:t>
                      </w:r>
                      <w:proofErr w:type="spellStart"/>
                      <w:r w:rsidR="00D6447A">
                        <w:t>Decocher</w:t>
                      </w:r>
                      <w:proofErr w:type="spellEnd"/>
                      <w:r w:rsidR="00D6447A">
                        <w:t xml:space="preserve"> « </w:t>
                      </w:r>
                      <w:proofErr w:type="spellStart"/>
                      <w:r w:rsidR="00D6447A">
                        <w:t>Proteger</w:t>
                      </w:r>
                      <w:proofErr w:type="spellEnd"/>
                      <w:r w:rsidR="00D6447A">
                        <w:t xml:space="preserve"> … » </w:t>
                      </w:r>
                      <w:r>
                        <w:t xml:space="preserve"> </w:t>
                      </w:r>
                      <w:r w:rsidR="00D6447A">
                        <w:sym w:font="Wingdings" w:char="F0E0"/>
                      </w:r>
                      <w:r w:rsidR="00D6447A">
                        <w:t xml:space="preserve"> Applique </w:t>
                      </w:r>
                      <w:r w:rsidR="00D6447A">
                        <w:sym w:font="Wingdings" w:char="F0E0"/>
                      </w:r>
                      <w:r w:rsidR="00D6447A">
                        <w:t xml:space="preserve"> OK </w:t>
                      </w:r>
                      <w:r w:rsidR="00D6447A">
                        <w:sym w:font="Wingdings" w:char="F0E0"/>
                      </w:r>
                      <w:r w:rsidR="00D6447A">
                        <w:t xml:space="preserve"> Click droit </w:t>
                      </w:r>
                      <w:r w:rsidR="00D6447A">
                        <w:sym w:font="Wingdings" w:char="F0E0"/>
                      </w:r>
                      <w:r w:rsidR="00D6447A">
                        <w:t xml:space="preserve"> Supprimer</w:t>
                      </w:r>
                      <w:r>
                        <w:t xml:space="preserve">   </w:t>
                      </w:r>
                      <w:permEnd w:id="121129134"/>
                    </w:p>
                  </w:txbxContent>
                </v:textbox>
                <w10:anchorlock/>
              </v:shape>
            </w:pict>
          </mc:Fallback>
        </mc:AlternateContent>
      </w:r>
    </w:p>
    <w:p w14:paraId="71DDE246" w14:textId="683E9708" w:rsidR="00613912" w:rsidRDefault="00613912" w:rsidP="003B39DE">
      <w:pPr>
        <w:pStyle w:val="Paragraphedeliste"/>
        <w:suppressAutoHyphens/>
        <w:autoSpaceDN w:val="0"/>
        <w:spacing w:before="120" w:line="240" w:lineRule="auto"/>
        <w:ind w:hanging="360"/>
        <w:textAlignment w:val="baseline"/>
        <w:rPr>
          <w:rFonts w:cstheme="minorHAnsi"/>
          <w:szCs w:val="21"/>
          <w:lang w:eastAsia="fr-FR"/>
        </w:rPr>
      </w:pPr>
    </w:p>
    <w:p w14:paraId="0403FF0F" w14:textId="62DAD4EB" w:rsidR="003B39DE" w:rsidRPr="003B39DE" w:rsidRDefault="00613912" w:rsidP="003B39DE">
      <w:pPr>
        <w:pStyle w:val="Paragraphedeliste"/>
        <w:suppressAutoHyphens/>
        <w:autoSpaceDN w:val="0"/>
        <w:spacing w:before="120" w:line="240" w:lineRule="auto"/>
        <w:ind w:hanging="360"/>
        <w:textAlignment w:val="baseline"/>
        <w:rPr>
          <w:rFonts w:cstheme="minorHAnsi"/>
          <w:szCs w:val="21"/>
          <w:lang w:eastAsia="fr-FR"/>
        </w:rPr>
      </w:pPr>
      <w:r>
        <w:rPr>
          <w:rFonts w:cstheme="minorHAnsi"/>
          <w:szCs w:val="21"/>
          <w:lang w:eastAsia="fr-FR"/>
        </w:rPr>
        <w:t>•</w:t>
      </w:r>
      <w:r w:rsidR="003B39DE" w:rsidRPr="003B39DE">
        <w:rPr>
          <w:rFonts w:cstheme="minorHAnsi"/>
          <w:szCs w:val="21"/>
          <w:lang w:eastAsia="fr-FR"/>
        </w:rPr>
        <w:t xml:space="preserve"> Placer votre utilisateur « </w:t>
      </w:r>
      <w:proofErr w:type="spellStart"/>
      <w:r w:rsidR="003B39DE" w:rsidRPr="003B39DE">
        <w:rPr>
          <w:rFonts w:cstheme="minorHAnsi"/>
          <w:szCs w:val="21"/>
          <w:lang w:eastAsia="fr-FR"/>
        </w:rPr>
        <w:t>usertest</w:t>
      </w:r>
      <w:proofErr w:type="spellEnd"/>
      <w:r w:rsidR="003B39DE" w:rsidRPr="003B39DE">
        <w:rPr>
          <w:rFonts w:cstheme="minorHAnsi"/>
          <w:szCs w:val="21"/>
          <w:lang w:eastAsia="fr-FR"/>
        </w:rPr>
        <w:t> » dans l’unité d’organisation « </w:t>
      </w:r>
      <w:proofErr w:type="spellStart"/>
      <w:r w:rsidR="003B39DE" w:rsidRPr="003B39DE">
        <w:rPr>
          <w:rFonts w:cstheme="minorHAnsi"/>
          <w:szCs w:val="21"/>
          <w:lang w:eastAsia="fr-FR"/>
        </w:rPr>
        <w:t>UOtest</w:t>
      </w:r>
      <w:proofErr w:type="spellEnd"/>
      <w:r w:rsidR="003B39DE" w:rsidRPr="003B39DE">
        <w:rPr>
          <w:rFonts w:cstheme="minorHAnsi"/>
          <w:szCs w:val="21"/>
          <w:lang w:eastAsia="fr-FR"/>
        </w:rPr>
        <w:t> ».</w:t>
      </w:r>
    </w:p>
    <w:p w14:paraId="285C8511" w14:textId="088CC617" w:rsidR="003B39DE" w:rsidRPr="003B39DE" w:rsidRDefault="00613912" w:rsidP="003B39DE">
      <w:pPr>
        <w:pStyle w:val="Paragraphedeliste"/>
        <w:suppressAutoHyphens/>
        <w:autoSpaceDN w:val="0"/>
        <w:spacing w:before="120" w:line="240" w:lineRule="auto"/>
        <w:ind w:hanging="360"/>
        <w:textAlignment w:val="baseline"/>
        <w:rPr>
          <w:rFonts w:cstheme="minorHAnsi"/>
          <w:szCs w:val="21"/>
          <w:lang w:eastAsia="fr-FR"/>
        </w:rPr>
      </w:pPr>
      <w:r>
        <w:rPr>
          <w:rFonts w:cstheme="minorHAnsi"/>
          <w:szCs w:val="21"/>
          <w:lang w:eastAsia="fr-FR"/>
        </w:rPr>
        <w:t xml:space="preserve">• </w:t>
      </w:r>
      <w:r w:rsidR="003B39DE" w:rsidRPr="003B39DE">
        <w:rPr>
          <w:rFonts w:cstheme="minorHAnsi"/>
          <w:szCs w:val="21"/>
          <w:lang w:eastAsia="fr-FR"/>
        </w:rPr>
        <w:t>Créer une unité d’organisation nommée « </w:t>
      </w:r>
      <w:proofErr w:type="spellStart"/>
      <w:r w:rsidR="003B39DE" w:rsidRPr="003B39DE">
        <w:rPr>
          <w:rFonts w:cstheme="minorHAnsi"/>
          <w:szCs w:val="21"/>
          <w:lang w:eastAsia="fr-FR"/>
        </w:rPr>
        <w:t>UOGroupe</w:t>
      </w:r>
      <w:proofErr w:type="spellEnd"/>
      <w:r w:rsidR="003B39DE" w:rsidRPr="003B39DE">
        <w:rPr>
          <w:rFonts w:cstheme="minorHAnsi"/>
          <w:szCs w:val="21"/>
          <w:lang w:eastAsia="fr-FR"/>
        </w:rPr>
        <w:t> », et y placer le groupe « </w:t>
      </w:r>
      <w:proofErr w:type="spellStart"/>
      <w:r w:rsidR="003B39DE" w:rsidRPr="003B39DE">
        <w:rPr>
          <w:rFonts w:cstheme="minorHAnsi"/>
          <w:szCs w:val="21"/>
          <w:lang w:eastAsia="fr-FR"/>
        </w:rPr>
        <w:t>groupetest</w:t>
      </w:r>
      <w:proofErr w:type="spellEnd"/>
      <w:r w:rsidR="003B39DE" w:rsidRPr="003B39DE">
        <w:rPr>
          <w:rFonts w:cstheme="minorHAnsi"/>
          <w:szCs w:val="21"/>
          <w:lang w:eastAsia="fr-FR"/>
        </w:rPr>
        <w:t> ».</w:t>
      </w:r>
    </w:p>
    <w:p w14:paraId="0069B3DF" w14:textId="77777777" w:rsidR="003B39DE" w:rsidRDefault="003B39DE" w:rsidP="003B39DE">
      <w:pPr>
        <w:rPr>
          <w:lang w:eastAsia="fr-FR" w:bidi="ar-SA"/>
        </w:rPr>
      </w:pPr>
    </w:p>
    <w:p w14:paraId="72262B8E" w14:textId="2F48BD6E" w:rsidR="003B39DE" w:rsidRDefault="003B39DE" w:rsidP="003B39DE">
      <w:pPr>
        <w:rPr>
          <w:lang w:eastAsia="fr-FR" w:bidi="ar-SA"/>
        </w:rPr>
      </w:pPr>
      <w:r>
        <w:rPr>
          <w:lang w:eastAsia="fr-FR" w:bidi="ar-SA"/>
        </w:rPr>
        <w:t>Vous venez de créer vos premiers objets AD, à savoir un utilisateur, un groupe et deux unités d’organisation</w:t>
      </w:r>
      <w:r w:rsidR="00613912">
        <w:rPr>
          <w:lang w:eastAsia="fr-FR" w:bidi="ar-SA"/>
        </w:rPr>
        <w:t> !</w:t>
      </w:r>
    </w:p>
    <w:p w14:paraId="3D61D39C" w14:textId="77777777" w:rsidR="003B39DE" w:rsidRDefault="003B39DE" w:rsidP="003B39DE">
      <w:pPr>
        <w:rPr>
          <w:lang w:eastAsia="fr-FR" w:bidi="ar-SA"/>
        </w:rPr>
      </w:pPr>
      <w:r>
        <w:rPr>
          <w:lang w:eastAsia="fr-FR" w:bidi="ar-SA"/>
        </w:rPr>
        <w:t xml:space="preserve"> </w:t>
      </w:r>
    </w:p>
    <w:p w14:paraId="6CFFD49F" w14:textId="77777777" w:rsidR="003B39DE" w:rsidRDefault="003B39DE" w:rsidP="003B39DE">
      <w:pPr>
        <w:pStyle w:val="Titre2"/>
      </w:pPr>
      <w:r>
        <w:t xml:space="preserve">Mise en pratique </w:t>
      </w:r>
    </w:p>
    <w:p w14:paraId="2D8CC682" w14:textId="314ED0F8" w:rsidR="003B39DE" w:rsidRDefault="003B39DE" w:rsidP="003B39DE">
      <w:pPr>
        <w:rPr>
          <w:lang w:eastAsia="fr-FR" w:bidi="ar-SA"/>
        </w:rPr>
      </w:pPr>
      <w:r>
        <w:rPr>
          <w:lang w:eastAsia="fr-FR" w:bidi="ar-SA"/>
        </w:rPr>
        <w:t>Maintenant que vous avez découvert la création d’objets AD, mettez en pratique ces nouvelles connaissances </w:t>
      </w:r>
      <w:r w:rsidR="00613912">
        <w:rPr>
          <w:lang w:eastAsia="fr-FR" w:bidi="ar-SA"/>
        </w:rPr>
        <w:t>en voyant comment organiser correctement un Active Directory.</w:t>
      </w:r>
    </w:p>
    <w:p w14:paraId="02D79933" w14:textId="53C63B45" w:rsidR="006D730A" w:rsidRDefault="00613912" w:rsidP="003B39DE">
      <w:pPr>
        <w:rPr>
          <w:lang w:eastAsia="fr-FR" w:bidi="ar-SA"/>
        </w:rPr>
      </w:pPr>
      <w:r>
        <w:rPr>
          <w:lang w:eastAsia="fr-FR" w:bidi="ar-SA"/>
        </w:rPr>
        <w:t>Vous allez devoir réfléchir</w:t>
      </w:r>
      <w:r w:rsidR="003B39DE">
        <w:rPr>
          <w:lang w:eastAsia="fr-FR" w:bidi="ar-SA"/>
        </w:rPr>
        <w:t xml:space="preserve"> à une organisation pratique et évolutive </w:t>
      </w:r>
      <w:r w:rsidR="006D730A">
        <w:rPr>
          <w:lang w:eastAsia="fr-FR" w:bidi="ar-SA"/>
        </w:rPr>
        <w:t>des utilisateurs, groupes, et UO de votre entreprise. Pour vous aider à y réfléchir, d</w:t>
      </w:r>
      <w:r w:rsidR="003B39DE">
        <w:rPr>
          <w:lang w:eastAsia="fr-FR" w:bidi="ar-SA"/>
        </w:rPr>
        <w:t xml:space="preserve">ites-vous que l’année prochaine, la société va </w:t>
      </w:r>
      <w:r w:rsidR="003B39DE">
        <w:rPr>
          <w:lang w:eastAsia="fr-FR" w:bidi="ar-SA"/>
        </w:rPr>
        <w:lastRenderedPageBreak/>
        <w:t>accroitre son fonctionnement</w:t>
      </w:r>
      <w:r w:rsidR="006D730A">
        <w:rPr>
          <w:lang w:eastAsia="fr-FR" w:bidi="ar-SA"/>
        </w:rPr>
        <w:t>, avoir beaucoup de nouveau arrivant, ou de changement de personnel.</w:t>
      </w:r>
      <w:r w:rsidR="003B39DE">
        <w:rPr>
          <w:lang w:eastAsia="fr-FR" w:bidi="ar-SA"/>
        </w:rPr>
        <w:t xml:space="preserve"> On préfère donc gérer le fonctionnement de notre AD en utilisant une gestion par groupe d’utilisateur et non par utilisateur individuel</w:t>
      </w:r>
      <w:r w:rsidR="006D730A">
        <w:rPr>
          <w:lang w:eastAsia="fr-FR" w:bidi="ar-SA"/>
        </w:rPr>
        <w:t>. Sachant que chaque utilisateur peut être dans plusieurs groupes, et un groupe lui-même peut être dans un ou plusieurs autres groupes.</w:t>
      </w:r>
    </w:p>
    <w:p w14:paraId="2B13D807" w14:textId="5133E77B" w:rsidR="003B39DE" w:rsidRDefault="00613912" w:rsidP="00613912">
      <w:pPr>
        <w:pStyle w:val="Titre3"/>
      </w:pPr>
      <w:r>
        <w:t>Description du fonctionnement de l’entreprise :</w:t>
      </w:r>
    </w:p>
    <w:p w14:paraId="33533FF6" w14:textId="04913822" w:rsidR="003B39DE" w:rsidRPr="006D730A" w:rsidRDefault="006D730A" w:rsidP="006D730A">
      <w:pPr>
        <w:rPr>
          <w:i/>
        </w:rPr>
      </w:pPr>
      <w:r w:rsidRPr="006D730A">
        <w:rPr>
          <mc:AlternateContent>
            <mc:Choice Requires="w16se"/>
            <mc:Fallback>
              <w:rFonts w:ascii="Segoe UI Emoji" w:eastAsia="Segoe UI Emoji" w:hAnsi="Segoe UI Emoji" w:cs="Segoe UI Emoji"/>
            </mc:Fallback>
          </mc:AlternateContent>
          <w:sz w:val="18"/>
          <w:szCs w:val="20"/>
        </w:rPr>
        <mc:AlternateContent>
          <mc:Choice Requires="w16se">
            <w16se:symEx w16se:font="Segoe UI Emoji" w16se:char="2666"/>
          </mc:Choice>
          <mc:Fallback>
            <w:t>♦</w:t>
          </mc:Fallback>
        </mc:AlternateContent>
      </w:r>
      <w:r w:rsidRPr="006D730A">
        <w:rPr>
          <w:i/>
        </w:rPr>
        <w:t xml:space="preserve"> </w:t>
      </w:r>
      <w:r w:rsidR="003B39DE" w:rsidRPr="006D730A">
        <w:rPr>
          <w:i/>
        </w:rPr>
        <w:t>Le centre de formation comporte trois types de formation :</w:t>
      </w:r>
    </w:p>
    <w:p w14:paraId="1BC99BC8" w14:textId="77777777" w:rsidR="003B39DE" w:rsidRDefault="003B39DE" w:rsidP="003B39DE">
      <w:pPr>
        <w:pStyle w:val="Paragraphedeliste"/>
        <w:numPr>
          <w:ilvl w:val="0"/>
          <w:numId w:val="6"/>
        </w:numPr>
        <w:suppressAutoHyphens/>
        <w:autoSpaceDN w:val="0"/>
        <w:spacing w:before="120" w:line="240" w:lineRule="auto"/>
        <w:rPr>
          <w:i/>
        </w:rPr>
      </w:pPr>
      <w:r>
        <w:rPr>
          <w:i/>
        </w:rPr>
        <w:t>Formation Réseau</w:t>
      </w:r>
    </w:p>
    <w:p w14:paraId="206A1236" w14:textId="77777777" w:rsidR="003B39DE" w:rsidRDefault="003B39DE" w:rsidP="003B39DE">
      <w:pPr>
        <w:pStyle w:val="Paragraphedeliste"/>
        <w:numPr>
          <w:ilvl w:val="0"/>
          <w:numId w:val="6"/>
        </w:numPr>
        <w:suppressAutoHyphens/>
        <w:autoSpaceDN w:val="0"/>
        <w:spacing w:before="120" w:line="240" w:lineRule="auto"/>
        <w:rPr>
          <w:i/>
        </w:rPr>
      </w:pPr>
      <w:r>
        <w:rPr>
          <w:i/>
        </w:rPr>
        <w:t>Formation Développement</w:t>
      </w:r>
    </w:p>
    <w:p w14:paraId="20497131" w14:textId="77777777" w:rsidR="003B39DE" w:rsidRDefault="003B39DE" w:rsidP="003B39DE">
      <w:pPr>
        <w:pStyle w:val="Paragraphedeliste"/>
        <w:numPr>
          <w:ilvl w:val="0"/>
          <w:numId w:val="6"/>
        </w:numPr>
        <w:suppressAutoHyphens/>
        <w:autoSpaceDN w:val="0"/>
        <w:spacing w:before="120" w:line="240" w:lineRule="auto"/>
        <w:rPr>
          <w:i/>
        </w:rPr>
      </w:pPr>
      <w:r>
        <w:rPr>
          <w:i/>
        </w:rPr>
        <w:t>Formation Graphisme</w:t>
      </w:r>
    </w:p>
    <w:p w14:paraId="514831B7" w14:textId="0DC24887" w:rsidR="003B39DE" w:rsidRPr="006D730A" w:rsidRDefault="006D730A" w:rsidP="006D730A">
      <w:pPr>
        <w:rPr>
          <w:i/>
        </w:rPr>
      </w:pPr>
      <w:r w:rsidRPr="006D730A">
        <w:rPr>
          <mc:AlternateContent>
            <mc:Choice Requires="w16se"/>
            <mc:Fallback>
              <w:rFonts w:ascii="Segoe UI Emoji" w:eastAsia="Segoe UI Emoji" w:hAnsi="Segoe UI Emoji" w:cs="Segoe UI Emoji"/>
            </mc:Fallback>
          </mc:AlternateContent>
          <w:sz w:val="18"/>
          <w:szCs w:val="20"/>
        </w:rPr>
        <mc:AlternateContent>
          <mc:Choice Requires="w16se">
            <w16se:symEx w16se:font="Segoe UI Emoji" w16se:char="2666"/>
          </mc:Choice>
          <mc:Fallback>
            <w:t>♦</w:t>
          </mc:Fallback>
        </mc:AlternateContent>
      </w:r>
      <w:r w:rsidR="003B39DE" w:rsidRPr="006D730A">
        <w:rPr>
          <w:i/>
        </w:rPr>
        <w:t xml:space="preserve">La formation Réseau comporte 5 élèves : Lena </w:t>
      </w:r>
      <w:proofErr w:type="spellStart"/>
      <w:r w:rsidR="003B39DE" w:rsidRPr="006D730A">
        <w:rPr>
          <w:i/>
        </w:rPr>
        <w:t>Oxton</w:t>
      </w:r>
      <w:proofErr w:type="spellEnd"/>
      <w:r w:rsidR="003B39DE" w:rsidRPr="006D730A">
        <w:rPr>
          <w:i/>
        </w:rPr>
        <w:t xml:space="preserve">, Wilhelm Reinhardt, Angela </w:t>
      </w:r>
      <w:proofErr w:type="spellStart"/>
      <w:r w:rsidR="003B39DE" w:rsidRPr="006D730A">
        <w:rPr>
          <w:i/>
        </w:rPr>
        <w:t>Zigler</w:t>
      </w:r>
      <w:proofErr w:type="spellEnd"/>
      <w:r w:rsidR="003B39DE" w:rsidRPr="006D730A">
        <w:rPr>
          <w:i/>
        </w:rPr>
        <w:t xml:space="preserve">, Ana </w:t>
      </w:r>
      <w:proofErr w:type="spellStart"/>
      <w:r w:rsidR="003B39DE" w:rsidRPr="006D730A">
        <w:rPr>
          <w:i/>
        </w:rPr>
        <w:t>Amari</w:t>
      </w:r>
      <w:proofErr w:type="spellEnd"/>
      <w:r w:rsidR="003B39DE" w:rsidRPr="006D730A">
        <w:rPr>
          <w:i/>
        </w:rPr>
        <w:t>, et Amelie Lacroix. Leur formateur référent est Jack Morrison.</w:t>
      </w:r>
    </w:p>
    <w:p w14:paraId="59A8211B" w14:textId="77777777" w:rsidR="003B39DE" w:rsidRDefault="003B39DE" w:rsidP="003B39DE">
      <w:pPr>
        <w:pStyle w:val="Paragraphedeliste"/>
        <w:ind w:left="775"/>
        <w:rPr>
          <w:i/>
        </w:rPr>
      </w:pPr>
    </w:p>
    <w:p w14:paraId="220AEAAB" w14:textId="4F543005" w:rsidR="003B39DE" w:rsidRPr="006D730A" w:rsidRDefault="006D730A" w:rsidP="006D730A">
      <w:pPr>
        <w:rPr>
          <w:i/>
        </w:rPr>
      </w:pPr>
      <w:r w:rsidRPr="006D730A">
        <w:rPr>
          <mc:AlternateContent>
            <mc:Choice Requires="w16se"/>
            <mc:Fallback>
              <w:rFonts w:ascii="Segoe UI Emoji" w:eastAsia="Segoe UI Emoji" w:hAnsi="Segoe UI Emoji" w:cs="Segoe UI Emoji"/>
            </mc:Fallback>
          </mc:AlternateContent>
          <w:sz w:val="18"/>
          <w:szCs w:val="20"/>
        </w:rPr>
        <mc:AlternateContent>
          <mc:Choice Requires="w16se">
            <w16se:symEx w16se:font="Segoe UI Emoji" w16se:char="2666"/>
          </mc:Choice>
          <mc:Fallback>
            <w:t>♦</w:t>
          </mc:Fallback>
        </mc:AlternateContent>
      </w:r>
      <w:r w:rsidR="003B39DE" w:rsidRPr="006D730A">
        <w:rPr>
          <w:i/>
        </w:rPr>
        <w:t>La formation Développement comporte 4 élèves : Don Draper, Pete Campbell, Peggy Olson, et Joan Holloway. Leur formateur référent est Roger Sterling.</w:t>
      </w:r>
    </w:p>
    <w:p w14:paraId="08FD5184" w14:textId="77777777" w:rsidR="003B39DE" w:rsidRPr="002C58CE" w:rsidRDefault="003B39DE" w:rsidP="002C58CE">
      <w:pPr>
        <w:rPr>
          <w:i/>
        </w:rPr>
      </w:pPr>
    </w:p>
    <w:p w14:paraId="792CDE89" w14:textId="369529D7" w:rsidR="003B39DE" w:rsidRPr="006D730A" w:rsidRDefault="006D730A" w:rsidP="006D730A">
      <w:pPr>
        <w:rPr>
          <w:i/>
        </w:rPr>
      </w:pPr>
      <w:r w:rsidRPr="006D730A">
        <w:rPr>
          <mc:AlternateContent>
            <mc:Choice Requires="w16se"/>
            <mc:Fallback>
              <w:rFonts w:ascii="Segoe UI Emoji" w:eastAsia="Segoe UI Emoji" w:hAnsi="Segoe UI Emoji" w:cs="Segoe UI Emoji"/>
            </mc:Fallback>
          </mc:AlternateContent>
          <w:sz w:val="18"/>
          <w:szCs w:val="20"/>
        </w:rPr>
        <mc:AlternateContent>
          <mc:Choice Requires="w16se">
            <w16se:symEx w16se:font="Segoe UI Emoji" w16se:char="2666"/>
          </mc:Choice>
          <mc:Fallback>
            <w:t>♦</w:t>
          </mc:Fallback>
        </mc:AlternateContent>
      </w:r>
      <w:r w:rsidR="003B39DE" w:rsidRPr="006D730A">
        <w:rPr>
          <w:i/>
        </w:rPr>
        <w:t xml:space="preserve">Enfin, la formation graphisme comporte 4 élèves :  Vanessa Ives, Ethan Chandler, John </w:t>
      </w:r>
      <w:proofErr w:type="spellStart"/>
      <w:r w:rsidR="003B39DE" w:rsidRPr="006D730A">
        <w:rPr>
          <w:i/>
        </w:rPr>
        <w:t>Clare</w:t>
      </w:r>
      <w:proofErr w:type="spellEnd"/>
      <w:r w:rsidR="003B39DE" w:rsidRPr="006D730A">
        <w:rPr>
          <w:i/>
        </w:rPr>
        <w:t>, et Dorian Gray. Leur formateur référent est Malcolm Murray.</w:t>
      </w:r>
    </w:p>
    <w:p w14:paraId="496226B4" w14:textId="1451E11C" w:rsidR="003B39DE" w:rsidRDefault="003B39DE" w:rsidP="003B39DE"/>
    <w:p w14:paraId="2435BE73" w14:textId="5D9399C2" w:rsidR="00613912" w:rsidRDefault="00613912" w:rsidP="003B39DE">
      <w:r>
        <w:t xml:space="preserve">• Avec ces informations, </w:t>
      </w:r>
      <w:r w:rsidR="006D730A">
        <w:t xml:space="preserve">réfléchissez à la structure de l’AD de votre entreprise, pour qu’il soit évolutif. </w:t>
      </w:r>
    </w:p>
    <w:p w14:paraId="29AEE50F" w14:textId="4070E045" w:rsidR="006D730A" w:rsidRDefault="006D730A" w:rsidP="006D730A">
      <w:pPr>
        <w:rPr>
          <w:lang w:eastAsia="fr-FR" w:bidi="ar-SA"/>
        </w:rPr>
      </w:pPr>
      <w:r>
        <w:rPr>
          <w:lang w:eastAsia="fr-FR" w:bidi="ar-SA"/>
        </w:rPr>
        <w:t>Pour structurer votre réflexion, et qu’elles puissent être compréhensible pour tout un chacun, afin d’avoir une trace, une méthode de fonctionnement, que quelqu’un puisse aussi savoir comment est structuré votre AD afin de travailler dessus, surtout quand vous n’y êtes pas, je vous conseille de faire des tableaux ou des schémas. Pour qu’on un coup d’œil on ait toutes les informations nécessaires et importantes. (Quels utilisateurs dans quels groupes ? Et dans quelles UO ?)</w:t>
      </w:r>
    </w:p>
    <w:p w14:paraId="679AF739" w14:textId="6FDA8E30" w:rsidR="006D730A" w:rsidRDefault="006D730A" w:rsidP="003B39DE">
      <w:r>
        <w:t xml:space="preserve">• Lorsque vous pensez avoir trouvé une bonne organisation, soumettez là à votre formateur. </w:t>
      </w:r>
    </w:p>
    <w:p w14:paraId="2E8DB4AF" w14:textId="55F1739D" w:rsidR="006D730A" w:rsidRDefault="006D730A" w:rsidP="003B39DE">
      <w:r>
        <w:t>• Avec le feu vert de votre formateur, mettez en place votre organisation directement sur votre Active Directory. Afin d’avoir un AD ‘propre’ vous pouvez même en profiter pour supprimer les UO, les utilisateurs et les groupes de tests fait</w:t>
      </w:r>
      <w:r w:rsidR="002272D1">
        <w:t>s</w:t>
      </w:r>
      <w:r>
        <w:t xml:space="preserve"> précédemment. </w:t>
      </w:r>
    </w:p>
    <w:p w14:paraId="5573A7D3" w14:textId="765886D8" w:rsidR="003B39DE" w:rsidRDefault="006D730A" w:rsidP="003B39DE">
      <w:r>
        <w:t>• Ensuite, e</w:t>
      </w:r>
      <w:r w:rsidR="003B39DE">
        <w:t xml:space="preserve">ssayez de vous connecter </w:t>
      </w:r>
      <w:r>
        <w:t xml:space="preserve">sur votre </w:t>
      </w:r>
      <w:r w:rsidR="003B39DE">
        <w:t xml:space="preserve">poste client </w:t>
      </w:r>
      <w:r>
        <w:t xml:space="preserve">(précédemment intégré au domaine) </w:t>
      </w:r>
      <w:r w:rsidR="003B39DE">
        <w:t xml:space="preserve">avec un compte utilisateur </w:t>
      </w:r>
      <w:r>
        <w:t xml:space="preserve">que vous venez de créer dans l’AD. Connectez-vous sur un utilisateur </w:t>
      </w:r>
      <w:r w:rsidR="003B39DE">
        <w:t>présent dans chaque UO.</w:t>
      </w:r>
    </w:p>
    <w:p w14:paraId="50FA1AB9" w14:textId="5DE2EF02" w:rsidR="003B39DE" w:rsidRDefault="006D730A" w:rsidP="003B39DE">
      <w:r>
        <w:t xml:space="preserve">• </w:t>
      </w:r>
      <w:r w:rsidR="003B39DE">
        <w:t xml:space="preserve">Regardez dans le disque C:\ </w:t>
      </w:r>
      <w:r>
        <w:t>de</w:t>
      </w:r>
      <w:r w:rsidR="003B39DE">
        <w:t xml:space="preserve"> votre pc client, dans le dossier « utilisateurs » quels sont les dossiers qui </w:t>
      </w:r>
      <w:r>
        <w:t>y apparaisse</w:t>
      </w:r>
      <w:r w:rsidR="003B39DE">
        <w:t>.</w:t>
      </w:r>
    </w:p>
    <w:p w14:paraId="65F805C7" w14:textId="68E5B99C" w:rsidR="006D730A" w:rsidRDefault="006D730A" w:rsidP="003B39DE">
      <w:r>
        <w:t xml:space="preserve">Pourquoi sont-ils là ? </w:t>
      </w:r>
      <w:r w:rsidR="002272D1">
        <w:t>À</w:t>
      </w:r>
      <w:r>
        <w:t xml:space="preserve"> quoi correspondent-ils ?</w:t>
      </w:r>
    </w:p>
    <w:p w14:paraId="3DF3D553" w14:textId="35EE0C68" w:rsidR="00E83050" w:rsidRPr="002C58CE" w:rsidRDefault="006D730A" w:rsidP="002C58CE">
      <w:pPr>
        <w:rPr>
          <w:rFonts w:cstheme="minorHAnsi"/>
          <w:noProof/>
          <w:sz w:val="24"/>
          <w:lang w:eastAsia="fr-FR"/>
        </w:rPr>
      </w:pPr>
      <w:r>
        <w:rPr>
          <w:noProof/>
        </w:rPr>
        <w:lastRenderedPageBreak/>
        <mc:AlternateContent>
          <mc:Choice Requires="wps">
            <w:drawing>
              <wp:inline distT="0" distB="0" distL="0" distR="0" wp14:anchorId="7D3286E2" wp14:editId="618F8A90">
                <wp:extent cx="5734050" cy="3848100"/>
                <wp:effectExtent l="0" t="0" r="19050" b="1905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848100"/>
                        </a:xfrm>
                        <a:prstGeom prst="rect">
                          <a:avLst/>
                        </a:prstGeom>
                        <a:solidFill>
                          <a:srgbClr val="FFFFFF"/>
                        </a:solidFill>
                        <a:ln w="9525">
                          <a:solidFill>
                            <a:schemeClr val="bg2">
                              <a:lumMod val="90000"/>
                              <a:lumOff val="0"/>
                            </a:schemeClr>
                          </a:solidFill>
                          <a:miter lim="800000"/>
                          <a:headEnd/>
                          <a:tailEnd/>
                        </a:ln>
                      </wps:spPr>
                      <wps:txbx>
                        <w:txbxContent>
                          <w:p w14:paraId="4188D2B2" w14:textId="02C41BCD" w:rsidR="006D730A" w:rsidRDefault="006D730A" w:rsidP="006D730A">
                            <w:r>
                              <w:t xml:space="preserve">Réponse :  </w:t>
                            </w:r>
                            <w:permStart w:id="732117306" w:edGrp="everyone"/>
                            <w:r>
                              <w:t xml:space="preserve">  </w:t>
                            </w:r>
                            <w:r w:rsidR="007C7F8D">
                              <w:t xml:space="preserve">Il y a les dossiers aux quels je peux </w:t>
                            </w:r>
                            <w:r w:rsidR="009F321E">
                              <w:t>accéder</w:t>
                            </w:r>
                            <w:r w:rsidR="007C7F8D">
                              <w:t xml:space="preserve"> et d’autres ou je n’ai pas les droits.</w:t>
                            </w:r>
                            <w:r w:rsidR="007C7F8D">
                              <w:br/>
                            </w:r>
                            <w:r w:rsidR="007C7F8D">
                              <w:rPr>
                                <w:noProof/>
                              </w:rPr>
                              <w:drawing>
                                <wp:inline distT="0" distB="0" distL="0" distR="0" wp14:anchorId="68C53CC2" wp14:editId="06EDA7EE">
                                  <wp:extent cx="3810000" cy="4107762"/>
                                  <wp:effectExtent l="0" t="0" r="0" b="7620"/>
                                  <wp:docPr id="13680491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49175" name=""/>
                                          <pic:cNvPicPr/>
                                        </pic:nvPicPr>
                                        <pic:blipFill>
                                          <a:blip r:embed="rId7"/>
                                          <a:stretch>
                                            <a:fillRect/>
                                          </a:stretch>
                                        </pic:blipFill>
                                        <pic:spPr>
                                          <a:xfrm>
                                            <a:off x="0" y="0"/>
                                            <a:ext cx="3820322" cy="4118891"/>
                                          </a:xfrm>
                                          <a:prstGeom prst="rect">
                                            <a:avLst/>
                                          </a:prstGeom>
                                        </pic:spPr>
                                      </pic:pic>
                                    </a:graphicData>
                                  </a:graphic>
                                </wp:inline>
                              </w:drawing>
                            </w:r>
                            <w:r>
                              <w:t xml:space="preserve">   </w:t>
                            </w:r>
                            <w:permEnd w:id="732117306"/>
                          </w:p>
                        </w:txbxContent>
                      </wps:txbx>
                      <wps:bodyPr rot="0" vert="horz" wrap="square" lIns="91440" tIns="45720" rIns="91440" bIns="45720" anchor="t" anchorCtr="0" upright="1">
                        <a:noAutofit/>
                      </wps:bodyPr>
                    </wps:wsp>
                  </a:graphicData>
                </a:graphic>
              </wp:inline>
            </w:drawing>
          </mc:Choice>
          <mc:Fallback>
            <w:pict>
              <v:shape w14:anchorId="7D3286E2" id="Zone de texte 13" o:spid="_x0000_s1031" type="#_x0000_t202" style="width:451.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" strokecolor="#cfcdcd [2894]">
                <v:textbox>
                  <w:txbxContent>
                    <w:p w14:paraId="4188D2B2" w14:textId="02C41BCD" w:rsidR="006D730A" w:rsidRDefault="006D730A" w:rsidP="006D730A">
                      <w:r>
                        <w:t xml:space="preserve">Réponse :  </w:t>
                      </w:r>
                      <w:permStart w:id="732117306" w:edGrp="everyone"/>
                      <w:r>
                        <w:t xml:space="preserve">  </w:t>
                      </w:r>
                      <w:r w:rsidR="007C7F8D">
                        <w:t xml:space="preserve">Il y a les dossiers aux quels je peux </w:t>
                      </w:r>
                      <w:r w:rsidR="009F321E">
                        <w:t>accéder</w:t>
                      </w:r>
                      <w:r w:rsidR="007C7F8D">
                        <w:t xml:space="preserve"> et d’autres ou je n’ai pas les droits.</w:t>
                      </w:r>
                      <w:r w:rsidR="007C7F8D">
                        <w:br/>
                      </w:r>
                      <w:r w:rsidR="007C7F8D">
                        <w:rPr>
                          <w:noProof/>
                        </w:rPr>
                        <w:drawing>
                          <wp:inline distT="0" distB="0" distL="0" distR="0" wp14:anchorId="68C53CC2" wp14:editId="06EDA7EE">
                            <wp:extent cx="3810000" cy="4107762"/>
                            <wp:effectExtent l="0" t="0" r="0" b="7620"/>
                            <wp:docPr id="13680491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49175" name=""/>
                                    <pic:cNvPicPr/>
                                  </pic:nvPicPr>
                                  <pic:blipFill>
                                    <a:blip r:embed="rId7"/>
                                    <a:stretch>
                                      <a:fillRect/>
                                    </a:stretch>
                                  </pic:blipFill>
                                  <pic:spPr>
                                    <a:xfrm>
                                      <a:off x="0" y="0"/>
                                      <a:ext cx="3820322" cy="4118891"/>
                                    </a:xfrm>
                                    <a:prstGeom prst="rect">
                                      <a:avLst/>
                                    </a:prstGeom>
                                  </pic:spPr>
                                </pic:pic>
                              </a:graphicData>
                            </a:graphic>
                          </wp:inline>
                        </w:drawing>
                      </w:r>
                      <w:r>
                        <w:t xml:space="preserve">   </w:t>
                      </w:r>
                      <w:permEnd w:id="732117306"/>
                    </w:p>
                  </w:txbxContent>
                </v:textbox>
                <w10:anchorlock/>
              </v:shape>
            </w:pict>
          </mc:Fallback>
        </mc:AlternateContent>
      </w:r>
    </w:p>
    <w:sectPr w:rsidR="00E83050" w:rsidRPr="002C58CE" w:rsidSect="005A189D">
      <w:headerReference w:type="default" r:id="rId8"/>
      <w:footerReference w:type="default" r:id="rId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94F76" w14:textId="77777777" w:rsidR="005A189D" w:rsidRDefault="005A189D" w:rsidP="003C6180">
      <w:pPr>
        <w:spacing w:after="0"/>
      </w:pPr>
      <w:r>
        <w:separator/>
      </w:r>
    </w:p>
  </w:endnote>
  <w:endnote w:type="continuationSeparator" w:id="0">
    <w:p w14:paraId="4B5088C6" w14:textId="77777777" w:rsidR="005A189D" w:rsidRDefault="005A189D"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_x0000_s1032"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11D17D51" w14:textId="77777777" w:rsidR="00E83050" w:rsidRPr="000C6CA4" w:rsidRDefault="00E83050" w:rsidP="00E83050">
                          <w:pPr>
                            <w:spacing w:before="0" w:after="0"/>
                            <w:rPr>
                              <w:rFonts w:ascii="Arial" w:hAnsi="Arial" w:cs="Arial"/>
                              <w:sz w:val="16"/>
                              <w:szCs w:val="16"/>
                            </w:rPr>
                          </w:pPr>
                          <w:r w:rsidRPr="000C6CA4">
                            <w:rPr>
                              <w:rFonts w:ascii="Arial" w:hAnsi="Arial" w:cs="Arial"/>
                              <w:sz w:val="16"/>
                              <w:szCs w:val="16"/>
                            </w:rPr>
                            <w:t>Morgane BONIN-RICHON</w:t>
                          </w:r>
                        </w:p>
                        <w:p w14:paraId="2CC152B6" w14:textId="77777777" w:rsidR="00E83050" w:rsidRPr="000C6CA4" w:rsidRDefault="00E83050" w:rsidP="00E83050">
                          <w:pPr>
                            <w:spacing w:before="0" w:after="0"/>
                            <w:rPr>
                              <w:rFonts w:ascii="Arial" w:hAnsi="Arial" w:cs="Arial"/>
                              <w:sz w:val="16"/>
                              <w:szCs w:val="16"/>
                            </w:rPr>
                          </w:pPr>
                          <w:r w:rsidRPr="000C6CA4">
                            <w:rPr>
                              <w:rFonts w:ascii="Arial" w:hAnsi="Arial" w:cs="Arial"/>
                              <w:sz w:val="16"/>
                              <w:szCs w:val="16"/>
                            </w:rPr>
                            <w:t>Julien ESCROUZAILLES</w:t>
                          </w:r>
                        </w:p>
                        <w:p w14:paraId="587961D1" w14:textId="46A3B7DD"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33"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11D17D51" w14:textId="77777777" w:rsidR="00E83050" w:rsidRPr="000C6CA4" w:rsidRDefault="00E83050" w:rsidP="00E83050">
                    <w:pPr>
                      <w:spacing w:before="0" w:after="0"/>
                      <w:rPr>
                        <w:rFonts w:ascii="Arial" w:hAnsi="Arial" w:cs="Arial"/>
                        <w:sz w:val="16"/>
                        <w:szCs w:val="16"/>
                      </w:rPr>
                    </w:pPr>
                    <w:r w:rsidRPr="000C6CA4">
                      <w:rPr>
                        <w:rFonts w:ascii="Arial" w:hAnsi="Arial" w:cs="Arial"/>
                        <w:sz w:val="16"/>
                        <w:szCs w:val="16"/>
                      </w:rPr>
                      <w:t>Morgane BONIN-RICHON</w:t>
                    </w:r>
                  </w:p>
                  <w:p w14:paraId="2CC152B6" w14:textId="77777777" w:rsidR="00E83050" w:rsidRPr="000C6CA4" w:rsidRDefault="00E83050" w:rsidP="00E83050">
                    <w:pPr>
                      <w:spacing w:before="0" w:after="0"/>
                      <w:rPr>
                        <w:rFonts w:ascii="Arial" w:hAnsi="Arial" w:cs="Arial"/>
                        <w:sz w:val="16"/>
                        <w:szCs w:val="16"/>
                      </w:rPr>
                    </w:pPr>
                    <w:r w:rsidRPr="000C6CA4">
                      <w:rPr>
                        <w:rFonts w:ascii="Arial" w:hAnsi="Arial" w:cs="Arial"/>
                        <w:sz w:val="16"/>
                        <w:szCs w:val="16"/>
                      </w:rPr>
                      <w:t>Julien ESCROUZAILLES</w:t>
                    </w:r>
                  </w:p>
                  <w:p w14:paraId="587961D1" w14:textId="46A3B7DD"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1BF7328" w14:textId="78B18032" w:rsidR="00E83050" w:rsidRPr="006662B8" w:rsidRDefault="00E83050" w:rsidP="00506861">
                          <w:pPr>
                            <w:spacing w:before="0" w:after="0"/>
                            <w:rPr>
                              <w:rFonts w:ascii="Arial" w:hAnsi="Arial" w:cs="Arial"/>
                              <w:sz w:val="20"/>
                              <w:szCs w:val="22"/>
                            </w:rPr>
                          </w:pPr>
                          <w:r>
                            <w:rPr>
                              <w:rFonts w:ascii="Arial" w:hAnsi="Arial" w:cs="Arial"/>
                              <w:sz w:val="20"/>
                              <w:szCs w:val="22"/>
                            </w:rPr>
                            <w:t>16-05-2023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34"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1BF7328" w14:textId="78B18032" w:rsidR="00E83050" w:rsidRPr="006662B8" w:rsidRDefault="00E83050" w:rsidP="00506861">
                    <w:pPr>
                      <w:spacing w:before="0" w:after="0"/>
                      <w:rPr>
                        <w:rFonts w:ascii="Arial" w:hAnsi="Arial" w:cs="Arial"/>
                        <w:sz w:val="20"/>
                        <w:szCs w:val="22"/>
                      </w:rPr>
                    </w:pPr>
                    <w:r>
                      <w:rPr>
                        <w:rFonts w:ascii="Arial" w:hAnsi="Arial" w:cs="Arial"/>
                        <w:sz w:val="20"/>
                        <w:szCs w:val="22"/>
                      </w:rPr>
                      <w:t>16-05-2023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FF51A4D" w:rsidR="00506861" w:rsidRPr="006662B8" w:rsidRDefault="00E83050" w:rsidP="00506861">
                          <w:pPr>
                            <w:spacing w:before="0" w:after="0"/>
                            <w:rPr>
                              <w:rFonts w:ascii="Arial" w:hAnsi="Arial" w:cs="Arial"/>
                              <w:sz w:val="20"/>
                              <w:szCs w:val="22"/>
                            </w:rPr>
                          </w:pPr>
                          <w:r>
                            <w:rPr>
                              <w:rFonts w:ascii="Arial" w:hAnsi="Arial" w:cs="Arial"/>
                              <w:sz w:val="20"/>
                              <w:szCs w:val="22"/>
                            </w:rPr>
                            <w:t>02-01-20</w:t>
                          </w:r>
                          <w:r w:rsidR="00527D70">
                            <w:rPr>
                              <w:rFonts w:ascii="Arial" w:hAnsi="Arial" w:cs="Arial"/>
                              <w:sz w:val="20"/>
                              <w:szCs w:val="22"/>
                            </w:rPr>
                            <w:t>19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B4A50" id="_x0000_t202" coordsize="21600,21600" o:spt="202" path="m,l,21600r21600,l21600,xe">
              <v:stroke joinstyle="miter"/>
              <v:path gradientshapeok="t" o:connecttype="rect"/>
            </v:shapetype>
            <v:shape id="Zone de texte 84" o:spid="_x0000_s1035"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FF51A4D" w:rsidR="00506861" w:rsidRPr="006662B8" w:rsidRDefault="00E83050" w:rsidP="00506861">
                    <w:pPr>
                      <w:spacing w:before="0" w:after="0"/>
                      <w:rPr>
                        <w:rFonts w:ascii="Arial" w:hAnsi="Arial" w:cs="Arial"/>
                        <w:sz w:val="20"/>
                        <w:szCs w:val="22"/>
                      </w:rPr>
                    </w:pPr>
                    <w:r>
                      <w:rPr>
                        <w:rFonts w:ascii="Arial" w:hAnsi="Arial" w:cs="Arial"/>
                        <w:sz w:val="20"/>
                        <w:szCs w:val="22"/>
                      </w:rPr>
                      <w:t>02-01-20</w:t>
                    </w:r>
                    <w:r w:rsidR="00527D70">
                      <w:rPr>
                        <w:rFonts w:ascii="Arial" w:hAnsi="Arial" w:cs="Arial"/>
                        <w:sz w:val="20"/>
                        <w:szCs w:val="22"/>
                      </w:rPr>
                      <w:t>19</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11317" w14:textId="77777777" w:rsidR="005A189D" w:rsidRDefault="005A189D" w:rsidP="003C6180">
      <w:pPr>
        <w:spacing w:after="0"/>
      </w:pPr>
      <w:r>
        <w:separator/>
      </w:r>
    </w:p>
  </w:footnote>
  <w:footnote w:type="continuationSeparator" w:id="0">
    <w:p w14:paraId="73DCF1EC" w14:textId="77777777" w:rsidR="005A189D" w:rsidRDefault="005A189D"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ABD4" w14:textId="529DE55E" w:rsidR="00E83050" w:rsidRPr="001E2F9C" w:rsidRDefault="00506861" w:rsidP="00E83050">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39DE">
      <w:rPr>
        <w:b/>
        <w:sz w:val="36"/>
      </w:rPr>
      <w:t xml:space="preserve">TP AD 1 - </w:t>
    </w:r>
    <w:r w:rsidR="00E83050">
      <w:rPr>
        <w:b/>
        <w:sz w:val="36"/>
      </w:rPr>
      <w:t>Découverte Active Directory</w:t>
    </w:r>
    <w:r w:rsidR="003B39DE">
      <w:rPr>
        <w:b/>
        <w:sz w:val="36"/>
      </w:rPr>
      <w:t xml:space="preserve"> </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95DDD"/>
    <w:multiLevelType w:val="hybridMultilevel"/>
    <w:tmpl w:val="ACAEFCD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EF6B61"/>
    <w:multiLevelType w:val="hybridMultilevel"/>
    <w:tmpl w:val="1C64A9A4"/>
    <w:lvl w:ilvl="0" w:tplc="22A2150A">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2" w15:restartNumberingAfterBreak="0">
    <w:nsid w:val="504818F4"/>
    <w:multiLevelType w:val="hybridMultilevel"/>
    <w:tmpl w:val="14D8279C"/>
    <w:lvl w:ilvl="0" w:tplc="040C0001">
      <w:start w:val="1"/>
      <w:numFmt w:val="bullet"/>
      <w:lvlText w:val=""/>
      <w:lvlJc w:val="left"/>
      <w:pPr>
        <w:ind w:left="775"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start w:val="1"/>
      <w:numFmt w:val="bullet"/>
      <w:lvlText w:val=""/>
      <w:lvlJc w:val="left"/>
      <w:pPr>
        <w:ind w:left="2215" w:hanging="360"/>
      </w:pPr>
      <w:rPr>
        <w:rFonts w:ascii="Wingdings" w:hAnsi="Wingdings" w:hint="default"/>
      </w:rPr>
    </w:lvl>
    <w:lvl w:ilvl="3" w:tplc="040C0001">
      <w:start w:val="1"/>
      <w:numFmt w:val="bullet"/>
      <w:lvlText w:val=""/>
      <w:lvlJc w:val="left"/>
      <w:pPr>
        <w:ind w:left="2935" w:hanging="360"/>
      </w:pPr>
      <w:rPr>
        <w:rFonts w:ascii="Symbol" w:hAnsi="Symbol" w:hint="default"/>
      </w:rPr>
    </w:lvl>
    <w:lvl w:ilvl="4" w:tplc="040C0003">
      <w:start w:val="1"/>
      <w:numFmt w:val="bullet"/>
      <w:lvlText w:val="o"/>
      <w:lvlJc w:val="left"/>
      <w:pPr>
        <w:ind w:left="3655" w:hanging="360"/>
      </w:pPr>
      <w:rPr>
        <w:rFonts w:ascii="Courier New" w:hAnsi="Courier New" w:cs="Courier New" w:hint="default"/>
      </w:rPr>
    </w:lvl>
    <w:lvl w:ilvl="5" w:tplc="040C0005">
      <w:start w:val="1"/>
      <w:numFmt w:val="bullet"/>
      <w:lvlText w:val=""/>
      <w:lvlJc w:val="left"/>
      <w:pPr>
        <w:ind w:left="4375" w:hanging="360"/>
      </w:pPr>
      <w:rPr>
        <w:rFonts w:ascii="Wingdings" w:hAnsi="Wingdings" w:hint="default"/>
      </w:rPr>
    </w:lvl>
    <w:lvl w:ilvl="6" w:tplc="040C0001">
      <w:start w:val="1"/>
      <w:numFmt w:val="bullet"/>
      <w:lvlText w:val=""/>
      <w:lvlJc w:val="left"/>
      <w:pPr>
        <w:ind w:left="5095" w:hanging="360"/>
      </w:pPr>
      <w:rPr>
        <w:rFonts w:ascii="Symbol" w:hAnsi="Symbol" w:hint="default"/>
      </w:rPr>
    </w:lvl>
    <w:lvl w:ilvl="7" w:tplc="040C0003">
      <w:start w:val="1"/>
      <w:numFmt w:val="bullet"/>
      <w:lvlText w:val="o"/>
      <w:lvlJc w:val="left"/>
      <w:pPr>
        <w:ind w:left="5815" w:hanging="360"/>
      </w:pPr>
      <w:rPr>
        <w:rFonts w:ascii="Courier New" w:hAnsi="Courier New" w:cs="Courier New" w:hint="default"/>
      </w:rPr>
    </w:lvl>
    <w:lvl w:ilvl="8" w:tplc="040C0005">
      <w:start w:val="1"/>
      <w:numFmt w:val="bullet"/>
      <w:lvlText w:val=""/>
      <w:lvlJc w:val="left"/>
      <w:pPr>
        <w:ind w:left="6535" w:hanging="360"/>
      </w:pPr>
      <w:rPr>
        <w:rFonts w:ascii="Wingdings" w:hAnsi="Wingdings" w:hint="default"/>
      </w:rPr>
    </w:lvl>
  </w:abstractNum>
  <w:abstractNum w:abstractNumId="3" w15:restartNumberingAfterBreak="0">
    <w:nsid w:val="567163A0"/>
    <w:multiLevelType w:val="hybridMultilevel"/>
    <w:tmpl w:val="17EC1470"/>
    <w:lvl w:ilvl="0" w:tplc="22A2150A">
      <w:numFmt w:val="bullet"/>
      <w:lvlText w:val="-"/>
      <w:lvlJc w:val="left"/>
      <w:pPr>
        <w:ind w:left="1473" w:hanging="360"/>
      </w:pPr>
      <w:rPr>
        <w:rFonts w:ascii="Calibri" w:eastAsiaTheme="minorHAnsi" w:hAnsi="Calibri" w:cs="Calibri" w:hint="default"/>
      </w:rPr>
    </w:lvl>
    <w:lvl w:ilvl="1" w:tplc="040C0003">
      <w:start w:val="1"/>
      <w:numFmt w:val="bullet"/>
      <w:lvlText w:val="o"/>
      <w:lvlJc w:val="left"/>
      <w:pPr>
        <w:ind w:left="2193" w:hanging="360"/>
      </w:pPr>
      <w:rPr>
        <w:rFonts w:ascii="Courier New" w:hAnsi="Courier New" w:cs="Courier New" w:hint="default"/>
      </w:rPr>
    </w:lvl>
    <w:lvl w:ilvl="2" w:tplc="040C0005">
      <w:start w:val="1"/>
      <w:numFmt w:val="bullet"/>
      <w:lvlText w:val=""/>
      <w:lvlJc w:val="left"/>
      <w:pPr>
        <w:ind w:left="2913" w:hanging="360"/>
      </w:pPr>
      <w:rPr>
        <w:rFonts w:ascii="Wingdings" w:hAnsi="Wingdings" w:hint="default"/>
      </w:rPr>
    </w:lvl>
    <w:lvl w:ilvl="3" w:tplc="040C0001">
      <w:start w:val="1"/>
      <w:numFmt w:val="bullet"/>
      <w:lvlText w:val=""/>
      <w:lvlJc w:val="left"/>
      <w:pPr>
        <w:ind w:left="3633" w:hanging="360"/>
      </w:pPr>
      <w:rPr>
        <w:rFonts w:ascii="Symbol" w:hAnsi="Symbol" w:hint="default"/>
      </w:rPr>
    </w:lvl>
    <w:lvl w:ilvl="4" w:tplc="040C0003">
      <w:start w:val="1"/>
      <w:numFmt w:val="bullet"/>
      <w:lvlText w:val="o"/>
      <w:lvlJc w:val="left"/>
      <w:pPr>
        <w:ind w:left="4353" w:hanging="360"/>
      </w:pPr>
      <w:rPr>
        <w:rFonts w:ascii="Courier New" w:hAnsi="Courier New" w:cs="Courier New" w:hint="default"/>
      </w:rPr>
    </w:lvl>
    <w:lvl w:ilvl="5" w:tplc="040C0005">
      <w:start w:val="1"/>
      <w:numFmt w:val="bullet"/>
      <w:lvlText w:val=""/>
      <w:lvlJc w:val="left"/>
      <w:pPr>
        <w:ind w:left="5073" w:hanging="360"/>
      </w:pPr>
      <w:rPr>
        <w:rFonts w:ascii="Wingdings" w:hAnsi="Wingdings" w:hint="default"/>
      </w:rPr>
    </w:lvl>
    <w:lvl w:ilvl="6" w:tplc="040C0001">
      <w:start w:val="1"/>
      <w:numFmt w:val="bullet"/>
      <w:lvlText w:val=""/>
      <w:lvlJc w:val="left"/>
      <w:pPr>
        <w:ind w:left="5793" w:hanging="360"/>
      </w:pPr>
      <w:rPr>
        <w:rFonts w:ascii="Symbol" w:hAnsi="Symbol" w:hint="default"/>
      </w:rPr>
    </w:lvl>
    <w:lvl w:ilvl="7" w:tplc="040C0003">
      <w:start w:val="1"/>
      <w:numFmt w:val="bullet"/>
      <w:lvlText w:val="o"/>
      <w:lvlJc w:val="left"/>
      <w:pPr>
        <w:ind w:left="6513" w:hanging="360"/>
      </w:pPr>
      <w:rPr>
        <w:rFonts w:ascii="Courier New" w:hAnsi="Courier New" w:cs="Courier New" w:hint="default"/>
      </w:rPr>
    </w:lvl>
    <w:lvl w:ilvl="8" w:tplc="040C0005">
      <w:start w:val="1"/>
      <w:numFmt w:val="bullet"/>
      <w:lvlText w:val=""/>
      <w:lvlJc w:val="left"/>
      <w:pPr>
        <w:ind w:left="7233" w:hanging="360"/>
      </w:pPr>
      <w:rPr>
        <w:rFonts w:ascii="Wingdings" w:hAnsi="Wingdings" w:hint="default"/>
      </w:rPr>
    </w:lvl>
  </w:abstractNum>
  <w:abstractNum w:abstractNumId="4" w15:restartNumberingAfterBreak="0">
    <w:nsid w:val="5DEC66E1"/>
    <w:multiLevelType w:val="hybridMultilevel"/>
    <w:tmpl w:val="3EFA743E"/>
    <w:lvl w:ilvl="0" w:tplc="22A2150A">
      <w:numFmt w:val="bullet"/>
      <w:lvlText w:val="-"/>
      <w:lvlJc w:val="left"/>
      <w:pPr>
        <w:ind w:left="1495" w:hanging="360"/>
      </w:pPr>
      <w:rPr>
        <w:rFonts w:ascii="Calibri" w:eastAsiaTheme="minorHAnsi" w:hAnsi="Calibri" w:cs="Calibri" w:hint="default"/>
      </w:rPr>
    </w:lvl>
    <w:lvl w:ilvl="1" w:tplc="040C0003">
      <w:start w:val="1"/>
      <w:numFmt w:val="bullet"/>
      <w:lvlText w:val="o"/>
      <w:lvlJc w:val="left"/>
      <w:pPr>
        <w:ind w:left="2215" w:hanging="360"/>
      </w:pPr>
      <w:rPr>
        <w:rFonts w:ascii="Courier New" w:hAnsi="Courier New" w:cs="Courier New" w:hint="default"/>
      </w:rPr>
    </w:lvl>
    <w:lvl w:ilvl="2" w:tplc="040C0005">
      <w:start w:val="1"/>
      <w:numFmt w:val="bullet"/>
      <w:lvlText w:val=""/>
      <w:lvlJc w:val="left"/>
      <w:pPr>
        <w:ind w:left="2935" w:hanging="360"/>
      </w:pPr>
      <w:rPr>
        <w:rFonts w:ascii="Wingdings" w:hAnsi="Wingdings" w:hint="default"/>
      </w:rPr>
    </w:lvl>
    <w:lvl w:ilvl="3" w:tplc="040C0001">
      <w:start w:val="1"/>
      <w:numFmt w:val="bullet"/>
      <w:lvlText w:val=""/>
      <w:lvlJc w:val="left"/>
      <w:pPr>
        <w:ind w:left="3655" w:hanging="360"/>
      </w:pPr>
      <w:rPr>
        <w:rFonts w:ascii="Symbol" w:hAnsi="Symbol" w:hint="default"/>
      </w:rPr>
    </w:lvl>
    <w:lvl w:ilvl="4" w:tplc="040C0003">
      <w:start w:val="1"/>
      <w:numFmt w:val="bullet"/>
      <w:lvlText w:val="o"/>
      <w:lvlJc w:val="left"/>
      <w:pPr>
        <w:ind w:left="4375" w:hanging="360"/>
      </w:pPr>
      <w:rPr>
        <w:rFonts w:ascii="Courier New" w:hAnsi="Courier New" w:cs="Courier New" w:hint="default"/>
      </w:rPr>
    </w:lvl>
    <w:lvl w:ilvl="5" w:tplc="040C0005">
      <w:start w:val="1"/>
      <w:numFmt w:val="bullet"/>
      <w:lvlText w:val=""/>
      <w:lvlJc w:val="left"/>
      <w:pPr>
        <w:ind w:left="5095" w:hanging="360"/>
      </w:pPr>
      <w:rPr>
        <w:rFonts w:ascii="Wingdings" w:hAnsi="Wingdings" w:hint="default"/>
      </w:rPr>
    </w:lvl>
    <w:lvl w:ilvl="6" w:tplc="040C0001">
      <w:start w:val="1"/>
      <w:numFmt w:val="bullet"/>
      <w:lvlText w:val=""/>
      <w:lvlJc w:val="left"/>
      <w:pPr>
        <w:ind w:left="5815" w:hanging="360"/>
      </w:pPr>
      <w:rPr>
        <w:rFonts w:ascii="Symbol" w:hAnsi="Symbol" w:hint="default"/>
      </w:rPr>
    </w:lvl>
    <w:lvl w:ilvl="7" w:tplc="040C0003">
      <w:start w:val="1"/>
      <w:numFmt w:val="bullet"/>
      <w:lvlText w:val="o"/>
      <w:lvlJc w:val="left"/>
      <w:pPr>
        <w:ind w:left="6535" w:hanging="360"/>
      </w:pPr>
      <w:rPr>
        <w:rFonts w:ascii="Courier New" w:hAnsi="Courier New" w:cs="Courier New" w:hint="default"/>
      </w:rPr>
    </w:lvl>
    <w:lvl w:ilvl="8" w:tplc="040C0005">
      <w:start w:val="1"/>
      <w:numFmt w:val="bullet"/>
      <w:lvlText w:val=""/>
      <w:lvlJc w:val="left"/>
      <w:pPr>
        <w:ind w:left="7255" w:hanging="360"/>
      </w:pPr>
      <w:rPr>
        <w:rFonts w:ascii="Wingdings" w:hAnsi="Wingdings" w:hint="default"/>
      </w:rPr>
    </w:lvl>
  </w:abstractNum>
  <w:abstractNum w:abstractNumId="5" w15:restartNumberingAfterBreak="0">
    <w:nsid w:val="60643286"/>
    <w:multiLevelType w:val="hybridMultilevel"/>
    <w:tmpl w:val="95CAD8B0"/>
    <w:lvl w:ilvl="0" w:tplc="95486E5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300470">
    <w:abstractNumId w:val="0"/>
  </w:num>
  <w:num w:numId="2" w16cid:durableId="1319916284">
    <w:abstractNumId w:val="5"/>
  </w:num>
  <w:num w:numId="3" w16cid:durableId="515114424">
    <w:abstractNumId w:val="3"/>
  </w:num>
  <w:num w:numId="4" w16cid:durableId="2099715395">
    <w:abstractNumId w:val="1"/>
  </w:num>
  <w:num w:numId="5" w16cid:durableId="351151115">
    <w:abstractNumId w:val="2"/>
  </w:num>
  <w:num w:numId="6" w16cid:durableId="461732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2272D1"/>
    <w:rsid w:val="00297B9E"/>
    <w:rsid w:val="002C58CE"/>
    <w:rsid w:val="0030793C"/>
    <w:rsid w:val="0035755D"/>
    <w:rsid w:val="003B39DE"/>
    <w:rsid w:val="003C6180"/>
    <w:rsid w:val="003F6DD2"/>
    <w:rsid w:val="00506861"/>
    <w:rsid w:val="00520E6F"/>
    <w:rsid w:val="00527D70"/>
    <w:rsid w:val="00592F67"/>
    <w:rsid w:val="005A189D"/>
    <w:rsid w:val="00613912"/>
    <w:rsid w:val="0064168E"/>
    <w:rsid w:val="006662B8"/>
    <w:rsid w:val="006D730A"/>
    <w:rsid w:val="00722A20"/>
    <w:rsid w:val="007C7F8D"/>
    <w:rsid w:val="007E5FD5"/>
    <w:rsid w:val="009822DF"/>
    <w:rsid w:val="00986A46"/>
    <w:rsid w:val="009F321E"/>
    <w:rsid w:val="00A90842"/>
    <w:rsid w:val="00B43D9F"/>
    <w:rsid w:val="00BA520F"/>
    <w:rsid w:val="00C64EAB"/>
    <w:rsid w:val="00D6447A"/>
    <w:rsid w:val="00D84C83"/>
    <w:rsid w:val="00DE585D"/>
    <w:rsid w:val="00DF2002"/>
    <w:rsid w:val="00E06DD3"/>
    <w:rsid w:val="00E67FD9"/>
    <w:rsid w:val="00E83050"/>
    <w:rsid w:val="00EA4F0D"/>
    <w:rsid w:val="00F62F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E83050"/>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E83050"/>
    <w:pPr>
      <w:ind w:left="1854" w:hanging="360"/>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E83050"/>
    <w:pPr>
      <w:ind w:left="1134" w:firstLine="1134"/>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ar"/>
    <w:uiPriority w:val="99"/>
    <w:semiHidden/>
    <w:unhideWhenUsed/>
    <w:rsid w:val="00E83050"/>
    <w:rPr>
      <w:rFonts w:cs="Mangal"/>
    </w:rPr>
  </w:style>
  <w:style w:type="character" w:customStyle="1" w:styleId="DateCar">
    <w:name w:val="Date Car"/>
    <w:basedOn w:val="Policepardfaut"/>
    <w:link w:val="Date"/>
    <w:uiPriority w:val="99"/>
    <w:semiHidden/>
    <w:rsid w:val="00E83050"/>
    <w:rPr>
      <w:rFonts w:eastAsia="Noto Sans CJK SC Regular" w:cs="Mangal"/>
      <w:color w:val="000000" w:themeColor="text1"/>
      <w:kern w:val="3"/>
      <w:szCs w:val="24"/>
      <w:lang w:eastAsia="zh-CN" w:bidi="hi-IN"/>
    </w:rPr>
  </w:style>
  <w:style w:type="character" w:customStyle="1" w:styleId="Titre1Car">
    <w:name w:val="Titre 1 Car"/>
    <w:basedOn w:val="Policepardfaut"/>
    <w:link w:val="Titre1"/>
    <w:uiPriority w:val="9"/>
    <w:rsid w:val="00E83050"/>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paragraph" w:styleId="Paragraphedeliste">
    <w:name w:val="List Paragraph"/>
    <w:basedOn w:val="Normal"/>
    <w:uiPriority w:val="34"/>
    <w:qFormat/>
    <w:rsid w:val="00E83050"/>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paragraph" w:styleId="Citation">
    <w:name w:val="Quote"/>
    <w:basedOn w:val="Normal"/>
    <w:next w:val="Normal"/>
    <w:link w:val="CitationCar"/>
    <w:uiPriority w:val="29"/>
    <w:qFormat/>
    <w:rsid w:val="00E83050"/>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E83050"/>
    <w:rPr>
      <w:rFonts w:eastAsia="Noto Sans CJK SC Regular" w:cs="Mangal"/>
      <w:i/>
      <w:iCs/>
      <w:color w:val="404040" w:themeColor="text1" w:themeTint="BF"/>
      <w:kern w:val="3"/>
      <w:szCs w:val="24"/>
      <w:lang w:eastAsia="zh-CN" w:bidi="hi-IN"/>
    </w:rPr>
  </w:style>
  <w:style w:type="character" w:customStyle="1" w:styleId="Titre2Car">
    <w:name w:val="Titre 2 Car"/>
    <w:basedOn w:val="Policepardfaut"/>
    <w:link w:val="Titre2"/>
    <w:uiPriority w:val="9"/>
    <w:rsid w:val="00E83050"/>
    <w:rPr>
      <w:b/>
      <w:color w:val="0070C0"/>
      <w:sz w:val="28"/>
      <w:lang w:eastAsia="fr-FR"/>
    </w:rPr>
  </w:style>
  <w:style w:type="character" w:customStyle="1" w:styleId="Titre3Car">
    <w:name w:val="Titre 3 Car"/>
    <w:basedOn w:val="Policepardfaut"/>
    <w:link w:val="Titre3"/>
    <w:uiPriority w:val="9"/>
    <w:rsid w:val="00E83050"/>
    <w:rPr>
      <w:b/>
      <w:color w:val="4472C4" w:themeColor="accent1"/>
      <w:sz w:val="24"/>
      <w:lang w:eastAsia="fr-FR"/>
    </w:rPr>
  </w:style>
  <w:style w:type="paragraph" w:styleId="Sansinterligne">
    <w:name w:val="No Spacing"/>
    <w:autoRedefine/>
    <w:uiPriority w:val="1"/>
    <w:qFormat/>
    <w:rsid w:val="00D84C83"/>
    <w:pPr>
      <w:spacing w:after="0" w:line="240" w:lineRule="auto"/>
    </w:pPr>
  </w:style>
  <w:style w:type="character" w:customStyle="1" w:styleId="IntroCar">
    <w:name w:val="Intro Car"/>
    <w:basedOn w:val="Policepardfaut"/>
    <w:link w:val="Intro"/>
    <w:locked/>
    <w:rsid w:val="00D84C83"/>
    <w:rPr>
      <w:rFonts w:ascii="Noto Sans CJK SC Regular" w:eastAsia="Noto Sans CJK SC Regular" w:hAnsi="Noto Sans CJK SC Regular" w:cs="FreeSans"/>
      <w:b/>
      <w:i/>
      <w:color w:val="4472C4" w:themeColor="accent1"/>
      <w:kern w:val="3"/>
      <w:szCs w:val="24"/>
      <w:shd w:val="clear" w:color="auto" w:fill="D9E2F3" w:themeFill="accent1" w:themeFillTint="33"/>
      <w:lang w:eastAsia="zh-CN" w:bidi="hi-IN"/>
    </w:rPr>
  </w:style>
  <w:style w:type="paragraph" w:customStyle="1" w:styleId="Intro">
    <w:name w:val="Intro"/>
    <w:basedOn w:val="Normal"/>
    <w:next w:val="Normal"/>
    <w:link w:val="IntroCar"/>
    <w:autoRedefine/>
    <w:qFormat/>
    <w:rsid w:val="00D84C83"/>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Mohamed Hadouch</cp:lastModifiedBy>
  <cp:revision>2</cp:revision>
  <cp:lastPrinted>2023-04-25T14:36:00Z</cp:lastPrinted>
  <dcterms:created xsi:type="dcterms:W3CDTF">2024-04-29T14:27:00Z</dcterms:created>
  <dcterms:modified xsi:type="dcterms:W3CDTF">2024-04-29T14:27:00Z</dcterms:modified>
</cp:coreProperties>
</file>