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6F7C1F13" w:rsidR="00A96E61" w:rsidRPr="007C3A58" w:rsidRDefault="00DF0B39" w:rsidP="00CD61D8">
      <w:pPr>
        <w:jc w:val="center"/>
        <w:rPr>
          <w:sz w:val="40"/>
          <w:szCs w:val="40"/>
        </w:rPr>
      </w:pPr>
      <w:r>
        <w:rPr>
          <w:sz w:val="40"/>
          <w:szCs w:val="40"/>
        </w:rPr>
        <w:t>Simulation of Robotic Gripper</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4379BE0C"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24674B" w:rsidRPr="003E076F">
        <w:rPr>
          <w:rFonts w:ascii="Consolas" w:hAnsi="Consolas"/>
        </w:rPr>
        <w:t>me</w:t>
      </w:r>
      <w:r w:rsidR="00797C2D" w:rsidRPr="003E076F">
        <w:rPr>
          <w:rFonts w:ascii="Consolas" w:hAnsi="Consolas"/>
        </w:rPr>
        <w:t>7</w:t>
      </w:r>
      <w:r w:rsidR="0024674B" w:rsidRPr="003E076F">
        <w:rPr>
          <w:rFonts w:ascii="Consolas" w:hAnsi="Consolas"/>
        </w:rPr>
        <w:t>5</w:t>
      </w:r>
      <w:r w:rsidR="00C669E6">
        <w:rPr>
          <w:rFonts w:ascii="Consolas" w:hAnsi="Consolas"/>
        </w:rPr>
        <w:t>1</w:t>
      </w:r>
      <w:r w:rsidR="0024674B" w:rsidRPr="003E076F">
        <w:rPr>
          <w:rFonts w:ascii="Consolas" w:hAnsi="Consolas"/>
        </w:rPr>
        <w:t>FirstnameLastname.pdf</w:t>
      </w:r>
      <w:r w:rsidR="0024674B" w:rsidRPr="003E076F">
        <w:t xml:space="preserve">. Like </w:t>
      </w:r>
      <w:r w:rsidR="0024674B" w:rsidRPr="003E076F">
        <w:rPr>
          <w:rFonts w:ascii="Consolas" w:hAnsi="Consolas"/>
        </w:rPr>
        <w:t>me</w:t>
      </w:r>
      <w:r w:rsidR="00797C2D" w:rsidRPr="003E076F">
        <w:rPr>
          <w:rFonts w:ascii="Consolas" w:hAnsi="Consolas"/>
        </w:rPr>
        <w:t>7</w:t>
      </w:r>
      <w:r w:rsidR="00C669E6">
        <w:rPr>
          <w:rFonts w:ascii="Consolas" w:hAnsi="Consolas"/>
        </w:rPr>
        <w:t>51</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75138E54" w14:textId="77777777" w:rsidR="00A96E61" w:rsidRDefault="00797C2D" w:rsidP="00A96E61">
      <w:pPr>
        <w:jc w:val="center"/>
        <w:rPr>
          <w:sz w:val="22"/>
        </w:rPr>
      </w:pPr>
      <w:r w:rsidRPr="003E076F">
        <w:br/>
      </w:r>
      <w:r w:rsidRPr="009A6751">
        <w:rPr>
          <w:highlight w:val="yellow"/>
        </w:rPr>
        <w:t>P</w:t>
      </w:r>
      <w:r w:rsidR="001C5064" w:rsidRPr="009A6751">
        <w:rPr>
          <w:highlight w:val="yellow"/>
        </w:rPr>
        <w:t xml:space="preserve">lease make sure that you include in </w:t>
      </w:r>
      <w:r w:rsidRPr="009A6751">
        <w:rPr>
          <w:highlight w:val="yellow"/>
        </w:rPr>
        <w:t xml:space="preserve">this </w:t>
      </w:r>
      <w:r w:rsidR="001C5064" w:rsidRPr="009A6751">
        <w:rPr>
          <w:highlight w:val="yellow"/>
        </w:rPr>
        <w:t xml:space="preserve">*abstract* a link to </w:t>
      </w:r>
      <w:r w:rsidRPr="009A6751">
        <w:rPr>
          <w:highlight w:val="yellow"/>
        </w:rPr>
        <w:t xml:space="preserve">the </w:t>
      </w:r>
      <w:proofErr w:type="spellStart"/>
      <w:r w:rsidRPr="00C669E6">
        <w:rPr>
          <w:rFonts w:ascii="Consolas" w:hAnsi="Consolas"/>
          <w:highlight w:val="yellow"/>
        </w:rPr>
        <w:t>git</w:t>
      </w:r>
      <w:proofErr w:type="spellEnd"/>
      <w:r w:rsidRPr="009A6751">
        <w:rPr>
          <w:highlight w:val="yellow"/>
        </w:rPr>
        <w:t xml:space="preserve"> </w:t>
      </w:r>
      <w:r w:rsidR="001C5064" w:rsidRPr="009A6751">
        <w:rPr>
          <w:highlight w:val="yellow"/>
        </w:rPr>
        <w:t>repo</w:t>
      </w:r>
      <w:r w:rsidR="00D551FB">
        <w:rPr>
          <w:highlight w:val="yellow"/>
        </w:rPr>
        <w:t xml:space="preserve"> for your project</w:t>
      </w:r>
      <w:r w:rsidR="001D0F25">
        <w:rPr>
          <w:highlight w:val="yellow"/>
        </w:rPr>
        <w:t>. Using this link</w:t>
      </w:r>
      <w:r w:rsidRPr="009A6751">
        <w:rPr>
          <w:highlight w:val="yellow"/>
        </w:rPr>
        <w:t xml:space="preserve"> </w:t>
      </w:r>
      <w:r w:rsidR="001D0F25">
        <w:rPr>
          <w:highlight w:val="yellow"/>
        </w:rPr>
        <w:t>(</w:t>
      </w:r>
      <w:proofErr w:type="spellStart"/>
      <w:r w:rsidR="001D0F25">
        <w:rPr>
          <w:highlight w:val="yellow"/>
        </w:rPr>
        <w:t>i</w:t>
      </w:r>
      <w:proofErr w:type="spellEnd"/>
      <w:r w:rsidR="001D0F25">
        <w:rPr>
          <w:highlight w:val="yellow"/>
        </w:rPr>
        <w:t xml:space="preserve">) </w:t>
      </w:r>
      <w:r w:rsidRPr="009A6751">
        <w:rPr>
          <w:highlight w:val="yellow"/>
        </w:rPr>
        <w:t xml:space="preserve">we </w:t>
      </w:r>
      <w:r w:rsidR="001D0F25">
        <w:rPr>
          <w:highlight w:val="yellow"/>
        </w:rPr>
        <w:t xml:space="preserve">will </w:t>
      </w:r>
      <w:r w:rsidR="003E076F" w:rsidRPr="009A6751">
        <w:rPr>
          <w:highlight w:val="yellow"/>
        </w:rPr>
        <w:t xml:space="preserve">fork </w:t>
      </w:r>
      <w:r w:rsidRPr="009A6751">
        <w:rPr>
          <w:highlight w:val="yellow"/>
        </w:rPr>
        <w:t xml:space="preserve">the </w:t>
      </w:r>
      <w:r w:rsidR="003E076F" w:rsidRPr="009A6751">
        <w:rPr>
          <w:highlight w:val="yellow"/>
        </w:rPr>
        <w:t xml:space="preserve">project </w:t>
      </w:r>
      <w:r w:rsidRPr="009A6751">
        <w:rPr>
          <w:highlight w:val="yellow"/>
        </w:rPr>
        <w:t>code</w:t>
      </w:r>
      <w:r w:rsidR="001D0F25">
        <w:rPr>
          <w:highlight w:val="yellow"/>
        </w:rPr>
        <w:t xml:space="preserve"> (particularly important for multi-student teams); (ii) we will look at the progress history for your project as documented by </w:t>
      </w:r>
      <w:r w:rsidR="001D0F25" w:rsidRPr="00C669E6">
        <w:rPr>
          <w:rFonts w:ascii="Consolas" w:hAnsi="Consolas"/>
          <w:highlight w:val="yellow"/>
        </w:rPr>
        <w:t>git</w:t>
      </w:r>
      <w:r w:rsidR="001C5064" w:rsidRPr="009A6751">
        <w:rPr>
          <w:highlight w:val="yellow"/>
        </w:rPr>
        <w:t>.</w:t>
      </w:r>
      <w:r w:rsidR="009A6751" w:rsidRPr="009A6751">
        <w:rPr>
          <w:highlight w:val="yellow"/>
        </w:rPr>
        <w:t xml:space="preserve"> </w:t>
      </w:r>
      <w:r w:rsidR="001D0F25">
        <w:rPr>
          <w:highlight w:val="yellow"/>
        </w:rPr>
        <w:br/>
      </w:r>
      <w:r w:rsidR="009A6751" w:rsidRPr="009A6751">
        <w:rPr>
          <w:highlight w:val="yellow"/>
        </w:rPr>
        <w:t xml:space="preserve">To verify that you provided the </w:t>
      </w:r>
      <w:r w:rsidR="009A6751" w:rsidRPr="001116D6">
        <w:rPr>
          <w:i/>
          <w:highlight w:val="yellow"/>
        </w:rPr>
        <w:t>right</w:t>
      </w:r>
      <w:r w:rsidR="009A6751" w:rsidRPr="009A6751">
        <w:rPr>
          <w:highlight w:val="yellow"/>
        </w:rPr>
        <w:t xml:space="preserve"> </w:t>
      </w:r>
      <w:r w:rsidR="001D0F25">
        <w:rPr>
          <w:highlight w:val="yellow"/>
        </w:rPr>
        <w:t xml:space="preserve">git </w:t>
      </w:r>
      <w:r w:rsidR="009A6751" w:rsidRPr="009A6751">
        <w:rPr>
          <w:highlight w:val="yellow"/>
        </w:rPr>
        <w:t xml:space="preserve">link, click on it. It should take you to </w:t>
      </w:r>
      <w:r w:rsidR="00D551FB">
        <w:rPr>
          <w:highlight w:val="yellow"/>
        </w:rPr>
        <w:t>your</w:t>
      </w:r>
      <w:r w:rsidR="009A6751" w:rsidRPr="009A6751">
        <w:rPr>
          <w:highlight w:val="yellow"/>
        </w:rPr>
        <w:t xml:space="preserve"> </w:t>
      </w:r>
      <w:proofErr w:type="spellStart"/>
      <w:r w:rsidR="009A6751" w:rsidRPr="00D551FB">
        <w:rPr>
          <w:rFonts w:ascii="Consolas" w:hAnsi="Consolas"/>
          <w:highlight w:val="yellow"/>
        </w:rPr>
        <w:t>git</w:t>
      </w:r>
      <w:proofErr w:type="spellEnd"/>
      <w:r w:rsidR="009A6751" w:rsidRPr="009A6751">
        <w:rPr>
          <w:highlight w:val="yellow"/>
        </w:rPr>
        <w:t xml:space="preserve"> repo</w:t>
      </w:r>
      <w:r w:rsidR="009662C5">
        <w:rPr>
          <w:highlight w:val="yellow"/>
        </w:rPr>
        <w:t>.</w:t>
      </w:r>
    </w:p>
    <w:p w14:paraId="0A482408" w14:textId="77777777" w:rsidR="004E369F" w:rsidRDefault="00A667D4" w:rsidP="00A96E61">
      <w:pPr>
        <w:jc w:val="center"/>
        <w:rPr>
          <w:sz w:val="22"/>
        </w:rPr>
      </w:pPr>
      <w:r w:rsidRPr="00A667D4">
        <w:rPr>
          <w:sz w:val="22"/>
          <w:highlight w:val="yellow"/>
        </w:rPr>
        <w:t xml:space="preserve">[If this link </w:t>
      </w:r>
      <w:r w:rsidR="00C669E6">
        <w:rPr>
          <w:sz w:val="22"/>
          <w:highlight w:val="yellow"/>
        </w:rPr>
        <w:t xml:space="preserve">to your repo </w:t>
      </w:r>
      <w:r w:rsidRPr="00A667D4">
        <w:rPr>
          <w:sz w:val="22"/>
          <w:highlight w:val="yellow"/>
        </w:rPr>
        <w:t xml:space="preserve">is missing, your score can </w:t>
      </w:r>
      <w:r w:rsidR="001D0F25">
        <w:rPr>
          <w:sz w:val="22"/>
          <w:highlight w:val="yellow"/>
        </w:rPr>
        <w:t xml:space="preserve">not be higher than </w:t>
      </w:r>
      <w:r w:rsidRPr="00A667D4">
        <w:rPr>
          <w:sz w:val="22"/>
          <w:highlight w:val="yellow"/>
        </w:rPr>
        <w:t>98%]</w:t>
      </w: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77777777" w:rsidR="00A96E61" w:rsidRPr="007C3A58" w:rsidRDefault="00A96E61"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12256C9D" w14:textId="77777777" w:rsidR="00A96E61" w:rsidRPr="007C3A58" w:rsidRDefault="00A96E61" w:rsidP="00A96E61">
      <w:pPr>
        <w:jc w:val="center"/>
      </w:pPr>
    </w:p>
    <w:p w14:paraId="40C46BA6" w14:textId="77777777" w:rsidR="00A96E61" w:rsidRPr="007C3A58" w:rsidRDefault="00A96E61" w:rsidP="00A96E61">
      <w:pPr>
        <w:jc w:val="center"/>
      </w:pPr>
    </w:p>
    <w:p w14:paraId="4A628403" w14:textId="77777777" w:rsidR="00A96E61" w:rsidRPr="007C3A58" w:rsidRDefault="00A96E61" w:rsidP="00A96E61">
      <w:pPr>
        <w:jc w:val="center"/>
      </w:pPr>
    </w:p>
    <w:p w14:paraId="406F5695" w14:textId="77777777" w:rsidR="00A96E61" w:rsidRPr="007C3A58" w:rsidRDefault="00A96E61" w:rsidP="00A96E61">
      <w:pPr>
        <w:jc w:val="center"/>
      </w:pPr>
    </w:p>
    <w:p w14:paraId="0A5976C3" w14:textId="77777777" w:rsidR="00A96E61" w:rsidRPr="007C3A58" w:rsidRDefault="00A96E61" w:rsidP="00A96E61">
      <w:pPr>
        <w:jc w:val="center"/>
      </w:pPr>
    </w:p>
    <w:p w14:paraId="252DC825" w14:textId="77777777" w:rsidR="00A96E61" w:rsidRPr="007C3A58" w:rsidRDefault="00A96E61" w:rsidP="00A96E61">
      <w:pPr>
        <w:jc w:val="center"/>
      </w:pPr>
    </w:p>
    <w:p w14:paraId="6863FAD9" w14:textId="77777777" w:rsidR="00A96E61" w:rsidRPr="007C3A58" w:rsidRDefault="00A96E61" w:rsidP="00A96E61">
      <w:pPr>
        <w:jc w:val="center"/>
      </w:pPr>
    </w:p>
    <w:p w14:paraId="5E9B34A4" w14:textId="77777777" w:rsidR="00A96E61" w:rsidRPr="007C3A58" w:rsidRDefault="00A96E61" w:rsidP="00A96E61">
      <w:pPr>
        <w:jc w:val="center"/>
      </w:pPr>
    </w:p>
    <w:p w14:paraId="033F614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t>Contents</w:t>
      </w:r>
    </w:p>
    <w:p w14:paraId="49CC29B5" w14:textId="77777777" w:rsidR="00CF54BA" w:rsidRDefault="00CF54BA" w:rsidP="00CF54BA">
      <w:pPr>
        <w:rPr>
          <w:sz w:val="28"/>
          <w:szCs w:val="28"/>
        </w:rPr>
      </w:pPr>
    </w:p>
    <w:p w14:paraId="3868ECAE"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C4CA694" w14:textId="77777777" w:rsidR="00A6159A" w:rsidRDefault="006C6886">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39F4DAA" w14:textId="77777777" w:rsidR="00A6159A" w:rsidRDefault="006C6886">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61733AB0" w14:textId="77777777" w:rsidR="00A6159A" w:rsidRDefault="006C6886">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C9F5A2A" w14:textId="77777777" w:rsidR="00A6159A" w:rsidRDefault="006C6886">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852CA23" w14:textId="77777777" w:rsidR="00A6159A" w:rsidRDefault="006C6886">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77777777" w:rsidR="00A96E61" w:rsidRPr="007C3A58" w:rsidRDefault="00A96E61"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196462C7"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p>
    <w:p w14:paraId="646BB0CE"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1F76456A" w14:textId="77777777" w:rsidR="00FC767E" w:rsidRDefault="00FC767E" w:rsidP="008167AE">
      <w:pPr>
        <w:jc w:val="both"/>
      </w:pPr>
    </w:p>
    <w:p w14:paraId="191D0FDD" w14:textId="41ACDBBA" w:rsidR="00FC767E" w:rsidRDefault="00FC767E" w:rsidP="008167AE">
      <w:pPr>
        <w:jc w:val="both"/>
      </w:pPr>
      <w:bookmarkStart w:id="1" w:name="_GoBack"/>
      <w:bookmarkEnd w:id="1"/>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0AF65673" w:rsidR="000D756D" w:rsidRDefault="00FC767E" w:rsidP="008167AE">
      <w:pPr>
        <w:jc w:val="both"/>
      </w:pPr>
      <w:r w:rsidRPr="00FC767E">
        <w:t>This project will use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4ABA7F4F"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2" w:name="_Toc531620938"/>
      <w:r w:rsidRPr="008167AE">
        <w:t>Solution description</w:t>
      </w:r>
      <w:bookmarkEnd w:id="2"/>
    </w:p>
    <w:p w14:paraId="3A5327D7" w14:textId="77777777"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14:paraId="232C3741" w14:textId="77777777" w:rsidR="000D756D" w:rsidRDefault="000D756D" w:rsidP="008167AE">
      <w:pPr>
        <w:jc w:val="both"/>
      </w:pPr>
    </w:p>
    <w:p w14:paraId="72506B69" w14:textId="77777777" w:rsidR="000D756D" w:rsidRDefault="000D756D" w:rsidP="008167AE">
      <w:pPr>
        <w:jc w:val="both"/>
      </w:pP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14:paraId="737A5E18"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5983BCC8" w14:textId="77777777" w:rsidR="000D756D" w:rsidRDefault="000D756D" w:rsidP="008167AE">
      <w:pPr>
        <w:pStyle w:val="Heading1"/>
        <w:numPr>
          <w:ilvl w:val="0"/>
          <w:numId w:val="15"/>
        </w:numPr>
      </w:pPr>
      <w:bookmarkStart w:id="4" w:name="_Toc531620940"/>
      <w:r w:rsidRPr="00EE40BC">
        <w:t>Deliverables</w:t>
      </w:r>
      <w:r>
        <w:t>:</w:t>
      </w:r>
      <w:bookmarkEnd w:id="4"/>
      <w:r>
        <w:t xml:space="preserve"> </w:t>
      </w:r>
    </w:p>
    <w:p w14:paraId="2DEE2311" w14:textId="77777777" w:rsidR="000D756D" w:rsidRDefault="000D756D" w:rsidP="008167AE">
      <w:pPr>
        <w:jc w:val="both"/>
      </w:pPr>
      <w:r>
        <w:t xml:space="preserve">Discuss what is delivered for this Final Project. </w:t>
      </w:r>
      <w:r w:rsidR="00EF1233">
        <w:t>Important points:</w:t>
      </w:r>
    </w:p>
    <w:p w14:paraId="23C417EC"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34D67CEC" w14:textId="77777777"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 i.e., this document. However, the code should be in one repo</w:t>
      </w:r>
    </w:p>
    <w:p w14:paraId="23832874"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79B39EE3"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7AE365DE" w14:textId="77777777" w:rsidR="000D756D" w:rsidRDefault="000D756D" w:rsidP="008167AE">
      <w:pPr>
        <w:jc w:val="both"/>
      </w:pPr>
    </w:p>
    <w:p w14:paraId="00C7FC26" w14:textId="77777777" w:rsidR="000D756D" w:rsidRDefault="000D756D" w:rsidP="008167AE">
      <w:pPr>
        <w:jc w:val="both"/>
      </w:pP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70261F48" w14:textId="77777777" w:rsidR="009762D6" w:rsidRDefault="009762D6" w:rsidP="008167AE">
      <w:pPr>
        <w:jc w:val="both"/>
      </w:pP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7777777" w:rsidR="00954703" w:rsidRPr="007C3A58" w:rsidRDefault="00954703" w:rsidP="00954703">
      <w:r>
        <w:t xml:space="preserve">[1] </w:t>
      </w:r>
      <w:r w:rsidR="00A667D4">
        <w:t>Make sure to give credit where it’s due.</w:t>
      </w:r>
    </w:p>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AB44" w14:textId="77777777" w:rsidR="006C6886" w:rsidRDefault="006C6886" w:rsidP="00540244">
      <w:r>
        <w:separator/>
      </w:r>
    </w:p>
  </w:endnote>
  <w:endnote w:type="continuationSeparator" w:id="0">
    <w:p w14:paraId="2D41AB4C" w14:textId="77777777" w:rsidR="006C6886" w:rsidRDefault="006C6886"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ABB3"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2C9EF" w14:textId="77777777" w:rsidR="006C6886" w:rsidRDefault="006C6886" w:rsidP="00540244">
      <w:r>
        <w:separator/>
      </w:r>
    </w:p>
  </w:footnote>
  <w:footnote w:type="continuationSeparator" w:id="0">
    <w:p w14:paraId="6FFCA664" w14:textId="77777777" w:rsidR="006C6886" w:rsidRDefault="006C6886"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6"/>
  </w:num>
  <w:num w:numId="3">
    <w:abstractNumId w:val="8"/>
  </w:num>
  <w:num w:numId="4">
    <w:abstractNumId w:val="9"/>
  </w:num>
  <w:num w:numId="5">
    <w:abstractNumId w:val="7"/>
  </w:num>
  <w:num w:numId="6">
    <w:abstractNumId w:val="1"/>
  </w:num>
  <w:num w:numId="7">
    <w:abstractNumId w:val="2"/>
  </w:num>
  <w:num w:numId="8">
    <w:abstractNumId w:val="6"/>
  </w:num>
  <w:num w:numId="9">
    <w:abstractNumId w:val="13"/>
  </w:num>
  <w:num w:numId="10">
    <w:abstractNumId w:val="10"/>
  </w:num>
  <w:num w:numId="11">
    <w:abstractNumId w:val="3"/>
  </w:num>
  <w:num w:numId="12">
    <w:abstractNumId w:val="5"/>
  </w:num>
  <w:num w:numId="13">
    <w:abstractNumId w:val="14"/>
  </w:num>
  <w:num w:numId="14">
    <w:abstractNumId w:val="0"/>
  </w:num>
  <w:num w:numId="15">
    <w:abstractNumId w:val="1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D5F4D"/>
    <w:rsid w:val="000D756D"/>
    <w:rsid w:val="00102EED"/>
    <w:rsid w:val="001116D6"/>
    <w:rsid w:val="0013507A"/>
    <w:rsid w:val="00163061"/>
    <w:rsid w:val="0017501D"/>
    <w:rsid w:val="001C5064"/>
    <w:rsid w:val="001D0F25"/>
    <w:rsid w:val="00245BC2"/>
    <w:rsid w:val="0024674B"/>
    <w:rsid w:val="002602DA"/>
    <w:rsid w:val="0038283A"/>
    <w:rsid w:val="003B1357"/>
    <w:rsid w:val="003E076F"/>
    <w:rsid w:val="003F5133"/>
    <w:rsid w:val="00420171"/>
    <w:rsid w:val="004B2CD0"/>
    <w:rsid w:val="004D07A6"/>
    <w:rsid w:val="004E369F"/>
    <w:rsid w:val="004F6E5D"/>
    <w:rsid w:val="00513121"/>
    <w:rsid w:val="00540244"/>
    <w:rsid w:val="005C6287"/>
    <w:rsid w:val="005F4B28"/>
    <w:rsid w:val="00646B01"/>
    <w:rsid w:val="00647B4E"/>
    <w:rsid w:val="006668BA"/>
    <w:rsid w:val="006A47E0"/>
    <w:rsid w:val="006C6886"/>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6159A"/>
    <w:rsid w:val="00A667D4"/>
    <w:rsid w:val="00A96E61"/>
    <w:rsid w:val="00AB4431"/>
    <w:rsid w:val="00AC3078"/>
    <w:rsid w:val="00AD7070"/>
    <w:rsid w:val="00AF2052"/>
    <w:rsid w:val="00B023CB"/>
    <w:rsid w:val="00B114A2"/>
    <w:rsid w:val="00B22C2E"/>
    <w:rsid w:val="00B27C97"/>
    <w:rsid w:val="00B86051"/>
    <w:rsid w:val="00B8688D"/>
    <w:rsid w:val="00BC7885"/>
    <w:rsid w:val="00C069D7"/>
    <w:rsid w:val="00C6459E"/>
    <w:rsid w:val="00C669E6"/>
    <w:rsid w:val="00CD3F48"/>
    <w:rsid w:val="00CD61D8"/>
    <w:rsid w:val="00CF54BA"/>
    <w:rsid w:val="00CF6011"/>
    <w:rsid w:val="00D301D9"/>
    <w:rsid w:val="00D551FB"/>
    <w:rsid w:val="00DF0B39"/>
    <w:rsid w:val="00E16E6B"/>
    <w:rsid w:val="00EA4C45"/>
    <w:rsid w:val="00EF1233"/>
    <w:rsid w:val="00EF1EA0"/>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FC7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hagenow01/751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4452</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Mike Hagenow</cp:lastModifiedBy>
  <cp:revision>4</cp:revision>
  <dcterms:created xsi:type="dcterms:W3CDTF">2019-11-28T23:02:00Z</dcterms:created>
  <dcterms:modified xsi:type="dcterms:W3CDTF">2019-12-07T22:45:00Z</dcterms:modified>
</cp:coreProperties>
</file>