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B625" w14:textId="47E94571" w:rsidR="00522BA7" w:rsidRPr="00625228" w:rsidRDefault="00AB6453">
      <w:pPr>
        <w:rPr>
          <w:b/>
          <w:bCs/>
        </w:rPr>
      </w:pPr>
      <w:r w:rsidRPr="00625228">
        <w:rPr>
          <w:b/>
          <w:bCs/>
        </w:rPr>
        <w:t xml:space="preserve">Sales </w:t>
      </w:r>
      <w:proofErr w:type="spellStart"/>
      <w:r w:rsidRPr="00625228">
        <w:rPr>
          <w:b/>
          <w:bCs/>
        </w:rPr>
        <w:t>History</w:t>
      </w:r>
      <w:proofErr w:type="spellEnd"/>
      <w:r w:rsidRPr="00625228">
        <w:rPr>
          <w:b/>
          <w:bCs/>
        </w:rPr>
        <w:t xml:space="preserve"> </w:t>
      </w:r>
      <w:proofErr w:type="spellStart"/>
      <w:r w:rsidRPr="00625228">
        <w:rPr>
          <w:b/>
          <w:bCs/>
        </w:rPr>
        <w:t>schema</w:t>
      </w:r>
      <w:proofErr w:type="spellEnd"/>
      <w:r w:rsidRPr="00625228">
        <w:rPr>
          <w:b/>
          <w:bCs/>
        </w:rPr>
        <w:t xml:space="preserve"> </w:t>
      </w:r>
      <w:proofErr w:type="spellStart"/>
      <w:r w:rsidRPr="00625228">
        <w:rPr>
          <w:b/>
          <w:bCs/>
        </w:rPr>
        <w:t>is</w:t>
      </w:r>
      <w:proofErr w:type="spellEnd"/>
      <w:r w:rsidRPr="00625228">
        <w:rPr>
          <w:b/>
          <w:bCs/>
        </w:rPr>
        <w:t xml:space="preserve"> </w:t>
      </w:r>
      <w:proofErr w:type="spellStart"/>
      <w:r w:rsidRPr="00625228">
        <w:rPr>
          <w:b/>
          <w:bCs/>
        </w:rPr>
        <w:t>used</w:t>
      </w:r>
      <w:proofErr w:type="spellEnd"/>
      <w:r w:rsidRPr="00625228">
        <w:rPr>
          <w:b/>
          <w:bCs/>
        </w:rPr>
        <w:t xml:space="preserve"> for</w:t>
      </w:r>
    </w:p>
    <w:p w14:paraId="1339C9AA" w14:textId="2FA23A03" w:rsidR="00625228" w:rsidRPr="00625228" w:rsidRDefault="00625228" w:rsidP="00625228">
      <w:proofErr w:type="spellStart"/>
      <w:r w:rsidRPr="00625228">
        <w:t>organizing</w:t>
      </w:r>
      <w:proofErr w:type="spellEnd"/>
      <w:r w:rsidRPr="00625228">
        <w:t xml:space="preserve"> and </w:t>
      </w:r>
      <w:proofErr w:type="spellStart"/>
      <w:r w:rsidRPr="00625228">
        <w:t>analyzing</w:t>
      </w:r>
      <w:proofErr w:type="spellEnd"/>
      <w:r w:rsidRPr="00625228">
        <w:t xml:space="preserve"> </w:t>
      </w:r>
      <w:proofErr w:type="spellStart"/>
      <w:r w:rsidRPr="00625228">
        <w:t>sales</w:t>
      </w:r>
      <w:proofErr w:type="spellEnd"/>
      <w:r w:rsidRPr="00625228">
        <w:t xml:space="preserve"> data, </w:t>
      </w:r>
      <w:proofErr w:type="spellStart"/>
      <w:r w:rsidRPr="00625228">
        <w:t>helping</w:t>
      </w:r>
      <w:proofErr w:type="spellEnd"/>
      <w:r w:rsidRPr="00625228">
        <w:t xml:space="preserve"> </w:t>
      </w:r>
      <w:proofErr w:type="spellStart"/>
      <w:r w:rsidRPr="00625228">
        <w:t>businesses</w:t>
      </w:r>
      <w:proofErr w:type="spellEnd"/>
      <w:r w:rsidRPr="00625228">
        <w:t xml:space="preserve"> </w:t>
      </w:r>
      <w:proofErr w:type="spellStart"/>
      <w:r w:rsidRPr="00625228">
        <w:t>track</w:t>
      </w:r>
      <w:proofErr w:type="spellEnd"/>
      <w:r w:rsidRPr="00625228">
        <w:t xml:space="preserve"> </w:t>
      </w:r>
      <w:proofErr w:type="spellStart"/>
      <w:r w:rsidRPr="00625228">
        <w:t>sales</w:t>
      </w:r>
      <w:proofErr w:type="spellEnd"/>
      <w:r w:rsidRPr="00625228">
        <w:t xml:space="preserve"> performance, </w:t>
      </w:r>
      <w:proofErr w:type="spellStart"/>
      <w:r w:rsidRPr="00625228">
        <w:t>understand</w:t>
      </w:r>
      <w:proofErr w:type="spellEnd"/>
      <w:r w:rsidRPr="00625228">
        <w:t xml:space="preserve"> </w:t>
      </w:r>
      <w:proofErr w:type="spellStart"/>
      <w:r w:rsidRPr="00625228">
        <w:t>customer</w:t>
      </w:r>
      <w:proofErr w:type="spellEnd"/>
      <w:r w:rsidRPr="00625228">
        <w:t xml:space="preserve"> </w:t>
      </w:r>
      <w:proofErr w:type="spellStart"/>
      <w:r w:rsidRPr="00625228">
        <w:t>behavior</w:t>
      </w:r>
      <w:proofErr w:type="spellEnd"/>
      <w:r w:rsidRPr="00625228">
        <w:t xml:space="preserve">, and </w:t>
      </w:r>
      <w:proofErr w:type="spellStart"/>
      <w:r w:rsidRPr="00625228">
        <w:t>evaluate</w:t>
      </w:r>
      <w:proofErr w:type="spellEnd"/>
      <w:r w:rsidRPr="00625228">
        <w:t xml:space="preserve"> </w:t>
      </w:r>
      <w:proofErr w:type="spellStart"/>
      <w:r w:rsidRPr="00625228">
        <w:t>profitability</w:t>
      </w:r>
      <w:proofErr w:type="spellEnd"/>
      <w:r w:rsidRPr="00625228">
        <w:t xml:space="preserve">. It </w:t>
      </w:r>
      <w:proofErr w:type="spellStart"/>
      <w:r w:rsidRPr="00625228">
        <w:t>serves</w:t>
      </w:r>
      <w:proofErr w:type="spellEnd"/>
      <w:r w:rsidRPr="00625228">
        <w:t xml:space="preserve"> </w:t>
      </w:r>
      <w:proofErr w:type="spellStart"/>
      <w:r w:rsidRPr="00625228">
        <w:t>two</w:t>
      </w:r>
      <w:proofErr w:type="spellEnd"/>
      <w:r w:rsidRPr="00625228">
        <w:t xml:space="preserve"> </w:t>
      </w:r>
      <w:proofErr w:type="spellStart"/>
      <w:r w:rsidRPr="00625228">
        <w:t>main</w:t>
      </w:r>
      <w:proofErr w:type="spellEnd"/>
      <w:r w:rsidRPr="00625228">
        <w:t xml:space="preserve"> </w:t>
      </w:r>
      <w:proofErr w:type="spellStart"/>
      <w:r w:rsidRPr="00625228">
        <w:t>purposes</w:t>
      </w:r>
      <w:proofErr w:type="spellEnd"/>
      <w:r w:rsidRPr="00625228">
        <w:t>:</w:t>
      </w:r>
    </w:p>
    <w:p w14:paraId="2AFA2BF1" w14:textId="7693CDAB" w:rsidR="00625228" w:rsidRPr="00625228" w:rsidRDefault="00625228" w:rsidP="00625228">
      <w:pPr>
        <w:pStyle w:val="Akapitzlist"/>
        <w:numPr>
          <w:ilvl w:val="0"/>
          <w:numId w:val="6"/>
        </w:numPr>
      </w:pPr>
      <w:r w:rsidRPr="00625228">
        <w:rPr>
          <w:b/>
          <w:bCs/>
        </w:rPr>
        <w:t xml:space="preserve">OLTP </w:t>
      </w:r>
      <w:r w:rsidRPr="00625228">
        <w:rPr>
          <w:b/>
          <w:bCs/>
        </w:rPr>
        <w:t xml:space="preserve">- </w:t>
      </w:r>
      <w:proofErr w:type="spellStart"/>
      <w:r>
        <w:t>m</w:t>
      </w:r>
      <w:r w:rsidRPr="00625228">
        <w:t>anaging</w:t>
      </w:r>
      <w:proofErr w:type="spellEnd"/>
      <w:r w:rsidRPr="00625228">
        <w:t xml:space="preserve"> </w:t>
      </w:r>
      <w:proofErr w:type="spellStart"/>
      <w:r w:rsidRPr="00625228">
        <w:t>sales</w:t>
      </w:r>
      <w:proofErr w:type="spellEnd"/>
      <w:r w:rsidRPr="00625228">
        <w:t xml:space="preserve"> </w:t>
      </w:r>
      <w:proofErr w:type="spellStart"/>
      <w:r w:rsidRPr="00625228">
        <w:t>transactions</w:t>
      </w:r>
      <w:proofErr w:type="spellEnd"/>
      <w:r w:rsidRPr="00625228">
        <w:t xml:space="preserve"> </w:t>
      </w:r>
      <w:proofErr w:type="spellStart"/>
      <w:r w:rsidRPr="00625228">
        <w:t>efficiently</w:t>
      </w:r>
      <w:proofErr w:type="spellEnd"/>
      <w:r>
        <w:t>,</w:t>
      </w:r>
    </w:p>
    <w:p w14:paraId="3475F75E" w14:textId="6DE03600" w:rsidR="00625228" w:rsidRDefault="00625228" w:rsidP="00625228">
      <w:pPr>
        <w:pStyle w:val="Akapitzlist"/>
        <w:numPr>
          <w:ilvl w:val="0"/>
          <w:numId w:val="6"/>
        </w:numPr>
      </w:pPr>
      <w:r w:rsidRPr="00625228">
        <w:rPr>
          <w:b/>
          <w:bCs/>
        </w:rPr>
        <w:t xml:space="preserve">OLAP </w:t>
      </w:r>
      <w:r w:rsidRPr="00625228">
        <w:rPr>
          <w:b/>
          <w:bCs/>
        </w:rPr>
        <w:t xml:space="preserve">- </w:t>
      </w:r>
      <w:proofErr w:type="spellStart"/>
      <w:r w:rsidRPr="00625228">
        <w:t>Analyzing</w:t>
      </w:r>
      <w:proofErr w:type="spellEnd"/>
      <w:r w:rsidRPr="00625228">
        <w:t xml:space="preserve"> </w:t>
      </w:r>
      <w:proofErr w:type="spellStart"/>
      <w:r w:rsidRPr="00625228">
        <w:t>trends</w:t>
      </w:r>
      <w:proofErr w:type="spellEnd"/>
      <w:r w:rsidRPr="00625228">
        <w:t xml:space="preserve">, </w:t>
      </w:r>
      <w:proofErr w:type="spellStart"/>
      <w:r w:rsidRPr="00625228">
        <w:t>profitability</w:t>
      </w:r>
      <w:proofErr w:type="spellEnd"/>
      <w:r w:rsidRPr="00625228">
        <w:t xml:space="preserve">, and </w:t>
      </w:r>
      <w:proofErr w:type="spellStart"/>
      <w:r w:rsidRPr="00625228">
        <w:t>other</w:t>
      </w:r>
      <w:proofErr w:type="spellEnd"/>
      <w:r w:rsidRPr="00625228">
        <w:t xml:space="preserve"> </w:t>
      </w:r>
      <w:proofErr w:type="spellStart"/>
      <w:r w:rsidRPr="00625228">
        <w:t>key</w:t>
      </w:r>
      <w:proofErr w:type="spellEnd"/>
      <w:r w:rsidRPr="00625228">
        <w:t xml:space="preserve"> </w:t>
      </w:r>
      <w:proofErr w:type="spellStart"/>
      <w:r w:rsidRPr="00625228">
        <w:t>metrics</w:t>
      </w:r>
      <w:proofErr w:type="spellEnd"/>
      <w:r w:rsidRPr="00625228">
        <w:t>.</w:t>
      </w:r>
    </w:p>
    <w:p w14:paraId="722F1439" w14:textId="77777777" w:rsidR="00625228" w:rsidRPr="00625228" w:rsidRDefault="00625228" w:rsidP="00625228"/>
    <w:p w14:paraId="56ADA867" w14:textId="0B77FE1B" w:rsidR="00625228" w:rsidRPr="004606AA" w:rsidRDefault="00AB6453" w:rsidP="00625228">
      <w:pPr>
        <w:rPr>
          <w:b/>
          <w:bCs/>
        </w:rPr>
      </w:pPr>
      <w:r w:rsidRPr="00625228">
        <w:rPr>
          <w:b/>
          <w:bCs/>
        </w:rPr>
        <w:t xml:space="preserve">With </w:t>
      </w:r>
      <w:proofErr w:type="spellStart"/>
      <w:r w:rsidRPr="00625228">
        <w:rPr>
          <w:b/>
          <w:bCs/>
        </w:rPr>
        <w:t>that</w:t>
      </w:r>
      <w:proofErr w:type="spellEnd"/>
      <w:r w:rsidRPr="00625228">
        <w:rPr>
          <w:b/>
          <w:bCs/>
        </w:rPr>
        <w:t xml:space="preserve"> data we </w:t>
      </w:r>
      <w:proofErr w:type="spellStart"/>
      <w:r w:rsidRPr="00625228">
        <w:rPr>
          <w:b/>
          <w:bCs/>
        </w:rPr>
        <w:t>can</w:t>
      </w:r>
      <w:proofErr w:type="spellEnd"/>
    </w:p>
    <w:p w14:paraId="446CADAA" w14:textId="53D3C88D" w:rsidR="00625228" w:rsidRPr="00625228" w:rsidRDefault="00625228" w:rsidP="00625228">
      <w:pPr>
        <w:pStyle w:val="Akapitzlist"/>
        <w:numPr>
          <w:ilvl w:val="0"/>
          <w:numId w:val="7"/>
        </w:numPr>
      </w:pPr>
      <w:proofErr w:type="spellStart"/>
      <w:r w:rsidRPr="00625228">
        <w:t>track</w:t>
      </w:r>
      <w:proofErr w:type="spellEnd"/>
      <w:r w:rsidRPr="00625228">
        <w:t xml:space="preserve"> and </w:t>
      </w:r>
      <w:proofErr w:type="spellStart"/>
      <w:r w:rsidRPr="00625228">
        <w:t>analyze</w:t>
      </w:r>
      <w:proofErr w:type="spellEnd"/>
      <w:r w:rsidRPr="00625228">
        <w:t xml:space="preserve"> </w:t>
      </w:r>
      <w:proofErr w:type="spellStart"/>
      <w:r w:rsidRPr="00625228">
        <w:t>sales</w:t>
      </w:r>
      <w:proofErr w:type="spellEnd"/>
      <w:r w:rsidRPr="00625228">
        <w:t xml:space="preserve"> performance </w:t>
      </w:r>
      <w:proofErr w:type="spellStart"/>
      <w:r w:rsidRPr="00625228">
        <w:t>over</w:t>
      </w:r>
      <w:proofErr w:type="spellEnd"/>
      <w:r w:rsidRPr="00625228">
        <w:t xml:space="preserve"> </w:t>
      </w:r>
      <w:proofErr w:type="spellStart"/>
      <w:r w:rsidRPr="00625228">
        <w:t>time</w:t>
      </w:r>
      <w:proofErr w:type="spellEnd"/>
      <w:r>
        <w:t>,</w:t>
      </w:r>
    </w:p>
    <w:p w14:paraId="184F2149" w14:textId="14F0B10B" w:rsidR="00625228" w:rsidRPr="00625228" w:rsidRDefault="00625228" w:rsidP="00625228">
      <w:pPr>
        <w:pStyle w:val="Akapitzlist"/>
        <w:numPr>
          <w:ilvl w:val="0"/>
          <w:numId w:val="7"/>
        </w:numPr>
      </w:pPr>
      <w:proofErr w:type="spellStart"/>
      <w:r w:rsidRPr="00625228">
        <w:t>learn</w:t>
      </w:r>
      <w:proofErr w:type="spellEnd"/>
      <w:r w:rsidRPr="00625228">
        <w:t xml:space="preserve"> </w:t>
      </w:r>
      <w:proofErr w:type="spellStart"/>
      <w:r w:rsidRPr="00625228">
        <w:t>more</w:t>
      </w:r>
      <w:proofErr w:type="spellEnd"/>
      <w:r w:rsidRPr="00625228">
        <w:t xml:space="preserve"> </w:t>
      </w:r>
      <w:proofErr w:type="spellStart"/>
      <w:r w:rsidRPr="00625228">
        <w:t>about</w:t>
      </w:r>
      <w:proofErr w:type="spellEnd"/>
      <w:r w:rsidRPr="00625228">
        <w:t xml:space="preserve"> </w:t>
      </w:r>
      <w:proofErr w:type="spellStart"/>
      <w:r w:rsidRPr="00625228">
        <w:t>customers</w:t>
      </w:r>
      <w:proofErr w:type="spellEnd"/>
      <w:r>
        <w:t xml:space="preserve"> </w:t>
      </w:r>
      <w:proofErr w:type="spellStart"/>
      <w:r w:rsidRPr="00625228">
        <w:t>preferences</w:t>
      </w:r>
      <w:proofErr w:type="spellEnd"/>
      <w:r>
        <w:t>,</w:t>
      </w:r>
    </w:p>
    <w:p w14:paraId="2EBCAEC9" w14:textId="08FAF506" w:rsidR="00625228" w:rsidRPr="00625228" w:rsidRDefault="00625228" w:rsidP="00625228">
      <w:pPr>
        <w:pStyle w:val="Akapitzlist"/>
        <w:numPr>
          <w:ilvl w:val="0"/>
          <w:numId w:val="7"/>
        </w:numPr>
      </w:pPr>
      <w:proofErr w:type="spellStart"/>
      <w:r w:rsidRPr="00625228">
        <w:t>measure</w:t>
      </w:r>
      <w:proofErr w:type="spellEnd"/>
      <w:r w:rsidRPr="00625228">
        <w:t xml:space="preserve"> </w:t>
      </w:r>
      <w:proofErr w:type="spellStart"/>
      <w:r w:rsidRPr="00625228">
        <w:t>how</w:t>
      </w:r>
      <w:proofErr w:type="spellEnd"/>
      <w:r w:rsidRPr="00625228">
        <w:t xml:space="preserve"> </w:t>
      </w:r>
      <w:proofErr w:type="spellStart"/>
      <w:r w:rsidRPr="00625228">
        <w:t>effective</w:t>
      </w:r>
      <w:proofErr w:type="spellEnd"/>
      <w:r w:rsidRPr="00625228">
        <w:t xml:space="preserve"> </w:t>
      </w:r>
      <w:proofErr w:type="spellStart"/>
      <w:r w:rsidRPr="00625228">
        <w:t>promotions</w:t>
      </w:r>
      <w:proofErr w:type="spellEnd"/>
      <w:r w:rsidRPr="00625228">
        <w:t xml:space="preserve"> </w:t>
      </w:r>
      <w:proofErr w:type="spellStart"/>
      <w:r w:rsidRPr="00625228">
        <w:t>are</w:t>
      </w:r>
      <w:proofErr w:type="spellEnd"/>
      <w:r w:rsidRPr="00625228">
        <w:t xml:space="preserve"> </w:t>
      </w:r>
      <w:proofErr w:type="spellStart"/>
      <w:r w:rsidRPr="00625228">
        <w:t>at</w:t>
      </w:r>
      <w:proofErr w:type="spellEnd"/>
      <w:r w:rsidRPr="00625228">
        <w:t xml:space="preserve"> </w:t>
      </w:r>
      <w:proofErr w:type="spellStart"/>
      <w:r w:rsidRPr="00625228">
        <w:t>driving</w:t>
      </w:r>
      <w:proofErr w:type="spellEnd"/>
      <w:r w:rsidRPr="00625228">
        <w:t xml:space="preserve"> </w:t>
      </w:r>
      <w:proofErr w:type="spellStart"/>
      <w:r w:rsidRPr="00625228">
        <w:t>sales</w:t>
      </w:r>
      <w:proofErr w:type="spellEnd"/>
      <w:r>
        <w:t>,</w:t>
      </w:r>
    </w:p>
    <w:p w14:paraId="5466B831" w14:textId="16B94609" w:rsidR="004606AA" w:rsidRDefault="00625228" w:rsidP="00625228">
      <w:pPr>
        <w:pStyle w:val="Akapitzlist"/>
        <w:numPr>
          <w:ilvl w:val="0"/>
          <w:numId w:val="7"/>
        </w:numPr>
      </w:pPr>
      <w:proofErr w:type="spellStart"/>
      <w:r w:rsidRPr="00625228">
        <w:t>understand</w:t>
      </w:r>
      <w:proofErr w:type="spellEnd"/>
      <w:r w:rsidRPr="00625228">
        <w:t xml:space="preserve"> </w:t>
      </w:r>
      <w:proofErr w:type="spellStart"/>
      <w:r w:rsidRPr="00625228">
        <w:t>product</w:t>
      </w:r>
      <w:proofErr w:type="spellEnd"/>
      <w:r w:rsidRPr="00625228">
        <w:t xml:space="preserve"> </w:t>
      </w:r>
      <w:proofErr w:type="spellStart"/>
      <w:r w:rsidRPr="00625228">
        <w:t>demand</w:t>
      </w:r>
      <w:proofErr w:type="spellEnd"/>
      <w:r w:rsidRPr="00625228">
        <w:t xml:space="preserve"> and </w:t>
      </w:r>
      <w:proofErr w:type="spellStart"/>
      <w:r w:rsidRPr="00625228">
        <w:t>profitability</w:t>
      </w:r>
      <w:proofErr w:type="spellEnd"/>
    </w:p>
    <w:p w14:paraId="07CCA907" w14:textId="77777777" w:rsidR="0031586E" w:rsidRDefault="0031586E" w:rsidP="0031586E"/>
    <w:p w14:paraId="7D1C2EF7" w14:textId="3CDDC2AA" w:rsidR="00625228" w:rsidRPr="004606AA" w:rsidRDefault="00625228" w:rsidP="00625228">
      <w:r w:rsidRPr="004606AA">
        <w:t xml:space="preserve">The </w:t>
      </w:r>
      <w:proofErr w:type="spellStart"/>
      <w:r w:rsidRPr="004606AA">
        <w:t>schema</w:t>
      </w:r>
      <w:proofErr w:type="spellEnd"/>
      <w:r w:rsidRPr="004606AA">
        <w:t xml:space="preserve"> </w:t>
      </w:r>
      <w:proofErr w:type="spellStart"/>
      <w:r w:rsidRPr="004606AA">
        <w:t>follows</w:t>
      </w:r>
      <w:proofErr w:type="spellEnd"/>
      <w:r w:rsidRPr="004606AA">
        <w:t xml:space="preserve"> a </w:t>
      </w:r>
      <w:r w:rsidRPr="00625228">
        <w:t xml:space="preserve">star </w:t>
      </w:r>
      <w:proofErr w:type="spellStart"/>
      <w:r w:rsidRPr="00625228">
        <w:t>schema</w:t>
      </w:r>
      <w:proofErr w:type="spellEnd"/>
      <w:r w:rsidRPr="00625228">
        <w:t xml:space="preserve"> design, with a central </w:t>
      </w:r>
      <w:proofErr w:type="spellStart"/>
      <w:r w:rsidRPr="00625228">
        <w:t>fact</w:t>
      </w:r>
      <w:proofErr w:type="spellEnd"/>
      <w:r w:rsidRPr="00625228">
        <w:t xml:space="preserve"> </w:t>
      </w:r>
      <w:proofErr w:type="spellStart"/>
      <w:r w:rsidRPr="00625228">
        <w:t>table</w:t>
      </w:r>
      <w:proofErr w:type="spellEnd"/>
      <w:r w:rsidRPr="00625228">
        <w:t xml:space="preserve"> (</w:t>
      </w:r>
      <w:proofErr w:type="spellStart"/>
      <w:r w:rsidRPr="00625228">
        <w:t>sales</w:t>
      </w:r>
      <w:proofErr w:type="spellEnd"/>
      <w:r w:rsidRPr="00625228">
        <w:t xml:space="preserve">) </w:t>
      </w:r>
      <w:proofErr w:type="spellStart"/>
      <w:r w:rsidRPr="00625228">
        <w:t>surrounded</w:t>
      </w:r>
      <w:proofErr w:type="spellEnd"/>
      <w:r w:rsidRPr="00625228">
        <w:t xml:space="preserve"> by </w:t>
      </w:r>
      <w:proofErr w:type="spellStart"/>
      <w:r w:rsidRPr="00625228">
        <w:t>multiple</w:t>
      </w:r>
      <w:proofErr w:type="spellEnd"/>
      <w:r w:rsidRPr="00625228">
        <w:t xml:space="preserve"> </w:t>
      </w:r>
      <w:proofErr w:type="spellStart"/>
      <w:r w:rsidRPr="00625228">
        <w:t>dimension</w:t>
      </w:r>
      <w:proofErr w:type="spellEnd"/>
      <w:r w:rsidRPr="00625228">
        <w:t xml:space="preserve"> </w:t>
      </w:r>
      <w:proofErr w:type="spellStart"/>
      <w:r w:rsidRPr="00625228">
        <w:t>tables</w:t>
      </w:r>
      <w:proofErr w:type="spellEnd"/>
      <w:r w:rsidRPr="00625228">
        <w:t xml:space="preserve"> (</w:t>
      </w:r>
      <w:proofErr w:type="spellStart"/>
      <w:r w:rsidRPr="00625228">
        <w:t>customers</w:t>
      </w:r>
      <w:proofErr w:type="spellEnd"/>
      <w:r w:rsidRPr="00625228">
        <w:t>, products</w:t>
      </w:r>
      <w:r w:rsidRPr="004606AA">
        <w:t xml:space="preserve">, </w:t>
      </w:r>
      <w:proofErr w:type="spellStart"/>
      <w:r w:rsidRPr="004606AA">
        <w:t>times</w:t>
      </w:r>
      <w:proofErr w:type="spellEnd"/>
      <w:r w:rsidRPr="004606AA">
        <w:t xml:space="preserve">, </w:t>
      </w:r>
      <w:proofErr w:type="spellStart"/>
      <w:r w:rsidRPr="004606AA">
        <w:t>countries</w:t>
      </w:r>
      <w:proofErr w:type="spellEnd"/>
      <w:r w:rsidRPr="004606AA">
        <w:t xml:space="preserve">, </w:t>
      </w:r>
      <w:proofErr w:type="spellStart"/>
      <w:r w:rsidRPr="004606AA">
        <w:t>channels</w:t>
      </w:r>
      <w:proofErr w:type="spellEnd"/>
      <w:r w:rsidRPr="004606AA">
        <w:t xml:space="preserve">, etc.). </w:t>
      </w:r>
      <w:proofErr w:type="spellStart"/>
      <w:r w:rsidRPr="004606AA">
        <w:t>Some</w:t>
      </w:r>
      <w:proofErr w:type="spellEnd"/>
      <w:r w:rsidRPr="004606AA">
        <w:t xml:space="preserve"> </w:t>
      </w:r>
      <w:proofErr w:type="spellStart"/>
      <w:r>
        <w:t>additional</w:t>
      </w:r>
      <w:proofErr w:type="spellEnd"/>
      <w:r>
        <w:t xml:space="preserve"> </w:t>
      </w:r>
      <w:r w:rsidRPr="004606AA">
        <w:t>(</w:t>
      </w:r>
      <w:proofErr w:type="spellStart"/>
      <w:r w:rsidRPr="004606AA">
        <w:t>costs</w:t>
      </w:r>
      <w:proofErr w:type="spellEnd"/>
      <w:r w:rsidRPr="004606AA">
        <w:t xml:space="preserve">, </w:t>
      </w:r>
      <w:proofErr w:type="spellStart"/>
      <w:r w:rsidRPr="004606AA">
        <w:t>profits</w:t>
      </w:r>
      <w:proofErr w:type="spellEnd"/>
      <w:r w:rsidRPr="004606AA">
        <w:t xml:space="preserve">, </w:t>
      </w:r>
      <w:proofErr w:type="spellStart"/>
      <w:r w:rsidRPr="004606AA">
        <w:t>supplementary_demographics</w:t>
      </w:r>
      <w:proofErr w:type="spellEnd"/>
      <w:r w:rsidRPr="004606AA">
        <w:t xml:space="preserve">) </w:t>
      </w:r>
      <w:proofErr w:type="spellStart"/>
      <w:r w:rsidRPr="004606AA">
        <w:t>enhance</w:t>
      </w:r>
      <w:proofErr w:type="spellEnd"/>
      <w:r w:rsidRPr="004606AA">
        <w:t xml:space="preserve"> the </w:t>
      </w:r>
      <w:proofErr w:type="spellStart"/>
      <w:r w:rsidRPr="004606AA">
        <w:t>schema</w:t>
      </w:r>
      <w:proofErr w:type="spellEnd"/>
      <w:r w:rsidRPr="004606AA">
        <w:t xml:space="preserve"> for </w:t>
      </w:r>
      <w:proofErr w:type="spellStart"/>
      <w:r>
        <w:t>better</w:t>
      </w:r>
      <w:proofErr w:type="spellEnd"/>
      <w:r w:rsidRPr="004606AA">
        <w:t xml:space="preserve"> a</w:t>
      </w:r>
      <w:proofErr w:type="spellStart"/>
      <w:r w:rsidRPr="004606AA">
        <w:t>nalysis</w:t>
      </w:r>
      <w:proofErr w:type="spellEnd"/>
      <w:r w:rsidRPr="004606AA">
        <w:t>.</w:t>
      </w:r>
    </w:p>
    <w:p w14:paraId="5FD87B8E" w14:textId="77777777" w:rsidR="00625228" w:rsidRDefault="00625228" w:rsidP="00625228"/>
    <w:p w14:paraId="54D987F9" w14:textId="77777777" w:rsidR="004606AA" w:rsidRPr="004606AA" w:rsidRDefault="004606AA" w:rsidP="004606AA">
      <w:pPr>
        <w:rPr>
          <w:b/>
          <w:bCs/>
        </w:rPr>
      </w:pPr>
      <w:proofErr w:type="spellStart"/>
      <w:r w:rsidRPr="004606AA">
        <w:rPr>
          <w:b/>
          <w:bCs/>
        </w:rPr>
        <w:t>Tables</w:t>
      </w:r>
      <w:proofErr w:type="spellEnd"/>
      <w:r w:rsidRPr="004606AA">
        <w:rPr>
          <w:b/>
          <w:bCs/>
        </w:rPr>
        <w:t xml:space="preserve"> </w:t>
      </w:r>
      <w:proofErr w:type="spellStart"/>
      <w:r w:rsidRPr="004606AA">
        <w:rPr>
          <w:b/>
          <w:bCs/>
        </w:rPr>
        <w:t>Description</w:t>
      </w:r>
      <w:proofErr w:type="spellEnd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3538"/>
      </w:tblGrid>
      <w:tr w:rsidR="004606AA" w:rsidRPr="004606AA" w14:paraId="621D49BC" w14:textId="77777777" w:rsidTr="00625228">
        <w:tc>
          <w:tcPr>
            <w:tcW w:w="2122" w:type="dxa"/>
            <w:hideMark/>
          </w:tcPr>
          <w:p w14:paraId="384236A5" w14:textId="77777777" w:rsidR="004606AA" w:rsidRPr="004606AA" w:rsidRDefault="004606AA" w:rsidP="004606A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606AA">
              <w:rPr>
                <w:b/>
                <w:bCs/>
              </w:rPr>
              <w:t>Table</w:t>
            </w:r>
            <w:proofErr w:type="spellEnd"/>
            <w:r w:rsidRPr="004606AA">
              <w:rPr>
                <w:b/>
                <w:bCs/>
              </w:rPr>
              <w:t>/</w:t>
            </w:r>
            <w:proofErr w:type="spellStart"/>
            <w:r w:rsidRPr="004606AA">
              <w:rPr>
                <w:b/>
                <w:bCs/>
              </w:rPr>
              <w:t>View</w:t>
            </w:r>
            <w:proofErr w:type="spellEnd"/>
            <w:r w:rsidRPr="004606AA">
              <w:rPr>
                <w:b/>
                <w:bCs/>
              </w:rPr>
              <w:t xml:space="preserve"> </w:t>
            </w:r>
            <w:proofErr w:type="spellStart"/>
            <w:r w:rsidRPr="004606A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402" w:type="dxa"/>
            <w:hideMark/>
          </w:tcPr>
          <w:p w14:paraId="5F3733F4" w14:textId="77777777" w:rsidR="004606AA" w:rsidRPr="004606AA" w:rsidRDefault="004606AA" w:rsidP="004606A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606AA">
              <w:rPr>
                <w:b/>
                <w:bCs/>
              </w:rPr>
              <w:t>Used</w:t>
            </w:r>
            <w:proofErr w:type="spellEnd"/>
            <w:r w:rsidRPr="004606AA">
              <w:rPr>
                <w:b/>
                <w:bCs/>
              </w:rPr>
              <w:t xml:space="preserve"> For</w:t>
            </w:r>
          </w:p>
        </w:tc>
        <w:tc>
          <w:tcPr>
            <w:tcW w:w="3538" w:type="dxa"/>
            <w:hideMark/>
          </w:tcPr>
          <w:p w14:paraId="63D0F393" w14:textId="77777777" w:rsidR="004606AA" w:rsidRPr="004606AA" w:rsidRDefault="004606AA" w:rsidP="004606A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606AA">
              <w:rPr>
                <w:b/>
                <w:bCs/>
              </w:rPr>
              <w:t>Additional</w:t>
            </w:r>
            <w:proofErr w:type="spellEnd"/>
            <w:r w:rsidRPr="004606AA">
              <w:rPr>
                <w:b/>
                <w:bCs/>
              </w:rPr>
              <w:t xml:space="preserve"> Notes</w:t>
            </w:r>
          </w:p>
        </w:tc>
      </w:tr>
      <w:tr w:rsidR="004606AA" w:rsidRPr="004606AA" w14:paraId="7EEB2941" w14:textId="77777777" w:rsidTr="00625228">
        <w:tc>
          <w:tcPr>
            <w:tcW w:w="2122" w:type="dxa"/>
            <w:hideMark/>
          </w:tcPr>
          <w:p w14:paraId="18A28A64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COUNTRIES</w:t>
            </w:r>
          </w:p>
        </w:tc>
        <w:tc>
          <w:tcPr>
            <w:tcW w:w="3402" w:type="dxa"/>
            <w:hideMark/>
          </w:tcPr>
          <w:p w14:paraId="2EA3D0AE" w14:textId="77777777" w:rsidR="004606AA" w:rsidRPr="004606AA" w:rsidRDefault="004606AA" w:rsidP="004606AA">
            <w:pPr>
              <w:spacing w:after="160" w:line="259" w:lineRule="auto"/>
            </w:pPr>
            <w:r w:rsidRPr="004606AA">
              <w:t xml:space="preserve">Stores </w:t>
            </w:r>
            <w:proofErr w:type="spellStart"/>
            <w:r w:rsidRPr="004606AA">
              <w:t>information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about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countries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their</w:t>
            </w:r>
            <w:proofErr w:type="spellEnd"/>
            <w:r w:rsidRPr="004606AA">
              <w:t xml:space="preserve"> regions/</w:t>
            </w:r>
            <w:proofErr w:type="spellStart"/>
            <w:r w:rsidRPr="004606AA">
              <w:t>subregions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5D897F72" w14:textId="271ADAC5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Used</w:t>
            </w:r>
            <w:proofErr w:type="spellEnd"/>
            <w:r w:rsidRPr="004606AA">
              <w:t xml:space="preserve"> to </w:t>
            </w:r>
            <w:proofErr w:type="spellStart"/>
            <w:r w:rsidRPr="004606AA">
              <w:t>categorize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customers</w:t>
            </w:r>
            <w:proofErr w:type="spellEnd"/>
            <w:r w:rsidRPr="004606AA">
              <w:t xml:space="preserve"> by </w:t>
            </w:r>
            <w:proofErr w:type="spellStart"/>
            <w:r w:rsidRPr="004606AA">
              <w:t>geography</w:t>
            </w:r>
            <w:proofErr w:type="spellEnd"/>
            <w:r w:rsidRPr="004606AA">
              <w:t xml:space="preserve">. </w:t>
            </w:r>
            <w:proofErr w:type="spellStart"/>
            <w:r w:rsidRPr="004606AA">
              <w:t>Includes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historical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names</w:t>
            </w:r>
            <w:proofErr w:type="spellEnd"/>
            <w:r w:rsidRPr="004606AA">
              <w:t xml:space="preserve"> and region </w:t>
            </w:r>
            <w:proofErr w:type="spellStart"/>
            <w:r w:rsidRPr="004606AA">
              <w:t>classifications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Tables</w:t>
            </w:r>
            <w:proofErr w:type="spellEnd"/>
          </w:p>
        </w:tc>
      </w:tr>
      <w:tr w:rsidR="004606AA" w:rsidRPr="004606AA" w14:paraId="345F0CF0" w14:textId="77777777" w:rsidTr="00625228">
        <w:tc>
          <w:tcPr>
            <w:tcW w:w="2122" w:type="dxa"/>
            <w:hideMark/>
          </w:tcPr>
          <w:p w14:paraId="1E9A9196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CUSTOMERS</w:t>
            </w:r>
          </w:p>
        </w:tc>
        <w:tc>
          <w:tcPr>
            <w:tcW w:w="3402" w:type="dxa"/>
            <w:hideMark/>
          </w:tcPr>
          <w:p w14:paraId="2ACFDB6B" w14:textId="77777777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Maintains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customer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details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like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name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demographics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address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income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level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03216CFE" w14:textId="031C461B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Helps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analyze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customer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behavior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segmentation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preferences</w:t>
            </w:r>
            <w:proofErr w:type="spellEnd"/>
            <w:r w:rsidRPr="004606AA">
              <w:t xml:space="preserve">. </w:t>
            </w:r>
            <w:proofErr w:type="spellStart"/>
            <w:r w:rsidRPr="004606AA">
              <w:t>Linked</w:t>
            </w:r>
            <w:proofErr w:type="spellEnd"/>
            <w:r w:rsidRPr="004606AA">
              <w:t xml:space="preserve"> to </w:t>
            </w:r>
            <w:proofErr w:type="spellStart"/>
            <w:r w:rsidRPr="004606AA">
              <w:t>supplementary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demographics</w:t>
            </w:r>
            <w:proofErr w:type="spellEnd"/>
            <w:r w:rsidRPr="004606AA">
              <w:t xml:space="preserve"> for </w:t>
            </w:r>
            <w:proofErr w:type="spellStart"/>
            <w:r w:rsidRPr="004606AA">
              <w:t>enhanced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insights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  <w:tr w:rsidR="004606AA" w:rsidRPr="004606AA" w14:paraId="3FCE67E6" w14:textId="77777777" w:rsidTr="00625228">
        <w:tc>
          <w:tcPr>
            <w:tcW w:w="2122" w:type="dxa"/>
            <w:hideMark/>
          </w:tcPr>
          <w:p w14:paraId="3D8023AA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CHANNELS</w:t>
            </w:r>
          </w:p>
        </w:tc>
        <w:tc>
          <w:tcPr>
            <w:tcW w:w="3402" w:type="dxa"/>
            <w:hideMark/>
          </w:tcPr>
          <w:p w14:paraId="77E4FE61" w14:textId="77777777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Represents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different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channels</w:t>
            </w:r>
            <w:proofErr w:type="spellEnd"/>
            <w:r w:rsidRPr="004606AA">
              <w:t xml:space="preserve"> (</w:t>
            </w:r>
            <w:proofErr w:type="spellStart"/>
            <w:r w:rsidRPr="004606AA">
              <w:t>e.g</w:t>
            </w:r>
            <w:proofErr w:type="spellEnd"/>
            <w:r w:rsidRPr="004606AA">
              <w:t xml:space="preserve">., online, </w:t>
            </w:r>
            <w:proofErr w:type="spellStart"/>
            <w:r w:rsidRPr="004606AA">
              <w:t>retail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catalog</w:t>
            </w:r>
            <w:proofErr w:type="spellEnd"/>
            <w:r w:rsidRPr="004606AA">
              <w:t>).</w:t>
            </w:r>
          </w:p>
        </w:tc>
        <w:tc>
          <w:tcPr>
            <w:tcW w:w="3538" w:type="dxa"/>
            <w:hideMark/>
          </w:tcPr>
          <w:p w14:paraId="26FFD656" w14:textId="1254A025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Used</w:t>
            </w:r>
            <w:proofErr w:type="spellEnd"/>
            <w:r w:rsidRPr="004606AA">
              <w:t xml:space="preserve"> to </w:t>
            </w:r>
            <w:proofErr w:type="spellStart"/>
            <w:r w:rsidRPr="004606AA">
              <w:t>analyze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performance </w:t>
            </w:r>
            <w:proofErr w:type="spellStart"/>
            <w:r w:rsidRPr="004606AA">
              <w:t>across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channels</w:t>
            </w:r>
            <w:proofErr w:type="spellEnd"/>
            <w:r w:rsidRPr="004606AA">
              <w:t xml:space="preserve">. </w:t>
            </w:r>
            <w:proofErr w:type="spellStart"/>
            <w:r w:rsidRPr="004606AA">
              <w:t>Includes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classification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totals</w:t>
            </w:r>
            <w:proofErr w:type="spellEnd"/>
            <w:r w:rsidRPr="004606AA">
              <w:t xml:space="preserve"> for </w:t>
            </w:r>
            <w:proofErr w:type="spellStart"/>
            <w:r w:rsidRPr="004606AA">
              <w:t>each</w:t>
            </w:r>
            <w:proofErr w:type="spellEnd"/>
            <w:r w:rsidRPr="004606AA">
              <w:t xml:space="preserve"> channel</w:t>
            </w:r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  <w:tr w:rsidR="004606AA" w:rsidRPr="004606AA" w14:paraId="0FB7BF41" w14:textId="77777777" w:rsidTr="00625228">
        <w:tc>
          <w:tcPr>
            <w:tcW w:w="2122" w:type="dxa"/>
            <w:hideMark/>
          </w:tcPr>
          <w:p w14:paraId="6C74C768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TIMES</w:t>
            </w:r>
          </w:p>
        </w:tc>
        <w:tc>
          <w:tcPr>
            <w:tcW w:w="3402" w:type="dxa"/>
            <w:hideMark/>
          </w:tcPr>
          <w:p w14:paraId="5712CD5A" w14:textId="77777777" w:rsidR="004606AA" w:rsidRPr="004606AA" w:rsidRDefault="004606AA" w:rsidP="004606AA">
            <w:pPr>
              <w:spacing w:after="160" w:line="259" w:lineRule="auto"/>
            </w:pPr>
            <w:r w:rsidRPr="004606AA">
              <w:t xml:space="preserve">Stores </w:t>
            </w:r>
            <w:proofErr w:type="spellStart"/>
            <w:r w:rsidRPr="004606AA">
              <w:t>time-related</w:t>
            </w:r>
            <w:proofErr w:type="spellEnd"/>
            <w:r w:rsidRPr="004606AA">
              <w:t xml:space="preserve"> data, </w:t>
            </w:r>
            <w:proofErr w:type="spellStart"/>
            <w:r w:rsidRPr="004606AA">
              <w:t>including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calendar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fiscal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information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075CD72E" w14:textId="1D9B2C08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Supports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time-based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analysis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e.g</w:t>
            </w:r>
            <w:proofErr w:type="spellEnd"/>
            <w:r w:rsidRPr="004606AA">
              <w:t xml:space="preserve">., </w:t>
            </w:r>
            <w:proofErr w:type="spellStart"/>
            <w:r w:rsidRPr="004606AA">
              <w:t>daily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weekly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monthly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quarterly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yearly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trends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  <w:tr w:rsidR="004606AA" w:rsidRPr="004606AA" w14:paraId="078D5B4C" w14:textId="77777777" w:rsidTr="00625228">
        <w:tc>
          <w:tcPr>
            <w:tcW w:w="2122" w:type="dxa"/>
            <w:hideMark/>
          </w:tcPr>
          <w:p w14:paraId="1730D54A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lastRenderedPageBreak/>
              <w:t>PRODUCTS</w:t>
            </w:r>
          </w:p>
        </w:tc>
        <w:tc>
          <w:tcPr>
            <w:tcW w:w="3402" w:type="dxa"/>
            <w:hideMark/>
          </w:tcPr>
          <w:p w14:paraId="477345F5" w14:textId="77777777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Holds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product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details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including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categories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pricing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supplier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information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2C4FAC2F" w14:textId="27DE9FD9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Essential</w:t>
            </w:r>
            <w:proofErr w:type="spellEnd"/>
            <w:r w:rsidRPr="004606AA">
              <w:t xml:space="preserve"> for </w:t>
            </w:r>
            <w:proofErr w:type="spellStart"/>
            <w:r w:rsidRPr="004606AA">
              <w:t>analyzing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product</w:t>
            </w:r>
            <w:proofErr w:type="spellEnd"/>
            <w:r w:rsidRPr="004606AA">
              <w:t xml:space="preserve"> performance and </w:t>
            </w:r>
            <w:proofErr w:type="spellStart"/>
            <w:r w:rsidRPr="004606AA">
              <w:t>profitability</w:t>
            </w:r>
            <w:proofErr w:type="spellEnd"/>
            <w:r w:rsidRPr="004606AA">
              <w:t xml:space="preserve">. </w:t>
            </w:r>
            <w:proofErr w:type="spellStart"/>
            <w:r w:rsidRPr="004606AA">
              <w:t>Includes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subcategories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valid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date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ranges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  <w:tr w:rsidR="004606AA" w:rsidRPr="004606AA" w14:paraId="3DDF7B10" w14:textId="77777777" w:rsidTr="00625228">
        <w:tc>
          <w:tcPr>
            <w:tcW w:w="2122" w:type="dxa"/>
            <w:hideMark/>
          </w:tcPr>
          <w:p w14:paraId="54F42C61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PROMOTIONS</w:t>
            </w:r>
          </w:p>
        </w:tc>
        <w:tc>
          <w:tcPr>
            <w:tcW w:w="3402" w:type="dxa"/>
            <w:hideMark/>
          </w:tcPr>
          <w:p w14:paraId="365760CD" w14:textId="77777777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Tracks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promotional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campaigns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their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characteristics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512970F6" w14:textId="147F9409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Analyzes</w:t>
            </w:r>
            <w:proofErr w:type="spellEnd"/>
            <w:r w:rsidRPr="004606AA">
              <w:t xml:space="preserve"> the </w:t>
            </w:r>
            <w:proofErr w:type="spellStart"/>
            <w:r w:rsidRPr="004606AA">
              <w:t>impact</w:t>
            </w:r>
            <w:proofErr w:type="spellEnd"/>
            <w:r w:rsidRPr="004606AA">
              <w:t xml:space="preserve"> of </w:t>
            </w:r>
            <w:proofErr w:type="spellStart"/>
            <w:r w:rsidRPr="004606AA">
              <w:t>promotions</w:t>
            </w:r>
            <w:proofErr w:type="spellEnd"/>
            <w:r w:rsidRPr="004606AA">
              <w:t xml:space="preserve"> on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profitability</w:t>
            </w:r>
            <w:proofErr w:type="spellEnd"/>
            <w:r w:rsidRPr="004606AA">
              <w:t xml:space="preserve">. </w:t>
            </w:r>
            <w:proofErr w:type="spellStart"/>
            <w:r w:rsidRPr="004606AA">
              <w:t>Includes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cost</w:t>
            </w:r>
            <w:proofErr w:type="spellEnd"/>
            <w:r w:rsidRPr="004606AA">
              <w:t xml:space="preserve">, start, and end </w:t>
            </w:r>
            <w:proofErr w:type="spellStart"/>
            <w:r w:rsidRPr="004606AA">
              <w:t>dates</w:t>
            </w:r>
            <w:proofErr w:type="spellEnd"/>
            <w:r w:rsidRPr="004606AA">
              <w:t xml:space="preserve"> for </w:t>
            </w:r>
            <w:proofErr w:type="spellStart"/>
            <w:r w:rsidRPr="004606AA">
              <w:t>each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promotion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  <w:tr w:rsidR="004606AA" w:rsidRPr="004606AA" w14:paraId="5BDCD4C0" w14:textId="77777777" w:rsidTr="00625228">
        <w:tc>
          <w:tcPr>
            <w:tcW w:w="2122" w:type="dxa"/>
            <w:hideMark/>
          </w:tcPr>
          <w:p w14:paraId="4180EBA8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COSTS</w:t>
            </w:r>
          </w:p>
        </w:tc>
        <w:tc>
          <w:tcPr>
            <w:tcW w:w="3402" w:type="dxa"/>
            <w:hideMark/>
          </w:tcPr>
          <w:p w14:paraId="09DD5384" w14:textId="77777777" w:rsidR="004606AA" w:rsidRPr="004606AA" w:rsidRDefault="004606AA" w:rsidP="004606AA">
            <w:pPr>
              <w:spacing w:after="160" w:line="259" w:lineRule="auto"/>
            </w:pPr>
            <w:r w:rsidRPr="004606AA">
              <w:t xml:space="preserve">Stores unit </w:t>
            </w:r>
            <w:proofErr w:type="spellStart"/>
            <w:r w:rsidRPr="004606AA">
              <w:t>costs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prices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associated</w:t>
            </w:r>
            <w:proofErr w:type="spellEnd"/>
            <w:r w:rsidRPr="004606AA">
              <w:t xml:space="preserve"> with </w:t>
            </w:r>
            <w:proofErr w:type="spellStart"/>
            <w:r w:rsidRPr="004606AA">
              <w:t>specific</w:t>
            </w:r>
            <w:proofErr w:type="spellEnd"/>
            <w:r w:rsidRPr="004606AA">
              <w:t xml:space="preserve"> products, </w:t>
            </w:r>
            <w:proofErr w:type="spellStart"/>
            <w:r w:rsidRPr="004606AA">
              <w:t>promotions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channels</w:t>
            </w:r>
            <w:proofErr w:type="spellEnd"/>
            <w:r w:rsidRPr="004606AA">
              <w:t>, etc.</w:t>
            </w:r>
          </w:p>
        </w:tc>
        <w:tc>
          <w:tcPr>
            <w:tcW w:w="3538" w:type="dxa"/>
            <w:hideMark/>
          </w:tcPr>
          <w:p w14:paraId="0AD9AD5F" w14:textId="622FEF54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Enables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cost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analysis</w:t>
            </w:r>
            <w:proofErr w:type="spellEnd"/>
            <w:r w:rsidRPr="004606AA">
              <w:t xml:space="preserve"> and </w:t>
            </w:r>
            <w:proofErr w:type="spellStart"/>
            <w:r w:rsidRPr="004606AA">
              <w:t>supports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profitability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calculations</w:t>
            </w:r>
            <w:proofErr w:type="spellEnd"/>
            <w:r w:rsidRPr="004606AA">
              <w:t xml:space="preserve">. </w:t>
            </w:r>
            <w:proofErr w:type="spellStart"/>
            <w:r w:rsidRPr="004606AA">
              <w:t>Linked</w:t>
            </w:r>
            <w:proofErr w:type="spellEnd"/>
            <w:r w:rsidRPr="004606AA">
              <w:t xml:space="preserve"> to </w:t>
            </w:r>
            <w:proofErr w:type="spellStart"/>
            <w:r w:rsidRPr="004606AA">
              <w:t>multiple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dimensions</w:t>
            </w:r>
            <w:proofErr w:type="spellEnd"/>
            <w:r w:rsidRPr="004606AA">
              <w:t xml:space="preserve"> via </w:t>
            </w:r>
            <w:proofErr w:type="spellStart"/>
            <w:r w:rsidRPr="004606AA">
              <w:t>foreign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keys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Fact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Tables</w:t>
            </w:r>
            <w:proofErr w:type="spellEnd"/>
          </w:p>
        </w:tc>
      </w:tr>
      <w:tr w:rsidR="004606AA" w:rsidRPr="004606AA" w14:paraId="5B364541" w14:textId="77777777" w:rsidTr="00625228">
        <w:tc>
          <w:tcPr>
            <w:tcW w:w="2122" w:type="dxa"/>
            <w:hideMark/>
          </w:tcPr>
          <w:p w14:paraId="41DAAF47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SALES</w:t>
            </w:r>
          </w:p>
        </w:tc>
        <w:tc>
          <w:tcPr>
            <w:tcW w:w="3402" w:type="dxa"/>
            <w:hideMark/>
          </w:tcPr>
          <w:p w14:paraId="7D831559" w14:textId="77777777" w:rsidR="004606AA" w:rsidRPr="004606AA" w:rsidRDefault="004606AA" w:rsidP="004606AA">
            <w:pPr>
              <w:spacing w:after="160" w:line="259" w:lineRule="auto"/>
            </w:pPr>
            <w:r w:rsidRPr="004606AA">
              <w:t xml:space="preserve">The central </w:t>
            </w:r>
            <w:proofErr w:type="spellStart"/>
            <w:r w:rsidRPr="004606AA">
              <w:t>fact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table</w:t>
            </w:r>
            <w:proofErr w:type="spellEnd"/>
            <w:r w:rsidRPr="004606AA">
              <w:t xml:space="preserve"> for </w:t>
            </w:r>
            <w:proofErr w:type="spellStart"/>
            <w:r w:rsidRPr="004606AA">
              <w:t>storing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transaction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details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28D70061" w14:textId="6024FB88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Contains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quantity</w:t>
            </w:r>
            <w:proofErr w:type="spellEnd"/>
            <w:r w:rsidRPr="004606AA">
              <w:t xml:space="preserve"> sold, </w:t>
            </w:r>
            <w:proofErr w:type="spellStart"/>
            <w:r w:rsidRPr="004606AA">
              <w:t>revenue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generated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links</w:t>
            </w:r>
            <w:proofErr w:type="spellEnd"/>
            <w:r w:rsidRPr="004606AA">
              <w:t xml:space="preserve"> to </w:t>
            </w:r>
            <w:proofErr w:type="spellStart"/>
            <w:r w:rsidRPr="004606AA">
              <w:t>customer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product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promotion</w:t>
            </w:r>
            <w:proofErr w:type="spellEnd"/>
            <w:r w:rsidRPr="004606AA">
              <w:t xml:space="preserve">, channel, and </w:t>
            </w:r>
            <w:proofErr w:type="spellStart"/>
            <w:r w:rsidRPr="004606AA">
              <w:t>time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dimensions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Fact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  <w:tr w:rsidR="004606AA" w:rsidRPr="004606AA" w14:paraId="78096950" w14:textId="77777777" w:rsidTr="00625228">
        <w:tc>
          <w:tcPr>
            <w:tcW w:w="2122" w:type="dxa"/>
            <w:hideMark/>
          </w:tcPr>
          <w:p w14:paraId="4C0BBB69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PROFITS</w:t>
            </w:r>
          </w:p>
        </w:tc>
        <w:tc>
          <w:tcPr>
            <w:tcW w:w="3402" w:type="dxa"/>
            <w:hideMark/>
          </w:tcPr>
          <w:p w14:paraId="79217B17" w14:textId="77777777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Calculates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profitability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metrics</w:t>
            </w:r>
            <w:proofErr w:type="spellEnd"/>
            <w:r w:rsidRPr="004606AA">
              <w:t xml:space="preserve"> for </w:t>
            </w:r>
            <w:proofErr w:type="spellStart"/>
            <w:r w:rsidRPr="004606AA">
              <w:t>sales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transactions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147C1A4B" w14:textId="2038576C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Includes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costs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revenue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derived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fields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like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total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cost</w:t>
            </w:r>
            <w:proofErr w:type="spellEnd"/>
            <w:r w:rsidRPr="004606AA">
              <w:t xml:space="preserve"> and profit </w:t>
            </w:r>
            <w:proofErr w:type="spellStart"/>
            <w:r w:rsidRPr="004606AA">
              <w:t>margins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Fact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Tables</w:t>
            </w:r>
            <w:proofErr w:type="spellEnd"/>
          </w:p>
        </w:tc>
      </w:tr>
      <w:tr w:rsidR="004606AA" w:rsidRPr="004606AA" w14:paraId="162D32FD" w14:textId="77777777" w:rsidTr="00625228">
        <w:tc>
          <w:tcPr>
            <w:tcW w:w="2122" w:type="dxa"/>
            <w:hideMark/>
          </w:tcPr>
          <w:p w14:paraId="1C1A1980" w14:textId="77777777" w:rsidR="004606AA" w:rsidRPr="004606AA" w:rsidRDefault="004606AA" w:rsidP="004606AA">
            <w:pPr>
              <w:spacing w:after="160" w:line="259" w:lineRule="auto"/>
            </w:pPr>
            <w:r w:rsidRPr="004606AA">
              <w:rPr>
                <w:b/>
                <w:bCs/>
              </w:rPr>
              <w:t>SUPPLEMENTARY_DEMOGRAPHICS</w:t>
            </w:r>
          </w:p>
        </w:tc>
        <w:tc>
          <w:tcPr>
            <w:tcW w:w="3402" w:type="dxa"/>
            <w:hideMark/>
          </w:tcPr>
          <w:p w14:paraId="30510BA8" w14:textId="77777777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Provides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additional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demographic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information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about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customers</w:t>
            </w:r>
            <w:proofErr w:type="spellEnd"/>
            <w:r w:rsidRPr="004606AA">
              <w:t>.</w:t>
            </w:r>
          </w:p>
        </w:tc>
        <w:tc>
          <w:tcPr>
            <w:tcW w:w="3538" w:type="dxa"/>
            <w:hideMark/>
          </w:tcPr>
          <w:p w14:paraId="303902CD" w14:textId="0BC3ED26" w:rsidR="004606AA" w:rsidRPr="004606AA" w:rsidRDefault="004606AA" w:rsidP="004606AA">
            <w:pPr>
              <w:spacing w:after="160" w:line="259" w:lineRule="auto"/>
            </w:pPr>
            <w:proofErr w:type="spellStart"/>
            <w:r w:rsidRPr="004606AA">
              <w:t>Enhances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customer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segmentation</w:t>
            </w:r>
            <w:proofErr w:type="spellEnd"/>
            <w:r w:rsidRPr="004606AA">
              <w:t xml:space="preserve"> with </w:t>
            </w:r>
            <w:proofErr w:type="spellStart"/>
            <w:r w:rsidRPr="004606AA">
              <w:t>details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like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education</w:t>
            </w:r>
            <w:proofErr w:type="spellEnd"/>
            <w:r w:rsidRPr="004606AA">
              <w:t xml:space="preserve">, </w:t>
            </w:r>
            <w:proofErr w:type="spellStart"/>
            <w:r w:rsidRPr="004606AA">
              <w:t>occupation</w:t>
            </w:r>
            <w:proofErr w:type="spellEnd"/>
            <w:r w:rsidRPr="004606AA">
              <w:t xml:space="preserve">, and </w:t>
            </w:r>
            <w:proofErr w:type="spellStart"/>
            <w:r w:rsidRPr="004606AA">
              <w:t>purchase</w:t>
            </w:r>
            <w:proofErr w:type="spellEnd"/>
            <w:r w:rsidRPr="004606AA">
              <w:t xml:space="preserve"> </w:t>
            </w:r>
            <w:proofErr w:type="spellStart"/>
            <w:r w:rsidRPr="004606AA">
              <w:t>preferences</w:t>
            </w:r>
            <w:proofErr w:type="spellEnd"/>
            <w:r w:rsidR="000E4929">
              <w:t xml:space="preserve">; </w:t>
            </w:r>
            <w:proofErr w:type="spellStart"/>
            <w:r w:rsidR="000E4929" w:rsidRPr="004606AA">
              <w:rPr>
                <w:b/>
                <w:bCs/>
              </w:rPr>
              <w:t>Dimension</w:t>
            </w:r>
            <w:proofErr w:type="spellEnd"/>
            <w:r w:rsidR="000E4929" w:rsidRPr="004606AA">
              <w:rPr>
                <w:b/>
                <w:bCs/>
              </w:rPr>
              <w:t xml:space="preserve"> </w:t>
            </w:r>
            <w:proofErr w:type="spellStart"/>
            <w:r w:rsidR="000E4929" w:rsidRPr="004606AA">
              <w:rPr>
                <w:b/>
                <w:bCs/>
              </w:rPr>
              <w:t>Table</w:t>
            </w:r>
            <w:proofErr w:type="spellEnd"/>
          </w:p>
        </w:tc>
      </w:tr>
    </w:tbl>
    <w:p w14:paraId="545F1D51" w14:textId="77777777" w:rsidR="004606AA" w:rsidRDefault="004606AA"/>
    <w:p w14:paraId="745E4BFA" w14:textId="77777777" w:rsidR="004606AA" w:rsidRDefault="004606AA"/>
    <w:p w14:paraId="13D5541C" w14:textId="77777777" w:rsidR="004606AA" w:rsidRDefault="004606AA"/>
    <w:sectPr w:rsidR="0046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E783B"/>
    <w:multiLevelType w:val="hybridMultilevel"/>
    <w:tmpl w:val="52889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02F"/>
    <w:multiLevelType w:val="hybridMultilevel"/>
    <w:tmpl w:val="06AA0A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1D12"/>
    <w:multiLevelType w:val="multilevel"/>
    <w:tmpl w:val="CB16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46A5B"/>
    <w:multiLevelType w:val="hybridMultilevel"/>
    <w:tmpl w:val="F5DCB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D3C"/>
    <w:multiLevelType w:val="multilevel"/>
    <w:tmpl w:val="3A5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A0845"/>
    <w:multiLevelType w:val="multilevel"/>
    <w:tmpl w:val="0032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E04CA"/>
    <w:multiLevelType w:val="multilevel"/>
    <w:tmpl w:val="E60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772354">
    <w:abstractNumId w:val="2"/>
  </w:num>
  <w:num w:numId="2" w16cid:durableId="90273822">
    <w:abstractNumId w:val="4"/>
  </w:num>
  <w:num w:numId="3" w16cid:durableId="1747536413">
    <w:abstractNumId w:val="6"/>
  </w:num>
  <w:num w:numId="4" w16cid:durableId="1155997233">
    <w:abstractNumId w:val="5"/>
  </w:num>
  <w:num w:numId="5" w16cid:durableId="412439685">
    <w:abstractNumId w:val="1"/>
  </w:num>
  <w:num w:numId="6" w16cid:durableId="960770648">
    <w:abstractNumId w:val="0"/>
  </w:num>
  <w:num w:numId="7" w16cid:durableId="15777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4D"/>
    <w:rsid w:val="000E4929"/>
    <w:rsid w:val="001D4A6C"/>
    <w:rsid w:val="0031586E"/>
    <w:rsid w:val="003748A5"/>
    <w:rsid w:val="004606AA"/>
    <w:rsid w:val="00522BA7"/>
    <w:rsid w:val="00625228"/>
    <w:rsid w:val="008253F0"/>
    <w:rsid w:val="00AB6453"/>
    <w:rsid w:val="00C2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DE8C"/>
  <w15:chartTrackingRefBased/>
  <w15:docId w15:val="{9B9B85C4-6CE4-4EFB-A9D9-3539B849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14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14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14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14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14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14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14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14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14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14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144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2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410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Haik</dc:creator>
  <cp:keywords/>
  <dc:description/>
  <cp:lastModifiedBy>Marta Haik</cp:lastModifiedBy>
  <cp:revision>3</cp:revision>
  <dcterms:created xsi:type="dcterms:W3CDTF">2024-12-02T19:00:00Z</dcterms:created>
  <dcterms:modified xsi:type="dcterms:W3CDTF">2024-12-02T22:01:00Z</dcterms:modified>
</cp:coreProperties>
</file>