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70280" cy="9702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970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27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>المرسل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source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>المستلم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target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Y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</w:r>
          </w:p>
          <w:p>
            <w:pPr>
              <w:pStyle w:val="Normal"/>
              <w:bidi w:val="1"/>
              <w:jc w:val="center"/>
              <w:rPr/>
            </w:pP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signature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1</Pages>
  <Words>34</Words>
  <Characters>311</Characters>
  <CharactersWithSpaces>336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2026-06-20T10:46:34Z</dcterms:modified>
  <cp:revision>1</cp:revision>
  <dc:subject/>
  <dc:title>تصدير رسالة داخلية</dc:title>
</cp:coreProperties>
</file>