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341A" w14:textId="77777777" w:rsidR="00735A32" w:rsidRDefault="00735A32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التطوير والصيانة</w:t>
      </w:r>
    </w:p>
    <w:p w14:paraId="7F886D55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8047B16">
          <v:rect id="_x0000_i1025" style="width:0;height:1.5pt" o:hralign="center" o:hrstd="t" o:hr="t" fillcolor="#a0a0a0" stroked="f"/>
        </w:pict>
      </w:r>
    </w:p>
    <w:p w14:paraId="2FD7564F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حجم الملفات — 400 سطر</w:t>
      </w:r>
    </w:p>
    <w:p w14:paraId="7316D50F" w14:textId="77777777" w:rsidR="00735A32" w:rsidRDefault="00735A3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ملف مصدر يتجاوز 400 سطر.</w:t>
      </w:r>
    </w:p>
    <w:p w14:paraId="4DF8A1C6" w14:textId="77777777" w:rsidR="00735A32" w:rsidRDefault="00735A32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 المتجاوزة حالياً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2"/>
        <w:gridCol w:w="822"/>
      </w:tblGrid>
      <w:tr w:rsidR="00000000" w14:paraId="65355DA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3168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64EF1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الأسطر</w:t>
            </w:r>
          </w:p>
        </w:tc>
      </w:tr>
      <w:tr w:rsidR="00000000" w14:paraId="1D6930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7E6F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FrontEnd/src/Page/Drive/components/DriveComponents.jsx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44EDF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1014</w:t>
            </w:r>
          </w:p>
        </w:tc>
      </w:tr>
      <w:tr w:rsidR="00000000" w14:paraId="3DEFB4F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7D864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BackEnd/app/Modules/Drive/Controllers/DriveController.php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94864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776</w:t>
            </w:r>
          </w:p>
        </w:tc>
      </w:tr>
      <w:tr w:rsidR="00000000" w14:paraId="544A649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D846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FrontEnd/src/Page/Tasks/components/TaskComponents.jsx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C364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775</w:t>
            </w:r>
          </w:p>
        </w:tc>
      </w:tr>
      <w:tr w:rsidR="00000000" w14:paraId="0E7FF66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1837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FrontEnd/src/Page/Forms/index.jsx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D562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596</w:t>
            </w:r>
          </w:p>
        </w:tc>
      </w:tr>
      <w:tr w:rsidR="00000000" w14:paraId="51C0A1B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1CC97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FrontEnd/src/Page/Drive/index.jsx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6B058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589</w:t>
            </w:r>
          </w:p>
        </w:tc>
      </w:tr>
      <w:tr w:rsidR="00000000" w14:paraId="3820B55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093C8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FrontEnd/src/Page/Communications/index.jsx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64E13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547</w:t>
            </w:r>
          </w:p>
        </w:tc>
      </w:tr>
      <w:tr w:rsidR="00000000" w14:paraId="6CF7DE8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DA044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FrontEnd/src/Layout/AppShell.jsx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E2F5A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538</w:t>
            </w:r>
          </w:p>
        </w:tc>
      </w:tr>
      <w:tr w:rsidR="00000000" w14:paraId="4F040F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1352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FrontEnd/src/Page/Organization/index.jsx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016EC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430</w:t>
            </w:r>
          </w:p>
        </w:tc>
      </w:tr>
      <w:tr w:rsidR="00000000" w14:paraId="4E5A9F1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006B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BackEnd/app/Modules/Communications/Controllers/FormalCorrespondenceController.php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D838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415</w:t>
            </w:r>
          </w:p>
        </w:tc>
      </w:tr>
    </w:tbl>
    <w:p w14:paraId="0596FEAB" w14:textId="77777777" w:rsidR="00735A32" w:rsidRDefault="00735A32">
      <w:pPr>
        <w:shd w:val="clear" w:color="auto" w:fill="FDF5E9"/>
        <w:bidi/>
        <w:spacing w:after="60"/>
        <w:divId w:val="161101408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عند تعديل ملف متجاوز: استخرج ما تعدّله إلى ملف جديد بدل توسيعه.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لا يُطلب منك إعادة هيكلة الملف كاملاً، بل ألّا تزيد المشكلة.</w:t>
      </w:r>
    </w:p>
    <w:p w14:paraId="0CB4A584" w14:textId="77777777" w:rsidR="00735A32" w:rsidRDefault="00735A32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كيف تقسّم</w:t>
      </w:r>
    </w:p>
    <w:p w14:paraId="093E5FB2" w14:textId="77777777" w:rsidR="00735A32" w:rsidRDefault="00735A3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lastRenderedPageBreak/>
        <w:t>الباك أند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استخرج خدمة:</w:t>
      </w:r>
    </w:p>
    <w:p w14:paraId="38E9DF9E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Modules/Drive/Services/</w:t>
      </w:r>
    </w:p>
    <w:p w14:paraId="7F3493D3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DriveStorageService.php     </w:t>
      </w:r>
      <w:r>
        <w:rPr>
          <w:color w:val="17201D"/>
          <w:shd w:val="clear" w:color="auto" w:fill="EEF5F3"/>
          <w:rtl/>
          <w:lang w:bidi="ar"/>
        </w:rPr>
        <w:t>المجلدات والأسماء والمسارات</w:t>
      </w:r>
    </w:p>
    <w:p w14:paraId="1F180748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DriveShareService.php       </w:t>
      </w:r>
      <w:r>
        <w:rPr>
          <w:color w:val="17201D"/>
          <w:shd w:val="clear" w:color="auto" w:fill="EEF5F3"/>
          <w:rtl/>
          <w:lang w:bidi="ar"/>
        </w:rPr>
        <w:t>المشاركة</w:t>
      </w:r>
    </w:p>
    <w:p w14:paraId="77DC11EC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DrivePublishService.php     </w:t>
      </w:r>
      <w:r>
        <w:rPr>
          <w:color w:val="17201D"/>
          <w:shd w:val="clear" w:color="auto" w:fill="EEF5F3"/>
          <w:rtl/>
          <w:lang w:bidi="ar"/>
        </w:rPr>
        <w:t>الروابط العامة</w:t>
      </w:r>
    </w:p>
    <w:p w14:paraId="50A8707C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DriveQuotaService.php       </w:t>
      </w:r>
      <w:r>
        <w:rPr>
          <w:color w:val="17201D"/>
          <w:shd w:val="clear" w:color="auto" w:fill="EEF5F3"/>
          <w:rtl/>
          <w:lang w:bidi="ar"/>
        </w:rPr>
        <w:t>الحصص</w:t>
      </w:r>
    </w:p>
    <w:p w14:paraId="68F038A9" w14:textId="77777777" w:rsidR="00735A32" w:rsidRDefault="00735A32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DriveArchiveService.php     </w:t>
      </w:r>
      <w:r>
        <w:rPr>
          <w:color w:val="17201D"/>
          <w:shd w:val="clear" w:color="auto" w:fill="EEF5F3"/>
          <w:rtl/>
          <w:lang w:bidi="ar"/>
        </w:rPr>
        <w:t>بناء</w:t>
      </w:r>
      <w:r>
        <w:rPr>
          <w:color w:val="17201D"/>
          <w:shd w:val="clear" w:color="auto" w:fill="EEF5F3"/>
          <w:lang w:bidi="ar"/>
        </w:rPr>
        <w:t xml:space="preserve"> ZIP</w:t>
      </w:r>
    </w:p>
    <w:p w14:paraId="62BA8FA6" w14:textId="77777777" w:rsidR="00735A32" w:rsidRDefault="00735A32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الفرونت أند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أنشئ مجلد </w:t>
      </w:r>
      <w:r>
        <w:rPr>
          <w:rStyle w:val="HTMLCode"/>
          <w:color w:val="17201D"/>
          <w:lang w:bidi="ar"/>
        </w:rPr>
        <w:t>components/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A25AE7E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Page/&lt;</w:t>
      </w:r>
      <w:r>
        <w:rPr>
          <w:color w:val="17201D"/>
          <w:shd w:val="clear" w:color="auto" w:fill="EEF5F3"/>
          <w:rtl/>
          <w:lang w:bidi="ar"/>
        </w:rPr>
        <w:t>الاسم</w:t>
      </w:r>
      <w:r>
        <w:rPr>
          <w:color w:val="17201D"/>
          <w:shd w:val="clear" w:color="auto" w:fill="EEF5F3"/>
          <w:lang w:bidi="ar"/>
        </w:rPr>
        <w:t>&gt;/</w:t>
      </w:r>
    </w:p>
    <w:p w14:paraId="02A3F3CA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index.jsx            </w:t>
      </w:r>
      <w:r>
        <w:rPr>
          <w:color w:val="17201D"/>
          <w:shd w:val="clear" w:color="auto" w:fill="EEF5F3"/>
          <w:rtl/>
          <w:lang w:bidi="ar"/>
        </w:rPr>
        <w:t>التخطيط والحالة والاستعلامات</w:t>
      </w:r>
    </w:p>
    <w:p w14:paraId="66CC41F4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components/</w:t>
      </w:r>
    </w:p>
    <w:p w14:paraId="450B28FA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&lt;X&gt;Modal.jsx     </w:t>
      </w:r>
      <w:r>
        <w:rPr>
          <w:color w:val="17201D"/>
          <w:shd w:val="clear" w:color="auto" w:fill="EEF5F3"/>
          <w:rtl/>
          <w:lang w:bidi="ar"/>
        </w:rPr>
        <w:t>نافذة</w:t>
      </w:r>
    </w:p>
    <w:p w14:paraId="582FC88C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&lt;X&gt;Card.jsx      </w:t>
      </w:r>
      <w:r>
        <w:rPr>
          <w:color w:val="17201D"/>
          <w:shd w:val="clear" w:color="auto" w:fill="EEF5F3"/>
          <w:rtl/>
          <w:lang w:bidi="ar"/>
        </w:rPr>
        <w:t>بطاقة</w:t>
      </w:r>
    </w:p>
    <w:p w14:paraId="3C2D98DF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&lt;x&gt;Meta.jsx      </w:t>
      </w:r>
      <w:r>
        <w:rPr>
          <w:color w:val="17201D"/>
          <w:shd w:val="clear" w:color="auto" w:fill="EEF5F3"/>
          <w:rtl/>
          <w:lang w:bidi="ar"/>
        </w:rPr>
        <w:t>ثوابت العرض (ألوان، أيقونات، تسميات)</w:t>
      </w:r>
    </w:p>
    <w:p w14:paraId="3C4E8013" w14:textId="77777777" w:rsidR="00735A32" w:rsidRDefault="00735A32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&lt;x&gt;Utils.js      </w:t>
      </w:r>
      <w:r>
        <w:rPr>
          <w:color w:val="17201D"/>
          <w:shd w:val="clear" w:color="auto" w:fill="EEF5F3"/>
          <w:rtl/>
          <w:lang w:bidi="ar"/>
        </w:rPr>
        <w:t>دوال خالصة بلا</w:t>
      </w:r>
      <w:r>
        <w:rPr>
          <w:color w:val="17201D"/>
          <w:shd w:val="clear" w:color="auto" w:fill="EEF5F3"/>
          <w:lang w:bidi="ar"/>
        </w:rPr>
        <w:t xml:space="preserve"> JSX</w:t>
      </w:r>
    </w:p>
    <w:p w14:paraId="2A94234F" w14:textId="77777777" w:rsidR="00735A32" w:rsidRDefault="00735A32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النماذج الجيدة: </w:t>
      </w:r>
      <w:r>
        <w:rPr>
          <w:rStyle w:val="HTMLCode"/>
          <w:color w:val="17201D"/>
          <w:lang w:bidi="ar"/>
        </w:rPr>
        <w:t>Page/FormalCorrespondences/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(11 ملفاً) و</w:t>
      </w:r>
      <w:r>
        <w:rPr>
          <w:rStyle w:val="HTMLCode"/>
          <w:color w:val="17201D"/>
          <w:lang w:bidi="ar"/>
        </w:rPr>
        <w:t>Page/Hr/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(6 ملفات).</w:t>
      </w:r>
    </w:p>
    <w:p w14:paraId="101B4F57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EF2E34B">
          <v:rect id="_x0000_i1026" style="width:0;height:1.5pt" o:hralign="center" o:hrstd="t" o:hr="t" fillcolor="#a0a0a0" stroked="f"/>
        </w:pict>
      </w:r>
    </w:p>
    <w:p w14:paraId="02BF7495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أين يوضع الكود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5555"/>
      </w:tblGrid>
      <w:tr w:rsidR="00000000" w14:paraId="16ACB72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81F8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تكتبه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EDFC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</w:tr>
      <w:tr w:rsidR="00000000" w14:paraId="7D3F850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BD94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شكل حقل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CC5E0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Modules/*/Requests/</w:t>
            </w:r>
          </w:p>
        </w:tc>
      </w:tr>
      <w:tr w:rsidR="00000000" w14:paraId="5A823B5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E086D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ملكية سجل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A1994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Modules/*/Services/*ScopeService.php</w:t>
            </w:r>
          </w:p>
        </w:tc>
      </w:tr>
      <w:tr w:rsidR="00000000" w14:paraId="2BAA46D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A7C4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قاعدة عمل أو انتقال حالة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F62B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Modules/*/Services/</w:t>
            </w:r>
          </w:p>
        </w:tc>
      </w:tr>
      <w:tr w:rsidR="00000000" w14:paraId="08D80DF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D845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 معقّد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7A172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Modules/*/Repositories/Eloquent/</w:t>
            </w:r>
          </w:p>
        </w:tc>
      </w:tr>
      <w:tr w:rsidR="00000000" w14:paraId="025E53E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B7BF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تحديد الحقول الظاهرة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E988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Modules/*/Resources/</w:t>
            </w:r>
          </w:p>
        </w:tc>
      </w:tr>
      <w:tr w:rsidR="00000000" w14:paraId="3A60D61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67F9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علاقة أو </w:t>
            </w:r>
            <w:r>
              <w:rPr>
                <w:rStyle w:val="HTMLCode"/>
                <w:color w:val="17201D"/>
              </w:rPr>
              <w:t>cast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سمة محسوبة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AA60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app/Models/</w:t>
            </w:r>
          </w:p>
        </w:tc>
      </w:tr>
      <w:tr w:rsidR="00000000" w14:paraId="350CE71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18E3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فرض 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B8A7D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Modules/*/Routes/api.php</w:t>
            </w:r>
          </w:p>
        </w:tc>
      </w:tr>
      <w:tr w:rsidR="00000000" w14:paraId="619D932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09FEF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منطق مشترك بين موديولين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86BD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app/Services/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خدمة الموديول المالك</w:t>
            </w:r>
          </w:p>
        </w:tc>
      </w:tr>
    </w:tbl>
    <w:p w14:paraId="75226780" w14:textId="77777777" w:rsidR="00735A32" w:rsidRDefault="00735A3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القاعدة: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إذا احتوى المتحكم على </w:t>
      </w:r>
      <w:r>
        <w:rPr>
          <w:rStyle w:val="HTMLCode"/>
          <w:color w:val="17201D"/>
          <w:lang w:bidi="ar"/>
        </w:rPr>
        <w:t>if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تفحص دوراً أو حالة، فمكانها خدمة.</w:t>
      </w:r>
    </w:p>
    <w:p w14:paraId="43E985C5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7068818">
          <v:rect id="_x0000_i1027" style="width:0;height:1.5pt" o:hralign="center" o:hrstd="t" o:hr="t" fillcolor="#a0a0a0" stroked="f"/>
        </w:pict>
      </w:r>
    </w:p>
    <w:p w14:paraId="70BDC289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التسمية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4102"/>
        <w:gridCol w:w="3902"/>
      </w:tblGrid>
      <w:tr w:rsidR="00000000" w14:paraId="4236C2E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CF82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28F01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النمط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8EBEB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مثال</w:t>
            </w:r>
          </w:p>
        </w:tc>
      </w:tr>
      <w:tr w:rsidR="00000000" w14:paraId="5627B0E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FE4A5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الموديل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5367C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مفرد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PascalCase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1355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DriveFile</w:t>
            </w:r>
          </w:p>
        </w:tc>
      </w:tr>
      <w:tr w:rsidR="00000000" w14:paraId="2B7EFAF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BA8295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الجدول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3060D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جمع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snake_case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00530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drive_files</w:t>
            </w:r>
          </w:p>
        </w:tc>
      </w:tr>
      <w:tr w:rsidR="00000000" w14:paraId="012B60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F402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المتحكم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E0C1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&lt;</w:t>
            </w:r>
            <w:r>
              <w:rPr>
                <w:rStyle w:val="HTMLCode"/>
                <w:color w:val="17201D"/>
                <w:rtl/>
              </w:rPr>
              <w:t>الاسم</w:t>
            </w:r>
            <w:r>
              <w:rPr>
                <w:rStyle w:val="HTMLCode"/>
                <w:color w:val="17201D"/>
              </w:rPr>
              <w:t>&gt;Controller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23817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AssetController</w:t>
            </w:r>
          </w:p>
        </w:tc>
      </w:tr>
      <w:tr w:rsidR="00000000" w14:paraId="711AFC2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2D110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الطلب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4209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&lt;</w:t>
            </w:r>
            <w:r>
              <w:rPr>
                <w:rStyle w:val="HTMLCode"/>
                <w:color w:val="17201D"/>
                <w:rtl/>
              </w:rPr>
              <w:t>الفعل</w:t>
            </w:r>
            <w:r>
              <w:rPr>
                <w:rStyle w:val="HTMLCode"/>
                <w:color w:val="17201D"/>
              </w:rPr>
              <w:t>&gt;&lt;</w:t>
            </w:r>
            <w:r>
              <w:rPr>
                <w:rStyle w:val="HTMLCode"/>
                <w:color w:val="17201D"/>
                <w:rtl/>
              </w:rPr>
              <w:t>الاسم</w:t>
            </w:r>
            <w:r>
              <w:rPr>
                <w:rStyle w:val="HTMLCode"/>
                <w:color w:val="17201D"/>
              </w:rPr>
              <w:t>&gt;Request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93832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StoreAssetRequest</w:t>
            </w:r>
          </w:p>
        </w:tc>
      </w:tr>
      <w:tr w:rsidR="00000000" w14:paraId="242E48D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47682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المورد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3D59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&lt;</w:t>
            </w:r>
            <w:r>
              <w:rPr>
                <w:rStyle w:val="HTMLCode"/>
                <w:color w:val="17201D"/>
                <w:rtl/>
              </w:rPr>
              <w:t>الاسم</w:t>
            </w:r>
            <w:r>
              <w:rPr>
                <w:rStyle w:val="HTMLCode"/>
                <w:color w:val="17201D"/>
              </w:rPr>
              <w:t>&gt;Resource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5125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AssetResource</w:t>
            </w:r>
          </w:p>
        </w:tc>
      </w:tr>
      <w:tr w:rsidR="00000000" w14:paraId="5752CF3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D056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الخدمة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B5C53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&lt;</w:t>
            </w:r>
            <w:r>
              <w:rPr>
                <w:rStyle w:val="HTMLCode"/>
                <w:color w:val="17201D"/>
                <w:rtl/>
              </w:rPr>
              <w:t>الاسم</w:t>
            </w:r>
            <w:r>
              <w:rPr>
                <w:rStyle w:val="HTMLCode"/>
                <w:color w:val="17201D"/>
              </w:rPr>
              <w:t>&gt;&lt;</w:t>
            </w:r>
            <w:r>
              <w:rPr>
                <w:rStyle w:val="HTMLCode"/>
                <w:color w:val="17201D"/>
                <w:rtl/>
              </w:rPr>
              <w:t>الغرض</w:t>
            </w:r>
            <w:r>
              <w:rPr>
                <w:rStyle w:val="HTMLCode"/>
                <w:color w:val="17201D"/>
              </w:rPr>
              <w:t>&gt;Service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5CC08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AssetScopeService</w:t>
            </w:r>
          </w:p>
        </w:tc>
      </w:tr>
      <w:tr w:rsidR="00000000" w14:paraId="041B192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E33D9B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المستودع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BF1CA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&lt;</w:t>
            </w:r>
            <w:r>
              <w:rPr>
                <w:rStyle w:val="HTMLCode"/>
                <w:color w:val="17201D"/>
                <w:rtl/>
              </w:rPr>
              <w:t>الاسم</w:t>
            </w:r>
            <w:r>
              <w:rPr>
                <w:rStyle w:val="HTMLCode"/>
                <w:color w:val="17201D"/>
              </w:rPr>
              <w:t>&gt;Repository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BA249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AssetRepository</w:t>
            </w:r>
          </w:p>
        </w:tc>
      </w:tr>
      <w:tr w:rsidR="00000000" w14:paraId="61BF1D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1255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2669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&lt;</w:t>
            </w:r>
            <w:r>
              <w:rPr>
                <w:rStyle w:val="HTMLCode"/>
                <w:color w:val="17201D"/>
                <w:rtl/>
              </w:rPr>
              <w:t>المورد</w:t>
            </w:r>
            <w:r>
              <w:rPr>
                <w:rStyle w:val="HTMLCode"/>
                <w:color w:val="17201D"/>
              </w:rPr>
              <w:t>&gt;.&lt;</w:t>
            </w:r>
            <w:r>
              <w:rPr>
                <w:rStyle w:val="HTMLCode"/>
                <w:color w:val="17201D"/>
                <w:rtl/>
              </w:rPr>
              <w:t>الفعل</w:t>
            </w:r>
            <w:r>
              <w:rPr>
                <w:rStyle w:val="HTMLCode"/>
                <w:color w:val="17201D"/>
              </w:rPr>
              <w:t>&gt;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C60BC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assets.manage</w:t>
            </w:r>
          </w:p>
        </w:tc>
      </w:tr>
      <w:tr w:rsidR="00000000" w14:paraId="76F39CB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BC2F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صفحة الفرونت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394F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Page/&lt;</w:t>
            </w:r>
            <w:r>
              <w:rPr>
                <w:rStyle w:val="HTMLCode"/>
                <w:color w:val="17201D"/>
                <w:rtl/>
              </w:rPr>
              <w:t>الاسم</w:t>
            </w:r>
            <w:r>
              <w:rPr>
                <w:rStyle w:val="HTMLCode"/>
                <w:color w:val="17201D"/>
              </w:rPr>
              <w:t>&gt;/index.jsx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9583F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Page/Assets/index.jsx</w:t>
            </w:r>
          </w:p>
        </w:tc>
      </w:tr>
      <w:tr w:rsidR="00000000" w14:paraId="7A3FC39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F6B4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مفتاح الترجمة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42E9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&lt;</w:t>
            </w:r>
            <w:r>
              <w:rPr>
                <w:rStyle w:val="HTMLCode"/>
                <w:color w:val="17201D"/>
                <w:rtl/>
              </w:rPr>
              <w:t>البادئة</w:t>
            </w:r>
            <w:r>
              <w:rPr>
                <w:rStyle w:val="HTMLCode"/>
                <w:color w:val="17201D"/>
              </w:rPr>
              <w:t>&gt;_&lt;</w:t>
            </w:r>
            <w:r>
              <w:rPr>
                <w:rStyle w:val="HTMLCode"/>
                <w:color w:val="17201D"/>
                <w:rtl/>
              </w:rPr>
              <w:t>الوصف</w:t>
            </w:r>
            <w:r>
              <w:rPr>
                <w:rStyle w:val="HTMLCode"/>
                <w:color w:val="17201D"/>
              </w:rPr>
              <w:t>&gt;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BDA3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asset_holder</w:t>
            </w:r>
          </w:p>
        </w:tc>
      </w:tr>
      <w:tr w:rsidR="00000000" w14:paraId="3103EFF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EF3E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مكوّن الواجهة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F0D5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PascalCase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بلاحقة </w:t>
            </w:r>
            <w:r>
              <w:rPr>
                <w:rStyle w:val="HTMLCode"/>
                <w:color w:val="17201D"/>
              </w:rPr>
              <w:t>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F1C7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TaskFilters.jsx</w:t>
            </w:r>
          </w:p>
        </w:tc>
      </w:tr>
      <w:tr w:rsidR="00000000" w14:paraId="0CC77E7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A0F4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ملف منطق مجاور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C8FF3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camelCase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بلاحقة </w:t>
            </w:r>
            <w:r>
              <w:rPr>
                <w:rStyle w:val="HTMLCode"/>
                <w:color w:val="17201D"/>
              </w:rPr>
              <w:t>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متمايز عن اسم المكوّن بأكثر من حالة الأحرف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F4CF75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taskFiltering.js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Style w:val="HTMLCode"/>
                <w:color w:val="17201D"/>
              </w:rPr>
              <w:t>taskFilters.js</w:t>
            </w:r>
          </w:p>
        </w:tc>
      </w:tr>
      <w:tr w:rsidR="00000000" w14:paraId="0DBB0C1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C6A15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الترحيل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8E9E5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YYYY_MM_DD_00000N_</w:t>
            </w:r>
            <w:r>
              <w:rPr>
                <w:rStyle w:val="HTMLCode"/>
                <w:color w:val="17201D"/>
                <w:rtl/>
              </w:rPr>
              <w:t>وصف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C587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2026_08_10_000001_create_assets_table</w:t>
            </w:r>
          </w:p>
        </w:tc>
      </w:tr>
    </w:tbl>
    <w:p w14:paraId="5BCB00E1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09FBE03">
          <v:rect id="_x0000_i1028" style="width:0;height:1.5pt" o:hralign="center" o:hrstd="t" o:hr="t" fillcolor="#a0a0a0" stroked="f"/>
        </w:pict>
      </w:r>
    </w:p>
    <w:p w14:paraId="15ED98A0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الأمان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5"/>
        <w:gridCol w:w="4129"/>
      </w:tblGrid>
      <w:tr w:rsidR="00000000" w14:paraId="008E268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04E04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1CFFC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765DED7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9C95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افرض الصلاحية في المسار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والـ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EBBF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حاجزان لا واحد</w:t>
            </w:r>
          </w:p>
        </w:tc>
      </w:tr>
      <w:tr w:rsidR="00000000" w14:paraId="0A0AB35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BB5F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افرض النطاق في الخادم لا في الواجهة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2F8B9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مكشوف للاستدعاء المباشر</w:t>
            </w:r>
          </w:p>
        </w:tc>
      </w:tr>
      <w:tr w:rsidR="00000000" w14:paraId="2842FDA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ECCC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استخدم </w:t>
            </w:r>
            <w:r>
              <w:rPr>
                <w:rStyle w:val="HTMLCode"/>
                <w:color w:val="17201D"/>
              </w:rPr>
              <w:t>primaryRole()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Style w:val="HTMLCode"/>
                <w:color w:val="17201D"/>
              </w:rPr>
              <w:t>$user-&gt;role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29C4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يحترم أدوار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</w:p>
        </w:tc>
      </w:tr>
      <w:tr w:rsidR="00000000" w14:paraId="2E23399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0ACF8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استدعِ </w:t>
            </w:r>
            <w:r>
              <w:rPr>
                <w:rStyle w:val="HTMLCode"/>
                <w:color w:val="17201D"/>
              </w:rPr>
              <w:t>forgetCachedPermissions()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أي تعديل صلاحيات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C86DA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وإلا لا تُطبَّق</w:t>
            </w:r>
          </w:p>
        </w:tc>
      </w:tr>
      <w:tr w:rsidR="00000000" w14:paraId="34AAEE2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5503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تضع بيانات حساسة على قرص </w:t>
            </w:r>
            <w:r>
              <w:rPr>
                <w:rStyle w:val="HTMLCode"/>
                <w:color w:val="17201D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3193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متاحة لأي شخص يملك الرابط</w:t>
            </w:r>
          </w:p>
        </w:tc>
      </w:tr>
      <w:tr w:rsidR="00000000" w14:paraId="1FDBBA7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03215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قيّد شكل المعاملات النصية في المسارات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E122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-&gt;where('fileName', '[A-Za-z0-9._-]+')</w:t>
            </w:r>
          </w:p>
        </w:tc>
      </w:tr>
      <w:tr w:rsidR="00000000" w14:paraId="777437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E102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escapeHtml()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كل قيمة مستخدم في التصدير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F3BC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منع حقن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HTML</w:t>
            </w:r>
          </w:p>
        </w:tc>
      </w:tr>
      <w:tr w:rsidR="00000000" w14:paraId="0740CC1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8D816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APP_DEBUG=false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الإنتاج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A9FC4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تسريب المسارات والأصناف</w:t>
            </w:r>
          </w:p>
        </w:tc>
      </w:tr>
      <w:tr w:rsidR="00000000" w14:paraId="790AF9F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1ADE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افحص الصلاحية قبل تسليم أي 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DA195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حتى مع مسار غير قابل للتخمين</w:t>
            </w:r>
          </w:p>
        </w:tc>
      </w:tr>
      <w:tr w:rsidR="00000000" w14:paraId="13B2B3A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237C9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تسرّب سجلاً خارج النطاق عند التعديل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EEE2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افحص الحالة الحالية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والحالة بعد التعديل</w:t>
            </w:r>
          </w:p>
        </w:tc>
      </w:tr>
    </w:tbl>
    <w:p w14:paraId="49A28F3E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B4942E5">
          <v:rect id="_x0000_i1029" style="width:0;height:1.5pt" o:hralign="center" o:hrstd="t" o:hr="t" fillcolor="#a0a0a0" stroked="f"/>
        </w:pict>
      </w:r>
    </w:p>
    <w:p w14:paraId="7C5E103E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قاعدة البيانات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4348"/>
      </w:tblGrid>
      <w:tr w:rsidR="00000000" w14:paraId="2A9C750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208B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6425B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5D3D690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24A7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down()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كلاهما يعمل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F5E3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جرّب </w:t>
            </w:r>
            <w:r>
              <w:rPr>
                <w:rStyle w:val="HTMLCode"/>
                <w:color w:val="17201D"/>
              </w:rPr>
              <w:t>migrate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ثم </w:t>
            </w:r>
            <w:r>
              <w:rPr>
                <w:rStyle w:val="HTMLCode"/>
                <w:color w:val="17201D"/>
              </w:rPr>
              <w:t>rollback</w:t>
            </w:r>
          </w:p>
        </w:tc>
      </w:tr>
      <w:tr w:rsidR="00000000" w14:paraId="7E2CC0D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2E24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Eloquent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داخل الترحيلات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DE674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الموديل يتغير؛ الترحيل يجب أن يبقى صالحاً</w:t>
            </w:r>
          </w:p>
        </w:tc>
      </w:tr>
      <w:tr w:rsidR="00000000" w14:paraId="610ADAF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F053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chunkById()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لتعبئة البيانات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72A35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تحمّل آلاف الصفوف</w:t>
            </w:r>
          </w:p>
        </w:tc>
      </w:tr>
      <w:tr w:rsidR="00000000" w14:paraId="29F9A56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F19E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cascadeOnDelete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Style w:val="HTMLCode"/>
                <w:color w:val="17201D"/>
              </w:rPr>
              <w:t>nullOnDelete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صراحةً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1D3D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فكّر في أثر الحذف</w:t>
            </w:r>
          </w:p>
        </w:tc>
      </w:tr>
      <w:tr w:rsidR="00000000" w14:paraId="68C8A8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BD56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افهرس ما يُفلتَر به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7DBD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type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, المفاتيح الأجنبية</w:t>
            </w:r>
          </w:p>
        </w:tc>
      </w:tr>
      <w:tr w:rsidR="00000000" w14:paraId="24EC9F7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BC2D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خاص بمحرّك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DB9C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الاختبار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SQLite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والإنتاج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PostgreSQL</w:t>
            </w:r>
          </w:p>
        </w:tc>
      </w:tr>
      <w:tr w:rsidR="00000000" w14:paraId="7C93BFA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F985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العمليات متعددة الجداول في </w:t>
            </w:r>
            <w:r>
              <w:rPr>
                <w:rStyle w:val="HTMLCode"/>
                <w:color w:val="17201D"/>
              </w:rPr>
              <w:t>DB::transaction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73125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اتساق البيانات</w:t>
            </w:r>
          </w:p>
        </w:tc>
      </w:tr>
      <w:tr w:rsidR="00000000" w14:paraId="218BFD2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2BD23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clone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الاستعلام قبل إعادة استخدامه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2C678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وإلا تتراكم شروط </w:t>
            </w:r>
            <w:r>
              <w:rPr>
                <w:rStyle w:val="HTMLCode"/>
                <w:color w:val="17201D"/>
              </w:rPr>
              <w:t>where</w:t>
            </w:r>
          </w:p>
        </w:tc>
      </w:tr>
    </w:tbl>
    <w:p w14:paraId="127AD49A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49821CF">
          <v:rect id="_x0000_i1030" style="width:0;height:1.5pt" o:hralign="center" o:hrstd="t" o:hr="t" fillcolor="#a0a0a0" stroked="f"/>
        </w:pict>
      </w:r>
    </w:p>
    <w:p w14:paraId="0D3AC3DB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الواجهة</w:t>
      </w:r>
    </w:p>
    <w:p w14:paraId="22786CF8" w14:textId="77777777" w:rsidR="00735A32" w:rsidRDefault="00735A32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FrontEnd/STYLEGUIDE.md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10"/>
      </w:tblGrid>
      <w:tr w:rsidR="00000000" w14:paraId="3B37DD9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939B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7F03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4FB5AB3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D3DF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حركة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F824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</w:t>
            </w:r>
            <w:r>
              <w:rPr>
                <w:rStyle w:val="HTMLCode"/>
                <w:color w:val="17201D"/>
              </w:rPr>
              <w:t>animate-*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ولا </w:t>
            </w:r>
            <w:r>
              <w:rPr>
                <w:rStyle w:val="HTMLCode"/>
                <w:color w:val="17201D"/>
              </w:rPr>
              <w:t>transition-*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ولا </w:t>
            </w:r>
            <w:r>
              <w:rPr>
                <w:rStyle w:val="HTMLCode"/>
                <w:color w:val="17201D"/>
              </w:rPr>
              <w:t>backdrop-blur</w:t>
            </w:r>
          </w:p>
        </w:tc>
      </w:tr>
      <w:tr w:rsidR="00000000" w14:paraId="1980CA0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75691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ظلال زخرفية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C8B1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العمق من </w:t>
            </w:r>
            <w:r>
              <w:rPr>
                <w:rStyle w:val="HTMLCode"/>
                <w:color w:val="17201D"/>
              </w:rPr>
              <w:t>border border-line</w:t>
            </w:r>
          </w:p>
        </w:tc>
      </w:tr>
      <w:tr w:rsidR="00000000" w14:paraId="11E1406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210E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نصف قطر واحد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F62E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rounded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(4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0979CD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70BA7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تدرّجات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F05A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ولا توهّج ولا زخارف</w:t>
            </w:r>
          </w:p>
        </w:tc>
      </w:tr>
      <w:tr w:rsidR="00000000" w14:paraId="1AA534A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B4F1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خصائص منطقية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6A50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ms-*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Style w:val="HTMLCode"/>
                <w:color w:val="17201D"/>
              </w:rPr>
              <w:t>ml-*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start-*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Style w:val="HTMLCode"/>
                <w:color w:val="17201D"/>
              </w:rPr>
              <w:t>left-*</w:t>
            </w:r>
          </w:p>
        </w:tc>
      </w:tr>
      <w:tr w:rsidR="00000000" w14:paraId="0DFC881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E1352B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رموز الثيم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C1984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bg-surface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Style w:val="HTMLCode"/>
                <w:color w:val="17201D"/>
              </w:rPr>
              <w:t>bg-white</w:t>
            </w:r>
          </w:p>
        </w:tc>
      </w:tr>
      <w:tr w:rsidR="00000000" w14:paraId="3EE0615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E4E4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الأولّيات أولاً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CA9F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btn btn-primary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أصناف مركّبة</w:t>
            </w:r>
          </w:p>
        </w:tc>
      </w:tr>
      <w:tr w:rsidR="00000000" w14:paraId="08D5D6F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2F177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كل نص عبر </w:t>
            </w:r>
            <w:r>
              <w:rPr>
                <w:rStyle w:val="HTMLCode"/>
                <w:b/>
                <w:bCs/>
                <w:color w:val="06312D"/>
              </w:rPr>
              <w:t>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6382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نص مكتوب مباشرة</w:t>
            </w:r>
          </w:p>
        </w:tc>
      </w:tr>
      <w:tr w:rsidR="00000000" w14:paraId="061AD83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37EB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جرّب اللغتين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02D6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RTL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LTR</w:t>
            </w:r>
          </w:p>
        </w:tc>
      </w:tr>
    </w:tbl>
    <w:p w14:paraId="4EE53288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B55DB24">
          <v:rect id="_x0000_i1031" style="width:0;height:1.5pt" o:hralign="center" o:hrstd="t" o:hr="t" fillcolor="#a0a0a0" stroked="f"/>
        </w:pict>
      </w:r>
    </w:p>
    <w:p w14:paraId="49D07DF9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7. </w:t>
      </w:r>
      <w:r>
        <w:rPr>
          <w:rFonts w:ascii="Segoe UI" w:eastAsia="Times New Roman" w:hAnsi="Segoe UI" w:cs="Segoe UI"/>
          <w:lang w:bidi="ar"/>
        </w:rPr>
        <w:t>React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2"/>
        <w:gridCol w:w="3512"/>
      </w:tblGrid>
      <w:tr w:rsidR="00000000" w14:paraId="3DA4D0B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D88E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90E4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29EACE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8EFE6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بيانات الخادم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React Query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Style w:val="HTMLCode"/>
                <w:color w:val="17201D"/>
              </w:rPr>
              <w:t>useState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48337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الحالة المكررة</w:t>
            </w:r>
          </w:p>
        </w:tc>
      </w:tr>
      <w:tr w:rsidR="00000000" w14:paraId="7E47C15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BD53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invalidateQueries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كل طفرة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2ED25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وإلا لا تتحدث الواجهة</w:t>
            </w:r>
          </w:p>
        </w:tc>
      </w:tr>
      <w:tr w:rsidR="00000000" w14:paraId="66E7FA1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05AB5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مفاتيح الاستعلام مصفوفات هرمية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4853B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["scope", "sub"]</w:t>
            </w:r>
          </w:p>
        </w:tc>
      </w:tr>
      <w:tr w:rsidR="00000000" w14:paraId="5AAFD0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2B73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enabled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الاستعلامات المشروطة بصلاحية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EAEDC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403 بلا داعٍ</w:t>
            </w:r>
          </w:p>
        </w:tc>
      </w:tr>
      <w:tr w:rsidR="00000000" w14:paraId="48DC50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CA0A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دالة تنظيف لكل </w:t>
            </w:r>
            <w:r>
              <w:rPr>
                <w:rStyle w:val="HTMLCode"/>
                <w:color w:val="17201D"/>
              </w:rPr>
              <w:t>useEffect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باشتراك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DAFB0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StrictMode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يشغّلها مرتين</w:t>
            </w:r>
          </w:p>
        </w:tc>
      </w:tr>
      <w:tr w:rsidR="00000000" w14:paraId="511F695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F568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queryClient.clear()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تبديل المستخدم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A7817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حرج أمنياً</w:t>
            </w:r>
          </w:p>
        </w:tc>
      </w:tr>
      <w:tr w:rsidR="00000000" w14:paraId="1F532E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8C25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useMemo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للاشتقاق الثقيل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3482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إعادة الحساب</w:t>
            </w:r>
          </w:p>
        </w:tc>
      </w:tr>
    </w:tbl>
    <w:p w14:paraId="5534381C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7C4BEDB">
          <v:rect id="_x0000_i1032" style="width:0;height:1.5pt" o:hralign="center" o:hrstd="t" o:hr="t" fillcolor="#a0a0a0" stroked="f"/>
        </w:pict>
      </w:r>
    </w:p>
    <w:p w14:paraId="4F598042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 الترجمة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  <w:gridCol w:w="4243"/>
      </w:tblGrid>
      <w:tr w:rsidR="00000000" w14:paraId="26E9A41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A480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C93B0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27EE36D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49544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أضف في ملف الجزء لا في </w:t>
            </w:r>
            <w:r>
              <w:rPr>
                <w:rStyle w:val="HTMLCode"/>
                <w:color w:val="17201D"/>
              </w:rPr>
              <w:t>translations.js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24782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التعارض بين المطوّرين</w:t>
            </w:r>
          </w:p>
        </w:tc>
      </w:tr>
      <w:tr w:rsidR="00000000" w14:paraId="4B8361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AD68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نفس المفاتيح في </w:t>
            </w:r>
            <w:r>
              <w:rPr>
                <w:rStyle w:val="HTMLCode"/>
                <w:color w:val="17201D"/>
              </w:rPr>
              <w:t>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505F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مفتاح ناقص ← </w:t>
            </w:r>
            <w:r>
              <w:rPr>
                <w:rStyle w:val="HTMLCode"/>
                <w:color w:val="17201D"/>
              </w:rPr>
              <w:t>undefined</w:t>
            </w:r>
          </w:p>
        </w:tc>
      </w:tr>
      <w:tr w:rsidR="00000000" w14:paraId="6CE7791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5F3A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بادئة النطاق للمفاتيح الجديدة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FFE3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drive_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task_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hr_</w:t>
            </w:r>
          </w:p>
        </w:tc>
      </w:tr>
      <w:tr w:rsidR="00000000" w14:paraId="5703858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C3DC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أعد استخدام المشترَكة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7B6CA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save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cancel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delete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close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…</w:t>
            </w:r>
          </w:p>
        </w:tc>
      </w:tr>
      <w:tr w:rsidR="00000000" w14:paraId="6102119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65D7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تترجم قيم الـ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API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D6F4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'approved'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قيمة بيانات لا نص عرض</w:t>
            </w:r>
          </w:p>
        </w:tc>
      </w:tr>
      <w:tr w:rsidR="00000000" w14:paraId="2198F9B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8B24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tr()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خارج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React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داخلها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D30E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سياق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React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Api/*.js</w:t>
            </w:r>
          </w:p>
        </w:tc>
      </w:tr>
    </w:tbl>
    <w:p w14:paraId="04B08A2C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1DABC0A">
          <v:rect id="_x0000_i1033" style="width:0;height:1.5pt" o:hralign="center" o:hrstd="t" o:hr="t" fillcolor="#a0a0a0" stroked="f"/>
        </w:pict>
      </w:r>
    </w:p>
    <w:p w14:paraId="03B15F4D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 الأخطاء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6417"/>
      </w:tblGrid>
      <w:tr w:rsidR="00000000" w14:paraId="5713589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1D1FB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16F3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الأسلوب</w:t>
            </w:r>
          </w:p>
        </w:tc>
      </w:tr>
      <w:tr w:rsidR="00000000" w14:paraId="3912BB9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3A254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فشل تحقق أو قاعدة عمل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B58DE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ValidationException::withMessages([...])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422</w:t>
            </w:r>
          </w:p>
        </w:tc>
      </w:tr>
      <w:tr w:rsidR="00000000" w14:paraId="6E0AE17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2E79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ناقصة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C83D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abort_unless(..., 403)</w:t>
            </w:r>
          </w:p>
        </w:tc>
      </w:tr>
      <w:tr w:rsidR="00000000" w14:paraId="1E99D13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77C1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عطل بنية تحتية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FBE7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RuntimeException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500 مع </w:t>
            </w:r>
            <w:r>
              <w:rPr>
                <w:rStyle w:val="HTMLCode"/>
                <w:color w:val="17201D"/>
              </w:rPr>
              <w:t>error_id</w:t>
            </w:r>
          </w:p>
        </w:tc>
      </w:tr>
      <w:tr w:rsidR="00000000" w14:paraId="34FA1C5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FBEE7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فشل ميزة ثانوية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92481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Log::warning()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وتابع — لا تُفشل العملية الأساسية</w:t>
            </w:r>
          </w:p>
        </w:tc>
      </w:tr>
    </w:tbl>
    <w:p w14:paraId="7A1E0746" w14:textId="77777777" w:rsidR="00735A32" w:rsidRDefault="00735A32">
      <w:pPr>
        <w:shd w:val="clear" w:color="auto" w:fill="FDF5E9"/>
        <w:bidi/>
        <w:spacing w:after="60"/>
        <w:divId w:val="60503989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الاستثناء: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إن ترك الفشل البيانات غير متسقة، أفشل المعاملة كاملة.</w:t>
      </w:r>
    </w:p>
    <w:p w14:paraId="6D0A082E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F6C955E">
          <v:rect id="_x0000_i1034" style="width:0;height:1.5pt" o:hralign="center" o:hrstd="t" o:hr="t" fillcolor="#a0a0a0" stroked="f"/>
        </w:pict>
      </w:r>
    </w:p>
    <w:p w14:paraId="34E8C160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10. الالتزامات قبل الدمج</w:t>
      </w:r>
    </w:p>
    <w:p w14:paraId="604F52AB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الباك أند</w:t>
      </w:r>
    </w:p>
    <w:p w14:paraId="5E235F4F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0E0C36D7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test</w:t>
      </w:r>
    </w:p>
    <w:p w14:paraId="05A0811E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./vendor/bin/pint --test</w:t>
      </w:r>
    </w:p>
    <w:p w14:paraId="79861969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</w:p>
    <w:p w14:paraId="2889D638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# </w:t>
      </w:r>
      <w:r>
        <w:rPr>
          <w:color w:val="17201D"/>
          <w:shd w:val="clear" w:color="auto" w:fill="EEF5F3"/>
          <w:rtl/>
          <w:lang w:bidi="ar"/>
        </w:rPr>
        <w:t>الفرونت أند</w:t>
      </w:r>
    </w:p>
    <w:p w14:paraId="4AEBEC99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../FrontEnd</w:t>
      </w:r>
    </w:p>
    <w:p w14:paraId="57E083A5" w14:textId="77777777" w:rsidR="00735A32" w:rsidRDefault="00735A32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npm run lint</w:t>
      </w:r>
    </w:p>
    <w:p w14:paraId="5B273784" w14:textId="77777777" w:rsidR="00735A32" w:rsidRDefault="00735A32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npm run build</w:t>
      </w:r>
    </w:p>
    <w:p w14:paraId="0A89B659" w14:textId="77777777" w:rsidR="00735A32" w:rsidRDefault="00735A32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الاختبارات تمرّ</w:t>
      </w:r>
    </w:p>
    <w:p w14:paraId="60251D51" w14:textId="77777777" w:rsidR="00735A32" w:rsidRDefault="00735A32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npm run lint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نظيف</w:t>
      </w:r>
    </w:p>
    <w:p w14:paraId="0AE293FB" w14:textId="77777777" w:rsidR="00735A32" w:rsidRDefault="00735A32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npm run build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ينجح</w:t>
      </w:r>
    </w:p>
    <w:p w14:paraId="3153B8B6" w14:textId="77777777" w:rsidR="00735A32" w:rsidRDefault="00735A32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الترحيل يصعد وينزل</w:t>
      </w:r>
    </w:p>
    <w:p w14:paraId="73E1DE41" w14:textId="77777777" w:rsidR="00735A32" w:rsidRDefault="00735A32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جُرِّبت الشاشة بالعربية والإنجليزية</w:t>
      </w:r>
    </w:p>
    <w:p w14:paraId="3B185009" w14:textId="77777777" w:rsidR="00735A32" w:rsidRDefault="00735A32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جُرِّبت بدور ذي صلاحية ودور بلا صلاحية</w:t>
      </w:r>
    </w:p>
    <w:p w14:paraId="2EC33CD1" w14:textId="77777777" w:rsidR="00735A32" w:rsidRDefault="00735A32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لا ملف جديد يتجاوز 400 سطر</w:t>
      </w:r>
    </w:p>
    <w:p w14:paraId="1300E5B6" w14:textId="77777777" w:rsidR="00735A32" w:rsidRDefault="00735A32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التوثيق في </w:t>
      </w:r>
      <w:r>
        <w:rPr>
          <w:rStyle w:val="HTMLCode"/>
          <w:color w:val="17201D"/>
          <w:lang w:bidi="ar"/>
        </w:rPr>
        <w:t>docs/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محدَّث</w:t>
      </w:r>
    </w:p>
    <w:p w14:paraId="24792B0B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3AAE06F">
          <v:rect id="_x0000_i1035" style="width:0;height:1.5pt" o:hralign="center" o:hrstd="t" o:hr="t" fillcolor="#a0a0a0" stroked="f"/>
        </w:pict>
      </w:r>
    </w:p>
    <w:p w14:paraId="57751A1D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11. ما لا يجوز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4931"/>
      </w:tblGrid>
      <w:tr w:rsidR="00000000" w14:paraId="2E28490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7B19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FFFFFF"/>
                <w:sz w:val="19"/>
                <w:szCs w:val="19"/>
                <w:rtl/>
              </w:rPr>
              <w:t>✗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E3B1C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2263A1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5952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إخفاء زر في الواجهة كحماية وحيدة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8320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مكشوف</w:t>
            </w:r>
          </w:p>
        </w:tc>
      </w:tr>
      <w:tr w:rsidR="00000000" w14:paraId="333821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3430C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fetch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مباشر في مكوّن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412BB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يفقد الترويسات والمهلة ومعالجة الأخطاء</w:t>
            </w:r>
          </w:p>
        </w:tc>
      </w:tr>
      <w:tr w:rsidR="00000000" w14:paraId="64C69D1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F2B3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نص مكتوب مباشرة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A074B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يكسر الترجمة</w:t>
            </w:r>
          </w:p>
        </w:tc>
      </w:tr>
      <w:tr w:rsidR="00000000" w14:paraId="3FD898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84605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ml-*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left-*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70577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يكسر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RTL</w:t>
            </w:r>
          </w:p>
        </w:tc>
      </w:tr>
      <w:tr w:rsidR="00000000" w14:paraId="6DEA721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D1EE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Hash::make()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كلمة المرور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8A8A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casts()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تشفّرها — تشفير مزدوج</w:t>
            </w:r>
          </w:p>
        </w:tc>
      </w:tr>
      <w:tr w:rsidR="00000000" w14:paraId="619615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8E13B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موديل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Eloquent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ترحيل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5589D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يكسر إعادة البناء من الصفر</w:t>
            </w:r>
          </w:p>
        </w:tc>
      </w:tr>
      <w:tr w:rsidR="00000000" w14:paraId="6DF3EB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407BF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في البذور فقط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6A1D5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الإنتاج لا يعيد تشغيل البذور</w:t>
            </w:r>
          </w:p>
        </w:tc>
      </w:tr>
      <w:tr w:rsidR="00000000" w14:paraId="7B4EECA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B41C9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migrate:fresh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بيانات حقيقية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794A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يحذف كل شيء</w:t>
            </w:r>
          </w:p>
        </w:tc>
      </w:tr>
      <w:tr w:rsidR="00000000" w14:paraId="2303690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A048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APP_DEBUG=true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الإنتاج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BC57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تسريب معلومات</w:t>
            </w:r>
          </w:p>
        </w:tc>
      </w:tr>
      <w:tr w:rsidR="00000000" w14:paraId="4230EA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21D7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رفع حزمة لحل مسألة بسيطة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91673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المشروع يميل لقلّة الاعتماديات</w:t>
            </w:r>
          </w:p>
        </w:tc>
      </w:tr>
      <w:tr w:rsidR="00000000" w14:paraId="5B9B4AB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F0A3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توسيع ملف متجاوز للحد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87EF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استخرج بدل ذلك</w:t>
            </w:r>
          </w:p>
        </w:tc>
      </w:tr>
      <w:tr w:rsidR="00000000" w14:paraId="081256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DC32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إرجاع </w:t>
            </w:r>
            <w:r>
              <w:rPr>
                <w:rStyle w:val="HTMLCode"/>
                <w:color w:val="17201D"/>
              </w:rPr>
              <w:t>Collection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من خدمة نطاق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5120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الفلترة اللاحقة</w:t>
            </w:r>
          </w:p>
        </w:tc>
      </w:tr>
    </w:tbl>
    <w:p w14:paraId="429B2378" w14:textId="77777777" w:rsidR="00735A32" w:rsidRDefault="00735A32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D70DF62">
          <v:rect id="_x0000_i1036" style="width:0;height:1.5pt" o:hralign="center" o:hrstd="t" o:hr="t" fillcolor="#a0a0a0" stroked="f"/>
        </w:pict>
      </w:r>
    </w:p>
    <w:p w14:paraId="54AC7B7F" w14:textId="77777777" w:rsidR="00735A32" w:rsidRDefault="00735A32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12. المراجع الداخلية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7"/>
        <w:gridCol w:w="3217"/>
      </w:tblGrid>
      <w:tr w:rsidR="00000000" w14:paraId="5560E40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0AAD3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A447BC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676C9C6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185CCD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FrontEnd/STYLEGUIDE.md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CD4C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قواعد التنسيق الكاملة</w:t>
            </w:r>
          </w:p>
        </w:tc>
      </w:tr>
      <w:tr w:rsidR="00000000" w14:paraId="7F09F9B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82DC3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FrontEnd/I18N-CONVENTION.md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C05F04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قواعد الترجمة الكاملة</w:t>
            </w:r>
          </w:p>
        </w:tc>
      </w:tr>
      <w:tr w:rsidR="00000000" w14:paraId="35510C6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BEA6F8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BackEnd/resources/templates/README.md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853BA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قوالب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ومتغيراتها</w:t>
            </w:r>
          </w:p>
        </w:tc>
      </w:tr>
      <w:tr w:rsidR="00000000" w14:paraId="5F27607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5420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README.md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(الجذر)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3D1E0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ملخص عام سريع</w:t>
            </w:r>
          </w:p>
        </w:tc>
      </w:tr>
      <w:tr w:rsidR="00000000" w14:paraId="0B11AC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AC44E5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docs/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BB73E" w14:textId="77777777" w:rsidR="00735A32" w:rsidRDefault="00735A32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هذا التوثيق</w:t>
            </w:r>
          </w:p>
        </w:tc>
      </w:tr>
    </w:tbl>
    <w:p w14:paraId="4009EE37" w14:textId="77777777" w:rsidR="00735A32" w:rsidRDefault="00735A32">
      <w:pPr>
        <w:rPr>
          <w:rFonts w:eastAsia="Times New Roman"/>
        </w:rPr>
      </w:pPr>
    </w:p>
    <w:sectPr w:rsidR="00735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A725A"/>
    <w:multiLevelType w:val="multilevel"/>
    <w:tmpl w:val="780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4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34"/>
    <w:rsid w:val="001C7934"/>
    <w:rsid w:val="00735A32"/>
    <w:rsid w:val="008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8EF11"/>
  <w15:chartTrackingRefBased/>
  <w15:docId w15:val="{76DDD017-399C-4D82-99A6-844B692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03989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61101408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957</Words>
  <Characters>5456</Characters>
  <Application>Microsoft Office Word</Application>
  <DocSecurity>4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02-قواعد-التطوير</dc:title>
  <dc:subject/>
  <dc:creator>muhammed edden</dc:creator>
  <cp:keywords/>
  <dc:description/>
  <cp:lastModifiedBy>muhammed edden</cp:lastModifiedBy>
  <cp:revision>2</cp:revision>
  <dcterms:created xsi:type="dcterms:W3CDTF">2026-08-26T08:20:00Z</dcterms:created>
  <dcterms:modified xsi:type="dcterms:W3CDTF">2026-08-26T08:20:00Z</dcterms:modified>
</cp:coreProperties>
</file>