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4B9B4B" w14:textId="77777777" w:rsidR="00FF6A68" w:rsidRDefault="00FF6A68" w:rsidP="00FF6A68">
      <w:pPr>
        <w:pStyle w:val="Heading2"/>
      </w:pPr>
      <w:bookmarkStart w:id="0" w:name="_GoBack"/>
      <w:bookmarkEnd w:id="0"/>
      <w:r>
        <w:t>Loan Balances</w:t>
      </w:r>
    </w:p>
    <w:tbl>
      <w:tblPr>
        <w:tblStyle w:val="GridTable4-Accent1"/>
        <w:tblW w:w="10054" w:type="dxa"/>
        <w:tblLook w:val="04A0" w:firstRow="1" w:lastRow="0" w:firstColumn="1" w:lastColumn="0" w:noHBand="0" w:noVBand="1"/>
      </w:tblPr>
      <w:tblGrid>
        <w:gridCol w:w="3014"/>
        <w:gridCol w:w="7040"/>
      </w:tblGrid>
      <w:tr w:rsidR="00FF6A68" w14:paraId="3AB2D762" w14:textId="77777777" w:rsidTr="00FF6A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91669D" w14:textId="77777777" w:rsidR="00FF6A68" w:rsidRPr="00FF6A68" w:rsidRDefault="00FF6A68">
            <w:pPr>
              <w:jc w:val="center"/>
            </w:pPr>
            <w:r w:rsidRPr="00FF6A68">
              <w:t>Column</w:t>
            </w:r>
          </w:p>
        </w:tc>
        <w:tc>
          <w:tcPr>
            <w:tcW w:w="0" w:type="auto"/>
            <w:hideMark/>
          </w:tcPr>
          <w:p w14:paraId="7B1A4AC1" w14:textId="77777777" w:rsidR="00FF6A68" w:rsidRDefault="00FF6A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FF6A68" w14:paraId="14AF73DF" w14:textId="77777777" w:rsidTr="00FF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FD9B72" w14:textId="77777777" w:rsidR="00FF6A68" w:rsidRPr="00FF6A68" w:rsidRDefault="00FF6A68">
            <w:pPr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loan_id</w:t>
            </w:r>
            <w:proofErr w:type="spellEnd"/>
          </w:p>
        </w:tc>
        <w:tc>
          <w:tcPr>
            <w:tcW w:w="0" w:type="auto"/>
            <w:hideMark/>
          </w:tcPr>
          <w:p w14:paraId="1141643F" w14:textId="77777777" w:rsidR="00FF6A68" w:rsidRDefault="00FF6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unique identifier of the mortgage loan.</w:t>
            </w:r>
          </w:p>
        </w:tc>
      </w:tr>
      <w:tr w:rsidR="00FF6A68" w14:paraId="1E677141" w14:textId="77777777" w:rsidTr="00FF6A68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FCE138" w14:textId="77777777" w:rsidR="00FF6A68" w:rsidRPr="00FF6A68" w:rsidRDefault="00FF6A68">
            <w:pPr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loan_amount</w:t>
            </w:r>
            <w:proofErr w:type="spellEnd"/>
          </w:p>
        </w:tc>
        <w:tc>
          <w:tcPr>
            <w:tcW w:w="0" w:type="auto"/>
            <w:hideMark/>
          </w:tcPr>
          <w:p w14:paraId="6558E574" w14:textId="77777777" w:rsidR="00FF6A68" w:rsidRDefault="00FF6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original principal balance of the mortgage loan.</w:t>
            </w:r>
          </w:p>
        </w:tc>
      </w:tr>
      <w:tr w:rsidR="00FF6A68" w14:paraId="0E355011" w14:textId="77777777" w:rsidTr="00FF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70837D" w14:textId="77777777" w:rsidR="00FF6A68" w:rsidRPr="00FF6A68" w:rsidRDefault="00FF6A68">
            <w:pPr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first_payment_date</w:t>
            </w:r>
            <w:proofErr w:type="spellEnd"/>
          </w:p>
        </w:tc>
        <w:tc>
          <w:tcPr>
            <w:tcW w:w="0" w:type="auto"/>
            <w:hideMark/>
          </w:tcPr>
          <w:p w14:paraId="547100B7" w14:textId="77777777" w:rsidR="00FF6A68" w:rsidRDefault="00FF6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scheduled first payment date of the mortgage loan.</w:t>
            </w:r>
          </w:p>
        </w:tc>
      </w:tr>
      <w:tr w:rsidR="00FF6A68" w14:paraId="1E93AED6" w14:textId="77777777" w:rsidTr="00FF6A68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4D441D" w14:textId="77777777" w:rsidR="00FF6A68" w:rsidRPr="00FF6A68" w:rsidRDefault="00FF6A68">
            <w:pPr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principal_interest_payment</w:t>
            </w:r>
            <w:proofErr w:type="spellEnd"/>
          </w:p>
        </w:tc>
        <w:tc>
          <w:tcPr>
            <w:tcW w:w="0" w:type="auto"/>
            <w:hideMark/>
          </w:tcPr>
          <w:p w14:paraId="653ADF41" w14:textId="77777777" w:rsidR="00FF6A68" w:rsidRDefault="00FF6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principal and interest payment of the loan.</w:t>
            </w:r>
          </w:p>
        </w:tc>
      </w:tr>
      <w:tr w:rsidR="00FF6A68" w14:paraId="7E6B1704" w14:textId="77777777" w:rsidTr="00FF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A702A3" w14:textId="77777777" w:rsidR="00FF6A68" w:rsidRPr="00FF6A68" w:rsidRDefault="00FF6A68">
            <w:pPr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interest_rate</w:t>
            </w:r>
            <w:proofErr w:type="spellEnd"/>
          </w:p>
        </w:tc>
        <w:tc>
          <w:tcPr>
            <w:tcW w:w="0" w:type="auto"/>
            <w:hideMark/>
          </w:tcPr>
          <w:p w14:paraId="7C1CF836" w14:textId="77777777" w:rsidR="00FF6A68" w:rsidRDefault="00FF6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annual portion of interest that is owed on the principal balance.</w:t>
            </w:r>
          </w:p>
        </w:tc>
      </w:tr>
      <w:tr w:rsidR="00FF6A68" w14:paraId="0A0E6789" w14:textId="77777777" w:rsidTr="00FF6A68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5EE7C4" w14:textId="77777777" w:rsidR="00FF6A68" w:rsidRPr="00FF6A68" w:rsidRDefault="00FF6A68">
            <w:pPr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loan_term</w:t>
            </w:r>
            <w:proofErr w:type="spellEnd"/>
          </w:p>
        </w:tc>
        <w:tc>
          <w:tcPr>
            <w:tcW w:w="0" w:type="auto"/>
            <w:hideMark/>
          </w:tcPr>
          <w:p w14:paraId="6CEE3905" w14:textId="77777777" w:rsidR="00FF6A68" w:rsidRDefault="00FF6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length of the loan in months.</w:t>
            </w:r>
          </w:p>
        </w:tc>
      </w:tr>
      <w:tr w:rsidR="00FF6A68" w14:paraId="1F9E7218" w14:textId="77777777" w:rsidTr="00FF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A6A9D7" w14:textId="77777777" w:rsidR="00FF6A68" w:rsidRPr="00FF6A68" w:rsidRDefault="00FF6A68">
            <w:pPr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next_payment_due_date</w:t>
            </w:r>
            <w:proofErr w:type="spellEnd"/>
          </w:p>
        </w:tc>
        <w:tc>
          <w:tcPr>
            <w:tcW w:w="0" w:type="auto"/>
            <w:hideMark/>
          </w:tcPr>
          <w:p w14:paraId="45CE8A5A" w14:textId="77777777" w:rsidR="00FF6A68" w:rsidRDefault="00FF6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date the next payment must be made.</w:t>
            </w:r>
          </w:p>
        </w:tc>
      </w:tr>
      <w:tr w:rsidR="00FF6A68" w14:paraId="6BB8ACD6" w14:textId="77777777" w:rsidTr="00FF6A68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8BBC91" w14:textId="77777777" w:rsidR="00FF6A68" w:rsidRPr="00FF6A68" w:rsidRDefault="00FF6A68">
            <w:pPr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payment_periods_made</w:t>
            </w:r>
            <w:proofErr w:type="spellEnd"/>
          </w:p>
        </w:tc>
        <w:tc>
          <w:tcPr>
            <w:tcW w:w="0" w:type="auto"/>
            <w:hideMark/>
          </w:tcPr>
          <w:p w14:paraId="37CDC2D8" w14:textId="77777777" w:rsidR="00FF6A68" w:rsidRDefault="00FF6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number of scheduled payments the borrower has paid.</w:t>
            </w:r>
          </w:p>
        </w:tc>
      </w:tr>
      <w:tr w:rsidR="00FF6A68" w14:paraId="76737035" w14:textId="77777777" w:rsidTr="00FF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CB7BD0" w14:textId="77777777" w:rsidR="00FF6A68" w:rsidRPr="00FF6A68" w:rsidRDefault="00FF6A68">
            <w:pPr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current_balance</w:t>
            </w:r>
            <w:proofErr w:type="spellEnd"/>
          </w:p>
        </w:tc>
        <w:tc>
          <w:tcPr>
            <w:tcW w:w="0" w:type="auto"/>
            <w:hideMark/>
          </w:tcPr>
          <w:p w14:paraId="6759ADF5" w14:textId="77777777" w:rsidR="00FF6A68" w:rsidRDefault="00FF6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current principal balance of the mortgage loan.</w:t>
            </w:r>
          </w:p>
        </w:tc>
      </w:tr>
    </w:tbl>
    <w:p w14:paraId="64A93541" w14:textId="77777777" w:rsidR="00FF6A68" w:rsidRPr="00FF6A68" w:rsidRDefault="00FF6A68" w:rsidP="00FF6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0"/>
          <w:szCs w:val="10"/>
        </w:rPr>
      </w:pPr>
    </w:p>
    <w:p w14:paraId="1D3C4BEC" w14:textId="77777777" w:rsidR="00FF6A68" w:rsidRDefault="00FF6A68" w:rsidP="00FF6A68">
      <w:pPr>
        <w:pStyle w:val="Heading2"/>
      </w:pPr>
      <w:r>
        <w:t>Loan Data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72"/>
        <w:gridCol w:w="7098"/>
      </w:tblGrid>
      <w:tr w:rsidR="00FF6A68" w14:paraId="7833757F" w14:textId="77777777" w:rsidTr="00FF6A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39633E" w14:textId="77777777" w:rsidR="00FF6A68" w:rsidRPr="00FF6A68" w:rsidRDefault="00FF6A68">
            <w:pPr>
              <w:jc w:val="center"/>
            </w:pPr>
            <w:r w:rsidRPr="00FF6A68">
              <w:t>Column</w:t>
            </w:r>
          </w:p>
        </w:tc>
        <w:tc>
          <w:tcPr>
            <w:tcW w:w="0" w:type="auto"/>
            <w:hideMark/>
          </w:tcPr>
          <w:p w14:paraId="0DA11872" w14:textId="77777777" w:rsidR="00FF6A68" w:rsidRDefault="00FF6A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FF6A68" w14:paraId="628300F9" w14:textId="77777777" w:rsidTr="00FF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2F9028" w14:textId="77777777" w:rsidR="00FF6A68" w:rsidRPr="00FF6A68" w:rsidRDefault="00FF6A68">
            <w:pPr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loan_id</w:t>
            </w:r>
            <w:proofErr w:type="spellEnd"/>
          </w:p>
        </w:tc>
        <w:tc>
          <w:tcPr>
            <w:tcW w:w="0" w:type="auto"/>
            <w:hideMark/>
          </w:tcPr>
          <w:p w14:paraId="60BA34A8" w14:textId="77777777" w:rsidR="00FF6A68" w:rsidRDefault="00FF6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unique identifier of the mortgage loan.</w:t>
            </w:r>
          </w:p>
        </w:tc>
      </w:tr>
      <w:tr w:rsidR="00FF6A68" w14:paraId="60F775C5" w14:textId="77777777" w:rsidTr="00FF6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C93888" w14:textId="77777777" w:rsidR="00FF6A68" w:rsidRPr="00FF6A68" w:rsidRDefault="00FF6A68">
            <w:pPr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state_code</w:t>
            </w:r>
            <w:proofErr w:type="spellEnd"/>
          </w:p>
        </w:tc>
        <w:tc>
          <w:tcPr>
            <w:tcW w:w="0" w:type="auto"/>
            <w:hideMark/>
          </w:tcPr>
          <w:p w14:paraId="008A9EB7" w14:textId="77777777" w:rsidR="00FF6A68" w:rsidRDefault="00FF6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two letter abbreviation for the state where the property is located.</w:t>
            </w:r>
          </w:p>
        </w:tc>
      </w:tr>
      <w:tr w:rsidR="00FF6A68" w14:paraId="39ED61CD" w14:textId="77777777" w:rsidTr="00FF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6DF59D" w14:textId="768338B5" w:rsidR="00FF6A68" w:rsidRPr="00FF6A68" w:rsidRDefault="00FF6A68">
            <w:pPr>
              <w:rPr>
                <w:b w:val="0"/>
                <w:bCs w:val="0"/>
              </w:rPr>
            </w:pPr>
            <w:r w:rsidRPr="00FF6A68">
              <w:rPr>
                <w:b w:val="0"/>
                <w:bCs w:val="0"/>
              </w:rPr>
              <w:t>C</w:t>
            </w:r>
            <w:r w:rsidRPr="00FF6A68">
              <w:rPr>
                <w:b w:val="0"/>
                <w:bCs w:val="0"/>
              </w:rPr>
              <w:t>ounty</w:t>
            </w:r>
          </w:p>
        </w:tc>
        <w:tc>
          <w:tcPr>
            <w:tcW w:w="0" w:type="auto"/>
            <w:hideMark/>
          </w:tcPr>
          <w:p w14:paraId="65744E51" w14:textId="77777777" w:rsidR="00FF6A68" w:rsidRDefault="00FF6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county name of where the property is located.</w:t>
            </w:r>
          </w:p>
        </w:tc>
      </w:tr>
      <w:tr w:rsidR="00FF6A68" w14:paraId="31BDC344" w14:textId="77777777" w:rsidTr="00FF6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CDD049" w14:textId="77777777" w:rsidR="00FF6A68" w:rsidRPr="00FF6A68" w:rsidRDefault="00FF6A68">
            <w:pPr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conforming_loan_limit</w:t>
            </w:r>
            <w:proofErr w:type="spellEnd"/>
          </w:p>
        </w:tc>
        <w:tc>
          <w:tcPr>
            <w:tcW w:w="0" w:type="auto"/>
            <w:hideMark/>
          </w:tcPr>
          <w:p w14:paraId="0CBC600E" w14:textId="77777777" w:rsidR="00FF6A68" w:rsidRDefault="00FF6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if the loan is below the loan limit set by the Federal Housing Finance Administration. Government back agencies are limited in the ability to purchase these loans.</w:t>
            </w:r>
          </w:p>
        </w:tc>
      </w:tr>
      <w:tr w:rsidR="00FF6A68" w14:paraId="5FB507D9" w14:textId="77777777" w:rsidTr="00FF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F8DACC" w14:textId="77777777" w:rsidR="00FF6A68" w:rsidRPr="00FF6A68" w:rsidRDefault="00FF6A68">
            <w:pPr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derived_loan_product_type</w:t>
            </w:r>
            <w:proofErr w:type="spellEnd"/>
          </w:p>
        </w:tc>
        <w:tc>
          <w:tcPr>
            <w:tcW w:w="0" w:type="auto"/>
            <w:hideMark/>
          </w:tcPr>
          <w:p w14:paraId="00EEAED0" w14:textId="77777777" w:rsidR="00FF6A68" w:rsidRDefault="00FF6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short description of the type of loan.</w:t>
            </w:r>
          </w:p>
        </w:tc>
      </w:tr>
      <w:tr w:rsidR="00FF6A68" w14:paraId="39A51D53" w14:textId="77777777" w:rsidTr="00FF6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FB0911" w14:textId="77777777" w:rsidR="00FF6A68" w:rsidRPr="00FF6A68" w:rsidRDefault="00FF6A68">
            <w:pPr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derived_dwelling_category</w:t>
            </w:r>
            <w:proofErr w:type="spellEnd"/>
          </w:p>
        </w:tc>
        <w:tc>
          <w:tcPr>
            <w:tcW w:w="0" w:type="auto"/>
            <w:hideMark/>
          </w:tcPr>
          <w:p w14:paraId="3F97B26F" w14:textId="77777777" w:rsidR="00FF6A68" w:rsidRDefault="00FF6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short description of the type of property.</w:t>
            </w:r>
          </w:p>
        </w:tc>
      </w:tr>
      <w:tr w:rsidR="00FF6A68" w14:paraId="63A8D27E" w14:textId="77777777" w:rsidTr="00FF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62BA32" w14:textId="77777777" w:rsidR="00FF6A68" w:rsidRPr="00FF6A68" w:rsidRDefault="00FF6A68">
            <w:pPr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loan_type</w:t>
            </w:r>
            <w:proofErr w:type="spellEnd"/>
          </w:p>
        </w:tc>
        <w:tc>
          <w:tcPr>
            <w:tcW w:w="0" w:type="auto"/>
            <w:hideMark/>
          </w:tcPr>
          <w:p w14:paraId="7C8DB6C0" w14:textId="77777777" w:rsidR="00FF6A68" w:rsidRDefault="00FF6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category of loan product.</w:t>
            </w:r>
          </w:p>
        </w:tc>
      </w:tr>
      <w:tr w:rsidR="00FF6A68" w14:paraId="68C423E6" w14:textId="77777777" w:rsidTr="00FF6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A01798" w14:textId="77777777" w:rsidR="00FF6A68" w:rsidRPr="00FF6A68" w:rsidRDefault="00FF6A68">
            <w:pPr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loan_purpose</w:t>
            </w:r>
            <w:proofErr w:type="spellEnd"/>
          </w:p>
        </w:tc>
        <w:tc>
          <w:tcPr>
            <w:tcW w:w="0" w:type="auto"/>
            <w:hideMark/>
          </w:tcPr>
          <w:p w14:paraId="3EB60AAB" w14:textId="77777777" w:rsidR="00FF6A68" w:rsidRDefault="00FF6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Describes which set of guidelines were used for loan qualification. Loan Prospector (LP) follows Freddie Mac's guidelines, and Desktop Underwriter (DU) follows Fannie Mae's loan guidelines.</w:t>
            </w:r>
          </w:p>
        </w:tc>
      </w:tr>
      <w:tr w:rsidR="00FF6A68" w14:paraId="09352CE7" w14:textId="77777777" w:rsidTr="00FF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A23055" w14:textId="77777777" w:rsidR="00FF6A68" w:rsidRPr="00FF6A68" w:rsidRDefault="00FF6A68">
            <w:pPr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lien_position</w:t>
            </w:r>
            <w:proofErr w:type="spellEnd"/>
          </w:p>
        </w:tc>
        <w:tc>
          <w:tcPr>
            <w:tcW w:w="0" w:type="auto"/>
            <w:hideMark/>
          </w:tcPr>
          <w:p w14:paraId="3424F76F" w14:textId="77777777" w:rsidR="00FF6A68" w:rsidRDefault="00FF6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priority the lender has on their claim against the house in the event of foreclosure.</w:t>
            </w:r>
          </w:p>
        </w:tc>
      </w:tr>
      <w:tr w:rsidR="00FF6A68" w14:paraId="431733A4" w14:textId="77777777" w:rsidTr="00FF6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0849A5" w14:textId="77777777" w:rsidR="00FF6A68" w:rsidRPr="00FF6A68" w:rsidRDefault="00FF6A68">
            <w:pPr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reverse_mortgage</w:t>
            </w:r>
            <w:proofErr w:type="spellEnd"/>
          </w:p>
        </w:tc>
        <w:tc>
          <w:tcPr>
            <w:tcW w:w="0" w:type="auto"/>
            <w:hideMark/>
          </w:tcPr>
          <w:p w14:paraId="50FE33D4" w14:textId="77777777" w:rsidR="00FF6A68" w:rsidRDefault="00FF6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if the loan product is a reverse mortgage.</w:t>
            </w:r>
          </w:p>
        </w:tc>
      </w:tr>
      <w:tr w:rsidR="00FF6A68" w14:paraId="118EB644" w14:textId="77777777" w:rsidTr="00FF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24FC6F" w14:textId="77777777" w:rsidR="00FF6A68" w:rsidRPr="00FF6A68" w:rsidRDefault="00FF6A68">
            <w:pPr>
              <w:rPr>
                <w:b w:val="0"/>
                <w:bCs w:val="0"/>
              </w:rPr>
            </w:pPr>
            <w:r w:rsidRPr="00FF6A68">
              <w:rPr>
                <w:b w:val="0"/>
                <w:bCs w:val="0"/>
              </w:rPr>
              <w:t>open-</w:t>
            </w:r>
            <w:proofErr w:type="spellStart"/>
            <w:r w:rsidRPr="00FF6A68">
              <w:rPr>
                <w:b w:val="0"/>
                <w:bCs w:val="0"/>
              </w:rPr>
              <w:t>end_line_of_credit</w:t>
            </w:r>
            <w:proofErr w:type="spellEnd"/>
          </w:p>
        </w:tc>
        <w:tc>
          <w:tcPr>
            <w:tcW w:w="0" w:type="auto"/>
            <w:hideMark/>
          </w:tcPr>
          <w:p w14:paraId="61F510B4" w14:textId="77777777" w:rsidR="00FF6A68" w:rsidRDefault="00FF6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if the loan is a line of credit.</w:t>
            </w:r>
          </w:p>
        </w:tc>
      </w:tr>
      <w:tr w:rsidR="00FF6A68" w14:paraId="30D51742" w14:textId="77777777" w:rsidTr="00FF6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F2FF42" w14:textId="77777777" w:rsidR="00FF6A68" w:rsidRPr="00FF6A68" w:rsidRDefault="00FF6A68">
            <w:pPr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loan_amount</w:t>
            </w:r>
            <w:proofErr w:type="spellEnd"/>
          </w:p>
        </w:tc>
        <w:tc>
          <w:tcPr>
            <w:tcW w:w="0" w:type="auto"/>
            <w:hideMark/>
          </w:tcPr>
          <w:p w14:paraId="4737556D" w14:textId="77777777" w:rsidR="00FF6A68" w:rsidRDefault="00FF6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original principal balance of the mortgage loan.</w:t>
            </w:r>
          </w:p>
        </w:tc>
      </w:tr>
      <w:tr w:rsidR="00FF6A68" w14:paraId="379E903D" w14:textId="77777777" w:rsidTr="00FF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E9FE96" w14:textId="77777777" w:rsidR="00FF6A68" w:rsidRPr="00FF6A68" w:rsidRDefault="00FF6A68">
            <w:pPr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closing_date</w:t>
            </w:r>
            <w:proofErr w:type="spellEnd"/>
          </w:p>
        </w:tc>
        <w:tc>
          <w:tcPr>
            <w:tcW w:w="0" w:type="auto"/>
            <w:hideMark/>
          </w:tcPr>
          <w:p w14:paraId="20D8C8DD" w14:textId="77777777" w:rsidR="00FF6A68" w:rsidRDefault="00FF6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date the loan was signed by all parties.</w:t>
            </w:r>
          </w:p>
        </w:tc>
      </w:tr>
      <w:tr w:rsidR="00FF6A68" w14:paraId="188CF13E" w14:textId="77777777" w:rsidTr="00FF6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1058B6" w14:textId="77777777" w:rsidR="00FF6A68" w:rsidRPr="00FF6A68" w:rsidRDefault="00FF6A68">
            <w:pPr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first_payment_date</w:t>
            </w:r>
            <w:proofErr w:type="spellEnd"/>
          </w:p>
        </w:tc>
        <w:tc>
          <w:tcPr>
            <w:tcW w:w="0" w:type="auto"/>
            <w:hideMark/>
          </w:tcPr>
          <w:p w14:paraId="6328352D" w14:textId="77777777" w:rsidR="00FF6A68" w:rsidRDefault="00FF6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scheduled first payment date of the mortgage loan.</w:t>
            </w:r>
          </w:p>
        </w:tc>
      </w:tr>
      <w:tr w:rsidR="00FF6A68" w14:paraId="3FDB8AC7" w14:textId="77777777" w:rsidTr="00FF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0F8E98" w14:textId="77777777" w:rsidR="00FF6A68" w:rsidRPr="00FF6A68" w:rsidRDefault="00FF6A68">
            <w:pPr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maturity_date</w:t>
            </w:r>
            <w:proofErr w:type="spellEnd"/>
          </w:p>
        </w:tc>
        <w:tc>
          <w:tcPr>
            <w:tcW w:w="0" w:type="auto"/>
            <w:hideMark/>
          </w:tcPr>
          <w:p w14:paraId="59DE4A77" w14:textId="77777777" w:rsidR="00FF6A68" w:rsidRDefault="00FF6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date the loan is scheduled to be paid in full.</w:t>
            </w:r>
          </w:p>
        </w:tc>
      </w:tr>
      <w:tr w:rsidR="00FF6A68" w14:paraId="7398CFEB" w14:textId="77777777" w:rsidTr="00FF6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67BC13" w14:textId="77777777" w:rsidR="00FF6A68" w:rsidRPr="00FF6A68" w:rsidRDefault="00FF6A68">
            <w:pPr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loan_term</w:t>
            </w:r>
            <w:proofErr w:type="spellEnd"/>
          </w:p>
        </w:tc>
        <w:tc>
          <w:tcPr>
            <w:tcW w:w="0" w:type="auto"/>
            <w:hideMark/>
          </w:tcPr>
          <w:p w14:paraId="7AA6FF30" w14:textId="77777777" w:rsidR="00FF6A68" w:rsidRDefault="00FF6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length of the loan in months.</w:t>
            </w:r>
          </w:p>
        </w:tc>
      </w:tr>
      <w:tr w:rsidR="00FF6A68" w14:paraId="21B0A5E7" w14:textId="77777777" w:rsidTr="00FF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6D5166" w14:textId="77777777" w:rsidR="00FF6A68" w:rsidRPr="00FF6A68" w:rsidRDefault="00FF6A68">
            <w:pPr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principal_interest_pmt</w:t>
            </w:r>
            <w:proofErr w:type="spellEnd"/>
          </w:p>
        </w:tc>
        <w:tc>
          <w:tcPr>
            <w:tcW w:w="0" w:type="auto"/>
            <w:hideMark/>
          </w:tcPr>
          <w:p w14:paraId="24D8869B" w14:textId="77777777" w:rsidR="00FF6A68" w:rsidRDefault="00FF6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principal and interest payment of the loan.</w:t>
            </w:r>
          </w:p>
        </w:tc>
      </w:tr>
      <w:tr w:rsidR="00FF6A68" w14:paraId="083E99E7" w14:textId="77777777" w:rsidTr="00FF6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D94E3C" w14:textId="77777777" w:rsidR="00FF6A68" w:rsidRPr="00FF6A68" w:rsidRDefault="00FF6A68">
            <w:pPr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interest_rate</w:t>
            </w:r>
            <w:proofErr w:type="spellEnd"/>
          </w:p>
        </w:tc>
        <w:tc>
          <w:tcPr>
            <w:tcW w:w="0" w:type="auto"/>
            <w:hideMark/>
          </w:tcPr>
          <w:p w14:paraId="7B9B19ED" w14:textId="77777777" w:rsidR="00FF6A68" w:rsidRDefault="00FF6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annual portion of interest that is owed on the principal balance.</w:t>
            </w:r>
          </w:p>
        </w:tc>
      </w:tr>
      <w:tr w:rsidR="00FF6A68" w14:paraId="664A4D9D" w14:textId="77777777" w:rsidTr="00FF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A2EFAF" w14:textId="77777777" w:rsidR="00FF6A68" w:rsidRPr="00FF6A68" w:rsidRDefault="00FF6A68">
            <w:pPr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property_value</w:t>
            </w:r>
            <w:proofErr w:type="spellEnd"/>
          </w:p>
        </w:tc>
        <w:tc>
          <w:tcPr>
            <w:tcW w:w="0" w:type="auto"/>
            <w:hideMark/>
          </w:tcPr>
          <w:p w14:paraId="59D1F253" w14:textId="77777777" w:rsidR="00FF6A68" w:rsidRDefault="00FF6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value of the property.</w:t>
            </w:r>
          </w:p>
        </w:tc>
      </w:tr>
      <w:tr w:rsidR="00FF6A68" w14:paraId="788BD4E7" w14:textId="77777777" w:rsidTr="00FF6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907CB7" w14:textId="77777777" w:rsidR="00FF6A68" w:rsidRPr="00FF6A68" w:rsidRDefault="00FF6A68">
            <w:pPr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total_loan_costs</w:t>
            </w:r>
            <w:proofErr w:type="spellEnd"/>
          </w:p>
        </w:tc>
        <w:tc>
          <w:tcPr>
            <w:tcW w:w="0" w:type="auto"/>
            <w:hideMark/>
          </w:tcPr>
          <w:p w14:paraId="010D5BEA" w14:textId="77777777" w:rsidR="00FF6A68" w:rsidRDefault="00FF6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total costs paid by the borrower for the loan.</w:t>
            </w:r>
          </w:p>
        </w:tc>
      </w:tr>
      <w:tr w:rsidR="00FF6A68" w14:paraId="4DBCBCD4" w14:textId="77777777" w:rsidTr="00FF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73AB44" w14:textId="77777777" w:rsidR="00FF6A68" w:rsidRPr="00FF6A68" w:rsidRDefault="00FF6A68">
            <w:pPr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origination_charges</w:t>
            </w:r>
            <w:proofErr w:type="spellEnd"/>
          </w:p>
        </w:tc>
        <w:tc>
          <w:tcPr>
            <w:tcW w:w="0" w:type="auto"/>
            <w:hideMark/>
          </w:tcPr>
          <w:p w14:paraId="1B7E0CC6" w14:textId="77777777" w:rsidR="00FF6A68" w:rsidRDefault="00FF6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amount the lender charged the borrower.</w:t>
            </w:r>
          </w:p>
        </w:tc>
      </w:tr>
      <w:tr w:rsidR="00FF6A68" w14:paraId="62A8187B" w14:textId="77777777" w:rsidTr="00FF6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A4F3FF" w14:textId="77777777" w:rsidR="00FF6A68" w:rsidRPr="00FF6A68" w:rsidRDefault="00FF6A68">
            <w:pPr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other_loan_costs</w:t>
            </w:r>
            <w:proofErr w:type="spellEnd"/>
          </w:p>
        </w:tc>
        <w:tc>
          <w:tcPr>
            <w:tcW w:w="0" w:type="auto"/>
            <w:hideMark/>
          </w:tcPr>
          <w:p w14:paraId="3F315574" w14:textId="77777777" w:rsidR="00FF6A68" w:rsidRDefault="00FF6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amount of any other costs (other than origination charges) that were incurred by the borrower for the loan.</w:t>
            </w:r>
          </w:p>
        </w:tc>
      </w:tr>
      <w:tr w:rsidR="00FF6A68" w14:paraId="7B181855" w14:textId="77777777" w:rsidTr="00FF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C0229D" w14:textId="77777777" w:rsidR="00FF6A68" w:rsidRPr="00FF6A68" w:rsidRDefault="00FF6A68">
            <w:pPr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lastRenderedPageBreak/>
              <w:t>lender_credits</w:t>
            </w:r>
            <w:proofErr w:type="spellEnd"/>
          </w:p>
        </w:tc>
        <w:tc>
          <w:tcPr>
            <w:tcW w:w="0" w:type="auto"/>
            <w:hideMark/>
          </w:tcPr>
          <w:p w14:paraId="16FCCB83" w14:textId="77777777" w:rsidR="00FF6A68" w:rsidRDefault="00FF6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amount the lender discounted the loan costs.</w:t>
            </w:r>
          </w:p>
        </w:tc>
      </w:tr>
      <w:tr w:rsidR="00FF6A68" w14:paraId="1F56A35D" w14:textId="77777777" w:rsidTr="00FF6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6A7A79" w14:textId="77777777" w:rsidR="00FF6A68" w:rsidRPr="00FF6A68" w:rsidRDefault="00FF6A68">
            <w:pPr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prepayment_pelty_term</w:t>
            </w:r>
            <w:proofErr w:type="spellEnd"/>
          </w:p>
        </w:tc>
        <w:tc>
          <w:tcPr>
            <w:tcW w:w="0" w:type="auto"/>
            <w:hideMark/>
          </w:tcPr>
          <w:p w14:paraId="1DE96F11" w14:textId="77777777" w:rsidR="00FF6A68" w:rsidRDefault="00FF6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amount of months the loan has a penalty for paying in full. Once this time has passed, the penalty expires.</w:t>
            </w:r>
          </w:p>
        </w:tc>
      </w:tr>
      <w:tr w:rsidR="00FF6A68" w14:paraId="288F6E15" w14:textId="77777777" w:rsidTr="00FF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C5E580" w14:textId="77777777" w:rsidR="00FF6A68" w:rsidRPr="00FF6A68" w:rsidRDefault="00FF6A68">
            <w:pPr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intro_rate_period</w:t>
            </w:r>
            <w:proofErr w:type="spellEnd"/>
          </w:p>
        </w:tc>
        <w:tc>
          <w:tcPr>
            <w:tcW w:w="0" w:type="auto"/>
            <w:hideMark/>
          </w:tcPr>
          <w:p w14:paraId="18023A9E" w14:textId="77777777" w:rsidR="00FF6A68" w:rsidRDefault="00FF6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amount of months the starting rate stays the same until is changes.</w:t>
            </w:r>
          </w:p>
        </w:tc>
      </w:tr>
      <w:tr w:rsidR="00FF6A68" w14:paraId="0E456D00" w14:textId="77777777" w:rsidTr="00FF6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7ED553" w14:textId="77777777" w:rsidR="00FF6A68" w:rsidRPr="00FF6A68" w:rsidRDefault="00FF6A68">
            <w:pPr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negative_amortization</w:t>
            </w:r>
            <w:proofErr w:type="spellEnd"/>
          </w:p>
        </w:tc>
        <w:tc>
          <w:tcPr>
            <w:tcW w:w="0" w:type="auto"/>
            <w:hideMark/>
          </w:tcPr>
          <w:p w14:paraId="19CAA5C0" w14:textId="77777777" w:rsidR="00FF6A68" w:rsidRDefault="00FF6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if the loan gains principal over the term.</w:t>
            </w:r>
          </w:p>
        </w:tc>
      </w:tr>
      <w:tr w:rsidR="00FF6A68" w14:paraId="185B363D" w14:textId="77777777" w:rsidTr="00FF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735FF6" w14:textId="77777777" w:rsidR="00FF6A68" w:rsidRPr="00FF6A68" w:rsidRDefault="00FF6A68">
            <w:pPr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interest_only_payment</w:t>
            </w:r>
            <w:proofErr w:type="spellEnd"/>
          </w:p>
        </w:tc>
        <w:tc>
          <w:tcPr>
            <w:tcW w:w="0" w:type="auto"/>
            <w:hideMark/>
          </w:tcPr>
          <w:p w14:paraId="1D35145F" w14:textId="77777777" w:rsidR="00FF6A68" w:rsidRDefault="00FF6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if the payment is only interest.</w:t>
            </w:r>
          </w:p>
        </w:tc>
      </w:tr>
      <w:tr w:rsidR="00FF6A68" w14:paraId="290B4DB4" w14:textId="77777777" w:rsidTr="00FF6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3C7EB3" w14:textId="77777777" w:rsidR="00FF6A68" w:rsidRPr="00FF6A68" w:rsidRDefault="00FF6A68">
            <w:pPr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balloon_payment</w:t>
            </w:r>
            <w:proofErr w:type="spellEnd"/>
          </w:p>
        </w:tc>
        <w:tc>
          <w:tcPr>
            <w:tcW w:w="0" w:type="auto"/>
            <w:hideMark/>
          </w:tcPr>
          <w:p w14:paraId="71D5903C" w14:textId="77777777" w:rsidR="00FF6A68" w:rsidRDefault="00FF6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if the loan has a large sum of principal due at maturity.</w:t>
            </w:r>
          </w:p>
        </w:tc>
      </w:tr>
      <w:tr w:rsidR="00FF6A68" w14:paraId="236AEAAF" w14:textId="77777777" w:rsidTr="00FF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B0A844" w14:textId="77777777" w:rsidR="00FF6A68" w:rsidRPr="00FF6A68" w:rsidRDefault="00FF6A68">
            <w:pPr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other_nonamortizing_features</w:t>
            </w:r>
            <w:proofErr w:type="spellEnd"/>
          </w:p>
        </w:tc>
        <w:tc>
          <w:tcPr>
            <w:tcW w:w="0" w:type="auto"/>
            <w:hideMark/>
          </w:tcPr>
          <w:p w14:paraId="6134032E" w14:textId="77777777" w:rsidR="00FF6A68" w:rsidRDefault="00FF6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if the loan has any other mechanisms where the loan does not </w:t>
            </w:r>
            <w:proofErr w:type="spellStart"/>
            <w:r>
              <w:t>paydown</w:t>
            </w:r>
            <w:proofErr w:type="spellEnd"/>
            <w:r>
              <w:t xml:space="preserve"> normally.</w:t>
            </w:r>
          </w:p>
        </w:tc>
      </w:tr>
      <w:tr w:rsidR="00FF6A68" w14:paraId="3F60E889" w14:textId="77777777" w:rsidTr="00FF6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B9EF6C" w14:textId="77777777" w:rsidR="00FF6A68" w:rsidRPr="00FF6A68" w:rsidRDefault="00FF6A68">
            <w:pPr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occupancy_type</w:t>
            </w:r>
            <w:proofErr w:type="spellEnd"/>
          </w:p>
        </w:tc>
        <w:tc>
          <w:tcPr>
            <w:tcW w:w="0" w:type="auto"/>
            <w:hideMark/>
          </w:tcPr>
          <w:p w14:paraId="1322F6C0" w14:textId="77777777" w:rsidR="00FF6A68" w:rsidRDefault="00FF6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Describes how the borrower uses the property; Primary residence: the borrower lives in the home; Second residence: the borrower lives in the home part-time, or it is a vacation home; Investment property: the borrower rents the home to others to live in or stay.</w:t>
            </w:r>
          </w:p>
        </w:tc>
      </w:tr>
      <w:tr w:rsidR="00FF6A68" w14:paraId="51E11E92" w14:textId="77777777" w:rsidTr="00FF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C59FDF" w14:textId="77777777" w:rsidR="00FF6A68" w:rsidRPr="00FF6A68" w:rsidRDefault="00FF6A68">
            <w:pPr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manufactured_home</w:t>
            </w:r>
            <w:proofErr w:type="spellEnd"/>
          </w:p>
        </w:tc>
        <w:tc>
          <w:tcPr>
            <w:tcW w:w="0" w:type="auto"/>
            <w:hideMark/>
          </w:tcPr>
          <w:p w14:paraId="4F92E828" w14:textId="77777777" w:rsidR="00FF6A68" w:rsidRDefault="00FF6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if the home is a manufactured home.</w:t>
            </w:r>
          </w:p>
        </w:tc>
      </w:tr>
      <w:tr w:rsidR="00FF6A68" w14:paraId="24029097" w14:textId="77777777" w:rsidTr="00FF6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5EB14A" w14:textId="77777777" w:rsidR="00FF6A68" w:rsidRPr="00FF6A68" w:rsidRDefault="00FF6A68">
            <w:pPr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total_units</w:t>
            </w:r>
            <w:proofErr w:type="spellEnd"/>
          </w:p>
        </w:tc>
        <w:tc>
          <w:tcPr>
            <w:tcW w:w="0" w:type="auto"/>
            <w:hideMark/>
          </w:tcPr>
          <w:p w14:paraId="7FC42D16" w14:textId="77777777" w:rsidR="00FF6A68" w:rsidRDefault="00FF6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number of individual dwellings within the property.</w:t>
            </w:r>
          </w:p>
        </w:tc>
      </w:tr>
      <w:tr w:rsidR="00FF6A68" w14:paraId="10855DD2" w14:textId="77777777" w:rsidTr="00FF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71C467" w14:textId="77777777" w:rsidR="00FF6A68" w:rsidRPr="00FF6A68" w:rsidRDefault="00FF6A68">
            <w:pPr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income_thousands</w:t>
            </w:r>
            <w:proofErr w:type="spellEnd"/>
          </w:p>
        </w:tc>
        <w:tc>
          <w:tcPr>
            <w:tcW w:w="0" w:type="auto"/>
            <w:hideMark/>
          </w:tcPr>
          <w:p w14:paraId="54886B33" w14:textId="77777777" w:rsidR="00FF6A68" w:rsidRDefault="00FF6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qualifying income the borrower makes in thousands of USD.</w:t>
            </w:r>
          </w:p>
        </w:tc>
      </w:tr>
      <w:tr w:rsidR="00FF6A68" w14:paraId="49FD5FA7" w14:textId="77777777" w:rsidTr="00FF6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6CF00B" w14:textId="77777777" w:rsidR="00FF6A68" w:rsidRPr="00FF6A68" w:rsidRDefault="00FF6A68">
            <w:pPr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recurring_monthly_debt</w:t>
            </w:r>
            <w:proofErr w:type="spellEnd"/>
          </w:p>
        </w:tc>
        <w:tc>
          <w:tcPr>
            <w:tcW w:w="0" w:type="auto"/>
            <w:hideMark/>
          </w:tcPr>
          <w:p w14:paraId="5941BD05" w14:textId="77777777" w:rsidR="00FF6A68" w:rsidRDefault="00FF6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monthly debt the borrower must pay in USD.</w:t>
            </w:r>
          </w:p>
        </w:tc>
      </w:tr>
      <w:tr w:rsidR="00FF6A68" w14:paraId="71080759" w14:textId="77777777" w:rsidTr="00FF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4B66A8" w14:textId="77777777" w:rsidR="00FF6A68" w:rsidRPr="00FF6A68" w:rsidRDefault="00FF6A68">
            <w:pPr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median_fico_score</w:t>
            </w:r>
            <w:proofErr w:type="spellEnd"/>
          </w:p>
        </w:tc>
        <w:tc>
          <w:tcPr>
            <w:tcW w:w="0" w:type="auto"/>
            <w:hideMark/>
          </w:tcPr>
          <w:p w14:paraId="1FADFE78" w14:textId="77777777" w:rsidR="00FF6A68" w:rsidRDefault="00FF6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median credit score being used for qualification.</w:t>
            </w:r>
          </w:p>
        </w:tc>
      </w:tr>
      <w:tr w:rsidR="00FF6A68" w14:paraId="3D63462B" w14:textId="77777777" w:rsidTr="00FF6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0EE5A7" w14:textId="77777777" w:rsidR="00FF6A68" w:rsidRPr="00FF6A68" w:rsidRDefault="00FF6A68">
            <w:pPr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credit_score_type</w:t>
            </w:r>
            <w:proofErr w:type="spellEnd"/>
          </w:p>
        </w:tc>
        <w:tc>
          <w:tcPr>
            <w:tcW w:w="0" w:type="auto"/>
            <w:hideMark/>
          </w:tcPr>
          <w:p w14:paraId="428D2F7A" w14:textId="77777777" w:rsidR="00FF6A68" w:rsidRDefault="00FF6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Describes which credit reporting agency has provided the median fico score.</w:t>
            </w:r>
          </w:p>
        </w:tc>
      </w:tr>
      <w:tr w:rsidR="00FF6A68" w14:paraId="341B6B6E" w14:textId="77777777" w:rsidTr="00FF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87BA36" w14:textId="77777777" w:rsidR="00FF6A68" w:rsidRPr="00FF6A68" w:rsidRDefault="00FF6A68">
            <w:pPr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aus_type</w:t>
            </w:r>
            <w:proofErr w:type="spellEnd"/>
          </w:p>
        </w:tc>
        <w:tc>
          <w:tcPr>
            <w:tcW w:w="0" w:type="auto"/>
            <w:hideMark/>
          </w:tcPr>
          <w:p w14:paraId="05FF7440" w14:textId="77777777" w:rsidR="00FF6A68" w:rsidRDefault="00FF6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which set of guidelines were used for loan qualification. Loan Prospector</w:t>
            </w:r>
          </w:p>
        </w:tc>
      </w:tr>
    </w:tbl>
    <w:p w14:paraId="142FC91F" w14:textId="77777777" w:rsidR="00FF6A68" w:rsidRDefault="00FF6A68" w:rsidP="00FF6A68">
      <w:pPr>
        <w:pStyle w:val="Heading2"/>
      </w:pPr>
      <w:r>
        <w:t>Loan Status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69"/>
        <w:gridCol w:w="7801"/>
      </w:tblGrid>
      <w:tr w:rsidR="00FF6A68" w14:paraId="4AEE7F7C" w14:textId="77777777" w:rsidTr="00FF6A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4374E5" w14:textId="77777777" w:rsidR="00FF6A68" w:rsidRDefault="00FF6A68" w:rsidP="00FF6A68">
            <w:pPr>
              <w:jc w:val="center"/>
            </w:pPr>
            <w:r w:rsidRPr="00FF6A68">
              <w:t>Column</w:t>
            </w:r>
          </w:p>
        </w:tc>
        <w:tc>
          <w:tcPr>
            <w:tcW w:w="0" w:type="auto"/>
            <w:hideMark/>
          </w:tcPr>
          <w:p w14:paraId="1EE8255F" w14:textId="77777777" w:rsidR="00FF6A68" w:rsidRDefault="00FF6A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FF6A68" w14:paraId="13754B12" w14:textId="77777777" w:rsidTr="00FF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9D86F2" w14:textId="77777777" w:rsidR="00FF6A68" w:rsidRPr="00FF6A68" w:rsidRDefault="00FF6A68" w:rsidP="00FF6A68">
            <w:pPr>
              <w:jc w:val="center"/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loan_id</w:t>
            </w:r>
            <w:proofErr w:type="spellEnd"/>
          </w:p>
        </w:tc>
        <w:tc>
          <w:tcPr>
            <w:tcW w:w="0" w:type="auto"/>
            <w:hideMark/>
          </w:tcPr>
          <w:p w14:paraId="484ED605" w14:textId="77777777" w:rsidR="00FF6A68" w:rsidRDefault="00FF6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unique identifier of the mortgage loan.</w:t>
            </w:r>
          </w:p>
        </w:tc>
      </w:tr>
      <w:tr w:rsidR="00FF6A68" w14:paraId="59568FD1" w14:textId="77777777" w:rsidTr="00FF6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CDAF6F" w14:textId="77777777" w:rsidR="00FF6A68" w:rsidRPr="00FF6A68" w:rsidRDefault="00FF6A68" w:rsidP="00FF6A68">
            <w:pPr>
              <w:jc w:val="center"/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closing_date</w:t>
            </w:r>
            <w:proofErr w:type="spellEnd"/>
          </w:p>
        </w:tc>
        <w:tc>
          <w:tcPr>
            <w:tcW w:w="0" w:type="auto"/>
            <w:hideMark/>
          </w:tcPr>
          <w:p w14:paraId="0ECFEA27" w14:textId="77777777" w:rsidR="00FF6A68" w:rsidRDefault="00FF6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date the loan was signed by all parties.</w:t>
            </w:r>
          </w:p>
        </w:tc>
      </w:tr>
      <w:tr w:rsidR="00FF6A68" w14:paraId="0E2AFDB5" w14:textId="77777777" w:rsidTr="00FF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820DC" w14:textId="77777777" w:rsidR="00FF6A68" w:rsidRPr="00FF6A68" w:rsidRDefault="00FF6A68" w:rsidP="00FF6A68">
            <w:pPr>
              <w:jc w:val="center"/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file_in_audit</w:t>
            </w:r>
            <w:proofErr w:type="spellEnd"/>
          </w:p>
        </w:tc>
        <w:tc>
          <w:tcPr>
            <w:tcW w:w="0" w:type="auto"/>
            <w:hideMark/>
          </w:tcPr>
          <w:p w14:paraId="46719341" w14:textId="77777777" w:rsidR="00FF6A68" w:rsidRDefault="00FF6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date the loan file first made it to the audit process.</w:t>
            </w:r>
          </w:p>
        </w:tc>
      </w:tr>
      <w:tr w:rsidR="00FF6A68" w14:paraId="3C6FB1D7" w14:textId="77777777" w:rsidTr="00FF6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53BB1C" w14:textId="77777777" w:rsidR="00FF6A68" w:rsidRPr="00FF6A68" w:rsidRDefault="00FF6A68" w:rsidP="00FF6A68">
            <w:pPr>
              <w:jc w:val="center"/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file_audit_complete</w:t>
            </w:r>
            <w:proofErr w:type="spellEnd"/>
          </w:p>
        </w:tc>
        <w:tc>
          <w:tcPr>
            <w:tcW w:w="0" w:type="auto"/>
            <w:hideMark/>
          </w:tcPr>
          <w:p w14:paraId="013DD70D" w14:textId="77777777" w:rsidR="00FF6A68" w:rsidRDefault="00FF6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date the audit process is completed and there are no outstanding issues with the loan file.</w:t>
            </w:r>
          </w:p>
        </w:tc>
      </w:tr>
      <w:tr w:rsidR="00FF6A68" w14:paraId="51F06C3E" w14:textId="77777777" w:rsidTr="00FF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064DB7" w14:textId="77777777" w:rsidR="00FF6A68" w:rsidRPr="00FF6A68" w:rsidRDefault="00FF6A68" w:rsidP="00FF6A68">
            <w:pPr>
              <w:jc w:val="center"/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file_sent_to_custodian</w:t>
            </w:r>
            <w:proofErr w:type="spellEnd"/>
          </w:p>
        </w:tc>
        <w:tc>
          <w:tcPr>
            <w:tcW w:w="0" w:type="auto"/>
            <w:hideMark/>
          </w:tcPr>
          <w:p w14:paraId="20E024CC" w14:textId="77777777" w:rsidR="00FF6A68" w:rsidRDefault="00FF6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date the loan was sent to the document custodian for safe-keeping.</w:t>
            </w:r>
          </w:p>
        </w:tc>
      </w:tr>
      <w:tr w:rsidR="00FF6A68" w14:paraId="49B82E05" w14:textId="77777777" w:rsidTr="00FF6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7560F7" w14:textId="77777777" w:rsidR="00FF6A68" w:rsidRPr="00FF6A68" w:rsidRDefault="00FF6A68" w:rsidP="00FF6A68">
            <w:pPr>
              <w:jc w:val="center"/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file_at_custodian</w:t>
            </w:r>
            <w:proofErr w:type="spellEnd"/>
          </w:p>
        </w:tc>
        <w:tc>
          <w:tcPr>
            <w:tcW w:w="0" w:type="auto"/>
            <w:hideMark/>
          </w:tcPr>
          <w:p w14:paraId="2515A06D" w14:textId="77777777" w:rsidR="00FF6A68" w:rsidRDefault="00FF6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date the document custodian acknowledged receipt of the loan file.</w:t>
            </w:r>
          </w:p>
        </w:tc>
      </w:tr>
    </w:tbl>
    <w:p w14:paraId="39CA470A" w14:textId="77777777" w:rsidR="00FF6A68" w:rsidRDefault="00FF6A68" w:rsidP="00FF6A68">
      <w:pPr>
        <w:pStyle w:val="Heading2"/>
      </w:pPr>
      <w:proofErr w:type="spellStart"/>
      <w:r>
        <w:t>Umbs</w:t>
      </w:r>
      <w:proofErr w:type="spellEnd"/>
      <w:r>
        <w:t xml:space="preserve"> Prices</w:t>
      </w:r>
    </w:p>
    <w:tbl>
      <w:tblPr>
        <w:tblStyle w:val="GridTable4-Accent1"/>
        <w:tblW w:w="10092" w:type="dxa"/>
        <w:tblLook w:val="04A0" w:firstRow="1" w:lastRow="0" w:firstColumn="1" w:lastColumn="0" w:noHBand="0" w:noVBand="1"/>
      </w:tblPr>
      <w:tblGrid>
        <w:gridCol w:w="2211"/>
        <w:gridCol w:w="7881"/>
      </w:tblGrid>
      <w:tr w:rsidR="00FF6A68" w14:paraId="118C0291" w14:textId="77777777" w:rsidTr="00FF6A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142094" w14:textId="77777777" w:rsidR="00FF6A68" w:rsidRDefault="00FF6A68">
            <w:pPr>
              <w:jc w:val="center"/>
            </w:pPr>
            <w:r>
              <w:rPr>
                <w:b w:val="0"/>
                <w:bCs w:val="0"/>
              </w:rPr>
              <w:t>Column</w:t>
            </w:r>
          </w:p>
        </w:tc>
        <w:tc>
          <w:tcPr>
            <w:tcW w:w="0" w:type="auto"/>
            <w:hideMark/>
          </w:tcPr>
          <w:p w14:paraId="3F328E5B" w14:textId="77777777" w:rsidR="00FF6A68" w:rsidRDefault="00FF6A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FF6A68" w14:paraId="2942FDE4" w14:textId="77777777" w:rsidTr="00FF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4B2F6B" w14:textId="77777777" w:rsidR="00FF6A68" w:rsidRPr="00FF6A68" w:rsidRDefault="00FF6A68" w:rsidP="00FF6A68">
            <w:pPr>
              <w:jc w:val="center"/>
              <w:rPr>
                <w:b w:val="0"/>
                <w:bCs w:val="0"/>
              </w:rPr>
            </w:pPr>
            <w:r w:rsidRPr="00FF6A68">
              <w:rPr>
                <w:b w:val="0"/>
                <w:bCs w:val="0"/>
              </w:rPr>
              <w:t>Bond</w:t>
            </w:r>
          </w:p>
        </w:tc>
        <w:tc>
          <w:tcPr>
            <w:tcW w:w="0" w:type="auto"/>
            <w:hideMark/>
          </w:tcPr>
          <w:p w14:paraId="3667054C" w14:textId="77777777" w:rsidR="00FF6A68" w:rsidRDefault="00FF6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unique identifier of the bond.</w:t>
            </w:r>
          </w:p>
        </w:tc>
      </w:tr>
      <w:tr w:rsidR="00FF6A68" w14:paraId="7BAE1F08" w14:textId="77777777" w:rsidTr="00FF6A68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12E009" w14:textId="77777777" w:rsidR="00FF6A68" w:rsidRPr="00FF6A68" w:rsidRDefault="00FF6A68" w:rsidP="00FF6A68">
            <w:pPr>
              <w:jc w:val="center"/>
              <w:rPr>
                <w:b w:val="0"/>
                <w:bCs w:val="0"/>
              </w:rPr>
            </w:pPr>
            <w:r w:rsidRPr="00FF6A68">
              <w:rPr>
                <w:b w:val="0"/>
                <w:bCs w:val="0"/>
              </w:rPr>
              <w:t>Coupon</w:t>
            </w:r>
          </w:p>
        </w:tc>
        <w:tc>
          <w:tcPr>
            <w:tcW w:w="0" w:type="auto"/>
            <w:hideMark/>
          </w:tcPr>
          <w:p w14:paraId="11296255" w14:textId="77777777" w:rsidR="00FF6A68" w:rsidRDefault="00FF6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interest rate of the bond.</w:t>
            </w:r>
          </w:p>
        </w:tc>
      </w:tr>
      <w:tr w:rsidR="00FF6A68" w14:paraId="13F7BF16" w14:textId="77777777" w:rsidTr="00FF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E97309" w14:textId="77777777" w:rsidR="00FF6A68" w:rsidRPr="00FF6A68" w:rsidRDefault="00FF6A68" w:rsidP="00FF6A68">
            <w:pPr>
              <w:jc w:val="center"/>
              <w:rPr>
                <w:b w:val="0"/>
                <w:bCs w:val="0"/>
              </w:rPr>
            </w:pPr>
            <w:r w:rsidRPr="00FF6A68">
              <w:rPr>
                <w:b w:val="0"/>
                <w:bCs w:val="0"/>
              </w:rPr>
              <w:t>Term</w:t>
            </w:r>
          </w:p>
        </w:tc>
        <w:tc>
          <w:tcPr>
            <w:tcW w:w="0" w:type="auto"/>
            <w:hideMark/>
          </w:tcPr>
          <w:p w14:paraId="53EF074C" w14:textId="77777777" w:rsidR="00FF6A68" w:rsidRDefault="00FF6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length of the bond in years.</w:t>
            </w:r>
          </w:p>
        </w:tc>
      </w:tr>
      <w:tr w:rsidR="00FF6A68" w14:paraId="4D23D480" w14:textId="77777777" w:rsidTr="00FF6A68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6A659E" w14:textId="77777777" w:rsidR="00FF6A68" w:rsidRPr="00FF6A68" w:rsidRDefault="00FF6A68" w:rsidP="00FF6A68">
            <w:pPr>
              <w:jc w:val="center"/>
              <w:rPr>
                <w:b w:val="0"/>
                <w:bCs w:val="0"/>
              </w:rPr>
            </w:pPr>
            <w:r w:rsidRPr="00FF6A68">
              <w:rPr>
                <w:b w:val="0"/>
                <w:bCs w:val="0"/>
              </w:rPr>
              <w:t>Price</w:t>
            </w:r>
          </w:p>
        </w:tc>
        <w:tc>
          <w:tcPr>
            <w:tcW w:w="0" w:type="auto"/>
            <w:hideMark/>
          </w:tcPr>
          <w:p w14:paraId="66C921D5" w14:textId="77777777" w:rsidR="00FF6A68" w:rsidRDefault="00FF6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price percentage of the bond.</w:t>
            </w:r>
          </w:p>
        </w:tc>
      </w:tr>
    </w:tbl>
    <w:p w14:paraId="26A54E81" w14:textId="77777777" w:rsidR="00FF6A68" w:rsidRDefault="00FF6A68" w:rsidP="00FF6A68">
      <w:pPr>
        <w:pStyle w:val="Heading2"/>
      </w:pPr>
    </w:p>
    <w:p w14:paraId="5043881D" w14:textId="77777777" w:rsidR="00FF6A68" w:rsidRDefault="00FF6A68" w:rsidP="00FF6A68">
      <w:pPr>
        <w:pStyle w:val="Heading2"/>
      </w:pPr>
    </w:p>
    <w:p w14:paraId="729C1075" w14:textId="2EC17F75" w:rsidR="00FF6A68" w:rsidRDefault="00FF6A68" w:rsidP="00FF6A68">
      <w:pPr>
        <w:pStyle w:val="Heading2"/>
      </w:pPr>
      <w:r>
        <w:lastRenderedPageBreak/>
        <w:t>Loan Bids</w:t>
      </w:r>
    </w:p>
    <w:tbl>
      <w:tblPr>
        <w:tblStyle w:val="GridTable4-Accent1"/>
        <w:tblW w:w="10119" w:type="dxa"/>
        <w:tblLook w:val="04A0" w:firstRow="1" w:lastRow="0" w:firstColumn="1" w:lastColumn="0" w:noHBand="0" w:noVBand="1"/>
      </w:tblPr>
      <w:tblGrid>
        <w:gridCol w:w="3299"/>
        <w:gridCol w:w="6820"/>
      </w:tblGrid>
      <w:tr w:rsidR="00FF6A68" w14:paraId="71FA8C52" w14:textId="77777777" w:rsidTr="00FF6A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30502A" w14:textId="77777777" w:rsidR="00FF6A68" w:rsidRDefault="00FF6A68">
            <w:pPr>
              <w:jc w:val="center"/>
            </w:pPr>
            <w:r>
              <w:rPr>
                <w:b w:val="0"/>
                <w:bCs w:val="0"/>
              </w:rPr>
              <w:t>Column</w:t>
            </w:r>
          </w:p>
        </w:tc>
        <w:tc>
          <w:tcPr>
            <w:tcW w:w="0" w:type="auto"/>
            <w:hideMark/>
          </w:tcPr>
          <w:p w14:paraId="2080383F" w14:textId="77777777" w:rsidR="00FF6A68" w:rsidRDefault="00FF6A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FF6A68" w14:paraId="5C62EC7A" w14:textId="77777777" w:rsidTr="00FF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E611E9" w14:textId="77777777" w:rsidR="00FF6A68" w:rsidRPr="00FF6A68" w:rsidRDefault="00FF6A68" w:rsidP="00FF6A68">
            <w:pPr>
              <w:jc w:val="center"/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loan_id</w:t>
            </w:r>
            <w:proofErr w:type="spellEnd"/>
          </w:p>
        </w:tc>
        <w:tc>
          <w:tcPr>
            <w:tcW w:w="0" w:type="auto"/>
            <w:hideMark/>
          </w:tcPr>
          <w:p w14:paraId="1C49F5AF" w14:textId="77777777" w:rsidR="00FF6A68" w:rsidRDefault="00FF6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unique identifier of the mortgage loan.</w:t>
            </w:r>
          </w:p>
        </w:tc>
      </w:tr>
      <w:tr w:rsidR="00FF6A68" w14:paraId="798A7598" w14:textId="77777777" w:rsidTr="00FF6A68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16DD1C" w14:textId="77777777" w:rsidR="00FF6A68" w:rsidRPr="00FF6A68" w:rsidRDefault="00FF6A68" w:rsidP="00FF6A68">
            <w:pPr>
              <w:jc w:val="center"/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golden_sachs</w:t>
            </w:r>
            <w:proofErr w:type="spellEnd"/>
          </w:p>
        </w:tc>
        <w:tc>
          <w:tcPr>
            <w:tcW w:w="0" w:type="auto"/>
            <w:hideMark/>
          </w:tcPr>
          <w:p w14:paraId="3A2D5E61" w14:textId="77777777" w:rsidR="00FF6A68" w:rsidRDefault="00FF6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bids from Golden Sachs.</w:t>
            </w:r>
          </w:p>
        </w:tc>
      </w:tr>
      <w:tr w:rsidR="00FF6A68" w14:paraId="02F9D404" w14:textId="77777777" w:rsidTr="00FF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CE3790" w14:textId="77777777" w:rsidR="00FF6A68" w:rsidRPr="00FF6A68" w:rsidRDefault="00FF6A68" w:rsidP="00FF6A68">
            <w:pPr>
              <w:jc w:val="center"/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storgan_manley</w:t>
            </w:r>
            <w:proofErr w:type="spellEnd"/>
          </w:p>
        </w:tc>
        <w:tc>
          <w:tcPr>
            <w:tcW w:w="0" w:type="auto"/>
            <w:hideMark/>
          </w:tcPr>
          <w:p w14:paraId="35366628" w14:textId="77777777" w:rsidR="00FF6A68" w:rsidRDefault="00FF6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bids from </w:t>
            </w:r>
            <w:proofErr w:type="spellStart"/>
            <w:r>
              <w:t>Storgan</w:t>
            </w:r>
            <w:proofErr w:type="spellEnd"/>
            <w:r>
              <w:t xml:space="preserve"> Manley.</w:t>
            </w:r>
          </w:p>
        </w:tc>
      </w:tr>
      <w:tr w:rsidR="00FF6A68" w14:paraId="4D4D48C8" w14:textId="77777777" w:rsidTr="00FF6A68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475BDE" w14:textId="77777777" w:rsidR="00FF6A68" w:rsidRPr="00FF6A68" w:rsidRDefault="00FF6A68" w:rsidP="00FF6A68">
            <w:pPr>
              <w:jc w:val="center"/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smells_largo</w:t>
            </w:r>
            <w:proofErr w:type="spellEnd"/>
          </w:p>
        </w:tc>
        <w:tc>
          <w:tcPr>
            <w:tcW w:w="0" w:type="auto"/>
            <w:hideMark/>
          </w:tcPr>
          <w:p w14:paraId="5D9C3941" w14:textId="77777777" w:rsidR="00FF6A68" w:rsidRDefault="00FF6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bids from Smells Largo.</w:t>
            </w:r>
          </w:p>
        </w:tc>
      </w:tr>
      <w:tr w:rsidR="00FF6A68" w14:paraId="0E6AFFEF" w14:textId="77777777" w:rsidTr="00FF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EDF627" w14:textId="77777777" w:rsidR="00FF6A68" w:rsidRPr="00FF6A68" w:rsidRDefault="00FF6A68" w:rsidP="00FF6A68">
            <w:pPr>
              <w:jc w:val="center"/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bank_of_americans</w:t>
            </w:r>
            <w:proofErr w:type="spellEnd"/>
          </w:p>
        </w:tc>
        <w:tc>
          <w:tcPr>
            <w:tcW w:w="0" w:type="auto"/>
            <w:hideMark/>
          </w:tcPr>
          <w:p w14:paraId="4C08F34F" w14:textId="77777777" w:rsidR="00FF6A68" w:rsidRDefault="00FF6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bids from Bank of Americans.</w:t>
            </w:r>
          </w:p>
        </w:tc>
      </w:tr>
      <w:tr w:rsidR="00FF6A68" w14:paraId="1FC8F802" w14:textId="77777777" w:rsidTr="00FF6A68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E92C52" w14:textId="77777777" w:rsidR="00FF6A68" w:rsidRPr="00FF6A68" w:rsidRDefault="00FF6A68" w:rsidP="00FF6A68">
            <w:pPr>
              <w:jc w:val="center"/>
              <w:rPr>
                <w:b w:val="0"/>
                <w:bCs w:val="0"/>
              </w:rPr>
            </w:pPr>
            <w:proofErr w:type="spellStart"/>
            <w:r w:rsidRPr="00FF6A68">
              <w:rPr>
                <w:b w:val="0"/>
                <w:bCs w:val="0"/>
              </w:rPr>
              <w:t>pj_logan</w:t>
            </w:r>
            <w:proofErr w:type="spellEnd"/>
          </w:p>
        </w:tc>
        <w:tc>
          <w:tcPr>
            <w:tcW w:w="0" w:type="auto"/>
            <w:hideMark/>
          </w:tcPr>
          <w:p w14:paraId="41561DFB" w14:textId="77777777" w:rsidR="00FF6A68" w:rsidRDefault="00FF6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bids from </w:t>
            </w:r>
            <w:proofErr w:type="spellStart"/>
            <w:r>
              <w:t>PJLogan</w:t>
            </w:r>
            <w:proofErr w:type="spellEnd"/>
            <w:r>
              <w:t>.</w:t>
            </w:r>
          </w:p>
        </w:tc>
      </w:tr>
    </w:tbl>
    <w:p w14:paraId="423CAA4C" w14:textId="77777777" w:rsidR="00FF6A68" w:rsidRPr="00FF6A68" w:rsidRDefault="00FF6A68" w:rsidP="00FF6A68"/>
    <w:sectPr w:rsidR="00FF6A68" w:rsidRPr="00FF6A68" w:rsidSect="00E60ABA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2BB5"/>
    <w:multiLevelType w:val="multilevel"/>
    <w:tmpl w:val="DB74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B5610"/>
    <w:multiLevelType w:val="hybridMultilevel"/>
    <w:tmpl w:val="901633DA"/>
    <w:lvl w:ilvl="0" w:tplc="A83A4F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84186"/>
    <w:multiLevelType w:val="multilevel"/>
    <w:tmpl w:val="F6A81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8A72A0"/>
    <w:multiLevelType w:val="multilevel"/>
    <w:tmpl w:val="8CDC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D498A"/>
    <w:multiLevelType w:val="multilevel"/>
    <w:tmpl w:val="14462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1C7294"/>
    <w:multiLevelType w:val="multilevel"/>
    <w:tmpl w:val="DE7C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76D81"/>
    <w:multiLevelType w:val="multilevel"/>
    <w:tmpl w:val="7814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65BB4"/>
    <w:multiLevelType w:val="multilevel"/>
    <w:tmpl w:val="A5F4F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471372"/>
    <w:multiLevelType w:val="multilevel"/>
    <w:tmpl w:val="7C9E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7437E0"/>
    <w:multiLevelType w:val="multilevel"/>
    <w:tmpl w:val="B648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9C6A76"/>
    <w:multiLevelType w:val="multilevel"/>
    <w:tmpl w:val="0A5E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841859"/>
    <w:multiLevelType w:val="multilevel"/>
    <w:tmpl w:val="6352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D8329F"/>
    <w:multiLevelType w:val="multilevel"/>
    <w:tmpl w:val="57D63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971C01"/>
    <w:multiLevelType w:val="hybridMultilevel"/>
    <w:tmpl w:val="35B83492"/>
    <w:lvl w:ilvl="0" w:tplc="A33498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A0A9B"/>
    <w:multiLevelType w:val="multilevel"/>
    <w:tmpl w:val="05B2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440046"/>
    <w:multiLevelType w:val="multilevel"/>
    <w:tmpl w:val="4FEA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2B1847"/>
    <w:multiLevelType w:val="multilevel"/>
    <w:tmpl w:val="06100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D57283"/>
    <w:multiLevelType w:val="multilevel"/>
    <w:tmpl w:val="D3589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902133"/>
    <w:multiLevelType w:val="multilevel"/>
    <w:tmpl w:val="B3D8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BB5488"/>
    <w:multiLevelType w:val="multilevel"/>
    <w:tmpl w:val="3E52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4"/>
    <w:lvlOverride w:ilvl="0">
      <w:startOverride w:val="3"/>
    </w:lvlOverride>
  </w:num>
  <w:num w:numId="4">
    <w:abstractNumId w:val="15"/>
  </w:num>
  <w:num w:numId="5">
    <w:abstractNumId w:val="19"/>
  </w:num>
  <w:num w:numId="6">
    <w:abstractNumId w:val="11"/>
  </w:num>
  <w:num w:numId="7">
    <w:abstractNumId w:val="0"/>
  </w:num>
  <w:num w:numId="8">
    <w:abstractNumId w:val="7"/>
  </w:num>
  <w:num w:numId="9">
    <w:abstractNumId w:val="12"/>
    <w:lvlOverride w:ilvl="0">
      <w:startOverride w:val="3"/>
    </w:lvlOverride>
  </w:num>
  <w:num w:numId="10">
    <w:abstractNumId w:val="14"/>
  </w:num>
  <w:num w:numId="11">
    <w:abstractNumId w:val="9"/>
  </w:num>
  <w:num w:numId="12">
    <w:abstractNumId w:val="10"/>
  </w:num>
  <w:num w:numId="13">
    <w:abstractNumId w:val="3"/>
  </w:num>
  <w:num w:numId="14">
    <w:abstractNumId w:val="17"/>
  </w:num>
  <w:num w:numId="15">
    <w:abstractNumId w:val="2"/>
    <w:lvlOverride w:ilvl="0">
      <w:startOverride w:val="3"/>
    </w:lvlOverride>
  </w:num>
  <w:num w:numId="16">
    <w:abstractNumId w:val="5"/>
  </w:num>
  <w:num w:numId="17">
    <w:abstractNumId w:val="18"/>
  </w:num>
  <w:num w:numId="18">
    <w:abstractNumId w:val="6"/>
  </w:num>
  <w:num w:numId="19">
    <w:abstractNumId w:val="8"/>
  </w:num>
  <w:num w:numId="20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9DB"/>
    <w:rsid w:val="000028DA"/>
    <w:rsid w:val="0005267B"/>
    <w:rsid w:val="00052977"/>
    <w:rsid w:val="001304FF"/>
    <w:rsid w:val="00182E0F"/>
    <w:rsid w:val="001E58CE"/>
    <w:rsid w:val="00232606"/>
    <w:rsid w:val="00271714"/>
    <w:rsid w:val="0030378F"/>
    <w:rsid w:val="00311707"/>
    <w:rsid w:val="00393617"/>
    <w:rsid w:val="003A5E58"/>
    <w:rsid w:val="003B6725"/>
    <w:rsid w:val="003B7324"/>
    <w:rsid w:val="003C21B0"/>
    <w:rsid w:val="00430869"/>
    <w:rsid w:val="005908FD"/>
    <w:rsid w:val="00622D64"/>
    <w:rsid w:val="007A7DBB"/>
    <w:rsid w:val="007D4997"/>
    <w:rsid w:val="00837116"/>
    <w:rsid w:val="00892948"/>
    <w:rsid w:val="00912B0D"/>
    <w:rsid w:val="009754EE"/>
    <w:rsid w:val="009D3DCB"/>
    <w:rsid w:val="009E4F02"/>
    <w:rsid w:val="009E77D6"/>
    <w:rsid w:val="00A676A7"/>
    <w:rsid w:val="00A92C1E"/>
    <w:rsid w:val="00A95C38"/>
    <w:rsid w:val="00AD40C5"/>
    <w:rsid w:val="00AE1820"/>
    <w:rsid w:val="00B97A29"/>
    <w:rsid w:val="00BE6EA6"/>
    <w:rsid w:val="00C039DB"/>
    <w:rsid w:val="00C066B1"/>
    <w:rsid w:val="00C47B30"/>
    <w:rsid w:val="00CF4EB2"/>
    <w:rsid w:val="00D6049A"/>
    <w:rsid w:val="00D75AA8"/>
    <w:rsid w:val="00DA0EBB"/>
    <w:rsid w:val="00DA6629"/>
    <w:rsid w:val="00DB2302"/>
    <w:rsid w:val="00E5122E"/>
    <w:rsid w:val="00E60ABA"/>
    <w:rsid w:val="00E9731D"/>
    <w:rsid w:val="00EB2527"/>
    <w:rsid w:val="00EE098B"/>
    <w:rsid w:val="00F03414"/>
    <w:rsid w:val="00F555F9"/>
    <w:rsid w:val="00F66342"/>
    <w:rsid w:val="00FF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A9128"/>
  <w15:chartTrackingRefBased/>
  <w15:docId w15:val="{550D6303-662A-4E2C-819F-6C041DA5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23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230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ss-rp7i7u">
    <w:name w:val="css-rp7i7u"/>
    <w:basedOn w:val="Normal"/>
    <w:rsid w:val="00DB2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2C1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9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ss-12ymhch">
    <w:name w:val="css-12ymhch"/>
    <w:basedOn w:val="DefaultParagraphFont"/>
    <w:rsid w:val="00A92C1E"/>
  </w:style>
  <w:style w:type="character" w:styleId="Hyperlink">
    <w:name w:val="Hyperlink"/>
    <w:basedOn w:val="DefaultParagraphFont"/>
    <w:uiPriority w:val="99"/>
    <w:semiHidden/>
    <w:unhideWhenUsed/>
    <w:rsid w:val="00A92C1E"/>
    <w:rPr>
      <w:color w:val="0000FF"/>
      <w:u w:val="single"/>
    </w:rPr>
  </w:style>
  <w:style w:type="character" w:customStyle="1" w:styleId="css-1g0ck64">
    <w:name w:val="css-1g0ck64"/>
    <w:basedOn w:val="DefaultParagraphFont"/>
    <w:rsid w:val="00A92C1E"/>
  </w:style>
  <w:style w:type="character" w:customStyle="1" w:styleId="css-paq663">
    <w:name w:val="css-paq663"/>
    <w:basedOn w:val="DefaultParagraphFont"/>
    <w:rsid w:val="00A92C1E"/>
  </w:style>
  <w:style w:type="character" w:customStyle="1" w:styleId="css-ffxlcw">
    <w:name w:val="css-ffxlcw"/>
    <w:basedOn w:val="DefaultParagraphFont"/>
    <w:rsid w:val="00A92C1E"/>
  </w:style>
  <w:style w:type="character" w:customStyle="1" w:styleId="css-rfy0dy">
    <w:name w:val="css-rfy0dy"/>
    <w:basedOn w:val="DefaultParagraphFont"/>
    <w:rsid w:val="00A92C1E"/>
  </w:style>
  <w:style w:type="character" w:customStyle="1" w:styleId="css-130uokv">
    <w:name w:val="css-130uokv"/>
    <w:basedOn w:val="DefaultParagraphFont"/>
    <w:rsid w:val="00A92C1E"/>
  </w:style>
  <w:style w:type="paragraph" w:customStyle="1" w:styleId="dc-u-color-white">
    <w:name w:val="dc-u-color-white"/>
    <w:basedOn w:val="Normal"/>
    <w:rsid w:val="00A92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-completion-panemessage">
    <w:name w:val="dc-completion-pane__message"/>
    <w:basedOn w:val="Normal"/>
    <w:rsid w:val="00A92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-u-tt-uppercase">
    <w:name w:val="dc-u-tt-uppercase"/>
    <w:basedOn w:val="Normal"/>
    <w:rsid w:val="00A92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37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7116"/>
    <w:rPr>
      <w:b/>
      <w:bCs/>
    </w:rPr>
  </w:style>
  <w:style w:type="character" w:customStyle="1" w:styleId="css-1ovtyvg">
    <w:name w:val="css-1ovtyvg"/>
    <w:basedOn w:val="DefaultParagraphFont"/>
    <w:rsid w:val="0005267B"/>
  </w:style>
  <w:style w:type="character" w:customStyle="1" w:styleId="dc-input-radiotext">
    <w:name w:val="dc-input-radio__text"/>
    <w:basedOn w:val="DefaultParagraphFont"/>
    <w:rsid w:val="0030378F"/>
  </w:style>
  <w:style w:type="table" w:styleId="GridTable4-Accent1">
    <w:name w:val="Grid Table 4 Accent 1"/>
    <w:basedOn w:val="TableNormal"/>
    <w:uiPriority w:val="49"/>
    <w:rsid w:val="00FF6A6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52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9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4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8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6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3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7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4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4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9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0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4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1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5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5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5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3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7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9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5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3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4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7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8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8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6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2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1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0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9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6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5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9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6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2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6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7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4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5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0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5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2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9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8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4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3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3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88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83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8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0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4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6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5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1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0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8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3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3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63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6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0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3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4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8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3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3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2024-03-21T12:36:00Z</dcterms:created>
  <dcterms:modified xsi:type="dcterms:W3CDTF">2024-03-26T21:56:00Z</dcterms:modified>
</cp:coreProperties>
</file>