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0" w:line="259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</w:t>
      </w:r>
    </w:p>
    <w:p w:rsidR="00000000" w:rsidDel="00000000" w:rsidP="00000000" w:rsidRDefault="00000000" w:rsidRPr="00000000" w14:paraId="00000003">
      <w:pPr>
        <w:spacing w:after="0" w:line="259" w:lineRule="auto"/>
        <w:jc w:val="center"/>
        <w:rPr/>
      </w:pPr>
      <w:r w:rsidDel="00000000" w:rsidR="00000000" w:rsidRPr="00000000">
        <w:rPr>
          <w:rtl w:val="0"/>
        </w:rPr>
        <w:t xml:space="preserve">https://www.michaelphamill.com</w:t>
      </w:r>
    </w:p>
    <w:p w:rsidR="00000000" w:rsidDel="00000000" w:rsidP="00000000" w:rsidRDefault="00000000" w:rsidRPr="00000000" w14:paraId="00000004">
      <w:pPr>
        <w:spacing w:after="2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Seeking a full-time position related to Computer Science and Engineering that will use my education and experience to design and develop innovative solutions.</w:t>
      </w:r>
    </w:p>
    <w:p w:rsidR="00000000" w:rsidDel="00000000" w:rsidP="00000000" w:rsidRDefault="00000000" w:rsidRPr="00000000" w14:paraId="00000007">
      <w:pPr>
        <w:spacing w:after="2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A">
      <w:pPr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C">
      <w:pPr>
        <w:spacing w:after="2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Design and development of the FAA NextGen Common Support Service - Weather program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Technical lead and Scrum Master of a team of senior software engineers responsible for security, infrastructure, and the maintenance, monitoring and control user interface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success of the program and securing future business with the FAA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Worked as part of the application development and business solutions team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Designed and developed a new web application for the company, fix reported bugs found in various projects, add new requested features to various projects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concepts and best practices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Coursework included: Introduction to Java; Software Components; Software Development and Design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20">
      <w:pPr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Cronus - Time Tracking </w:t>
        <w:tab/>
        <w:t xml:space="preserve">         The American Chemical Society </w:t>
        <w:tab/>
        <w:t xml:space="preserve">      (July 2017 - present)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Spring web application for employees to record their time spent working on tasks and projects for the company</w:t>
      </w:r>
    </w:p>
    <w:p w:rsidR="00000000" w:rsidDel="00000000" w:rsidP="00000000" w:rsidRDefault="00000000" w:rsidRPr="00000000" w14:paraId="00000022">
      <w:pPr>
        <w:spacing w:after="4" w:line="25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CSE Grader Application </w:t>
        <w:tab/>
        <w:t xml:space="preserve">The Ohio State University </w:t>
        <w:tab/>
        <w:t xml:space="preserve"> </w:t>
        <w:tab/>
        <w:t xml:space="preserve">           (April 2017 - May 2017)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Ruby on Rails web application alongside three other students to help streamline the workflow of matching qualified student graders with specific course sections for the Computer Science and Engineering department</w:t>
      </w:r>
    </w:p>
    <w:p w:rsidR="00000000" w:rsidDel="00000000" w:rsidP="00000000" w:rsidRDefault="00000000" w:rsidRPr="00000000" w14:paraId="00000025">
      <w:pPr>
        <w:spacing w:after="4" w:line="25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9" w:lineRule="auto"/>
        <w:ind w:left="-20" w:firstLine="0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Ohio State Tour Challenge </w:t>
        <w:tab/>
        <w:t xml:space="preserve">The Ohio State University                 (September 2017 - November 2017)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mobile Android application alongside two other students to allow visitors and students to take a tour of the campus and explore various resources and places of interest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QUALIFICATIONS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 with Java, Spring, JavaScript, Node.js, HTML/CSS, Android, SQL Server, PostgreSQL, Elasticsearch, Zabbix, Ansible, Git, SDLC, Agile/Scrum Methodologies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