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Document Properties in Legacy DOM</w:t>
      </w:r>
    </w:p>
    <w:p>
      <w:pPr>
        <w:bidi w:val="0"/>
        <w:rPr>
          <w:rFonts w:hint="eastAsia"/>
        </w:rPr>
      </w:pPr>
      <w:r>
        <w:rPr>
          <w:rFonts w:hint="eastAsia"/>
        </w:rPr>
        <w:t>Here is a list of the document properties which can be accessed using Legacy DOM.</w:t>
      </w:r>
    </w:p>
    <w:tbl>
      <w:tblPr>
        <w:tblW w:w="9953" w:type="dxa"/>
        <w:tblInd w:w="0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0"/>
        <w:gridCol w:w="901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Sr.No.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Property &amp; Description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alinkColor</w:t>
            </w:r>
          </w:p>
          <w:p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Deprecated − A string that specifies the color of activated link</w:t>
            </w:r>
            <w:r>
              <w:rPr>
                <w:rFonts w:hint="default"/>
                <w:lang w:val="en-US"/>
              </w:rPr>
              <w:t>s.</w:t>
            </w:r>
          </w:p>
          <w:p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Ex − document.alinkColor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anchors[ ]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An array of Anchor objects, one for each anchor that appears in the document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Ex − document.anchors[0], document.anchors[1] and so on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applets[ ]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An array of Applet objects, one for each applet that appears in the document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Ex − document.applets[0], document.applets[1] and so on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bgColor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Deprecated − A string that specifies the background color of the document.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Ex − document.bgColor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cookie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A string-valued property with special behavior that allows the cookies associated with this document to be queried and set.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Ex − document.cookie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domain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A string that specifies the Internet domain the document is from. Used for security purpose.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Ex − document.domain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3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embeds[ ]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An array of objects that represent data embedded in the document with the &lt;embed&gt; tag. A synonym for plugins[ ]. Some plugins and ActiveX controls can be controlled with JavaScript code.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Ex − document.embeds[0], document.embeds[1] and so on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9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fgColor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Deprecated - A string that specifies the default text color for the document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Ex − document.fgColor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forms[ ]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An array of Form objects, one for each HTML form that appears in the document.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Ex − document.forms[0], document.forms[1] and so on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images[ ]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An array of Image objects, one for each image that is embedded in the document with the HTML &lt;img&gt; tag.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Ex − document.images[0], document.images[1] and so on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lastModified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A read-only string that specifies the date of the most recent change to the document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Ex − document.lastModified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linkColor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Deprecated − A string that specifies the color of unvisited links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Ex − document.linkColor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links[ ]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It is a document link array.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Ex − document.links[0], document.links[1] and so on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location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The URL of the document. Deprecated in favor of the URL property.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Ex − document.location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plugins[ ]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A synonym for the embeds[ ]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Ex − document.plugins[0], document.plugins[1] and so on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Referrer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A read-only string that contains the URL of the document, if any, from which the current document was linked.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Ex − document.referrer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Title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The text contents of the &lt;title&gt; tag.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Ex − document.title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URL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A read-only string that specifies the URL of the document.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Ex − document.URL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vlinkColor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Deprecated − A string that specifies the color of visited links.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Ex − document.vlinkColor</w:t>
            </w:r>
          </w:p>
        </w:tc>
      </w:tr>
    </w:tbl>
    <w:p>
      <w:pPr>
        <w:pStyle w:val="2"/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Document Methods in Legacy DOM</w:t>
      </w:r>
    </w:p>
    <w:p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Here is a list of methods supported by Legacy DOM.</w:t>
      </w:r>
    </w:p>
    <w:tbl>
      <w:tblPr>
        <w:tblW w:w="9953" w:type="dxa"/>
        <w:tblInd w:w="0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0"/>
        <w:gridCol w:w="901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Sr.No.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Property &amp; Description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clear( )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Deprecated − Erases the contents of the document and returns nothing.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Ex − document.clear( )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close( )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Closes a document stream opened with the open( ) method and returns nothing.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Ex − document.close( )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open( )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Deletes existing document content and opens a stream to which new document contents may be written. Returns nothing.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Ex − document.open( )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write( value, ...)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Inserts the specified string or strings into the document currently being parsed or appends to document opened with open( ). Returns nothing.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Ex − document.write( value, ...)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writeln( value, ...)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Identical to write( ), except that it appends a newline character to the output. Returns nothing.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Ex − document.writeln( value, ...)</w:t>
            </w:r>
          </w:p>
        </w:tc>
      </w:tr>
    </w:tbl>
    <w:p>
      <w:pPr>
        <w:bidi w:val="0"/>
        <w:rPr>
          <w:rFonts w:hint="eastAsi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matic SC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byssinica SIL">
    <w:panose1 w:val="02000000000000000000"/>
    <w:charset w:val="00"/>
    <w:family w:val="auto"/>
    <w:pitch w:val="default"/>
    <w:sig w:usb0="800000EF" w:usb1="5000A04B" w:usb2="00000828" w:usb3="00000000" w:csb0="20000001" w:csb1="00000000"/>
  </w:font>
  <w:font w:name="Chilanka">
    <w:panose1 w:val="02000503000000000000"/>
    <w:charset w:val="00"/>
    <w:family w:val="auto"/>
    <w:pitch w:val="default"/>
    <w:sig w:usb0="80800027" w:usb1="00002043" w:usb2="00000000" w:usb3="00000000" w:csb0="00000001" w:csb1="00000000"/>
  </w:font>
  <w:font w:name="Nimbus Mono PS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atic SC">
    <w:panose1 w:val="00000500000000000000"/>
    <w:charset w:val="00"/>
    <w:family w:val="auto"/>
    <w:pitch w:val="default"/>
    <w:sig w:usb0="2000080F" w:usb1="40000002" w:usb2="00000000" w:usb3="00000000" w:csb0="200001B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5833A"/>
    <w:rsid w:val="37F58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Office_11.1.0.10920_F1E327BC-269C-435d-A152-05C5408002CA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2022-04-12T17:20:00Z</dcterms:created>
  <dc:creator>invozone</dc:creator>
  <cp:lastModifiedBy>invozone</cp:lastModifiedBy>
  <dcterms:modified xsi:type="dcterms:W3CDTF">2022-04-12T17:26:00Z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1033-11.1.0.10920</vt:lpwstr>
  </property>
</Properties>
</file>