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B949" w14:textId="2E973630" w:rsidR="00E1056E" w:rsidRPr="00E1056E" w:rsidRDefault="00E1056E" w:rsidP="000725DF">
      <w:pPr>
        <w:rPr>
          <w:rFonts w:ascii="Courier" w:hAnsi="Courier"/>
          <w:b/>
          <w:bCs/>
          <w:sz w:val="32"/>
          <w:szCs w:val="32"/>
        </w:rPr>
      </w:pPr>
      <w:r w:rsidRPr="00E1056E">
        <w:rPr>
          <w:rFonts w:ascii="Courier" w:hAnsi="Courier"/>
          <w:b/>
          <w:bCs/>
          <w:sz w:val="32"/>
          <w:szCs w:val="32"/>
        </w:rPr>
        <w:t>Project Part 2</w:t>
      </w:r>
    </w:p>
    <w:p w14:paraId="2980C1B8" w14:textId="565297F7" w:rsidR="00E1056E" w:rsidRDefault="00E1056E" w:rsidP="000725DF">
      <w:pPr>
        <w:rPr>
          <w:rFonts w:ascii="Courier" w:hAnsi="Courier"/>
        </w:rPr>
      </w:pPr>
      <w:r>
        <w:rPr>
          <w:rFonts w:ascii="Courier" w:hAnsi="Courier"/>
        </w:rPr>
        <w:t>Matt Hansen and Matt Vines</w:t>
      </w:r>
    </w:p>
    <w:p w14:paraId="1A9B6575" w14:textId="77777777" w:rsidR="00E1056E" w:rsidRDefault="00E1056E" w:rsidP="000725DF">
      <w:pPr>
        <w:rPr>
          <w:rFonts w:ascii="Courier" w:hAnsi="Courier"/>
        </w:rPr>
      </w:pPr>
    </w:p>
    <w:p w14:paraId="37169BE7" w14:textId="7A0693C5" w:rsidR="00E1056E" w:rsidRDefault="00E1056E" w:rsidP="000725DF">
      <w:pPr>
        <w:rPr>
          <w:rFonts w:ascii="Courier" w:hAnsi="Courier"/>
        </w:rPr>
      </w:pPr>
      <w:r>
        <w:rPr>
          <w:rFonts w:ascii="Courier" w:hAnsi="Courier"/>
        </w:rPr>
        <w:t xml:space="preserve">Output from </w:t>
      </w:r>
      <w:proofErr w:type="spellStart"/>
      <w:r>
        <w:rPr>
          <w:rFonts w:ascii="Courier" w:hAnsi="Courier"/>
        </w:rPr>
        <w:t>TestClackClient</w:t>
      </w:r>
      <w:proofErr w:type="spellEnd"/>
    </w:p>
    <w:p w14:paraId="695FDF94" w14:textId="77777777" w:rsidR="00E1056E" w:rsidRDefault="00E1056E" w:rsidP="000725DF">
      <w:pPr>
        <w:rPr>
          <w:rFonts w:ascii="Courier" w:hAnsi="Courier"/>
        </w:rPr>
      </w:pPr>
    </w:p>
    <w:p w14:paraId="5BA14667" w14:textId="0DEC241E" w:rsidR="00E1056E" w:rsidRDefault="00E1056E" w:rsidP="000725DF">
      <w:pPr>
        <w:rPr>
          <w:rFonts w:ascii="Courier" w:hAnsi="Courier"/>
          <w:color w:val="FF0000"/>
        </w:rPr>
      </w:pPr>
      <w:proofErr w:type="spellStart"/>
      <w:r>
        <w:rPr>
          <w:rFonts w:ascii="Courier" w:hAnsi="Courier"/>
          <w:color w:val="FF0000"/>
        </w:rPr>
        <w:t>System.err</w:t>
      </w:r>
      <w:proofErr w:type="spellEnd"/>
    </w:p>
    <w:p w14:paraId="373259B5" w14:textId="5F88459E" w:rsidR="00E1056E" w:rsidRDefault="00E1056E" w:rsidP="000725DF">
      <w:pPr>
        <w:rPr>
          <w:rFonts w:ascii="Courier" w:hAnsi="Courier"/>
        </w:rPr>
      </w:pPr>
      <w:proofErr w:type="spellStart"/>
      <w:r>
        <w:rPr>
          <w:rFonts w:ascii="Courier" w:hAnsi="Courier"/>
        </w:rPr>
        <w:t>System.out</w:t>
      </w:r>
      <w:proofErr w:type="spellEnd"/>
    </w:p>
    <w:p w14:paraId="09E3AA00" w14:textId="0DE51FC0" w:rsidR="00E1056E" w:rsidRDefault="00E1056E" w:rsidP="000725DF">
      <w:pPr>
        <w:rPr>
          <w:rFonts w:ascii="Courier" w:hAnsi="Courier"/>
          <w:color w:val="92D050"/>
        </w:rPr>
      </w:pPr>
      <w:r>
        <w:rPr>
          <w:rFonts w:ascii="Courier" w:hAnsi="Courier"/>
          <w:color w:val="92D050"/>
        </w:rPr>
        <w:t>System.in</w:t>
      </w:r>
    </w:p>
    <w:p w14:paraId="29FFBA21" w14:textId="1E112A14" w:rsidR="00E1056E" w:rsidRDefault="00E1056E" w:rsidP="000725DF">
      <w:pPr>
        <w:rPr>
          <w:rFonts w:ascii="Courier" w:hAnsi="Courier"/>
          <w:color w:val="92D050"/>
        </w:rPr>
      </w:pPr>
    </w:p>
    <w:p w14:paraId="1387F7AB" w14:textId="6ABBF642" w:rsidR="00E1056E" w:rsidRDefault="00E1056E" w:rsidP="000725DF">
      <w:pPr>
        <w:rPr>
          <w:rFonts w:ascii="Courier" w:hAnsi="Courier"/>
          <w:color w:val="92D050"/>
        </w:rPr>
      </w:pPr>
      <w:r w:rsidRPr="00E1056E">
        <w:rPr>
          <w:rFonts w:ascii="Courier" w:hAnsi="Courier"/>
        </w:rPr>
        <w:t>------------------------------</w:t>
      </w:r>
    </w:p>
    <w:p w14:paraId="1F28937A" w14:textId="77777777" w:rsidR="00E1056E" w:rsidRPr="00E1056E" w:rsidRDefault="00E1056E" w:rsidP="000725DF">
      <w:pPr>
        <w:rPr>
          <w:rFonts w:ascii="Courier" w:hAnsi="Courier"/>
          <w:color w:val="92D050"/>
        </w:rPr>
      </w:pPr>
    </w:p>
    <w:p w14:paraId="22368FA2" w14:textId="5A84E373" w:rsidR="000725DF" w:rsidRPr="000725DF" w:rsidRDefault="000725DF" w:rsidP="000725DF">
      <w:pPr>
        <w:rPr>
          <w:rFonts w:ascii="Courier" w:hAnsi="Courier"/>
        </w:rPr>
      </w:pPr>
      <w:r w:rsidRPr="000725DF">
        <w:rPr>
          <w:rFonts w:ascii="Courier" w:hAnsi="Courier"/>
        </w:rPr>
        <w:t>/Library/Java/JavaVirtualMachines/jdk1.8.0_301.jdk/Contents/Home/bin/java -</w:t>
      </w:r>
      <w:r w:rsidRPr="000725DF">
        <w:rPr>
          <w:rFonts w:ascii="Courier" w:hAnsi="Courier"/>
        </w:rPr>
        <w:t xml:space="preserve"> … </w:t>
      </w:r>
      <w:proofErr w:type="spellStart"/>
      <w:r w:rsidRPr="000725DF">
        <w:rPr>
          <w:rFonts w:ascii="Courier" w:hAnsi="Courier"/>
        </w:rPr>
        <w:t>Clack_HansenVines</w:t>
      </w:r>
      <w:proofErr w:type="spellEnd"/>
      <w:r w:rsidRPr="000725DF">
        <w:rPr>
          <w:rFonts w:ascii="Courier" w:hAnsi="Courier"/>
        </w:rPr>
        <w:t xml:space="preserve"> </w:t>
      </w:r>
      <w:proofErr w:type="spellStart"/>
      <w:proofErr w:type="gramStart"/>
      <w:r w:rsidRPr="000725DF">
        <w:rPr>
          <w:rFonts w:ascii="Courier" w:hAnsi="Courier"/>
        </w:rPr>
        <w:t>test.TestClackClient</w:t>
      </w:r>
      <w:proofErr w:type="spellEnd"/>
      <w:proofErr w:type="gramEnd"/>
    </w:p>
    <w:p w14:paraId="373093D4" w14:textId="77777777" w:rsidR="000725DF" w:rsidRPr="000725DF" w:rsidRDefault="000725DF" w:rsidP="000725DF">
      <w:pPr>
        <w:rPr>
          <w:rFonts w:ascii="Courier" w:hAnsi="Courier"/>
        </w:rPr>
      </w:pPr>
    </w:p>
    <w:p w14:paraId="2230F678" w14:textId="77777777" w:rsidR="000725DF" w:rsidRPr="000725DF" w:rsidRDefault="000725DF" w:rsidP="000725DF">
      <w:pPr>
        <w:rPr>
          <w:rFonts w:ascii="Courier" w:hAnsi="Courier"/>
          <w:color w:val="FF0000"/>
        </w:rPr>
      </w:pPr>
      <w:proofErr w:type="spellStart"/>
      <w:r w:rsidRPr="000725DF">
        <w:rPr>
          <w:rFonts w:ascii="Courier" w:hAnsi="Courier"/>
          <w:color w:val="FF0000"/>
        </w:rPr>
        <w:t>userName</w:t>
      </w:r>
      <w:proofErr w:type="spellEnd"/>
      <w:r w:rsidRPr="000725DF">
        <w:rPr>
          <w:rFonts w:ascii="Courier" w:hAnsi="Courier"/>
          <w:color w:val="FF0000"/>
        </w:rPr>
        <w:t xml:space="preserve"> cannot be null</w:t>
      </w:r>
    </w:p>
    <w:p w14:paraId="4B6C3169" w14:textId="77777777" w:rsidR="000725DF" w:rsidRPr="000725DF" w:rsidRDefault="000725DF" w:rsidP="000725DF">
      <w:pPr>
        <w:rPr>
          <w:rFonts w:ascii="Courier" w:hAnsi="Courier"/>
          <w:color w:val="FF0000"/>
        </w:rPr>
      </w:pPr>
      <w:proofErr w:type="spellStart"/>
      <w:r w:rsidRPr="000725DF">
        <w:rPr>
          <w:rFonts w:ascii="Courier" w:hAnsi="Courier"/>
          <w:color w:val="FF0000"/>
        </w:rPr>
        <w:t>hostName</w:t>
      </w:r>
      <w:proofErr w:type="spellEnd"/>
      <w:r w:rsidRPr="000725DF">
        <w:rPr>
          <w:rFonts w:ascii="Courier" w:hAnsi="Courier"/>
          <w:color w:val="FF0000"/>
        </w:rPr>
        <w:t xml:space="preserve"> cannot be null</w:t>
      </w:r>
    </w:p>
    <w:p w14:paraId="10B05E7E" w14:textId="77777777" w:rsidR="000725DF" w:rsidRPr="000725DF" w:rsidRDefault="000725DF" w:rsidP="000725DF">
      <w:pPr>
        <w:rPr>
          <w:rFonts w:ascii="Courier" w:hAnsi="Courier"/>
          <w:color w:val="FF0000"/>
        </w:rPr>
      </w:pPr>
      <w:r w:rsidRPr="000725DF">
        <w:rPr>
          <w:rFonts w:ascii="Courier" w:hAnsi="Courier"/>
          <w:color w:val="FF0000"/>
        </w:rPr>
        <w:t>port cannot be less than 1024</w:t>
      </w:r>
    </w:p>
    <w:p w14:paraId="5925B6FA" w14:textId="77777777" w:rsidR="000725DF" w:rsidRPr="000725DF" w:rsidRDefault="000725DF" w:rsidP="000725DF">
      <w:pPr>
        <w:rPr>
          <w:rFonts w:ascii="Courier" w:hAnsi="Courier"/>
        </w:rPr>
      </w:pPr>
      <w:r w:rsidRPr="000725DF">
        <w:rPr>
          <w:rFonts w:ascii="Courier" w:hAnsi="Courier"/>
        </w:rPr>
        <w:t xml:space="preserve">--- CC1 --- </w:t>
      </w:r>
    </w:p>
    <w:p w14:paraId="16E97F4C" w14:textId="77777777" w:rsidR="000725DF" w:rsidRPr="000725DF" w:rsidRDefault="000725DF" w:rsidP="000725DF">
      <w:pPr>
        <w:rPr>
          <w:rFonts w:ascii="Courier" w:hAnsi="Courier"/>
        </w:rPr>
      </w:pPr>
      <w:r w:rsidRPr="000725DF">
        <w:rPr>
          <w:rFonts w:ascii="Courier" w:hAnsi="Courier"/>
        </w:rPr>
        <w:t>port: 7000</w:t>
      </w:r>
    </w:p>
    <w:p w14:paraId="16C53E5C" w14:textId="77777777" w:rsidR="000725DF" w:rsidRPr="000725DF" w:rsidRDefault="000725DF" w:rsidP="000725DF">
      <w:pPr>
        <w:rPr>
          <w:rFonts w:ascii="Courier" w:hAnsi="Courier"/>
        </w:rPr>
      </w:pPr>
      <w:proofErr w:type="spellStart"/>
      <w:r w:rsidRPr="000725DF">
        <w:rPr>
          <w:rFonts w:ascii="Courier" w:hAnsi="Courier"/>
        </w:rPr>
        <w:t>UserName</w:t>
      </w:r>
      <w:proofErr w:type="spellEnd"/>
      <w:r w:rsidRPr="000725DF">
        <w:rPr>
          <w:rFonts w:ascii="Courier" w:hAnsi="Courier"/>
        </w:rPr>
        <w:t>: USERNAME</w:t>
      </w:r>
    </w:p>
    <w:p w14:paraId="27F6084B" w14:textId="77777777" w:rsidR="000725DF" w:rsidRPr="000725DF" w:rsidRDefault="000725DF" w:rsidP="000725DF">
      <w:pPr>
        <w:rPr>
          <w:rFonts w:ascii="Courier" w:hAnsi="Courier"/>
        </w:rPr>
      </w:pPr>
      <w:proofErr w:type="spellStart"/>
      <w:r w:rsidRPr="000725DF">
        <w:rPr>
          <w:rFonts w:ascii="Courier" w:hAnsi="Courier"/>
        </w:rPr>
        <w:t>HostName</w:t>
      </w:r>
      <w:proofErr w:type="spellEnd"/>
      <w:r w:rsidRPr="000725DF">
        <w:rPr>
          <w:rFonts w:ascii="Courier" w:hAnsi="Courier"/>
        </w:rPr>
        <w:t>: HOSTNAME</w:t>
      </w:r>
    </w:p>
    <w:p w14:paraId="24A8F9EB" w14:textId="77777777" w:rsidR="000725DF" w:rsidRPr="000725DF" w:rsidRDefault="000725DF" w:rsidP="000725DF">
      <w:pPr>
        <w:rPr>
          <w:rFonts w:ascii="Courier" w:hAnsi="Courier"/>
        </w:rPr>
      </w:pPr>
      <w:r w:rsidRPr="000725DF">
        <w:rPr>
          <w:rFonts w:ascii="Courier" w:hAnsi="Courier"/>
        </w:rPr>
        <w:t>Close connection? false</w:t>
      </w:r>
    </w:p>
    <w:p w14:paraId="01886997" w14:textId="77777777" w:rsidR="000725DF" w:rsidRPr="000725DF" w:rsidRDefault="000725DF" w:rsidP="000725DF">
      <w:pPr>
        <w:rPr>
          <w:rFonts w:ascii="Courier" w:hAnsi="Courier"/>
        </w:rPr>
      </w:pPr>
    </w:p>
    <w:p w14:paraId="694788B0" w14:textId="77777777" w:rsidR="000725DF" w:rsidRPr="000725DF" w:rsidRDefault="000725DF" w:rsidP="000725DF">
      <w:pPr>
        <w:rPr>
          <w:rFonts w:ascii="Courier" w:hAnsi="Courier"/>
        </w:rPr>
      </w:pPr>
      <w:proofErr w:type="spellStart"/>
      <w:proofErr w:type="gramStart"/>
      <w:r w:rsidRPr="000725DF">
        <w:rPr>
          <w:rFonts w:ascii="Courier" w:hAnsi="Courier"/>
        </w:rPr>
        <w:t>getUserName</w:t>
      </w:r>
      <w:proofErr w:type="spellEnd"/>
      <w:r w:rsidRPr="000725DF">
        <w:rPr>
          <w:rFonts w:ascii="Courier" w:hAnsi="Courier"/>
        </w:rPr>
        <w:t>(</w:t>
      </w:r>
      <w:proofErr w:type="gramEnd"/>
      <w:r w:rsidRPr="000725DF">
        <w:rPr>
          <w:rFonts w:ascii="Courier" w:hAnsi="Courier"/>
        </w:rPr>
        <w:t>): USERNAME</w:t>
      </w:r>
    </w:p>
    <w:p w14:paraId="7853C909" w14:textId="77777777" w:rsidR="000725DF" w:rsidRPr="000725DF" w:rsidRDefault="000725DF" w:rsidP="000725DF">
      <w:pPr>
        <w:rPr>
          <w:rFonts w:ascii="Courier" w:hAnsi="Courier"/>
        </w:rPr>
      </w:pPr>
      <w:proofErr w:type="spellStart"/>
      <w:proofErr w:type="gramStart"/>
      <w:r w:rsidRPr="000725DF">
        <w:rPr>
          <w:rFonts w:ascii="Courier" w:hAnsi="Courier"/>
        </w:rPr>
        <w:t>getHostName</w:t>
      </w:r>
      <w:proofErr w:type="spellEnd"/>
      <w:r w:rsidRPr="000725DF">
        <w:rPr>
          <w:rFonts w:ascii="Courier" w:hAnsi="Courier"/>
        </w:rPr>
        <w:t>(</w:t>
      </w:r>
      <w:proofErr w:type="gramEnd"/>
      <w:r w:rsidRPr="000725DF">
        <w:rPr>
          <w:rFonts w:ascii="Courier" w:hAnsi="Courier"/>
        </w:rPr>
        <w:t>): HOSTNAME</w:t>
      </w:r>
    </w:p>
    <w:p w14:paraId="415468AA" w14:textId="77777777" w:rsidR="000725DF" w:rsidRPr="000725DF" w:rsidRDefault="000725DF" w:rsidP="000725DF">
      <w:pPr>
        <w:rPr>
          <w:rFonts w:ascii="Courier" w:hAnsi="Courier"/>
        </w:rPr>
      </w:pPr>
      <w:proofErr w:type="spellStart"/>
      <w:proofErr w:type="gramStart"/>
      <w:r w:rsidRPr="000725DF">
        <w:rPr>
          <w:rFonts w:ascii="Courier" w:hAnsi="Courier"/>
        </w:rPr>
        <w:t>getPort</w:t>
      </w:r>
      <w:proofErr w:type="spellEnd"/>
      <w:r w:rsidRPr="000725DF">
        <w:rPr>
          <w:rFonts w:ascii="Courier" w:hAnsi="Courier"/>
        </w:rPr>
        <w:t>(</w:t>
      </w:r>
      <w:proofErr w:type="gramEnd"/>
      <w:r w:rsidRPr="000725DF">
        <w:rPr>
          <w:rFonts w:ascii="Courier" w:hAnsi="Courier"/>
        </w:rPr>
        <w:t>): 7000</w:t>
      </w:r>
    </w:p>
    <w:p w14:paraId="5E40081D" w14:textId="77777777" w:rsidR="000725DF" w:rsidRPr="000725DF" w:rsidRDefault="000725DF" w:rsidP="000725DF">
      <w:pPr>
        <w:rPr>
          <w:rFonts w:ascii="Courier" w:hAnsi="Courier"/>
        </w:rPr>
      </w:pPr>
      <w:proofErr w:type="spellStart"/>
      <w:proofErr w:type="gramStart"/>
      <w:r w:rsidRPr="000725DF">
        <w:rPr>
          <w:rFonts w:ascii="Courier" w:hAnsi="Courier"/>
        </w:rPr>
        <w:t>hashCode</w:t>
      </w:r>
      <w:proofErr w:type="spellEnd"/>
      <w:r w:rsidRPr="000725DF">
        <w:rPr>
          <w:rFonts w:ascii="Courier" w:hAnsi="Courier"/>
        </w:rPr>
        <w:t>(</w:t>
      </w:r>
      <w:proofErr w:type="gramEnd"/>
      <w:r w:rsidRPr="000725DF">
        <w:rPr>
          <w:rFonts w:ascii="Courier" w:hAnsi="Courier"/>
        </w:rPr>
        <w:t>): 55817138</w:t>
      </w:r>
    </w:p>
    <w:p w14:paraId="59842FE1" w14:textId="77777777" w:rsidR="000725DF" w:rsidRPr="000725DF" w:rsidRDefault="000725DF" w:rsidP="000725DF">
      <w:pPr>
        <w:rPr>
          <w:rFonts w:ascii="Courier" w:hAnsi="Courier"/>
        </w:rPr>
      </w:pPr>
    </w:p>
    <w:p w14:paraId="3F2DA16E"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 xml:space="preserve">SENDFILE </w:t>
      </w:r>
      <w:proofErr w:type="spellStart"/>
      <w:r w:rsidRPr="000725DF">
        <w:rPr>
          <w:rFonts w:ascii="Courier" w:hAnsi="Courier"/>
          <w:color w:val="70AD47" w:themeColor="accent6"/>
        </w:rPr>
        <w:t>src</w:t>
      </w:r>
      <w:proofErr w:type="spellEnd"/>
      <w:r w:rsidRPr="000725DF">
        <w:rPr>
          <w:rFonts w:ascii="Courier" w:hAnsi="Courier"/>
          <w:color w:val="70AD47" w:themeColor="accent6"/>
        </w:rPr>
        <w:t>/test/Part2_document.txt</w:t>
      </w:r>
    </w:p>
    <w:p w14:paraId="5496D8DE" w14:textId="77777777" w:rsidR="000725DF" w:rsidRPr="000725DF" w:rsidRDefault="000725DF" w:rsidP="000725DF">
      <w:pPr>
        <w:rPr>
          <w:rFonts w:ascii="Courier" w:hAnsi="Courier"/>
        </w:rPr>
      </w:pPr>
      <w:r w:rsidRPr="000725DF">
        <w:rPr>
          <w:rFonts w:ascii="Courier" w:hAnsi="Courier"/>
        </w:rPr>
        <w:t>USERNAME:</w:t>
      </w:r>
    </w:p>
    <w:p w14:paraId="3A0AA9AB" w14:textId="77777777" w:rsidR="000725DF" w:rsidRPr="000725DF" w:rsidRDefault="000725DF" w:rsidP="000725DF">
      <w:pPr>
        <w:rPr>
          <w:rFonts w:ascii="Courier" w:hAnsi="Courier"/>
        </w:rPr>
      </w:pPr>
      <w:r w:rsidRPr="000725DF">
        <w:rPr>
          <w:rFonts w:ascii="Courier" w:hAnsi="Courier"/>
        </w:rPr>
        <w:tab/>
        <w:t>A digital computer can usually be regarded as consisting of three parts: (</w:t>
      </w:r>
      <w:proofErr w:type="spellStart"/>
      <w:r w:rsidRPr="000725DF">
        <w:rPr>
          <w:rFonts w:ascii="Courier" w:hAnsi="Courier"/>
        </w:rPr>
        <w:t>i</w:t>
      </w:r>
      <w:proofErr w:type="spellEnd"/>
      <w:r w:rsidRPr="000725DF">
        <w:rPr>
          <w:rFonts w:ascii="Courier" w:hAnsi="Courier"/>
        </w:rPr>
        <w:t>) Store. (ii) Executive unit. (iii) Control. ...The executive unit is the part which carries out the various individual operations involved in a calculation. ...It is the duty of the control to see that</w:t>
      </w:r>
      <w:proofErr w:type="gramStart"/>
      <w:r w:rsidRPr="000725DF">
        <w:rPr>
          <w:rFonts w:ascii="Courier" w:hAnsi="Courier"/>
        </w:rPr>
        <w:t>...[</w:t>
      </w:r>
      <w:proofErr w:type="gramEnd"/>
      <w:r w:rsidRPr="000725DF">
        <w:rPr>
          <w:rFonts w:ascii="Courier" w:hAnsi="Courier"/>
        </w:rP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rsidRPr="000725DF">
        <w:rPr>
          <w:rFonts w:ascii="Courier" w:hAnsi="Courier"/>
        </w:rPr>
        <w:t>say</w:t>
      </w:r>
      <w:proofErr w:type="gramEnd"/>
      <w:r w:rsidRPr="000725DF">
        <w:rPr>
          <w:rFonts w:ascii="Courier" w:hAnsi="Courier"/>
        </w:rP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461BE9F9" w14:textId="77777777" w:rsidR="000725DF" w:rsidRPr="000725DF" w:rsidRDefault="000725DF" w:rsidP="000725DF">
      <w:pPr>
        <w:rPr>
          <w:rFonts w:ascii="Courier" w:hAnsi="Courier"/>
        </w:rPr>
      </w:pPr>
    </w:p>
    <w:p w14:paraId="37EBE207"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Hello friend</w:t>
      </w:r>
    </w:p>
    <w:p w14:paraId="6F4B07F2" w14:textId="77777777" w:rsidR="000725DF" w:rsidRPr="000725DF" w:rsidRDefault="000725DF" w:rsidP="000725DF">
      <w:pPr>
        <w:rPr>
          <w:rFonts w:ascii="Courier" w:hAnsi="Courier"/>
        </w:rPr>
      </w:pPr>
      <w:r w:rsidRPr="000725DF">
        <w:rPr>
          <w:rFonts w:ascii="Courier" w:hAnsi="Courier"/>
        </w:rPr>
        <w:t>USERNAME:</w:t>
      </w:r>
    </w:p>
    <w:p w14:paraId="2C7CD437" w14:textId="77777777" w:rsidR="000725DF" w:rsidRPr="000725DF" w:rsidRDefault="000725DF" w:rsidP="000725DF">
      <w:pPr>
        <w:rPr>
          <w:rFonts w:ascii="Courier" w:hAnsi="Courier"/>
        </w:rPr>
      </w:pPr>
      <w:r w:rsidRPr="000725DF">
        <w:rPr>
          <w:rFonts w:ascii="Courier" w:hAnsi="Courier"/>
        </w:rPr>
        <w:tab/>
        <w:t>Hello friend</w:t>
      </w:r>
    </w:p>
    <w:p w14:paraId="4BE5FADA"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lastRenderedPageBreak/>
        <w:t>DONE</w:t>
      </w:r>
    </w:p>
    <w:p w14:paraId="50D551DD" w14:textId="77777777" w:rsidR="000725DF" w:rsidRPr="000725DF" w:rsidRDefault="000725DF" w:rsidP="000725DF">
      <w:pPr>
        <w:rPr>
          <w:rFonts w:ascii="Courier" w:hAnsi="Courier"/>
        </w:rPr>
      </w:pPr>
      <w:r w:rsidRPr="000725DF">
        <w:rPr>
          <w:rFonts w:ascii="Courier" w:hAnsi="Courier"/>
        </w:rPr>
        <w:t>USERNAME:</w:t>
      </w:r>
    </w:p>
    <w:p w14:paraId="22B26EDE" w14:textId="77777777" w:rsidR="000725DF" w:rsidRPr="000725DF" w:rsidRDefault="000725DF" w:rsidP="000725DF">
      <w:pPr>
        <w:rPr>
          <w:rFonts w:ascii="Courier" w:hAnsi="Courier"/>
        </w:rPr>
      </w:pPr>
      <w:r w:rsidRPr="000725DF">
        <w:rPr>
          <w:rFonts w:ascii="Courier" w:hAnsi="Courier"/>
        </w:rPr>
        <w:tab/>
        <w:t>Hello friend</w:t>
      </w:r>
    </w:p>
    <w:p w14:paraId="3253FD7C" w14:textId="77777777" w:rsidR="000725DF" w:rsidRPr="000725DF" w:rsidRDefault="000725DF" w:rsidP="000725DF">
      <w:pPr>
        <w:rPr>
          <w:rFonts w:ascii="Courier" w:hAnsi="Courier"/>
        </w:rPr>
      </w:pPr>
      <w:r w:rsidRPr="000725DF">
        <w:rPr>
          <w:rFonts w:ascii="Courier" w:hAnsi="Courier"/>
        </w:rPr>
        <w:t xml:space="preserve">--- CC2 --- </w:t>
      </w:r>
    </w:p>
    <w:p w14:paraId="5B3058C9" w14:textId="77777777" w:rsidR="000725DF" w:rsidRPr="000725DF" w:rsidRDefault="000725DF" w:rsidP="000725DF">
      <w:pPr>
        <w:rPr>
          <w:rFonts w:ascii="Courier" w:hAnsi="Courier"/>
        </w:rPr>
      </w:pPr>
      <w:r w:rsidRPr="000725DF">
        <w:rPr>
          <w:rFonts w:ascii="Courier" w:hAnsi="Courier"/>
        </w:rPr>
        <w:t>port: 7000</w:t>
      </w:r>
    </w:p>
    <w:p w14:paraId="68CAEF95" w14:textId="77777777" w:rsidR="000725DF" w:rsidRPr="000725DF" w:rsidRDefault="000725DF" w:rsidP="000725DF">
      <w:pPr>
        <w:rPr>
          <w:rFonts w:ascii="Courier" w:hAnsi="Courier"/>
        </w:rPr>
      </w:pPr>
      <w:proofErr w:type="spellStart"/>
      <w:r w:rsidRPr="000725DF">
        <w:rPr>
          <w:rFonts w:ascii="Courier" w:hAnsi="Courier"/>
        </w:rPr>
        <w:t>UserName</w:t>
      </w:r>
      <w:proofErr w:type="spellEnd"/>
      <w:r w:rsidRPr="000725DF">
        <w:rPr>
          <w:rFonts w:ascii="Courier" w:hAnsi="Courier"/>
        </w:rPr>
        <w:t>: USERNAME</w:t>
      </w:r>
    </w:p>
    <w:p w14:paraId="4C561BCB" w14:textId="77777777" w:rsidR="000725DF" w:rsidRPr="000725DF" w:rsidRDefault="000725DF" w:rsidP="000725DF">
      <w:pPr>
        <w:rPr>
          <w:rFonts w:ascii="Courier" w:hAnsi="Courier"/>
        </w:rPr>
      </w:pPr>
      <w:proofErr w:type="spellStart"/>
      <w:r w:rsidRPr="000725DF">
        <w:rPr>
          <w:rFonts w:ascii="Courier" w:hAnsi="Courier"/>
        </w:rPr>
        <w:t>HostName</w:t>
      </w:r>
      <w:proofErr w:type="spellEnd"/>
      <w:r w:rsidRPr="000725DF">
        <w:rPr>
          <w:rFonts w:ascii="Courier" w:hAnsi="Courier"/>
        </w:rPr>
        <w:t>: HOSTNAME</w:t>
      </w:r>
    </w:p>
    <w:p w14:paraId="1E750D78" w14:textId="77777777" w:rsidR="000725DF" w:rsidRPr="000725DF" w:rsidRDefault="000725DF" w:rsidP="000725DF">
      <w:pPr>
        <w:rPr>
          <w:rFonts w:ascii="Courier" w:hAnsi="Courier"/>
        </w:rPr>
      </w:pPr>
      <w:r w:rsidRPr="000725DF">
        <w:rPr>
          <w:rFonts w:ascii="Courier" w:hAnsi="Courier"/>
        </w:rPr>
        <w:t>Close connection? false</w:t>
      </w:r>
    </w:p>
    <w:p w14:paraId="0B927C74" w14:textId="77777777" w:rsidR="000725DF" w:rsidRPr="000725DF" w:rsidRDefault="000725DF" w:rsidP="000725DF">
      <w:pPr>
        <w:rPr>
          <w:rFonts w:ascii="Courier" w:hAnsi="Courier"/>
        </w:rPr>
      </w:pPr>
    </w:p>
    <w:p w14:paraId="0DBD290A" w14:textId="77777777" w:rsidR="000725DF" w:rsidRPr="000725DF" w:rsidRDefault="000725DF" w:rsidP="000725DF">
      <w:pPr>
        <w:rPr>
          <w:rFonts w:ascii="Courier" w:hAnsi="Courier"/>
        </w:rPr>
      </w:pPr>
      <w:proofErr w:type="spellStart"/>
      <w:proofErr w:type="gramStart"/>
      <w:r w:rsidRPr="000725DF">
        <w:rPr>
          <w:rFonts w:ascii="Courier" w:hAnsi="Courier"/>
        </w:rPr>
        <w:t>getUserName</w:t>
      </w:r>
      <w:proofErr w:type="spellEnd"/>
      <w:r w:rsidRPr="000725DF">
        <w:rPr>
          <w:rFonts w:ascii="Courier" w:hAnsi="Courier"/>
        </w:rPr>
        <w:t>(</w:t>
      </w:r>
      <w:proofErr w:type="gramEnd"/>
      <w:r w:rsidRPr="000725DF">
        <w:rPr>
          <w:rFonts w:ascii="Courier" w:hAnsi="Courier"/>
        </w:rPr>
        <w:t>): USERNAME</w:t>
      </w:r>
    </w:p>
    <w:p w14:paraId="2CDC0F45" w14:textId="77777777" w:rsidR="000725DF" w:rsidRPr="000725DF" w:rsidRDefault="000725DF" w:rsidP="000725DF">
      <w:pPr>
        <w:rPr>
          <w:rFonts w:ascii="Courier" w:hAnsi="Courier"/>
        </w:rPr>
      </w:pPr>
      <w:proofErr w:type="spellStart"/>
      <w:proofErr w:type="gramStart"/>
      <w:r w:rsidRPr="000725DF">
        <w:rPr>
          <w:rFonts w:ascii="Courier" w:hAnsi="Courier"/>
        </w:rPr>
        <w:t>getHostName</w:t>
      </w:r>
      <w:proofErr w:type="spellEnd"/>
      <w:r w:rsidRPr="000725DF">
        <w:rPr>
          <w:rFonts w:ascii="Courier" w:hAnsi="Courier"/>
        </w:rPr>
        <w:t>(</w:t>
      </w:r>
      <w:proofErr w:type="gramEnd"/>
      <w:r w:rsidRPr="000725DF">
        <w:rPr>
          <w:rFonts w:ascii="Courier" w:hAnsi="Courier"/>
        </w:rPr>
        <w:t>): HOSTNAME</w:t>
      </w:r>
    </w:p>
    <w:p w14:paraId="11428B1B" w14:textId="77777777" w:rsidR="000725DF" w:rsidRPr="000725DF" w:rsidRDefault="000725DF" w:rsidP="000725DF">
      <w:pPr>
        <w:rPr>
          <w:rFonts w:ascii="Courier" w:hAnsi="Courier"/>
        </w:rPr>
      </w:pPr>
      <w:proofErr w:type="spellStart"/>
      <w:proofErr w:type="gramStart"/>
      <w:r w:rsidRPr="000725DF">
        <w:rPr>
          <w:rFonts w:ascii="Courier" w:hAnsi="Courier"/>
        </w:rPr>
        <w:t>getPort</w:t>
      </w:r>
      <w:proofErr w:type="spellEnd"/>
      <w:r w:rsidRPr="000725DF">
        <w:rPr>
          <w:rFonts w:ascii="Courier" w:hAnsi="Courier"/>
        </w:rPr>
        <w:t>(</w:t>
      </w:r>
      <w:proofErr w:type="gramEnd"/>
      <w:r w:rsidRPr="000725DF">
        <w:rPr>
          <w:rFonts w:ascii="Courier" w:hAnsi="Courier"/>
        </w:rPr>
        <w:t>): 7000</w:t>
      </w:r>
    </w:p>
    <w:p w14:paraId="40DF57C3" w14:textId="77777777" w:rsidR="000725DF" w:rsidRPr="000725DF" w:rsidRDefault="000725DF" w:rsidP="000725DF">
      <w:pPr>
        <w:rPr>
          <w:rFonts w:ascii="Courier" w:hAnsi="Courier"/>
        </w:rPr>
      </w:pPr>
      <w:proofErr w:type="spellStart"/>
      <w:proofErr w:type="gramStart"/>
      <w:r w:rsidRPr="000725DF">
        <w:rPr>
          <w:rFonts w:ascii="Courier" w:hAnsi="Courier"/>
        </w:rPr>
        <w:t>hashCode</w:t>
      </w:r>
      <w:proofErr w:type="spellEnd"/>
      <w:r w:rsidRPr="000725DF">
        <w:rPr>
          <w:rFonts w:ascii="Courier" w:hAnsi="Courier"/>
        </w:rPr>
        <w:t>(</w:t>
      </w:r>
      <w:proofErr w:type="gramEnd"/>
      <w:r w:rsidRPr="000725DF">
        <w:rPr>
          <w:rFonts w:ascii="Courier" w:hAnsi="Courier"/>
        </w:rPr>
        <w:t>): 55817138</w:t>
      </w:r>
    </w:p>
    <w:p w14:paraId="53369C38" w14:textId="77777777" w:rsidR="000725DF" w:rsidRPr="000725DF" w:rsidRDefault="000725DF" w:rsidP="000725DF">
      <w:pPr>
        <w:rPr>
          <w:rFonts w:ascii="Courier" w:hAnsi="Courier"/>
        </w:rPr>
      </w:pPr>
    </w:p>
    <w:p w14:paraId="7113FC03"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 xml:space="preserve">SENDFILE </w:t>
      </w:r>
      <w:proofErr w:type="spellStart"/>
      <w:r w:rsidRPr="000725DF">
        <w:rPr>
          <w:rFonts w:ascii="Courier" w:hAnsi="Courier"/>
          <w:color w:val="70AD47" w:themeColor="accent6"/>
        </w:rPr>
        <w:t>src</w:t>
      </w:r>
      <w:proofErr w:type="spellEnd"/>
      <w:r w:rsidRPr="000725DF">
        <w:rPr>
          <w:rFonts w:ascii="Courier" w:hAnsi="Courier"/>
          <w:color w:val="70AD47" w:themeColor="accent6"/>
        </w:rPr>
        <w:t>/test/Part2_document.txt</w:t>
      </w:r>
    </w:p>
    <w:p w14:paraId="26B7FFF8" w14:textId="77777777" w:rsidR="000725DF" w:rsidRPr="000725DF" w:rsidRDefault="000725DF" w:rsidP="000725DF">
      <w:pPr>
        <w:rPr>
          <w:rFonts w:ascii="Courier" w:hAnsi="Courier"/>
        </w:rPr>
      </w:pPr>
      <w:r w:rsidRPr="000725DF">
        <w:rPr>
          <w:rFonts w:ascii="Courier" w:hAnsi="Courier"/>
        </w:rPr>
        <w:t>USERNAME:</w:t>
      </w:r>
    </w:p>
    <w:p w14:paraId="7BE390C0" w14:textId="77777777" w:rsidR="000725DF" w:rsidRPr="000725DF" w:rsidRDefault="000725DF" w:rsidP="000725DF">
      <w:pPr>
        <w:rPr>
          <w:rFonts w:ascii="Courier" w:hAnsi="Courier"/>
        </w:rPr>
      </w:pPr>
      <w:r w:rsidRPr="000725DF">
        <w:rPr>
          <w:rFonts w:ascii="Courier" w:hAnsi="Courier"/>
        </w:rPr>
        <w:tab/>
        <w:t>A digital computer can usually be regarded as consisting of three parts: (</w:t>
      </w:r>
      <w:proofErr w:type="spellStart"/>
      <w:r w:rsidRPr="000725DF">
        <w:rPr>
          <w:rFonts w:ascii="Courier" w:hAnsi="Courier"/>
        </w:rPr>
        <w:t>i</w:t>
      </w:r>
      <w:proofErr w:type="spellEnd"/>
      <w:r w:rsidRPr="000725DF">
        <w:rPr>
          <w:rFonts w:ascii="Courier" w:hAnsi="Courier"/>
        </w:rPr>
        <w:t>) Store. (ii) Executive unit. (iii) Control. ...The executive unit is the part which carries out the various individual operations involved in a calculation. ...It is the duty of the control to see that</w:t>
      </w:r>
      <w:proofErr w:type="gramStart"/>
      <w:r w:rsidRPr="000725DF">
        <w:rPr>
          <w:rFonts w:ascii="Courier" w:hAnsi="Courier"/>
        </w:rPr>
        <w:t>...[</w:t>
      </w:r>
      <w:proofErr w:type="gramEnd"/>
      <w:r w:rsidRPr="000725DF">
        <w:rPr>
          <w:rFonts w:ascii="Courier" w:hAnsi="Courier"/>
        </w:rP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rsidRPr="000725DF">
        <w:rPr>
          <w:rFonts w:ascii="Courier" w:hAnsi="Courier"/>
        </w:rPr>
        <w:t>say</w:t>
      </w:r>
      <w:proofErr w:type="gramEnd"/>
      <w:r w:rsidRPr="000725DF">
        <w:rPr>
          <w:rFonts w:ascii="Courier" w:hAnsi="Courier"/>
        </w:rP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643516C6" w14:textId="77777777" w:rsidR="000725DF" w:rsidRPr="000725DF" w:rsidRDefault="000725DF" w:rsidP="000725DF">
      <w:pPr>
        <w:rPr>
          <w:rFonts w:ascii="Courier" w:hAnsi="Courier"/>
        </w:rPr>
      </w:pPr>
    </w:p>
    <w:p w14:paraId="63B7A20A"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Hello again</w:t>
      </w:r>
    </w:p>
    <w:p w14:paraId="16D039FE" w14:textId="77777777" w:rsidR="000725DF" w:rsidRPr="000725DF" w:rsidRDefault="000725DF" w:rsidP="000725DF">
      <w:pPr>
        <w:rPr>
          <w:rFonts w:ascii="Courier" w:hAnsi="Courier"/>
        </w:rPr>
      </w:pPr>
      <w:r w:rsidRPr="000725DF">
        <w:rPr>
          <w:rFonts w:ascii="Courier" w:hAnsi="Courier"/>
        </w:rPr>
        <w:t>USERNAME:</w:t>
      </w:r>
    </w:p>
    <w:p w14:paraId="4D4D8F61" w14:textId="77777777" w:rsidR="000725DF" w:rsidRPr="000725DF" w:rsidRDefault="000725DF" w:rsidP="000725DF">
      <w:pPr>
        <w:rPr>
          <w:rFonts w:ascii="Courier" w:hAnsi="Courier"/>
        </w:rPr>
      </w:pPr>
      <w:r w:rsidRPr="000725DF">
        <w:rPr>
          <w:rFonts w:ascii="Courier" w:hAnsi="Courier"/>
        </w:rPr>
        <w:tab/>
        <w:t>Hello again</w:t>
      </w:r>
    </w:p>
    <w:p w14:paraId="3382485E"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DONE</w:t>
      </w:r>
    </w:p>
    <w:p w14:paraId="281F069B" w14:textId="77777777" w:rsidR="000725DF" w:rsidRPr="000725DF" w:rsidRDefault="000725DF" w:rsidP="000725DF">
      <w:pPr>
        <w:rPr>
          <w:rFonts w:ascii="Courier" w:hAnsi="Courier"/>
        </w:rPr>
      </w:pPr>
      <w:r w:rsidRPr="000725DF">
        <w:rPr>
          <w:rFonts w:ascii="Courier" w:hAnsi="Courier"/>
        </w:rPr>
        <w:t>USERNAME:</w:t>
      </w:r>
    </w:p>
    <w:p w14:paraId="494D3496" w14:textId="77777777" w:rsidR="000725DF" w:rsidRPr="000725DF" w:rsidRDefault="000725DF" w:rsidP="000725DF">
      <w:pPr>
        <w:rPr>
          <w:rFonts w:ascii="Courier" w:hAnsi="Courier"/>
        </w:rPr>
      </w:pPr>
      <w:r w:rsidRPr="000725DF">
        <w:rPr>
          <w:rFonts w:ascii="Courier" w:hAnsi="Courier"/>
        </w:rPr>
        <w:tab/>
        <w:t>Hello again</w:t>
      </w:r>
    </w:p>
    <w:p w14:paraId="31E734E3" w14:textId="77777777" w:rsidR="000725DF" w:rsidRPr="000725DF" w:rsidRDefault="000725DF" w:rsidP="000725DF">
      <w:pPr>
        <w:rPr>
          <w:rFonts w:ascii="Courier" w:hAnsi="Courier"/>
        </w:rPr>
      </w:pPr>
      <w:r w:rsidRPr="000725DF">
        <w:rPr>
          <w:rFonts w:ascii="Courier" w:hAnsi="Courier"/>
        </w:rPr>
        <w:t xml:space="preserve">--- CC3 --- </w:t>
      </w:r>
    </w:p>
    <w:p w14:paraId="0DE4AC81" w14:textId="77777777" w:rsidR="000725DF" w:rsidRPr="000725DF" w:rsidRDefault="000725DF" w:rsidP="000725DF">
      <w:pPr>
        <w:rPr>
          <w:rFonts w:ascii="Courier" w:hAnsi="Courier"/>
        </w:rPr>
      </w:pPr>
      <w:r w:rsidRPr="000725DF">
        <w:rPr>
          <w:rFonts w:ascii="Courier" w:hAnsi="Courier"/>
        </w:rPr>
        <w:t>port: 7000</w:t>
      </w:r>
    </w:p>
    <w:p w14:paraId="18BA81A5" w14:textId="77777777" w:rsidR="000725DF" w:rsidRPr="000725DF" w:rsidRDefault="000725DF" w:rsidP="000725DF">
      <w:pPr>
        <w:rPr>
          <w:rFonts w:ascii="Courier" w:hAnsi="Courier"/>
        </w:rPr>
      </w:pPr>
      <w:proofErr w:type="spellStart"/>
      <w:r w:rsidRPr="000725DF">
        <w:rPr>
          <w:rFonts w:ascii="Courier" w:hAnsi="Courier"/>
        </w:rPr>
        <w:t>UserName</w:t>
      </w:r>
      <w:proofErr w:type="spellEnd"/>
      <w:r w:rsidRPr="000725DF">
        <w:rPr>
          <w:rFonts w:ascii="Courier" w:hAnsi="Courier"/>
        </w:rPr>
        <w:t>: USERNAME</w:t>
      </w:r>
    </w:p>
    <w:p w14:paraId="460C53EF" w14:textId="77777777" w:rsidR="000725DF" w:rsidRPr="000725DF" w:rsidRDefault="000725DF" w:rsidP="000725DF">
      <w:pPr>
        <w:rPr>
          <w:rFonts w:ascii="Courier" w:hAnsi="Courier"/>
        </w:rPr>
      </w:pPr>
      <w:proofErr w:type="spellStart"/>
      <w:r w:rsidRPr="000725DF">
        <w:rPr>
          <w:rFonts w:ascii="Courier" w:hAnsi="Courier"/>
        </w:rPr>
        <w:t>HostName</w:t>
      </w:r>
      <w:proofErr w:type="spellEnd"/>
      <w:r w:rsidRPr="000725DF">
        <w:rPr>
          <w:rFonts w:ascii="Courier" w:hAnsi="Courier"/>
        </w:rPr>
        <w:t xml:space="preserve">: </w:t>
      </w:r>
      <w:proofErr w:type="spellStart"/>
      <w:r w:rsidRPr="000725DF">
        <w:rPr>
          <w:rFonts w:ascii="Courier" w:hAnsi="Courier"/>
        </w:rPr>
        <w:t>localHost</w:t>
      </w:r>
      <w:proofErr w:type="spellEnd"/>
    </w:p>
    <w:p w14:paraId="61FCCC1E" w14:textId="77777777" w:rsidR="000725DF" w:rsidRPr="000725DF" w:rsidRDefault="000725DF" w:rsidP="000725DF">
      <w:pPr>
        <w:rPr>
          <w:rFonts w:ascii="Courier" w:hAnsi="Courier"/>
        </w:rPr>
      </w:pPr>
      <w:r w:rsidRPr="000725DF">
        <w:rPr>
          <w:rFonts w:ascii="Courier" w:hAnsi="Courier"/>
        </w:rPr>
        <w:t>Close connection? false</w:t>
      </w:r>
    </w:p>
    <w:p w14:paraId="3A2F8200" w14:textId="77777777" w:rsidR="000725DF" w:rsidRPr="000725DF" w:rsidRDefault="000725DF" w:rsidP="000725DF">
      <w:pPr>
        <w:rPr>
          <w:rFonts w:ascii="Courier" w:hAnsi="Courier"/>
        </w:rPr>
      </w:pPr>
    </w:p>
    <w:p w14:paraId="4B9B1171" w14:textId="77777777" w:rsidR="000725DF" w:rsidRPr="000725DF" w:rsidRDefault="000725DF" w:rsidP="000725DF">
      <w:pPr>
        <w:rPr>
          <w:rFonts w:ascii="Courier" w:hAnsi="Courier"/>
        </w:rPr>
      </w:pPr>
      <w:proofErr w:type="spellStart"/>
      <w:proofErr w:type="gramStart"/>
      <w:r w:rsidRPr="000725DF">
        <w:rPr>
          <w:rFonts w:ascii="Courier" w:hAnsi="Courier"/>
        </w:rPr>
        <w:t>getUserName</w:t>
      </w:r>
      <w:proofErr w:type="spellEnd"/>
      <w:r w:rsidRPr="000725DF">
        <w:rPr>
          <w:rFonts w:ascii="Courier" w:hAnsi="Courier"/>
        </w:rPr>
        <w:t>(</w:t>
      </w:r>
      <w:proofErr w:type="gramEnd"/>
      <w:r w:rsidRPr="000725DF">
        <w:rPr>
          <w:rFonts w:ascii="Courier" w:hAnsi="Courier"/>
        </w:rPr>
        <w:t>): USERNAME</w:t>
      </w:r>
    </w:p>
    <w:p w14:paraId="16F8F4EB" w14:textId="77777777" w:rsidR="000725DF" w:rsidRPr="000725DF" w:rsidRDefault="000725DF" w:rsidP="000725DF">
      <w:pPr>
        <w:rPr>
          <w:rFonts w:ascii="Courier" w:hAnsi="Courier"/>
        </w:rPr>
      </w:pPr>
      <w:proofErr w:type="spellStart"/>
      <w:proofErr w:type="gramStart"/>
      <w:r w:rsidRPr="000725DF">
        <w:rPr>
          <w:rFonts w:ascii="Courier" w:hAnsi="Courier"/>
        </w:rPr>
        <w:t>getHostName</w:t>
      </w:r>
      <w:proofErr w:type="spellEnd"/>
      <w:r w:rsidRPr="000725DF">
        <w:rPr>
          <w:rFonts w:ascii="Courier" w:hAnsi="Courier"/>
        </w:rPr>
        <w:t>(</w:t>
      </w:r>
      <w:proofErr w:type="gramEnd"/>
      <w:r w:rsidRPr="000725DF">
        <w:rPr>
          <w:rFonts w:ascii="Courier" w:hAnsi="Courier"/>
        </w:rPr>
        <w:t xml:space="preserve">): </w:t>
      </w:r>
      <w:proofErr w:type="spellStart"/>
      <w:r w:rsidRPr="000725DF">
        <w:rPr>
          <w:rFonts w:ascii="Courier" w:hAnsi="Courier"/>
        </w:rPr>
        <w:t>localHost</w:t>
      </w:r>
      <w:proofErr w:type="spellEnd"/>
    </w:p>
    <w:p w14:paraId="67D89F2E" w14:textId="77777777" w:rsidR="000725DF" w:rsidRPr="000725DF" w:rsidRDefault="000725DF" w:rsidP="000725DF">
      <w:pPr>
        <w:rPr>
          <w:rFonts w:ascii="Courier" w:hAnsi="Courier"/>
        </w:rPr>
      </w:pPr>
      <w:proofErr w:type="spellStart"/>
      <w:proofErr w:type="gramStart"/>
      <w:r w:rsidRPr="000725DF">
        <w:rPr>
          <w:rFonts w:ascii="Courier" w:hAnsi="Courier"/>
        </w:rPr>
        <w:t>getPort</w:t>
      </w:r>
      <w:proofErr w:type="spellEnd"/>
      <w:r w:rsidRPr="000725DF">
        <w:rPr>
          <w:rFonts w:ascii="Courier" w:hAnsi="Courier"/>
        </w:rPr>
        <w:t>(</w:t>
      </w:r>
      <w:proofErr w:type="gramEnd"/>
      <w:r w:rsidRPr="000725DF">
        <w:rPr>
          <w:rFonts w:ascii="Courier" w:hAnsi="Courier"/>
        </w:rPr>
        <w:t>): 7000</w:t>
      </w:r>
    </w:p>
    <w:p w14:paraId="7C5F904F" w14:textId="77777777" w:rsidR="000725DF" w:rsidRPr="000725DF" w:rsidRDefault="000725DF" w:rsidP="000725DF">
      <w:pPr>
        <w:rPr>
          <w:rFonts w:ascii="Courier" w:hAnsi="Courier"/>
        </w:rPr>
      </w:pPr>
      <w:proofErr w:type="spellStart"/>
      <w:proofErr w:type="gramStart"/>
      <w:r w:rsidRPr="000725DF">
        <w:rPr>
          <w:rFonts w:ascii="Courier" w:hAnsi="Courier"/>
        </w:rPr>
        <w:t>hashCode</w:t>
      </w:r>
      <w:proofErr w:type="spellEnd"/>
      <w:r w:rsidRPr="000725DF">
        <w:rPr>
          <w:rFonts w:ascii="Courier" w:hAnsi="Courier"/>
        </w:rPr>
        <w:t>(</w:t>
      </w:r>
      <w:proofErr w:type="gramEnd"/>
      <w:r w:rsidRPr="000725DF">
        <w:rPr>
          <w:rFonts w:ascii="Courier" w:hAnsi="Courier"/>
        </w:rPr>
        <w:t>): 2010132786</w:t>
      </w:r>
    </w:p>
    <w:p w14:paraId="7930166A" w14:textId="77777777" w:rsidR="000725DF" w:rsidRPr="000725DF" w:rsidRDefault="000725DF" w:rsidP="000725DF">
      <w:pPr>
        <w:rPr>
          <w:rFonts w:ascii="Courier" w:hAnsi="Courier"/>
        </w:rPr>
      </w:pPr>
    </w:p>
    <w:p w14:paraId="44D8DA1E"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lastRenderedPageBreak/>
        <w:t xml:space="preserve">SENDFILE </w:t>
      </w:r>
      <w:proofErr w:type="spellStart"/>
      <w:r w:rsidRPr="000725DF">
        <w:rPr>
          <w:rFonts w:ascii="Courier" w:hAnsi="Courier"/>
          <w:color w:val="70AD47" w:themeColor="accent6"/>
        </w:rPr>
        <w:t>src</w:t>
      </w:r>
      <w:proofErr w:type="spellEnd"/>
      <w:r w:rsidRPr="000725DF">
        <w:rPr>
          <w:rFonts w:ascii="Courier" w:hAnsi="Courier"/>
          <w:color w:val="70AD47" w:themeColor="accent6"/>
        </w:rPr>
        <w:t>/test/Part2_document.txt</w:t>
      </w:r>
    </w:p>
    <w:p w14:paraId="4E34833E" w14:textId="77777777" w:rsidR="000725DF" w:rsidRPr="000725DF" w:rsidRDefault="000725DF" w:rsidP="000725DF">
      <w:pPr>
        <w:rPr>
          <w:rFonts w:ascii="Courier" w:hAnsi="Courier"/>
        </w:rPr>
      </w:pPr>
      <w:r w:rsidRPr="000725DF">
        <w:rPr>
          <w:rFonts w:ascii="Courier" w:hAnsi="Courier"/>
        </w:rPr>
        <w:t>USERNAME:</w:t>
      </w:r>
    </w:p>
    <w:p w14:paraId="4F9BD344" w14:textId="77777777" w:rsidR="000725DF" w:rsidRPr="000725DF" w:rsidRDefault="000725DF" w:rsidP="000725DF">
      <w:pPr>
        <w:rPr>
          <w:rFonts w:ascii="Courier" w:hAnsi="Courier"/>
        </w:rPr>
      </w:pPr>
      <w:r w:rsidRPr="000725DF">
        <w:rPr>
          <w:rFonts w:ascii="Courier" w:hAnsi="Courier"/>
        </w:rPr>
        <w:tab/>
        <w:t>A digital computer can usually be regarded as consisting of three parts: (</w:t>
      </w:r>
      <w:proofErr w:type="spellStart"/>
      <w:r w:rsidRPr="000725DF">
        <w:rPr>
          <w:rFonts w:ascii="Courier" w:hAnsi="Courier"/>
        </w:rPr>
        <w:t>i</w:t>
      </w:r>
      <w:proofErr w:type="spellEnd"/>
      <w:r w:rsidRPr="000725DF">
        <w:rPr>
          <w:rFonts w:ascii="Courier" w:hAnsi="Courier"/>
        </w:rPr>
        <w:t>) Store. (ii) Executive unit. (iii) Control. ...The executive unit is the part which carries out the various individual operations involved in a calculation. ...It is the duty of the control to see that</w:t>
      </w:r>
      <w:proofErr w:type="gramStart"/>
      <w:r w:rsidRPr="000725DF">
        <w:rPr>
          <w:rFonts w:ascii="Courier" w:hAnsi="Courier"/>
        </w:rPr>
        <w:t>...[</w:t>
      </w:r>
      <w:proofErr w:type="gramEnd"/>
      <w:r w:rsidRPr="000725DF">
        <w:rPr>
          <w:rFonts w:ascii="Courier" w:hAnsi="Courier"/>
        </w:rP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rsidRPr="000725DF">
        <w:rPr>
          <w:rFonts w:ascii="Courier" w:hAnsi="Courier"/>
        </w:rPr>
        <w:t>say</w:t>
      </w:r>
      <w:proofErr w:type="gramEnd"/>
      <w:r w:rsidRPr="000725DF">
        <w:rPr>
          <w:rFonts w:ascii="Courier" w:hAnsi="Courier"/>
        </w:rP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2804A734" w14:textId="77777777" w:rsidR="000725DF" w:rsidRPr="000725DF" w:rsidRDefault="000725DF" w:rsidP="000725DF">
      <w:pPr>
        <w:rPr>
          <w:rFonts w:ascii="Courier" w:hAnsi="Courier"/>
        </w:rPr>
      </w:pPr>
    </w:p>
    <w:p w14:paraId="558F4504" w14:textId="77777777" w:rsidR="000725DF" w:rsidRPr="000725DF" w:rsidRDefault="000725DF" w:rsidP="000725DF">
      <w:pPr>
        <w:rPr>
          <w:rFonts w:ascii="Courier" w:hAnsi="Courier"/>
          <w:color w:val="70AD47" w:themeColor="accent6"/>
        </w:rPr>
      </w:pPr>
      <w:proofErr w:type="spellStart"/>
      <w:r w:rsidRPr="000725DF">
        <w:rPr>
          <w:rFonts w:ascii="Courier" w:hAnsi="Courier"/>
          <w:color w:val="70AD47" w:themeColor="accent6"/>
        </w:rPr>
        <w:t>Whats</w:t>
      </w:r>
      <w:proofErr w:type="spellEnd"/>
      <w:r w:rsidRPr="000725DF">
        <w:rPr>
          <w:rFonts w:ascii="Courier" w:hAnsi="Courier"/>
          <w:color w:val="70AD47" w:themeColor="accent6"/>
        </w:rPr>
        <w:t xml:space="preserve"> up</w:t>
      </w:r>
    </w:p>
    <w:p w14:paraId="74577D19" w14:textId="77777777" w:rsidR="000725DF" w:rsidRPr="000725DF" w:rsidRDefault="000725DF" w:rsidP="000725DF">
      <w:pPr>
        <w:rPr>
          <w:rFonts w:ascii="Courier" w:hAnsi="Courier"/>
        </w:rPr>
      </w:pPr>
      <w:r w:rsidRPr="000725DF">
        <w:rPr>
          <w:rFonts w:ascii="Courier" w:hAnsi="Courier"/>
        </w:rPr>
        <w:t>USERNAME:</w:t>
      </w:r>
    </w:p>
    <w:p w14:paraId="5B670F55" w14:textId="77777777" w:rsidR="000725DF" w:rsidRPr="000725DF" w:rsidRDefault="000725DF" w:rsidP="000725DF">
      <w:pPr>
        <w:rPr>
          <w:rFonts w:ascii="Courier" w:hAnsi="Courier"/>
        </w:rPr>
      </w:pPr>
      <w:r w:rsidRPr="000725DF">
        <w:rPr>
          <w:rFonts w:ascii="Courier" w:hAnsi="Courier"/>
        </w:rPr>
        <w:tab/>
      </w:r>
      <w:proofErr w:type="spellStart"/>
      <w:r w:rsidRPr="000725DF">
        <w:rPr>
          <w:rFonts w:ascii="Courier" w:hAnsi="Courier"/>
        </w:rPr>
        <w:t>Whats</w:t>
      </w:r>
      <w:proofErr w:type="spellEnd"/>
      <w:r w:rsidRPr="000725DF">
        <w:rPr>
          <w:rFonts w:ascii="Courier" w:hAnsi="Courier"/>
        </w:rPr>
        <w:t xml:space="preserve"> up</w:t>
      </w:r>
    </w:p>
    <w:p w14:paraId="1BC41569"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DONE</w:t>
      </w:r>
    </w:p>
    <w:p w14:paraId="4C761557" w14:textId="77777777" w:rsidR="000725DF" w:rsidRPr="000725DF" w:rsidRDefault="000725DF" w:rsidP="000725DF">
      <w:pPr>
        <w:rPr>
          <w:rFonts w:ascii="Courier" w:hAnsi="Courier"/>
        </w:rPr>
      </w:pPr>
      <w:r w:rsidRPr="000725DF">
        <w:rPr>
          <w:rFonts w:ascii="Courier" w:hAnsi="Courier"/>
        </w:rPr>
        <w:t>USERNAME:</w:t>
      </w:r>
    </w:p>
    <w:p w14:paraId="691D8D49" w14:textId="77777777" w:rsidR="000725DF" w:rsidRPr="000725DF" w:rsidRDefault="000725DF" w:rsidP="000725DF">
      <w:pPr>
        <w:rPr>
          <w:rFonts w:ascii="Courier" w:hAnsi="Courier"/>
        </w:rPr>
      </w:pPr>
      <w:r w:rsidRPr="000725DF">
        <w:rPr>
          <w:rFonts w:ascii="Courier" w:hAnsi="Courier"/>
        </w:rPr>
        <w:tab/>
      </w:r>
      <w:proofErr w:type="spellStart"/>
      <w:r w:rsidRPr="000725DF">
        <w:rPr>
          <w:rFonts w:ascii="Courier" w:hAnsi="Courier"/>
        </w:rPr>
        <w:t>Whats</w:t>
      </w:r>
      <w:proofErr w:type="spellEnd"/>
      <w:r w:rsidRPr="000725DF">
        <w:rPr>
          <w:rFonts w:ascii="Courier" w:hAnsi="Courier"/>
        </w:rPr>
        <w:t xml:space="preserve"> up</w:t>
      </w:r>
    </w:p>
    <w:p w14:paraId="2DC20BD4" w14:textId="77777777" w:rsidR="000725DF" w:rsidRPr="000725DF" w:rsidRDefault="000725DF" w:rsidP="000725DF">
      <w:pPr>
        <w:rPr>
          <w:rFonts w:ascii="Courier" w:hAnsi="Courier"/>
        </w:rPr>
      </w:pPr>
      <w:r w:rsidRPr="000725DF">
        <w:rPr>
          <w:rFonts w:ascii="Courier" w:hAnsi="Courier"/>
        </w:rPr>
        <w:t xml:space="preserve">--- CC4 --- </w:t>
      </w:r>
    </w:p>
    <w:p w14:paraId="084C837C" w14:textId="77777777" w:rsidR="000725DF" w:rsidRPr="000725DF" w:rsidRDefault="000725DF" w:rsidP="000725DF">
      <w:pPr>
        <w:rPr>
          <w:rFonts w:ascii="Courier" w:hAnsi="Courier"/>
        </w:rPr>
      </w:pPr>
      <w:r w:rsidRPr="000725DF">
        <w:rPr>
          <w:rFonts w:ascii="Courier" w:hAnsi="Courier"/>
        </w:rPr>
        <w:t>port: 7000</w:t>
      </w:r>
    </w:p>
    <w:p w14:paraId="7A5CD9C0" w14:textId="77777777" w:rsidR="000725DF" w:rsidRPr="000725DF" w:rsidRDefault="000725DF" w:rsidP="000725DF">
      <w:pPr>
        <w:rPr>
          <w:rFonts w:ascii="Courier" w:hAnsi="Courier"/>
        </w:rPr>
      </w:pPr>
      <w:proofErr w:type="spellStart"/>
      <w:r w:rsidRPr="000725DF">
        <w:rPr>
          <w:rFonts w:ascii="Courier" w:hAnsi="Courier"/>
        </w:rPr>
        <w:t>UserName</w:t>
      </w:r>
      <w:proofErr w:type="spellEnd"/>
      <w:r w:rsidRPr="000725DF">
        <w:rPr>
          <w:rFonts w:ascii="Courier" w:hAnsi="Courier"/>
        </w:rPr>
        <w:t>: Anon</w:t>
      </w:r>
    </w:p>
    <w:p w14:paraId="571A934F" w14:textId="77777777" w:rsidR="000725DF" w:rsidRPr="000725DF" w:rsidRDefault="000725DF" w:rsidP="000725DF">
      <w:pPr>
        <w:rPr>
          <w:rFonts w:ascii="Courier" w:hAnsi="Courier"/>
        </w:rPr>
      </w:pPr>
      <w:proofErr w:type="spellStart"/>
      <w:r w:rsidRPr="000725DF">
        <w:rPr>
          <w:rFonts w:ascii="Courier" w:hAnsi="Courier"/>
        </w:rPr>
        <w:t>HostName</w:t>
      </w:r>
      <w:proofErr w:type="spellEnd"/>
      <w:r w:rsidRPr="000725DF">
        <w:rPr>
          <w:rFonts w:ascii="Courier" w:hAnsi="Courier"/>
        </w:rPr>
        <w:t xml:space="preserve">: </w:t>
      </w:r>
      <w:proofErr w:type="spellStart"/>
      <w:r w:rsidRPr="000725DF">
        <w:rPr>
          <w:rFonts w:ascii="Courier" w:hAnsi="Courier"/>
        </w:rPr>
        <w:t>localHost</w:t>
      </w:r>
      <w:proofErr w:type="spellEnd"/>
    </w:p>
    <w:p w14:paraId="31922194" w14:textId="77777777" w:rsidR="000725DF" w:rsidRPr="000725DF" w:rsidRDefault="000725DF" w:rsidP="000725DF">
      <w:pPr>
        <w:rPr>
          <w:rFonts w:ascii="Courier" w:hAnsi="Courier"/>
        </w:rPr>
      </w:pPr>
      <w:r w:rsidRPr="000725DF">
        <w:rPr>
          <w:rFonts w:ascii="Courier" w:hAnsi="Courier"/>
        </w:rPr>
        <w:t>Close connection? false</w:t>
      </w:r>
    </w:p>
    <w:p w14:paraId="4E1F0979" w14:textId="77777777" w:rsidR="000725DF" w:rsidRPr="000725DF" w:rsidRDefault="000725DF" w:rsidP="000725DF">
      <w:pPr>
        <w:rPr>
          <w:rFonts w:ascii="Courier" w:hAnsi="Courier"/>
        </w:rPr>
      </w:pPr>
    </w:p>
    <w:p w14:paraId="17BB5794" w14:textId="77777777" w:rsidR="000725DF" w:rsidRPr="000725DF" w:rsidRDefault="000725DF" w:rsidP="000725DF">
      <w:pPr>
        <w:rPr>
          <w:rFonts w:ascii="Courier" w:hAnsi="Courier"/>
        </w:rPr>
      </w:pPr>
      <w:proofErr w:type="spellStart"/>
      <w:proofErr w:type="gramStart"/>
      <w:r w:rsidRPr="000725DF">
        <w:rPr>
          <w:rFonts w:ascii="Courier" w:hAnsi="Courier"/>
        </w:rPr>
        <w:t>getUserName</w:t>
      </w:r>
      <w:proofErr w:type="spellEnd"/>
      <w:r w:rsidRPr="000725DF">
        <w:rPr>
          <w:rFonts w:ascii="Courier" w:hAnsi="Courier"/>
        </w:rPr>
        <w:t>(</w:t>
      </w:r>
      <w:proofErr w:type="gramEnd"/>
      <w:r w:rsidRPr="000725DF">
        <w:rPr>
          <w:rFonts w:ascii="Courier" w:hAnsi="Courier"/>
        </w:rPr>
        <w:t>): Anon</w:t>
      </w:r>
    </w:p>
    <w:p w14:paraId="091B7C78" w14:textId="77777777" w:rsidR="000725DF" w:rsidRPr="000725DF" w:rsidRDefault="000725DF" w:rsidP="000725DF">
      <w:pPr>
        <w:rPr>
          <w:rFonts w:ascii="Courier" w:hAnsi="Courier"/>
        </w:rPr>
      </w:pPr>
      <w:proofErr w:type="spellStart"/>
      <w:proofErr w:type="gramStart"/>
      <w:r w:rsidRPr="000725DF">
        <w:rPr>
          <w:rFonts w:ascii="Courier" w:hAnsi="Courier"/>
        </w:rPr>
        <w:t>getHostName</w:t>
      </w:r>
      <w:proofErr w:type="spellEnd"/>
      <w:r w:rsidRPr="000725DF">
        <w:rPr>
          <w:rFonts w:ascii="Courier" w:hAnsi="Courier"/>
        </w:rPr>
        <w:t>(</w:t>
      </w:r>
      <w:proofErr w:type="gramEnd"/>
      <w:r w:rsidRPr="000725DF">
        <w:rPr>
          <w:rFonts w:ascii="Courier" w:hAnsi="Courier"/>
        </w:rPr>
        <w:t xml:space="preserve">): </w:t>
      </w:r>
      <w:proofErr w:type="spellStart"/>
      <w:r w:rsidRPr="000725DF">
        <w:rPr>
          <w:rFonts w:ascii="Courier" w:hAnsi="Courier"/>
        </w:rPr>
        <w:t>localHost</w:t>
      </w:r>
      <w:proofErr w:type="spellEnd"/>
    </w:p>
    <w:p w14:paraId="7E82C7CE" w14:textId="77777777" w:rsidR="000725DF" w:rsidRPr="000725DF" w:rsidRDefault="000725DF" w:rsidP="000725DF">
      <w:pPr>
        <w:rPr>
          <w:rFonts w:ascii="Courier" w:hAnsi="Courier"/>
        </w:rPr>
      </w:pPr>
      <w:proofErr w:type="spellStart"/>
      <w:proofErr w:type="gramStart"/>
      <w:r w:rsidRPr="000725DF">
        <w:rPr>
          <w:rFonts w:ascii="Courier" w:hAnsi="Courier"/>
        </w:rPr>
        <w:t>getPort</w:t>
      </w:r>
      <w:proofErr w:type="spellEnd"/>
      <w:r w:rsidRPr="000725DF">
        <w:rPr>
          <w:rFonts w:ascii="Courier" w:hAnsi="Courier"/>
        </w:rPr>
        <w:t>(</w:t>
      </w:r>
      <w:proofErr w:type="gramEnd"/>
      <w:r w:rsidRPr="000725DF">
        <w:rPr>
          <w:rFonts w:ascii="Courier" w:hAnsi="Courier"/>
        </w:rPr>
        <w:t>): 7000</w:t>
      </w:r>
    </w:p>
    <w:p w14:paraId="7A381D39" w14:textId="77777777" w:rsidR="000725DF" w:rsidRPr="000725DF" w:rsidRDefault="000725DF" w:rsidP="000725DF">
      <w:pPr>
        <w:rPr>
          <w:rFonts w:ascii="Courier" w:hAnsi="Courier"/>
        </w:rPr>
      </w:pPr>
      <w:proofErr w:type="spellStart"/>
      <w:proofErr w:type="gramStart"/>
      <w:r w:rsidRPr="000725DF">
        <w:rPr>
          <w:rFonts w:ascii="Courier" w:hAnsi="Courier"/>
        </w:rPr>
        <w:t>hashCode</w:t>
      </w:r>
      <w:proofErr w:type="spellEnd"/>
      <w:r w:rsidRPr="000725DF">
        <w:rPr>
          <w:rFonts w:ascii="Courier" w:hAnsi="Courier"/>
        </w:rPr>
        <w:t>(</w:t>
      </w:r>
      <w:proofErr w:type="gramEnd"/>
      <w:r w:rsidRPr="000725DF">
        <w:rPr>
          <w:rFonts w:ascii="Courier" w:hAnsi="Courier"/>
        </w:rPr>
        <w:t>): 1530901720</w:t>
      </w:r>
    </w:p>
    <w:p w14:paraId="55C6096B" w14:textId="77777777" w:rsidR="000725DF" w:rsidRPr="000725DF" w:rsidRDefault="000725DF" w:rsidP="000725DF">
      <w:pPr>
        <w:rPr>
          <w:rFonts w:ascii="Courier" w:hAnsi="Courier"/>
        </w:rPr>
      </w:pPr>
    </w:p>
    <w:p w14:paraId="29643580"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 xml:space="preserve">SENDFILE </w:t>
      </w:r>
      <w:proofErr w:type="spellStart"/>
      <w:r w:rsidRPr="000725DF">
        <w:rPr>
          <w:rFonts w:ascii="Courier" w:hAnsi="Courier"/>
          <w:color w:val="70AD47" w:themeColor="accent6"/>
        </w:rPr>
        <w:t>src</w:t>
      </w:r>
      <w:proofErr w:type="spellEnd"/>
      <w:r w:rsidRPr="000725DF">
        <w:rPr>
          <w:rFonts w:ascii="Courier" w:hAnsi="Courier"/>
          <w:color w:val="70AD47" w:themeColor="accent6"/>
        </w:rPr>
        <w:t>/test/Part2_document.txt</w:t>
      </w:r>
    </w:p>
    <w:p w14:paraId="04652AFF" w14:textId="77777777" w:rsidR="000725DF" w:rsidRPr="000725DF" w:rsidRDefault="000725DF" w:rsidP="000725DF">
      <w:pPr>
        <w:rPr>
          <w:rFonts w:ascii="Courier" w:hAnsi="Courier"/>
        </w:rPr>
      </w:pPr>
      <w:r w:rsidRPr="000725DF">
        <w:rPr>
          <w:rFonts w:ascii="Courier" w:hAnsi="Courier"/>
        </w:rPr>
        <w:t>Anon:</w:t>
      </w:r>
    </w:p>
    <w:p w14:paraId="382F34A8" w14:textId="77777777" w:rsidR="000725DF" w:rsidRPr="000725DF" w:rsidRDefault="000725DF" w:rsidP="000725DF">
      <w:pPr>
        <w:rPr>
          <w:rFonts w:ascii="Courier" w:hAnsi="Courier"/>
        </w:rPr>
      </w:pPr>
      <w:r w:rsidRPr="000725DF">
        <w:rPr>
          <w:rFonts w:ascii="Courier" w:hAnsi="Courier"/>
        </w:rPr>
        <w:tab/>
        <w:t>A digital computer can usually be regarded as consisting of three parts: (</w:t>
      </w:r>
      <w:proofErr w:type="spellStart"/>
      <w:r w:rsidRPr="000725DF">
        <w:rPr>
          <w:rFonts w:ascii="Courier" w:hAnsi="Courier"/>
        </w:rPr>
        <w:t>i</w:t>
      </w:r>
      <w:proofErr w:type="spellEnd"/>
      <w:r w:rsidRPr="000725DF">
        <w:rPr>
          <w:rFonts w:ascii="Courier" w:hAnsi="Courier"/>
        </w:rPr>
        <w:t>) Store. (ii) Executive unit. (iii) Control. ...The executive unit is the part which carries out the various individual operations involved in a calculation. ...It is the duty of the control to see that</w:t>
      </w:r>
      <w:proofErr w:type="gramStart"/>
      <w:r w:rsidRPr="000725DF">
        <w:rPr>
          <w:rFonts w:ascii="Courier" w:hAnsi="Courier"/>
        </w:rPr>
        <w:t>...[</w:t>
      </w:r>
      <w:proofErr w:type="gramEnd"/>
      <w:r w:rsidRPr="000725DF">
        <w:rPr>
          <w:rFonts w:ascii="Courier" w:hAnsi="Courier"/>
        </w:rP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rsidRPr="000725DF">
        <w:rPr>
          <w:rFonts w:ascii="Courier" w:hAnsi="Courier"/>
        </w:rPr>
        <w:t>say</w:t>
      </w:r>
      <w:proofErr w:type="gramEnd"/>
      <w:r w:rsidRPr="000725DF">
        <w:rPr>
          <w:rFonts w:ascii="Courier" w:hAnsi="Courier"/>
        </w:rPr>
        <w:t xml:space="preserve"> it would not occur in the machine expressed in English. It would more likely be coded in a form such as 6809430217. Here 17 says which of various possible operations [add] is to be performed on the two numbers. ...It </w:t>
      </w:r>
      <w:r w:rsidRPr="000725DF">
        <w:rPr>
          <w:rFonts w:ascii="Courier" w:hAnsi="Courier"/>
        </w:rPr>
        <w:lastRenderedPageBreak/>
        <w:t>will be noticed that the instruction takes up 10 digits and so forms one packet of information...</w:t>
      </w:r>
    </w:p>
    <w:p w14:paraId="0603D778" w14:textId="77777777" w:rsidR="000725DF" w:rsidRPr="000725DF" w:rsidRDefault="000725DF" w:rsidP="000725DF">
      <w:pPr>
        <w:rPr>
          <w:rFonts w:ascii="Courier" w:hAnsi="Courier"/>
        </w:rPr>
      </w:pPr>
    </w:p>
    <w:p w14:paraId="5C6DC02D" w14:textId="77777777" w:rsidR="000725DF" w:rsidRPr="000725DF" w:rsidRDefault="000725DF" w:rsidP="000725DF">
      <w:pPr>
        <w:rPr>
          <w:rFonts w:ascii="Courier" w:hAnsi="Courier"/>
          <w:color w:val="70AD47" w:themeColor="accent6"/>
        </w:rPr>
      </w:pPr>
      <w:proofErr w:type="spellStart"/>
      <w:r w:rsidRPr="000725DF">
        <w:rPr>
          <w:rFonts w:ascii="Courier" w:hAnsi="Courier"/>
          <w:color w:val="70AD47" w:themeColor="accent6"/>
        </w:rPr>
        <w:t>Hows</w:t>
      </w:r>
      <w:proofErr w:type="spellEnd"/>
      <w:r w:rsidRPr="000725DF">
        <w:rPr>
          <w:rFonts w:ascii="Courier" w:hAnsi="Courier"/>
          <w:color w:val="70AD47" w:themeColor="accent6"/>
        </w:rPr>
        <w:t xml:space="preserve"> it </w:t>
      </w:r>
      <w:proofErr w:type="gramStart"/>
      <w:r w:rsidRPr="000725DF">
        <w:rPr>
          <w:rFonts w:ascii="Courier" w:hAnsi="Courier"/>
          <w:color w:val="70AD47" w:themeColor="accent6"/>
        </w:rPr>
        <w:t>going</w:t>
      </w:r>
      <w:proofErr w:type="gramEnd"/>
    </w:p>
    <w:p w14:paraId="79727747" w14:textId="77777777" w:rsidR="000725DF" w:rsidRPr="000725DF" w:rsidRDefault="000725DF" w:rsidP="000725DF">
      <w:pPr>
        <w:rPr>
          <w:rFonts w:ascii="Courier" w:hAnsi="Courier"/>
        </w:rPr>
      </w:pPr>
      <w:r w:rsidRPr="000725DF">
        <w:rPr>
          <w:rFonts w:ascii="Courier" w:hAnsi="Courier"/>
        </w:rPr>
        <w:t>Anon:</w:t>
      </w:r>
    </w:p>
    <w:p w14:paraId="3756E571" w14:textId="77777777" w:rsidR="000725DF" w:rsidRPr="000725DF" w:rsidRDefault="000725DF" w:rsidP="000725DF">
      <w:pPr>
        <w:rPr>
          <w:rFonts w:ascii="Courier" w:hAnsi="Courier"/>
        </w:rPr>
      </w:pPr>
      <w:r w:rsidRPr="000725DF">
        <w:rPr>
          <w:rFonts w:ascii="Courier" w:hAnsi="Courier"/>
        </w:rPr>
        <w:tab/>
      </w:r>
      <w:proofErr w:type="spellStart"/>
      <w:r w:rsidRPr="000725DF">
        <w:rPr>
          <w:rFonts w:ascii="Courier" w:hAnsi="Courier"/>
        </w:rPr>
        <w:t>Hows</w:t>
      </w:r>
      <w:proofErr w:type="spellEnd"/>
      <w:r w:rsidRPr="000725DF">
        <w:rPr>
          <w:rFonts w:ascii="Courier" w:hAnsi="Courier"/>
        </w:rPr>
        <w:t xml:space="preserve"> it </w:t>
      </w:r>
      <w:proofErr w:type="gramStart"/>
      <w:r w:rsidRPr="000725DF">
        <w:rPr>
          <w:rFonts w:ascii="Courier" w:hAnsi="Courier"/>
        </w:rPr>
        <w:t>going</w:t>
      </w:r>
      <w:proofErr w:type="gramEnd"/>
    </w:p>
    <w:p w14:paraId="1BACE344" w14:textId="77777777" w:rsidR="000725DF" w:rsidRPr="000725DF" w:rsidRDefault="000725DF" w:rsidP="000725DF">
      <w:pPr>
        <w:rPr>
          <w:rFonts w:ascii="Courier" w:hAnsi="Courier"/>
          <w:color w:val="70AD47" w:themeColor="accent6"/>
        </w:rPr>
      </w:pPr>
      <w:r w:rsidRPr="000725DF">
        <w:rPr>
          <w:rFonts w:ascii="Courier" w:hAnsi="Courier"/>
          <w:color w:val="70AD47" w:themeColor="accent6"/>
        </w:rPr>
        <w:t>DONE</w:t>
      </w:r>
    </w:p>
    <w:p w14:paraId="5297588E" w14:textId="77777777" w:rsidR="000725DF" w:rsidRPr="000725DF" w:rsidRDefault="000725DF" w:rsidP="000725DF">
      <w:pPr>
        <w:rPr>
          <w:rFonts w:ascii="Courier" w:hAnsi="Courier"/>
        </w:rPr>
      </w:pPr>
      <w:r w:rsidRPr="000725DF">
        <w:rPr>
          <w:rFonts w:ascii="Courier" w:hAnsi="Courier"/>
        </w:rPr>
        <w:t>Anon:</w:t>
      </w:r>
    </w:p>
    <w:p w14:paraId="132D29EA" w14:textId="77777777" w:rsidR="000725DF" w:rsidRPr="000725DF" w:rsidRDefault="000725DF" w:rsidP="000725DF">
      <w:pPr>
        <w:rPr>
          <w:rFonts w:ascii="Courier" w:hAnsi="Courier"/>
        </w:rPr>
      </w:pPr>
      <w:r w:rsidRPr="000725DF">
        <w:rPr>
          <w:rFonts w:ascii="Courier" w:hAnsi="Courier"/>
        </w:rPr>
        <w:tab/>
      </w:r>
      <w:proofErr w:type="spellStart"/>
      <w:r w:rsidRPr="000725DF">
        <w:rPr>
          <w:rFonts w:ascii="Courier" w:hAnsi="Courier"/>
        </w:rPr>
        <w:t>Hows</w:t>
      </w:r>
      <w:proofErr w:type="spellEnd"/>
      <w:r w:rsidRPr="000725DF">
        <w:rPr>
          <w:rFonts w:ascii="Courier" w:hAnsi="Courier"/>
        </w:rPr>
        <w:t xml:space="preserve"> it </w:t>
      </w:r>
      <w:proofErr w:type="gramStart"/>
      <w:r w:rsidRPr="000725DF">
        <w:rPr>
          <w:rFonts w:ascii="Courier" w:hAnsi="Courier"/>
        </w:rPr>
        <w:t>going</w:t>
      </w:r>
      <w:proofErr w:type="gramEnd"/>
    </w:p>
    <w:p w14:paraId="46AD9FD1" w14:textId="77777777" w:rsidR="000725DF" w:rsidRPr="000725DF" w:rsidRDefault="000725DF" w:rsidP="000725DF">
      <w:pPr>
        <w:rPr>
          <w:rFonts w:ascii="Courier" w:hAnsi="Courier"/>
        </w:rPr>
      </w:pPr>
      <w:r w:rsidRPr="000725DF">
        <w:rPr>
          <w:rFonts w:ascii="Courier" w:hAnsi="Courier"/>
        </w:rPr>
        <w:t>false</w:t>
      </w:r>
    </w:p>
    <w:p w14:paraId="0DD8FC68" w14:textId="77777777" w:rsidR="000725DF" w:rsidRPr="000725DF" w:rsidRDefault="000725DF" w:rsidP="000725DF">
      <w:pPr>
        <w:rPr>
          <w:rFonts w:ascii="Courier" w:hAnsi="Courier"/>
        </w:rPr>
      </w:pPr>
      <w:r w:rsidRPr="000725DF">
        <w:rPr>
          <w:rFonts w:ascii="Courier" w:hAnsi="Courier"/>
        </w:rPr>
        <w:t>false</w:t>
      </w:r>
    </w:p>
    <w:p w14:paraId="5857CF56" w14:textId="77777777" w:rsidR="000725DF" w:rsidRPr="000725DF" w:rsidRDefault="000725DF" w:rsidP="000725DF">
      <w:pPr>
        <w:rPr>
          <w:rFonts w:ascii="Courier" w:hAnsi="Courier"/>
        </w:rPr>
      </w:pPr>
    </w:p>
    <w:p w14:paraId="40ECEFA6" w14:textId="3BBA00DE" w:rsidR="00840864" w:rsidRPr="000725DF" w:rsidRDefault="000725DF" w:rsidP="000725DF">
      <w:pPr>
        <w:rPr>
          <w:rFonts w:ascii="Courier" w:hAnsi="Courier"/>
        </w:rPr>
      </w:pPr>
      <w:r w:rsidRPr="000725DF">
        <w:rPr>
          <w:rFonts w:ascii="Courier" w:hAnsi="Courier"/>
        </w:rPr>
        <w:t>Process finished with exit code 0</w:t>
      </w:r>
    </w:p>
    <w:sectPr w:rsidR="00840864" w:rsidRPr="0007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DF"/>
    <w:rsid w:val="000725DF"/>
    <w:rsid w:val="00440720"/>
    <w:rsid w:val="00840864"/>
    <w:rsid w:val="00B653CE"/>
    <w:rsid w:val="00E1056E"/>
    <w:rsid w:val="00F1229B"/>
    <w:rsid w:val="00F9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F57DE"/>
  <w15:chartTrackingRefBased/>
  <w15:docId w15:val="{A5EAC691-2202-3F4E-92DC-A7CB21C9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 Hansen - hansen</dc:creator>
  <cp:keywords/>
  <dc:description/>
  <cp:lastModifiedBy>Matthew S. Hansen - hansen</cp:lastModifiedBy>
  <cp:revision>3</cp:revision>
  <dcterms:created xsi:type="dcterms:W3CDTF">2021-10-13T22:33:00Z</dcterms:created>
  <dcterms:modified xsi:type="dcterms:W3CDTF">2021-10-13T22:52:00Z</dcterms:modified>
</cp:coreProperties>
</file>