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B3689" w14:textId="51CE3D1A" w:rsidR="003F0C85" w:rsidRDefault="00855DB2">
      <w:r>
        <w:t xml:space="preserve">Hello World, …. (150 Words of Awesomeness Later). That’s about it. </w:t>
      </w:r>
      <w:bookmarkStart w:id="0" w:name="_GoBack"/>
      <w:bookmarkEnd w:id="0"/>
    </w:p>
    <w:sectPr w:rsidR="003F0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B2"/>
    <w:rsid w:val="0021736E"/>
    <w:rsid w:val="00855DB2"/>
    <w:rsid w:val="00F9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249A"/>
  <w15:chartTrackingRefBased/>
  <w15:docId w15:val="{1555FD09-8C62-429F-9D7F-487898C7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1</cp:revision>
  <dcterms:created xsi:type="dcterms:W3CDTF">2020-03-07T22:03:00Z</dcterms:created>
  <dcterms:modified xsi:type="dcterms:W3CDTF">2020-03-07T22:04:00Z</dcterms:modified>
</cp:coreProperties>
</file>