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FDDF" w14:textId="7791CA4B" w:rsidR="00AC4176" w:rsidRPr="007879FF" w:rsidRDefault="007879FF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6EF213C6" w14:textId="77777777" w:rsidR="00AC4176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7ED82DF" w14:textId="1C72C226" w:rsidR="00AC4176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Post-Lab Report</w:t>
      </w:r>
    </w:p>
    <w:p w14:paraId="4DC28D3D" w14:textId="77777777" w:rsidR="00AC4176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3BB12A0A" w14:textId="2F0AA3CC" w:rsidR="00AC4176" w:rsidRPr="002C5FBC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 w:rsidR="007879FF"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>
        <w:rPr>
          <w:b/>
          <w:bCs/>
          <w:sz w:val="40"/>
          <w:szCs w:val="40"/>
          <w:u w:val="single"/>
        </w:rPr>
        <w:t>1</w:t>
      </w:r>
    </w:p>
    <w:p w14:paraId="16A6830C" w14:textId="77777777" w:rsidR="00AC4176" w:rsidRDefault="00AC4176" w:rsidP="00AC4176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CFE2CCB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E091B86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E71AADD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2B5A5700" wp14:editId="43C85405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A931" w14:textId="77777777" w:rsidR="00AC4176" w:rsidRDefault="00AC4176" w:rsidP="00AC4176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2CB8C86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5DAD4B6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71F1067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AC4176" w14:paraId="74DBBCF3" w14:textId="77777777" w:rsidTr="00244A5A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016D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9D4B3C6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0019277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75CA969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8DBF43D" w14:textId="77777777" w:rsidR="00AC4176" w:rsidRPr="001F522C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B2DC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C1B6E9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236DD046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46DBE339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 xml:space="preserve">Muhammad </w:t>
            </w:r>
            <w:proofErr w:type="spellStart"/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Haris</w:t>
            </w:r>
            <w:proofErr w:type="spellEnd"/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 xml:space="preserve">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7CA8DAB8" w14:textId="77777777" w:rsidR="00AC4176" w:rsidRPr="001F522C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AC4176" w14:paraId="4EA34C08" w14:textId="77777777" w:rsidTr="00244A5A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ECBD13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111E530E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364E8B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13FDFBC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771ECA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6E5100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CA41AC1" w14:textId="77777777" w:rsidR="00AC4176" w:rsidRPr="008974D2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AC4176" w14:paraId="4E0117D0" w14:textId="77777777" w:rsidTr="00244A5A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BAA7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90D7A27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513E9B5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9FCB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E73FCD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2B6E878" w14:textId="075F69DB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AC4176" w14:paraId="19052F48" w14:textId="77777777" w:rsidTr="00244A5A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66B3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99F963A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3A530790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E6A6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7E1EC8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16FCC80" w14:textId="77994B9C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76F39C65" w14:textId="77777777" w:rsidR="00AC4176" w:rsidRDefault="00AC4176" w:rsidP="00AC4176">
      <w:pPr>
        <w:rPr>
          <w:b/>
        </w:rPr>
      </w:pPr>
    </w:p>
    <w:p w14:paraId="4C1ADC35" w14:textId="77777777" w:rsidR="00AC4176" w:rsidRPr="00FD5331" w:rsidRDefault="00AC417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3D7EBC6A" w14:textId="77777777" w:rsidR="00AC4176" w:rsidRDefault="00AC4176" w:rsidP="00AC4176">
      <w:pPr>
        <w:pStyle w:val="Title"/>
        <w:jc w:val="both"/>
        <w:rPr>
          <w:sz w:val="36"/>
          <w:szCs w:val="36"/>
        </w:rPr>
      </w:pPr>
    </w:p>
    <w:p w14:paraId="53EE64F4" w14:textId="41988748" w:rsidR="00AC4176" w:rsidRDefault="00AC4176" w:rsidP="00AC4176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Question:</w:t>
      </w:r>
    </w:p>
    <w:p w14:paraId="7BA3CD76" w14:textId="77777777" w:rsidR="00AC4176" w:rsidRDefault="00AC4176" w:rsidP="00AC4176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35DCEFBB" w14:textId="77777777" w:rsidR="00AC4176" w:rsidRPr="00AC4176" w:rsidRDefault="00AC4176" w:rsidP="00AC41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AC4176">
        <w:rPr>
          <w:rFonts w:ascii="TimesNewRomanPSMT" w:hAnsi="TimesNewRomanPSMT" w:cs="TimesNewRomanPSMT"/>
          <w:sz w:val="26"/>
          <w:szCs w:val="26"/>
        </w:rPr>
        <w:t>Write a program that calculates the lengths of base and perpendicular for the following triangle where the ratio of length of perpendicular to base is 4:3</w:t>
      </w:r>
    </w:p>
    <w:p w14:paraId="77E5A189" w14:textId="77777777" w:rsidR="00AC4176" w:rsidRDefault="00AC4176" w:rsidP="00AC4176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rFonts w:ascii="TimesNewRomanPSMT" w:hAnsi="TimesNewRomanPSMT" w:cs="TimesNewRomanPSMT"/>
          <w:sz w:val="24"/>
          <w:szCs w:val="24"/>
        </w:rPr>
      </w:pPr>
    </w:p>
    <w:p w14:paraId="3F730559" w14:textId="77777777" w:rsidR="00AC4176" w:rsidRDefault="00AC4176" w:rsidP="00AC4176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4BF65AD5" wp14:editId="45076D7A">
            <wp:extent cx="2006600" cy="135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F57C" w14:textId="77777777" w:rsidR="00AC4176" w:rsidRDefault="00AC4176" w:rsidP="00AC4176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rFonts w:ascii="TimesNewRomanPSMT" w:hAnsi="TimesNewRomanPSMT" w:cs="TimesNewRomanPSMT"/>
          <w:sz w:val="24"/>
          <w:szCs w:val="24"/>
        </w:rPr>
      </w:pPr>
    </w:p>
    <w:p w14:paraId="560E2C7D" w14:textId="569BE63F" w:rsidR="00AC4176" w:rsidRPr="00A0020E" w:rsidRDefault="00AC4176" w:rsidP="00AC4176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8CDA4BA" w14:textId="77777777" w:rsidR="00AC4176" w:rsidRDefault="00AC4176" w:rsidP="00AC4176">
      <w:pPr>
        <w:pStyle w:val="Title"/>
        <w:jc w:val="both"/>
        <w:rPr>
          <w:sz w:val="32"/>
          <w:szCs w:val="32"/>
        </w:rPr>
      </w:pPr>
    </w:p>
    <w:p w14:paraId="0435744D" w14:textId="77777777" w:rsidR="00AC4176" w:rsidRPr="005145C2" w:rsidRDefault="00AC4176" w:rsidP="00AC4176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5E9D3457" w14:textId="77777777" w:rsidR="00AC4176" w:rsidRDefault="00AC4176" w:rsidP="00AC417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11BB63D9" w14:textId="241ED0D7" w:rsidR="00AC4176" w:rsidRPr="00892594" w:rsidRDefault="00AC4176" w:rsidP="00AC4176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 xml:space="preserve">I am attaching my </w:t>
      </w:r>
      <w:r w:rsidR="007879FF">
        <w:rPr>
          <w:rFonts w:asciiTheme="minorHAnsi" w:hAnsiTheme="minorHAnsi" w:cstheme="minorHAnsi"/>
          <w:b w:val="0"/>
          <w:sz w:val="32"/>
          <w:szCs w:val="32"/>
        </w:rPr>
        <w:t xml:space="preserve">commented </w:t>
      </w:r>
      <w:r w:rsidRPr="00892594">
        <w:rPr>
          <w:rFonts w:asciiTheme="minorHAnsi" w:hAnsiTheme="minorHAnsi" w:cstheme="minorHAnsi"/>
          <w:b w:val="0"/>
          <w:sz w:val="32"/>
          <w:szCs w:val="32"/>
        </w:rPr>
        <w:t>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5CF2464F" w14:textId="77777777" w:rsidR="00AC4176" w:rsidRPr="00A0020E" w:rsidRDefault="00AC4176" w:rsidP="00AC417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</w:p>
    <w:p w14:paraId="3A1E063F" w14:textId="617A609E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 xml:space="preserve">#Title : Lab 1 PostLab.                                   </w:t>
      </w:r>
      <w:r>
        <w:rPr>
          <w:b w:val="0"/>
          <w:noProof/>
          <w:sz w:val="18"/>
          <w:szCs w:val="18"/>
          <w:u w:val="none"/>
        </w:rPr>
        <w:t xml:space="preserve">         </w:t>
      </w:r>
      <w:r w:rsidRPr="00244A5A">
        <w:rPr>
          <w:b w:val="0"/>
          <w:noProof/>
          <w:sz w:val="18"/>
          <w:szCs w:val="18"/>
          <w:u w:val="none"/>
        </w:rPr>
        <w:t xml:space="preserve">    Filename: Lab1PostLab.asm</w:t>
      </w:r>
    </w:p>
    <w:p w14:paraId="2CE27D73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#Author: Muhammad Haris Irfan.                               Date: 19-09-20</w:t>
      </w:r>
    </w:p>
    <w:p w14:paraId="07F36119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#Roll Number: FA18-BCE-090                                   Description: Pythagorus Th.</w:t>
      </w:r>
    </w:p>
    <w:p w14:paraId="1EE0B807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#Registers: $t1, $t2, $t3,$t4,$t5,$t6, $v0, $a0</w:t>
      </w:r>
    </w:p>
    <w:p w14:paraId="2E00A402" w14:textId="4EA5BB8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#################### Data Segment  ############################################################</w:t>
      </w:r>
    </w:p>
    <w:p w14:paraId="69A0B4CB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.data</w:t>
      </w:r>
    </w:p>
    <w:p w14:paraId="5544C84E" w14:textId="09830170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msg1: .asciiz "Enter the value of hypotenuse? "</w:t>
      </w:r>
      <w:r w:rsidR="007879FF">
        <w:rPr>
          <w:b w:val="0"/>
          <w:noProof/>
          <w:sz w:val="18"/>
          <w:szCs w:val="18"/>
          <w:u w:val="none"/>
        </w:rPr>
        <w:t xml:space="preserve">                      #Msg to promt user to enter Hyp value</w:t>
      </w:r>
    </w:p>
    <w:p w14:paraId="4AC53C24" w14:textId="3C615890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msg2: .asciiz "The Value of Perpendicular is : "</w:t>
      </w:r>
      <w:r w:rsidR="007879FF">
        <w:rPr>
          <w:b w:val="0"/>
          <w:noProof/>
          <w:sz w:val="18"/>
          <w:szCs w:val="18"/>
          <w:u w:val="none"/>
        </w:rPr>
        <w:t xml:space="preserve">                     #Msg to apper in output screen</w:t>
      </w:r>
    </w:p>
    <w:p w14:paraId="0BA108D3" w14:textId="55F4CFAB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msg3: .asciiz "\nThe Value of Base is : "</w:t>
      </w:r>
      <w:r w:rsidR="007879FF">
        <w:rPr>
          <w:b w:val="0"/>
          <w:noProof/>
          <w:sz w:val="18"/>
          <w:szCs w:val="18"/>
          <w:u w:val="none"/>
        </w:rPr>
        <w:t xml:space="preserve">                                # Msg to appear in output screen</w:t>
      </w:r>
    </w:p>
    <w:p w14:paraId="3BDC2EA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8F70973" w14:textId="6EB21904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#########################Code Segment ######################################################</w:t>
      </w:r>
    </w:p>
    <w:p w14:paraId="08324484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B7B373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.text</w:t>
      </w:r>
    </w:p>
    <w:p w14:paraId="11025330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13E04D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634DADD6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la $a0,msg1                                          #Load msg1</w:t>
      </w:r>
    </w:p>
    <w:p w14:paraId="3612C7E1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$v0,4                                             #output msg1</w:t>
      </w:r>
    </w:p>
    <w:p w14:paraId="098AD41D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DF81A0D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220C436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4B83C394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$v0,5                                                  #input integer</w:t>
      </w:r>
    </w:p>
    <w:p w14:paraId="18F2DED5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385B5198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move $t1,$v0                                            #copy $vo to $t1</w:t>
      </w:r>
    </w:p>
    <w:p w14:paraId="2256013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87A9D3C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2EEEE58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33AA738" w14:textId="511644BF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lastRenderedPageBreak/>
        <w:t xml:space="preserve">li $t2,5                                             </w:t>
      </w:r>
      <w:r>
        <w:rPr>
          <w:b w:val="0"/>
          <w:noProof/>
          <w:sz w:val="18"/>
          <w:szCs w:val="18"/>
          <w:u w:val="none"/>
        </w:rPr>
        <w:t xml:space="preserve">      </w:t>
      </w:r>
      <w:r w:rsidRPr="00244A5A">
        <w:rPr>
          <w:b w:val="0"/>
          <w:noProof/>
          <w:sz w:val="18"/>
          <w:szCs w:val="18"/>
          <w:u w:val="none"/>
        </w:rPr>
        <w:t xml:space="preserve"> #put 5 to $t2</w:t>
      </w:r>
    </w:p>
    <w:p w14:paraId="0C2DF5ED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DIV $t3,$t1,$t2                                        #divide hyp by t2</w:t>
      </w:r>
    </w:p>
    <w:p w14:paraId="5A402BC2" w14:textId="60B944EA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MUL $t4, $t3,4                                         #mul t3 by 4</w:t>
      </w:r>
    </w:p>
    <w:p w14:paraId="6ADBA730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7A9C3FE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6D09BF3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la $a0,msg2                                         #Load msg2</w:t>
      </w:r>
    </w:p>
    <w:p w14:paraId="5BFB875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$v0,4                                           #print msg2</w:t>
      </w:r>
    </w:p>
    <w:p w14:paraId="5B846BE0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022B4499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0F35B5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move $a0, $t4                                       #move t4 to a0</w:t>
      </w:r>
    </w:p>
    <w:p w14:paraId="23046743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 1                                           #print t4</w:t>
      </w:r>
    </w:p>
    <w:p w14:paraId="7AFA3E77" w14:textId="01FFDA0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6D3B6638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ACD7073" w14:textId="687B5CE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65FBA3A" w14:textId="17503C39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la $a0,msg3                                        #Load msg3</w:t>
      </w:r>
    </w:p>
    <w:p w14:paraId="317823BB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$v0,4                                           #print msg3</w:t>
      </w:r>
    </w:p>
    <w:p w14:paraId="68FF7C8C" w14:textId="23775D7B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2C59E8DE" w14:textId="53014F8C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047569B" w14:textId="03B2A804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MUL $t5, $t4,3                                    #multiply t4 by 3</w:t>
      </w:r>
    </w:p>
    <w:p w14:paraId="1BD23680" w14:textId="5F425A2D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DIV $t6, $t5,4                                    #divide t5 by 4</w:t>
      </w:r>
    </w:p>
    <w:p w14:paraId="6A819D32" w14:textId="789FEABC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978790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move $a0, $t6                                    #move t6 to a0</w:t>
      </w:r>
    </w:p>
    <w:p w14:paraId="6DC8EB85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 xml:space="preserve">li  $v0,1                                        #print integer </w:t>
      </w:r>
    </w:p>
    <w:p w14:paraId="50003A90" w14:textId="2C5ED2C0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33D379DC" w14:textId="44890BD8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2F6B4B4" w14:textId="3C819C1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$v0,10                          #exit</w:t>
      </w:r>
    </w:p>
    <w:p w14:paraId="5D7F37AE" w14:textId="4D13DD75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7487E354" w14:textId="38B011E6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24B0156" w14:textId="479B087E" w:rsidR="00AC4176" w:rsidRPr="00892594" w:rsidRDefault="00244A5A" w:rsidP="00AC4176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T</w:t>
      </w:r>
      <w:r w:rsidR="00AC4176" w:rsidRPr="00892594">
        <w:rPr>
          <w:rFonts w:asciiTheme="minorHAnsi" w:hAnsiTheme="minorHAnsi" w:cstheme="minorHAnsi"/>
          <w:b w:val="0"/>
          <w:bCs/>
          <w:sz w:val="32"/>
          <w:szCs w:val="32"/>
        </w:rPr>
        <w:t>he result for this program is shown below,</w:t>
      </w:r>
    </w:p>
    <w:p w14:paraId="027F0E65" w14:textId="21A1B6B9" w:rsidR="00AC4176" w:rsidRPr="00A0020E" w:rsidRDefault="007D00F9" w:rsidP="00AC4176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58240" behindDoc="0" locked="0" layoutInCell="1" allowOverlap="1" wp14:anchorId="40EB92D6" wp14:editId="53CE5A93">
            <wp:simplePos x="0" y="0"/>
            <wp:positionH relativeFrom="column">
              <wp:posOffset>-453034</wp:posOffset>
            </wp:positionH>
            <wp:positionV relativeFrom="paragraph">
              <wp:posOffset>130937</wp:posOffset>
            </wp:positionV>
            <wp:extent cx="7183526" cy="3825842"/>
            <wp:effectExtent l="0" t="0" r="0" b="381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526" cy="3825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7FD79" w14:textId="7C97A34E" w:rsidR="00AC4176" w:rsidRPr="005533D9" w:rsidRDefault="00AC4176" w:rsidP="00AC4176">
      <w:pPr>
        <w:pStyle w:val="Title"/>
        <w:jc w:val="left"/>
        <w:rPr>
          <w:b w:val="0"/>
          <w:sz w:val="28"/>
          <w:szCs w:val="28"/>
          <w:u w:val="none"/>
        </w:rPr>
      </w:pPr>
    </w:p>
    <w:p w14:paraId="4DA4016C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27D75D62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0C264794" w14:textId="136E7F0B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3394BD7A" w14:textId="1059A1BD" w:rsidR="00AC4176" w:rsidRDefault="00AC4176" w:rsidP="00AC4176">
      <w:pPr>
        <w:pStyle w:val="Title"/>
        <w:rPr>
          <w:b w:val="0"/>
          <w:sz w:val="28"/>
          <w:szCs w:val="28"/>
          <w:u w:val="none"/>
        </w:rPr>
      </w:pPr>
    </w:p>
    <w:p w14:paraId="6C35BA73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43EB267" w14:textId="28325292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2D9663D6" w14:textId="213A4FAA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550EF390" w14:textId="39A2CE1A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35C99FC6" w14:textId="1303511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014A90E3" w14:textId="24A50A6A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A8D55F4" w14:textId="4B2767FD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41CD3E1C" w14:textId="79D492E8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B14CD35" w14:textId="18115F12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D78EFE8" w14:textId="7777777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CF1A78F" w14:textId="77777777" w:rsidR="007D00F9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</w:t>
      </w:r>
    </w:p>
    <w:p w14:paraId="1AF32151" w14:textId="7777777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E824550" w14:textId="7777777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544F1785" w14:textId="53EB8EBA" w:rsidR="00AC4176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</w:t>
      </w:r>
      <w:r w:rsidR="00AC4176">
        <w:rPr>
          <w:b w:val="0"/>
          <w:sz w:val="28"/>
          <w:szCs w:val="28"/>
          <w:u w:val="none"/>
        </w:rPr>
        <w:t xml:space="preserve">     </w:t>
      </w:r>
    </w:p>
    <w:p w14:paraId="06E5D578" w14:textId="1BCAA9E2" w:rsidR="00AC4176" w:rsidRDefault="007D00F9" w:rsidP="00AC4176">
      <w:pPr>
        <w:pStyle w:val="Title"/>
        <w:jc w:val="both"/>
        <w:rPr>
          <w:bCs/>
          <w:sz w:val="32"/>
          <w:szCs w:val="32"/>
        </w:rPr>
      </w:pPr>
      <w:r w:rsidRPr="007D00F9">
        <w:rPr>
          <w:bCs/>
          <w:sz w:val="32"/>
          <w:szCs w:val="32"/>
        </w:rPr>
        <w:lastRenderedPageBreak/>
        <w:t>Critical Analysis:</w:t>
      </w:r>
    </w:p>
    <w:p w14:paraId="48E3FCF2" w14:textId="77777777" w:rsidR="003E3B70" w:rsidRPr="007D00F9" w:rsidRDefault="003E3B70" w:rsidP="00AC4176">
      <w:pPr>
        <w:pStyle w:val="Title"/>
        <w:jc w:val="both"/>
        <w:rPr>
          <w:bCs/>
          <w:sz w:val="32"/>
          <w:szCs w:val="32"/>
        </w:rPr>
      </w:pPr>
    </w:p>
    <w:p w14:paraId="3A3B0CB3" w14:textId="3CC59B6B" w:rsidR="00AC4176" w:rsidRPr="003E3B70" w:rsidRDefault="00AC4176" w:rsidP="003E3B70">
      <w:pPr>
        <w:pStyle w:val="Title"/>
        <w:spacing w:line="360" w:lineRule="auto"/>
        <w:jc w:val="both"/>
        <w:rPr>
          <w:b w:val="0"/>
          <w:bCs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</w:t>
      </w:r>
      <w:r w:rsidR="003E3B70">
        <w:rPr>
          <w:b w:val="0"/>
          <w:bCs/>
          <w:sz w:val="28"/>
          <w:szCs w:val="28"/>
          <w:u w:val="none"/>
        </w:rPr>
        <w:t>In This lab, we learnt about the basics of assembly language,</w:t>
      </w:r>
      <w:r w:rsidR="007879FF">
        <w:rPr>
          <w:b w:val="0"/>
          <w:bCs/>
          <w:sz w:val="28"/>
          <w:szCs w:val="28"/>
          <w:u w:val="none"/>
        </w:rPr>
        <w:t xml:space="preserve"> such as its writing pattern, the structure and different types of commands used in it,</w:t>
      </w:r>
      <w:r w:rsidR="003E3B70">
        <w:rPr>
          <w:b w:val="0"/>
          <w:bCs/>
          <w:sz w:val="28"/>
          <w:szCs w:val="28"/>
          <w:u w:val="none"/>
        </w:rPr>
        <w:t xml:space="preserve"> we </w:t>
      </w:r>
      <w:r w:rsidR="007879FF">
        <w:rPr>
          <w:b w:val="0"/>
          <w:bCs/>
          <w:sz w:val="28"/>
          <w:szCs w:val="28"/>
          <w:u w:val="none"/>
        </w:rPr>
        <w:t xml:space="preserve">also </w:t>
      </w:r>
      <w:r w:rsidR="003E3B70">
        <w:rPr>
          <w:b w:val="0"/>
          <w:bCs/>
          <w:sz w:val="28"/>
          <w:szCs w:val="28"/>
          <w:u w:val="none"/>
        </w:rPr>
        <w:t xml:space="preserve">implemented </w:t>
      </w:r>
      <w:r w:rsidR="007879FF">
        <w:rPr>
          <w:b w:val="0"/>
          <w:bCs/>
          <w:sz w:val="28"/>
          <w:szCs w:val="28"/>
          <w:u w:val="none"/>
        </w:rPr>
        <w:t>some</w:t>
      </w:r>
      <w:r w:rsidR="003E3B70">
        <w:rPr>
          <w:b w:val="0"/>
          <w:bCs/>
          <w:sz w:val="28"/>
          <w:szCs w:val="28"/>
          <w:u w:val="none"/>
        </w:rPr>
        <w:t xml:space="preserve"> commands such as ADD, MUL, DIV, li and la.</w:t>
      </w:r>
      <w:r w:rsidR="007879FF">
        <w:rPr>
          <w:b w:val="0"/>
          <w:bCs/>
          <w:sz w:val="28"/>
          <w:szCs w:val="28"/>
          <w:u w:val="none"/>
        </w:rPr>
        <w:t xml:space="preserve"> Moreover, to</w:t>
      </w:r>
      <w:r w:rsidR="003E3B70">
        <w:rPr>
          <w:b w:val="0"/>
          <w:bCs/>
          <w:sz w:val="28"/>
          <w:szCs w:val="28"/>
          <w:u w:val="none"/>
        </w:rPr>
        <w:t xml:space="preserve"> complete our tasks, we used registers and tried to understand the functionality of different registers</w:t>
      </w:r>
      <w:r w:rsidR="007879FF">
        <w:rPr>
          <w:b w:val="0"/>
          <w:bCs/>
          <w:sz w:val="28"/>
          <w:szCs w:val="28"/>
          <w:u w:val="none"/>
        </w:rPr>
        <w:t>.</w:t>
      </w:r>
      <w:r w:rsidR="003E3B70">
        <w:rPr>
          <w:b w:val="0"/>
          <w:bCs/>
          <w:sz w:val="28"/>
          <w:szCs w:val="28"/>
          <w:u w:val="none"/>
        </w:rPr>
        <w:t xml:space="preserve"> </w:t>
      </w:r>
    </w:p>
    <w:p w14:paraId="0662FA09" w14:textId="77777777" w:rsidR="00AC4176" w:rsidRDefault="00AC4176" w:rsidP="003E3B70">
      <w:pPr>
        <w:pStyle w:val="Title"/>
        <w:spacing w:line="360" w:lineRule="auto"/>
        <w:jc w:val="both"/>
        <w:rPr>
          <w:b w:val="0"/>
          <w:sz w:val="28"/>
          <w:szCs w:val="28"/>
          <w:u w:val="none"/>
        </w:rPr>
      </w:pPr>
    </w:p>
    <w:p w14:paraId="1E1ED7EE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204E82D4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14E545BB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432E4E76" w14:textId="77777777" w:rsidR="00AC4176" w:rsidRPr="00892594" w:rsidRDefault="00AC4176" w:rsidP="00AC4176">
      <w:pPr>
        <w:pStyle w:val="Title"/>
        <w:jc w:val="both"/>
        <w:rPr>
          <w:bCs/>
          <w:sz w:val="28"/>
          <w:szCs w:val="28"/>
          <w:u w:val="none"/>
        </w:rPr>
      </w:pPr>
    </w:p>
    <w:p w14:paraId="6284CAB3" w14:textId="7B88FEA7" w:rsidR="00AC4176" w:rsidRPr="004305FF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</w:t>
      </w:r>
      <w:r w:rsidR="007879FF"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</w:rPr>
        <w:t>______THE END_______</w:t>
      </w:r>
    </w:p>
    <w:p w14:paraId="1B6119F5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772D992D" w14:textId="77777777" w:rsidR="00AC4176" w:rsidRDefault="00AC4176" w:rsidP="00AC4176">
      <w:pPr>
        <w:spacing w:line="240" w:lineRule="auto"/>
      </w:pPr>
    </w:p>
    <w:p w14:paraId="00A61AFA" w14:textId="77777777" w:rsidR="00F350BB" w:rsidRDefault="00F350BB"/>
    <w:sectPr w:rsidR="00F3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252E0" w14:textId="77777777" w:rsidR="007C4F40" w:rsidRDefault="007C4F40">
      <w:pPr>
        <w:spacing w:after="0" w:line="240" w:lineRule="auto"/>
      </w:pPr>
      <w:r>
        <w:separator/>
      </w:r>
    </w:p>
  </w:endnote>
  <w:endnote w:type="continuationSeparator" w:id="0">
    <w:p w14:paraId="7043E2D0" w14:textId="77777777" w:rsidR="007C4F40" w:rsidRDefault="007C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BEDEC" w14:textId="77777777" w:rsidR="007C4F40" w:rsidRDefault="007C4F40">
      <w:pPr>
        <w:spacing w:after="0" w:line="240" w:lineRule="auto"/>
      </w:pPr>
      <w:r>
        <w:separator/>
      </w:r>
    </w:p>
  </w:footnote>
  <w:footnote w:type="continuationSeparator" w:id="0">
    <w:p w14:paraId="17ED5D02" w14:textId="77777777" w:rsidR="007C4F40" w:rsidRDefault="007C4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14966"/>
    <w:multiLevelType w:val="hybridMultilevel"/>
    <w:tmpl w:val="23886E8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7"/>
    <w:rsid w:val="00244A5A"/>
    <w:rsid w:val="003E3B70"/>
    <w:rsid w:val="0056168C"/>
    <w:rsid w:val="006477C7"/>
    <w:rsid w:val="007879FF"/>
    <w:rsid w:val="007C4F40"/>
    <w:rsid w:val="007D00F9"/>
    <w:rsid w:val="008B3D38"/>
    <w:rsid w:val="00AC4176"/>
    <w:rsid w:val="00BE17F9"/>
    <w:rsid w:val="00CE74E4"/>
    <w:rsid w:val="00F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2DDB"/>
  <w15:chartTrackingRefBased/>
  <w15:docId w15:val="{6FC58E12-94EE-4E77-ACA0-8AAE755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76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C4176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C4176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customStyle="1" w:styleId="Default">
    <w:name w:val="Default"/>
    <w:rsid w:val="00AC4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rsid w:val="00AC4176"/>
    <w:pPr>
      <w:ind w:left="720"/>
      <w:contextualSpacing/>
    </w:pPr>
    <w:rPr>
      <w:rFonts w:asciiTheme="minorHAnsi" w:eastAsia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2020-09-19T09:26:00Z</dcterms:created>
  <dcterms:modified xsi:type="dcterms:W3CDTF">2020-09-19T09:53:00Z</dcterms:modified>
</cp:coreProperties>
</file>