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015"/>
        <w:tblW w:w="94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316EA" w14:paraId="45B8E328" w14:textId="77777777" w:rsidTr="00703562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A093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1DEA17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3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4128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3927C57" w14:textId="77777777" w:rsidR="003316EA" w:rsidRPr="005368B1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Pr="005368B1">
              <w:rPr>
                <w:rFonts w:cs="Times New Roman"/>
                <w:b/>
                <w:sz w:val="48"/>
                <w:szCs w:val="48"/>
              </w:rPr>
              <w:t>Muhammad Haris Irfan</w:t>
            </w:r>
          </w:p>
        </w:tc>
      </w:tr>
      <w:tr w:rsidR="003316EA" w14:paraId="42805447" w14:textId="77777777" w:rsidTr="00703562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4F4B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 w:val="10"/>
                <w:szCs w:val="10"/>
              </w:rPr>
            </w:pPr>
          </w:p>
          <w:p w14:paraId="57C1E150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3ED9793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CDCB042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Re</w:t>
            </w:r>
            <w:r>
              <w:rPr>
                <w:rFonts w:cs="Times New Roman"/>
                <w:spacing w:val="-1"/>
                <w:sz w:val="28"/>
                <w:szCs w:val="28"/>
              </w:rPr>
              <w:t>g</w:t>
            </w:r>
            <w:r>
              <w:rPr>
                <w:rFonts w:cs="Times New Roman"/>
                <w:spacing w:val="1"/>
                <w:sz w:val="28"/>
                <w:szCs w:val="28"/>
              </w:rPr>
              <w:t>i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1"/>
                <w:sz w:val="28"/>
                <w:szCs w:val="28"/>
              </w:rPr>
              <w:t>io</w:t>
            </w:r>
            <w:r>
              <w:rPr>
                <w:rFonts w:cs="Times New Roman"/>
                <w:sz w:val="28"/>
                <w:szCs w:val="28"/>
              </w:rPr>
              <w:t xml:space="preserve">n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pacing w:val="1"/>
                <w:sz w:val="28"/>
                <w:szCs w:val="28"/>
              </w:rPr>
              <w:t>b</w:t>
            </w:r>
            <w:r>
              <w:rPr>
                <w:rFonts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7CE4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25DF10D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8F5385F" w14:textId="77777777" w:rsidR="003316EA" w:rsidRPr="005368B1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Pr="005368B1">
              <w:rPr>
                <w:rFonts w:cs="Times New Roman"/>
                <w:sz w:val="36"/>
                <w:szCs w:val="36"/>
              </w:rPr>
              <w:t>FA18-BCE-090</w:t>
            </w:r>
          </w:p>
        </w:tc>
      </w:tr>
      <w:tr w:rsidR="003316EA" w14:paraId="7E3DAF49" w14:textId="77777777" w:rsidTr="00703562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F15F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D91B197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956ACCC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l</w:t>
            </w:r>
            <w:r>
              <w:rPr>
                <w:rFonts w:cs="Times New Roman"/>
                <w:spacing w:val="-2"/>
                <w:sz w:val="28"/>
                <w:szCs w:val="28"/>
              </w:rPr>
              <w:t>a</w:t>
            </w:r>
            <w:r>
              <w:rPr>
                <w:rFonts w:cs="Times New Roman"/>
                <w:spacing w:val="1"/>
                <w:sz w:val="28"/>
                <w:szCs w:val="28"/>
              </w:rPr>
              <w:t>s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D7C3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F7542E3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93B96F" w14:textId="77777777" w:rsidR="003316EA" w:rsidRPr="005368B1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/>
                <w:sz w:val="28"/>
                <w:szCs w:val="28"/>
              </w:rPr>
              <w:t>Islamic Studies</w:t>
            </w:r>
            <w:r w:rsidRPr="005368B1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HUM110</w:t>
            </w:r>
            <w:r w:rsidRPr="005368B1">
              <w:rPr>
                <w:rFonts w:cs="Times New Roman"/>
                <w:sz w:val="28"/>
                <w:szCs w:val="28"/>
              </w:rPr>
              <w:t xml:space="preserve"> (BCE-1B)</w:t>
            </w:r>
          </w:p>
        </w:tc>
      </w:tr>
      <w:tr w:rsidR="003316EA" w14:paraId="018FCB6D" w14:textId="77777777" w:rsidTr="00703562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8D2A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8651A9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</w:p>
          <w:p w14:paraId="2AF78C39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 xml:space="preserve">s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39A6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  <w:p w14:paraId="106F986F" w14:textId="77777777" w:rsidR="003316EA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4378902" w14:textId="77777777" w:rsidR="003316EA" w:rsidRPr="001D0C21" w:rsidRDefault="003316EA" w:rsidP="00703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Pr="001D0C21">
              <w:rPr>
                <w:rFonts w:cs="Times New Roman"/>
                <w:sz w:val="32"/>
                <w:szCs w:val="32"/>
              </w:rPr>
              <w:t xml:space="preserve">Sir </w:t>
            </w:r>
            <w:proofErr w:type="spellStart"/>
            <w:r w:rsidRPr="001D0C21">
              <w:rPr>
                <w:rFonts w:cs="Times New Roman"/>
                <w:sz w:val="32"/>
                <w:szCs w:val="32"/>
              </w:rPr>
              <w:t>Sadan</w:t>
            </w:r>
            <w:proofErr w:type="spellEnd"/>
          </w:p>
        </w:tc>
      </w:tr>
    </w:tbl>
    <w:p w14:paraId="047BC2D5" w14:textId="33B8A9C9" w:rsidR="003316EA" w:rsidRPr="003316EA" w:rsidRDefault="003316EA" w:rsidP="003316EA">
      <w:pPr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t xml:space="preserve">                                                                           </w:t>
      </w:r>
      <w:r w:rsidRPr="001D0C21">
        <w:rPr>
          <w:rFonts w:ascii="Cambria" w:hAnsi="Cambria" w:cs="Cambria"/>
          <w:noProof/>
          <w:sz w:val="20"/>
          <w:szCs w:val="20"/>
          <w:u w:val="single"/>
        </w:rPr>
        <w:drawing>
          <wp:inline distT="0" distB="0" distL="0" distR="0" wp14:anchorId="75F108FC" wp14:editId="3AF294D2">
            <wp:extent cx="1673225" cy="1564105"/>
            <wp:effectExtent l="0" t="0" r="317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19" cy="15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1BA1" w14:textId="77777777" w:rsidR="003316EA" w:rsidRDefault="003316EA" w:rsidP="003316EA">
      <w:pPr>
        <w:rPr>
          <w:sz w:val="32"/>
          <w:szCs w:val="32"/>
        </w:rPr>
      </w:pPr>
    </w:p>
    <w:p w14:paraId="3BA6C1F1" w14:textId="60FF12FE" w:rsidR="003316EA" w:rsidRPr="00D56B76" w:rsidRDefault="003316EA" w:rsidP="003316EA">
      <w:pPr>
        <w:rPr>
          <w:sz w:val="72"/>
          <w:szCs w:val="72"/>
        </w:rPr>
      </w:pPr>
      <w:r>
        <w:rPr>
          <w:sz w:val="32"/>
          <w:szCs w:val="32"/>
        </w:rPr>
        <w:t xml:space="preserve">                            </w:t>
      </w:r>
      <w:r w:rsidRPr="00D56B76">
        <w:rPr>
          <w:b/>
          <w:sz w:val="72"/>
          <w:szCs w:val="72"/>
          <w:u w:val="single"/>
        </w:rPr>
        <w:t>ISLAM</w:t>
      </w:r>
      <w:r w:rsidR="00D56B76" w:rsidRPr="00D56B76">
        <w:rPr>
          <w:b/>
          <w:sz w:val="72"/>
          <w:szCs w:val="72"/>
          <w:u w:val="single"/>
        </w:rPr>
        <w:t>IC STUDIES</w:t>
      </w:r>
    </w:p>
    <w:p w14:paraId="076B1BED" w14:textId="5F5EF4FE" w:rsidR="003316EA" w:rsidRPr="001D0C21" w:rsidRDefault="003316EA" w:rsidP="003316EA">
      <w:pPr>
        <w:rPr>
          <w:b/>
          <w:sz w:val="52"/>
          <w:szCs w:val="52"/>
          <w:u w:val="single"/>
        </w:rPr>
      </w:pPr>
      <w:r>
        <w:rPr>
          <w:sz w:val="32"/>
          <w:szCs w:val="32"/>
        </w:rPr>
        <w:t xml:space="preserve">                                      </w:t>
      </w:r>
      <w:r w:rsidRPr="001D0C21">
        <w:rPr>
          <w:b/>
          <w:sz w:val="52"/>
          <w:szCs w:val="52"/>
          <w:u w:val="single"/>
        </w:rPr>
        <w:t xml:space="preserve">Assignment </w:t>
      </w:r>
      <w:r>
        <w:rPr>
          <w:b/>
          <w:sz w:val="52"/>
          <w:szCs w:val="52"/>
          <w:u w:val="single"/>
        </w:rPr>
        <w:t># 02</w:t>
      </w:r>
    </w:p>
    <w:p w14:paraId="5B4273F3" w14:textId="77777777" w:rsidR="003316EA" w:rsidRDefault="003316EA" w:rsidP="003B1EB7">
      <w:pPr>
        <w:jc w:val="center"/>
        <w:rPr>
          <w:sz w:val="32"/>
          <w:szCs w:val="32"/>
        </w:rPr>
      </w:pPr>
    </w:p>
    <w:p w14:paraId="4CDBE499" w14:textId="07441E13" w:rsidR="003B1EB7" w:rsidRPr="00AB05FA" w:rsidRDefault="003B1EB7" w:rsidP="003B1EB7">
      <w:pPr>
        <w:jc w:val="center"/>
        <w:rPr>
          <w:rFonts w:ascii="Arial" w:hAnsi="Arial" w:cs="Arial"/>
          <w:b/>
          <w:iCs/>
          <w:color w:val="4F5459"/>
          <w:sz w:val="32"/>
          <w:szCs w:val="32"/>
          <w:u w:val="single"/>
          <w:shd w:val="clear" w:color="auto" w:fill="FFFFFF"/>
        </w:rPr>
      </w:pPr>
      <w:r w:rsidRPr="00AB05FA">
        <w:rPr>
          <w:b/>
          <w:sz w:val="32"/>
          <w:szCs w:val="32"/>
          <w:u w:val="single"/>
        </w:rPr>
        <w:lastRenderedPageBreak/>
        <w:t>DESCRIBE WITH REFERENCE TO SURAH AL-ASR, THE MINIMUM AND UNIFIED CRITERIA REQUIRED FOR THE DIVINE SUCCESS IN THE LIFE OF A MUSLIM, IN DETAIL.</w:t>
      </w:r>
    </w:p>
    <w:p w14:paraId="115B7E86" w14:textId="77777777" w:rsidR="003B1EB7" w:rsidRDefault="003B1EB7">
      <w:pPr>
        <w:rPr>
          <w:rFonts w:ascii="Arial" w:hAnsi="Arial" w:cs="Arial"/>
          <w:i/>
          <w:iCs/>
          <w:color w:val="4F5459"/>
          <w:sz w:val="23"/>
          <w:szCs w:val="23"/>
          <w:shd w:val="clear" w:color="auto" w:fill="FFFFFF"/>
        </w:rPr>
      </w:pPr>
    </w:p>
    <w:p w14:paraId="03423DCD" w14:textId="77777777" w:rsidR="003B1EB7" w:rsidRDefault="003B1EB7">
      <w:pPr>
        <w:rPr>
          <w:rFonts w:ascii="Arial" w:hAnsi="Arial" w:cs="Arial"/>
          <w:i/>
          <w:iCs/>
          <w:color w:val="4F5459"/>
          <w:sz w:val="23"/>
          <w:szCs w:val="23"/>
          <w:shd w:val="clear" w:color="auto" w:fill="FFFFFF"/>
        </w:rPr>
      </w:pPr>
    </w:p>
    <w:p w14:paraId="27E7B575" w14:textId="26235552" w:rsidR="003B1EB7" w:rsidRDefault="003B1EB7">
      <w:pPr>
        <w:rPr>
          <w:rFonts w:ascii="Arial" w:hAnsi="Arial" w:cs="Arial"/>
          <w:i/>
          <w:iCs/>
          <w:color w:val="4F5459"/>
          <w:sz w:val="23"/>
          <w:szCs w:val="23"/>
          <w:shd w:val="clear" w:color="auto" w:fill="FFFFFF"/>
        </w:rPr>
      </w:pPr>
      <w:r w:rsidRPr="00193531">
        <w:rPr>
          <w:b/>
          <w:sz w:val="28"/>
          <w:szCs w:val="28"/>
          <w:u w:val="single"/>
        </w:rPr>
        <w:t>Introduction</w:t>
      </w:r>
    </w:p>
    <w:p w14:paraId="7C3872FC" w14:textId="5562848A" w:rsidR="00FF0511" w:rsidRPr="00AB05FA" w:rsidRDefault="003B1EB7" w:rsidP="00AB05FA">
      <w:pPr>
        <w:spacing w:line="360" w:lineRule="auto"/>
        <w:ind w:firstLine="720"/>
        <w:jc w:val="both"/>
        <w:rPr>
          <w:sz w:val="28"/>
          <w:szCs w:val="28"/>
        </w:rPr>
      </w:pPr>
      <w:r w:rsidRPr="00AB05FA">
        <w:rPr>
          <w:b/>
          <w:sz w:val="28"/>
          <w:szCs w:val="28"/>
        </w:rPr>
        <w:t>Surah Al-Asr</w:t>
      </w:r>
      <w:r w:rsidRPr="00AB05FA">
        <w:rPr>
          <w:sz w:val="28"/>
          <w:szCs w:val="28"/>
        </w:rPr>
        <w:t xml:space="preserve"> is the one hundred and third (103</w:t>
      </w:r>
      <w:r w:rsidR="00AB05FA" w:rsidRPr="00AB05FA">
        <w:rPr>
          <w:sz w:val="28"/>
          <w:szCs w:val="28"/>
          <w:vertAlign w:val="superscript"/>
        </w:rPr>
        <w:t>rd</w:t>
      </w:r>
      <w:r w:rsidRPr="00AB05FA">
        <w:rPr>
          <w:sz w:val="28"/>
          <w:szCs w:val="28"/>
        </w:rPr>
        <w:t>) </w:t>
      </w:r>
      <w:r w:rsidR="00AB05FA">
        <w:rPr>
          <w:sz w:val="28"/>
          <w:szCs w:val="28"/>
        </w:rPr>
        <w:t>S</w:t>
      </w:r>
      <w:r w:rsidRPr="00AB05FA">
        <w:rPr>
          <w:sz w:val="28"/>
          <w:szCs w:val="28"/>
        </w:rPr>
        <w:t xml:space="preserve">urah of the </w:t>
      </w:r>
      <w:r w:rsidR="00AB05FA">
        <w:rPr>
          <w:sz w:val="28"/>
          <w:szCs w:val="28"/>
        </w:rPr>
        <w:t xml:space="preserve">Holy </w:t>
      </w:r>
      <w:r w:rsidRPr="00AB05FA">
        <w:rPr>
          <w:sz w:val="28"/>
          <w:szCs w:val="28"/>
        </w:rPr>
        <w:t>Quran.</w:t>
      </w:r>
      <w:r w:rsidR="00AB05FA">
        <w:rPr>
          <w:sz w:val="28"/>
          <w:szCs w:val="28"/>
        </w:rPr>
        <w:t xml:space="preserve"> It was revealed in Makkah. </w:t>
      </w:r>
      <w:r w:rsidRPr="00AB05FA">
        <w:rPr>
          <w:sz w:val="28"/>
          <w:szCs w:val="28"/>
        </w:rPr>
        <w:t xml:space="preserve">It has been referred to as a matchless example of </w:t>
      </w:r>
      <w:r w:rsidR="00AB05FA" w:rsidRPr="00AB05FA">
        <w:rPr>
          <w:sz w:val="28"/>
          <w:szCs w:val="28"/>
        </w:rPr>
        <w:t>inclusiveness</w:t>
      </w:r>
      <w:r w:rsidRPr="00AB05FA">
        <w:rPr>
          <w:sz w:val="28"/>
          <w:szCs w:val="28"/>
        </w:rPr>
        <w:t xml:space="preserve"> because it explains in </w:t>
      </w:r>
      <w:r w:rsidR="00AB05FA">
        <w:rPr>
          <w:sz w:val="28"/>
          <w:szCs w:val="28"/>
        </w:rPr>
        <w:t xml:space="preserve">its </w:t>
      </w:r>
      <w:r w:rsidRPr="00AB05FA">
        <w:rPr>
          <w:b/>
          <w:sz w:val="28"/>
          <w:szCs w:val="28"/>
        </w:rPr>
        <w:t>three brief verses</w:t>
      </w:r>
      <w:r w:rsidRPr="00AB05FA">
        <w:rPr>
          <w:sz w:val="28"/>
          <w:szCs w:val="28"/>
        </w:rPr>
        <w:t xml:space="preserve"> the way to </w:t>
      </w:r>
      <w:r w:rsidR="00AB05FA" w:rsidRPr="00AB05FA">
        <w:rPr>
          <w:b/>
          <w:sz w:val="28"/>
          <w:szCs w:val="28"/>
        </w:rPr>
        <w:t xml:space="preserve">Success </w:t>
      </w:r>
      <w:r w:rsidRPr="00AB05FA">
        <w:rPr>
          <w:sz w:val="28"/>
          <w:szCs w:val="28"/>
        </w:rPr>
        <w:t xml:space="preserve">and the way to </w:t>
      </w:r>
      <w:r w:rsidR="00AB05FA" w:rsidRPr="00AB05FA">
        <w:rPr>
          <w:b/>
          <w:sz w:val="28"/>
          <w:szCs w:val="28"/>
        </w:rPr>
        <w:t>Destruction</w:t>
      </w:r>
      <w:r w:rsidRPr="00AB05FA">
        <w:rPr>
          <w:sz w:val="28"/>
          <w:szCs w:val="28"/>
        </w:rPr>
        <w:t xml:space="preserve">.  </w:t>
      </w:r>
      <w:r w:rsidRPr="00AB05FA">
        <w:rPr>
          <w:i/>
          <w:sz w:val="28"/>
          <w:szCs w:val="28"/>
        </w:rPr>
        <w:t xml:space="preserve">Imam </w:t>
      </w:r>
      <w:r w:rsidRPr="00AB05FA">
        <w:rPr>
          <w:i/>
          <w:sz w:val="28"/>
          <w:szCs w:val="28"/>
        </w:rPr>
        <w:t>Shafi</w:t>
      </w:r>
      <w:r w:rsidRPr="00AB05FA">
        <w:rPr>
          <w:sz w:val="28"/>
          <w:szCs w:val="28"/>
        </w:rPr>
        <w:t xml:space="preserve"> said that if people </w:t>
      </w:r>
      <w:r w:rsidR="00AB05FA">
        <w:rPr>
          <w:sz w:val="28"/>
          <w:szCs w:val="28"/>
        </w:rPr>
        <w:t xml:space="preserve">only </w:t>
      </w:r>
      <w:r w:rsidRPr="00AB05FA">
        <w:rPr>
          <w:sz w:val="28"/>
          <w:szCs w:val="28"/>
        </w:rPr>
        <w:t>consider this surah</w:t>
      </w:r>
      <w:r w:rsidR="00AB05FA">
        <w:rPr>
          <w:sz w:val="28"/>
          <w:szCs w:val="28"/>
        </w:rPr>
        <w:t xml:space="preserve"> of the Holy Quran, </w:t>
      </w:r>
      <w:r w:rsidRPr="00AB05FA">
        <w:rPr>
          <w:sz w:val="28"/>
          <w:szCs w:val="28"/>
        </w:rPr>
        <w:t>it would be sufficient in the way of guidance.   </w:t>
      </w:r>
      <w:r w:rsidR="00B1368B">
        <w:rPr>
          <w:sz w:val="28"/>
          <w:szCs w:val="28"/>
        </w:rPr>
        <w:t>Many a</w:t>
      </w:r>
      <w:r w:rsidRPr="00AB05FA">
        <w:rPr>
          <w:sz w:val="28"/>
          <w:szCs w:val="28"/>
        </w:rPr>
        <w:t>hadith</w:t>
      </w:r>
      <w:r w:rsidRPr="00AB05FA">
        <w:rPr>
          <w:sz w:val="28"/>
          <w:szCs w:val="28"/>
        </w:rPr>
        <w:t xml:space="preserve"> speak about the high esteem in which </w:t>
      </w:r>
      <w:r w:rsidR="00864BFE" w:rsidRPr="00AB05FA">
        <w:rPr>
          <w:sz w:val="28"/>
          <w:szCs w:val="28"/>
        </w:rPr>
        <w:t>the Sahaba</w:t>
      </w:r>
      <w:r w:rsidRPr="00AB05FA">
        <w:rPr>
          <w:sz w:val="28"/>
          <w:szCs w:val="28"/>
        </w:rPr>
        <w:t> </w:t>
      </w:r>
      <w:r w:rsidR="00B1368B">
        <w:rPr>
          <w:sz w:val="28"/>
          <w:szCs w:val="28"/>
        </w:rPr>
        <w:t>(</w:t>
      </w:r>
      <w:r w:rsidR="00B1368B" w:rsidRPr="00AB05FA">
        <w:rPr>
          <w:sz w:val="28"/>
          <w:szCs w:val="28"/>
        </w:rPr>
        <w:t xml:space="preserve">Companions of the </w:t>
      </w:r>
      <w:r w:rsidR="00B1368B">
        <w:rPr>
          <w:sz w:val="28"/>
          <w:szCs w:val="28"/>
        </w:rPr>
        <w:t>Holy P</w:t>
      </w:r>
      <w:r w:rsidR="00B1368B" w:rsidRPr="00AB05FA">
        <w:rPr>
          <w:sz w:val="28"/>
          <w:szCs w:val="28"/>
        </w:rPr>
        <w:t>rophet</w:t>
      </w:r>
      <w:r w:rsidR="00B1368B">
        <w:rPr>
          <w:sz w:val="28"/>
          <w:szCs w:val="28"/>
        </w:rPr>
        <w:t xml:space="preserve">) </w:t>
      </w:r>
      <w:r w:rsidRPr="00AB05FA">
        <w:rPr>
          <w:sz w:val="28"/>
          <w:szCs w:val="28"/>
        </w:rPr>
        <w:t>held this surah.</w:t>
      </w:r>
      <w:r w:rsidR="00AB05FA">
        <w:rPr>
          <w:sz w:val="28"/>
          <w:szCs w:val="28"/>
        </w:rPr>
        <w:t xml:space="preserve"> </w:t>
      </w:r>
      <w:r w:rsidR="00864BFE">
        <w:rPr>
          <w:sz w:val="28"/>
          <w:szCs w:val="28"/>
        </w:rPr>
        <w:t>Similarly,</w:t>
      </w:r>
      <w:r w:rsidR="00B1368B">
        <w:rPr>
          <w:sz w:val="28"/>
          <w:szCs w:val="28"/>
        </w:rPr>
        <w:t xml:space="preserve"> </w:t>
      </w:r>
      <w:r w:rsidRPr="00AB05FA">
        <w:rPr>
          <w:sz w:val="28"/>
          <w:szCs w:val="28"/>
        </w:rPr>
        <w:t xml:space="preserve">whenever any two or </w:t>
      </w:r>
      <w:r w:rsidR="00B1368B">
        <w:rPr>
          <w:sz w:val="28"/>
          <w:szCs w:val="28"/>
        </w:rPr>
        <w:t xml:space="preserve">more </w:t>
      </w:r>
      <w:r w:rsidRPr="00AB05FA">
        <w:rPr>
          <w:sz w:val="28"/>
          <w:szCs w:val="28"/>
        </w:rPr>
        <w:t>Sahabi</w:t>
      </w:r>
      <w:r w:rsidR="00B1368B">
        <w:rPr>
          <w:sz w:val="28"/>
          <w:szCs w:val="28"/>
        </w:rPr>
        <w:t xml:space="preserve"> (</w:t>
      </w:r>
      <w:r w:rsidR="00B1368B" w:rsidRPr="00AB05FA">
        <w:rPr>
          <w:sz w:val="28"/>
          <w:szCs w:val="28"/>
        </w:rPr>
        <w:t xml:space="preserve">Companions of the </w:t>
      </w:r>
      <w:r w:rsidR="00B1368B">
        <w:rPr>
          <w:sz w:val="28"/>
          <w:szCs w:val="28"/>
        </w:rPr>
        <w:t>Holy P</w:t>
      </w:r>
      <w:r w:rsidR="00B1368B" w:rsidRPr="00AB05FA">
        <w:rPr>
          <w:sz w:val="28"/>
          <w:szCs w:val="28"/>
        </w:rPr>
        <w:t>rophet</w:t>
      </w:r>
      <w:r w:rsidR="00B1368B">
        <w:rPr>
          <w:sz w:val="28"/>
          <w:szCs w:val="28"/>
        </w:rPr>
        <w:t xml:space="preserve">) </w:t>
      </w:r>
      <w:r w:rsidRPr="00AB05FA">
        <w:rPr>
          <w:sz w:val="28"/>
          <w:szCs w:val="28"/>
        </w:rPr>
        <w:t xml:space="preserve">met they would not part </w:t>
      </w:r>
      <w:r w:rsidR="00B1368B">
        <w:rPr>
          <w:sz w:val="28"/>
          <w:szCs w:val="28"/>
        </w:rPr>
        <w:t>ways</w:t>
      </w:r>
      <w:r w:rsidRPr="00AB05FA">
        <w:rPr>
          <w:sz w:val="28"/>
          <w:szCs w:val="28"/>
        </w:rPr>
        <w:t xml:space="preserve"> without reciting surah Al-Asr</w:t>
      </w:r>
      <w:r w:rsidRPr="00AB05FA">
        <w:rPr>
          <w:rFonts w:cs="Arial"/>
          <w:color w:val="4F5459"/>
          <w:sz w:val="28"/>
          <w:szCs w:val="28"/>
          <w:shd w:val="clear" w:color="auto" w:fill="FFFFFF"/>
        </w:rPr>
        <w:t>.</w:t>
      </w:r>
      <w:r w:rsidRPr="00AB05FA">
        <w:rPr>
          <w:sz w:val="28"/>
          <w:szCs w:val="28"/>
        </w:rPr>
        <w:t xml:space="preserve"> </w:t>
      </w:r>
    </w:p>
    <w:p w14:paraId="2C8974C4" w14:textId="2F388774" w:rsidR="003B1EB7" w:rsidRDefault="003B1EB7"/>
    <w:p w14:paraId="26B138BF" w14:textId="000F5FC5" w:rsidR="00B1368B" w:rsidRDefault="00B1368B">
      <w:pPr>
        <w:rPr>
          <w:sz w:val="28"/>
          <w:szCs w:val="28"/>
        </w:rPr>
      </w:pPr>
      <w:r>
        <w:rPr>
          <w:sz w:val="28"/>
          <w:szCs w:val="28"/>
        </w:rPr>
        <w:t>The Translation of the Surah is as follows:</w:t>
      </w:r>
    </w:p>
    <w:p w14:paraId="68D9C255" w14:textId="77777777" w:rsidR="00B1368B" w:rsidRPr="00B1368B" w:rsidRDefault="00B1368B">
      <w:pPr>
        <w:rPr>
          <w:sz w:val="28"/>
          <w:szCs w:val="28"/>
        </w:rPr>
      </w:pPr>
    </w:p>
    <w:p w14:paraId="3788D8ED" w14:textId="2772FF46" w:rsidR="003B1EB7" w:rsidRPr="00B1368B" w:rsidRDefault="003B1EB7" w:rsidP="00B1368B">
      <w:pPr>
        <w:rPr>
          <w:b/>
          <w:sz w:val="28"/>
          <w:szCs w:val="28"/>
          <w:shd w:val="clear" w:color="auto" w:fill="FFFFFF"/>
        </w:rPr>
      </w:pPr>
      <w:r w:rsidRPr="00B1368B">
        <w:rPr>
          <w:b/>
          <w:sz w:val="28"/>
          <w:szCs w:val="28"/>
          <w:shd w:val="clear" w:color="auto" w:fill="FFFFFF"/>
        </w:rPr>
        <w:t xml:space="preserve">“By Al-Asr (time).  Verily, man is in loss, except for those who </w:t>
      </w:r>
      <w:r w:rsidR="008E7304" w:rsidRPr="00B1368B">
        <w:rPr>
          <w:b/>
          <w:sz w:val="28"/>
          <w:szCs w:val="28"/>
          <w:shd w:val="clear" w:color="auto" w:fill="FFFFFF"/>
        </w:rPr>
        <w:t>trust</w:t>
      </w:r>
      <w:r w:rsidRPr="00B1368B">
        <w:rPr>
          <w:b/>
          <w:sz w:val="28"/>
          <w:szCs w:val="28"/>
          <w:shd w:val="clear" w:color="auto" w:fill="FFFFFF"/>
        </w:rPr>
        <w:t xml:space="preserve"> and do good deeds, urge one another to the truth and urge one another to </w:t>
      </w:r>
      <w:r w:rsidR="008E7304" w:rsidRPr="00B1368B">
        <w:rPr>
          <w:b/>
          <w:sz w:val="28"/>
          <w:szCs w:val="28"/>
          <w:shd w:val="clear" w:color="auto" w:fill="FFFFFF"/>
        </w:rPr>
        <w:t>tolerance</w:t>
      </w:r>
      <w:r w:rsidRPr="00B1368B">
        <w:rPr>
          <w:b/>
          <w:sz w:val="28"/>
          <w:szCs w:val="28"/>
          <w:shd w:val="clear" w:color="auto" w:fill="FFFFFF"/>
        </w:rPr>
        <w:t xml:space="preserve">.” </w:t>
      </w:r>
      <w:r w:rsidR="00B1368B">
        <w:rPr>
          <w:b/>
          <w:sz w:val="28"/>
          <w:szCs w:val="28"/>
          <w:shd w:val="clear" w:color="auto" w:fill="FFFFFF"/>
        </w:rPr>
        <w:t xml:space="preserve"> </w:t>
      </w:r>
      <w:r w:rsidRPr="00B1368B">
        <w:rPr>
          <w:b/>
          <w:sz w:val="28"/>
          <w:szCs w:val="28"/>
          <w:shd w:val="clear" w:color="auto" w:fill="FFFFFF"/>
        </w:rPr>
        <w:t>(Quran 103)</w:t>
      </w:r>
    </w:p>
    <w:p w14:paraId="36B8E48C" w14:textId="77777777" w:rsidR="00AB05FA" w:rsidRDefault="00AB05FA" w:rsidP="00AB05FA">
      <w:pPr>
        <w:spacing w:line="360" w:lineRule="auto"/>
        <w:jc w:val="both"/>
        <w:rPr>
          <w:rFonts w:ascii="Arial" w:hAnsi="Arial" w:cs="Arial"/>
          <w:color w:val="4F5459"/>
          <w:sz w:val="23"/>
          <w:szCs w:val="23"/>
          <w:shd w:val="clear" w:color="auto" w:fill="FFFFFF"/>
        </w:rPr>
      </w:pPr>
    </w:p>
    <w:p w14:paraId="5370F905" w14:textId="3559C9A1" w:rsidR="003B1EB7" w:rsidRPr="008E7304" w:rsidRDefault="003B1EB7" w:rsidP="008E7304">
      <w:pPr>
        <w:spacing w:line="360" w:lineRule="auto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 w:rsidRPr="00AB05FA">
        <w:rPr>
          <w:sz w:val="28"/>
          <w:szCs w:val="28"/>
          <w:shd w:val="clear" w:color="auto" w:fill="FFFFFF"/>
        </w:rPr>
        <w:t>This </w:t>
      </w:r>
      <w:r w:rsidR="00B1368B" w:rsidRPr="00B1368B">
        <w:rPr>
          <w:b/>
          <w:iCs/>
          <w:sz w:val="28"/>
          <w:szCs w:val="28"/>
          <w:shd w:val="clear" w:color="auto" w:fill="FFFFFF"/>
        </w:rPr>
        <w:t>Surah</w:t>
      </w:r>
      <w:r w:rsidRPr="00AB05FA">
        <w:rPr>
          <w:sz w:val="28"/>
          <w:szCs w:val="28"/>
          <w:shd w:val="clear" w:color="auto" w:fill="FFFFFF"/>
        </w:rPr>
        <w:t xml:space="preserve"> opens with </w:t>
      </w:r>
      <w:r w:rsidR="00B1368B">
        <w:rPr>
          <w:sz w:val="28"/>
          <w:szCs w:val="28"/>
          <w:shd w:val="clear" w:color="auto" w:fill="FFFFFF"/>
        </w:rPr>
        <w:t xml:space="preserve">a </w:t>
      </w:r>
      <w:r w:rsidR="00B1368B" w:rsidRPr="00AB05FA">
        <w:rPr>
          <w:sz w:val="28"/>
          <w:szCs w:val="28"/>
          <w:shd w:val="clear" w:color="auto" w:fill="FFFFFF"/>
        </w:rPr>
        <w:t>warning</w:t>
      </w:r>
      <w:r w:rsidRPr="00AB05FA">
        <w:rPr>
          <w:sz w:val="28"/>
          <w:szCs w:val="28"/>
          <w:shd w:val="clear" w:color="auto" w:fill="FFFFFF"/>
        </w:rPr>
        <w:t xml:space="preserve"> to </w:t>
      </w:r>
      <w:r w:rsidR="00B1368B" w:rsidRPr="00AB05FA">
        <w:rPr>
          <w:sz w:val="28"/>
          <w:szCs w:val="28"/>
          <w:shd w:val="clear" w:color="auto" w:fill="FFFFFF"/>
        </w:rPr>
        <w:t>humanity</w:t>
      </w:r>
      <w:r w:rsidRPr="00AB05FA">
        <w:rPr>
          <w:sz w:val="28"/>
          <w:szCs w:val="28"/>
          <w:shd w:val="clear" w:color="auto" w:fill="FFFFFF"/>
        </w:rPr>
        <w:t xml:space="preserve">.  </w:t>
      </w:r>
      <w:r w:rsidR="00B1368B">
        <w:rPr>
          <w:sz w:val="28"/>
          <w:szCs w:val="28"/>
          <w:shd w:val="clear" w:color="auto" w:fill="FFFFFF"/>
        </w:rPr>
        <w:t xml:space="preserve">In this Surah </w:t>
      </w:r>
      <w:r w:rsidRPr="00AB05FA">
        <w:rPr>
          <w:sz w:val="28"/>
          <w:szCs w:val="28"/>
          <w:shd w:val="clear" w:color="auto" w:fill="FFFFFF"/>
        </w:rPr>
        <w:t xml:space="preserve">Allah </w:t>
      </w:r>
      <w:r w:rsidR="00B1368B">
        <w:rPr>
          <w:sz w:val="28"/>
          <w:szCs w:val="28"/>
          <w:shd w:val="clear" w:color="auto" w:fill="FFFFFF"/>
        </w:rPr>
        <w:t xml:space="preserve">Almighty </w:t>
      </w:r>
      <w:r w:rsidRPr="00AB05FA">
        <w:rPr>
          <w:sz w:val="28"/>
          <w:szCs w:val="28"/>
          <w:shd w:val="clear" w:color="auto" w:fill="FFFFFF"/>
        </w:rPr>
        <w:t xml:space="preserve">takes an oath by “time” and declares that </w:t>
      </w:r>
      <w:r w:rsidR="00B1368B" w:rsidRPr="00AB05FA">
        <w:rPr>
          <w:sz w:val="28"/>
          <w:szCs w:val="28"/>
          <w:shd w:val="clear" w:color="auto" w:fill="FFFFFF"/>
        </w:rPr>
        <w:t>humanity</w:t>
      </w:r>
      <w:r w:rsidRPr="00AB05FA">
        <w:rPr>
          <w:sz w:val="28"/>
          <w:szCs w:val="28"/>
          <w:shd w:val="clear" w:color="auto" w:fill="FFFFFF"/>
        </w:rPr>
        <w:t xml:space="preserve"> is in a state of loss.  Every single human being, man or woman, is in a state of loss except those who strive and do four things; </w:t>
      </w:r>
      <w:r w:rsidR="00B1368B" w:rsidRPr="00AB05FA">
        <w:rPr>
          <w:sz w:val="28"/>
          <w:szCs w:val="28"/>
          <w:shd w:val="clear" w:color="auto" w:fill="FFFFFF"/>
        </w:rPr>
        <w:t>believe</w:t>
      </w:r>
      <w:r w:rsidR="00B1368B">
        <w:rPr>
          <w:sz w:val="28"/>
          <w:szCs w:val="28"/>
          <w:shd w:val="clear" w:color="auto" w:fill="FFFFFF"/>
        </w:rPr>
        <w:t xml:space="preserve"> (Faith)</w:t>
      </w:r>
      <w:r w:rsidRPr="00AB05FA">
        <w:rPr>
          <w:sz w:val="28"/>
          <w:szCs w:val="28"/>
          <w:shd w:val="clear" w:color="auto" w:fill="FFFFFF"/>
        </w:rPr>
        <w:t>, do righteous deeds, and recommend one another to truth, and to </w:t>
      </w:r>
      <w:r w:rsidRPr="00AB05FA">
        <w:rPr>
          <w:i/>
          <w:iCs/>
          <w:sz w:val="28"/>
          <w:szCs w:val="28"/>
          <w:shd w:val="clear" w:color="auto" w:fill="FFFFFF"/>
        </w:rPr>
        <w:t>patience</w:t>
      </w:r>
      <w:bookmarkStart w:id="0" w:name="_GoBack"/>
      <w:bookmarkEnd w:id="0"/>
    </w:p>
    <w:p w14:paraId="7A1182D8" w14:textId="523B8E00" w:rsidR="003B1EB7" w:rsidRPr="00AB05FA" w:rsidRDefault="003B1EB7" w:rsidP="00AB05FA">
      <w:pPr>
        <w:spacing w:line="360" w:lineRule="auto"/>
        <w:rPr>
          <w:b/>
          <w:sz w:val="28"/>
          <w:szCs w:val="28"/>
          <w:u w:val="single"/>
        </w:rPr>
      </w:pPr>
      <w:r w:rsidRPr="00AB05FA">
        <w:rPr>
          <w:b/>
          <w:sz w:val="28"/>
          <w:szCs w:val="28"/>
          <w:u w:val="single"/>
        </w:rPr>
        <w:lastRenderedPageBreak/>
        <w:t xml:space="preserve">The </w:t>
      </w:r>
      <w:r w:rsidR="00AB05FA">
        <w:rPr>
          <w:b/>
          <w:sz w:val="28"/>
          <w:szCs w:val="28"/>
          <w:u w:val="single"/>
        </w:rPr>
        <w:t>M</w:t>
      </w:r>
      <w:r w:rsidRPr="00AB05FA">
        <w:rPr>
          <w:b/>
          <w:sz w:val="28"/>
          <w:szCs w:val="28"/>
          <w:u w:val="single"/>
        </w:rPr>
        <w:t>eaning of </w:t>
      </w:r>
      <w:r w:rsidR="00864BFE">
        <w:rPr>
          <w:b/>
          <w:sz w:val="28"/>
          <w:szCs w:val="28"/>
          <w:u w:val="single"/>
        </w:rPr>
        <w:t>the Word ‘</w:t>
      </w:r>
      <w:r w:rsidRPr="00AB05FA">
        <w:rPr>
          <w:b/>
          <w:iCs/>
          <w:sz w:val="28"/>
          <w:szCs w:val="28"/>
          <w:u w:val="single"/>
        </w:rPr>
        <w:t>Asr</w:t>
      </w:r>
      <w:r w:rsidR="00864BFE">
        <w:rPr>
          <w:b/>
          <w:iCs/>
          <w:sz w:val="28"/>
          <w:szCs w:val="28"/>
          <w:u w:val="single"/>
        </w:rPr>
        <w:t>’</w:t>
      </w:r>
    </w:p>
    <w:p w14:paraId="2685B599" w14:textId="3EC22CCB" w:rsidR="00AB05FA" w:rsidRPr="000D1150" w:rsidRDefault="003B1EB7" w:rsidP="000D1150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4F5459"/>
          <w:sz w:val="23"/>
          <w:szCs w:val="23"/>
        </w:rPr>
      </w:pPr>
      <w:r w:rsidRPr="003B1EB7">
        <w:rPr>
          <w:sz w:val="28"/>
          <w:szCs w:val="28"/>
        </w:rPr>
        <w:t>The simple translation for the word </w:t>
      </w:r>
      <w:r w:rsidR="00B1368B" w:rsidRPr="00B1368B">
        <w:rPr>
          <w:b/>
          <w:sz w:val="28"/>
          <w:szCs w:val="28"/>
        </w:rPr>
        <w:t>Asr</w:t>
      </w:r>
      <w:r w:rsidRPr="003B1EB7">
        <w:rPr>
          <w:sz w:val="28"/>
          <w:szCs w:val="28"/>
        </w:rPr>
        <w:t> would be time</w:t>
      </w:r>
      <w:r w:rsidR="00B1368B">
        <w:rPr>
          <w:sz w:val="28"/>
          <w:szCs w:val="28"/>
        </w:rPr>
        <w:t>,</w:t>
      </w:r>
      <w:r w:rsidRPr="003B1EB7">
        <w:rPr>
          <w:sz w:val="28"/>
          <w:szCs w:val="28"/>
        </w:rPr>
        <w:t xml:space="preserve"> time that is limited; time that will come to an end.  At a </w:t>
      </w:r>
      <w:r w:rsidR="00B1368B" w:rsidRPr="003B1EB7">
        <w:rPr>
          <w:sz w:val="28"/>
          <w:szCs w:val="28"/>
        </w:rPr>
        <w:t>philological</w:t>
      </w:r>
      <w:r w:rsidRPr="003B1EB7">
        <w:rPr>
          <w:sz w:val="28"/>
          <w:szCs w:val="28"/>
        </w:rPr>
        <w:t xml:space="preserve"> level one of the meanings of </w:t>
      </w:r>
      <w:r w:rsidR="00B1368B" w:rsidRPr="00B1368B">
        <w:rPr>
          <w:b/>
          <w:sz w:val="28"/>
          <w:szCs w:val="28"/>
        </w:rPr>
        <w:t>Asr</w:t>
      </w:r>
      <w:r w:rsidRPr="003B1EB7">
        <w:rPr>
          <w:sz w:val="28"/>
          <w:szCs w:val="28"/>
        </w:rPr>
        <w:t xml:space="preserve"> is something that is </w:t>
      </w:r>
      <w:r w:rsidR="00B1368B" w:rsidRPr="003B1EB7">
        <w:rPr>
          <w:sz w:val="28"/>
          <w:szCs w:val="28"/>
        </w:rPr>
        <w:t>constrained</w:t>
      </w:r>
      <w:r w:rsidRPr="003B1EB7">
        <w:rPr>
          <w:sz w:val="28"/>
          <w:szCs w:val="28"/>
        </w:rPr>
        <w:t xml:space="preserve"> or </w:t>
      </w:r>
      <w:r w:rsidR="00B1368B" w:rsidRPr="003B1EB7">
        <w:rPr>
          <w:sz w:val="28"/>
          <w:szCs w:val="28"/>
        </w:rPr>
        <w:t>embraced</w:t>
      </w:r>
      <w:r w:rsidRPr="003B1EB7">
        <w:rPr>
          <w:sz w:val="28"/>
          <w:szCs w:val="28"/>
        </w:rPr>
        <w:t>.  Allah</w:t>
      </w:r>
      <w:r w:rsidR="00B1368B">
        <w:rPr>
          <w:sz w:val="28"/>
          <w:szCs w:val="28"/>
        </w:rPr>
        <w:t xml:space="preserve"> Almighty </w:t>
      </w:r>
      <w:r w:rsidRPr="003B1EB7">
        <w:rPr>
          <w:sz w:val="28"/>
          <w:szCs w:val="28"/>
        </w:rPr>
        <w:t>is swearing an oath by time, a time that is limited, a time that will end and a time that must be squeezed or pressed so that</w:t>
      </w:r>
      <w:r w:rsidR="008E7304">
        <w:rPr>
          <w:sz w:val="28"/>
          <w:szCs w:val="28"/>
        </w:rPr>
        <w:t xml:space="preserve"> we,</w:t>
      </w:r>
      <w:r w:rsidRPr="003B1EB7">
        <w:rPr>
          <w:sz w:val="28"/>
          <w:szCs w:val="28"/>
        </w:rPr>
        <w:t xml:space="preserve"> </w:t>
      </w:r>
      <w:r w:rsidR="008E7304" w:rsidRPr="003B1EB7">
        <w:rPr>
          <w:sz w:val="28"/>
          <w:szCs w:val="28"/>
        </w:rPr>
        <w:t>humanity</w:t>
      </w:r>
      <w:r w:rsidR="008E7304">
        <w:rPr>
          <w:sz w:val="28"/>
          <w:szCs w:val="28"/>
        </w:rPr>
        <w:t xml:space="preserve"> </w:t>
      </w:r>
      <w:r w:rsidRPr="003B1EB7">
        <w:rPr>
          <w:sz w:val="28"/>
          <w:szCs w:val="28"/>
        </w:rPr>
        <w:t>get</w:t>
      </w:r>
      <w:r w:rsidR="008E7304">
        <w:rPr>
          <w:sz w:val="28"/>
          <w:szCs w:val="28"/>
        </w:rPr>
        <w:t>s</w:t>
      </w:r>
      <w:r w:rsidRPr="003B1EB7">
        <w:rPr>
          <w:sz w:val="28"/>
          <w:szCs w:val="28"/>
        </w:rPr>
        <w:t xml:space="preserve"> as much from our limited time as possible</w:t>
      </w:r>
      <w:r w:rsidRPr="003B1EB7">
        <w:rPr>
          <w:rFonts w:ascii="Arial" w:eastAsia="Times New Roman" w:hAnsi="Arial" w:cs="Arial"/>
          <w:color w:val="4F5459"/>
          <w:sz w:val="23"/>
          <w:szCs w:val="23"/>
        </w:rPr>
        <w:t>. </w:t>
      </w:r>
    </w:p>
    <w:p w14:paraId="7A6B6380" w14:textId="4366B640" w:rsidR="003B1EB7" w:rsidRPr="00AB05FA" w:rsidRDefault="003B1EB7" w:rsidP="00AB05FA">
      <w:pPr>
        <w:spacing w:line="360" w:lineRule="auto"/>
        <w:ind w:firstLine="720"/>
        <w:jc w:val="both"/>
        <w:rPr>
          <w:sz w:val="28"/>
          <w:szCs w:val="28"/>
        </w:rPr>
      </w:pPr>
      <w:r w:rsidRPr="00AB05FA">
        <w:rPr>
          <w:sz w:val="28"/>
          <w:szCs w:val="28"/>
        </w:rPr>
        <w:t xml:space="preserve">Allah </w:t>
      </w:r>
      <w:r w:rsidR="00B1368B">
        <w:rPr>
          <w:sz w:val="28"/>
          <w:szCs w:val="28"/>
        </w:rPr>
        <w:t xml:space="preserve">Almighty </w:t>
      </w:r>
      <w:r w:rsidRPr="00AB05FA">
        <w:rPr>
          <w:sz w:val="28"/>
          <w:szCs w:val="28"/>
        </w:rPr>
        <w:t xml:space="preserve">is also asking us to </w:t>
      </w:r>
      <w:r w:rsidR="00B1368B" w:rsidRPr="00AB05FA">
        <w:rPr>
          <w:sz w:val="28"/>
          <w:szCs w:val="28"/>
        </w:rPr>
        <w:t>replicate</w:t>
      </w:r>
      <w:r w:rsidRPr="00AB05FA">
        <w:rPr>
          <w:sz w:val="28"/>
          <w:szCs w:val="28"/>
        </w:rPr>
        <w:t xml:space="preserve"> on the passage of time.  Another meaning that is given to the word </w:t>
      </w:r>
      <w:r w:rsidR="00B1368B" w:rsidRPr="00B1368B">
        <w:rPr>
          <w:b/>
          <w:iCs/>
          <w:sz w:val="28"/>
          <w:szCs w:val="28"/>
        </w:rPr>
        <w:t>Asr</w:t>
      </w:r>
      <w:r w:rsidRPr="00AB05FA">
        <w:rPr>
          <w:sz w:val="28"/>
          <w:szCs w:val="28"/>
        </w:rPr>
        <w:t xml:space="preserve"> is the </w:t>
      </w:r>
      <w:r w:rsidR="008E7304" w:rsidRPr="00AB05FA">
        <w:rPr>
          <w:sz w:val="28"/>
          <w:szCs w:val="28"/>
        </w:rPr>
        <w:t>deteriorating</w:t>
      </w:r>
      <w:r w:rsidRPr="00AB05FA">
        <w:rPr>
          <w:sz w:val="28"/>
          <w:szCs w:val="28"/>
        </w:rPr>
        <w:t xml:space="preserve"> day, the time of the </w:t>
      </w:r>
      <w:r w:rsidRPr="00B1368B">
        <w:rPr>
          <w:b/>
          <w:iCs/>
          <w:sz w:val="28"/>
          <w:szCs w:val="28"/>
        </w:rPr>
        <w:t>Asr</w:t>
      </w:r>
      <w:r w:rsidRPr="00AB05FA">
        <w:rPr>
          <w:i/>
          <w:iCs/>
          <w:sz w:val="28"/>
          <w:szCs w:val="28"/>
        </w:rPr>
        <w:t> </w:t>
      </w:r>
      <w:r w:rsidRPr="00AB05FA">
        <w:rPr>
          <w:sz w:val="28"/>
          <w:szCs w:val="28"/>
        </w:rPr>
        <w:t xml:space="preserve">prayer, when the day coming to an end.  Allah is telling us that our time is short and </w:t>
      </w:r>
      <w:r w:rsidR="00EC22CC" w:rsidRPr="00AB05FA">
        <w:rPr>
          <w:sz w:val="28"/>
          <w:szCs w:val="28"/>
        </w:rPr>
        <w:t>restricted</w:t>
      </w:r>
      <w:r w:rsidRPr="00AB05FA">
        <w:rPr>
          <w:sz w:val="28"/>
          <w:szCs w:val="28"/>
        </w:rPr>
        <w:t xml:space="preserve"> and if we do not make the most of it we are surely the </w:t>
      </w:r>
      <w:r w:rsidR="00EC22CC" w:rsidRPr="00AB05FA">
        <w:rPr>
          <w:sz w:val="28"/>
          <w:szCs w:val="28"/>
        </w:rPr>
        <w:t>failures</w:t>
      </w:r>
      <w:r w:rsidRPr="00AB05FA">
        <w:rPr>
          <w:sz w:val="28"/>
          <w:szCs w:val="28"/>
        </w:rPr>
        <w:t>, verily, Allah says, we are in loss.</w:t>
      </w:r>
    </w:p>
    <w:p w14:paraId="2663740F" w14:textId="77777777" w:rsidR="003B1EB7" w:rsidRPr="00AB05FA" w:rsidRDefault="003B1EB7" w:rsidP="00AB05FA">
      <w:pPr>
        <w:jc w:val="both"/>
        <w:rPr>
          <w:sz w:val="28"/>
          <w:szCs w:val="28"/>
          <w:shd w:val="clear" w:color="auto" w:fill="FFFFFF"/>
        </w:rPr>
      </w:pPr>
    </w:p>
    <w:p w14:paraId="1861B202" w14:textId="65588D1F" w:rsidR="003B1EB7" w:rsidRPr="00AB05FA" w:rsidRDefault="003B1EB7" w:rsidP="00AB05FA">
      <w:pPr>
        <w:rPr>
          <w:b/>
          <w:sz w:val="28"/>
          <w:szCs w:val="28"/>
          <w:u w:val="single"/>
        </w:rPr>
      </w:pPr>
      <w:r w:rsidRPr="00AB05FA">
        <w:rPr>
          <w:b/>
          <w:sz w:val="28"/>
          <w:szCs w:val="28"/>
          <w:u w:val="single"/>
        </w:rPr>
        <w:t xml:space="preserve">The </w:t>
      </w:r>
      <w:r w:rsidR="00864BFE">
        <w:rPr>
          <w:b/>
          <w:sz w:val="28"/>
          <w:szCs w:val="28"/>
          <w:u w:val="single"/>
        </w:rPr>
        <w:t>M</w:t>
      </w:r>
      <w:r w:rsidRPr="00AB05FA">
        <w:rPr>
          <w:b/>
          <w:sz w:val="28"/>
          <w:szCs w:val="28"/>
          <w:u w:val="single"/>
        </w:rPr>
        <w:t>eaning of</w:t>
      </w:r>
      <w:r w:rsidR="00864BFE">
        <w:rPr>
          <w:b/>
          <w:sz w:val="28"/>
          <w:szCs w:val="28"/>
          <w:u w:val="single"/>
        </w:rPr>
        <w:t xml:space="preserve"> the Word ‘Khusr’</w:t>
      </w:r>
    </w:p>
    <w:p w14:paraId="76F6C745" w14:textId="24391340" w:rsidR="003B1EB7" w:rsidRPr="00AB05FA" w:rsidRDefault="003B1EB7" w:rsidP="00AB05FA">
      <w:pPr>
        <w:spacing w:line="360" w:lineRule="auto"/>
        <w:ind w:firstLine="720"/>
        <w:rPr>
          <w:sz w:val="28"/>
          <w:szCs w:val="28"/>
        </w:rPr>
      </w:pPr>
      <w:r w:rsidRPr="00AB05FA">
        <w:rPr>
          <w:sz w:val="28"/>
          <w:szCs w:val="28"/>
        </w:rPr>
        <w:t>The Arabic word for loss is </w:t>
      </w:r>
      <w:r w:rsidR="00B13799" w:rsidRPr="00B13799">
        <w:rPr>
          <w:b/>
          <w:iCs/>
          <w:sz w:val="28"/>
          <w:szCs w:val="28"/>
        </w:rPr>
        <w:t>K</w:t>
      </w:r>
      <w:r w:rsidR="00CF1C9F">
        <w:rPr>
          <w:b/>
          <w:iCs/>
          <w:sz w:val="28"/>
          <w:szCs w:val="28"/>
        </w:rPr>
        <w:t>ausa</w:t>
      </w:r>
      <w:r w:rsidR="00B13799" w:rsidRPr="00B13799">
        <w:rPr>
          <w:b/>
          <w:iCs/>
          <w:sz w:val="28"/>
          <w:szCs w:val="28"/>
        </w:rPr>
        <w:t>r</w:t>
      </w:r>
      <w:r w:rsidRPr="00AB05FA">
        <w:rPr>
          <w:sz w:val="28"/>
          <w:szCs w:val="28"/>
        </w:rPr>
        <w:t xml:space="preserve"> and it is the </w:t>
      </w:r>
      <w:r w:rsidR="00CF1C9F" w:rsidRPr="00AB05FA">
        <w:rPr>
          <w:sz w:val="28"/>
          <w:szCs w:val="28"/>
        </w:rPr>
        <w:t>reverse</w:t>
      </w:r>
      <w:r w:rsidRPr="00AB05FA">
        <w:rPr>
          <w:sz w:val="28"/>
          <w:szCs w:val="28"/>
        </w:rPr>
        <w:t xml:space="preserve"> of profit.  In this context it could mean that </w:t>
      </w:r>
      <w:r w:rsidR="00CF1C9F" w:rsidRPr="00AB05FA">
        <w:rPr>
          <w:sz w:val="28"/>
          <w:szCs w:val="28"/>
        </w:rPr>
        <w:t>humanity</w:t>
      </w:r>
      <w:r w:rsidRPr="00AB05FA">
        <w:rPr>
          <w:sz w:val="28"/>
          <w:szCs w:val="28"/>
        </w:rPr>
        <w:t xml:space="preserve"> will lose their main </w:t>
      </w:r>
      <w:r w:rsidR="00B13799" w:rsidRPr="00AB05FA">
        <w:rPr>
          <w:sz w:val="28"/>
          <w:szCs w:val="28"/>
        </w:rPr>
        <w:t>assets</w:t>
      </w:r>
      <w:r w:rsidRPr="00AB05FA">
        <w:rPr>
          <w:sz w:val="28"/>
          <w:szCs w:val="28"/>
        </w:rPr>
        <w:t xml:space="preserve"> for the Hereafter if instead of using this life to </w:t>
      </w:r>
      <w:r w:rsidR="00B13799">
        <w:rPr>
          <w:sz w:val="28"/>
          <w:szCs w:val="28"/>
        </w:rPr>
        <w:t xml:space="preserve">do good </w:t>
      </w:r>
      <w:r w:rsidRPr="00AB05FA">
        <w:rPr>
          <w:sz w:val="28"/>
          <w:szCs w:val="28"/>
        </w:rPr>
        <w:t xml:space="preserve">deeds they </w:t>
      </w:r>
      <w:r w:rsidR="00B13799">
        <w:rPr>
          <w:sz w:val="28"/>
          <w:szCs w:val="28"/>
        </w:rPr>
        <w:t xml:space="preserve">waste </w:t>
      </w:r>
      <w:r w:rsidRPr="00AB05FA">
        <w:rPr>
          <w:sz w:val="28"/>
          <w:szCs w:val="28"/>
        </w:rPr>
        <w:t xml:space="preserve">it </w:t>
      </w:r>
      <w:r w:rsidR="00B13799">
        <w:rPr>
          <w:sz w:val="28"/>
          <w:szCs w:val="28"/>
        </w:rPr>
        <w:t>w</w:t>
      </w:r>
      <w:r w:rsidRPr="00AB05FA">
        <w:rPr>
          <w:sz w:val="28"/>
          <w:szCs w:val="28"/>
        </w:rPr>
        <w:t>ith disbelief and sin</w:t>
      </w:r>
      <w:r w:rsidR="00B13799">
        <w:rPr>
          <w:sz w:val="28"/>
          <w:szCs w:val="28"/>
        </w:rPr>
        <w:t>.</w:t>
      </w:r>
    </w:p>
    <w:p w14:paraId="63CBB3AB" w14:textId="7447AC62" w:rsidR="003B1EB7" w:rsidRPr="00AB05FA" w:rsidRDefault="003B1EB7" w:rsidP="00AB05FA">
      <w:pPr>
        <w:spacing w:line="360" w:lineRule="auto"/>
        <w:rPr>
          <w:sz w:val="28"/>
          <w:szCs w:val="28"/>
        </w:rPr>
      </w:pPr>
    </w:p>
    <w:p w14:paraId="76E115D6" w14:textId="5C4AFB17" w:rsidR="003B1EB7" w:rsidRPr="00864BFE" w:rsidRDefault="00864BFE" w:rsidP="00AB05FA">
      <w:pPr>
        <w:rPr>
          <w:b/>
          <w:sz w:val="32"/>
          <w:szCs w:val="32"/>
          <w:u w:val="double"/>
        </w:rPr>
      </w:pPr>
      <w:r w:rsidRPr="00864BFE">
        <w:rPr>
          <w:b/>
          <w:sz w:val="32"/>
          <w:szCs w:val="32"/>
          <w:u w:val="double"/>
        </w:rPr>
        <w:t xml:space="preserve">Principles </w:t>
      </w:r>
      <w:proofErr w:type="gramStart"/>
      <w:r w:rsidRPr="00864BFE">
        <w:rPr>
          <w:b/>
          <w:sz w:val="32"/>
          <w:szCs w:val="32"/>
          <w:u w:val="double"/>
        </w:rPr>
        <w:t>For</w:t>
      </w:r>
      <w:proofErr w:type="gramEnd"/>
      <w:r w:rsidRPr="00864BFE">
        <w:rPr>
          <w:b/>
          <w:sz w:val="32"/>
          <w:szCs w:val="32"/>
          <w:u w:val="double"/>
        </w:rPr>
        <w:t xml:space="preserve"> </w:t>
      </w:r>
      <w:r w:rsidR="003B1EB7" w:rsidRPr="00864BFE">
        <w:rPr>
          <w:b/>
          <w:sz w:val="32"/>
          <w:szCs w:val="32"/>
          <w:u w:val="double"/>
        </w:rPr>
        <w:t>Succes</w:t>
      </w:r>
      <w:r w:rsidRPr="00864BFE">
        <w:rPr>
          <w:b/>
          <w:sz w:val="32"/>
          <w:szCs w:val="32"/>
          <w:u w:val="double"/>
        </w:rPr>
        <w:t xml:space="preserve">s listed in </w:t>
      </w:r>
      <w:r w:rsidRPr="00864BFE">
        <w:rPr>
          <w:b/>
          <w:i/>
          <w:sz w:val="32"/>
          <w:szCs w:val="32"/>
          <w:u w:val="double"/>
        </w:rPr>
        <w:t>Surah Al-Asr</w:t>
      </w:r>
      <w:r w:rsidRPr="00864BFE">
        <w:rPr>
          <w:b/>
          <w:sz w:val="32"/>
          <w:szCs w:val="32"/>
          <w:u w:val="double"/>
        </w:rPr>
        <w:t xml:space="preserve"> </w:t>
      </w:r>
    </w:p>
    <w:p w14:paraId="61A40C92" w14:textId="3242BDEA" w:rsidR="002F1DFB" w:rsidRPr="003316EA" w:rsidRDefault="003B1EB7" w:rsidP="00B13799">
      <w:pPr>
        <w:spacing w:line="360" w:lineRule="auto"/>
        <w:ind w:firstLine="720"/>
        <w:jc w:val="both"/>
        <w:rPr>
          <w:sz w:val="28"/>
          <w:szCs w:val="28"/>
        </w:rPr>
      </w:pPr>
      <w:r w:rsidRPr="00AB05FA">
        <w:rPr>
          <w:sz w:val="28"/>
          <w:szCs w:val="28"/>
        </w:rPr>
        <w:t xml:space="preserve">We are in danger of losing something very </w:t>
      </w:r>
      <w:r w:rsidR="00B13799" w:rsidRPr="00AB05FA">
        <w:rPr>
          <w:sz w:val="28"/>
          <w:szCs w:val="28"/>
        </w:rPr>
        <w:t>distinct</w:t>
      </w:r>
      <w:r w:rsidRPr="00AB05FA">
        <w:rPr>
          <w:sz w:val="28"/>
          <w:szCs w:val="28"/>
        </w:rPr>
        <w:t xml:space="preserve">, and that is a </w:t>
      </w:r>
      <w:r w:rsidR="00B13799" w:rsidRPr="00AB05FA">
        <w:rPr>
          <w:sz w:val="28"/>
          <w:szCs w:val="28"/>
        </w:rPr>
        <w:t>heavenly</w:t>
      </w:r>
      <w:r w:rsidRPr="00AB05FA">
        <w:rPr>
          <w:sz w:val="28"/>
          <w:szCs w:val="28"/>
        </w:rPr>
        <w:t xml:space="preserve"> life in the Hereafter.  </w:t>
      </w:r>
      <w:r w:rsidR="00B13799" w:rsidRPr="00AB05FA">
        <w:rPr>
          <w:sz w:val="28"/>
          <w:szCs w:val="28"/>
        </w:rPr>
        <w:t>However,</w:t>
      </w:r>
      <w:r w:rsidRPr="00AB05FA">
        <w:rPr>
          <w:sz w:val="28"/>
          <w:szCs w:val="28"/>
        </w:rPr>
        <w:t xml:space="preserve"> before that great loss we will lose our </w:t>
      </w:r>
      <w:r w:rsidR="00B13799" w:rsidRPr="00AB05FA">
        <w:rPr>
          <w:sz w:val="28"/>
          <w:szCs w:val="28"/>
        </w:rPr>
        <w:t>nearness</w:t>
      </w:r>
      <w:r w:rsidRPr="00AB05FA">
        <w:rPr>
          <w:sz w:val="28"/>
          <w:szCs w:val="28"/>
        </w:rPr>
        <w:t xml:space="preserve"> to Allah and thus our peace and </w:t>
      </w:r>
      <w:r w:rsidR="00B13799" w:rsidRPr="00AB05FA">
        <w:rPr>
          <w:sz w:val="28"/>
          <w:szCs w:val="28"/>
        </w:rPr>
        <w:t>calmness</w:t>
      </w:r>
      <w:r w:rsidRPr="00AB05FA">
        <w:rPr>
          <w:sz w:val="28"/>
          <w:szCs w:val="28"/>
        </w:rPr>
        <w:t xml:space="preserve"> in this life.  </w:t>
      </w:r>
      <w:r w:rsidR="00B13799">
        <w:rPr>
          <w:sz w:val="28"/>
          <w:szCs w:val="28"/>
        </w:rPr>
        <w:t xml:space="preserve">The absence </w:t>
      </w:r>
      <w:r w:rsidRPr="00AB05FA">
        <w:rPr>
          <w:sz w:val="28"/>
          <w:szCs w:val="28"/>
        </w:rPr>
        <w:t xml:space="preserve">of </w:t>
      </w:r>
      <w:r w:rsidR="00B13799" w:rsidRPr="00AB05FA">
        <w:rPr>
          <w:sz w:val="28"/>
          <w:szCs w:val="28"/>
        </w:rPr>
        <w:t>happiness</w:t>
      </w:r>
      <w:r w:rsidRPr="00AB05FA">
        <w:rPr>
          <w:sz w:val="28"/>
          <w:szCs w:val="28"/>
        </w:rPr>
        <w:t xml:space="preserve"> can sometimes lead </w:t>
      </w:r>
      <w:r w:rsidR="00B13799" w:rsidRPr="00AB05FA">
        <w:rPr>
          <w:sz w:val="28"/>
          <w:szCs w:val="28"/>
        </w:rPr>
        <w:t>humanity</w:t>
      </w:r>
      <w:r w:rsidRPr="00AB05FA">
        <w:rPr>
          <w:sz w:val="28"/>
          <w:szCs w:val="28"/>
        </w:rPr>
        <w:t xml:space="preserve"> to act </w:t>
      </w:r>
      <w:r w:rsidR="00B13799" w:rsidRPr="00AB05FA">
        <w:rPr>
          <w:sz w:val="28"/>
          <w:szCs w:val="28"/>
        </w:rPr>
        <w:t>deceitfully</w:t>
      </w:r>
      <w:r w:rsidRPr="00AB05FA">
        <w:rPr>
          <w:sz w:val="28"/>
          <w:szCs w:val="28"/>
        </w:rPr>
        <w:t xml:space="preserve">, and to run </w:t>
      </w:r>
      <w:r w:rsidR="00B13799">
        <w:rPr>
          <w:sz w:val="28"/>
          <w:szCs w:val="28"/>
        </w:rPr>
        <w:t>straight</w:t>
      </w:r>
      <w:r w:rsidRPr="00AB05FA">
        <w:rPr>
          <w:sz w:val="28"/>
          <w:szCs w:val="28"/>
        </w:rPr>
        <w:t xml:space="preserve"> into trouble and </w:t>
      </w:r>
      <w:r w:rsidR="00B13799" w:rsidRPr="00AB05FA">
        <w:rPr>
          <w:sz w:val="28"/>
          <w:szCs w:val="28"/>
        </w:rPr>
        <w:t>conflict</w:t>
      </w:r>
      <w:r w:rsidRPr="00AB05FA">
        <w:rPr>
          <w:sz w:val="28"/>
          <w:szCs w:val="28"/>
        </w:rPr>
        <w:t xml:space="preserve">.  But Allah is </w:t>
      </w:r>
      <w:r w:rsidR="00B13799" w:rsidRPr="00AB05FA">
        <w:rPr>
          <w:sz w:val="28"/>
          <w:szCs w:val="28"/>
        </w:rPr>
        <w:t>continuously</w:t>
      </w:r>
      <w:r w:rsidRPr="00AB05FA">
        <w:rPr>
          <w:sz w:val="28"/>
          <w:szCs w:val="28"/>
        </w:rPr>
        <w:t xml:space="preserve"> </w:t>
      </w:r>
      <w:r w:rsidR="00B13799" w:rsidRPr="00AB05FA">
        <w:rPr>
          <w:sz w:val="28"/>
          <w:szCs w:val="28"/>
        </w:rPr>
        <w:t>cautioning</w:t>
      </w:r>
      <w:r w:rsidRPr="00AB05FA">
        <w:rPr>
          <w:sz w:val="28"/>
          <w:szCs w:val="28"/>
        </w:rPr>
        <w:t xml:space="preserve"> us and here</w:t>
      </w:r>
      <w:r w:rsidR="00B13799">
        <w:rPr>
          <w:sz w:val="28"/>
          <w:szCs w:val="28"/>
        </w:rPr>
        <w:t xml:space="preserve"> in this Surah</w:t>
      </w:r>
      <w:r w:rsidRPr="00AB05FA">
        <w:rPr>
          <w:sz w:val="28"/>
          <w:szCs w:val="28"/>
        </w:rPr>
        <w:t xml:space="preserve"> He is once </w:t>
      </w:r>
      <w:r w:rsidR="00B13799">
        <w:rPr>
          <w:sz w:val="28"/>
          <w:szCs w:val="28"/>
        </w:rPr>
        <w:t xml:space="preserve">again repeating: </w:t>
      </w:r>
      <w:r w:rsidRPr="00AB05FA">
        <w:rPr>
          <w:sz w:val="28"/>
          <w:szCs w:val="28"/>
        </w:rPr>
        <w:t>wait, think and save yourself. </w:t>
      </w:r>
      <w:r w:rsidR="00B13799">
        <w:rPr>
          <w:sz w:val="28"/>
          <w:szCs w:val="28"/>
        </w:rPr>
        <w:tab/>
      </w:r>
      <w:r w:rsidR="00B13799">
        <w:rPr>
          <w:sz w:val="28"/>
          <w:szCs w:val="28"/>
        </w:rPr>
        <w:tab/>
      </w:r>
      <w:r w:rsidR="00B13799">
        <w:rPr>
          <w:sz w:val="28"/>
          <w:szCs w:val="28"/>
        </w:rPr>
        <w:tab/>
      </w:r>
      <w:r w:rsidR="00B13799">
        <w:rPr>
          <w:sz w:val="28"/>
          <w:szCs w:val="28"/>
        </w:rPr>
        <w:tab/>
      </w:r>
      <w:r w:rsidR="00B13799">
        <w:rPr>
          <w:sz w:val="28"/>
          <w:szCs w:val="28"/>
        </w:rPr>
        <w:tab/>
      </w:r>
      <w:r w:rsidR="00B13799">
        <w:rPr>
          <w:sz w:val="28"/>
          <w:szCs w:val="28"/>
        </w:rPr>
        <w:tab/>
      </w:r>
    </w:p>
    <w:p w14:paraId="7277FD47" w14:textId="73CEDA92" w:rsidR="002F1DFB" w:rsidRPr="002F1DFB" w:rsidRDefault="00B13799" w:rsidP="00B13799">
      <w:pPr>
        <w:spacing w:line="360" w:lineRule="auto"/>
        <w:ind w:firstLine="720"/>
        <w:jc w:val="both"/>
        <w:rPr>
          <w:sz w:val="28"/>
          <w:szCs w:val="28"/>
          <w:u w:val="single"/>
        </w:rPr>
      </w:pPr>
      <w:r w:rsidRPr="002F1DFB">
        <w:rPr>
          <w:sz w:val="28"/>
          <w:szCs w:val="28"/>
          <w:u w:val="single"/>
        </w:rPr>
        <w:lastRenderedPageBreak/>
        <w:t>Allah has listed four-character</w:t>
      </w:r>
      <w:r w:rsidRPr="002F1DFB">
        <w:rPr>
          <w:sz w:val="28"/>
          <w:szCs w:val="28"/>
          <w:u w:val="single"/>
        </w:rPr>
        <w:t xml:space="preserve"> traits</w:t>
      </w:r>
      <w:r w:rsidRPr="002F1DFB">
        <w:rPr>
          <w:sz w:val="28"/>
          <w:szCs w:val="28"/>
          <w:u w:val="single"/>
        </w:rPr>
        <w:t xml:space="preserve"> for a person to save him/her</w:t>
      </w:r>
      <w:r w:rsidR="002F1DFB" w:rsidRPr="002F1DFB">
        <w:rPr>
          <w:sz w:val="28"/>
          <w:szCs w:val="28"/>
          <w:u w:val="single"/>
        </w:rPr>
        <w:t xml:space="preserve"> </w:t>
      </w:r>
      <w:r w:rsidRPr="002F1DFB">
        <w:rPr>
          <w:sz w:val="28"/>
          <w:szCs w:val="28"/>
          <w:u w:val="single"/>
        </w:rPr>
        <w:t>self</w:t>
      </w:r>
      <w:r w:rsidR="002F1DFB" w:rsidRPr="002F1DFB">
        <w:rPr>
          <w:sz w:val="28"/>
          <w:szCs w:val="28"/>
          <w:u w:val="single"/>
        </w:rPr>
        <w:t xml:space="preserve">. </w:t>
      </w:r>
      <w:r w:rsidR="002F1DFB" w:rsidRPr="002F1DFB">
        <w:rPr>
          <w:sz w:val="28"/>
          <w:szCs w:val="28"/>
          <w:u w:val="single"/>
        </w:rPr>
        <w:t>These Traits are as follows:</w:t>
      </w:r>
    </w:p>
    <w:p w14:paraId="47D29DC6" w14:textId="527BF677" w:rsidR="003B1EB7" w:rsidRPr="00B13799" w:rsidRDefault="003B1EB7" w:rsidP="00B13799">
      <w:pPr>
        <w:spacing w:line="360" w:lineRule="auto"/>
        <w:ind w:firstLine="720"/>
        <w:jc w:val="both"/>
        <w:rPr>
          <w:sz w:val="28"/>
          <w:szCs w:val="28"/>
          <w:u w:val="single"/>
        </w:rPr>
      </w:pPr>
    </w:p>
    <w:p w14:paraId="6E7CBB3F" w14:textId="77777777" w:rsidR="002F1DFB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1.     </w:t>
      </w:r>
      <w:r w:rsidR="002F1DFB" w:rsidRPr="008E7304">
        <w:rPr>
          <w:b/>
          <w:sz w:val="28"/>
          <w:szCs w:val="28"/>
          <w:u w:val="single"/>
        </w:rPr>
        <w:t>TO BELIEVE</w:t>
      </w:r>
      <w:r w:rsidRPr="00AB05FA">
        <w:rPr>
          <w:sz w:val="28"/>
          <w:szCs w:val="28"/>
        </w:rPr>
        <w:t>.</w:t>
      </w:r>
    </w:p>
    <w:p w14:paraId="75FB89DC" w14:textId="2876BD84" w:rsidR="003B1EB7" w:rsidRPr="00AB05FA" w:rsidRDefault="002F1DFB" w:rsidP="00B137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B1EB7" w:rsidRPr="00AB05FA">
        <w:rPr>
          <w:sz w:val="28"/>
          <w:szCs w:val="28"/>
        </w:rPr>
        <w:t xml:space="preserve">  The first step of </w:t>
      </w:r>
      <w:r w:rsidRPr="00AB05FA">
        <w:rPr>
          <w:sz w:val="28"/>
          <w:szCs w:val="28"/>
        </w:rPr>
        <w:t>redemption</w:t>
      </w:r>
      <w:r w:rsidR="003B1EB7" w:rsidRPr="00AB05FA">
        <w:rPr>
          <w:sz w:val="28"/>
          <w:szCs w:val="28"/>
        </w:rPr>
        <w:t xml:space="preserve"> is through </w:t>
      </w:r>
      <w:r w:rsidRPr="00AB05FA">
        <w:rPr>
          <w:sz w:val="28"/>
          <w:szCs w:val="28"/>
        </w:rPr>
        <w:t>keeping</w:t>
      </w:r>
      <w:r w:rsidR="003B1EB7" w:rsidRPr="00AB05FA">
        <w:rPr>
          <w:sz w:val="28"/>
          <w:szCs w:val="28"/>
        </w:rPr>
        <w:t xml:space="preserve"> the correct belief and </w:t>
      </w:r>
      <w:r w:rsidRPr="00AB05FA">
        <w:rPr>
          <w:sz w:val="28"/>
          <w:szCs w:val="28"/>
        </w:rPr>
        <w:t>obeying</w:t>
      </w:r>
      <w:r w:rsidR="003B1EB7" w:rsidRPr="00AB05FA">
        <w:rPr>
          <w:sz w:val="28"/>
          <w:szCs w:val="28"/>
        </w:rPr>
        <w:t xml:space="preserve"> to it with conviction and certainty.</w:t>
      </w:r>
    </w:p>
    <w:p w14:paraId="7A89711E" w14:textId="77777777" w:rsidR="002F1DFB" w:rsidRDefault="002F1DFB" w:rsidP="00B13799">
      <w:pPr>
        <w:spacing w:line="360" w:lineRule="auto"/>
        <w:jc w:val="both"/>
        <w:rPr>
          <w:sz w:val="28"/>
          <w:szCs w:val="28"/>
        </w:rPr>
      </w:pPr>
    </w:p>
    <w:p w14:paraId="50D02549" w14:textId="3810E0B6" w:rsidR="002F1DFB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2</w:t>
      </w:r>
      <w:r w:rsidRPr="008E7304">
        <w:rPr>
          <w:sz w:val="28"/>
          <w:szCs w:val="28"/>
        </w:rPr>
        <w:t>.     </w:t>
      </w:r>
      <w:r w:rsidR="002F1DFB" w:rsidRPr="008E7304">
        <w:rPr>
          <w:b/>
          <w:sz w:val="28"/>
          <w:szCs w:val="28"/>
          <w:u w:val="single"/>
        </w:rPr>
        <w:t>TO DO RIGHTEOUS DEEDS</w:t>
      </w:r>
      <w:r w:rsidRPr="00AB05FA">
        <w:rPr>
          <w:sz w:val="28"/>
          <w:szCs w:val="28"/>
        </w:rPr>
        <w:t xml:space="preserve">.  </w:t>
      </w:r>
    </w:p>
    <w:p w14:paraId="152BE759" w14:textId="77777777" w:rsidR="002F1DFB" w:rsidRDefault="002F1DFB" w:rsidP="00864BFE">
      <w:pPr>
        <w:spacing w:line="600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="003B1EB7" w:rsidRPr="00AB05FA">
        <w:rPr>
          <w:sz w:val="28"/>
          <w:szCs w:val="28"/>
        </w:rPr>
        <w:t>The way in which we gain this certainty is by doing the actions that are pleasing to Allah</w:t>
      </w:r>
      <w:r>
        <w:rPr>
          <w:sz w:val="28"/>
          <w:szCs w:val="28"/>
        </w:rPr>
        <w:t xml:space="preserve"> Almighty,</w:t>
      </w:r>
      <w:r w:rsidR="003B1EB7" w:rsidRPr="00AB05FA">
        <w:rPr>
          <w:sz w:val="28"/>
          <w:szCs w:val="28"/>
        </w:rPr>
        <w:t xml:space="preserve"> we </w:t>
      </w:r>
      <w:r w:rsidRPr="00AB05FA">
        <w:rPr>
          <w:sz w:val="28"/>
          <w:szCs w:val="28"/>
        </w:rPr>
        <w:t>reveal</w:t>
      </w:r>
      <w:r w:rsidR="003B1EB7" w:rsidRPr="00AB05FA">
        <w:rPr>
          <w:sz w:val="28"/>
          <w:szCs w:val="28"/>
        </w:rPr>
        <w:t xml:space="preserve"> our belief through our actions or </w:t>
      </w:r>
      <w:r w:rsidRPr="00AB05FA">
        <w:rPr>
          <w:sz w:val="28"/>
          <w:szCs w:val="28"/>
        </w:rPr>
        <w:t>virtuous</w:t>
      </w:r>
      <w:r w:rsidR="003B1EB7" w:rsidRPr="00AB05FA">
        <w:rPr>
          <w:sz w:val="28"/>
          <w:szCs w:val="28"/>
        </w:rPr>
        <w:t xml:space="preserve"> deeds. Our deeds must be performed in </w:t>
      </w:r>
      <w:r w:rsidRPr="00AB05FA">
        <w:rPr>
          <w:sz w:val="28"/>
          <w:szCs w:val="28"/>
        </w:rPr>
        <w:t>harmony</w:t>
      </w:r>
      <w:r w:rsidR="003B1EB7" w:rsidRPr="00AB05FA">
        <w:rPr>
          <w:sz w:val="28"/>
          <w:szCs w:val="28"/>
        </w:rPr>
        <w:t xml:space="preserve"> to what is in the </w:t>
      </w:r>
      <w:r>
        <w:rPr>
          <w:sz w:val="28"/>
          <w:szCs w:val="28"/>
        </w:rPr>
        <w:t xml:space="preserve">Holy </w:t>
      </w:r>
      <w:r w:rsidR="003B1EB7" w:rsidRPr="00AB05FA">
        <w:rPr>
          <w:sz w:val="28"/>
          <w:szCs w:val="28"/>
        </w:rPr>
        <w:t xml:space="preserve">Quran and the </w:t>
      </w:r>
      <w:r w:rsidRPr="00AB05FA">
        <w:rPr>
          <w:sz w:val="28"/>
          <w:szCs w:val="28"/>
        </w:rPr>
        <w:t>true</w:t>
      </w:r>
      <w:r w:rsidR="003B1EB7" w:rsidRPr="00AB05FA">
        <w:rPr>
          <w:sz w:val="28"/>
          <w:szCs w:val="28"/>
        </w:rPr>
        <w:t> </w:t>
      </w:r>
      <w:r w:rsidR="003B1EB7" w:rsidRPr="002F1DFB">
        <w:rPr>
          <w:b/>
          <w:iCs/>
          <w:sz w:val="28"/>
          <w:szCs w:val="28"/>
        </w:rPr>
        <w:t>Sunnah</w:t>
      </w:r>
      <w:r w:rsidR="003B1EB7" w:rsidRPr="00AB05F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</w:r>
    </w:p>
    <w:p w14:paraId="54E88D88" w14:textId="5572EF79" w:rsidR="002F1DFB" w:rsidRDefault="002F1DFB" w:rsidP="008E7304">
      <w:pPr>
        <w:spacing w:line="60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3B1EB7" w:rsidRPr="00AB05FA">
        <w:rPr>
          <w:i/>
          <w:iCs/>
          <w:sz w:val="28"/>
          <w:szCs w:val="28"/>
        </w:rPr>
        <w:t> </w:t>
      </w:r>
      <w:r w:rsidR="003B1EB7" w:rsidRPr="00AB05FA">
        <w:rPr>
          <w:sz w:val="28"/>
          <w:szCs w:val="28"/>
        </w:rPr>
        <w:t xml:space="preserve">They should not be according to our </w:t>
      </w:r>
      <w:r w:rsidRPr="00AB05FA">
        <w:rPr>
          <w:sz w:val="28"/>
          <w:szCs w:val="28"/>
        </w:rPr>
        <w:t>urges</w:t>
      </w:r>
      <w:r w:rsidR="003B1EB7" w:rsidRPr="00AB05FA">
        <w:rPr>
          <w:sz w:val="28"/>
          <w:szCs w:val="28"/>
        </w:rPr>
        <w:t xml:space="preserve"> and </w:t>
      </w:r>
      <w:r w:rsidRPr="00AB05FA">
        <w:rPr>
          <w:sz w:val="28"/>
          <w:szCs w:val="28"/>
        </w:rPr>
        <w:t>wishes</w:t>
      </w:r>
      <w:r w:rsidR="003B1EB7" w:rsidRPr="00AB05FA">
        <w:rPr>
          <w:sz w:val="28"/>
          <w:szCs w:val="28"/>
        </w:rPr>
        <w:t xml:space="preserve">.  The true sign of success is to obey Allah’s </w:t>
      </w:r>
      <w:r w:rsidRPr="00AB05FA">
        <w:rPr>
          <w:sz w:val="28"/>
          <w:szCs w:val="28"/>
        </w:rPr>
        <w:t>directives</w:t>
      </w:r>
      <w:r w:rsidR="003B1EB7" w:rsidRPr="00AB05FA">
        <w:rPr>
          <w:sz w:val="28"/>
          <w:szCs w:val="28"/>
        </w:rPr>
        <w:t xml:space="preserve"> and to </w:t>
      </w:r>
      <w:r w:rsidRPr="00AB05FA">
        <w:rPr>
          <w:sz w:val="28"/>
          <w:szCs w:val="28"/>
        </w:rPr>
        <w:t>fight</w:t>
      </w:r>
      <w:r w:rsidR="003B1EB7" w:rsidRPr="00AB05FA">
        <w:rPr>
          <w:sz w:val="28"/>
          <w:szCs w:val="28"/>
        </w:rPr>
        <w:t xml:space="preserve"> the desire to sin.</w:t>
      </w:r>
    </w:p>
    <w:p w14:paraId="2B740500" w14:textId="1CF09749" w:rsidR="002F1DFB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3.     </w:t>
      </w:r>
      <w:r w:rsidR="002F1DFB" w:rsidRPr="008E7304">
        <w:rPr>
          <w:b/>
          <w:sz w:val="28"/>
          <w:szCs w:val="28"/>
          <w:u w:val="single"/>
        </w:rPr>
        <w:t>TO ENCOURAGE</w:t>
      </w:r>
      <w:r w:rsidR="002F1DFB">
        <w:rPr>
          <w:sz w:val="28"/>
          <w:szCs w:val="28"/>
        </w:rPr>
        <w:t>.</w:t>
      </w:r>
    </w:p>
    <w:p w14:paraId="57B48EED" w14:textId="653D3745" w:rsidR="003B1EB7" w:rsidRPr="00AB05FA" w:rsidRDefault="002F1DFB" w:rsidP="00B137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It is the third trait and in this trait </w:t>
      </w:r>
      <w:r w:rsidR="003B1EB7" w:rsidRPr="00AB05FA">
        <w:rPr>
          <w:sz w:val="28"/>
          <w:szCs w:val="28"/>
        </w:rPr>
        <w:t xml:space="preserve">Allah </w:t>
      </w:r>
      <w:r>
        <w:rPr>
          <w:sz w:val="28"/>
          <w:szCs w:val="28"/>
        </w:rPr>
        <w:t xml:space="preserve">Almighty </w:t>
      </w:r>
      <w:r w:rsidR="003B1EB7" w:rsidRPr="00AB05FA">
        <w:rPr>
          <w:sz w:val="28"/>
          <w:szCs w:val="28"/>
        </w:rPr>
        <w:t xml:space="preserve">is telling us to remind each other and </w:t>
      </w:r>
      <w:r w:rsidRPr="00AB05FA">
        <w:rPr>
          <w:sz w:val="28"/>
          <w:szCs w:val="28"/>
        </w:rPr>
        <w:t>inspire</w:t>
      </w:r>
      <w:r w:rsidR="003B1EB7" w:rsidRPr="00AB05FA">
        <w:rPr>
          <w:sz w:val="28"/>
          <w:szCs w:val="28"/>
        </w:rPr>
        <w:t xml:space="preserve"> each other to be faithful to the truth, and to let it stand out clearly by </w:t>
      </w:r>
      <w:r>
        <w:rPr>
          <w:sz w:val="28"/>
          <w:szCs w:val="28"/>
        </w:rPr>
        <w:t xml:space="preserve">hopeful </w:t>
      </w:r>
      <w:r w:rsidRPr="00AB05FA">
        <w:rPr>
          <w:sz w:val="28"/>
          <w:szCs w:val="28"/>
        </w:rPr>
        <w:t>motivated</w:t>
      </w:r>
      <w:r w:rsidR="003B1EB7" w:rsidRPr="00AB05FA">
        <w:rPr>
          <w:sz w:val="28"/>
          <w:szCs w:val="28"/>
        </w:rPr>
        <w:t xml:space="preserve"> for justice.</w:t>
      </w:r>
    </w:p>
    <w:p w14:paraId="5C931AAD" w14:textId="77777777" w:rsidR="002F1DFB" w:rsidRDefault="002F1DFB" w:rsidP="00B13799">
      <w:pPr>
        <w:spacing w:line="360" w:lineRule="auto"/>
        <w:jc w:val="both"/>
        <w:rPr>
          <w:sz w:val="28"/>
          <w:szCs w:val="28"/>
        </w:rPr>
      </w:pPr>
    </w:p>
    <w:p w14:paraId="11E9E384" w14:textId="78BD2C08" w:rsidR="002F1DFB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4</w:t>
      </w:r>
      <w:r w:rsidR="002F1DFB" w:rsidRPr="002F1DFB">
        <w:rPr>
          <w:b/>
          <w:sz w:val="28"/>
          <w:szCs w:val="28"/>
        </w:rPr>
        <w:t>.     </w:t>
      </w:r>
      <w:r w:rsidR="002F1DFB" w:rsidRPr="008E7304">
        <w:rPr>
          <w:b/>
          <w:sz w:val="28"/>
          <w:szCs w:val="28"/>
          <w:u w:val="single"/>
        </w:rPr>
        <w:t>TO RECOMMEND ONE ANOTHER TO </w:t>
      </w:r>
      <w:r w:rsidR="002F1DFB" w:rsidRPr="008E7304">
        <w:rPr>
          <w:b/>
          <w:i/>
          <w:iCs/>
          <w:sz w:val="28"/>
          <w:szCs w:val="28"/>
          <w:u w:val="single"/>
        </w:rPr>
        <w:t>SABR</w:t>
      </w:r>
      <w:r w:rsidR="008E7304">
        <w:rPr>
          <w:b/>
          <w:i/>
          <w:iCs/>
          <w:sz w:val="28"/>
          <w:szCs w:val="28"/>
          <w:u w:val="single"/>
        </w:rPr>
        <w:t>.</w:t>
      </w:r>
    </w:p>
    <w:p w14:paraId="44DBF2F6" w14:textId="55FBDAAF" w:rsidR="003B1EB7" w:rsidRPr="00AB05FA" w:rsidRDefault="002F1DFB" w:rsidP="00B137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It</w:t>
      </w:r>
      <w:r w:rsidR="003B1EB7" w:rsidRPr="00AB05FA">
        <w:rPr>
          <w:sz w:val="28"/>
          <w:szCs w:val="28"/>
        </w:rPr>
        <w:t> is the fourth trait</w:t>
      </w:r>
      <w:r>
        <w:rPr>
          <w:sz w:val="28"/>
          <w:szCs w:val="28"/>
        </w:rPr>
        <w:t xml:space="preserve">, </w:t>
      </w:r>
      <w:r w:rsidR="003B1EB7" w:rsidRPr="00AB05FA">
        <w:rPr>
          <w:sz w:val="28"/>
          <w:szCs w:val="28"/>
        </w:rPr>
        <w:t xml:space="preserve">following the commandments of Allah requires </w:t>
      </w:r>
      <w:r w:rsidRPr="00AB05FA">
        <w:rPr>
          <w:sz w:val="28"/>
          <w:szCs w:val="28"/>
        </w:rPr>
        <w:t>tolerance</w:t>
      </w:r>
      <w:r w:rsidR="003B1EB7" w:rsidRPr="00AB05FA">
        <w:rPr>
          <w:sz w:val="28"/>
          <w:szCs w:val="28"/>
        </w:rPr>
        <w:t xml:space="preserve">, staying away from sins requires patience, and not </w:t>
      </w:r>
      <w:r>
        <w:rPr>
          <w:sz w:val="28"/>
          <w:szCs w:val="28"/>
        </w:rPr>
        <w:t xml:space="preserve">being </w:t>
      </w:r>
      <w:r w:rsidRPr="00AB05FA">
        <w:rPr>
          <w:sz w:val="28"/>
          <w:szCs w:val="28"/>
        </w:rPr>
        <w:t>hopeless</w:t>
      </w:r>
      <w:r w:rsidR="003B1EB7" w:rsidRPr="00AB05FA">
        <w:rPr>
          <w:sz w:val="28"/>
          <w:szCs w:val="28"/>
        </w:rPr>
        <w:t xml:space="preserve"> in times of </w:t>
      </w:r>
      <w:r w:rsidRPr="00AB05FA">
        <w:rPr>
          <w:sz w:val="28"/>
          <w:szCs w:val="28"/>
        </w:rPr>
        <w:t>misfortunes</w:t>
      </w:r>
      <w:r w:rsidR="003B1EB7" w:rsidRPr="00AB05FA">
        <w:rPr>
          <w:sz w:val="28"/>
          <w:szCs w:val="28"/>
        </w:rPr>
        <w:t xml:space="preserve"> requires patience.  </w:t>
      </w:r>
      <w:r w:rsidR="00B856B4">
        <w:rPr>
          <w:sz w:val="28"/>
          <w:szCs w:val="28"/>
        </w:rPr>
        <w:t>A wise man once said</w:t>
      </w:r>
      <w:r w:rsidR="003B1EB7" w:rsidRPr="00AB05FA">
        <w:rPr>
          <w:sz w:val="28"/>
          <w:szCs w:val="28"/>
        </w:rPr>
        <w:t xml:space="preserve"> that </w:t>
      </w:r>
      <w:r w:rsidR="00B856B4">
        <w:rPr>
          <w:sz w:val="28"/>
          <w:szCs w:val="28"/>
        </w:rPr>
        <w:t xml:space="preserve">being Patient </w:t>
      </w:r>
      <w:r w:rsidR="003B1EB7" w:rsidRPr="00AB05FA">
        <w:rPr>
          <w:sz w:val="28"/>
          <w:szCs w:val="28"/>
        </w:rPr>
        <w:t xml:space="preserve">meant having the ability to stop ourselves from </w:t>
      </w:r>
      <w:r w:rsidR="00B856B4">
        <w:rPr>
          <w:sz w:val="28"/>
          <w:szCs w:val="28"/>
        </w:rPr>
        <w:t xml:space="preserve">being </w:t>
      </w:r>
      <w:r w:rsidR="00B856B4" w:rsidRPr="00AB05FA">
        <w:rPr>
          <w:sz w:val="28"/>
          <w:szCs w:val="28"/>
        </w:rPr>
        <w:t>hopeless</w:t>
      </w:r>
      <w:r w:rsidR="003B1EB7" w:rsidRPr="00AB05FA">
        <w:rPr>
          <w:sz w:val="28"/>
          <w:szCs w:val="28"/>
        </w:rPr>
        <w:t xml:space="preserve">, to refrain from complaining, and to control ourselves in times of </w:t>
      </w:r>
      <w:r w:rsidR="00B856B4" w:rsidRPr="00AB05FA">
        <w:rPr>
          <w:sz w:val="28"/>
          <w:szCs w:val="28"/>
        </w:rPr>
        <w:t>grief</w:t>
      </w:r>
      <w:r w:rsidR="00B856B4">
        <w:rPr>
          <w:sz w:val="28"/>
          <w:szCs w:val="28"/>
        </w:rPr>
        <w:t>.</w:t>
      </w:r>
      <w:r w:rsidR="003B1EB7" w:rsidRPr="00AB05FA">
        <w:rPr>
          <w:sz w:val="28"/>
          <w:szCs w:val="28"/>
        </w:rPr>
        <w:t> </w:t>
      </w:r>
    </w:p>
    <w:p w14:paraId="4504B18A" w14:textId="01D51096" w:rsidR="003B1EB7" w:rsidRPr="00AB05FA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This </w:t>
      </w:r>
      <w:r w:rsidR="00B856B4" w:rsidRPr="00B856B4">
        <w:rPr>
          <w:b/>
          <w:iCs/>
          <w:sz w:val="28"/>
          <w:szCs w:val="28"/>
        </w:rPr>
        <w:t>Surah</w:t>
      </w:r>
      <w:r w:rsidRPr="00AB05FA">
        <w:rPr>
          <w:sz w:val="28"/>
          <w:szCs w:val="28"/>
        </w:rPr>
        <w:t xml:space="preserve"> advises those who believe to act </w:t>
      </w:r>
      <w:r w:rsidR="00B856B4" w:rsidRPr="00AB05FA">
        <w:rPr>
          <w:sz w:val="28"/>
          <w:szCs w:val="28"/>
        </w:rPr>
        <w:t>together</w:t>
      </w:r>
      <w:r w:rsidRPr="00AB05FA">
        <w:rPr>
          <w:sz w:val="28"/>
          <w:szCs w:val="28"/>
        </w:rPr>
        <w:t xml:space="preserve"> to </w:t>
      </w:r>
      <w:r w:rsidR="00B856B4" w:rsidRPr="00AB05FA">
        <w:rPr>
          <w:sz w:val="28"/>
          <w:szCs w:val="28"/>
        </w:rPr>
        <w:t>fortify</w:t>
      </w:r>
      <w:r w:rsidRPr="00AB05FA">
        <w:rPr>
          <w:sz w:val="28"/>
          <w:szCs w:val="28"/>
        </w:rPr>
        <w:t xml:space="preserve"> their position in the Hereafter.  It implies asking and inviting people to do righteous deeds and stopping them from </w:t>
      </w:r>
      <w:r w:rsidR="00B856B4">
        <w:rPr>
          <w:sz w:val="28"/>
          <w:szCs w:val="28"/>
        </w:rPr>
        <w:t>committing</w:t>
      </w:r>
      <w:r w:rsidR="00B856B4" w:rsidRPr="00AB05FA">
        <w:rPr>
          <w:sz w:val="28"/>
          <w:szCs w:val="28"/>
        </w:rPr>
        <w:t xml:space="preserve"> sin</w:t>
      </w:r>
      <w:r w:rsidR="00B856B4">
        <w:rPr>
          <w:sz w:val="28"/>
          <w:szCs w:val="28"/>
        </w:rPr>
        <w:t>.</w:t>
      </w:r>
    </w:p>
    <w:p w14:paraId="601BE3BB" w14:textId="5B607D24" w:rsidR="003B1EB7" w:rsidRPr="00AB05FA" w:rsidRDefault="003B1EB7" w:rsidP="00B13799">
      <w:pPr>
        <w:spacing w:line="360" w:lineRule="auto"/>
        <w:jc w:val="both"/>
        <w:rPr>
          <w:sz w:val="28"/>
          <w:szCs w:val="28"/>
        </w:rPr>
      </w:pPr>
      <w:r w:rsidRPr="00AB05FA">
        <w:rPr>
          <w:sz w:val="28"/>
          <w:szCs w:val="28"/>
        </w:rPr>
        <w:t>The revelation of this </w:t>
      </w:r>
      <w:r w:rsidR="00B856B4" w:rsidRPr="00B856B4">
        <w:rPr>
          <w:b/>
          <w:iCs/>
          <w:sz w:val="28"/>
          <w:szCs w:val="28"/>
        </w:rPr>
        <w:t>SURAH</w:t>
      </w:r>
      <w:r w:rsidRPr="00AB05FA">
        <w:rPr>
          <w:sz w:val="28"/>
          <w:szCs w:val="28"/>
        </w:rPr>
        <w:t xml:space="preserve"> occurred during </w:t>
      </w:r>
      <w:r w:rsidR="00864BFE" w:rsidRPr="00AB05FA">
        <w:rPr>
          <w:sz w:val="28"/>
          <w:szCs w:val="28"/>
        </w:rPr>
        <w:t>tough</w:t>
      </w:r>
      <w:r w:rsidRPr="00AB05FA">
        <w:rPr>
          <w:sz w:val="28"/>
          <w:szCs w:val="28"/>
        </w:rPr>
        <w:t xml:space="preserve"> times.  The early Muslims had to </w:t>
      </w:r>
      <w:r w:rsidR="00864BFE" w:rsidRPr="00AB05FA">
        <w:rPr>
          <w:sz w:val="28"/>
          <w:szCs w:val="28"/>
        </w:rPr>
        <w:t>struggle</w:t>
      </w:r>
      <w:r w:rsidRPr="00AB05FA">
        <w:rPr>
          <w:sz w:val="28"/>
          <w:szCs w:val="28"/>
        </w:rPr>
        <w:t xml:space="preserve"> with the oppression and </w:t>
      </w:r>
      <w:r w:rsidR="00864BFE">
        <w:rPr>
          <w:iCs/>
          <w:sz w:val="28"/>
          <w:szCs w:val="28"/>
        </w:rPr>
        <w:t>this Surah</w:t>
      </w:r>
      <w:r w:rsidRPr="00AB05FA">
        <w:rPr>
          <w:sz w:val="28"/>
          <w:szCs w:val="28"/>
        </w:rPr>
        <w:t xml:space="preserve"> gave them strength and </w:t>
      </w:r>
      <w:r w:rsidR="00864BFE" w:rsidRPr="00AB05FA">
        <w:rPr>
          <w:sz w:val="28"/>
          <w:szCs w:val="28"/>
        </w:rPr>
        <w:t>poise</w:t>
      </w:r>
      <w:r w:rsidRPr="00AB05FA">
        <w:rPr>
          <w:sz w:val="28"/>
          <w:szCs w:val="28"/>
        </w:rPr>
        <w:t xml:space="preserve"> in the face of their trials and </w:t>
      </w:r>
      <w:r w:rsidR="00864BFE" w:rsidRPr="00AB05FA">
        <w:rPr>
          <w:sz w:val="28"/>
          <w:szCs w:val="28"/>
        </w:rPr>
        <w:t>troubles</w:t>
      </w:r>
      <w:r w:rsidRPr="00AB05FA">
        <w:rPr>
          <w:sz w:val="28"/>
          <w:szCs w:val="28"/>
        </w:rPr>
        <w:t>.  It is perhaps for this reason that it was very dear to the </w:t>
      </w:r>
      <w:proofErr w:type="gramStart"/>
      <w:r w:rsidR="00864BFE" w:rsidRPr="00864BFE">
        <w:rPr>
          <w:b/>
          <w:iCs/>
          <w:sz w:val="28"/>
          <w:szCs w:val="28"/>
        </w:rPr>
        <w:t>Sahabah</w:t>
      </w:r>
      <w:r w:rsidR="00864BFE">
        <w:rPr>
          <w:sz w:val="28"/>
          <w:szCs w:val="28"/>
        </w:rPr>
        <w:t>(</w:t>
      </w:r>
      <w:proofErr w:type="gramEnd"/>
      <w:r w:rsidR="00864BFE">
        <w:rPr>
          <w:sz w:val="28"/>
          <w:szCs w:val="28"/>
        </w:rPr>
        <w:t>Companions of the Holy Prophet)</w:t>
      </w:r>
      <w:r w:rsidRPr="00AB05FA">
        <w:rPr>
          <w:sz w:val="28"/>
          <w:szCs w:val="28"/>
        </w:rPr>
        <w:t xml:space="preserve"> and still is to those who try to lead righteous lives.  </w:t>
      </w:r>
      <w:r w:rsidR="00864BFE" w:rsidRPr="00AB05FA">
        <w:rPr>
          <w:sz w:val="28"/>
          <w:szCs w:val="28"/>
        </w:rPr>
        <w:t>Today</w:t>
      </w:r>
      <w:r w:rsidRPr="00AB05FA">
        <w:rPr>
          <w:sz w:val="28"/>
          <w:szCs w:val="28"/>
        </w:rPr>
        <w:t xml:space="preserve"> when a person finds himself in loss, his position can be turned around by following the </w:t>
      </w:r>
      <w:r w:rsidR="00864BFE" w:rsidRPr="00AB05FA">
        <w:rPr>
          <w:sz w:val="28"/>
          <w:szCs w:val="28"/>
        </w:rPr>
        <w:t>brief</w:t>
      </w:r>
      <w:r w:rsidRPr="00AB05FA">
        <w:rPr>
          <w:sz w:val="28"/>
          <w:szCs w:val="28"/>
        </w:rPr>
        <w:t xml:space="preserve"> advice Allah gave to us in </w:t>
      </w:r>
      <w:r w:rsidR="00864BFE" w:rsidRPr="00864BFE">
        <w:rPr>
          <w:b/>
          <w:iCs/>
          <w:sz w:val="28"/>
          <w:szCs w:val="28"/>
          <w:u w:val="single"/>
        </w:rPr>
        <w:t>SURAH AL-ASR</w:t>
      </w:r>
      <w:r w:rsidRPr="00AB05FA">
        <w:rPr>
          <w:sz w:val="28"/>
          <w:szCs w:val="28"/>
        </w:rPr>
        <w:t>.</w:t>
      </w:r>
    </w:p>
    <w:p w14:paraId="27064E0D" w14:textId="77777777" w:rsidR="003B1EB7" w:rsidRPr="00AB05FA" w:rsidRDefault="003B1EB7" w:rsidP="00B13799">
      <w:pPr>
        <w:spacing w:line="360" w:lineRule="auto"/>
        <w:jc w:val="both"/>
        <w:rPr>
          <w:sz w:val="28"/>
          <w:szCs w:val="28"/>
        </w:rPr>
      </w:pPr>
    </w:p>
    <w:p w14:paraId="7E736EF6" w14:textId="3744B95B" w:rsidR="003B1EB7" w:rsidRDefault="003316EA" w:rsidP="00B13799">
      <w:pPr>
        <w:spacing w:line="360" w:lineRule="auto"/>
        <w:jc w:val="both"/>
      </w:pPr>
      <w:r>
        <w:t xml:space="preserve">                                                        </w:t>
      </w:r>
    </w:p>
    <w:p w14:paraId="62879952" w14:textId="0711C0A6" w:rsidR="003316EA" w:rsidRDefault="003316EA" w:rsidP="00B13799">
      <w:pPr>
        <w:spacing w:line="360" w:lineRule="auto"/>
        <w:jc w:val="both"/>
      </w:pPr>
    </w:p>
    <w:p w14:paraId="4F185C52" w14:textId="749AA295" w:rsidR="003316EA" w:rsidRDefault="003316EA" w:rsidP="00B13799">
      <w:pPr>
        <w:spacing w:line="360" w:lineRule="auto"/>
        <w:jc w:val="both"/>
      </w:pPr>
    </w:p>
    <w:p w14:paraId="6B5C2470" w14:textId="2E41ADBA" w:rsidR="003316EA" w:rsidRPr="003316EA" w:rsidRDefault="003316EA" w:rsidP="00B13799">
      <w:pPr>
        <w:spacing w:line="360" w:lineRule="auto"/>
        <w:jc w:val="both"/>
        <w:rPr>
          <w:b/>
          <w:i/>
          <w:sz w:val="48"/>
          <w:szCs w:val="48"/>
          <w:u w:val="single"/>
        </w:rPr>
      </w:pPr>
      <w:r>
        <w:t xml:space="preserve">                                                               </w:t>
      </w:r>
      <w:r w:rsidRPr="003316EA">
        <w:rPr>
          <w:b/>
          <w:i/>
          <w:sz w:val="48"/>
          <w:szCs w:val="48"/>
          <w:u w:val="single"/>
        </w:rPr>
        <w:t>THE END</w:t>
      </w:r>
    </w:p>
    <w:sectPr w:rsidR="003316EA" w:rsidRPr="003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B7"/>
    <w:rsid w:val="000D1150"/>
    <w:rsid w:val="002F1DFB"/>
    <w:rsid w:val="003316EA"/>
    <w:rsid w:val="0033644E"/>
    <w:rsid w:val="003B1EB7"/>
    <w:rsid w:val="00643879"/>
    <w:rsid w:val="0072122F"/>
    <w:rsid w:val="00864BFE"/>
    <w:rsid w:val="008E7304"/>
    <w:rsid w:val="00AB05FA"/>
    <w:rsid w:val="00B1368B"/>
    <w:rsid w:val="00B13799"/>
    <w:rsid w:val="00B856B4"/>
    <w:rsid w:val="00CF1C9F"/>
    <w:rsid w:val="00D56B76"/>
    <w:rsid w:val="00E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D057"/>
  <w15:chartTrackingRefBased/>
  <w15:docId w15:val="{DAC234BD-293E-4125-AB7B-DFD032B5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-footnote-number">
    <w:name w:val="w-footnote-number"/>
    <w:basedOn w:val="DefaultParagraphFont"/>
    <w:rsid w:val="003B1EB7"/>
  </w:style>
  <w:style w:type="character" w:customStyle="1" w:styleId="Heading2Char">
    <w:name w:val="Heading 2 Char"/>
    <w:basedOn w:val="DefaultParagraphFont"/>
    <w:link w:val="Heading2"/>
    <w:uiPriority w:val="9"/>
    <w:rsid w:val="003B1E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-body-text-1">
    <w:name w:val="w-body-text-1"/>
    <w:basedOn w:val="Normal"/>
    <w:rsid w:val="003B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-body-text-bullet">
    <w:name w:val="w-body-text-bullet"/>
    <w:basedOn w:val="Normal"/>
    <w:rsid w:val="003B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2018-10-29T20:55:00Z</dcterms:created>
  <dcterms:modified xsi:type="dcterms:W3CDTF">2018-10-29T20:56:00Z</dcterms:modified>
</cp:coreProperties>
</file>