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1EAA8" w14:textId="77777777" w:rsidR="00FA1FA0" w:rsidRDefault="00FA1FA0" w:rsidP="00FA1FA0"/>
    <w:p w14:paraId="4B026345" w14:textId="77777777" w:rsidR="00FA1FA0" w:rsidRDefault="00FA1FA0" w:rsidP="00FA1FA0">
      <w:pPr>
        <w:jc w:val="center"/>
        <w:rPr>
          <w:rFonts w:ascii="Times New Roman" w:hAnsi="Times New Roman" w:cs="Times New Roman"/>
          <w:b/>
          <w:bCs/>
          <w:sz w:val="28"/>
          <w:szCs w:val="28"/>
        </w:rPr>
      </w:pPr>
      <w:r>
        <w:rPr>
          <w:b/>
          <w:bCs/>
          <w:noProof/>
          <w:sz w:val="28"/>
          <w:szCs w:val="28"/>
        </w:rPr>
        <w:drawing>
          <wp:inline distT="0" distB="0" distL="0" distR="0" wp14:anchorId="2B7A2FC0" wp14:editId="0986B0B8">
            <wp:extent cx="1805331" cy="1697728"/>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26013" cy="1717177"/>
                    </a:xfrm>
                    <a:prstGeom prst="rect">
                      <a:avLst/>
                    </a:prstGeom>
                    <a:noFill/>
                    <a:ln>
                      <a:noFill/>
                    </a:ln>
                  </pic:spPr>
                </pic:pic>
              </a:graphicData>
            </a:graphic>
          </wp:inline>
        </w:drawing>
      </w:r>
    </w:p>
    <w:p w14:paraId="35A737A4" w14:textId="77777777" w:rsidR="00FA1FA0" w:rsidRDefault="00FA1FA0" w:rsidP="00FA1FA0">
      <w:pPr>
        <w:jc w:val="center"/>
        <w:rPr>
          <w:rFonts w:ascii="Times New Roman" w:hAnsi="Times New Roman" w:cs="Times New Roman"/>
          <w:b/>
          <w:bCs/>
          <w:sz w:val="28"/>
          <w:szCs w:val="28"/>
        </w:rPr>
      </w:pPr>
    </w:p>
    <w:p w14:paraId="6B0E65CB" w14:textId="77777777" w:rsidR="00FA1FA0" w:rsidRPr="00FA1FA0" w:rsidRDefault="00FA1FA0" w:rsidP="00FA1FA0">
      <w:pPr>
        <w:jc w:val="center"/>
        <w:rPr>
          <w:rFonts w:ascii="Times New Roman" w:hAnsi="Times New Roman" w:cs="Times New Roman"/>
          <w:b/>
          <w:bCs/>
          <w:sz w:val="20"/>
          <w:szCs w:val="20"/>
          <w:lang w:val="en-US"/>
        </w:rPr>
      </w:pPr>
      <w:r w:rsidRPr="00FA1FA0">
        <w:rPr>
          <w:rFonts w:ascii="Times New Roman" w:hAnsi="Times New Roman" w:cs="Times New Roman"/>
          <w:b/>
          <w:bCs/>
          <w:sz w:val="20"/>
          <w:szCs w:val="20"/>
        </w:rPr>
        <w:t xml:space="preserve">Semester Project </w:t>
      </w:r>
      <w:r w:rsidRPr="00FA1FA0">
        <w:rPr>
          <w:rFonts w:ascii="Times New Roman" w:hAnsi="Times New Roman" w:cs="Times New Roman"/>
          <w:b/>
          <w:bCs/>
          <w:sz w:val="20"/>
          <w:szCs w:val="20"/>
          <w:lang w:val="en-US"/>
        </w:rPr>
        <w:t>Proposal</w:t>
      </w:r>
    </w:p>
    <w:tbl>
      <w:tblPr>
        <w:tblStyle w:val="TableGrid"/>
        <w:tblpPr w:leftFromText="180" w:rightFromText="180" w:vertAnchor="text" w:horzAnchor="margin" w:tblpY="905"/>
        <w:tblW w:w="9252" w:type="dxa"/>
        <w:tblLook w:val="04A0" w:firstRow="1" w:lastRow="0" w:firstColumn="1" w:lastColumn="0" w:noHBand="0" w:noVBand="1"/>
      </w:tblPr>
      <w:tblGrid>
        <w:gridCol w:w="2251"/>
        <w:gridCol w:w="2509"/>
        <w:gridCol w:w="2246"/>
        <w:gridCol w:w="2246"/>
      </w:tblGrid>
      <w:tr w:rsidR="00FA1FA0" w:rsidRPr="00FA1FA0" w14:paraId="0F6EED84" w14:textId="77777777" w:rsidTr="00FA1FA0">
        <w:tc>
          <w:tcPr>
            <w:tcW w:w="2251" w:type="dxa"/>
          </w:tcPr>
          <w:p w14:paraId="5A4E9266" w14:textId="77777777" w:rsidR="00FA1FA0" w:rsidRPr="00FA1FA0" w:rsidRDefault="00FA1FA0" w:rsidP="00FA1FA0">
            <w:pPr>
              <w:rPr>
                <w:rFonts w:ascii="Times New Roman" w:hAnsi="Times New Roman" w:cs="Times New Roman"/>
                <w:sz w:val="20"/>
                <w:szCs w:val="20"/>
              </w:rPr>
            </w:pPr>
          </w:p>
        </w:tc>
        <w:tc>
          <w:tcPr>
            <w:tcW w:w="2509" w:type="dxa"/>
          </w:tcPr>
          <w:p w14:paraId="13533C2F" w14:textId="77777777" w:rsidR="00FA1FA0" w:rsidRPr="00FA1FA0" w:rsidRDefault="00FA1FA0" w:rsidP="00FA1FA0">
            <w:pPr>
              <w:rPr>
                <w:rFonts w:ascii="Times New Roman" w:hAnsi="Times New Roman" w:cs="Times New Roman"/>
                <w:sz w:val="20"/>
                <w:szCs w:val="20"/>
              </w:rPr>
            </w:pPr>
            <w:r w:rsidRPr="00FA1FA0">
              <w:rPr>
                <w:rFonts w:ascii="Times New Roman" w:hAnsi="Times New Roman" w:cs="Times New Roman"/>
                <w:sz w:val="20"/>
                <w:szCs w:val="20"/>
              </w:rPr>
              <w:t>Student Name</w:t>
            </w:r>
          </w:p>
        </w:tc>
        <w:tc>
          <w:tcPr>
            <w:tcW w:w="2246" w:type="dxa"/>
          </w:tcPr>
          <w:p w14:paraId="7B38847A" w14:textId="77777777" w:rsidR="00FA1FA0" w:rsidRPr="00FA1FA0" w:rsidRDefault="00FA1FA0" w:rsidP="00FA1FA0">
            <w:pPr>
              <w:rPr>
                <w:rFonts w:ascii="Times New Roman" w:hAnsi="Times New Roman" w:cs="Times New Roman"/>
                <w:sz w:val="20"/>
                <w:szCs w:val="20"/>
              </w:rPr>
            </w:pPr>
            <w:r w:rsidRPr="00FA1FA0">
              <w:rPr>
                <w:rFonts w:ascii="Times New Roman" w:hAnsi="Times New Roman" w:cs="Times New Roman"/>
                <w:sz w:val="20"/>
                <w:szCs w:val="20"/>
              </w:rPr>
              <w:t>Student Reg #</w:t>
            </w:r>
          </w:p>
        </w:tc>
        <w:tc>
          <w:tcPr>
            <w:tcW w:w="2246" w:type="dxa"/>
          </w:tcPr>
          <w:p w14:paraId="423F3F5F" w14:textId="77777777" w:rsidR="00FA1FA0" w:rsidRPr="00FA1FA0" w:rsidRDefault="00FA1FA0" w:rsidP="00FA1FA0">
            <w:pPr>
              <w:rPr>
                <w:rFonts w:ascii="Times New Roman" w:hAnsi="Times New Roman" w:cs="Times New Roman"/>
                <w:sz w:val="20"/>
                <w:szCs w:val="20"/>
              </w:rPr>
            </w:pPr>
            <w:r w:rsidRPr="00FA1FA0">
              <w:rPr>
                <w:rFonts w:ascii="Times New Roman" w:hAnsi="Times New Roman" w:cs="Times New Roman"/>
                <w:sz w:val="20"/>
                <w:szCs w:val="20"/>
              </w:rPr>
              <w:t>Student Degree</w:t>
            </w:r>
          </w:p>
        </w:tc>
      </w:tr>
      <w:tr w:rsidR="00FA1FA0" w:rsidRPr="00FA1FA0" w14:paraId="4C459A1B" w14:textId="77777777" w:rsidTr="00FA1FA0">
        <w:tc>
          <w:tcPr>
            <w:tcW w:w="2251" w:type="dxa"/>
          </w:tcPr>
          <w:p w14:paraId="2D9A97CD" w14:textId="77777777" w:rsidR="00FA1FA0" w:rsidRPr="00FA1FA0" w:rsidRDefault="00FA1FA0" w:rsidP="00FA1FA0">
            <w:pPr>
              <w:rPr>
                <w:rFonts w:ascii="Times New Roman" w:hAnsi="Times New Roman" w:cs="Times New Roman"/>
                <w:sz w:val="20"/>
                <w:szCs w:val="20"/>
              </w:rPr>
            </w:pPr>
            <w:r w:rsidRPr="00FA1FA0">
              <w:rPr>
                <w:rFonts w:ascii="Times New Roman" w:hAnsi="Times New Roman" w:cs="Times New Roman"/>
                <w:sz w:val="20"/>
                <w:szCs w:val="20"/>
              </w:rPr>
              <w:t>Student-1</w:t>
            </w:r>
          </w:p>
        </w:tc>
        <w:tc>
          <w:tcPr>
            <w:tcW w:w="2509" w:type="dxa"/>
          </w:tcPr>
          <w:p w14:paraId="1EBE6BD1" w14:textId="77777777" w:rsidR="00FA1FA0" w:rsidRPr="00FA1FA0" w:rsidRDefault="00FA1FA0" w:rsidP="00FA1FA0">
            <w:pPr>
              <w:rPr>
                <w:rFonts w:ascii="Times New Roman" w:hAnsi="Times New Roman" w:cs="Times New Roman"/>
                <w:sz w:val="20"/>
                <w:szCs w:val="20"/>
              </w:rPr>
            </w:pPr>
            <w:r w:rsidRPr="00FA1FA0">
              <w:rPr>
                <w:rFonts w:ascii="Times New Roman" w:hAnsi="Times New Roman" w:cs="Times New Roman"/>
                <w:sz w:val="20"/>
                <w:szCs w:val="20"/>
              </w:rPr>
              <w:t>Haris Zafar</w:t>
            </w:r>
          </w:p>
        </w:tc>
        <w:tc>
          <w:tcPr>
            <w:tcW w:w="2246" w:type="dxa"/>
          </w:tcPr>
          <w:p w14:paraId="0A3AEA53" w14:textId="77777777" w:rsidR="00FA1FA0" w:rsidRPr="00FA1FA0" w:rsidRDefault="00FA1FA0" w:rsidP="00FA1FA0">
            <w:pPr>
              <w:rPr>
                <w:rFonts w:ascii="Times New Roman" w:hAnsi="Times New Roman" w:cs="Times New Roman"/>
                <w:sz w:val="20"/>
                <w:szCs w:val="20"/>
              </w:rPr>
            </w:pPr>
            <w:r w:rsidRPr="00FA1FA0">
              <w:rPr>
                <w:rFonts w:ascii="Times New Roman" w:hAnsi="Times New Roman" w:cs="Times New Roman"/>
                <w:sz w:val="20"/>
                <w:szCs w:val="20"/>
              </w:rPr>
              <w:t>2024396</w:t>
            </w:r>
          </w:p>
        </w:tc>
        <w:tc>
          <w:tcPr>
            <w:tcW w:w="2246" w:type="dxa"/>
          </w:tcPr>
          <w:p w14:paraId="113C2AE0" w14:textId="77777777" w:rsidR="00FA1FA0" w:rsidRPr="00FA1FA0" w:rsidRDefault="00FA1FA0" w:rsidP="00FA1FA0">
            <w:pPr>
              <w:rPr>
                <w:rFonts w:ascii="Times New Roman" w:hAnsi="Times New Roman" w:cs="Times New Roman"/>
                <w:sz w:val="20"/>
                <w:szCs w:val="20"/>
              </w:rPr>
            </w:pPr>
            <w:r w:rsidRPr="00FA1FA0">
              <w:rPr>
                <w:rFonts w:ascii="Times New Roman" w:hAnsi="Times New Roman" w:cs="Times New Roman"/>
                <w:sz w:val="20"/>
                <w:szCs w:val="20"/>
              </w:rPr>
              <w:t>BS CYS</w:t>
            </w:r>
          </w:p>
        </w:tc>
      </w:tr>
      <w:tr w:rsidR="00FA1FA0" w:rsidRPr="00FA1FA0" w14:paraId="39970FC8" w14:textId="77777777" w:rsidTr="00FA1FA0">
        <w:tc>
          <w:tcPr>
            <w:tcW w:w="2251" w:type="dxa"/>
          </w:tcPr>
          <w:p w14:paraId="2535E9A2" w14:textId="77777777" w:rsidR="00FA1FA0" w:rsidRPr="00FA1FA0" w:rsidRDefault="00FA1FA0" w:rsidP="00FA1FA0">
            <w:pPr>
              <w:rPr>
                <w:rFonts w:ascii="Times New Roman" w:hAnsi="Times New Roman" w:cs="Times New Roman"/>
                <w:sz w:val="20"/>
                <w:szCs w:val="20"/>
              </w:rPr>
            </w:pPr>
            <w:r w:rsidRPr="00FA1FA0">
              <w:rPr>
                <w:rFonts w:ascii="Times New Roman" w:hAnsi="Times New Roman" w:cs="Times New Roman"/>
                <w:sz w:val="20"/>
                <w:szCs w:val="20"/>
              </w:rPr>
              <w:t>Student-2</w:t>
            </w:r>
          </w:p>
        </w:tc>
        <w:tc>
          <w:tcPr>
            <w:tcW w:w="2509" w:type="dxa"/>
          </w:tcPr>
          <w:p w14:paraId="2050ADF1" w14:textId="77777777" w:rsidR="00FA1FA0" w:rsidRPr="00FA1FA0" w:rsidRDefault="00FA1FA0" w:rsidP="00FA1FA0">
            <w:pPr>
              <w:rPr>
                <w:rFonts w:ascii="Times New Roman" w:hAnsi="Times New Roman" w:cs="Times New Roman"/>
                <w:sz w:val="20"/>
                <w:szCs w:val="20"/>
              </w:rPr>
            </w:pPr>
            <w:r w:rsidRPr="00FA1FA0">
              <w:rPr>
                <w:rFonts w:ascii="Times New Roman" w:hAnsi="Times New Roman" w:cs="Times New Roman"/>
                <w:sz w:val="20"/>
                <w:szCs w:val="20"/>
              </w:rPr>
              <w:t>Ibrahim Gulzar</w:t>
            </w:r>
          </w:p>
        </w:tc>
        <w:tc>
          <w:tcPr>
            <w:tcW w:w="2246" w:type="dxa"/>
          </w:tcPr>
          <w:p w14:paraId="522DB1F8" w14:textId="77777777" w:rsidR="00FA1FA0" w:rsidRPr="00FA1FA0" w:rsidRDefault="00FA1FA0" w:rsidP="00FA1FA0">
            <w:pPr>
              <w:rPr>
                <w:rFonts w:ascii="Times New Roman" w:hAnsi="Times New Roman" w:cs="Times New Roman"/>
                <w:sz w:val="20"/>
                <w:szCs w:val="20"/>
              </w:rPr>
            </w:pPr>
            <w:r w:rsidRPr="00FA1FA0">
              <w:rPr>
                <w:rFonts w:ascii="Times New Roman" w:hAnsi="Times New Roman" w:cs="Times New Roman"/>
                <w:sz w:val="20"/>
                <w:szCs w:val="20"/>
              </w:rPr>
              <w:t>2024409</w:t>
            </w:r>
          </w:p>
        </w:tc>
        <w:tc>
          <w:tcPr>
            <w:tcW w:w="2246" w:type="dxa"/>
          </w:tcPr>
          <w:p w14:paraId="3E115282" w14:textId="77777777" w:rsidR="00FA1FA0" w:rsidRPr="00FA1FA0" w:rsidRDefault="00FA1FA0" w:rsidP="00FA1FA0">
            <w:pPr>
              <w:rPr>
                <w:rFonts w:ascii="Times New Roman" w:hAnsi="Times New Roman" w:cs="Times New Roman"/>
                <w:sz w:val="20"/>
                <w:szCs w:val="20"/>
              </w:rPr>
            </w:pPr>
            <w:r w:rsidRPr="00FA1FA0">
              <w:rPr>
                <w:rFonts w:ascii="Times New Roman" w:hAnsi="Times New Roman" w:cs="Times New Roman"/>
                <w:sz w:val="20"/>
                <w:szCs w:val="20"/>
              </w:rPr>
              <w:t>BS CYS</w:t>
            </w:r>
          </w:p>
        </w:tc>
      </w:tr>
      <w:tr w:rsidR="00FA1FA0" w:rsidRPr="00FA1FA0" w14:paraId="546B4CB8" w14:textId="77777777" w:rsidTr="00FA1FA0">
        <w:tc>
          <w:tcPr>
            <w:tcW w:w="2251" w:type="dxa"/>
          </w:tcPr>
          <w:p w14:paraId="73453B3A" w14:textId="77777777" w:rsidR="00FA1FA0" w:rsidRPr="00FA1FA0" w:rsidRDefault="00FA1FA0" w:rsidP="00FA1FA0">
            <w:pPr>
              <w:rPr>
                <w:rFonts w:ascii="Times New Roman" w:hAnsi="Times New Roman" w:cs="Times New Roman"/>
                <w:sz w:val="20"/>
                <w:szCs w:val="20"/>
              </w:rPr>
            </w:pPr>
            <w:r w:rsidRPr="00FA1FA0">
              <w:rPr>
                <w:rFonts w:ascii="Times New Roman" w:hAnsi="Times New Roman" w:cs="Times New Roman"/>
                <w:sz w:val="20"/>
                <w:szCs w:val="20"/>
              </w:rPr>
              <w:t>Student-3</w:t>
            </w:r>
          </w:p>
        </w:tc>
        <w:tc>
          <w:tcPr>
            <w:tcW w:w="2509" w:type="dxa"/>
          </w:tcPr>
          <w:p w14:paraId="41FE1C87" w14:textId="77777777" w:rsidR="00FA1FA0" w:rsidRPr="00FA1FA0" w:rsidRDefault="00FA1FA0" w:rsidP="00FA1FA0">
            <w:pPr>
              <w:rPr>
                <w:rFonts w:ascii="Times New Roman" w:hAnsi="Times New Roman" w:cs="Times New Roman"/>
                <w:sz w:val="20"/>
                <w:szCs w:val="20"/>
              </w:rPr>
            </w:pPr>
            <w:r w:rsidRPr="00FA1FA0">
              <w:rPr>
                <w:rFonts w:ascii="Times New Roman" w:hAnsi="Times New Roman" w:cs="Times New Roman"/>
                <w:sz w:val="20"/>
                <w:szCs w:val="20"/>
              </w:rPr>
              <w:t>Naqi Afaq</w:t>
            </w:r>
          </w:p>
        </w:tc>
        <w:tc>
          <w:tcPr>
            <w:tcW w:w="2246" w:type="dxa"/>
          </w:tcPr>
          <w:p w14:paraId="4C9935A4" w14:textId="77777777" w:rsidR="00FA1FA0" w:rsidRPr="00FA1FA0" w:rsidRDefault="00FA1FA0" w:rsidP="00FA1FA0">
            <w:pPr>
              <w:rPr>
                <w:rFonts w:ascii="Times New Roman" w:hAnsi="Times New Roman" w:cs="Times New Roman"/>
                <w:sz w:val="20"/>
                <w:szCs w:val="20"/>
              </w:rPr>
            </w:pPr>
            <w:r w:rsidRPr="00FA1FA0">
              <w:rPr>
                <w:rFonts w:ascii="Times New Roman" w:hAnsi="Times New Roman" w:cs="Times New Roman"/>
                <w:sz w:val="20"/>
                <w:szCs w:val="20"/>
              </w:rPr>
              <w:t>2024433</w:t>
            </w:r>
          </w:p>
        </w:tc>
        <w:tc>
          <w:tcPr>
            <w:tcW w:w="2246" w:type="dxa"/>
          </w:tcPr>
          <w:p w14:paraId="2CABC32C" w14:textId="77777777" w:rsidR="00FA1FA0" w:rsidRPr="00FA1FA0" w:rsidRDefault="00FA1FA0" w:rsidP="00FA1FA0">
            <w:pPr>
              <w:rPr>
                <w:rFonts w:ascii="Times New Roman" w:hAnsi="Times New Roman" w:cs="Times New Roman"/>
                <w:sz w:val="20"/>
                <w:szCs w:val="20"/>
              </w:rPr>
            </w:pPr>
            <w:r w:rsidRPr="00FA1FA0">
              <w:rPr>
                <w:rFonts w:ascii="Times New Roman" w:hAnsi="Times New Roman" w:cs="Times New Roman"/>
                <w:sz w:val="20"/>
                <w:szCs w:val="20"/>
              </w:rPr>
              <w:t>BS CYS</w:t>
            </w:r>
          </w:p>
        </w:tc>
      </w:tr>
      <w:tr w:rsidR="00FA1FA0" w:rsidRPr="00FA1FA0" w14:paraId="1558EB7B" w14:textId="77777777" w:rsidTr="00FA1FA0">
        <w:tc>
          <w:tcPr>
            <w:tcW w:w="2251" w:type="dxa"/>
          </w:tcPr>
          <w:p w14:paraId="336B119A" w14:textId="77777777" w:rsidR="00FA1FA0" w:rsidRPr="00FA1FA0" w:rsidRDefault="00FA1FA0" w:rsidP="00FA1FA0">
            <w:pPr>
              <w:rPr>
                <w:rFonts w:ascii="Times New Roman" w:hAnsi="Times New Roman" w:cs="Times New Roman"/>
                <w:sz w:val="20"/>
                <w:szCs w:val="20"/>
              </w:rPr>
            </w:pPr>
            <w:r w:rsidRPr="00FA1FA0">
              <w:rPr>
                <w:rFonts w:ascii="Times New Roman" w:hAnsi="Times New Roman" w:cs="Times New Roman"/>
                <w:sz w:val="20"/>
                <w:szCs w:val="20"/>
              </w:rPr>
              <w:t>Student-4</w:t>
            </w:r>
          </w:p>
        </w:tc>
        <w:tc>
          <w:tcPr>
            <w:tcW w:w="2509" w:type="dxa"/>
          </w:tcPr>
          <w:p w14:paraId="2D8F03DC" w14:textId="77777777" w:rsidR="00FA1FA0" w:rsidRPr="00FA1FA0" w:rsidRDefault="00FA1FA0" w:rsidP="00FA1FA0">
            <w:pPr>
              <w:rPr>
                <w:rFonts w:ascii="Times New Roman" w:hAnsi="Times New Roman" w:cs="Times New Roman"/>
                <w:sz w:val="20"/>
                <w:szCs w:val="20"/>
              </w:rPr>
            </w:pPr>
            <w:r w:rsidRPr="00FA1FA0">
              <w:rPr>
                <w:rFonts w:ascii="Times New Roman" w:hAnsi="Times New Roman" w:cs="Times New Roman"/>
                <w:sz w:val="20"/>
                <w:szCs w:val="20"/>
              </w:rPr>
              <w:t>Ibrahim Malhi</w:t>
            </w:r>
          </w:p>
        </w:tc>
        <w:tc>
          <w:tcPr>
            <w:tcW w:w="2246" w:type="dxa"/>
          </w:tcPr>
          <w:p w14:paraId="6293CA43" w14:textId="77777777" w:rsidR="00FA1FA0" w:rsidRPr="00FA1FA0" w:rsidRDefault="00FA1FA0" w:rsidP="00FA1FA0">
            <w:pPr>
              <w:rPr>
                <w:rFonts w:ascii="Times New Roman" w:hAnsi="Times New Roman" w:cs="Times New Roman"/>
                <w:sz w:val="20"/>
                <w:szCs w:val="20"/>
              </w:rPr>
            </w:pPr>
            <w:r w:rsidRPr="00FA1FA0">
              <w:rPr>
                <w:rFonts w:ascii="Times New Roman" w:hAnsi="Times New Roman" w:cs="Times New Roman"/>
                <w:sz w:val="20"/>
                <w:szCs w:val="20"/>
              </w:rPr>
              <w:t>2024241</w:t>
            </w:r>
          </w:p>
        </w:tc>
        <w:tc>
          <w:tcPr>
            <w:tcW w:w="2246" w:type="dxa"/>
          </w:tcPr>
          <w:p w14:paraId="5AC36725" w14:textId="77777777" w:rsidR="00FA1FA0" w:rsidRPr="00FA1FA0" w:rsidRDefault="00FA1FA0" w:rsidP="00FA1FA0">
            <w:pPr>
              <w:rPr>
                <w:rFonts w:ascii="Times New Roman" w:hAnsi="Times New Roman" w:cs="Times New Roman"/>
                <w:sz w:val="20"/>
                <w:szCs w:val="20"/>
              </w:rPr>
            </w:pPr>
            <w:r w:rsidRPr="00FA1FA0">
              <w:rPr>
                <w:rFonts w:ascii="Times New Roman" w:hAnsi="Times New Roman" w:cs="Times New Roman"/>
                <w:sz w:val="20"/>
                <w:szCs w:val="20"/>
              </w:rPr>
              <w:t>BS CYS</w:t>
            </w:r>
          </w:p>
        </w:tc>
      </w:tr>
    </w:tbl>
    <w:p w14:paraId="22640712" w14:textId="6CED6ABA" w:rsidR="00FA1FA0" w:rsidRPr="00FA1FA0" w:rsidRDefault="00FA1FA0" w:rsidP="00FA1FA0">
      <w:pPr>
        <w:rPr>
          <w:rFonts w:ascii="Times New Roman" w:hAnsi="Times New Roman" w:cs="Times New Roman"/>
          <w:sz w:val="20"/>
          <w:szCs w:val="20"/>
          <w:lang w:val="en-US"/>
        </w:rPr>
      </w:pPr>
      <w:r w:rsidRPr="00FA1FA0">
        <w:rPr>
          <w:rFonts w:ascii="Times New Roman" w:hAnsi="Times New Roman" w:cs="Times New Roman"/>
          <w:b/>
          <w:bCs/>
          <w:sz w:val="20"/>
          <w:szCs w:val="20"/>
        </w:rPr>
        <w:t>Semester Project Title</w:t>
      </w:r>
      <w:r w:rsidRPr="00FA1FA0">
        <w:rPr>
          <w:rFonts w:ascii="Times New Roman" w:hAnsi="Times New Roman" w:cs="Times New Roman"/>
          <w:sz w:val="20"/>
          <w:szCs w:val="20"/>
        </w:rPr>
        <w:t xml:space="preserve">: </w:t>
      </w:r>
      <w:r w:rsidRPr="00FA1FA0">
        <w:rPr>
          <w:rFonts w:ascii="Times New Roman" w:hAnsi="Times New Roman" w:cs="Times New Roman"/>
          <w:sz w:val="20"/>
          <w:szCs w:val="20"/>
        </w:rPr>
        <w:t>Safe Ledger</w:t>
      </w:r>
      <w:r w:rsidRPr="00FA1FA0">
        <w:rPr>
          <w:rFonts w:ascii="Times New Roman" w:hAnsi="Times New Roman" w:cs="Times New Roman"/>
          <w:sz w:val="20"/>
          <w:szCs w:val="20"/>
        </w:rPr>
        <w:t>: P2P Financial Transaction System</w:t>
      </w:r>
    </w:p>
    <w:p w14:paraId="72700DC9" w14:textId="77777777" w:rsidR="00FA1FA0" w:rsidRPr="00CB34CF" w:rsidRDefault="00FA1FA0" w:rsidP="00FA1FA0">
      <w:pPr>
        <w:jc w:val="center"/>
        <w:rPr>
          <w:rFonts w:ascii="Times New Roman" w:hAnsi="Times New Roman" w:cs="Times New Roman"/>
          <w:sz w:val="28"/>
          <w:szCs w:val="28"/>
        </w:rPr>
      </w:pPr>
    </w:p>
    <w:p w14:paraId="74624F36" w14:textId="77777777" w:rsidR="00FA1FA0" w:rsidRDefault="00FA1FA0" w:rsidP="00FA1FA0"/>
    <w:p w14:paraId="47A14602" w14:textId="04741550" w:rsidR="005A244E" w:rsidRPr="00FA1FA0" w:rsidRDefault="005A244E" w:rsidP="008940AD">
      <w:pPr>
        <w:pStyle w:val="Heading1"/>
        <w:rPr>
          <w:rFonts w:ascii="Times New Roman" w:hAnsi="Times New Roman" w:cs="Times New Roman"/>
        </w:rPr>
      </w:pPr>
      <w:r w:rsidRPr="00FA1FA0">
        <w:rPr>
          <w:rFonts w:ascii="Times New Roman" w:hAnsi="Times New Roman" w:cs="Times New Roman"/>
        </w:rPr>
        <w:t>1. Introduction</w:t>
      </w:r>
    </w:p>
    <w:p w14:paraId="11078F19" w14:textId="77777777" w:rsidR="005A244E" w:rsidRPr="00FA1FA0" w:rsidRDefault="005A244E" w:rsidP="008940AD">
      <w:pPr>
        <w:pStyle w:val="Heading2"/>
        <w:rPr>
          <w:rFonts w:ascii="Times New Roman" w:hAnsi="Times New Roman" w:cs="Times New Roman"/>
        </w:rPr>
      </w:pPr>
      <w:r w:rsidRPr="00FA1FA0">
        <w:rPr>
          <w:rFonts w:ascii="Times New Roman" w:hAnsi="Times New Roman" w:cs="Times New Roman"/>
        </w:rPr>
        <w:t>1.1 Project Overview</w:t>
      </w:r>
    </w:p>
    <w:p w14:paraId="1F55B622" w14:textId="77777777" w:rsidR="005A244E" w:rsidRPr="00FA1FA0" w:rsidRDefault="005A244E" w:rsidP="005A244E">
      <w:pPr>
        <w:rPr>
          <w:rFonts w:ascii="Times New Roman" w:hAnsi="Times New Roman" w:cs="Times New Roman"/>
          <w:sz w:val="24"/>
          <w:szCs w:val="24"/>
        </w:rPr>
      </w:pPr>
      <w:r w:rsidRPr="00FA1FA0">
        <w:rPr>
          <w:rFonts w:ascii="Times New Roman" w:hAnsi="Times New Roman" w:cs="Times New Roman"/>
          <w:sz w:val="24"/>
          <w:szCs w:val="24"/>
        </w:rPr>
        <w:t xml:space="preserve">The Secure Peer-to-Peer Digital Wallet and Multi-Currency Exchange Management System is a database-driven application that enables users to perform secure digital transactions. The system allows users to create wallets, transfer funds to other users, and manage multiple currencies efficiently. It ensures transaction integrity using ACID-compliant database transactions and prevents overdrafts through constraints and triggers. All financial activities are recorded in transaction and audit logs for transparency and accountability. The project demonstrates practical implementation of advanced DBMS concepts such as stored procedures, triggers, and relational </w:t>
      </w:r>
      <w:proofErr w:type="spellStart"/>
      <w:r w:rsidRPr="00FA1FA0">
        <w:rPr>
          <w:rFonts w:ascii="Times New Roman" w:hAnsi="Times New Roman" w:cs="Times New Roman"/>
          <w:sz w:val="24"/>
          <w:szCs w:val="24"/>
        </w:rPr>
        <w:t>modeling</w:t>
      </w:r>
      <w:proofErr w:type="spellEnd"/>
      <w:r w:rsidRPr="00FA1FA0">
        <w:rPr>
          <w:rFonts w:ascii="Times New Roman" w:hAnsi="Times New Roman" w:cs="Times New Roman"/>
          <w:sz w:val="24"/>
          <w:szCs w:val="24"/>
        </w:rPr>
        <w:t xml:space="preserve"> in a fintech environment.</w:t>
      </w:r>
    </w:p>
    <w:p w14:paraId="08920DB5" w14:textId="41FCEE7B" w:rsidR="005A244E" w:rsidRPr="00FA1FA0" w:rsidRDefault="005A244E" w:rsidP="008940AD">
      <w:pPr>
        <w:pStyle w:val="Heading2"/>
        <w:rPr>
          <w:rFonts w:ascii="Times New Roman" w:hAnsi="Times New Roman" w:cs="Times New Roman"/>
        </w:rPr>
      </w:pPr>
      <w:r w:rsidRPr="00FA1FA0">
        <w:rPr>
          <w:rFonts w:ascii="Times New Roman" w:hAnsi="Times New Roman" w:cs="Times New Roman"/>
        </w:rPr>
        <w:t>1.2 Objectives</w:t>
      </w:r>
    </w:p>
    <w:p w14:paraId="0B36F2FF" w14:textId="77777777" w:rsidR="005A244E" w:rsidRPr="00FA1FA0" w:rsidRDefault="005A244E" w:rsidP="008940AD">
      <w:pPr>
        <w:rPr>
          <w:rFonts w:ascii="Times New Roman" w:hAnsi="Times New Roman" w:cs="Times New Roman"/>
          <w:sz w:val="24"/>
          <w:szCs w:val="24"/>
          <w:lang w:val="en-PK"/>
        </w:rPr>
      </w:pPr>
      <w:r w:rsidRPr="00FA1FA0">
        <w:rPr>
          <w:rFonts w:ascii="Times New Roman" w:hAnsi="Times New Roman" w:cs="Times New Roman"/>
          <w:sz w:val="24"/>
          <w:szCs w:val="24"/>
          <w:lang w:val="en-PK"/>
        </w:rPr>
        <w:t>The main objectives of this project are:</w:t>
      </w:r>
    </w:p>
    <w:p w14:paraId="5614CAAC" w14:textId="77777777" w:rsidR="005A244E" w:rsidRPr="00FA1FA0" w:rsidRDefault="005A244E" w:rsidP="00FC6A09">
      <w:pPr>
        <w:pStyle w:val="ListParagraph"/>
        <w:numPr>
          <w:ilvl w:val="0"/>
          <w:numId w:val="2"/>
        </w:numPr>
        <w:rPr>
          <w:rFonts w:ascii="Times New Roman" w:hAnsi="Times New Roman" w:cs="Times New Roman"/>
          <w:sz w:val="24"/>
          <w:szCs w:val="24"/>
          <w:lang w:val="en-PK"/>
        </w:rPr>
      </w:pPr>
      <w:r w:rsidRPr="00FA1FA0">
        <w:rPr>
          <w:rFonts w:ascii="Times New Roman" w:hAnsi="Times New Roman" w:cs="Times New Roman"/>
          <w:sz w:val="24"/>
          <w:szCs w:val="24"/>
          <w:lang w:val="en-PK"/>
        </w:rPr>
        <w:t>To design a relational database for managing digital wallets.</w:t>
      </w:r>
    </w:p>
    <w:p w14:paraId="76AFFE80" w14:textId="77777777" w:rsidR="005A244E" w:rsidRPr="00FA1FA0" w:rsidRDefault="005A244E" w:rsidP="00FC6A09">
      <w:pPr>
        <w:pStyle w:val="ListParagraph"/>
        <w:numPr>
          <w:ilvl w:val="0"/>
          <w:numId w:val="2"/>
        </w:numPr>
        <w:rPr>
          <w:rFonts w:ascii="Times New Roman" w:hAnsi="Times New Roman" w:cs="Times New Roman"/>
          <w:sz w:val="24"/>
          <w:szCs w:val="24"/>
          <w:lang w:val="en-PK"/>
        </w:rPr>
      </w:pPr>
      <w:r w:rsidRPr="00FA1FA0">
        <w:rPr>
          <w:rFonts w:ascii="Times New Roman" w:hAnsi="Times New Roman" w:cs="Times New Roman"/>
          <w:sz w:val="24"/>
          <w:szCs w:val="24"/>
          <w:lang w:val="en-PK"/>
        </w:rPr>
        <w:t>To implement secure peer-to-peer money transfers.</w:t>
      </w:r>
    </w:p>
    <w:p w14:paraId="58C3626B" w14:textId="77777777" w:rsidR="005A244E" w:rsidRPr="00FA1FA0" w:rsidRDefault="005A244E" w:rsidP="00FC6A09">
      <w:pPr>
        <w:pStyle w:val="ListParagraph"/>
        <w:numPr>
          <w:ilvl w:val="0"/>
          <w:numId w:val="2"/>
        </w:numPr>
        <w:rPr>
          <w:rFonts w:ascii="Times New Roman" w:hAnsi="Times New Roman" w:cs="Times New Roman"/>
          <w:sz w:val="24"/>
          <w:szCs w:val="24"/>
          <w:lang w:val="en-PK"/>
        </w:rPr>
      </w:pPr>
      <w:r w:rsidRPr="00FA1FA0">
        <w:rPr>
          <w:rFonts w:ascii="Times New Roman" w:hAnsi="Times New Roman" w:cs="Times New Roman"/>
          <w:sz w:val="24"/>
          <w:szCs w:val="24"/>
          <w:lang w:val="en-PK"/>
        </w:rPr>
        <w:t>To ensure ACID compliance in financial transactions.</w:t>
      </w:r>
    </w:p>
    <w:p w14:paraId="5AA38EB1" w14:textId="77777777" w:rsidR="005A244E" w:rsidRPr="00FA1FA0" w:rsidRDefault="005A244E" w:rsidP="00FC6A09">
      <w:pPr>
        <w:pStyle w:val="ListParagraph"/>
        <w:numPr>
          <w:ilvl w:val="0"/>
          <w:numId w:val="2"/>
        </w:numPr>
        <w:rPr>
          <w:rFonts w:ascii="Times New Roman" w:hAnsi="Times New Roman" w:cs="Times New Roman"/>
          <w:sz w:val="24"/>
          <w:szCs w:val="24"/>
          <w:lang w:val="en-PK"/>
        </w:rPr>
      </w:pPr>
      <w:r w:rsidRPr="00FA1FA0">
        <w:rPr>
          <w:rFonts w:ascii="Times New Roman" w:hAnsi="Times New Roman" w:cs="Times New Roman"/>
          <w:sz w:val="24"/>
          <w:szCs w:val="24"/>
          <w:lang w:val="en-PK"/>
        </w:rPr>
        <w:t>To maintain audit logs for transaction tracking.</w:t>
      </w:r>
    </w:p>
    <w:p w14:paraId="4FA604C0" w14:textId="77777777" w:rsidR="005A244E" w:rsidRPr="00FA1FA0" w:rsidRDefault="005A244E" w:rsidP="00FC6A09">
      <w:pPr>
        <w:pStyle w:val="ListParagraph"/>
        <w:numPr>
          <w:ilvl w:val="0"/>
          <w:numId w:val="2"/>
        </w:numPr>
        <w:rPr>
          <w:rFonts w:ascii="Times New Roman" w:hAnsi="Times New Roman" w:cs="Times New Roman"/>
          <w:sz w:val="24"/>
          <w:szCs w:val="24"/>
          <w:lang w:val="en-PK"/>
        </w:rPr>
      </w:pPr>
      <w:r w:rsidRPr="00FA1FA0">
        <w:rPr>
          <w:rFonts w:ascii="Times New Roman" w:hAnsi="Times New Roman" w:cs="Times New Roman"/>
          <w:sz w:val="24"/>
          <w:szCs w:val="24"/>
          <w:lang w:val="en-PK"/>
        </w:rPr>
        <w:t>To support multi-currency wallet functionality.</w:t>
      </w:r>
    </w:p>
    <w:p w14:paraId="2F111B88" w14:textId="77777777" w:rsidR="005A244E" w:rsidRPr="00FA1FA0" w:rsidRDefault="005A244E" w:rsidP="008940AD">
      <w:pPr>
        <w:rPr>
          <w:rFonts w:ascii="Times New Roman" w:hAnsi="Times New Roman" w:cs="Times New Roman"/>
          <w:sz w:val="24"/>
          <w:szCs w:val="24"/>
          <w:lang w:val="en-PK"/>
        </w:rPr>
      </w:pPr>
      <w:r w:rsidRPr="00FA1FA0">
        <w:rPr>
          <w:rFonts w:ascii="Times New Roman" w:hAnsi="Times New Roman" w:cs="Times New Roman"/>
          <w:sz w:val="24"/>
          <w:szCs w:val="24"/>
          <w:lang w:val="en-PK"/>
        </w:rPr>
        <w:t>To demonstrate advanced DBMS concepts including:</w:t>
      </w:r>
    </w:p>
    <w:p w14:paraId="3E5A0BD2" w14:textId="77777777" w:rsidR="005A244E" w:rsidRPr="00FA1FA0" w:rsidRDefault="005A244E" w:rsidP="00FC6A09">
      <w:pPr>
        <w:pStyle w:val="ListParagraph"/>
        <w:numPr>
          <w:ilvl w:val="0"/>
          <w:numId w:val="1"/>
        </w:numPr>
        <w:rPr>
          <w:rFonts w:ascii="Times New Roman" w:hAnsi="Times New Roman" w:cs="Times New Roman"/>
          <w:sz w:val="24"/>
          <w:szCs w:val="24"/>
          <w:lang w:val="en-PK"/>
        </w:rPr>
      </w:pPr>
      <w:r w:rsidRPr="00FA1FA0">
        <w:rPr>
          <w:rFonts w:ascii="Times New Roman" w:hAnsi="Times New Roman" w:cs="Times New Roman"/>
          <w:sz w:val="24"/>
          <w:szCs w:val="24"/>
          <w:lang w:val="en-PK"/>
        </w:rPr>
        <w:lastRenderedPageBreak/>
        <w:t>Stored Procedures</w:t>
      </w:r>
    </w:p>
    <w:p w14:paraId="1F8441D8" w14:textId="77777777" w:rsidR="005A244E" w:rsidRPr="00FA1FA0" w:rsidRDefault="005A244E" w:rsidP="00FC6A09">
      <w:pPr>
        <w:pStyle w:val="ListParagraph"/>
        <w:numPr>
          <w:ilvl w:val="0"/>
          <w:numId w:val="1"/>
        </w:numPr>
        <w:rPr>
          <w:rFonts w:ascii="Times New Roman" w:hAnsi="Times New Roman" w:cs="Times New Roman"/>
          <w:sz w:val="24"/>
          <w:szCs w:val="24"/>
          <w:lang w:val="en-PK"/>
        </w:rPr>
      </w:pPr>
      <w:r w:rsidRPr="00FA1FA0">
        <w:rPr>
          <w:rFonts w:ascii="Times New Roman" w:hAnsi="Times New Roman" w:cs="Times New Roman"/>
          <w:sz w:val="24"/>
          <w:szCs w:val="24"/>
          <w:lang w:val="en-PK"/>
        </w:rPr>
        <w:t>Triggers</w:t>
      </w:r>
    </w:p>
    <w:p w14:paraId="2FDECB0B" w14:textId="77777777" w:rsidR="005A244E" w:rsidRPr="00FA1FA0" w:rsidRDefault="005A244E" w:rsidP="00FC6A09">
      <w:pPr>
        <w:pStyle w:val="ListParagraph"/>
        <w:numPr>
          <w:ilvl w:val="0"/>
          <w:numId w:val="1"/>
        </w:numPr>
        <w:rPr>
          <w:rFonts w:ascii="Times New Roman" w:hAnsi="Times New Roman" w:cs="Times New Roman"/>
          <w:sz w:val="24"/>
          <w:szCs w:val="24"/>
          <w:lang w:val="en-PK"/>
        </w:rPr>
      </w:pPr>
      <w:r w:rsidRPr="00FA1FA0">
        <w:rPr>
          <w:rFonts w:ascii="Times New Roman" w:hAnsi="Times New Roman" w:cs="Times New Roman"/>
          <w:sz w:val="24"/>
          <w:szCs w:val="24"/>
          <w:lang w:val="en-PK"/>
        </w:rPr>
        <w:t>Constraints</w:t>
      </w:r>
    </w:p>
    <w:p w14:paraId="11203B18" w14:textId="77777777" w:rsidR="005A244E" w:rsidRPr="00FA1FA0" w:rsidRDefault="005A244E" w:rsidP="00FC6A09">
      <w:pPr>
        <w:pStyle w:val="ListParagraph"/>
        <w:numPr>
          <w:ilvl w:val="0"/>
          <w:numId w:val="1"/>
        </w:numPr>
        <w:rPr>
          <w:rFonts w:ascii="Times New Roman" w:hAnsi="Times New Roman" w:cs="Times New Roman"/>
          <w:sz w:val="24"/>
          <w:szCs w:val="24"/>
          <w:lang w:val="en-PK"/>
        </w:rPr>
      </w:pPr>
      <w:r w:rsidRPr="00FA1FA0">
        <w:rPr>
          <w:rFonts w:ascii="Times New Roman" w:hAnsi="Times New Roman" w:cs="Times New Roman"/>
          <w:sz w:val="24"/>
          <w:szCs w:val="24"/>
          <w:lang w:val="en-PK"/>
        </w:rPr>
        <w:t>Views</w:t>
      </w:r>
    </w:p>
    <w:p w14:paraId="46E194AA" w14:textId="3094D5B9" w:rsidR="00FC6A09" w:rsidRPr="00FC6A09" w:rsidRDefault="005A244E" w:rsidP="00FC6A09">
      <w:pPr>
        <w:pStyle w:val="ListParagraph"/>
        <w:numPr>
          <w:ilvl w:val="0"/>
          <w:numId w:val="1"/>
        </w:numPr>
        <w:rPr>
          <w:rFonts w:ascii="Times New Roman" w:hAnsi="Times New Roman" w:cs="Times New Roman"/>
          <w:sz w:val="24"/>
          <w:szCs w:val="24"/>
          <w:lang w:val="en-PK"/>
        </w:rPr>
      </w:pPr>
      <w:r w:rsidRPr="00FA1FA0">
        <w:rPr>
          <w:rFonts w:ascii="Times New Roman" w:hAnsi="Times New Roman" w:cs="Times New Roman"/>
          <w:sz w:val="24"/>
          <w:szCs w:val="24"/>
          <w:lang w:val="en-PK"/>
        </w:rPr>
        <w:t>Transactions</w:t>
      </w:r>
    </w:p>
    <w:p w14:paraId="4C150460" w14:textId="77777777" w:rsidR="005A244E" w:rsidRPr="00FA1FA0" w:rsidRDefault="005A244E" w:rsidP="008940AD">
      <w:pPr>
        <w:pStyle w:val="Heading1"/>
        <w:rPr>
          <w:rFonts w:ascii="Times New Roman" w:hAnsi="Times New Roman" w:cs="Times New Roman"/>
        </w:rPr>
      </w:pPr>
      <w:r w:rsidRPr="00FA1FA0">
        <w:rPr>
          <w:rFonts w:ascii="Times New Roman" w:hAnsi="Times New Roman" w:cs="Times New Roman"/>
        </w:rPr>
        <w:t>2. Roadmap (Project Lifecycle)</w:t>
      </w:r>
    </w:p>
    <w:p w14:paraId="6558CD4F" w14:textId="77777777" w:rsidR="005A244E" w:rsidRPr="00FA1FA0" w:rsidRDefault="005A244E" w:rsidP="008940AD">
      <w:pPr>
        <w:pStyle w:val="Heading2"/>
        <w:rPr>
          <w:rFonts w:ascii="Times New Roman" w:eastAsiaTheme="minorHAnsi" w:hAnsi="Times New Roman" w:cs="Times New Roman"/>
          <w:lang w:val="en-PK"/>
        </w:rPr>
      </w:pPr>
      <w:r w:rsidRPr="00FA1FA0">
        <w:rPr>
          <w:rFonts w:ascii="Times New Roman" w:hAnsi="Times New Roman" w:cs="Times New Roman"/>
        </w:rPr>
        <w:t xml:space="preserve">2.1 </w:t>
      </w:r>
      <w:r w:rsidRPr="00FA1FA0">
        <w:rPr>
          <w:rFonts w:ascii="Times New Roman" w:eastAsiaTheme="minorHAnsi" w:hAnsi="Times New Roman" w:cs="Times New Roman"/>
          <w:lang w:val="en-PK"/>
        </w:rPr>
        <w:t>Week 1 – Project Planning &amp; Initial Design</w:t>
      </w:r>
    </w:p>
    <w:p w14:paraId="1AC92F76" w14:textId="77777777" w:rsidR="005A244E" w:rsidRPr="00FA1FA0" w:rsidRDefault="005A244E" w:rsidP="00FC6A09">
      <w:pPr>
        <w:pStyle w:val="ListParagraph"/>
        <w:numPr>
          <w:ilvl w:val="0"/>
          <w:numId w:val="3"/>
        </w:numPr>
        <w:rPr>
          <w:rFonts w:ascii="Times New Roman" w:hAnsi="Times New Roman" w:cs="Times New Roman"/>
          <w:sz w:val="24"/>
          <w:szCs w:val="24"/>
          <w:lang w:val="en-PK"/>
        </w:rPr>
      </w:pPr>
      <w:r w:rsidRPr="00FA1FA0">
        <w:rPr>
          <w:rFonts w:ascii="Times New Roman" w:hAnsi="Times New Roman" w:cs="Times New Roman"/>
          <w:sz w:val="24"/>
          <w:szCs w:val="24"/>
          <w:lang w:val="en-PK"/>
        </w:rPr>
        <w:t>Define project scope</w:t>
      </w:r>
    </w:p>
    <w:p w14:paraId="332E7A97" w14:textId="77777777" w:rsidR="005A244E" w:rsidRPr="00FA1FA0" w:rsidRDefault="005A244E" w:rsidP="00FC6A09">
      <w:pPr>
        <w:pStyle w:val="ListParagraph"/>
        <w:numPr>
          <w:ilvl w:val="0"/>
          <w:numId w:val="3"/>
        </w:numPr>
        <w:rPr>
          <w:rFonts w:ascii="Times New Roman" w:hAnsi="Times New Roman" w:cs="Times New Roman"/>
          <w:sz w:val="24"/>
          <w:szCs w:val="24"/>
          <w:lang w:val="en-PK"/>
        </w:rPr>
      </w:pPr>
      <w:r w:rsidRPr="00FA1FA0">
        <w:rPr>
          <w:rFonts w:ascii="Times New Roman" w:hAnsi="Times New Roman" w:cs="Times New Roman"/>
          <w:sz w:val="24"/>
          <w:szCs w:val="24"/>
          <w:lang w:val="en-PK"/>
        </w:rPr>
        <w:t>Gather system requirements</w:t>
      </w:r>
    </w:p>
    <w:p w14:paraId="1921B997" w14:textId="77777777" w:rsidR="005A244E" w:rsidRPr="00FA1FA0" w:rsidRDefault="005A244E" w:rsidP="00FC6A09">
      <w:pPr>
        <w:pStyle w:val="ListParagraph"/>
        <w:numPr>
          <w:ilvl w:val="0"/>
          <w:numId w:val="3"/>
        </w:numPr>
        <w:rPr>
          <w:rFonts w:ascii="Times New Roman" w:hAnsi="Times New Roman" w:cs="Times New Roman"/>
          <w:sz w:val="24"/>
          <w:szCs w:val="24"/>
          <w:lang w:val="en-PK"/>
        </w:rPr>
      </w:pPr>
      <w:r w:rsidRPr="00FA1FA0">
        <w:rPr>
          <w:rFonts w:ascii="Times New Roman" w:hAnsi="Times New Roman" w:cs="Times New Roman"/>
          <w:sz w:val="24"/>
          <w:szCs w:val="24"/>
          <w:lang w:val="en-PK"/>
        </w:rPr>
        <w:t>Identify stakeholders</w:t>
      </w:r>
    </w:p>
    <w:p w14:paraId="3DD99B51" w14:textId="77777777" w:rsidR="005A244E" w:rsidRPr="00FA1FA0" w:rsidRDefault="005A244E" w:rsidP="00FC6A09">
      <w:pPr>
        <w:pStyle w:val="ListParagraph"/>
        <w:numPr>
          <w:ilvl w:val="0"/>
          <w:numId w:val="3"/>
        </w:numPr>
        <w:rPr>
          <w:rFonts w:ascii="Times New Roman" w:hAnsi="Times New Roman" w:cs="Times New Roman"/>
          <w:sz w:val="24"/>
          <w:szCs w:val="24"/>
          <w:lang w:val="en-PK"/>
        </w:rPr>
      </w:pPr>
      <w:r w:rsidRPr="00FA1FA0">
        <w:rPr>
          <w:rFonts w:ascii="Times New Roman" w:hAnsi="Times New Roman" w:cs="Times New Roman"/>
          <w:sz w:val="24"/>
          <w:szCs w:val="24"/>
          <w:lang w:val="en-PK"/>
        </w:rPr>
        <w:t>Set up project management tool (e.g., JIRA)</w:t>
      </w:r>
    </w:p>
    <w:p w14:paraId="60283483" w14:textId="77777777" w:rsidR="005A244E" w:rsidRPr="00FA1FA0" w:rsidRDefault="005A244E" w:rsidP="00FC6A09">
      <w:pPr>
        <w:pStyle w:val="ListParagraph"/>
        <w:numPr>
          <w:ilvl w:val="0"/>
          <w:numId w:val="3"/>
        </w:numPr>
        <w:rPr>
          <w:rFonts w:ascii="Times New Roman" w:hAnsi="Times New Roman" w:cs="Times New Roman"/>
          <w:sz w:val="24"/>
          <w:szCs w:val="24"/>
          <w:lang w:val="en-PK"/>
        </w:rPr>
      </w:pPr>
      <w:r w:rsidRPr="00FA1FA0">
        <w:rPr>
          <w:rFonts w:ascii="Times New Roman" w:hAnsi="Times New Roman" w:cs="Times New Roman"/>
          <w:sz w:val="24"/>
          <w:szCs w:val="24"/>
          <w:lang w:val="en-PK"/>
        </w:rPr>
        <w:t>Design initial ER diagram</w:t>
      </w:r>
    </w:p>
    <w:p w14:paraId="17237EEF" w14:textId="77777777" w:rsidR="005A244E" w:rsidRPr="00FA1FA0" w:rsidRDefault="005A244E" w:rsidP="005A244E">
      <w:pPr>
        <w:rPr>
          <w:rFonts w:ascii="Times New Roman" w:hAnsi="Times New Roman" w:cs="Times New Roman"/>
          <w:b/>
          <w:bCs/>
          <w:lang w:val="en-PK"/>
        </w:rPr>
      </w:pPr>
      <w:r w:rsidRPr="005A244E">
        <w:rPr>
          <w:rStyle w:val="Heading2Char"/>
          <w:rFonts w:ascii="Times New Roman" w:hAnsi="Times New Roman" w:cs="Times New Roman"/>
        </w:rPr>
        <w:t>2.2</w:t>
      </w:r>
      <w:r w:rsidRPr="005A244E">
        <w:rPr>
          <w:rFonts w:ascii="Times New Roman" w:hAnsi="Times New Roman" w:cs="Times New Roman"/>
          <w:b/>
          <w:bCs/>
        </w:rPr>
        <w:t xml:space="preserve"> </w:t>
      </w:r>
      <w:r w:rsidRPr="00FA1FA0">
        <w:rPr>
          <w:rStyle w:val="Heading2Char"/>
          <w:rFonts w:ascii="Times New Roman" w:hAnsi="Times New Roman" w:cs="Times New Roman"/>
          <w:lang w:val="en-PK"/>
        </w:rPr>
        <w:t>Week 2 – Database Design &amp; Schema Development</w:t>
      </w:r>
    </w:p>
    <w:p w14:paraId="47C943B5" w14:textId="77777777" w:rsidR="005A244E" w:rsidRPr="00FA1FA0" w:rsidRDefault="005A244E" w:rsidP="00FC6A09">
      <w:pPr>
        <w:pStyle w:val="ListParagraph"/>
        <w:numPr>
          <w:ilvl w:val="0"/>
          <w:numId w:val="4"/>
        </w:numPr>
        <w:rPr>
          <w:rFonts w:ascii="Times New Roman" w:hAnsi="Times New Roman" w:cs="Times New Roman"/>
          <w:sz w:val="24"/>
          <w:szCs w:val="24"/>
          <w:lang w:val="en-PK"/>
        </w:rPr>
      </w:pPr>
      <w:r w:rsidRPr="00FA1FA0">
        <w:rPr>
          <w:rFonts w:ascii="Times New Roman" w:hAnsi="Times New Roman" w:cs="Times New Roman"/>
          <w:sz w:val="24"/>
          <w:szCs w:val="24"/>
          <w:lang w:val="en-PK"/>
        </w:rPr>
        <w:t>Normalize database schema</w:t>
      </w:r>
    </w:p>
    <w:p w14:paraId="0F374907" w14:textId="77777777" w:rsidR="005A244E" w:rsidRPr="00FA1FA0" w:rsidRDefault="005A244E" w:rsidP="00FC6A09">
      <w:pPr>
        <w:pStyle w:val="ListParagraph"/>
        <w:numPr>
          <w:ilvl w:val="0"/>
          <w:numId w:val="4"/>
        </w:numPr>
        <w:rPr>
          <w:rFonts w:ascii="Times New Roman" w:hAnsi="Times New Roman" w:cs="Times New Roman"/>
          <w:sz w:val="24"/>
          <w:szCs w:val="24"/>
          <w:lang w:val="en-PK"/>
        </w:rPr>
      </w:pPr>
      <w:r w:rsidRPr="00FA1FA0">
        <w:rPr>
          <w:rFonts w:ascii="Times New Roman" w:hAnsi="Times New Roman" w:cs="Times New Roman"/>
          <w:sz w:val="24"/>
          <w:szCs w:val="24"/>
          <w:lang w:val="en-PK"/>
        </w:rPr>
        <w:t>Create database tables</w:t>
      </w:r>
    </w:p>
    <w:p w14:paraId="56F955F4" w14:textId="77777777" w:rsidR="005A244E" w:rsidRPr="00FA1FA0" w:rsidRDefault="005A244E" w:rsidP="00FC6A09">
      <w:pPr>
        <w:pStyle w:val="ListParagraph"/>
        <w:numPr>
          <w:ilvl w:val="0"/>
          <w:numId w:val="4"/>
        </w:numPr>
        <w:rPr>
          <w:rFonts w:ascii="Times New Roman" w:hAnsi="Times New Roman" w:cs="Times New Roman"/>
          <w:sz w:val="24"/>
          <w:szCs w:val="24"/>
          <w:lang w:val="en-PK"/>
        </w:rPr>
      </w:pPr>
      <w:r w:rsidRPr="00FA1FA0">
        <w:rPr>
          <w:rFonts w:ascii="Times New Roman" w:hAnsi="Times New Roman" w:cs="Times New Roman"/>
          <w:sz w:val="24"/>
          <w:szCs w:val="24"/>
          <w:lang w:val="en-PK"/>
        </w:rPr>
        <w:t>Define constraints and relationships</w:t>
      </w:r>
    </w:p>
    <w:p w14:paraId="36634543" w14:textId="77777777" w:rsidR="005A244E" w:rsidRPr="00FA1FA0" w:rsidRDefault="005A244E" w:rsidP="00FC6A09">
      <w:pPr>
        <w:pStyle w:val="ListParagraph"/>
        <w:numPr>
          <w:ilvl w:val="0"/>
          <w:numId w:val="4"/>
        </w:numPr>
        <w:rPr>
          <w:rFonts w:ascii="Times New Roman" w:hAnsi="Times New Roman" w:cs="Times New Roman"/>
          <w:sz w:val="24"/>
          <w:szCs w:val="24"/>
          <w:lang w:val="en-PK"/>
        </w:rPr>
      </w:pPr>
      <w:r w:rsidRPr="00FA1FA0">
        <w:rPr>
          <w:rFonts w:ascii="Times New Roman" w:hAnsi="Times New Roman" w:cs="Times New Roman"/>
          <w:sz w:val="24"/>
          <w:szCs w:val="24"/>
          <w:lang w:val="en-PK"/>
        </w:rPr>
        <w:t>Design and write core SQL queries</w:t>
      </w:r>
    </w:p>
    <w:p w14:paraId="7F0108F8" w14:textId="77777777" w:rsidR="005A244E" w:rsidRPr="00FA1FA0" w:rsidRDefault="005A244E" w:rsidP="008940AD">
      <w:pPr>
        <w:pStyle w:val="Heading2"/>
        <w:rPr>
          <w:rFonts w:ascii="Times New Roman" w:eastAsiaTheme="minorHAnsi" w:hAnsi="Times New Roman" w:cs="Times New Roman"/>
          <w:lang w:val="en-PK"/>
        </w:rPr>
      </w:pPr>
      <w:r w:rsidRPr="00FA1FA0">
        <w:rPr>
          <w:rFonts w:ascii="Times New Roman" w:hAnsi="Times New Roman" w:cs="Times New Roman"/>
        </w:rPr>
        <w:t xml:space="preserve">2.3 </w:t>
      </w:r>
      <w:r w:rsidRPr="00FA1FA0">
        <w:rPr>
          <w:rFonts w:ascii="Times New Roman" w:eastAsiaTheme="minorHAnsi" w:hAnsi="Times New Roman" w:cs="Times New Roman"/>
          <w:lang w:val="en-PK"/>
        </w:rPr>
        <w:t>Week 3 – Core System Development</w:t>
      </w:r>
    </w:p>
    <w:p w14:paraId="65C216C1" w14:textId="77777777" w:rsidR="005A244E" w:rsidRPr="00FA1FA0" w:rsidRDefault="005A244E" w:rsidP="00FC6A09">
      <w:pPr>
        <w:pStyle w:val="ListParagraph"/>
        <w:numPr>
          <w:ilvl w:val="0"/>
          <w:numId w:val="5"/>
        </w:numPr>
        <w:rPr>
          <w:rFonts w:ascii="Times New Roman" w:hAnsi="Times New Roman" w:cs="Times New Roman"/>
          <w:sz w:val="24"/>
          <w:szCs w:val="24"/>
          <w:lang w:val="en-PK"/>
        </w:rPr>
      </w:pPr>
      <w:r w:rsidRPr="00FA1FA0">
        <w:rPr>
          <w:rFonts w:ascii="Times New Roman" w:hAnsi="Times New Roman" w:cs="Times New Roman"/>
          <w:sz w:val="24"/>
          <w:szCs w:val="24"/>
          <w:lang w:val="en-PK"/>
        </w:rPr>
        <w:t>Develop authentication and authorization mechanisms</w:t>
      </w:r>
    </w:p>
    <w:p w14:paraId="61EFC7B2" w14:textId="77777777" w:rsidR="005A244E" w:rsidRPr="00FA1FA0" w:rsidRDefault="005A244E" w:rsidP="00FC6A09">
      <w:pPr>
        <w:pStyle w:val="ListParagraph"/>
        <w:numPr>
          <w:ilvl w:val="0"/>
          <w:numId w:val="5"/>
        </w:numPr>
        <w:rPr>
          <w:rFonts w:ascii="Times New Roman" w:hAnsi="Times New Roman" w:cs="Times New Roman"/>
          <w:sz w:val="24"/>
          <w:szCs w:val="24"/>
          <w:lang w:val="en-PK"/>
        </w:rPr>
      </w:pPr>
      <w:r w:rsidRPr="00FA1FA0">
        <w:rPr>
          <w:rFonts w:ascii="Times New Roman" w:hAnsi="Times New Roman" w:cs="Times New Roman"/>
          <w:sz w:val="24"/>
          <w:szCs w:val="24"/>
          <w:lang w:val="en-PK"/>
        </w:rPr>
        <w:t>Implement core system modules</w:t>
      </w:r>
    </w:p>
    <w:p w14:paraId="46CCF2D9" w14:textId="77777777" w:rsidR="005A244E" w:rsidRPr="00FA1FA0" w:rsidRDefault="005A244E" w:rsidP="00FC6A09">
      <w:pPr>
        <w:pStyle w:val="ListParagraph"/>
        <w:numPr>
          <w:ilvl w:val="0"/>
          <w:numId w:val="5"/>
        </w:numPr>
        <w:rPr>
          <w:rFonts w:ascii="Times New Roman" w:hAnsi="Times New Roman" w:cs="Times New Roman"/>
          <w:sz w:val="24"/>
          <w:szCs w:val="24"/>
          <w:lang w:val="en-PK"/>
        </w:rPr>
      </w:pPr>
      <w:r w:rsidRPr="00FA1FA0">
        <w:rPr>
          <w:rFonts w:ascii="Times New Roman" w:hAnsi="Times New Roman" w:cs="Times New Roman"/>
          <w:sz w:val="24"/>
          <w:szCs w:val="24"/>
          <w:lang w:val="en-PK"/>
        </w:rPr>
        <w:t>Implement CRUD (Create, Read, Update, Delete) operations</w:t>
      </w:r>
    </w:p>
    <w:p w14:paraId="3D88AC6A" w14:textId="77777777" w:rsidR="005A244E" w:rsidRPr="00FA1FA0" w:rsidRDefault="005A244E" w:rsidP="008940AD">
      <w:pPr>
        <w:pStyle w:val="Heading2"/>
        <w:rPr>
          <w:rFonts w:ascii="Times New Roman" w:eastAsiaTheme="minorHAnsi" w:hAnsi="Times New Roman" w:cs="Times New Roman"/>
          <w:lang w:val="en-PK"/>
        </w:rPr>
      </w:pPr>
      <w:r w:rsidRPr="00FA1FA0">
        <w:rPr>
          <w:rFonts w:ascii="Times New Roman" w:hAnsi="Times New Roman" w:cs="Times New Roman"/>
        </w:rPr>
        <w:t xml:space="preserve">2.4 </w:t>
      </w:r>
      <w:r w:rsidRPr="00FA1FA0">
        <w:rPr>
          <w:rFonts w:ascii="Times New Roman" w:eastAsiaTheme="minorHAnsi" w:hAnsi="Times New Roman" w:cs="Times New Roman"/>
          <w:lang w:val="en-PK"/>
        </w:rPr>
        <w:t>Week 4 – Advanced Module Implementation</w:t>
      </w:r>
    </w:p>
    <w:p w14:paraId="3F4B2D42" w14:textId="77777777" w:rsidR="005A244E" w:rsidRPr="00FA1FA0" w:rsidRDefault="005A244E" w:rsidP="00FC6A09">
      <w:pPr>
        <w:pStyle w:val="ListParagraph"/>
        <w:numPr>
          <w:ilvl w:val="0"/>
          <w:numId w:val="6"/>
        </w:numPr>
        <w:rPr>
          <w:rFonts w:ascii="Times New Roman" w:hAnsi="Times New Roman" w:cs="Times New Roman"/>
          <w:sz w:val="24"/>
          <w:szCs w:val="24"/>
          <w:lang w:val="en-PK"/>
        </w:rPr>
      </w:pPr>
      <w:r w:rsidRPr="00FA1FA0">
        <w:rPr>
          <w:rFonts w:ascii="Times New Roman" w:hAnsi="Times New Roman" w:cs="Times New Roman"/>
          <w:sz w:val="24"/>
          <w:szCs w:val="24"/>
          <w:lang w:val="en-PK"/>
        </w:rPr>
        <w:t>Build transaction and wallet management modules</w:t>
      </w:r>
    </w:p>
    <w:p w14:paraId="42141325" w14:textId="77777777" w:rsidR="005A244E" w:rsidRPr="00FA1FA0" w:rsidRDefault="005A244E" w:rsidP="00FC6A09">
      <w:pPr>
        <w:pStyle w:val="ListParagraph"/>
        <w:numPr>
          <w:ilvl w:val="0"/>
          <w:numId w:val="6"/>
        </w:numPr>
        <w:rPr>
          <w:rFonts w:ascii="Times New Roman" w:hAnsi="Times New Roman" w:cs="Times New Roman"/>
          <w:sz w:val="24"/>
          <w:szCs w:val="24"/>
          <w:lang w:val="en-PK"/>
        </w:rPr>
      </w:pPr>
      <w:r w:rsidRPr="00FA1FA0">
        <w:rPr>
          <w:rFonts w:ascii="Times New Roman" w:hAnsi="Times New Roman" w:cs="Times New Roman"/>
          <w:sz w:val="24"/>
          <w:szCs w:val="24"/>
          <w:lang w:val="en-PK"/>
        </w:rPr>
        <w:t>Implement currency exchange functionality</w:t>
      </w:r>
    </w:p>
    <w:p w14:paraId="172F47F0" w14:textId="77777777" w:rsidR="005A244E" w:rsidRPr="00FA1FA0" w:rsidRDefault="005A244E" w:rsidP="00FC6A09">
      <w:pPr>
        <w:pStyle w:val="ListParagraph"/>
        <w:numPr>
          <w:ilvl w:val="0"/>
          <w:numId w:val="6"/>
        </w:numPr>
        <w:rPr>
          <w:rFonts w:ascii="Times New Roman" w:hAnsi="Times New Roman" w:cs="Times New Roman"/>
          <w:sz w:val="24"/>
          <w:szCs w:val="24"/>
          <w:lang w:val="en-PK"/>
        </w:rPr>
      </w:pPr>
      <w:r w:rsidRPr="00FA1FA0">
        <w:rPr>
          <w:rFonts w:ascii="Times New Roman" w:hAnsi="Times New Roman" w:cs="Times New Roman"/>
          <w:sz w:val="24"/>
          <w:szCs w:val="24"/>
          <w:lang w:val="en-PK"/>
        </w:rPr>
        <w:t>Develop reporting and audit log features</w:t>
      </w:r>
    </w:p>
    <w:p w14:paraId="0BE77F55" w14:textId="77777777" w:rsidR="005A244E" w:rsidRPr="00FA1FA0" w:rsidRDefault="005A244E" w:rsidP="00FC6A09">
      <w:pPr>
        <w:pStyle w:val="ListParagraph"/>
        <w:numPr>
          <w:ilvl w:val="0"/>
          <w:numId w:val="6"/>
        </w:numPr>
        <w:rPr>
          <w:rFonts w:ascii="Times New Roman" w:hAnsi="Times New Roman" w:cs="Times New Roman"/>
          <w:lang w:val="en-PK"/>
        </w:rPr>
      </w:pPr>
      <w:r w:rsidRPr="00FA1FA0">
        <w:rPr>
          <w:rFonts w:ascii="Times New Roman" w:hAnsi="Times New Roman" w:cs="Times New Roman"/>
          <w:sz w:val="24"/>
          <w:szCs w:val="24"/>
          <w:lang w:val="en-PK"/>
        </w:rPr>
        <w:t>Integrate additional system components</w:t>
      </w:r>
    </w:p>
    <w:p w14:paraId="2C88E237" w14:textId="77777777" w:rsidR="005A244E" w:rsidRPr="00FA1FA0" w:rsidRDefault="005A244E" w:rsidP="008940AD">
      <w:pPr>
        <w:pStyle w:val="Heading2"/>
        <w:rPr>
          <w:rFonts w:ascii="Times New Roman" w:eastAsiaTheme="minorHAnsi" w:hAnsi="Times New Roman" w:cs="Times New Roman"/>
          <w:lang w:val="en-PK"/>
        </w:rPr>
      </w:pPr>
      <w:r w:rsidRPr="00FA1FA0">
        <w:rPr>
          <w:rFonts w:ascii="Times New Roman" w:hAnsi="Times New Roman" w:cs="Times New Roman"/>
        </w:rPr>
        <w:t xml:space="preserve">2.5 </w:t>
      </w:r>
      <w:r w:rsidRPr="00FA1FA0">
        <w:rPr>
          <w:rFonts w:ascii="Times New Roman" w:eastAsiaTheme="minorHAnsi" w:hAnsi="Times New Roman" w:cs="Times New Roman"/>
          <w:lang w:val="en-PK"/>
        </w:rPr>
        <w:t>Week 5 – Testing, Deployment &amp; Documentation</w:t>
      </w:r>
    </w:p>
    <w:p w14:paraId="1A5B2250" w14:textId="77777777" w:rsidR="005A244E" w:rsidRPr="00FA1FA0" w:rsidRDefault="005A244E" w:rsidP="00FC6A09">
      <w:pPr>
        <w:pStyle w:val="ListParagraph"/>
        <w:numPr>
          <w:ilvl w:val="0"/>
          <w:numId w:val="7"/>
        </w:numPr>
        <w:rPr>
          <w:rFonts w:ascii="Times New Roman" w:hAnsi="Times New Roman" w:cs="Times New Roman"/>
          <w:sz w:val="24"/>
          <w:szCs w:val="24"/>
          <w:lang w:val="en-PK"/>
        </w:rPr>
      </w:pPr>
      <w:r w:rsidRPr="00FA1FA0">
        <w:rPr>
          <w:rFonts w:ascii="Times New Roman" w:hAnsi="Times New Roman" w:cs="Times New Roman"/>
          <w:sz w:val="24"/>
          <w:szCs w:val="24"/>
          <w:lang w:val="en-PK"/>
        </w:rPr>
        <w:t>Perform unit and integration testing</w:t>
      </w:r>
    </w:p>
    <w:p w14:paraId="354011BB" w14:textId="77777777" w:rsidR="005A244E" w:rsidRPr="00FA1FA0" w:rsidRDefault="005A244E" w:rsidP="00FC6A09">
      <w:pPr>
        <w:pStyle w:val="ListParagraph"/>
        <w:numPr>
          <w:ilvl w:val="0"/>
          <w:numId w:val="7"/>
        </w:numPr>
        <w:rPr>
          <w:rFonts w:ascii="Times New Roman" w:hAnsi="Times New Roman" w:cs="Times New Roman"/>
          <w:sz w:val="24"/>
          <w:szCs w:val="24"/>
          <w:lang w:val="en-PK"/>
        </w:rPr>
      </w:pPr>
      <w:r w:rsidRPr="00FA1FA0">
        <w:rPr>
          <w:rFonts w:ascii="Times New Roman" w:hAnsi="Times New Roman" w:cs="Times New Roman"/>
          <w:sz w:val="24"/>
          <w:szCs w:val="24"/>
          <w:lang w:val="en-PK"/>
        </w:rPr>
        <w:t>Conduct security and validation testing</w:t>
      </w:r>
    </w:p>
    <w:p w14:paraId="75F51563" w14:textId="77777777" w:rsidR="005A244E" w:rsidRPr="00FA1FA0" w:rsidRDefault="005A244E" w:rsidP="00FC6A09">
      <w:pPr>
        <w:pStyle w:val="ListParagraph"/>
        <w:numPr>
          <w:ilvl w:val="0"/>
          <w:numId w:val="7"/>
        </w:numPr>
        <w:rPr>
          <w:rFonts w:ascii="Times New Roman" w:hAnsi="Times New Roman" w:cs="Times New Roman"/>
          <w:sz w:val="24"/>
          <w:szCs w:val="24"/>
          <w:lang w:val="en-PK"/>
        </w:rPr>
      </w:pPr>
      <w:r w:rsidRPr="00FA1FA0">
        <w:rPr>
          <w:rFonts w:ascii="Times New Roman" w:hAnsi="Times New Roman" w:cs="Times New Roman"/>
          <w:sz w:val="24"/>
          <w:szCs w:val="24"/>
          <w:lang w:val="en-PK"/>
        </w:rPr>
        <w:t>Fix identified bugs</w:t>
      </w:r>
    </w:p>
    <w:p w14:paraId="56426ABA" w14:textId="77777777" w:rsidR="005A244E" w:rsidRPr="00FA1FA0" w:rsidRDefault="005A244E" w:rsidP="00FC6A09">
      <w:pPr>
        <w:pStyle w:val="ListParagraph"/>
        <w:numPr>
          <w:ilvl w:val="0"/>
          <w:numId w:val="7"/>
        </w:numPr>
        <w:rPr>
          <w:rFonts w:ascii="Times New Roman" w:hAnsi="Times New Roman" w:cs="Times New Roman"/>
          <w:sz w:val="24"/>
          <w:szCs w:val="24"/>
          <w:lang w:val="en-PK"/>
        </w:rPr>
      </w:pPr>
      <w:r w:rsidRPr="00FA1FA0">
        <w:rPr>
          <w:rFonts w:ascii="Times New Roman" w:hAnsi="Times New Roman" w:cs="Times New Roman"/>
          <w:sz w:val="24"/>
          <w:szCs w:val="24"/>
          <w:lang w:val="en-PK"/>
        </w:rPr>
        <w:t>Finalize deployment setup</w:t>
      </w:r>
    </w:p>
    <w:p w14:paraId="2ADE141F" w14:textId="7C3BACE9" w:rsidR="005A244E" w:rsidRPr="00FA1FA0" w:rsidRDefault="005A244E" w:rsidP="00FC6A09">
      <w:pPr>
        <w:pStyle w:val="ListParagraph"/>
        <w:numPr>
          <w:ilvl w:val="0"/>
          <w:numId w:val="7"/>
        </w:numPr>
        <w:rPr>
          <w:rFonts w:ascii="Times New Roman" w:hAnsi="Times New Roman" w:cs="Times New Roman"/>
          <w:sz w:val="24"/>
          <w:szCs w:val="24"/>
          <w:lang w:val="en-PK"/>
        </w:rPr>
      </w:pPr>
      <w:r w:rsidRPr="00FA1FA0">
        <w:rPr>
          <w:rFonts w:ascii="Times New Roman" w:hAnsi="Times New Roman" w:cs="Times New Roman"/>
          <w:sz w:val="24"/>
          <w:szCs w:val="24"/>
          <w:lang w:val="en-PK"/>
        </w:rPr>
        <w:t>Complete documentation and prepare presentation</w:t>
      </w:r>
      <w:r w:rsidRPr="00FA1FA0">
        <w:rPr>
          <w:rFonts w:ascii="Times New Roman" w:hAnsi="Times New Roman" w:cs="Times New Roman"/>
          <w:sz w:val="24"/>
          <w:szCs w:val="24"/>
        </w:rPr>
        <w:t>.</w:t>
      </w:r>
    </w:p>
    <w:p w14:paraId="24B6B9F6" w14:textId="77777777" w:rsidR="005A244E" w:rsidRPr="00FA1FA0" w:rsidRDefault="005A244E" w:rsidP="008940AD">
      <w:pPr>
        <w:pStyle w:val="Heading1"/>
        <w:rPr>
          <w:rFonts w:ascii="Times New Roman" w:hAnsi="Times New Roman" w:cs="Times New Roman"/>
        </w:rPr>
      </w:pPr>
      <w:r w:rsidRPr="00FA1FA0">
        <w:rPr>
          <w:rFonts w:ascii="Times New Roman" w:hAnsi="Times New Roman" w:cs="Times New Roman"/>
        </w:rPr>
        <w:lastRenderedPageBreak/>
        <w:t>3. Functional Requirements</w:t>
      </w:r>
    </w:p>
    <w:p w14:paraId="56EA8B93" w14:textId="77777777" w:rsidR="005A244E" w:rsidRPr="00FA1FA0" w:rsidRDefault="005A244E" w:rsidP="008940AD">
      <w:pPr>
        <w:pStyle w:val="Heading2"/>
        <w:rPr>
          <w:rFonts w:ascii="Times New Roman" w:eastAsiaTheme="minorHAnsi" w:hAnsi="Times New Roman" w:cs="Times New Roman"/>
          <w:lang w:val="en-PK"/>
        </w:rPr>
      </w:pPr>
      <w:r w:rsidRPr="00FA1FA0">
        <w:rPr>
          <w:rFonts w:ascii="Times New Roman" w:hAnsi="Times New Roman" w:cs="Times New Roman"/>
        </w:rPr>
        <w:t xml:space="preserve">3.1 </w:t>
      </w:r>
      <w:r w:rsidRPr="00FA1FA0">
        <w:rPr>
          <w:rFonts w:ascii="Times New Roman" w:eastAsiaTheme="minorHAnsi" w:hAnsi="Times New Roman" w:cs="Times New Roman"/>
          <w:lang w:val="en-PK"/>
        </w:rPr>
        <w:t>User Management Module</w:t>
      </w:r>
    </w:p>
    <w:p w14:paraId="7EF95D3E" w14:textId="77777777" w:rsidR="005A244E" w:rsidRPr="00FA1FA0" w:rsidRDefault="005A244E" w:rsidP="008940AD">
      <w:pPr>
        <w:rPr>
          <w:rFonts w:ascii="Times New Roman" w:hAnsi="Times New Roman" w:cs="Times New Roman"/>
          <w:sz w:val="24"/>
          <w:szCs w:val="24"/>
          <w:lang w:val="en-PK"/>
        </w:rPr>
      </w:pPr>
      <w:r w:rsidRPr="00FA1FA0">
        <w:rPr>
          <w:rFonts w:ascii="Times New Roman" w:hAnsi="Times New Roman" w:cs="Times New Roman"/>
          <w:sz w:val="24"/>
          <w:szCs w:val="24"/>
          <w:lang w:val="en-PK"/>
        </w:rPr>
        <w:t>This module handles:</w:t>
      </w:r>
    </w:p>
    <w:p w14:paraId="3F7B015E" w14:textId="77777777" w:rsidR="005A244E" w:rsidRPr="00FA1FA0" w:rsidRDefault="005A244E" w:rsidP="00FC6A09">
      <w:pPr>
        <w:pStyle w:val="ListParagraph"/>
        <w:numPr>
          <w:ilvl w:val="0"/>
          <w:numId w:val="8"/>
        </w:numPr>
        <w:rPr>
          <w:rFonts w:ascii="Times New Roman" w:hAnsi="Times New Roman" w:cs="Times New Roman"/>
          <w:sz w:val="24"/>
          <w:szCs w:val="24"/>
          <w:lang w:val="en-PK"/>
        </w:rPr>
      </w:pPr>
      <w:r w:rsidRPr="00FA1FA0">
        <w:rPr>
          <w:rFonts w:ascii="Times New Roman" w:hAnsi="Times New Roman" w:cs="Times New Roman"/>
          <w:sz w:val="24"/>
          <w:szCs w:val="24"/>
          <w:lang w:val="en-PK"/>
        </w:rPr>
        <w:t>User registration</w:t>
      </w:r>
    </w:p>
    <w:p w14:paraId="6CF05813" w14:textId="77777777" w:rsidR="005A244E" w:rsidRPr="00FA1FA0" w:rsidRDefault="005A244E" w:rsidP="00FC6A09">
      <w:pPr>
        <w:pStyle w:val="ListParagraph"/>
        <w:numPr>
          <w:ilvl w:val="0"/>
          <w:numId w:val="8"/>
        </w:numPr>
        <w:rPr>
          <w:rFonts w:ascii="Times New Roman" w:hAnsi="Times New Roman" w:cs="Times New Roman"/>
          <w:sz w:val="24"/>
          <w:szCs w:val="24"/>
          <w:lang w:val="en-PK"/>
        </w:rPr>
      </w:pPr>
      <w:r w:rsidRPr="00FA1FA0">
        <w:rPr>
          <w:rFonts w:ascii="Times New Roman" w:hAnsi="Times New Roman" w:cs="Times New Roman"/>
          <w:sz w:val="24"/>
          <w:szCs w:val="24"/>
          <w:lang w:val="en-PK"/>
        </w:rPr>
        <w:t>Email uniqueness validation</w:t>
      </w:r>
    </w:p>
    <w:p w14:paraId="5B6FC471" w14:textId="77777777" w:rsidR="005A244E" w:rsidRPr="00FA1FA0" w:rsidRDefault="005A244E" w:rsidP="00FC6A09">
      <w:pPr>
        <w:pStyle w:val="ListParagraph"/>
        <w:numPr>
          <w:ilvl w:val="0"/>
          <w:numId w:val="8"/>
        </w:numPr>
        <w:rPr>
          <w:rFonts w:ascii="Times New Roman" w:hAnsi="Times New Roman" w:cs="Times New Roman"/>
          <w:sz w:val="24"/>
          <w:szCs w:val="24"/>
          <w:lang w:val="en-PK"/>
        </w:rPr>
      </w:pPr>
      <w:r w:rsidRPr="00FA1FA0">
        <w:rPr>
          <w:rFonts w:ascii="Times New Roman" w:hAnsi="Times New Roman" w:cs="Times New Roman"/>
          <w:sz w:val="24"/>
          <w:szCs w:val="24"/>
          <w:lang w:val="en-PK"/>
        </w:rPr>
        <w:t>Secure password storage (hashed)</w:t>
      </w:r>
    </w:p>
    <w:p w14:paraId="69D0007C" w14:textId="77777777" w:rsidR="005A244E" w:rsidRPr="00FA1FA0" w:rsidRDefault="005A244E" w:rsidP="00FC6A09">
      <w:pPr>
        <w:pStyle w:val="ListParagraph"/>
        <w:numPr>
          <w:ilvl w:val="0"/>
          <w:numId w:val="8"/>
        </w:numPr>
        <w:rPr>
          <w:rFonts w:ascii="Times New Roman" w:hAnsi="Times New Roman" w:cs="Times New Roman"/>
          <w:sz w:val="24"/>
          <w:szCs w:val="24"/>
          <w:lang w:val="en-PK"/>
        </w:rPr>
      </w:pPr>
      <w:r w:rsidRPr="00FA1FA0">
        <w:rPr>
          <w:rFonts w:ascii="Times New Roman" w:hAnsi="Times New Roman" w:cs="Times New Roman"/>
          <w:sz w:val="24"/>
          <w:szCs w:val="24"/>
          <w:lang w:val="en-PK"/>
        </w:rPr>
        <w:t>Account status management</w:t>
      </w:r>
    </w:p>
    <w:p w14:paraId="6BAF824A" w14:textId="77777777" w:rsidR="005A244E" w:rsidRPr="00FA1FA0" w:rsidRDefault="005A244E" w:rsidP="008940AD">
      <w:pPr>
        <w:rPr>
          <w:rFonts w:ascii="Times New Roman" w:hAnsi="Times New Roman" w:cs="Times New Roman"/>
          <w:sz w:val="24"/>
          <w:szCs w:val="24"/>
          <w:lang w:val="en-PK"/>
        </w:rPr>
      </w:pPr>
      <w:r w:rsidRPr="00FA1FA0">
        <w:rPr>
          <w:rFonts w:ascii="Times New Roman" w:hAnsi="Times New Roman" w:cs="Times New Roman"/>
          <w:sz w:val="24"/>
          <w:szCs w:val="24"/>
          <w:lang w:val="en-PK"/>
        </w:rPr>
        <w:t>Each user can own multiple wallets (e.g., USD, PKR, EUR).</w:t>
      </w:r>
    </w:p>
    <w:p w14:paraId="2DD32EFF" w14:textId="77777777" w:rsidR="005A244E" w:rsidRPr="00FA1FA0" w:rsidRDefault="005A244E" w:rsidP="008940AD">
      <w:pPr>
        <w:pStyle w:val="Heading2"/>
        <w:rPr>
          <w:rFonts w:ascii="Times New Roman" w:eastAsiaTheme="minorHAnsi" w:hAnsi="Times New Roman" w:cs="Times New Roman"/>
          <w:lang w:val="en-PK"/>
        </w:rPr>
      </w:pPr>
      <w:r w:rsidRPr="00FA1FA0">
        <w:rPr>
          <w:rFonts w:ascii="Times New Roman" w:hAnsi="Times New Roman" w:cs="Times New Roman"/>
        </w:rPr>
        <w:t xml:space="preserve">3.2 </w:t>
      </w:r>
      <w:r w:rsidRPr="00FA1FA0">
        <w:rPr>
          <w:rFonts w:ascii="Times New Roman" w:eastAsiaTheme="minorHAnsi" w:hAnsi="Times New Roman" w:cs="Times New Roman"/>
          <w:lang w:val="en-PK"/>
        </w:rPr>
        <w:t>Wallet Management Module</w:t>
      </w:r>
    </w:p>
    <w:p w14:paraId="19BEB672" w14:textId="77777777" w:rsidR="005A244E" w:rsidRPr="00FA1FA0" w:rsidRDefault="005A244E" w:rsidP="008940AD">
      <w:pPr>
        <w:rPr>
          <w:rFonts w:ascii="Times New Roman" w:hAnsi="Times New Roman" w:cs="Times New Roman"/>
          <w:sz w:val="24"/>
          <w:szCs w:val="24"/>
          <w:lang w:val="en-PK"/>
        </w:rPr>
      </w:pPr>
      <w:r w:rsidRPr="00FA1FA0">
        <w:rPr>
          <w:rFonts w:ascii="Times New Roman" w:hAnsi="Times New Roman" w:cs="Times New Roman"/>
          <w:sz w:val="24"/>
          <w:szCs w:val="24"/>
          <w:lang w:val="en-PK"/>
        </w:rPr>
        <w:t>Each wallet:</w:t>
      </w:r>
    </w:p>
    <w:p w14:paraId="4469E3AB" w14:textId="77777777" w:rsidR="005A244E" w:rsidRPr="00FA1FA0" w:rsidRDefault="005A244E" w:rsidP="00FC6A09">
      <w:pPr>
        <w:pStyle w:val="ListParagraph"/>
        <w:numPr>
          <w:ilvl w:val="0"/>
          <w:numId w:val="9"/>
        </w:numPr>
        <w:rPr>
          <w:rFonts w:ascii="Times New Roman" w:hAnsi="Times New Roman" w:cs="Times New Roman"/>
          <w:sz w:val="24"/>
          <w:szCs w:val="24"/>
          <w:lang w:val="en-PK"/>
        </w:rPr>
      </w:pPr>
      <w:r w:rsidRPr="00FA1FA0">
        <w:rPr>
          <w:rFonts w:ascii="Times New Roman" w:hAnsi="Times New Roman" w:cs="Times New Roman"/>
          <w:sz w:val="24"/>
          <w:szCs w:val="24"/>
          <w:lang w:val="en-PK"/>
        </w:rPr>
        <w:t>Is linked to one user</w:t>
      </w:r>
    </w:p>
    <w:p w14:paraId="2D4FF010" w14:textId="77777777" w:rsidR="005A244E" w:rsidRPr="00FA1FA0" w:rsidRDefault="005A244E" w:rsidP="00FC6A09">
      <w:pPr>
        <w:pStyle w:val="ListParagraph"/>
        <w:numPr>
          <w:ilvl w:val="0"/>
          <w:numId w:val="9"/>
        </w:numPr>
        <w:rPr>
          <w:rFonts w:ascii="Times New Roman" w:hAnsi="Times New Roman" w:cs="Times New Roman"/>
          <w:sz w:val="24"/>
          <w:szCs w:val="24"/>
          <w:lang w:val="en-PK"/>
        </w:rPr>
      </w:pPr>
      <w:r w:rsidRPr="00FA1FA0">
        <w:rPr>
          <w:rFonts w:ascii="Times New Roman" w:hAnsi="Times New Roman" w:cs="Times New Roman"/>
          <w:sz w:val="24"/>
          <w:szCs w:val="24"/>
          <w:lang w:val="en-PK"/>
        </w:rPr>
        <w:t>Maintains a currency type</w:t>
      </w:r>
    </w:p>
    <w:p w14:paraId="6EB96097" w14:textId="77777777" w:rsidR="005A244E" w:rsidRPr="00FA1FA0" w:rsidRDefault="005A244E" w:rsidP="00FC6A09">
      <w:pPr>
        <w:pStyle w:val="ListParagraph"/>
        <w:numPr>
          <w:ilvl w:val="0"/>
          <w:numId w:val="9"/>
        </w:numPr>
        <w:rPr>
          <w:rFonts w:ascii="Times New Roman" w:hAnsi="Times New Roman" w:cs="Times New Roman"/>
          <w:sz w:val="24"/>
          <w:szCs w:val="24"/>
          <w:lang w:val="en-PK"/>
        </w:rPr>
      </w:pPr>
      <w:r w:rsidRPr="00FA1FA0">
        <w:rPr>
          <w:rFonts w:ascii="Times New Roman" w:hAnsi="Times New Roman" w:cs="Times New Roman"/>
          <w:sz w:val="24"/>
          <w:szCs w:val="24"/>
          <w:lang w:val="en-PK"/>
        </w:rPr>
        <w:t>Stores current balance</w:t>
      </w:r>
    </w:p>
    <w:p w14:paraId="58BB6555" w14:textId="77777777" w:rsidR="005A244E" w:rsidRPr="00FA1FA0" w:rsidRDefault="005A244E" w:rsidP="00FC6A09">
      <w:pPr>
        <w:pStyle w:val="ListParagraph"/>
        <w:numPr>
          <w:ilvl w:val="0"/>
          <w:numId w:val="9"/>
        </w:numPr>
        <w:rPr>
          <w:rFonts w:ascii="Times New Roman" w:hAnsi="Times New Roman" w:cs="Times New Roman"/>
          <w:sz w:val="24"/>
          <w:szCs w:val="24"/>
          <w:lang w:val="en-PK"/>
        </w:rPr>
      </w:pPr>
      <w:r w:rsidRPr="00FA1FA0">
        <w:rPr>
          <w:rFonts w:ascii="Times New Roman" w:hAnsi="Times New Roman" w:cs="Times New Roman"/>
          <w:sz w:val="24"/>
          <w:szCs w:val="24"/>
          <w:lang w:val="en-PK"/>
        </w:rPr>
        <w:t>Has active or frozen status</w:t>
      </w:r>
    </w:p>
    <w:p w14:paraId="282B5E0C" w14:textId="77777777" w:rsidR="005A244E" w:rsidRPr="00FA1FA0" w:rsidRDefault="005A244E" w:rsidP="008940AD">
      <w:pPr>
        <w:rPr>
          <w:rFonts w:ascii="Times New Roman" w:hAnsi="Times New Roman" w:cs="Times New Roman"/>
          <w:sz w:val="24"/>
          <w:szCs w:val="24"/>
          <w:lang w:val="en-PK"/>
        </w:rPr>
      </w:pPr>
      <w:r w:rsidRPr="00FA1FA0">
        <w:rPr>
          <w:rFonts w:ascii="Times New Roman" w:hAnsi="Times New Roman" w:cs="Times New Roman"/>
          <w:sz w:val="24"/>
          <w:szCs w:val="24"/>
          <w:lang w:val="en-PK"/>
        </w:rPr>
        <w:t>Wallet balances are updated automatically through database triggers during transactions.</w:t>
      </w:r>
    </w:p>
    <w:p w14:paraId="0CCF9EA4" w14:textId="77777777" w:rsidR="005A244E" w:rsidRPr="00FA1FA0" w:rsidRDefault="005A244E" w:rsidP="008940AD">
      <w:pPr>
        <w:pStyle w:val="Heading2"/>
        <w:rPr>
          <w:rFonts w:ascii="Times New Roman" w:eastAsiaTheme="minorHAnsi" w:hAnsi="Times New Roman" w:cs="Times New Roman"/>
          <w:lang w:val="en-PK"/>
        </w:rPr>
      </w:pPr>
      <w:r w:rsidRPr="00FA1FA0">
        <w:rPr>
          <w:rFonts w:ascii="Times New Roman" w:hAnsi="Times New Roman" w:cs="Times New Roman"/>
        </w:rPr>
        <w:t xml:space="preserve">3.3 </w:t>
      </w:r>
      <w:r w:rsidRPr="00FA1FA0">
        <w:rPr>
          <w:rFonts w:ascii="Times New Roman" w:eastAsiaTheme="minorHAnsi" w:hAnsi="Times New Roman" w:cs="Times New Roman"/>
          <w:lang w:val="en-PK"/>
        </w:rPr>
        <w:t>Peer-to-Peer Transfer Module</w:t>
      </w:r>
    </w:p>
    <w:p w14:paraId="1405B73F" w14:textId="77777777" w:rsidR="005A244E" w:rsidRPr="00FA1FA0" w:rsidRDefault="005A244E" w:rsidP="008940AD">
      <w:pPr>
        <w:rPr>
          <w:rFonts w:ascii="Times New Roman" w:hAnsi="Times New Roman" w:cs="Times New Roman"/>
          <w:sz w:val="24"/>
          <w:szCs w:val="24"/>
          <w:lang w:val="en-PK"/>
        </w:rPr>
      </w:pPr>
      <w:r w:rsidRPr="00FA1FA0">
        <w:rPr>
          <w:rFonts w:ascii="Times New Roman" w:hAnsi="Times New Roman" w:cs="Times New Roman"/>
          <w:sz w:val="24"/>
          <w:szCs w:val="24"/>
          <w:lang w:val="en-PK"/>
        </w:rPr>
        <w:t>This is the core module of the system.</w:t>
      </w:r>
    </w:p>
    <w:p w14:paraId="3A53B22C" w14:textId="77777777" w:rsidR="005A244E" w:rsidRPr="00FA1FA0" w:rsidRDefault="005A244E" w:rsidP="008940AD">
      <w:pPr>
        <w:rPr>
          <w:rFonts w:ascii="Times New Roman" w:hAnsi="Times New Roman" w:cs="Times New Roman"/>
          <w:sz w:val="24"/>
          <w:szCs w:val="24"/>
          <w:lang w:val="en-PK"/>
        </w:rPr>
      </w:pPr>
      <w:r w:rsidRPr="00FA1FA0">
        <w:rPr>
          <w:rFonts w:ascii="Times New Roman" w:hAnsi="Times New Roman" w:cs="Times New Roman"/>
          <w:sz w:val="24"/>
          <w:szCs w:val="24"/>
          <w:lang w:val="en-PK"/>
        </w:rPr>
        <w:t>When a user sends money:</w:t>
      </w:r>
    </w:p>
    <w:p w14:paraId="37E703FF" w14:textId="77777777" w:rsidR="005A244E" w:rsidRPr="00FA1FA0" w:rsidRDefault="005A244E" w:rsidP="00FC6A09">
      <w:pPr>
        <w:pStyle w:val="ListParagraph"/>
        <w:numPr>
          <w:ilvl w:val="0"/>
          <w:numId w:val="10"/>
        </w:numPr>
        <w:rPr>
          <w:rFonts w:ascii="Times New Roman" w:hAnsi="Times New Roman" w:cs="Times New Roman"/>
          <w:sz w:val="24"/>
          <w:szCs w:val="24"/>
          <w:lang w:val="en-PK"/>
        </w:rPr>
      </w:pPr>
      <w:r w:rsidRPr="00FA1FA0">
        <w:rPr>
          <w:rFonts w:ascii="Times New Roman" w:hAnsi="Times New Roman" w:cs="Times New Roman"/>
          <w:sz w:val="24"/>
          <w:szCs w:val="24"/>
          <w:lang w:val="en-PK"/>
        </w:rPr>
        <w:t>System verifies sender’s balance.</w:t>
      </w:r>
    </w:p>
    <w:p w14:paraId="34912873" w14:textId="77777777" w:rsidR="005A244E" w:rsidRPr="00FA1FA0" w:rsidRDefault="005A244E" w:rsidP="00FC6A09">
      <w:pPr>
        <w:pStyle w:val="ListParagraph"/>
        <w:numPr>
          <w:ilvl w:val="0"/>
          <w:numId w:val="10"/>
        </w:numPr>
        <w:rPr>
          <w:rFonts w:ascii="Times New Roman" w:hAnsi="Times New Roman" w:cs="Times New Roman"/>
          <w:sz w:val="24"/>
          <w:szCs w:val="24"/>
          <w:lang w:val="en-PK"/>
        </w:rPr>
      </w:pPr>
      <w:r w:rsidRPr="00FA1FA0">
        <w:rPr>
          <w:rFonts w:ascii="Times New Roman" w:hAnsi="Times New Roman" w:cs="Times New Roman"/>
          <w:sz w:val="24"/>
          <w:szCs w:val="24"/>
          <w:lang w:val="en-PK"/>
        </w:rPr>
        <w:t>A database transaction begins.</w:t>
      </w:r>
    </w:p>
    <w:p w14:paraId="3FC9A350" w14:textId="77777777" w:rsidR="005A244E" w:rsidRPr="00FA1FA0" w:rsidRDefault="005A244E" w:rsidP="00FC6A09">
      <w:pPr>
        <w:pStyle w:val="ListParagraph"/>
        <w:numPr>
          <w:ilvl w:val="0"/>
          <w:numId w:val="10"/>
        </w:numPr>
        <w:rPr>
          <w:rFonts w:ascii="Times New Roman" w:hAnsi="Times New Roman" w:cs="Times New Roman"/>
          <w:sz w:val="24"/>
          <w:szCs w:val="24"/>
          <w:lang w:val="en-PK"/>
        </w:rPr>
      </w:pPr>
      <w:r w:rsidRPr="00FA1FA0">
        <w:rPr>
          <w:rFonts w:ascii="Times New Roman" w:hAnsi="Times New Roman" w:cs="Times New Roman"/>
          <w:sz w:val="24"/>
          <w:szCs w:val="24"/>
          <w:lang w:val="en-PK"/>
        </w:rPr>
        <w:t>Amount is deducted from sender.</w:t>
      </w:r>
    </w:p>
    <w:p w14:paraId="358AFE3E" w14:textId="77777777" w:rsidR="005A244E" w:rsidRPr="00FA1FA0" w:rsidRDefault="005A244E" w:rsidP="00FC6A09">
      <w:pPr>
        <w:pStyle w:val="ListParagraph"/>
        <w:numPr>
          <w:ilvl w:val="0"/>
          <w:numId w:val="10"/>
        </w:numPr>
        <w:rPr>
          <w:rFonts w:ascii="Times New Roman" w:hAnsi="Times New Roman" w:cs="Times New Roman"/>
          <w:sz w:val="24"/>
          <w:szCs w:val="24"/>
          <w:lang w:val="en-PK"/>
        </w:rPr>
      </w:pPr>
      <w:r w:rsidRPr="00FA1FA0">
        <w:rPr>
          <w:rFonts w:ascii="Times New Roman" w:hAnsi="Times New Roman" w:cs="Times New Roman"/>
          <w:sz w:val="24"/>
          <w:szCs w:val="24"/>
          <w:lang w:val="en-PK"/>
        </w:rPr>
        <w:t>Amount is added to receiver.</w:t>
      </w:r>
    </w:p>
    <w:p w14:paraId="3048639F" w14:textId="77777777" w:rsidR="005A244E" w:rsidRPr="00FA1FA0" w:rsidRDefault="005A244E" w:rsidP="00FC6A09">
      <w:pPr>
        <w:pStyle w:val="ListParagraph"/>
        <w:numPr>
          <w:ilvl w:val="0"/>
          <w:numId w:val="10"/>
        </w:numPr>
        <w:rPr>
          <w:rFonts w:ascii="Times New Roman" w:hAnsi="Times New Roman" w:cs="Times New Roman"/>
          <w:sz w:val="24"/>
          <w:szCs w:val="24"/>
          <w:lang w:val="en-PK"/>
        </w:rPr>
      </w:pPr>
      <w:r w:rsidRPr="00FA1FA0">
        <w:rPr>
          <w:rFonts w:ascii="Times New Roman" w:hAnsi="Times New Roman" w:cs="Times New Roman"/>
          <w:sz w:val="24"/>
          <w:szCs w:val="24"/>
          <w:lang w:val="en-PK"/>
        </w:rPr>
        <w:t>Transaction record is stored.</w:t>
      </w:r>
    </w:p>
    <w:p w14:paraId="64228F18" w14:textId="77777777" w:rsidR="005A244E" w:rsidRPr="00FA1FA0" w:rsidRDefault="005A244E" w:rsidP="00FC6A09">
      <w:pPr>
        <w:pStyle w:val="ListParagraph"/>
        <w:numPr>
          <w:ilvl w:val="0"/>
          <w:numId w:val="10"/>
        </w:numPr>
        <w:rPr>
          <w:rFonts w:ascii="Times New Roman" w:hAnsi="Times New Roman" w:cs="Times New Roman"/>
          <w:sz w:val="24"/>
          <w:szCs w:val="24"/>
          <w:lang w:val="en-PK"/>
        </w:rPr>
      </w:pPr>
      <w:r w:rsidRPr="00FA1FA0">
        <w:rPr>
          <w:rFonts w:ascii="Times New Roman" w:hAnsi="Times New Roman" w:cs="Times New Roman"/>
          <w:sz w:val="24"/>
          <w:szCs w:val="24"/>
          <w:lang w:val="en-PK"/>
        </w:rPr>
        <w:t>Audit log is generated.</w:t>
      </w:r>
    </w:p>
    <w:p w14:paraId="1CD87EBC" w14:textId="77777777" w:rsidR="005A244E" w:rsidRPr="00FA1FA0" w:rsidRDefault="005A244E" w:rsidP="00FC6A09">
      <w:pPr>
        <w:pStyle w:val="ListParagraph"/>
        <w:numPr>
          <w:ilvl w:val="0"/>
          <w:numId w:val="10"/>
        </w:numPr>
        <w:rPr>
          <w:rFonts w:ascii="Times New Roman" w:hAnsi="Times New Roman" w:cs="Times New Roman"/>
          <w:sz w:val="24"/>
          <w:szCs w:val="24"/>
          <w:lang w:val="en-PK"/>
        </w:rPr>
      </w:pPr>
      <w:r w:rsidRPr="00FA1FA0">
        <w:rPr>
          <w:rFonts w:ascii="Times New Roman" w:hAnsi="Times New Roman" w:cs="Times New Roman"/>
          <w:sz w:val="24"/>
          <w:szCs w:val="24"/>
          <w:lang w:val="en-PK"/>
        </w:rPr>
        <w:t>Transaction is committed.</w:t>
      </w:r>
    </w:p>
    <w:p w14:paraId="3882C52B" w14:textId="77777777" w:rsidR="005A244E" w:rsidRPr="00FA1FA0" w:rsidRDefault="005A244E" w:rsidP="008940AD">
      <w:pPr>
        <w:rPr>
          <w:rFonts w:ascii="Times New Roman" w:hAnsi="Times New Roman" w:cs="Times New Roman"/>
          <w:sz w:val="24"/>
          <w:szCs w:val="24"/>
          <w:lang w:val="en-PK"/>
        </w:rPr>
      </w:pPr>
      <w:r w:rsidRPr="00FA1FA0">
        <w:rPr>
          <w:rFonts w:ascii="Times New Roman" w:hAnsi="Times New Roman" w:cs="Times New Roman"/>
          <w:sz w:val="24"/>
          <w:szCs w:val="24"/>
          <w:lang w:val="en-PK"/>
        </w:rPr>
        <w:t>If any step fails, the transaction is rolled back.</w:t>
      </w:r>
    </w:p>
    <w:p w14:paraId="0BD2D86B" w14:textId="77777777" w:rsidR="005A244E" w:rsidRPr="00FA1FA0" w:rsidRDefault="005A244E" w:rsidP="008940AD">
      <w:pPr>
        <w:rPr>
          <w:rFonts w:ascii="Times New Roman" w:hAnsi="Times New Roman" w:cs="Times New Roman"/>
          <w:sz w:val="24"/>
          <w:szCs w:val="24"/>
          <w:lang w:val="en-PK"/>
        </w:rPr>
      </w:pPr>
      <w:r w:rsidRPr="00FA1FA0">
        <w:rPr>
          <w:rFonts w:ascii="Times New Roman" w:hAnsi="Times New Roman" w:cs="Times New Roman"/>
          <w:sz w:val="24"/>
          <w:szCs w:val="24"/>
          <w:lang w:val="en-PK"/>
        </w:rPr>
        <w:t>This ensures compliance with ACID properties:</w:t>
      </w:r>
    </w:p>
    <w:p w14:paraId="32C53386" w14:textId="77777777" w:rsidR="005A244E" w:rsidRPr="00FA1FA0" w:rsidRDefault="005A244E" w:rsidP="00FC6A09">
      <w:pPr>
        <w:pStyle w:val="ListParagraph"/>
        <w:numPr>
          <w:ilvl w:val="0"/>
          <w:numId w:val="11"/>
        </w:numPr>
        <w:rPr>
          <w:rFonts w:ascii="Times New Roman" w:hAnsi="Times New Roman" w:cs="Times New Roman"/>
          <w:sz w:val="24"/>
          <w:szCs w:val="24"/>
          <w:lang w:val="en-PK"/>
        </w:rPr>
      </w:pPr>
      <w:r w:rsidRPr="00FA1FA0">
        <w:rPr>
          <w:rFonts w:ascii="Times New Roman" w:hAnsi="Times New Roman" w:cs="Times New Roman"/>
          <w:sz w:val="24"/>
          <w:szCs w:val="24"/>
          <w:lang w:val="en-PK"/>
        </w:rPr>
        <w:t>Atomicity</w:t>
      </w:r>
    </w:p>
    <w:p w14:paraId="52566D6D" w14:textId="77777777" w:rsidR="005A244E" w:rsidRPr="00FA1FA0" w:rsidRDefault="005A244E" w:rsidP="00FC6A09">
      <w:pPr>
        <w:pStyle w:val="ListParagraph"/>
        <w:numPr>
          <w:ilvl w:val="0"/>
          <w:numId w:val="11"/>
        </w:numPr>
        <w:rPr>
          <w:rFonts w:ascii="Times New Roman" w:hAnsi="Times New Roman" w:cs="Times New Roman"/>
          <w:sz w:val="24"/>
          <w:szCs w:val="24"/>
          <w:lang w:val="en-PK"/>
        </w:rPr>
      </w:pPr>
      <w:r w:rsidRPr="00FA1FA0">
        <w:rPr>
          <w:rFonts w:ascii="Times New Roman" w:hAnsi="Times New Roman" w:cs="Times New Roman"/>
          <w:sz w:val="24"/>
          <w:szCs w:val="24"/>
          <w:lang w:val="en-PK"/>
        </w:rPr>
        <w:t>Consistency</w:t>
      </w:r>
    </w:p>
    <w:p w14:paraId="58B0CEF4" w14:textId="77777777" w:rsidR="005A244E" w:rsidRPr="00FA1FA0" w:rsidRDefault="005A244E" w:rsidP="00FC6A09">
      <w:pPr>
        <w:pStyle w:val="ListParagraph"/>
        <w:numPr>
          <w:ilvl w:val="0"/>
          <w:numId w:val="11"/>
        </w:numPr>
        <w:rPr>
          <w:rFonts w:ascii="Times New Roman" w:hAnsi="Times New Roman" w:cs="Times New Roman"/>
          <w:sz w:val="24"/>
          <w:szCs w:val="24"/>
          <w:lang w:val="en-PK"/>
        </w:rPr>
      </w:pPr>
      <w:r w:rsidRPr="00FA1FA0">
        <w:rPr>
          <w:rFonts w:ascii="Times New Roman" w:hAnsi="Times New Roman" w:cs="Times New Roman"/>
          <w:sz w:val="24"/>
          <w:szCs w:val="24"/>
          <w:lang w:val="en-PK"/>
        </w:rPr>
        <w:t>Isolation</w:t>
      </w:r>
    </w:p>
    <w:p w14:paraId="1200571C" w14:textId="77777777" w:rsidR="005A244E" w:rsidRPr="00FA1FA0" w:rsidRDefault="005A244E" w:rsidP="00FC6A09">
      <w:pPr>
        <w:pStyle w:val="ListParagraph"/>
        <w:numPr>
          <w:ilvl w:val="0"/>
          <w:numId w:val="11"/>
        </w:numPr>
        <w:rPr>
          <w:rFonts w:ascii="Times New Roman" w:hAnsi="Times New Roman" w:cs="Times New Roman"/>
          <w:sz w:val="24"/>
          <w:szCs w:val="24"/>
          <w:lang w:val="en-PK"/>
        </w:rPr>
      </w:pPr>
      <w:r w:rsidRPr="00FA1FA0">
        <w:rPr>
          <w:rFonts w:ascii="Times New Roman" w:hAnsi="Times New Roman" w:cs="Times New Roman"/>
          <w:sz w:val="24"/>
          <w:szCs w:val="24"/>
          <w:lang w:val="en-PK"/>
        </w:rPr>
        <w:t>Durability</w:t>
      </w:r>
    </w:p>
    <w:p w14:paraId="42BDECD6" w14:textId="012A7C09" w:rsidR="005A244E" w:rsidRPr="00FA1FA0" w:rsidRDefault="005A244E" w:rsidP="008940AD">
      <w:pPr>
        <w:pStyle w:val="Heading1"/>
        <w:rPr>
          <w:rStyle w:val="Heading1Char"/>
          <w:rFonts w:ascii="Times New Roman" w:hAnsi="Times New Roman" w:cs="Times New Roman"/>
          <w:lang w:val="en-PK"/>
        </w:rPr>
      </w:pPr>
      <w:r w:rsidRPr="00FA1FA0">
        <w:rPr>
          <w:rFonts w:ascii="Times New Roman" w:hAnsi="Times New Roman" w:cs="Times New Roman"/>
          <w:b/>
          <w:bCs/>
        </w:rPr>
        <w:t>3</w:t>
      </w:r>
      <w:r w:rsidRPr="00FA1FA0">
        <w:rPr>
          <w:rStyle w:val="Heading1Char"/>
          <w:rFonts w:ascii="Times New Roman" w:hAnsi="Times New Roman" w:cs="Times New Roman"/>
        </w:rPr>
        <w:t>.</w:t>
      </w:r>
      <w:r w:rsidRPr="00FA1FA0">
        <w:rPr>
          <w:rStyle w:val="Heading1Char"/>
          <w:rFonts w:ascii="Times New Roman" w:hAnsi="Times New Roman" w:cs="Times New Roman"/>
        </w:rPr>
        <w:t xml:space="preserve"> </w:t>
      </w:r>
      <w:r w:rsidRPr="00FA1FA0">
        <w:rPr>
          <w:rStyle w:val="Heading1Char"/>
          <w:rFonts w:ascii="Times New Roman" w:hAnsi="Times New Roman" w:cs="Times New Roman"/>
          <w:lang w:val="en-PK"/>
        </w:rPr>
        <w:t>Currency Exchange Module</w:t>
      </w:r>
    </w:p>
    <w:p w14:paraId="0B33B73F" w14:textId="77777777" w:rsidR="005A244E" w:rsidRPr="00FA1FA0" w:rsidRDefault="005A244E" w:rsidP="008940AD">
      <w:pPr>
        <w:rPr>
          <w:rFonts w:ascii="Times New Roman" w:hAnsi="Times New Roman" w:cs="Times New Roman"/>
          <w:sz w:val="24"/>
          <w:szCs w:val="24"/>
          <w:lang w:val="en-PK"/>
        </w:rPr>
      </w:pPr>
      <w:r w:rsidRPr="00FA1FA0">
        <w:rPr>
          <w:rFonts w:ascii="Times New Roman" w:hAnsi="Times New Roman" w:cs="Times New Roman"/>
          <w:sz w:val="24"/>
          <w:szCs w:val="24"/>
          <w:lang w:val="en-PK"/>
        </w:rPr>
        <w:t>This optional module enhances uniqueness.</w:t>
      </w:r>
    </w:p>
    <w:p w14:paraId="5A0995C5" w14:textId="77777777" w:rsidR="005A244E" w:rsidRPr="00FA1FA0" w:rsidRDefault="005A244E" w:rsidP="008940AD">
      <w:pPr>
        <w:rPr>
          <w:rFonts w:ascii="Times New Roman" w:hAnsi="Times New Roman" w:cs="Times New Roman"/>
          <w:sz w:val="24"/>
          <w:szCs w:val="24"/>
          <w:lang w:val="en-PK"/>
        </w:rPr>
      </w:pPr>
      <w:r w:rsidRPr="00FA1FA0">
        <w:rPr>
          <w:rFonts w:ascii="Times New Roman" w:hAnsi="Times New Roman" w:cs="Times New Roman"/>
          <w:sz w:val="24"/>
          <w:szCs w:val="24"/>
          <w:lang w:val="en-PK"/>
        </w:rPr>
        <w:t>The system:</w:t>
      </w:r>
    </w:p>
    <w:p w14:paraId="3CC39503" w14:textId="77777777" w:rsidR="005A244E" w:rsidRPr="00FA1FA0" w:rsidRDefault="005A244E" w:rsidP="00FC6A09">
      <w:pPr>
        <w:pStyle w:val="ListParagraph"/>
        <w:numPr>
          <w:ilvl w:val="0"/>
          <w:numId w:val="12"/>
        </w:numPr>
        <w:rPr>
          <w:rFonts w:ascii="Times New Roman" w:hAnsi="Times New Roman" w:cs="Times New Roman"/>
          <w:sz w:val="24"/>
          <w:szCs w:val="24"/>
          <w:lang w:val="en-PK"/>
        </w:rPr>
      </w:pPr>
      <w:r w:rsidRPr="00FA1FA0">
        <w:rPr>
          <w:rFonts w:ascii="Times New Roman" w:hAnsi="Times New Roman" w:cs="Times New Roman"/>
          <w:sz w:val="24"/>
          <w:szCs w:val="24"/>
          <w:lang w:val="en-PK"/>
        </w:rPr>
        <w:lastRenderedPageBreak/>
        <w:t>Stores exchange rates in a dedicated table.</w:t>
      </w:r>
    </w:p>
    <w:p w14:paraId="363863E4" w14:textId="77777777" w:rsidR="005A244E" w:rsidRPr="00FA1FA0" w:rsidRDefault="005A244E" w:rsidP="00FC6A09">
      <w:pPr>
        <w:pStyle w:val="ListParagraph"/>
        <w:numPr>
          <w:ilvl w:val="0"/>
          <w:numId w:val="12"/>
        </w:numPr>
        <w:rPr>
          <w:rFonts w:ascii="Times New Roman" w:hAnsi="Times New Roman" w:cs="Times New Roman"/>
          <w:sz w:val="24"/>
          <w:szCs w:val="24"/>
          <w:lang w:val="en-PK"/>
        </w:rPr>
      </w:pPr>
      <w:r w:rsidRPr="00FA1FA0">
        <w:rPr>
          <w:rFonts w:ascii="Times New Roman" w:hAnsi="Times New Roman" w:cs="Times New Roman"/>
          <w:sz w:val="24"/>
          <w:szCs w:val="24"/>
          <w:lang w:val="en-PK"/>
        </w:rPr>
        <w:t>Allows conversion between currencies.</w:t>
      </w:r>
    </w:p>
    <w:p w14:paraId="2C5CE677" w14:textId="77777777" w:rsidR="005A244E" w:rsidRPr="00FA1FA0" w:rsidRDefault="005A244E" w:rsidP="00FC6A09">
      <w:pPr>
        <w:pStyle w:val="ListParagraph"/>
        <w:numPr>
          <w:ilvl w:val="0"/>
          <w:numId w:val="12"/>
        </w:numPr>
        <w:rPr>
          <w:rFonts w:ascii="Times New Roman" w:hAnsi="Times New Roman" w:cs="Times New Roman"/>
          <w:sz w:val="24"/>
          <w:szCs w:val="24"/>
          <w:lang w:val="en-PK"/>
        </w:rPr>
      </w:pPr>
      <w:r w:rsidRPr="00FA1FA0">
        <w:rPr>
          <w:rFonts w:ascii="Times New Roman" w:hAnsi="Times New Roman" w:cs="Times New Roman"/>
          <w:sz w:val="24"/>
          <w:szCs w:val="24"/>
          <w:lang w:val="en-PK"/>
        </w:rPr>
        <w:t>Automatically calculates conversion value.</w:t>
      </w:r>
    </w:p>
    <w:p w14:paraId="03022565" w14:textId="77777777" w:rsidR="005A244E" w:rsidRPr="00FA1FA0" w:rsidRDefault="005A244E" w:rsidP="00FC6A09">
      <w:pPr>
        <w:pStyle w:val="ListParagraph"/>
        <w:numPr>
          <w:ilvl w:val="0"/>
          <w:numId w:val="12"/>
        </w:numPr>
        <w:rPr>
          <w:rFonts w:ascii="Times New Roman" w:hAnsi="Times New Roman" w:cs="Times New Roman"/>
          <w:sz w:val="24"/>
          <w:szCs w:val="24"/>
          <w:lang w:val="en-PK"/>
        </w:rPr>
      </w:pPr>
      <w:r w:rsidRPr="00FA1FA0">
        <w:rPr>
          <w:rFonts w:ascii="Times New Roman" w:hAnsi="Times New Roman" w:cs="Times New Roman"/>
          <w:sz w:val="24"/>
          <w:szCs w:val="24"/>
          <w:lang w:val="en-PK"/>
        </w:rPr>
        <w:t>Records exchange transaction.</w:t>
      </w:r>
    </w:p>
    <w:p w14:paraId="04615615" w14:textId="77777777" w:rsidR="005A244E" w:rsidRPr="00FA1FA0" w:rsidRDefault="005A244E" w:rsidP="00FC6A09">
      <w:pPr>
        <w:pStyle w:val="ListParagraph"/>
        <w:numPr>
          <w:ilvl w:val="0"/>
          <w:numId w:val="12"/>
        </w:numPr>
        <w:rPr>
          <w:rFonts w:ascii="Times New Roman" w:hAnsi="Times New Roman" w:cs="Times New Roman"/>
          <w:sz w:val="24"/>
          <w:szCs w:val="24"/>
          <w:lang w:val="en-PK"/>
        </w:rPr>
      </w:pPr>
      <w:r w:rsidRPr="00FA1FA0">
        <w:rPr>
          <w:rFonts w:ascii="Times New Roman" w:hAnsi="Times New Roman" w:cs="Times New Roman"/>
          <w:sz w:val="24"/>
          <w:szCs w:val="24"/>
          <w:lang w:val="en-PK"/>
        </w:rPr>
        <w:t>Updates both currency wallets accordingly.</w:t>
      </w:r>
    </w:p>
    <w:p w14:paraId="25301490" w14:textId="77777777" w:rsidR="005A244E" w:rsidRPr="00FA1FA0" w:rsidRDefault="005A244E" w:rsidP="008940AD">
      <w:pPr>
        <w:rPr>
          <w:rFonts w:ascii="Times New Roman" w:hAnsi="Times New Roman" w:cs="Times New Roman"/>
          <w:sz w:val="24"/>
          <w:szCs w:val="24"/>
          <w:lang w:val="en-PK"/>
        </w:rPr>
      </w:pPr>
      <w:r w:rsidRPr="00FA1FA0">
        <w:rPr>
          <w:rFonts w:ascii="Times New Roman" w:hAnsi="Times New Roman" w:cs="Times New Roman"/>
          <w:sz w:val="24"/>
          <w:szCs w:val="24"/>
          <w:lang w:val="en-PK"/>
        </w:rPr>
        <w:t>This simulates a simplified foreign exchange engine.</w:t>
      </w:r>
    </w:p>
    <w:p w14:paraId="4C2683E5" w14:textId="0918CDBD" w:rsidR="005A244E" w:rsidRPr="00FA1FA0" w:rsidRDefault="005A244E" w:rsidP="008940AD">
      <w:pPr>
        <w:pStyle w:val="Heading2"/>
        <w:rPr>
          <w:rFonts w:ascii="Times New Roman" w:eastAsiaTheme="minorHAnsi" w:hAnsi="Times New Roman" w:cs="Times New Roman"/>
          <w:lang w:val="en-PK"/>
        </w:rPr>
      </w:pPr>
      <w:r w:rsidRPr="00FA1FA0">
        <w:rPr>
          <w:rFonts w:ascii="Times New Roman" w:hAnsi="Times New Roman" w:cs="Times New Roman"/>
        </w:rPr>
        <w:t xml:space="preserve">3.5 </w:t>
      </w:r>
      <w:r w:rsidR="008940AD" w:rsidRPr="00FA1FA0">
        <w:rPr>
          <w:rFonts w:ascii="Times New Roman" w:eastAsiaTheme="minorHAnsi" w:hAnsi="Times New Roman" w:cs="Times New Roman"/>
          <w:lang w:val="en-PK"/>
        </w:rPr>
        <w:t>transaction</w:t>
      </w:r>
      <w:r w:rsidRPr="00FA1FA0">
        <w:rPr>
          <w:rFonts w:ascii="Times New Roman" w:eastAsiaTheme="minorHAnsi" w:hAnsi="Times New Roman" w:cs="Times New Roman"/>
          <w:lang w:val="en-PK"/>
        </w:rPr>
        <w:t xml:space="preserve"> &amp; Audit Module</w:t>
      </w:r>
    </w:p>
    <w:p w14:paraId="7C9ED56F" w14:textId="77777777" w:rsidR="005A244E" w:rsidRPr="00FA1FA0" w:rsidRDefault="005A244E" w:rsidP="008940AD">
      <w:pPr>
        <w:rPr>
          <w:rFonts w:ascii="Times New Roman" w:hAnsi="Times New Roman" w:cs="Times New Roman"/>
          <w:sz w:val="24"/>
          <w:szCs w:val="24"/>
          <w:lang w:val="en-PK"/>
        </w:rPr>
      </w:pPr>
      <w:r w:rsidRPr="00FA1FA0">
        <w:rPr>
          <w:rFonts w:ascii="Times New Roman" w:hAnsi="Times New Roman" w:cs="Times New Roman"/>
          <w:sz w:val="24"/>
          <w:szCs w:val="24"/>
          <w:lang w:val="en-PK"/>
        </w:rPr>
        <w:t>All financial operations are stored in:</w:t>
      </w:r>
    </w:p>
    <w:p w14:paraId="746EFD14" w14:textId="77777777" w:rsidR="005A244E" w:rsidRPr="00FA1FA0" w:rsidRDefault="005A244E" w:rsidP="00FC6A09">
      <w:pPr>
        <w:pStyle w:val="ListParagraph"/>
        <w:numPr>
          <w:ilvl w:val="0"/>
          <w:numId w:val="13"/>
        </w:numPr>
        <w:rPr>
          <w:rFonts w:ascii="Times New Roman" w:hAnsi="Times New Roman" w:cs="Times New Roman"/>
          <w:sz w:val="24"/>
          <w:szCs w:val="24"/>
          <w:lang w:val="en-PK"/>
        </w:rPr>
      </w:pPr>
      <w:r w:rsidRPr="00FA1FA0">
        <w:rPr>
          <w:rFonts w:ascii="Times New Roman" w:hAnsi="Times New Roman" w:cs="Times New Roman"/>
          <w:sz w:val="24"/>
          <w:szCs w:val="24"/>
          <w:lang w:val="en-PK"/>
        </w:rPr>
        <w:t>Transactions table</w:t>
      </w:r>
    </w:p>
    <w:p w14:paraId="60EFEEE9" w14:textId="77777777" w:rsidR="005A244E" w:rsidRPr="00FA1FA0" w:rsidRDefault="005A244E" w:rsidP="00FC6A09">
      <w:pPr>
        <w:pStyle w:val="ListParagraph"/>
        <w:numPr>
          <w:ilvl w:val="0"/>
          <w:numId w:val="13"/>
        </w:numPr>
        <w:rPr>
          <w:rFonts w:ascii="Times New Roman" w:hAnsi="Times New Roman" w:cs="Times New Roman"/>
          <w:sz w:val="24"/>
          <w:szCs w:val="24"/>
          <w:lang w:val="en-PK"/>
        </w:rPr>
      </w:pPr>
      <w:r w:rsidRPr="00FA1FA0">
        <w:rPr>
          <w:rFonts w:ascii="Times New Roman" w:hAnsi="Times New Roman" w:cs="Times New Roman"/>
          <w:sz w:val="24"/>
          <w:szCs w:val="24"/>
          <w:lang w:val="en-PK"/>
        </w:rPr>
        <w:t>Audit log table</w:t>
      </w:r>
    </w:p>
    <w:p w14:paraId="6FAD4A37" w14:textId="77777777" w:rsidR="005A244E" w:rsidRPr="00FA1FA0" w:rsidRDefault="005A244E" w:rsidP="008940AD">
      <w:pPr>
        <w:rPr>
          <w:rFonts w:ascii="Times New Roman" w:hAnsi="Times New Roman" w:cs="Times New Roman"/>
          <w:sz w:val="24"/>
          <w:szCs w:val="24"/>
          <w:lang w:val="en-PK"/>
        </w:rPr>
      </w:pPr>
      <w:r w:rsidRPr="00FA1FA0">
        <w:rPr>
          <w:rFonts w:ascii="Times New Roman" w:hAnsi="Times New Roman" w:cs="Times New Roman"/>
          <w:sz w:val="24"/>
          <w:szCs w:val="24"/>
          <w:lang w:val="en-PK"/>
        </w:rPr>
        <w:t>The audit log records:</w:t>
      </w:r>
    </w:p>
    <w:p w14:paraId="66051D8F" w14:textId="77777777" w:rsidR="005A244E" w:rsidRPr="00FA1FA0" w:rsidRDefault="005A244E" w:rsidP="00FC6A09">
      <w:pPr>
        <w:pStyle w:val="ListParagraph"/>
        <w:numPr>
          <w:ilvl w:val="0"/>
          <w:numId w:val="14"/>
        </w:numPr>
        <w:rPr>
          <w:rFonts w:ascii="Times New Roman" w:hAnsi="Times New Roman" w:cs="Times New Roman"/>
          <w:sz w:val="24"/>
          <w:szCs w:val="24"/>
          <w:lang w:val="en-PK"/>
        </w:rPr>
      </w:pPr>
      <w:r w:rsidRPr="00FA1FA0">
        <w:rPr>
          <w:rFonts w:ascii="Times New Roman" w:hAnsi="Times New Roman" w:cs="Times New Roman"/>
          <w:sz w:val="24"/>
          <w:szCs w:val="24"/>
          <w:lang w:val="en-PK"/>
        </w:rPr>
        <w:t>Transaction ID</w:t>
      </w:r>
    </w:p>
    <w:p w14:paraId="6D4BE145" w14:textId="77777777" w:rsidR="005A244E" w:rsidRPr="00FA1FA0" w:rsidRDefault="005A244E" w:rsidP="00FC6A09">
      <w:pPr>
        <w:pStyle w:val="ListParagraph"/>
        <w:numPr>
          <w:ilvl w:val="0"/>
          <w:numId w:val="14"/>
        </w:numPr>
        <w:rPr>
          <w:rFonts w:ascii="Times New Roman" w:hAnsi="Times New Roman" w:cs="Times New Roman"/>
          <w:sz w:val="24"/>
          <w:szCs w:val="24"/>
          <w:lang w:val="en-PK"/>
        </w:rPr>
      </w:pPr>
      <w:r w:rsidRPr="00FA1FA0">
        <w:rPr>
          <w:rFonts w:ascii="Times New Roman" w:hAnsi="Times New Roman" w:cs="Times New Roman"/>
          <w:sz w:val="24"/>
          <w:szCs w:val="24"/>
          <w:lang w:val="en-PK"/>
        </w:rPr>
        <w:t>Action performed</w:t>
      </w:r>
    </w:p>
    <w:p w14:paraId="130E0A9B" w14:textId="77777777" w:rsidR="005A244E" w:rsidRPr="00FA1FA0" w:rsidRDefault="005A244E" w:rsidP="00FC6A09">
      <w:pPr>
        <w:pStyle w:val="ListParagraph"/>
        <w:numPr>
          <w:ilvl w:val="0"/>
          <w:numId w:val="14"/>
        </w:numPr>
        <w:rPr>
          <w:rFonts w:ascii="Times New Roman" w:hAnsi="Times New Roman" w:cs="Times New Roman"/>
          <w:sz w:val="24"/>
          <w:szCs w:val="24"/>
          <w:lang w:val="en-PK"/>
        </w:rPr>
      </w:pPr>
      <w:r w:rsidRPr="00FA1FA0">
        <w:rPr>
          <w:rFonts w:ascii="Times New Roman" w:hAnsi="Times New Roman" w:cs="Times New Roman"/>
          <w:sz w:val="24"/>
          <w:szCs w:val="24"/>
          <w:lang w:val="en-PK"/>
        </w:rPr>
        <w:t>Timestamp</w:t>
      </w:r>
    </w:p>
    <w:p w14:paraId="1CB99D93" w14:textId="77777777" w:rsidR="005A244E" w:rsidRPr="00FA1FA0" w:rsidRDefault="005A244E" w:rsidP="00FC6A09">
      <w:pPr>
        <w:pStyle w:val="ListParagraph"/>
        <w:numPr>
          <w:ilvl w:val="0"/>
          <w:numId w:val="14"/>
        </w:numPr>
        <w:rPr>
          <w:rFonts w:ascii="Times New Roman" w:hAnsi="Times New Roman" w:cs="Times New Roman"/>
          <w:sz w:val="24"/>
          <w:szCs w:val="24"/>
          <w:lang w:val="en-PK"/>
        </w:rPr>
      </w:pPr>
      <w:r w:rsidRPr="00FA1FA0">
        <w:rPr>
          <w:rFonts w:ascii="Times New Roman" w:hAnsi="Times New Roman" w:cs="Times New Roman"/>
          <w:sz w:val="24"/>
          <w:szCs w:val="24"/>
          <w:lang w:val="en-PK"/>
        </w:rPr>
        <w:t>Status</w:t>
      </w:r>
    </w:p>
    <w:p w14:paraId="17DECBE6" w14:textId="77777777" w:rsidR="005A244E" w:rsidRPr="00FA1FA0" w:rsidRDefault="005A244E" w:rsidP="008940AD">
      <w:pPr>
        <w:rPr>
          <w:rFonts w:ascii="Times New Roman" w:hAnsi="Times New Roman" w:cs="Times New Roman"/>
          <w:sz w:val="24"/>
          <w:szCs w:val="24"/>
          <w:lang w:val="en-PK"/>
        </w:rPr>
      </w:pPr>
      <w:r w:rsidRPr="00FA1FA0">
        <w:rPr>
          <w:rFonts w:ascii="Times New Roman" w:hAnsi="Times New Roman" w:cs="Times New Roman"/>
          <w:sz w:val="24"/>
          <w:szCs w:val="24"/>
          <w:lang w:val="en-PK"/>
        </w:rPr>
        <w:t>This ensures accountability and traceability.</w:t>
      </w:r>
    </w:p>
    <w:p w14:paraId="4FB531F1" w14:textId="77777777" w:rsidR="005A244E" w:rsidRPr="00FA1FA0" w:rsidRDefault="005A244E" w:rsidP="008940AD">
      <w:pPr>
        <w:pStyle w:val="Heading1"/>
        <w:rPr>
          <w:rFonts w:ascii="Times New Roman" w:hAnsi="Times New Roman" w:cs="Times New Roman"/>
        </w:rPr>
      </w:pPr>
      <w:r w:rsidRPr="00FA1FA0">
        <w:rPr>
          <w:rFonts w:ascii="Times New Roman" w:hAnsi="Times New Roman" w:cs="Times New Roman"/>
        </w:rPr>
        <w:t>4. Non-Functional Requirements</w:t>
      </w:r>
    </w:p>
    <w:p w14:paraId="13F48431" w14:textId="77777777" w:rsidR="005A244E" w:rsidRPr="00FA1FA0" w:rsidRDefault="005A244E" w:rsidP="00FC6A09">
      <w:pPr>
        <w:pStyle w:val="ListParagraph"/>
        <w:numPr>
          <w:ilvl w:val="0"/>
          <w:numId w:val="15"/>
        </w:numPr>
        <w:rPr>
          <w:rFonts w:ascii="Times New Roman" w:hAnsi="Times New Roman" w:cs="Times New Roman"/>
          <w:sz w:val="24"/>
          <w:szCs w:val="24"/>
        </w:rPr>
      </w:pPr>
      <w:r w:rsidRPr="00FA1FA0">
        <w:rPr>
          <w:rFonts w:ascii="Times New Roman" w:hAnsi="Times New Roman" w:cs="Times New Roman"/>
          <w:sz w:val="24"/>
          <w:szCs w:val="24"/>
        </w:rPr>
        <w:t>4.1 Security Considerations</w:t>
      </w:r>
    </w:p>
    <w:p w14:paraId="6623D157" w14:textId="5DE4DDD7" w:rsidR="005A244E" w:rsidRPr="00FA1FA0" w:rsidRDefault="005A244E" w:rsidP="00FC6A09">
      <w:pPr>
        <w:pStyle w:val="ListParagraph"/>
        <w:numPr>
          <w:ilvl w:val="0"/>
          <w:numId w:val="15"/>
        </w:numPr>
        <w:rPr>
          <w:rFonts w:ascii="Times New Roman" w:hAnsi="Times New Roman" w:cs="Times New Roman"/>
          <w:sz w:val="24"/>
          <w:szCs w:val="24"/>
          <w:lang w:val="en-PK"/>
        </w:rPr>
      </w:pPr>
      <w:r w:rsidRPr="00FA1FA0">
        <w:rPr>
          <w:rFonts w:ascii="Times New Roman" w:hAnsi="Times New Roman" w:cs="Times New Roman"/>
          <w:sz w:val="24"/>
          <w:szCs w:val="24"/>
          <w:lang w:val="en-PK"/>
        </w:rPr>
        <w:t>Password hashing</w:t>
      </w:r>
    </w:p>
    <w:p w14:paraId="0722F40A" w14:textId="58180D7F" w:rsidR="005A244E" w:rsidRPr="00FA1FA0" w:rsidRDefault="005A244E" w:rsidP="00FC6A09">
      <w:pPr>
        <w:pStyle w:val="ListParagraph"/>
        <w:numPr>
          <w:ilvl w:val="0"/>
          <w:numId w:val="15"/>
        </w:numPr>
        <w:rPr>
          <w:rFonts w:ascii="Times New Roman" w:hAnsi="Times New Roman" w:cs="Times New Roman"/>
          <w:sz w:val="24"/>
          <w:szCs w:val="24"/>
          <w:lang w:val="en-PK"/>
        </w:rPr>
      </w:pPr>
      <w:r w:rsidRPr="00FA1FA0">
        <w:rPr>
          <w:rFonts w:ascii="Times New Roman" w:hAnsi="Times New Roman" w:cs="Times New Roman"/>
          <w:sz w:val="24"/>
          <w:szCs w:val="24"/>
          <w:lang w:val="en-PK"/>
        </w:rPr>
        <w:t>Balance validation before transfer</w:t>
      </w:r>
    </w:p>
    <w:p w14:paraId="62F8D9A8" w14:textId="53F14F13" w:rsidR="005A244E" w:rsidRPr="00FA1FA0" w:rsidRDefault="005A244E" w:rsidP="00FC6A09">
      <w:pPr>
        <w:pStyle w:val="ListParagraph"/>
        <w:numPr>
          <w:ilvl w:val="0"/>
          <w:numId w:val="15"/>
        </w:numPr>
        <w:rPr>
          <w:rFonts w:ascii="Times New Roman" w:hAnsi="Times New Roman" w:cs="Times New Roman"/>
          <w:sz w:val="24"/>
          <w:szCs w:val="24"/>
          <w:lang w:val="en-PK"/>
        </w:rPr>
      </w:pPr>
      <w:r w:rsidRPr="00FA1FA0">
        <w:rPr>
          <w:rFonts w:ascii="Times New Roman" w:hAnsi="Times New Roman" w:cs="Times New Roman"/>
          <w:sz w:val="24"/>
          <w:szCs w:val="24"/>
          <w:lang w:val="en-PK"/>
        </w:rPr>
        <w:t>Fraud detection queries (multiple rapid transfers)</w:t>
      </w:r>
    </w:p>
    <w:p w14:paraId="0A4BD9F8" w14:textId="77777777" w:rsidR="005A244E" w:rsidRPr="00FA1FA0" w:rsidRDefault="005A244E" w:rsidP="008940AD">
      <w:pPr>
        <w:pStyle w:val="Heading2"/>
        <w:rPr>
          <w:rFonts w:ascii="Times New Roman" w:eastAsiaTheme="minorHAnsi" w:hAnsi="Times New Roman" w:cs="Times New Roman"/>
          <w:lang w:val="en-PK"/>
        </w:rPr>
      </w:pPr>
      <w:r w:rsidRPr="00FA1FA0">
        <w:rPr>
          <w:rFonts w:ascii="Times New Roman" w:hAnsi="Times New Roman" w:cs="Times New Roman"/>
        </w:rPr>
        <w:t xml:space="preserve">4.2 </w:t>
      </w:r>
      <w:r w:rsidRPr="00FA1FA0">
        <w:rPr>
          <w:rFonts w:ascii="Times New Roman" w:eastAsiaTheme="minorHAnsi" w:hAnsi="Times New Roman" w:cs="Times New Roman"/>
          <w:lang w:val="en-PK"/>
        </w:rPr>
        <w:t>Transactions and ACID Compliance</w:t>
      </w:r>
    </w:p>
    <w:p w14:paraId="1AF5B75E" w14:textId="77777777" w:rsidR="005A244E" w:rsidRPr="00FA1FA0" w:rsidRDefault="005A244E" w:rsidP="008940AD">
      <w:pPr>
        <w:rPr>
          <w:rFonts w:ascii="Times New Roman" w:hAnsi="Times New Roman" w:cs="Times New Roman"/>
          <w:sz w:val="24"/>
          <w:szCs w:val="24"/>
          <w:lang w:val="en-PK"/>
        </w:rPr>
      </w:pPr>
      <w:r w:rsidRPr="00FA1FA0">
        <w:rPr>
          <w:rFonts w:ascii="Times New Roman" w:hAnsi="Times New Roman" w:cs="Times New Roman"/>
          <w:sz w:val="24"/>
          <w:szCs w:val="24"/>
          <w:lang w:val="en-PK"/>
        </w:rPr>
        <w:t>The system uses database transactions (BEGIN, COMMIT, ROLLBACK) to ensure:</w:t>
      </w:r>
    </w:p>
    <w:p w14:paraId="5F88546F" w14:textId="77777777" w:rsidR="005A244E" w:rsidRPr="00FA1FA0" w:rsidRDefault="005A244E" w:rsidP="00FC6A09">
      <w:pPr>
        <w:pStyle w:val="ListParagraph"/>
        <w:numPr>
          <w:ilvl w:val="0"/>
          <w:numId w:val="16"/>
        </w:numPr>
        <w:rPr>
          <w:rFonts w:ascii="Times New Roman" w:hAnsi="Times New Roman" w:cs="Times New Roman"/>
          <w:sz w:val="24"/>
          <w:szCs w:val="24"/>
          <w:lang w:val="en-PK"/>
        </w:rPr>
      </w:pPr>
      <w:r w:rsidRPr="00FA1FA0">
        <w:rPr>
          <w:rFonts w:ascii="Times New Roman" w:hAnsi="Times New Roman" w:cs="Times New Roman"/>
          <w:sz w:val="24"/>
          <w:szCs w:val="24"/>
          <w:lang w:val="en-PK"/>
        </w:rPr>
        <w:t>No partial updates</w:t>
      </w:r>
    </w:p>
    <w:p w14:paraId="0C1C0483" w14:textId="77777777" w:rsidR="005A244E" w:rsidRPr="00FA1FA0" w:rsidRDefault="005A244E" w:rsidP="00FC6A09">
      <w:pPr>
        <w:pStyle w:val="ListParagraph"/>
        <w:numPr>
          <w:ilvl w:val="0"/>
          <w:numId w:val="16"/>
        </w:numPr>
        <w:rPr>
          <w:rFonts w:ascii="Times New Roman" w:hAnsi="Times New Roman" w:cs="Times New Roman"/>
          <w:sz w:val="24"/>
          <w:szCs w:val="24"/>
          <w:lang w:val="en-PK"/>
        </w:rPr>
      </w:pPr>
      <w:r w:rsidRPr="00FA1FA0">
        <w:rPr>
          <w:rFonts w:ascii="Times New Roman" w:hAnsi="Times New Roman" w:cs="Times New Roman"/>
          <w:sz w:val="24"/>
          <w:szCs w:val="24"/>
          <w:lang w:val="en-PK"/>
        </w:rPr>
        <w:t>Data consistency</w:t>
      </w:r>
    </w:p>
    <w:p w14:paraId="29E5D56E" w14:textId="77777777" w:rsidR="005A244E" w:rsidRPr="00FA1FA0" w:rsidRDefault="005A244E" w:rsidP="00FC6A09">
      <w:pPr>
        <w:pStyle w:val="ListParagraph"/>
        <w:numPr>
          <w:ilvl w:val="0"/>
          <w:numId w:val="16"/>
        </w:numPr>
        <w:rPr>
          <w:rFonts w:ascii="Times New Roman" w:hAnsi="Times New Roman" w:cs="Times New Roman"/>
          <w:sz w:val="24"/>
          <w:szCs w:val="24"/>
          <w:lang w:val="en-PK"/>
        </w:rPr>
      </w:pPr>
      <w:r w:rsidRPr="00FA1FA0">
        <w:rPr>
          <w:rFonts w:ascii="Times New Roman" w:hAnsi="Times New Roman" w:cs="Times New Roman"/>
          <w:sz w:val="24"/>
          <w:szCs w:val="24"/>
          <w:lang w:val="en-PK"/>
        </w:rPr>
        <w:t>Financial integrity</w:t>
      </w:r>
    </w:p>
    <w:p w14:paraId="7ADD5D18" w14:textId="77777777" w:rsidR="005A244E" w:rsidRPr="00FA1FA0" w:rsidRDefault="005A244E" w:rsidP="008940AD">
      <w:pPr>
        <w:pStyle w:val="Heading2"/>
        <w:rPr>
          <w:rFonts w:ascii="Times New Roman" w:eastAsiaTheme="minorHAnsi" w:hAnsi="Times New Roman" w:cs="Times New Roman"/>
          <w:lang w:val="en-PK"/>
        </w:rPr>
      </w:pPr>
      <w:r w:rsidRPr="00FA1FA0">
        <w:rPr>
          <w:rFonts w:ascii="Times New Roman" w:hAnsi="Times New Roman" w:cs="Times New Roman"/>
        </w:rPr>
        <w:t xml:space="preserve">4.3 </w:t>
      </w:r>
      <w:r w:rsidRPr="00FA1FA0">
        <w:rPr>
          <w:rFonts w:ascii="Times New Roman" w:eastAsiaTheme="minorHAnsi" w:hAnsi="Times New Roman" w:cs="Times New Roman"/>
          <w:lang w:val="en-PK"/>
        </w:rPr>
        <w:t>Views</w:t>
      </w:r>
    </w:p>
    <w:p w14:paraId="19494F44" w14:textId="77777777" w:rsidR="005A244E" w:rsidRPr="00FA1FA0" w:rsidRDefault="005A244E" w:rsidP="00FC6A09">
      <w:pPr>
        <w:pStyle w:val="ListParagraph"/>
        <w:numPr>
          <w:ilvl w:val="0"/>
          <w:numId w:val="17"/>
        </w:numPr>
        <w:rPr>
          <w:rFonts w:ascii="Times New Roman" w:hAnsi="Times New Roman" w:cs="Times New Roman"/>
          <w:sz w:val="24"/>
          <w:szCs w:val="24"/>
          <w:lang w:val="en-PK"/>
        </w:rPr>
      </w:pPr>
      <w:r w:rsidRPr="00FA1FA0">
        <w:rPr>
          <w:rFonts w:ascii="Times New Roman" w:hAnsi="Times New Roman" w:cs="Times New Roman"/>
          <w:sz w:val="24"/>
          <w:szCs w:val="24"/>
          <w:lang w:val="en-PK"/>
        </w:rPr>
        <w:t>User Wallet Summary View</w:t>
      </w:r>
    </w:p>
    <w:p w14:paraId="2C72ACC2" w14:textId="77777777" w:rsidR="005A244E" w:rsidRPr="00FA1FA0" w:rsidRDefault="005A244E" w:rsidP="00FC6A09">
      <w:pPr>
        <w:pStyle w:val="ListParagraph"/>
        <w:numPr>
          <w:ilvl w:val="0"/>
          <w:numId w:val="17"/>
        </w:numPr>
        <w:rPr>
          <w:rFonts w:ascii="Times New Roman" w:hAnsi="Times New Roman" w:cs="Times New Roman"/>
          <w:sz w:val="24"/>
          <w:szCs w:val="24"/>
          <w:lang w:val="en-PK"/>
        </w:rPr>
      </w:pPr>
      <w:r w:rsidRPr="00FA1FA0">
        <w:rPr>
          <w:rFonts w:ascii="Times New Roman" w:hAnsi="Times New Roman" w:cs="Times New Roman"/>
          <w:sz w:val="24"/>
          <w:szCs w:val="24"/>
          <w:lang w:val="en-PK"/>
        </w:rPr>
        <w:t>Transaction History View</w:t>
      </w:r>
    </w:p>
    <w:p w14:paraId="465A6C23" w14:textId="77777777" w:rsidR="005A244E" w:rsidRPr="00FA1FA0" w:rsidRDefault="005A244E" w:rsidP="00FC6A09">
      <w:pPr>
        <w:pStyle w:val="ListParagraph"/>
        <w:numPr>
          <w:ilvl w:val="0"/>
          <w:numId w:val="17"/>
        </w:numPr>
        <w:rPr>
          <w:rFonts w:ascii="Times New Roman" w:hAnsi="Times New Roman" w:cs="Times New Roman"/>
          <w:sz w:val="24"/>
          <w:szCs w:val="24"/>
          <w:lang w:val="en-PK"/>
        </w:rPr>
      </w:pPr>
      <w:r w:rsidRPr="00FA1FA0">
        <w:rPr>
          <w:rFonts w:ascii="Times New Roman" w:hAnsi="Times New Roman" w:cs="Times New Roman"/>
          <w:sz w:val="24"/>
          <w:szCs w:val="24"/>
          <w:lang w:val="en-PK"/>
        </w:rPr>
        <w:t>Daily Transaction Report View</w:t>
      </w:r>
    </w:p>
    <w:p w14:paraId="69E935A4" w14:textId="77777777" w:rsidR="005A244E" w:rsidRPr="00FA1FA0" w:rsidRDefault="005A244E" w:rsidP="008940AD">
      <w:pPr>
        <w:pStyle w:val="Heading1"/>
        <w:rPr>
          <w:rFonts w:ascii="Times New Roman" w:hAnsi="Times New Roman" w:cs="Times New Roman"/>
        </w:rPr>
      </w:pPr>
      <w:r w:rsidRPr="00FA1FA0">
        <w:rPr>
          <w:rFonts w:ascii="Times New Roman" w:hAnsi="Times New Roman" w:cs="Times New Roman"/>
        </w:rPr>
        <w:t>5. Database Design</w:t>
      </w:r>
    </w:p>
    <w:p w14:paraId="424BB1E5" w14:textId="77777777" w:rsidR="005A244E" w:rsidRPr="00FA1FA0" w:rsidRDefault="005A244E" w:rsidP="008940AD">
      <w:pPr>
        <w:pStyle w:val="Heading2"/>
        <w:rPr>
          <w:rFonts w:ascii="Times New Roman" w:eastAsiaTheme="minorHAnsi" w:hAnsi="Times New Roman" w:cs="Times New Roman"/>
          <w:lang w:val="en-PK"/>
        </w:rPr>
      </w:pPr>
      <w:r w:rsidRPr="00FA1FA0">
        <w:rPr>
          <w:rFonts w:ascii="Times New Roman" w:hAnsi="Times New Roman" w:cs="Times New Roman"/>
        </w:rPr>
        <w:t xml:space="preserve">5.1 </w:t>
      </w:r>
      <w:r w:rsidRPr="00FA1FA0">
        <w:rPr>
          <w:rFonts w:ascii="Times New Roman" w:eastAsiaTheme="minorHAnsi" w:hAnsi="Times New Roman" w:cs="Times New Roman"/>
          <w:lang w:val="en-PK"/>
        </w:rPr>
        <w:t>Main Entities</w:t>
      </w:r>
    </w:p>
    <w:p w14:paraId="6CF488BD" w14:textId="77777777" w:rsidR="005A244E" w:rsidRPr="00FA1FA0" w:rsidRDefault="005A244E" w:rsidP="00FC6A09">
      <w:pPr>
        <w:pStyle w:val="ListParagraph"/>
        <w:numPr>
          <w:ilvl w:val="0"/>
          <w:numId w:val="18"/>
        </w:numPr>
        <w:rPr>
          <w:rFonts w:ascii="Times New Roman" w:hAnsi="Times New Roman" w:cs="Times New Roman"/>
          <w:sz w:val="24"/>
          <w:szCs w:val="24"/>
          <w:lang w:val="en-PK"/>
        </w:rPr>
      </w:pPr>
      <w:r w:rsidRPr="00FA1FA0">
        <w:rPr>
          <w:rFonts w:ascii="Times New Roman" w:hAnsi="Times New Roman" w:cs="Times New Roman"/>
          <w:sz w:val="24"/>
          <w:szCs w:val="24"/>
          <w:lang w:val="en-PK"/>
        </w:rPr>
        <w:t>Users</w:t>
      </w:r>
    </w:p>
    <w:p w14:paraId="7C2E9FBC" w14:textId="77777777" w:rsidR="005A244E" w:rsidRPr="00FA1FA0" w:rsidRDefault="005A244E" w:rsidP="00FC6A09">
      <w:pPr>
        <w:pStyle w:val="ListParagraph"/>
        <w:numPr>
          <w:ilvl w:val="0"/>
          <w:numId w:val="18"/>
        </w:numPr>
        <w:rPr>
          <w:rFonts w:ascii="Times New Roman" w:hAnsi="Times New Roman" w:cs="Times New Roman"/>
          <w:sz w:val="24"/>
          <w:szCs w:val="24"/>
          <w:lang w:val="en-PK"/>
        </w:rPr>
      </w:pPr>
      <w:r w:rsidRPr="00FA1FA0">
        <w:rPr>
          <w:rFonts w:ascii="Times New Roman" w:hAnsi="Times New Roman" w:cs="Times New Roman"/>
          <w:sz w:val="24"/>
          <w:szCs w:val="24"/>
          <w:lang w:val="en-PK"/>
        </w:rPr>
        <w:lastRenderedPageBreak/>
        <w:t>Wallets</w:t>
      </w:r>
    </w:p>
    <w:p w14:paraId="23B2F0DA" w14:textId="77777777" w:rsidR="005A244E" w:rsidRPr="00FA1FA0" w:rsidRDefault="005A244E" w:rsidP="00FC6A09">
      <w:pPr>
        <w:pStyle w:val="ListParagraph"/>
        <w:numPr>
          <w:ilvl w:val="0"/>
          <w:numId w:val="18"/>
        </w:numPr>
        <w:rPr>
          <w:rFonts w:ascii="Times New Roman" w:hAnsi="Times New Roman" w:cs="Times New Roman"/>
          <w:sz w:val="24"/>
          <w:szCs w:val="24"/>
          <w:lang w:val="en-PK"/>
        </w:rPr>
      </w:pPr>
      <w:r w:rsidRPr="00FA1FA0">
        <w:rPr>
          <w:rFonts w:ascii="Times New Roman" w:hAnsi="Times New Roman" w:cs="Times New Roman"/>
          <w:sz w:val="24"/>
          <w:szCs w:val="24"/>
          <w:lang w:val="en-PK"/>
        </w:rPr>
        <w:t>Transactions</w:t>
      </w:r>
    </w:p>
    <w:p w14:paraId="22CE90EC" w14:textId="77777777" w:rsidR="005A244E" w:rsidRPr="00FA1FA0" w:rsidRDefault="005A244E" w:rsidP="00FC6A09">
      <w:pPr>
        <w:pStyle w:val="ListParagraph"/>
        <w:numPr>
          <w:ilvl w:val="0"/>
          <w:numId w:val="18"/>
        </w:numPr>
        <w:rPr>
          <w:rFonts w:ascii="Times New Roman" w:hAnsi="Times New Roman" w:cs="Times New Roman"/>
          <w:sz w:val="24"/>
          <w:szCs w:val="24"/>
          <w:lang w:val="en-PK"/>
        </w:rPr>
      </w:pPr>
      <w:r w:rsidRPr="00FA1FA0">
        <w:rPr>
          <w:rFonts w:ascii="Times New Roman" w:hAnsi="Times New Roman" w:cs="Times New Roman"/>
          <w:sz w:val="24"/>
          <w:szCs w:val="24"/>
          <w:lang w:val="en-PK"/>
        </w:rPr>
        <w:t>Exchange Rates</w:t>
      </w:r>
    </w:p>
    <w:p w14:paraId="699A6A46" w14:textId="77777777" w:rsidR="005A244E" w:rsidRPr="00FA1FA0" w:rsidRDefault="005A244E" w:rsidP="00FC6A09">
      <w:pPr>
        <w:pStyle w:val="ListParagraph"/>
        <w:numPr>
          <w:ilvl w:val="0"/>
          <w:numId w:val="18"/>
        </w:numPr>
        <w:rPr>
          <w:rFonts w:ascii="Times New Roman" w:hAnsi="Times New Roman" w:cs="Times New Roman"/>
          <w:sz w:val="24"/>
          <w:szCs w:val="24"/>
          <w:lang w:val="en-PK"/>
        </w:rPr>
      </w:pPr>
      <w:r w:rsidRPr="00FA1FA0">
        <w:rPr>
          <w:rFonts w:ascii="Times New Roman" w:hAnsi="Times New Roman" w:cs="Times New Roman"/>
          <w:sz w:val="24"/>
          <w:szCs w:val="24"/>
          <w:lang w:val="en-PK"/>
        </w:rPr>
        <w:t>Audit Logs</w:t>
      </w:r>
    </w:p>
    <w:p w14:paraId="16BC58AC" w14:textId="77777777" w:rsidR="005A244E" w:rsidRPr="00FA1FA0" w:rsidRDefault="005A244E" w:rsidP="008940AD">
      <w:pPr>
        <w:pStyle w:val="Heading2"/>
        <w:rPr>
          <w:rFonts w:ascii="Times New Roman" w:eastAsiaTheme="minorHAnsi" w:hAnsi="Times New Roman" w:cs="Times New Roman"/>
          <w:lang w:val="en-PK"/>
        </w:rPr>
      </w:pPr>
      <w:r w:rsidRPr="00FA1FA0">
        <w:rPr>
          <w:rFonts w:ascii="Times New Roman" w:hAnsi="Times New Roman" w:cs="Times New Roman"/>
        </w:rPr>
        <w:t xml:space="preserve">5.2 </w:t>
      </w:r>
      <w:r w:rsidRPr="00FA1FA0">
        <w:rPr>
          <w:rFonts w:ascii="Times New Roman" w:eastAsiaTheme="minorHAnsi" w:hAnsi="Times New Roman" w:cs="Times New Roman"/>
          <w:lang w:val="en-PK"/>
        </w:rPr>
        <w:t>Relationships</w:t>
      </w:r>
    </w:p>
    <w:p w14:paraId="52A27C13" w14:textId="77777777" w:rsidR="005A244E" w:rsidRPr="00FA1FA0" w:rsidRDefault="005A244E" w:rsidP="00FC6A09">
      <w:pPr>
        <w:pStyle w:val="ListParagraph"/>
        <w:numPr>
          <w:ilvl w:val="0"/>
          <w:numId w:val="19"/>
        </w:numPr>
        <w:rPr>
          <w:rFonts w:ascii="Times New Roman" w:hAnsi="Times New Roman" w:cs="Times New Roman"/>
          <w:sz w:val="24"/>
          <w:szCs w:val="24"/>
          <w:lang w:val="en-PK"/>
        </w:rPr>
      </w:pPr>
      <w:r w:rsidRPr="00FA1FA0">
        <w:rPr>
          <w:rFonts w:ascii="Times New Roman" w:hAnsi="Times New Roman" w:cs="Times New Roman"/>
          <w:sz w:val="24"/>
          <w:szCs w:val="24"/>
          <w:lang w:val="en-PK"/>
        </w:rPr>
        <w:t>One User → Many Wallets</w:t>
      </w:r>
    </w:p>
    <w:p w14:paraId="3E7ECA95" w14:textId="77777777" w:rsidR="005A244E" w:rsidRPr="00FA1FA0" w:rsidRDefault="005A244E" w:rsidP="00FC6A09">
      <w:pPr>
        <w:pStyle w:val="ListParagraph"/>
        <w:numPr>
          <w:ilvl w:val="0"/>
          <w:numId w:val="19"/>
        </w:numPr>
        <w:rPr>
          <w:rFonts w:ascii="Times New Roman" w:hAnsi="Times New Roman" w:cs="Times New Roman"/>
          <w:sz w:val="24"/>
          <w:szCs w:val="24"/>
          <w:lang w:val="en-PK"/>
        </w:rPr>
      </w:pPr>
      <w:r w:rsidRPr="00FA1FA0">
        <w:rPr>
          <w:rFonts w:ascii="Times New Roman" w:hAnsi="Times New Roman" w:cs="Times New Roman"/>
          <w:sz w:val="24"/>
          <w:szCs w:val="24"/>
          <w:lang w:val="en-PK"/>
        </w:rPr>
        <w:t>One Wallet → Many Transactions (as sender)</w:t>
      </w:r>
    </w:p>
    <w:p w14:paraId="212E7C44" w14:textId="77777777" w:rsidR="005A244E" w:rsidRPr="00FA1FA0" w:rsidRDefault="005A244E" w:rsidP="00FC6A09">
      <w:pPr>
        <w:pStyle w:val="ListParagraph"/>
        <w:numPr>
          <w:ilvl w:val="0"/>
          <w:numId w:val="19"/>
        </w:numPr>
        <w:rPr>
          <w:rFonts w:ascii="Times New Roman" w:hAnsi="Times New Roman" w:cs="Times New Roman"/>
          <w:sz w:val="24"/>
          <w:szCs w:val="24"/>
          <w:lang w:val="en-PK"/>
        </w:rPr>
      </w:pPr>
      <w:r w:rsidRPr="00FA1FA0">
        <w:rPr>
          <w:rFonts w:ascii="Times New Roman" w:hAnsi="Times New Roman" w:cs="Times New Roman"/>
          <w:sz w:val="24"/>
          <w:szCs w:val="24"/>
          <w:lang w:val="en-PK"/>
        </w:rPr>
        <w:t>One Wallet → Many Transactions (as receiver)</w:t>
      </w:r>
    </w:p>
    <w:p w14:paraId="0F61F0C8" w14:textId="77777777" w:rsidR="005A244E" w:rsidRPr="00FA1FA0" w:rsidRDefault="005A244E" w:rsidP="00FC6A09">
      <w:pPr>
        <w:pStyle w:val="ListParagraph"/>
        <w:numPr>
          <w:ilvl w:val="0"/>
          <w:numId w:val="19"/>
        </w:numPr>
        <w:rPr>
          <w:rFonts w:ascii="Times New Roman" w:hAnsi="Times New Roman" w:cs="Times New Roman"/>
          <w:sz w:val="24"/>
          <w:szCs w:val="24"/>
          <w:lang w:val="en-PK"/>
        </w:rPr>
      </w:pPr>
      <w:r w:rsidRPr="00FA1FA0">
        <w:rPr>
          <w:rFonts w:ascii="Times New Roman" w:hAnsi="Times New Roman" w:cs="Times New Roman"/>
          <w:sz w:val="24"/>
          <w:szCs w:val="24"/>
          <w:lang w:val="en-PK"/>
        </w:rPr>
        <w:t>One Transaction → One Audit Log</w:t>
      </w:r>
    </w:p>
    <w:p w14:paraId="3B5EE559" w14:textId="77777777" w:rsidR="005A244E" w:rsidRPr="00FA1FA0" w:rsidRDefault="005A244E" w:rsidP="008940AD">
      <w:pPr>
        <w:rPr>
          <w:rFonts w:ascii="Times New Roman" w:hAnsi="Times New Roman" w:cs="Times New Roman"/>
          <w:sz w:val="24"/>
          <w:szCs w:val="24"/>
          <w:lang w:val="en-PK"/>
        </w:rPr>
      </w:pPr>
      <w:r w:rsidRPr="00FA1FA0">
        <w:rPr>
          <w:rFonts w:ascii="Times New Roman" w:hAnsi="Times New Roman" w:cs="Times New Roman"/>
          <w:sz w:val="24"/>
          <w:szCs w:val="24"/>
          <w:lang w:val="en-PK"/>
        </w:rPr>
        <w:t>The database follows normalization principles to eliminate redundancy and ensure data consistency.</w:t>
      </w:r>
    </w:p>
    <w:p w14:paraId="11842666" w14:textId="4291661E" w:rsidR="005A244E" w:rsidRPr="00FA1FA0" w:rsidRDefault="005A244E" w:rsidP="008940AD">
      <w:pPr>
        <w:pStyle w:val="Heading1"/>
        <w:rPr>
          <w:rFonts w:ascii="Times New Roman" w:hAnsi="Times New Roman" w:cs="Times New Roman"/>
        </w:rPr>
      </w:pPr>
      <w:r w:rsidRPr="00FA1FA0">
        <w:rPr>
          <w:rFonts w:ascii="Times New Roman" w:hAnsi="Times New Roman" w:cs="Times New Roman"/>
        </w:rPr>
        <w:t>6. Tools &amp; Frameworks</w:t>
      </w:r>
    </w:p>
    <w:p w14:paraId="3827D2EF" w14:textId="77777777" w:rsidR="005A244E" w:rsidRPr="00FA1FA0" w:rsidRDefault="005A244E" w:rsidP="008940AD">
      <w:pPr>
        <w:pStyle w:val="Heading2"/>
        <w:rPr>
          <w:rFonts w:ascii="Times New Roman" w:eastAsiaTheme="minorHAnsi" w:hAnsi="Times New Roman" w:cs="Times New Roman"/>
          <w:lang w:val="en-PK"/>
        </w:rPr>
      </w:pPr>
      <w:r w:rsidRPr="00FA1FA0">
        <w:rPr>
          <w:rFonts w:ascii="Times New Roman" w:hAnsi="Times New Roman" w:cs="Times New Roman"/>
        </w:rPr>
        <w:t xml:space="preserve">6.1 </w:t>
      </w:r>
      <w:r w:rsidRPr="00FA1FA0">
        <w:rPr>
          <w:rFonts w:ascii="Times New Roman" w:eastAsiaTheme="minorHAnsi" w:hAnsi="Times New Roman" w:cs="Times New Roman"/>
          <w:lang w:val="en-PK"/>
        </w:rPr>
        <w:t>Database System</w:t>
      </w:r>
    </w:p>
    <w:p w14:paraId="6AD3F57C" w14:textId="77777777" w:rsidR="005A244E" w:rsidRPr="00FA1FA0" w:rsidRDefault="005A244E" w:rsidP="00FC6A09">
      <w:pPr>
        <w:pStyle w:val="ListParagraph"/>
        <w:numPr>
          <w:ilvl w:val="0"/>
          <w:numId w:val="20"/>
        </w:numPr>
        <w:rPr>
          <w:rFonts w:ascii="Times New Roman" w:hAnsi="Times New Roman" w:cs="Times New Roman"/>
          <w:sz w:val="24"/>
          <w:szCs w:val="24"/>
          <w:lang w:val="en-PK"/>
        </w:rPr>
      </w:pPr>
      <w:r w:rsidRPr="00FA1FA0">
        <w:rPr>
          <w:rFonts w:ascii="Times New Roman" w:hAnsi="Times New Roman" w:cs="Times New Roman"/>
          <w:sz w:val="24"/>
          <w:szCs w:val="24"/>
          <w:lang w:val="en-PK"/>
        </w:rPr>
        <w:t>MySQL / PostgreSQL</w:t>
      </w:r>
    </w:p>
    <w:p w14:paraId="67D2D0D8" w14:textId="77777777" w:rsidR="005A244E" w:rsidRPr="00FA1FA0" w:rsidRDefault="005A244E" w:rsidP="008940AD">
      <w:pPr>
        <w:pStyle w:val="Heading2"/>
        <w:rPr>
          <w:rFonts w:ascii="Times New Roman" w:eastAsiaTheme="minorHAnsi" w:hAnsi="Times New Roman" w:cs="Times New Roman"/>
          <w:lang w:val="en-PK"/>
        </w:rPr>
      </w:pPr>
      <w:r w:rsidRPr="00FA1FA0">
        <w:rPr>
          <w:rFonts w:ascii="Times New Roman" w:hAnsi="Times New Roman" w:cs="Times New Roman"/>
        </w:rPr>
        <w:t xml:space="preserve">6.2 </w:t>
      </w:r>
      <w:r w:rsidRPr="00FA1FA0">
        <w:rPr>
          <w:rFonts w:ascii="Times New Roman" w:eastAsiaTheme="minorHAnsi" w:hAnsi="Times New Roman" w:cs="Times New Roman"/>
          <w:lang w:val="en-PK"/>
        </w:rPr>
        <w:t>Backend Framework</w:t>
      </w:r>
    </w:p>
    <w:p w14:paraId="1DA2CCA8" w14:textId="77777777" w:rsidR="005A244E" w:rsidRPr="00FA1FA0" w:rsidRDefault="005A244E" w:rsidP="00FC6A09">
      <w:pPr>
        <w:pStyle w:val="ListParagraph"/>
        <w:numPr>
          <w:ilvl w:val="0"/>
          <w:numId w:val="20"/>
        </w:numPr>
        <w:rPr>
          <w:rFonts w:ascii="Times New Roman" w:hAnsi="Times New Roman" w:cs="Times New Roman"/>
          <w:sz w:val="24"/>
          <w:szCs w:val="24"/>
          <w:lang w:val="en-PK"/>
        </w:rPr>
      </w:pPr>
      <w:r w:rsidRPr="00FA1FA0">
        <w:rPr>
          <w:rFonts w:ascii="Times New Roman" w:hAnsi="Times New Roman" w:cs="Times New Roman"/>
          <w:sz w:val="24"/>
          <w:szCs w:val="24"/>
          <w:lang w:val="en-PK"/>
        </w:rPr>
        <w:t>Node.js (Express.js)</w:t>
      </w:r>
    </w:p>
    <w:p w14:paraId="099208E0" w14:textId="77777777" w:rsidR="005A244E" w:rsidRPr="00FA1FA0" w:rsidRDefault="005A244E" w:rsidP="00FC6A09">
      <w:pPr>
        <w:pStyle w:val="ListParagraph"/>
        <w:numPr>
          <w:ilvl w:val="0"/>
          <w:numId w:val="20"/>
        </w:numPr>
        <w:rPr>
          <w:rFonts w:ascii="Times New Roman" w:hAnsi="Times New Roman" w:cs="Times New Roman"/>
          <w:sz w:val="24"/>
          <w:szCs w:val="24"/>
          <w:lang w:val="en-PK"/>
        </w:rPr>
      </w:pPr>
      <w:r w:rsidRPr="00FA1FA0">
        <w:rPr>
          <w:rFonts w:ascii="Times New Roman" w:hAnsi="Times New Roman" w:cs="Times New Roman"/>
          <w:sz w:val="24"/>
          <w:szCs w:val="24"/>
          <w:lang w:val="en-PK"/>
        </w:rPr>
        <w:t>Django (Python)</w:t>
      </w:r>
    </w:p>
    <w:p w14:paraId="09273432" w14:textId="77777777" w:rsidR="005A244E" w:rsidRPr="00FA1FA0" w:rsidRDefault="005A244E" w:rsidP="008940AD">
      <w:pPr>
        <w:pStyle w:val="Heading2"/>
        <w:rPr>
          <w:rFonts w:ascii="Times New Roman" w:eastAsiaTheme="minorHAnsi" w:hAnsi="Times New Roman" w:cs="Times New Roman"/>
          <w:lang w:val="en-PK"/>
        </w:rPr>
      </w:pPr>
      <w:r w:rsidRPr="00FA1FA0">
        <w:rPr>
          <w:rFonts w:ascii="Times New Roman" w:hAnsi="Times New Roman" w:cs="Times New Roman"/>
        </w:rPr>
        <w:t xml:space="preserve">6.3 </w:t>
      </w:r>
      <w:r w:rsidRPr="00FA1FA0">
        <w:rPr>
          <w:rFonts w:ascii="Times New Roman" w:eastAsiaTheme="minorHAnsi" w:hAnsi="Times New Roman" w:cs="Times New Roman"/>
          <w:lang w:val="en-PK"/>
        </w:rPr>
        <w:t>Frontend Framework</w:t>
      </w:r>
    </w:p>
    <w:p w14:paraId="400A20BB" w14:textId="77777777" w:rsidR="005A244E" w:rsidRPr="00FA1FA0" w:rsidRDefault="005A244E" w:rsidP="00FC6A09">
      <w:pPr>
        <w:pStyle w:val="ListParagraph"/>
        <w:numPr>
          <w:ilvl w:val="0"/>
          <w:numId w:val="21"/>
        </w:numPr>
        <w:rPr>
          <w:rFonts w:ascii="Times New Roman" w:hAnsi="Times New Roman" w:cs="Times New Roman"/>
          <w:sz w:val="24"/>
          <w:szCs w:val="24"/>
          <w:lang w:val="en-PK"/>
        </w:rPr>
      </w:pPr>
      <w:r w:rsidRPr="00FA1FA0">
        <w:rPr>
          <w:rFonts w:ascii="Times New Roman" w:hAnsi="Times New Roman" w:cs="Times New Roman"/>
          <w:sz w:val="24"/>
          <w:szCs w:val="24"/>
          <w:lang w:val="en-PK"/>
        </w:rPr>
        <w:t>React.js / Angular</w:t>
      </w:r>
    </w:p>
    <w:p w14:paraId="5F96731C" w14:textId="77777777" w:rsidR="005A244E" w:rsidRPr="00FA1FA0" w:rsidRDefault="005A244E" w:rsidP="00FC6A09">
      <w:pPr>
        <w:pStyle w:val="ListParagraph"/>
        <w:numPr>
          <w:ilvl w:val="0"/>
          <w:numId w:val="21"/>
        </w:numPr>
        <w:rPr>
          <w:rFonts w:ascii="Times New Roman" w:hAnsi="Times New Roman" w:cs="Times New Roman"/>
          <w:sz w:val="24"/>
          <w:szCs w:val="24"/>
          <w:lang w:val="en-PK"/>
        </w:rPr>
      </w:pPr>
      <w:r w:rsidRPr="00FA1FA0">
        <w:rPr>
          <w:rFonts w:ascii="Times New Roman" w:hAnsi="Times New Roman" w:cs="Times New Roman"/>
          <w:sz w:val="24"/>
          <w:szCs w:val="24"/>
          <w:lang w:val="en-PK"/>
        </w:rPr>
        <w:t>Bootstrap / Tailwind CSS</w:t>
      </w:r>
    </w:p>
    <w:p w14:paraId="7EBC7326" w14:textId="77777777" w:rsidR="008940AD" w:rsidRPr="00FA1FA0" w:rsidRDefault="005A244E" w:rsidP="008940AD">
      <w:pPr>
        <w:pStyle w:val="Heading2"/>
        <w:rPr>
          <w:rFonts w:ascii="Times New Roman" w:eastAsiaTheme="minorHAnsi" w:hAnsi="Times New Roman" w:cs="Times New Roman"/>
          <w:lang w:val="en-PK"/>
        </w:rPr>
      </w:pPr>
      <w:r w:rsidRPr="00FA1FA0">
        <w:rPr>
          <w:rFonts w:ascii="Times New Roman" w:hAnsi="Times New Roman" w:cs="Times New Roman"/>
        </w:rPr>
        <w:t xml:space="preserve">6.4 </w:t>
      </w:r>
      <w:r w:rsidR="008940AD" w:rsidRPr="00FA1FA0">
        <w:rPr>
          <w:rFonts w:ascii="Times New Roman" w:eastAsiaTheme="minorHAnsi" w:hAnsi="Times New Roman" w:cs="Times New Roman"/>
          <w:lang w:val="en-PK"/>
        </w:rPr>
        <w:t>Cloud Hosting</w:t>
      </w:r>
    </w:p>
    <w:p w14:paraId="1E9A7C3B" w14:textId="77777777" w:rsidR="008940AD" w:rsidRPr="00FA1FA0" w:rsidRDefault="008940AD" w:rsidP="00FC6A09">
      <w:pPr>
        <w:pStyle w:val="ListParagraph"/>
        <w:numPr>
          <w:ilvl w:val="0"/>
          <w:numId w:val="22"/>
        </w:numPr>
        <w:rPr>
          <w:rFonts w:ascii="Times New Roman" w:hAnsi="Times New Roman" w:cs="Times New Roman"/>
          <w:sz w:val="24"/>
          <w:szCs w:val="24"/>
          <w:lang w:val="en-PK"/>
        </w:rPr>
      </w:pPr>
      <w:r w:rsidRPr="00FA1FA0">
        <w:rPr>
          <w:rFonts w:ascii="Times New Roman" w:hAnsi="Times New Roman" w:cs="Times New Roman"/>
          <w:sz w:val="24"/>
          <w:szCs w:val="24"/>
          <w:lang w:val="en-PK"/>
        </w:rPr>
        <w:t>AWS / Firebase</w:t>
      </w:r>
    </w:p>
    <w:p w14:paraId="3CE519A7" w14:textId="279CADFD" w:rsidR="005A244E" w:rsidRPr="00FA1FA0" w:rsidRDefault="005A244E" w:rsidP="008940AD">
      <w:pPr>
        <w:pStyle w:val="Heading1"/>
        <w:rPr>
          <w:rFonts w:ascii="Times New Roman" w:hAnsi="Times New Roman" w:cs="Times New Roman"/>
        </w:rPr>
      </w:pPr>
      <w:r w:rsidRPr="00FA1FA0">
        <w:rPr>
          <w:rFonts w:ascii="Times New Roman" w:hAnsi="Times New Roman" w:cs="Times New Roman"/>
        </w:rPr>
        <w:t>7. Conclusion</w:t>
      </w:r>
    </w:p>
    <w:p w14:paraId="4694E6E0" w14:textId="4399DBFF" w:rsidR="005A244E" w:rsidRPr="00FA1FA0" w:rsidRDefault="008940AD" w:rsidP="008940AD">
      <w:pPr>
        <w:rPr>
          <w:rFonts w:ascii="Times New Roman" w:hAnsi="Times New Roman" w:cs="Times New Roman"/>
          <w:sz w:val="24"/>
          <w:szCs w:val="24"/>
        </w:rPr>
      </w:pPr>
      <w:r w:rsidRPr="00FA1FA0">
        <w:rPr>
          <w:rFonts w:ascii="Times New Roman" w:hAnsi="Times New Roman" w:cs="Times New Roman"/>
          <w:sz w:val="24"/>
          <w:szCs w:val="24"/>
        </w:rPr>
        <w:t xml:space="preserve">The Peer-to-Peer Digital Wallet and Exchange Management System demonstrates the practical application of DBMS concepts in a fintech environment. It ensures data integrity and secure financial operations </w:t>
      </w:r>
      <w:proofErr w:type="gramStart"/>
      <w:r w:rsidRPr="00FA1FA0">
        <w:rPr>
          <w:rFonts w:ascii="Times New Roman" w:hAnsi="Times New Roman" w:cs="Times New Roman"/>
          <w:sz w:val="24"/>
          <w:szCs w:val="24"/>
        </w:rPr>
        <w:t>through the use of</w:t>
      </w:r>
      <w:proofErr w:type="gramEnd"/>
      <w:r w:rsidRPr="00FA1FA0">
        <w:rPr>
          <w:rFonts w:ascii="Times New Roman" w:hAnsi="Times New Roman" w:cs="Times New Roman"/>
          <w:sz w:val="24"/>
          <w:szCs w:val="24"/>
        </w:rPr>
        <w:t xml:space="preserve"> triggers, stored procedures, constraints, and ACID-compliant transactions. The system effectively simulates a real-world digital payment platform at the database level. Overall, the project fulfills academic requirements while providing valuable insight into how modern wallet systems maintain reliability and consistency.</w:t>
      </w:r>
    </w:p>
    <w:sectPr w:rsidR="005A244E" w:rsidRPr="00FA1F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5A96"/>
    <w:multiLevelType w:val="hybridMultilevel"/>
    <w:tmpl w:val="E0EC3BF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5610751"/>
    <w:multiLevelType w:val="hybridMultilevel"/>
    <w:tmpl w:val="BFDCE80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BAD2152"/>
    <w:multiLevelType w:val="hybridMultilevel"/>
    <w:tmpl w:val="FA54FE9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E6E3C54"/>
    <w:multiLevelType w:val="hybridMultilevel"/>
    <w:tmpl w:val="528646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11714DAF"/>
    <w:multiLevelType w:val="hybridMultilevel"/>
    <w:tmpl w:val="00FADA9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5FA4237"/>
    <w:multiLevelType w:val="hybridMultilevel"/>
    <w:tmpl w:val="EBBAC7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B997506"/>
    <w:multiLevelType w:val="hybridMultilevel"/>
    <w:tmpl w:val="7FF08F4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3B20F2E"/>
    <w:multiLevelType w:val="hybridMultilevel"/>
    <w:tmpl w:val="1FB0FE2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25A02904"/>
    <w:multiLevelType w:val="hybridMultilevel"/>
    <w:tmpl w:val="7CE8739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E1A6021"/>
    <w:multiLevelType w:val="hybridMultilevel"/>
    <w:tmpl w:val="30F6C69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2F463ECD"/>
    <w:multiLevelType w:val="hybridMultilevel"/>
    <w:tmpl w:val="818A0BE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31AF3788"/>
    <w:multiLevelType w:val="hybridMultilevel"/>
    <w:tmpl w:val="42505B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443A1CD4"/>
    <w:multiLevelType w:val="hybridMultilevel"/>
    <w:tmpl w:val="308262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4BC61E2D"/>
    <w:multiLevelType w:val="hybridMultilevel"/>
    <w:tmpl w:val="B84E01E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C0A7330"/>
    <w:multiLevelType w:val="hybridMultilevel"/>
    <w:tmpl w:val="6FCC4DB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51B4223D"/>
    <w:multiLevelType w:val="hybridMultilevel"/>
    <w:tmpl w:val="605034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57A6403C"/>
    <w:multiLevelType w:val="hybridMultilevel"/>
    <w:tmpl w:val="EF68F1A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58656B80"/>
    <w:multiLevelType w:val="hybridMultilevel"/>
    <w:tmpl w:val="BD76F99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9A711CE"/>
    <w:multiLevelType w:val="hybridMultilevel"/>
    <w:tmpl w:val="7350312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6A8657C8"/>
    <w:multiLevelType w:val="hybridMultilevel"/>
    <w:tmpl w:val="A304536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6A9D490C"/>
    <w:multiLevelType w:val="hybridMultilevel"/>
    <w:tmpl w:val="1A2678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73072275"/>
    <w:multiLevelType w:val="hybridMultilevel"/>
    <w:tmpl w:val="1384F0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335620100">
    <w:abstractNumId w:val="15"/>
  </w:num>
  <w:num w:numId="2" w16cid:durableId="1762875330">
    <w:abstractNumId w:val="0"/>
  </w:num>
  <w:num w:numId="3" w16cid:durableId="1945917355">
    <w:abstractNumId w:val="3"/>
  </w:num>
  <w:num w:numId="4" w16cid:durableId="1080561400">
    <w:abstractNumId w:val="19"/>
  </w:num>
  <w:num w:numId="5" w16cid:durableId="2103601410">
    <w:abstractNumId w:val="12"/>
  </w:num>
  <w:num w:numId="6" w16cid:durableId="713308463">
    <w:abstractNumId w:val="1"/>
  </w:num>
  <w:num w:numId="7" w16cid:durableId="1145508302">
    <w:abstractNumId w:val="14"/>
  </w:num>
  <w:num w:numId="8" w16cid:durableId="948044811">
    <w:abstractNumId w:val="17"/>
  </w:num>
  <w:num w:numId="9" w16cid:durableId="1311324700">
    <w:abstractNumId w:val="4"/>
  </w:num>
  <w:num w:numId="10" w16cid:durableId="147674851">
    <w:abstractNumId w:val="2"/>
  </w:num>
  <w:num w:numId="11" w16cid:durableId="896087949">
    <w:abstractNumId w:val="16"/>
  </w:num>
  <w:num w:numId="12" w16cid:durableId="397091045">
    <w:abstractNumId w:val="11"/>
  </w:num>
  <w:num w:numId="13" w16cid:durableId="2101173640">
    <w:abstractNumId w:val="21"/>
  </w:num>
  <w:num w:numId="14" w16cid:durableId="1971282761">
    <w:abstractNumId w:val="8"/>
  </w:num>
  <w:num w:numId="15" w16cid:durableId="1662856287">
    <w:abstractNumId w:val="20"/>
  </w:num>
  <w:num w:numId="16" w16cid:durableId="2065256921">
    <w:abstractNumId w:val="13"/>
  </w:num>
  <w:num w:numId="17" w16cid:durableId="1144859457">
    <w:abstractNumId w:val="6"/>
  </w:num>
  <w:num w:numId="18" w16cid:durableId="129790648">
    <w:abstractNumId w:val="18"/>
  </w:num>
  <w:num w:numId="19" w16cid:durableId="1627080749">
    <w:abstractNumId w:val="7"/>
  </w:num>
  <w:num w:numId="20" w16cid:durableId="1053040582">
    <w:abstractNumId w:val="10"/>
  </w:num>
  <w:num w:numId="21" w16cid:durableId="621616797">
    <w:abstractNumId w:val="5"/>
  </w:num>
  <w:num w:numId="22" w16cid:durableId="98838761">
    <w:abstractNumId w:val="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44E"/>
    <w:rsid w:val="005A244E"/>
    <w:rsid w:val="00663F73"/>
    <w:rsid w:val="008940AD"/>
    <w:rsid w:val="00AC4E41"/>
    <w:rsid w:val="00E23297"/>
    <w:rsid w:val="00FA1FA0"/>
    <w:rsid w:val="00FC6A0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C4F20"/>
  <w15:chartTrackingRefBased/>
  <w15:docId w15:val="{7E46F4BC-A649-4DB1-973C-AB190EFBB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24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24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24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24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24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24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4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4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4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4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24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24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24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24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24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4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4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44E"/>
    <w:rPr>
      <w:rFonts w:eastAsiaTheme="majorEastAsia" w:cstheme="majorBidi"/>
      <w:color w:val="272727" w:themeColor="text1" w:themeTint="D8"/>
    </w:rPr>
  </w:style>
  <w:style w:type="paragraph" w:styleId="Title">
    <w:name w:val="Title"/>
    <w:basedOn w:val="Normal"/>
    <w:next w:val="Normal"/>
    <w:link w:val="TitleChar"/>
    <w:uiPriority w:val="10"/>
    <w:qFormat/>
    <w:rsid w:val="005A24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24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24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24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244E"/>
    <w:pPr>
      <w:spacing w:before="160"/>
      <w:jc w:val="center"/>
    </w:pPr>
    <w:rPr>
      <w:i/>
      <w:iCs/>
      <w:color w:val="404040" w:themeColor="text1" w:themeTint="BF"/>
    </w:rPr>
  </w:style>
  <w:style w:type="character" w:customStyle="1" w:styleId="QuoteChar">
    <w:name w:val="Quote Char"/>
    <w:basedOn w:val="DefaultParagraphFont"/>
    <w:link w:val="Quote"/>
    <w:uiPriority w:val="29"/>
    <w:rsid w:val="005A244E"/>
    <w:rPr>
      <w:i/>
      <w:iCs/>
      <w:color w:val="404040" w:themeColor="text1" w:themeTint="BF"/>
    </w:rPr>
  </w:style>
  <w:style w:type="paragraph" w:styleId="ListParagraph">
    <w:name w:val="List Paragraph"/>
    <w:basedOn w:val="Normal"/>
    <w:uiPriority w:val="34"/>
    <w:qFormat/>
    <w:rsid w:val="005A244E"/>
    <w:pPr>
      <w:ind w:left="720"/>
      <w:contextualSpacing/>
    </w:pPr>
  </w:style>
  <w:style w:type="character" w:styleId="IntenseEmphasis">
    <w:name w:val="Intense Emphasis"/>
    <w:basedOn w:val="DefaultParagraphFont"/>
    <w:uiPriority w:val="21"/>
    <w:qFormat/>
    <w:rsid w:val="005A244E"/>
    <w:rPr>
      <w:i/>
      <w:iCs/>
      <w:color w:val="0F4761" w:themeColor="accent1" w:themeShade="BF"/>
    </w:rPr>
  </w:style>
  <w:style w:type="paragraph" w:styleId="IntenseQuote">
    <w:name w:val="Intense Quote"/>
    <w:basedOn w:val="Normal"/>
    <w:next w:val="Normal"/>
    <w:link w:val="IntenseQuoteChar"/>
    <w:uiPriority w:val="30"/>
    <w:qFormat/>
    <w:rsid w:val="005A24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244E"/>
    <w:rPr>
      <w:i/>
      <w:iCs/>
      <w:color w:val="0F4761" w:themeColor="accent1" w:themeShade="BF"/>
    </w:rPr>
  </w:style>
  <w:style w:type="character" w:styleId="IntenseReference">
    <w:name w:val="Intense Reference"/>
    <w:basedOn w:val="DefaultParagraphFont"/>
    <w:uiPriority w:val="32"/>
    <w:qFormat/>
    <w:rsid w:val="005A244E"/>
    <w:rPr>
      <w:b/>
      <w:bCs/>
      <w:smallCaps/>
      <w:color w:val="0F4761" w:themeColor="accent1" w:themeShade="BF"/>
      <w:spacing w:val="5"/>
    </w:rPr>
  </w:style>
  <w:style w:type="table" w:styleId="TableGrid">
    <w:name w:val="Table Grid"/>
    <w:basedOn w:val="TableNormal"/>
    <w:uiPriority w:val="39"/>
    <w:rsid w:val="00FA1FA0"/>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817</Words>
  <Characters>4660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 Naqi Afaq</dc:creator>
  <cp:keywords/>
  <dc:description/>
  <cp:lastModifiedBy>Muhamma Naqi Afaq</cp:lastModifiedBy>
  <cp:revision>2</cp:revision>
  <dcterms:created xsi:type="dcterms:W3CDTF">2026-03-03T16:28:00Z</dcterms:created>
  <dcterms:modified xsi:type="dcterms:W3CDTF">2026-03-03T16:28:00Z</dcterms:modified>
</cp:coreProperties>
</file>