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EC18FB" w:rsidP="00EC18FB">
      <w:pPr>
        <w:jc w:val="center"/>
      </w:pPr>
      <w:r>
        <w:t>UTC OOP</w:t>
      </w:r>
    </w:p>
    <w:p w:rsidR="00EC18FB" w:rsidRDefault="00EC18FB" w:rsidP="00EC18FB">
      <w:pPr>
        <w:pStyle w:val="ListParagraph"/>
        <w:numPr>
          <w:ilvl w:val="0"/>
          <w:numId w:val="1"/>
        </w:numPr>
      </w:pPr>
      <w:r>
        <w:t>Access Modifier</w:t>
      </w:r>
    </w:p>
    <w:p w:rsidR="00EC18FB" w:rsidRDefault="00EC18FB" w:rsidP="00EC18FB">
      <w:pPr>
        <w:pStyle w:val="ListParagraph"/>
        <w:numPr>
          <w:ilvl w:val="1"/>
          <w:numId w:val="1"/>
        </w:numPr>
      </w:pPr>
      <w:proofErr w:type="gramStart"/>
      <w:r>
        <w:t>Private :</w:t>
      </w:r>
      <w:proofErr w:type="gramEnd"/>
      <w:r>
        <w:t xml:space="preserve"> private </w:t>
      </w:r>
      <w:proofErr w:type="spellStart"/>
      <w:r>
        <w:t>merupakan</w:t>
      </w:r>
      <w:proofErr w:type="spellEnd"/>
      <w:r>
        <w:t xml:space="preserve"> access modifier yang scope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attribute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scope class method </w:t>
      </w:r>
      <w:proofErr w:type="spellStart"/>
      <w:r>
        <w:t>atau</w:t>
      </w:r>
      <w:proofErr w:type="spellEnd"/>
      <w:r>
        <w:t xml:space="preserve"> attribute </w:t>
      </w:r>
      <w:proofErr w:type="spellStart"/>
      <w:r>
        <w:t>tersebut</w:t>
      </w:r>
      <w:proofErr w:type="spellEnd"/>
      <w:r>
        <w:t>.</w:t>
      </w:r>
    </w:p>
    <w:p w:rsidR="00EC18FB" w:rsidRDefault="00EC18FB" w:rsidP="00EC18FB">
      <w:pPr>
        <w:pStyle w:val="ListParagraph"/>
        <w:numPr>
          <w:ilvl w:val="1"/>
          <w:numId w:val="1"/>
        </w:numPr>
      </w:pPr>
      <w:r>
        <w:t xml:space="preserve">Protected: protected </w:t>
      </w:r>
      <w:proofErr w:type="spellStart"/>
      <w:r>
        <w:t>merupakan</w:t>
      </w:r>
      <w:proofErr w:type="spellEnd"/>
      <w:r>
        <w:t xml:space="preserve"> access modifier yang scope </w:t>
      </w:r>
      <w:proofErr w:type="spellStart"/>
      <w:r>
        <w:t>pemanggilan</w:t>
      </w:r>
      <w:proofErr w:type="spellEnd"/>
      <w:r>
        <w:t>/</w:t>
      </w:r>
      <w:proofErr w:type="spellStart"/>
      <w:r>
        <w:t>pengaksesan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attribitu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access modifier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subclass </w:t>
      </w:r>
      <w:proofErr w:type="spellStart"/>
      <w:r>
        <w:t>dan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>.</w:t>
      </w:r>
    </w:p>
    <w:p w:rsidR="00EC18FB" w:rsidRDefault="00EC18FB" w:rsidP="00EC18FB">
      <w:pPr>
        <w:pStyle w:val="ListParagraph"/>
        <w:numPr>
          <w:ilvl w:val="1"/>
          <w:numId w:val="1"/>
        </w:numPr>
      </w:pPr>
      <w:r>
        <w:t xml:space="preserve">No-Access Modifier/package: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access modifier,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system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mengeset</w:t>
      </w:r>
      <w:proofErr w:type="spellEnd"/>
      <w:r>
        <w:t xml:space="preserve">  access</w:t>
      </w:r>
      <w:proofErr w:type="gramEnd"/>
      <w:r>
        <w:t xml:space="preserve"> modifier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package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scope </w:t>
      </w:r>
      <w:proofErr w:type="spellStart"/>
      <w:r>
        <w:t>pengakesannya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package yang </w:t>
      </w:r>
      <w:proofErr w:type="spellStart"/>
      <w:r>
        <w:t>sama</w:t>
      </w:r>
      <w:proofErr w:type="spellEnd"/>
      <w:r>
        <w:t>.</w:t>
      </w:r>
    </w:p>
    <w:p w:rsidR="00EC18FB" w:rsidRDefault="00EC18FB" w:rsidP="00EC18FB">
      <w:pPr>
        <w:pStyle w:val="ListParagraph"/>
        <w:numPr>
          <w:ilvl w:val="1"/>
          <w:numId w:val="1"/>
        </w:numPr>
      </w:pPr>
      <w:r>
        <w:t xml:space="preserve">Public: </w:t>
      </w:r>
      <w:proofErr w:type="spellStart"/>
      <w:r>
        <w:t>pada</w:t>
      </w:r>
      <w:proofErr w:type="spellEnd"/>
      <w:r>
        <w:t xml:space="preserve"> access modifier public, </w:t>
      </w:r>
      <w:r w:rsidR="00692FD0">
        <w:t xml:space="preserve">method </w:t>
      </w:r>
      <w:proofErr w:type="spellStart"/>
      <w:r w:rsidR="00692FD0">
        <w:t>atau</w:t>
      </w:r>
      <w:proofErr w:type="spellEnd"/>
      <w:r w:rsidR="00692FD0">
        <w:t xml:space="preserve"> attribute yang </w:t>
      </w:r>
      <w:proofErr w:type="spellStart"/>
      <w:r w:rsidR="00692FD0">
        <w:t>diberi</w:t>
      </w:r>
      <w:proofErr w:type="spellEnd"/>
      <w:r w:rsidR="00692FD0">
        <w:t xml:space="preserve"> access modifier </w:t>
      </w:r>
      <w:proofErr w:type="spellStart"/>
      <w:r w:rsidR="00692FD0">
        <w:t>tersebut</w:t>
      </w:r>
      <w:proofErr w:type="spellEnd"/>
      <w:r w:rsidR="00692FD0">
        <w:t xml:space="preserve"> </w:t>
      </w:r>
      <w:proofErr w:type="spellStart"/>
      <w:r w:rsidR="00692FD0">
        <w:t>akan</w:t>
      </w:r>
      <w:proofErr w:type="spellEnd"/>
      <w:r w:rsidR="00692FD0">
        <w:t xml:space="preserve"> bias </w:t>
      </w:r>
      <w:proofErr w:type="spellStart"/>
      <w:r w:rsidR="00692FD0">
        <w:t>diakses</w:t>
      </w:r>
      <w:proofErr w:type="spellEnd"/>
      <w:r w:rsidR="00692FD0">
        <w:t xml:space="preserve"> </w:t>
      </w:r>
      <w:proofErr w:type="spellStart"/>
      <w:r w:rsidR="00692FD0">
        <w:t>oleh</w:t>
      </w:r>
      <w:proofErr w:type="spellEnd"/>
      <w:r w:rsidR="00692FD0">
        <w:t xml:space="preserve"> </w:t>
      </w:r>
      <w:proofErr w:type="spellStart"/>
      <w:r w:rsidR="00692FD0">
        <w:t>semua</w:t>
      </w:r>
      <w:proofErr w:type="spellEnd"/>
      <w:r w:rsidR="00692FD0">
        <w:t xml:space="preserve"> </w:t>
      </w:r>
      <w:proofErr w:type="spellStart"/>
      <w:r w:rsidR="00692FD0">
        <w:t>anggota</w:t>
      </w:r>
      <w:proofErr w:type="spellEnd"/>
      <w:r w:rsidR="00692FD0">
        <w:t xml:space="preserve"> package yang </w:t>
      </w:r>
      <w:proofErr w:type="spellStart"/>
      <w:r w:rsidR="00692FD0">
        <w:t>sama</w:t>
      </w:r>
      <w:proofErr w:type="spellEnd"/>
      <w:r w:rsidR="00692FD0">
        <w:t xml:space="preserve"> </w:t>
      </w:r>
      <w:proofErr w:type="spellStart"/>
      <w:r w:rsidR="00692FD0">
        <w:t>maupun</w:t>
      </w:r>
      <w:proofErr w:type="spellEnd"/>
      <w:r w:rsidR="00692FD0">
        <w:t xml:space="preserve"> </w:t>
      </w:r>
      <w:proofErr w:type="spellStart"/>
      <w:r w:rsidR="00692FD0">
        <w:t>anggota</w:t>
      </w:r>
      <w:proofErr w:type="spellEnd"/>
      <w:r w:rsidR="00692FD0">
        <w:t xml:space="preserve"> package yang </w:t>
      </w:r>
      <w:proofErr w:type="spellStart"/>
      <w:r w:rsidR="00692FD0">
        <w:t>berbeda</w:t>
      </w:r>
      <w:proofErr w:type="spellEnd"/>
      <w:r w:rsidR="00692FD0">
        <w:t>.</w:t>
      </w:r>
    </w:p>
    <w:p w:rsidR="00692FD0" w:rsidRDefault="00692FD0" w:rsidP="00692FD0">
      <w:pPr>
        <w:pStyle w:val="ListParagraph"/>
        <w:numPr>
          <w:ilvl w:val="0"/>
          <w:numId w:val="1"/>
        </w:numPr>
      </w:pPr>
      <w:r>
        <w:t>Overloading and Overriding</w:t>
      </w:r>
    </w:p>
    <w:p w:rsidR="00692FD0" w:rsidRDefault="00692FD0" w:rsidP="00692FD0">
      <w:pPr>
        <w:pStyle w:val="ListParagraph"/>
        <w:numPr>
          <w:ilvl w:val="1"/>
          <w:numId w:val="1"/>
        </w:numPr>
      </w:pPr>
      <w:r>
        <w:t xml:space="preserve">Overloading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polymorphism </w:t>
      </w:r>
      <w:proofErr w:type="spellStart"/>
      <w:r>
        <w:t>dimana</w:t>
      </w:r>
      <w:proofErr w:type="spellEnd"/>
      <w:r>
        <w:t xml:space="preserve"> salah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pembedaan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 </w:t>
      </w:r>
      <w:proofErr w:type="spellStart"/>
      <w:r>
        <w:t>nya</w:t>
      </w:r>
      <w:proofErr w:type="spellEnd"/>
      <w:r>
        <w:t xml:space="preserve">. Cara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pembedaan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parameter.</w:t>
      </w:r>
      <w:r w:rsidR="008B031B">
        <w:t xml:space="preserve"> Overloading </w:t>
      </w:r>
      <w:proofErr w:type="spellStart"/>
      <w:r w:rsidR="008B031B">
        <w:t>biasa</w:t>
      </w:r>
      <w:proofErr w:type="spellEnd"/>
      <w:r w:rsidR="008B031B">
        <w:t xml:space="preserve"> </w:t>
      </w:r>
      <w:proofErr w:type="spellStart"/>
      <w:r w:rsidR="008B031B">
        <w:t>tipe</w:t>
      </w:r>
      <w:proofErr w:type="spellEnd"/>
      <w:r w:rsidR="008B031B">
        <w:t xml:space="preserve"> binding </w:t>
      </w:r>
      <w:proofErr w:type="spellStart"/>
      <w:r w:rsidR="008B031B">
        <w:t>nya</w:t>
      </w:r>
      <w:proofErr w:type="spellEnd"/>
      <w:r w:rsidR="008B031B">
        <w:t xml:space="preserve"> </w:t>
      </w:r>
      <w:proofErr w:type="spellStart"/>
      <w:r w:rsidR="008B031B">
        <w:t>adalah</w:t>
      </w:r>
      <w:proofErr w:type="spellEnd"/>
      <w:r w:rsidR="008B031B">
        <w:t xml:space="preserve"> static binding </w:t>
      </w:r>
      <w:proofErr w:type="spellStart"/>
      <w:r w:rsidR="008B031B">
        <w:t>karena</w:t>
      </w:r>
      <w:proofErr w:type="spellEnd"/>
      <w:r w:rsidR="008B031B">
        <w:t xml:space="preserve"> </w:t>
      </w:r>
      <w:proofErr w:type="spellStart"/>
      <w:r w:rsidR="008B031B">
        <w:t>meskipun</w:t>
      </w:r>
      <w:proofErr w:type="spellEnd"/>
      <w:r w:rsidR="008B031B">
        <w:t xml:space="preserve"> Namanya </w:t>
      </w:r>
      <w:proofErr w:type="spellStart"/>
      <w:r w:rsidR="008B031B">
        <w:t>sama</w:t>
      </w:r>
      <w:proofErr w:type="spellEnd"/>
      <w:r w:rsidR="008B031B">
        <w:t xml:space="preserve">, IDE </w:t>
      </w:r>
      <w:proofErr w:type="spellStart"/>
      <w:r w:rsidR="008B031B">
        <w:t>sudah</w:t>
      </w:r>
      <w:proofErr w:type="spellEnd"/>
      <w:r w:rsidR="008B031B">
        <w:t xml:space="preserve"> </w:t>
      </w:r>
      <w:proofErr w:type="spellStart"/>
      <w:r w:rsidR="008B031B">
        <w:t>mengetahui</w:t>
      </w:r>
      <w:proofErr w:type="spellEnd"/>
      <w:r w:rsidR="008B031B">
        <w:t xml:space="preserve"> method yang mana yang </w:t>
      </w:r>
      <w:proofErr w:type="spellStart"/>
      <w:r w:rsidR="008B031B">
        <w:t>akan</w:t>
      </w:r>
      <w:proofErr w:type="spellEnd"/>
      <w:r w:rsidR="008B031B">
        <w:t xml:space="preserve"> </w:t>
      </w:r>
      <w:proofErr w:type="spellStart"/>
      <w:r w:rsidR="008B031B">
        <w:t>digunakan</w:t>
      </w:r>
      <w:proofErr w:type="spellEnd"/>
      <w:r w:rsidR="008B031B">
        <w:t xml:space="preserve"> </w:t>
      </w:r>
      <w:proofErr w:type="spellStart"/>
      <w:r w:rsidR="008B031B">
        <w:t>sebelum</w:t>
      </w:r>
      <w:proofErr w:type="spellEnd"/>
      <w:r w:rsidR="008B031B">
        <w:t xml:space="preserve"> Compile Time.</w:t>
      </w:r>
    </w:p>
    <w:p w:rsidR="00692FD0" w:rsidRDefault="00692FD0" w:rsidP="00692FD0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:rsidR="00692FD0" w:rsidRDefault="00692FD0" w:rsidP="00692FD0">
      <w:pPr>
        <w:pStyle w:val="ListParagraph"/>
        <w:ind w:left="1440"/>
      </w:pPr>
      <w:r>
        <w:t xml:space="preserve">Class </w:t>
      </w:r>
      <w:proofErr w:type="gramStart"/>
      <w:r>
        <w:t>foo{</w:t>
      </w:r>
      <w:proofErr w:type="gramEnd"/>
    </w:p>
    <w:p w:rsidR="00692FD0" w:rsidRDefault="00692FD0" w:rsidP="00692FD0">
      <w:pPr>
        <w:pStyle w:val="ListParagraph"/>
        <w:ind w:left="1440"/>
      </w:pPr>
      <w:r>
        <w:tab/>
        <w:t xml:space="preserve">void </w:t>
      </w:r>
      <w:proofErr w:type="gramStart"/>
      <w:r>
        <w:t>bar(</w:t>
      </w:r>
      <w:proofErr w:type="spellStart"/>
      <w:proofErr w:type="gramEnd"/>
      <w:r>
        <w:t>int</w:t>
      </w:r>
      <w:proofErr w:type="spellEnd"/>
      <w:r>
        <w:t xml:space="preserve"> a){</w:t>
      </w:r>
    </w:p>
    <w:p w:rsidR="00692FD0" w:rsidRDefault="00692FD0" w:rsidP="00692FD0">
      <w:pPr>
        <w:pStyle w:val="ListParagraph"/>
        <w:ind w:left="1440"/>
      </w:pPr>
      <w:r>
        <w:tab/>
      </w:r>
      <w:r>
        <w:tab/>
      </w:r>
      <w:proofErr w:type="spellStart"/>
      <w:r w:rsidRPr="00692FD0">
        <w:rPr>
          <w:rFonts w:ascii="Consolas" w:hAnsi="Consolas" w:cs="Consolas"/>
          <w:sz w:val="20"/>
          <w:szCs w:val="20"/>
          <w:lang w:val="en-GB"/>
        </w:rPr>
        <w:t>System.</w:t>
      </w:r>
      <w:r w:rsidRPr="00692FD0">
        <w:rPr>
          <w:rFonts w:ascii="Consolas" w:hAnsi="Consolas" w:cs="Consolas"/>
          <w:b/>
          <w:bCs/>
          <w:i/>
          <w:iCs/>
          <w:sz w:val="20"/>
          <w:szCs w:val="20"/>
          <w:lang w:val="en-GB"/>
        </w:rPr>
        <w:t>out</w:t>
      </w:r>
      <w:r w:rsidRPr="00692FD0">
        <w:rPr>
          <w:rFonts w:ascii="Consolas" w:hAnsi="Consolas" w:cs="Consolas"/>
          <w:sz w:val="20"/>
          <w:szCs w:val="20"/>
          <w:lang w:val="en-GB"/>
        </w:rPr>
        <w:t>.println</w:t>
      </w:r>
      <w:proofErr w:type="spellEnd"/>
      <w:r w:rsidRPr="00692FD0">
        <w:rPr>
          <w:rFonts w:ascii="Consolas" w:hAnsi="Consolas" w:cs="Consolas"/>
          <w:sz w:val="20"/>
          <w:szCs w:val="20"/>
          <w:lang w:val="en-GB"/>
        </w:rPr>
        <w:t>(</w:t>
      </w:r>
      <w:r>
        <w:rPr>
          <w:rFonts w:ascii="Consolas" w:hAnsi="Consolas" w:cs="Consolas"/>
          <w:sz w:val="20"/>
          <w:szCs w:val="20"/>
          <w:lang w:val="en-GB"/>
        </w:rPr>
        <w:t>a</w:t>
      </w:r>
      <w:r w:rsidRPr="00692FD0">
        <w:rPr>
          <w:rFonts w:ascii="Consolas" w:hAnsi="Consolas" w:cs="Consolas"/>
          <w:sz w:val="20"/>
          <w:szCs w:val="20"/>
          <w:lang w:val="en-GB"/>
        </w:rPr>
        <w:t>);</w:t>
      </w:r>
    </w:p>
    <w:p w:rsidR="00692FD0" w:rsidRDefault="00692FD0" w:rsidP="00692FD0">
      <w:pPr>
        <w:pStyle w:val="ListParagraph"/>
        <w:ind w:left="1440" w:firstLine="720"/>
      </w:pPr>
      <w:r>
        <w:t>}</w:t>
      </w:r>
    </w:p>
    <w:p w:rsidR="00692FD0" w:rsidRDefault="00692FD0" w:rsidP="00692FD0">
      <w:pPr>
        <w:pStyle w:val="ListParagraph"/>
        <w:ind w:left="1440" w:firstLine="720"/>
      </w:pPr>
      <w:r>
        <w:t xml:space="preserve">Void </w:t>
      </w:r>
      <w:proofErr w:type="gramStart"/>
      <w:r>
        <w:t>bar(</w:t>
      </w:r>
      <w:proofErr w:type="gramEnd"/>
      <w:r>
        <w:t>String a){</w:t>
      </w:r>
    </w:p>
    <w:p w:rsidR="00692FD0" w:rsidRDefault="00692FD0" w:rsidP="00692FD0">
      <w:pPr>
        <w:pStyle w:val="ListParagraph"/>
        <w:ind w:left="1440" w:firstLine="720"/>
      </w:pPr>
      <w:r>
        <w:tab/>
      </w:r>
      <w:proofErr w:type="spellStart"/>
      <w:r w:rsidRPr="00692FD0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692FD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692FD0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692FD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a</w:t>
      </w:r>
      <w:r w:rsidRPr="00692FD0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692FD0" w:rsidRDefault="00692FD0" w:rsidP="00692FD0">
      <w:pPr>
        <w:pStyle w:val="ListParagraph"/>
        <w:ind w:left="2160"/>
      </w:pPr>
      <w:r>
        <w:t>}</w:t>
      </w:r>
    </w:p>
    <w:p w:rsidR="00692FD0" w:rsidRDefault="00692FD0" w:rsidP="00692FD0">
      <w:pPr>
        <w:pStyle w:val="ListParagraph"/>
        <w:ind w:left="2160"/>
      </w:pPr>
    </w:p>
    <w:p w:rsidR="00692FD0" w:rsidRDefault="00692FD0" w:rsidP="00692FD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[]){</w:t>
      </w:r>
    </w:p>
    <w:p w:rsidR="00692FD0" w:rsidRDefault="00692FD0" w:rsidP="0069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foo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maka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outputnya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adalah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1</w:t>
      </w:r>
    </w:p>
    <w:p w:rsidR="00692FD0" w:rsidRDefault="00692FD0" w:rsidP="0069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foo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agung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maka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outputnya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adalah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agung</w:t>
      </w:r>
      <w:proofErr w:type="spellEnd"/>
    </w:p>
    <w:p w:rsidR="00692FD0" w:rsidRDefault="00692FD0" w:rsidP="00692FD0">
      <w:pPr>
        <w:pStyle w:val="ListParagraph"/>
        <w:ind w:left="216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692FD0" w:rsidRDefault="00692FD0" w:rsidP="00692FD0">
      <w:pPr>
        <w:pStyle w:val="ListParagraph"/>
        <w:ind w:left="1440"/>
      </w:pPr>
      <w:r>
        <w:t>}</w:t>
      </w:r>
    </w:p>
    <w:p w:rsidR="008B031B" w:rsidRDefault="00692FD0" w:rsidP="008B031B">
      <w:pPr>
        <w:pStyle w:val="ListParagraph"/>
        <w:numPr>
          <w:ilvl w:val="1"/>
          <w:numId w:val="1"/>
        </w:numPr>
      </w:pPr>
      <w:r>
        <w:t xml:space="preserve">Overriding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polymorphism yang salah </w:t>
      </w:r>
      <w:proofErr w:type="spellStart"/>
      <w:r>
        <w:t>sat</w:t>
      </w:r>
      <w:r w:rsidR="008B031B">
        <w:t>u</w:t>
      </w:r>
      <w:proofErr w:type="spellEnd"/>
      <w:r w:rsidR="008B031B">
        <w:t xml:space="preserve"> </w:t>
      </w:r>
      <w:proofErr w:type="spellStart"/>
      <w:r w:rsidR="008B031B">
        <w:t>cara</w:t>
      </w:r>
      <w:proofErr w:type="spellEnd"/>
      <w:r w:rsidR="008B031B">
        <w:t xml:space="preserve"> </w:t>
      </w:r>
      <w:proofErr w:type="spellStart"/>
      <w:r w:rsidR="008B031B">
        <w:t>penerapannya</w:t>
      </w:r>
      <w:proofErr w:type="spellEnd"/>
      <w:r w:rsidR="008B031B">
        <w:t xml:space="preserve"> </w:t>
      </w:r>
      <w:proofErr w:type="spellStart"/>
      <w:r w:rsidR="008B031B">
        <w:t>adalah</w:t>
      </w:r>
      <w:proofErr w:type="spellEnd"/>
      <w:r w:rsidR="008B031B">
        <w:t xml:space="preserve"> </w:t>
      </w:r>
      <w:proofErr w:type="spellStart"/>
      <w:r w:rsidR="008B031B">
        <w:t>memberikan</w:t>
      </w:r>
      <w:proofErr w:type="spellEnd"/>
      <w:r w:rsidR="008B031B">
        <w:t xml:space="preserve"> </w:t>
      </w:r>
      <w:proofErr w:type="spellStart"/>
      <w:r w:rsidR="008B031B">
        <w:t>suatu</w:t>
      </w:r>
      <w:proofErr w:type="spellEnd"/>
      <w:r w:rsidR="008B031B">
        <w:t xml:space="preserve"> method </w:t>
      </w:r>
      <w:proofErr w:type="spellStart"/>
      <w:r w:rsidR="008B031B">
        <w:t>dari</w:t>
      </w:r>
      <w:proofErr w:type="spellEnd"/>
      <w:r w:rsidR="008B031B">
        <w:t xml:space="preserve"> </w:t>
      </w:r>
      <w:proofErr w:type="spellStart"/>
      <w:r w:rsidR="008B031B">
        <w:t>sebuah</w:t>
      </w:r>
      <w:proofErr w:type="spellEnd"/>
      <w:r w:rsidR="008B031B">
        <w:t xml:space="preserve"> </w:t>
      </w:r>
      <w:proofErr w:type="gramStart"/>
      <w:r w:rsidR="008B031B">
        <w:t xml:space="preserve">class  </w:t>
      </w:r>
      <w:proofErr w:type="spellStart"/>
      <w:r w:rsidR="008B031B">
        <w:t>adalah</w:t>
      </w:r>
      <w:proofErr w:type="spellEnd"/>
      <w:proofErr w:type="gramEnd"/>
      <w:r w:rsidR="008B031B">
        <w:t xml:space="preserve"> </w:t>
      </w:r>
      <w:proofErr w:type="spellStart"/>
      <w:r w:rsidR="008B031B">
        <w:t>hasil</w:t>
      </w:r>
      <w:proofErr w:type="spellEnd"/>
      <w:r w:rsidR="008B031B">
        <w:t xml:space="preserve"> inheritance </w:t>
      </w:r>
      <w:proofErr w:type="spellStart"/>
      <w:r w:rsidR="008B031B">
        <w:t>nama</w:t>
      </w:r>
      <w:proofErr w:type="spellEnd"/>
      <w:r w:rsidR="008B031B">
        <w:t xml:space="preserve"> </w:t>
      </w:r>
      <w:proofErr w:type="spellStart"/>
      <w:r w:rsidR="008B031B">
        <w:t>dan</w:t>
      </w:r>
      <w:proofErr w:type="spellEnd"/>
      <w:r w:rsidR="008B031B">
        <w:t xml:space="preserve"> parameter yang </w:t>
      </w:r>
      <w:proofErr w:type="spellStart"/>
      <w:r w:rsidR="008B031B">
        <w:t>sama</w:t>
      </w:r>
      <w:proofErr w:type="spellEnd"/>
      <w:r w:rsidR="008B031B">
        <w:t xml:space="preserve"> </w:t>
      </w:r>
      <w:proofErr w:type="spellStart"/>
      <w:r w:rsidR="008B031B">
        <w:t>persis</w:t>
      </w:r>
      <w:proofErr w:type="spellEnd"/>
      <w:r w:rsidR="008B031B">
        <w:t xml:space="preserve"> </w:t>
      </w:r>
      <w:proofErr w:type="spellStart"/>
      <w:r w:rsidR="008B031B">
        <w:t>dengan</w:t>
      </w:r>
      <w:proofErr w:type="spellEnd"/>
      <w:r w:rsidR="008B031B">
        <w:t xml:space="preserve"> method parent </w:t>
      </w:r>
      <w:proofErr w:type="spellStart"/>
      <w:r w:rsidR="008B031B">
        <w:t>classnya</w:t>
      </w:r>
      <w:proofErr w:type="spellEnd"/>
      <w:r w:rsidR="008B031B">
        <w:t xml:space="preserve">. Overriding </w:t>
      </w:r>
      <w:proofErr w:type="spellStart"/>
      <w:r w:rsidR="008B031B">
        <w:t>biasanya</w:t>
      </w:r>
      <w:proofErr w:type="spellEnd"/>
      <w:r w:rsidR="008B031B">
        <w:t xml:space="preserve"> </w:t>
      </w:r>
      <w:proofErr w:type="spellStart"/>
      <w:r w:rsidR="008B031B">
        <w:t>tipe</w:t>
      </w:r>
      <w:proofErr w:type="spellEnd"/>
      <w:r w:rsidR="008B031B">
        <w:t xml:space="preserve"> </w:t>
      </w:r>
      <w:proofErr w:type="spellStart"/>
      <w:r w:rsidR="008B031B">
        <w:t>bindingnya</w:t>
      </w:r>
      <w:proofErr w:type="spellEnd"/>
      <w:r w:rsidR="008B031B">
        <w:t xml:space="preserve"> </w:t>
      </w:r>
      <w:proofErr w:type="spellStart"/>
      <w:r w:rsidR="008B031B">
        <w:t>adalah</w:t>
      </w:r>
      <w:proofErr w:type="spellEnd"/>
      <w:r w:rsidR="008B031B">
        <w:t xml:space="preserve"> Dynamic Binding </w:t>
      </w:r>
      <w:proofErr w:type="spellStart"/>
      <w:r w:rsidR="008B031B">
        <w:t>karena</w:t>
      </w:r>
      <w:proofErr w:type="spellEnd"/>
      <w:r w:rsidR="008B031B">
        <w:t xml:space="preserve"> IDE </w:t>
      </w:r>
      <w:proofErr w:type="spellStart"/>
      <w:r w:rsidR="008B031B">
        <w:t>baru</w:t>
      </w:r>
      <w:proofErr w:type="spellEnd"/>
      <w:r w:rsidR="008B031B">
        <w:t xml:space="preserve"> </w:t>
      </w:r>
      <w:proofErr w:type="spellStart"/>
      <w:r w:rsidR="008B031B">
        <w:t>bisa</w:t>
      </w:r>
      <w:proofErr w:type="spellEnd"/>
      <w:r w:rsidR="008B031B">
        <w:t xml:space="preserve"> </w:t>
      </w:r>
      <w:proofErr w:type="spellStart"/>
      <w:r w:rsidR="008B031B">
        <w:t>menentukan</w:t>
      </w:r>
      <w:proofErr w:type="spellEnd"/>
      <w:r w:rsidR="008B031B">
        <w:t xml:space="preserve"> Method mana yang </w:t>
      </w:r>
      <w:proofErr w:type="spellStart"/>
      <w:r w:rsidR="008B031B">
        <w:t>akan</w:t>
      </w:r>
      <w:proofErr w:type="spellEnd"/>
      <w:r w:rsidR="008B031B">
        <w:t xml:space="preserve"> </w:t>
      </w:r>
      <w:proofErr w:type="spellStart"/>
      <w:r w:rsidR="008B031B">
        <w:t>digunakan</w:t>
      </w:r>
      <w:proofErr w:type="spellEnd"/>
      <w:r w:rsidR="008B031B">
        <w:t xml:space="preserve"> </w:t>
      </w:r>
      <w:proofErr w:type="spellStart"/>
      <w:r w:rsidR="008B031B">
        <w:t>setelah</w:t>
      </w:r>
      <w:proofErr w:type="spellEnd"/>
      <w:r w:rsidR="008B031B">
        <w:t xml:space="preserve"> Compile time.</w:t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lastRenderedPageBreak/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r w:rsidR="008B031B">
        <w:br/>
      </w:r>
      <w:proofErr w:type="spellStart"/>
      <w:r w:rsidR="008B031B">
        <w:t>Contoh</w:t>
      </w:r>
      <w:proofErr w:type="spellEnd"/>
      <w:r w:rsidR="008B031B">
        <w:t>:</w:t>
      </w:r>
    </w:p>
    <w:p w:rsidR="008B031B" w:rsidRDefault="008B031B" w:rsidP="008B031B">
      <w:pPr>
        <w:pStyle w:val="ListParagraph"/>
        <w:ind w:left="1440"/>
      </w:pPr>
      <w:r>
        <w:t xml:space="preserve">Class </w:t>
      </w:r>
      <w:proofErr w:type="gramStart"/>
      <w:r>
        <w:t>Foo{</w:t>
      </w:r>
      <w:proofErr w:type="gramEnd"/>
    </w:p>
    <w:p w:rsidR="008B031B" w:rsidRDefault="008B031B" w:rsidP="008B031B">
      <w:pPr>
        <w:pStyle w:val="ListParagraph"/>
        <w:ind w:left="1440"/>
      </w:pPr>
      <w:r>
        <w:tab/>
        <w:t xml:space="preserve">Void </w:t>
      </w:r>
      <w:proofErr w:type="gramStart"/>
      <w:r>
        <w:t>bar(</w:t>
      </w:r>
      <w:proofErr w:type="gramEnd"/>
      <w:r>
        <w:t>){</w:t>
      </w:r>
    </w:p>
    <w:p w:rsidR="008B031B" w:rsidRDefault="008B031B" w:rsidP="008B031B">
      <w:pPr>
        <w:pStyle w:val="ListParagraph"/>
        <w:ind w:left="1440"/>
      </w:pPr>
      <w:r>
        <w:tab/>
      </w:r>
      <w:r>
        <w:tab/>
      </w:r>
      <w:proofErr w:type="spellStart"/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System.out.println</w:t>
      </w:r>
      <w:proofErr w:type="spellEnd"/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“parent class”</w:t>
      </w:r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B031B" w:rsidRDefault="008B031B" w:rsidP="008B031B">
      <w:pPr>
        <w:pStyle w:val="ListParagraph"/>
        <w:ind w:left="1440" w:firstLine="720"/>
      </w:pPr>
      <w:r>
        <w:t>}</w:t>
      </w:r>
    </w:p>
    <w:p w:rsidR="008B031B" w:rsidRDefault="008B031B" w:rsidP="008B031B">
      <w:pPr>
        <w:pStyle w:val="ListParagraph"/>
        <w:ind w:left="1440"/>
      </w:pPr>
      <w:r>
        <w:t>}</w:t>
      </w:r>
    </w:p>
    <w:p w:rsidR="008B031B" w:rsidRDefault="008B031B" w:rsidP="008B031B">
      <w:pPr>
        <w:pStyle w:val="ListParagraph"/>
        <w:ind w:left="1440"/>
      </w:pPr>
      <w:r>
        <w:t xml:space="preserve">Class Bar extends </w:t>
      </w:r>
      <w:proofErr w:type="gramStart"/>
      <w:r>
        <w:t>Foo{</w:t>
      </w:r>
      <w:proofErr w:type="gramEnd"/>
    </w:p>
    <w:p w:rsidR="008B031B" w:rsidRDefault="008B031B" w:rsidP="008B031B">
      <w:pPr>
        <w:pStyle w:val="ListParagraph"/>
        <w:ind w:left="1440"/>
      </w:pPr>
      <w:r>
        <w:tab/>
        <w:t xml:space="preserve">Void </w:t>
      </w:r>
      <w:proofErr w:type="gramStart"/>
      <w:r>
        <w:t>bar(</w:t>
      </w:r>
      <w:proofErr w:type="gramEnd"/>
      <w:r>
        <w:t>){</w:t>
      </w:r>
    </w:p>
    <w:p w:rsidR="008B031B" w:rsidRDefault="008B031B" w:rsidP="008B031B">
      <w:pPr>
        <w:pStyle w:val="ListParagraph"/>
        <w:ind w:left="1440"/>
      </w:pPr>
      <w:r>
        <w:tab/>
      </w:r>
      <w:r>
        <w:tab/>
      </w:r>
      <w:proofErr w:type="spellStart"/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System.out.println</w:t>
      </w:r>
      <w:proofErr w:type="spellEnd"/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“Child Class”</w:t>
      </w:r>
      <w:r w:rsidRPr="008B031B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B031B" w:rsidRDefault="008B031B" w:rsidP="008B031B">
      <w:pPr>
        <w:pStyle w:val="ListParagraph"/>
        <w:ind w:left="1440" w:firstLine="720"/>
      </w:pPr>
      <w:r>
        <w:t>}</w:t>
      </w:r>
    </w:p>
    <w:p w:rsidR="008B031B" w:rsidRDefault="008B031B" w:rsidP="008B03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[]){</w:t>
      </w:r>
    </w:p>
    <w:p w:rsidR="008B031B" w:rsidRDefault="008B031B" w:rsidP="008B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.bar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outputnya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: parent class</w:t>
      </w:r>
    </w:p>
    <w:p w:rsidR="008B031B" w:rsidRDefault="008B031B" w:rsidP="008B0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bar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outputnya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: child class</w:t>
      </w:r>
    </w:p>
    <w:p w:rsidR="008B031B" w:rsidRDefault="008B031B" w:rsidP="008B031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B031B" w:rsidRDefault="008B031B" w:rsidP="008B031B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8B031B" w:rsidRDefault="008B031B" w:rsidP="008B031B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</w:p>
    <w:p w:rsidR="008B031B" w:rsidRDefault="008B031B" w:rsidP="008B031B">
      <w:pPr>
        <w:pStyle w:val="ListParagraph"/>
        <w:numPr>
          <w:ilvl w:val="1"/>
          <w:numId w:val="1"/>
        </w:numPr>
      </w:pPr>
      <w:proofErr w:type="spellStart"/>
      <w:proofErr w:type="gramStart"/>
      <w:r>
        <w:t>arraylist_name.add</w:t>
      </w:r>
      <w:proofErr w:type="spellEnd"/>
      <w:r>
        <w:t>(</w:t>
      </w:r>
      <w:proofErr w:type="gramEnd"/>
      <w:r>
        <w:t xml:space="preserve">element E) : </w:t>
      </w:r>
      <w:proofErr w:type="spellStart"/>
      <w:r>
        <w:t>menambahkan</w:t>
      </w:r>
      <w:proofErr w:type="spellEnd"/>
      <w:r>
        <w:t xml:space="preserve"> element 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arraylist_name</w:t>
      </w:r>
      <w:proofErr w:type="spellEnd"/>
      <w:r>
        <w:t>.</w:t>
      </w:r>
    </w:p>
    <w:p w:rsidR="008B031B" w:rsidRDefault="008B031B" w:rsidP="008B031B">
      <w:pPr>
        <w:pStyle w:val="ListParagraph"/>
        <w:numPr>
          <w:ilvl w:val="1"/>
          <w:numId w:val="1"/>
        </w:numPr>
      </w:pPr>
      <w:proofErr w:type="spellStart"/>
      <w:r>
        <w:t>arraylist_</w:t>
      </w:r>
      <w:proofErr w:type="gramStart"/>
      <w:r>
        <w:t>name.</w:t>
      </w:r>
      <w:r>
        <w:t>isEmpty</w:t>
      </w:r>
      <w:proofErr w:type="spellEnd"/>
      <w:proofErr w:type="gramEnd"/>
      <w:r>
        <w:t xml:space="preserve">():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arraylist_name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Akan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Boolean true/false.</w:t>
      </w:r>
    </w:p>
    <w:p w:rsidR="008B031B" w:rsidRDefault="008B031B" w:rsidP="008B031B">
      <w:pPr>
        <w:pStyle w:val="ListParagraph"/>
        <w:numPr>
          <w:ilvl w:val="1"/>
          <w:numId w:val="1"/>
        </w:numPr>
      </w:pPr>
      <w:proofErr w:type="spellStart"/>
      <w:r>
        <w:t>arraylist_</w:t>
      </w:r>
      <w:proofErr w:type="gramStart"/>
      <w:r>
        <w:t>name</w:t>
      </w:r>
      <w:r>
        <w:t>.size</w:t>
      </w:r>
      <w:proofErr w:type="spellEnd"/>
      <w:proofErr w:type="gramEnd"/>
      <w:r>
        <w:t xml:space="preserve">():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arraylist_name</w:t>
      </w:r>
      <w:proofErr w:type="spellEnd"/>
      <w:r>
        <w:t xml:space="preserve">.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</w:t>
      </w:r>
      <w:proofErr w:type="spellStart"/>
      <w:r>
        <w:t>yaitu</w:t>
      </w:r>
      <w:proofErr w:type="spellEnd"/>
      <w:r>
        <w:t xml:space="preserve"> size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arraylist_name</w:t>
      </w:r>
      <w:proofErr w:type="spellEnd"/>
      <w:r>
        <w:t>;</w:t>
      </w:r>
    </w:p>
    <w:p w:rsidR="008B031B" w:rsidRDefault="008B031B" w:rsidP="008B031B">
      <w:pPr>
        <w:pStyle w:val="ListParagraph"/>
      </w:pPr>
      <w:bookmarkStart w:id="0" w:name="_GoBack"/>
      <w:bookmarkEnd w:id="0"/>
    </w:p>
    <w:sectPr w:rsidR="008B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3EFD"/>
    <w:multiLevelType w:val="hybridMultilevel"/>
    <w:tmpl w:val="98FC6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B"/>
    <w:rsid w:val="00511C37"/>
    <w:rsid w:val="00692FD0"/>
    <w:rsid w:val="008B031B"/>
    <w:rsid w:val="0090440D"/>
    <w:rsid w:val="00EC18FB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2EFC"/>
  <w15:chartTrackingRefBased/>
  <w15:docId w15:val="{826B2367-0FC1-4C4A-8937-0A2BF135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132</dc:creator>
  <cp:keywords/>
  <dc:description/>
  <cp:lastModifiedBy>SLC 132</cp:lastModifiedBy>
  <cp:revision>2</cp:revision>
  <dcterms:created xsi:type="dcterms:W3CDTF">2019-03-22T02:33:00Z</dcterms:created>
  <dcterms:modified xsi:type="dcterms:W3CDTF">2019-03-22T02:53:00Z</dcterms:modified>
</cp:coreProperties>
</file>