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D1" w:rsidRDefault="00ED18BE">
      <w:r>
        <w:t xml:space="preserve">1/23/18 </w:t>
      </w:r>
    </w:p>
    <w:p w:rsidR="00ED18BE" w:rsidRDefault="00ED18BE">
      <w:r>
        <w:t>Re-read the proposal to think about a realistic model domain. Important considerations include:</w:t>
      </w:r>
    </w:p>
    <w:p w:rsidR="00ED18BE" w:rsidRDefault="00ED18BE">
      <w:bookmarkStart w:id="0" w:name="_GoBack"/>
      <w:bookmarkEnd w:id="0"/>
    </w:p>
    <w:p w:rsidR="00ED18BE" w:rsidRDefault="00ED18BE"/>
    <w:sectPr w:rsidR="00ED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AE"/>
    <w:rsid w:val="0009101D"/>
    <w:rsid w:val="002858AE"/>
    <w:rsid w:val="0035286C"/>
    <w:rsid w:val="004F2BD1"/>
    <w:rsid w:val="00E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9F17"/>
  <w15:chartTrackingRefBased/>
  <w15:docId w15:val="{A066C993-08DB-4306-B762-982BE2AC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Haserodt, Megan J</dc:creator>
  <cp:keywords/>
  <dc:description/>
  <cp:lastModifiedBy>Haserodt, Megan J</cp:lastModifiedBy>
  <cp:revision>2</cp:revision>
  <dcterms:created xsi:type="dcterms:W3CDTF">2018-01-23T19:33:00Z</dcterms:created>
  <dcterms:modified xsi:type="dcterms:W3CDTF">2018-01-23T19:35:00Z</dcterms:modified>
</cp:coreProperties>
</file>