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49.6478271484375" w:firstLine="0"/>
        <w:jc w:val="center"/>
        <w:rPr>
          <w:rFonts w:ascii="Lexend" w:cs="Lexend" w:eastAsia="Lexend" w:hAnsi="Lexend"/>
          <w:b w:val="1"/>
          <w:color w:val="1c4587"/>
          <w:sz w:val="40"/>
          <w:szCs w:val="40"/>
        </w:rPr>
      </w:pPr>
      <w:r w:rsidDel="00000000" w:rsidR="00000000" w:rsidRPr="00000000">
        <w:rPr>
          <w:rFonts w:ascii="Lexend" w:cs="Lexend" w:eastAsia="Lexend" w:hAnsi="Lexend"/>
          <w:b w:val="1"/>
          <w:color w:val="1c4587"/>
          <w:sz w:val="40"/>
          <w:szCs w:val="40"/>
          <w:rtl w:val="0"/>
        </w:rPr>
        <w:t xml:space="preserve">                   Artificial Intelligence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49.6478271484375" w:firstLine="0"/>
        <w:jc w:val="center"/>
        <w:rPr>
          <w:rFonts w:ascii="Lexend" w:cs="Lexend" w:eastAsia="Lexend" w:hAnsi="Lexend"/>
          <w:b w:val="1"/>
          <w:color w:val="1c4587"/>
          <w:sz w:val="40"/>
          <w:szCs w:val="40"/>
        </w:rPr>
      </w:pPr>
      <w:r w:rsidDel="00000000" w:rsidR="00000000" w:rsidRPr="00000000">
        <w:rPr>
          <w:rFonts w:ascii="Lexend" w:cs="Lexend" w:eastAsia="Lexend" w:hAnsi="Lexend"/>
          <w:b w:val="1"/>
          <w:color w:val="1c4587"/>
          <w:sz w:val="40"/>
          <w:szCs w:val="40"/>
          <w:rtl w:val="0"/>
        </w:rPr>
        <w:t xml:space="preserve">                  Project Report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246337890625" w:line="240" w:lineRule="auto"/>
        <w:ind w:left="5.279998779296875" w:right="0" w:firstLine="0"/>
        <w:jc w:val="both"/>
        <w:rPr>
          <w:rFonts w:ascii="Cambria" w:cs="Cambria" w:eastAsia="Cambria" w:hAnsi="Cambria"/>
          <w:b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Project Title: </w:t>
      </w:r>
      <w:r w:rsidDel="00000000" w:rsidR="00000000" w:rsidRPr="00000000">
        <w:rPr>
          <w:rFonts w:ascii="Cambria" w:cs="Cambria" w:eastAsia="Cambria" w:hAnsi="Cambria"/>
          <w:sz w:val="24"/>
          <w:szCs w:val="24"/>
          <w:rtl w:val="0"/>
        </w:rPr>
        <w:t xml:space="preserve">Automated Rubik's Cube Solver Using Computer Vision</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2109375" w:line="240" w:lineRule="auto"/>
        <w:ind w:left="3.839874267578125"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Submitted By: </w:t>
      </w:r>
      <w:r w:rsidDel="00000000" w:rsidR="00000000" w:rsidRPr="00000000">
        <w:rPr>
          <w:rFonts w:ascii="Cambria" w:cs="Cambria" w:eastAsia="Cambria" w:hAnsi="Cambria"/>
          <w:sz w:val="24"/>
          <w:szCs w:val="24"/>
          <w:rtl w:val="0"/>
        </w:rPr>
        <w:t xml:space="preserve">Muhammad Hasheem (22k-4350), Imaddudin Muhammad (22k-4163), Ali Soban (22k-4315)</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2431640625" w:line="240" w:lineRule="auto"/>
        <w:ind w:left="5.999908447265625"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Course: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AI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2109375" w:line="240" w:lineRule="auto"/>
        <w:ind w:left="5.279998779296875"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Instructor: </w:t>
      </w:r>
      <w:r w:rsidDel="00000000" w:rsidR="00000000" w:rsidRPr="00000000">
        <w:rPr>
          <w:rFonts w:ascii="Cambria" w:cs="Cambria" w:eastAsia="Cambria" w:hAnsi="Cambria"/>
          <w:sz w:val="24"/>
          <w:szCs w:val="24"/>
          <w:rtl w:val="0"/>
        </w:rPr>
        <w:t xml:space="preserve">Shafique Rehman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2431640625" w:line="240" w:lineRule="auto"/>
        <w:ind w:left="3.839874267578125"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Submission Date: </w:t>
      </w:r>
      <w:r w:rsidDel="00000000" w:rsidR="00000000" w:rsidRPr="00000000">
        <w:rPr>
          <w:rFonts w:ascii="Cambria" w:cs="Cambria" w:eastAsia="Cambria" w:hAnsi="Cambria"/>
          <w:sz w:val="24"/>
          <w:szCs w:val="24"/>
          <w:rtl w:val="0"/>
        </w:rPr>
        <w:t xml:space="preserve">May 10, 2025</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06298828125" w:line="240" w:lineRule="auto"/>
        <w:ind w:left="12.480010986328125" w:right="0" w:firstLine="0"/>
        <w:jc w:val="both"/>
        <w:rPr>
          <w:rFonts w:ascii="Cambria" w:cs="Cambria" w:eastAsia="Cambria" w:hAnsi="Cambria"/>
          <w:b w:val="1"/>
          <w:sz w:val="32"/>
          <w:szCs w:val="32"/>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1. Executive Summary </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92431640625" w:line="240" w:lineRule="auto"/>
        <w:ind w:left="0" w:right="0" w:firstLine="0"/>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                                                                </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Project Overview: </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92431640625" w:line="240" w:lineRule="auto"/>
        <w:ind w:left="374.8799133300781" w:right="0" w:firstLine="0"/>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69091796875" w:line="269.53579902648926" w:lineRule="auto"/>
        <w:ind w:left="1402.7999877929688" w:right="159.215087890625" w:hanging="307.9200744628906"/>
        <w:jc w:val="both"/>
        <w:rPr>
          <w:rFonts w:ascii="Cambria" w:cs="Cambria" w:eastAsia="Cambria" w:hAnsi="Cambria"/>
          <w:b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This project implements an automated Rubik's Cube solver that combines computer vision with the Kociemba algorithm to efficiently solve physical Rubik's Cubes. The system uses a webcam to detect and identify the colors on each face of a Rubik's Cube, reconstructs the cube's state in software, computes an optimal solution sequence, and guides the user through the solving process with intuitive visual instructions. The implementation features real-time color detection with OpenCV where the color values are calibrated for your specific environment’s setting and lighting, robust state verification, and an interactive solving mode that displays each move with clear visual guidance by applying the kociemba algorithm for solution steps.</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556884765625" w:line="240" w:lineRule="auto"/>
        <w:ind w:left="6.719970703125" w:right="0" w:firstLine="0"/>
        <w:jc w:val="both"/>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2. Introduction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918212890625" w:line="240" w:lineRule="auto"/>
        <w:ind w:left="0" w:right="0" w:firstLine="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sz w:val="28"/>
          <w:szCs w:val="28"/>
          <w:rtl w:val="0"/>
        </w:rPr>
        <w:t xml:space="preserve">     </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Background: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918212890625" w:line="240" w:lineRule="auto"/>
        <w:ind w:left="374.8799133300781"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30419921875" w:line="269.5355415344238" w:lineRule="auto"/>
        <w:ind w:left="713.9999389648438" w:right="362.967529296875" w:firstLine="67.01156616210938"/>
        <w:jc w:val="both"/>
        <w:rPr>
          <w:rFonts w:ascii="Cambria" w:cs="Cambria" w:eastAsia="Cambria" w:hAnsi="Cambria"/>
          <w:b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The infamous Rubik's Cube, is one of the world's most popular mechanical puzzles. While numerous digital solvers exist, most require manual input of the cube state, making them prone to errors and less accessible to users. Moreover, the few automated detection solutions that do exist are not well configured for general use due to the dynamic environment settings.  This project bridges the gap between the physical puzzle and algorithmic solutions by automating the detection process through computer vision by accurately detecting colors based on the color values specifically configured, thus eliminating the need for manual state input.</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751953125" w:line="240" w:lineRule="auto"/>
        <w:ind w:left="374.8799133300781" w:right="0" w:firstLine="0"/>
        <w:jc w:val="both"/>
        <w:rPr>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751953125" w:line="240" w:lineRule="auto"/>
        <w:ind w:left="0" w:right="0" w:firstLine="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Objectives of the Project: </w:t>
      </w:r>
    </w:p>
    <w:p w:rsidR="00000000" w:rsidDel="00000000" w:rsidP="00000000" w:rsidRDefault="00000000" w:rsidRPr="00000000" w14:paraId="00000012">
      <w:pPr>
        <w:widowControl w:val="0"/>
        <w:numPr>
          <w:ilvl w:val="0"/>
          <w:numId w:val="6"/>
        </w:numPr>
        <w:spacing w:after="0" w:afterAutospacing="0" w:before="253.95538330078125" w:line="24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Develop a computer vision system to accurately detect and identify colors on a physical Rubik's Cube.</w:t>
      </w:r>
    </w:p>
    <w:p w:rsidR="00000000" w:rsidDel="00000000" w:rsidP="00000000" w:rsidRDefault="00000000" w:rsidRPr="00000000" w14:paraId="00000013">
      <w:pPr>
        <w:widowControl w:val="0"/>
        <w:numPr>
          <w:ilvl w:val="0"/>
          <w:numId w:val="6"/>
        </w:numPr>
        <w:spacing w:after="0" w:afterAutospacing="0" w:before="0" w:beforeAutospacing="0" w:line="24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Create a robust representation of the cube's state for algorithmic processing.</w:t>
      </w:r>
    </w:p>
    <w:p w:rsidR="00000000" w:rsidDel="00000000" w:rsidP="00000000" w:rsidRDefault="00000000" w:rsidRPr="00000000" w14:paraId="00000014">
      <w:pPr>
        <w:widowControl w:val="0"/>
        <w:numPr>
          <w:ilvl w:val="0"/>
          <w:numId w:val="6"/>
        </w:numPr>
        <w:spacing w:after="0" w:afterAutospacing="0" w:before="0" w:beforeAutospacing="0" w:line="24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Implement the Kociemba algorithm to generate efficient solution sequences.</w:t>
      </w:r>
    </w:p>
    <w:p w:rsidR="00000000" w:rsidDel="00000000" w:rsidP="00000000" w:rsidRDefault="00000000" w:rsidRPr="00000000" w14:paraId="00000015">
      <w:pPr>
        <w:widowControl w:val="0"/>
        <w:numPr>
          <w:ilvl w:val="0"/>
          <w:numId w:val="6"/>
        </w:numPr>
        <w:spacing w:after="0" w:afterAutospacing="0" w:before="0" w:beforeAutospacing="0" w:line="24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Design an intuitive visual interface to guide users through each step of the solution.</w:t>
      </w:r>
    </w:p>
    <w:p w:rsidR="00000000" w:rsidDel="00000000" w:rsidP="00000000" w:rsidRDefault="00000000" w:rsidRPr="00000000" w14:paraId="00000016">
      <w:pPr>
        <w:widowControl w:val="0"/>
        <w:numPr>
          <w:ilvl w:val="0"/>
          <w:numId w:val="6"/>
        </w:numPr>
        <w:spacing w:before="0" w:beforeAutospacing="0" w:line="24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Validate the system's reliability across different lighting conditions and cube variations making it highly accurate and easy to use for the users.</w:t>
      </w:r>
    </w:p>
    <w:p w:rsidR="00000000" w:rsidDel="00000000" w:rsidP="00000000" w:rsidRDefault="00000000" w:rsidRPr="00000000" w14:paraId="00000017">
      <w:pPr>
        <w:widowControl w:val="0"/>
        <w:spacing w:before="253.95538330078125" w:line="240" w:lineRule="auto"/>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8">
      <w:pPr>
        <w:widowControl w:val="0"/>
        <w:spacing w:before="253.9556884765625" w:line="240" w:lineRule="auto"/>
        <w:ind w:left="6.719970703125" w:firstLine="0"/>
        <w:jc w:val="both"/>
        <w:rPr>
          <w:rFonts w:ascii="Cambria" w:cs="Cambria" w:eastAsia="Cambria" w:hAnsi="Cambria"/>
          <w:i w:val="1"/>
          <w:sz w:val="24"/>
          <w:szCs w:val="24"/>
        </w:rPr>
      </w:pPr>
      <w:r w:rsidDel="00000000" w:rsidR="00000000" w:rsidRPr="00000000">
        <w:rPr>
          <w:rFonts w:ascii="Cambria" w:cs="Cambria" w:eastAsia="Cambria" w:hAnsi="Cambria"/>
          <w:b w:val="1"/>
          <w:sz w:val="32"/>
          <w:szCs w:val="32"/>
          <w:rtl w:val="0"/>
        </w:rPr>
        <w:t xml:space="preserve">2. Game description</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918212890625" w:line="240" w:lineRule="auto"/>
        <w:ind w:left="0" w:right="0" w:firstLine="0"/>
        <w:jc w:val="both"/>
        <w:rPr>
          <w:rFonts w:ascii="Cambria" w:cs="Cambria" w:eastAsia="Cambria" w:hAnsi="Cambria"/>
          <w:b w:val="1"/>
          <w:sz w:val="28"/>
          <w:szCs w:val="28"/>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Original Game Rules: </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918212890625" w:line="240" w:lineRule="auto"/>
        <w:ind w:left="374.8799133300781" w:right="0" w:firstLine="0"/>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69.53579902648926" w:lineRule="auto"/>
        <w:ind w:left="374.8799133300781" w:right="84.42626953125" w:firstLine="720"/>
        <w:jc w:val="both"/>
        <w:rPr>
          <w:rFonts w:ascii="Cambria" w:cs="Cambria" w:eastAsia="Cambria" w:hAnsi="Cambria"/>
          <w:b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The Rubik's Cube is a 3D combination puzzle consisting of 26 smaller cubes arranged in a 3×3×3 configuration. Each face of the cube displays one of six colors, and the goal is to manipulate the cube by rotating its faces until each face displays a single uniform color.</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69.53579902648926" w:lineRule="auto"/>
        <w:ind w:left="0" w:right="84.42626953125"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69.53579902648926" w:lineRule="auto"/>
        <w:ind w:left="0" w:right="84.42626953125" w:firstLine="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Innovations and Modifications: </w:t>
      </w:r>
    </w:p>
    <w:p w:rsidR="00000000" w:rsidDel="00000000" w:rsidP="00000000" w:rsidRDefault="00000000" w:rsidRPr="00000000" w14:paraId="0000001E">
      <w:pPr>
        <w:widowControl w:val="0"/>
        <w:spacing w:after="240" w:before="240" w:line="269.5363140106201"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While we preserved the fundamental mechanics of the Rubik's Cube, our project introduces several technological innovations:</w:t>
      </w:r>
    </w:p>
    <w:p w:rsidR="00000000" w:rsidDel="00000000" w:rsidP="00000000" w:rsidRDefault="00000000" w:rsidRPr="00000000" w14:paraId="0000001F">
      <w:pPr>
        <w:widowControl w:val="0"/>
        <w:numPr>
          <w:ilvl w:val="0"/>
          <w:numId w:val="5"/>
        </w:numPr>
        <w:spacing w:after="0" w:afterAutospacing="0" w:before="240" w:line="269.5363140106201"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Real-time color detection using computer vision eliminates manual input.</w:t>
      </w:r>
    </w:p>
    <w:p w:rsidR="00000000" w:rsidDel="00000000" w:rsidP="00000000" w:rsidRDefault="00000000" w:rsidRPr="00000000" w14:paraId="00000020">
      <w:pPr>
        <w:widowControl w:val="0"/>
        <w:numPr>
          <w:ilvl w:val="0"/>
          <w:numId w:val="5"/>
        </w:numPr>
        <w:spacing w:after="0" w:afterAutospacing="0" w:before="0" w:beforeAutospacing="0" w:line="269.5363140106201"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Interactive step-by-step solving guidance with visual cues.</w:t>
      </w:r>
    </w:p>
    <w:p w:rsidR="00000000" w:rsidDel="00000000" w:rsidP="00000000" w:rsidRDefault="00000000" w:rsidRPr="00000000" w14:paraId="00000021">
      <w:pPr>
        <w:widowControl w:val="0"/>
        <w:numPr>
          <w:ilvl w:val="0"/>
          <w:numId w:val="5"/>
        </w:numPr>
        <w:spacing w:after="0" w:afterAutospacing="0" w:before="0" w:beforeAutospacing="0" w:line="269.5363140106201"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Customizable color calibration to accommodate different cube brands and lighting conditions making it work for all the possible 3x3 valid Rubik’s cube.</w:t>
      </w:r>
    </w:p>
    <w:p w:rsidR="00000000" w:rsidDel="00000000" w:rsidP="00000000" w:rsidRDefault="00000000" w:rsidRPr="00000000" w14:paraId="00000022">
      <w:pPr>
        <w:widowControl w:val="0"/>
        <w:numPr>
          <w:ilvl w:val="0"/>
          <w:numId w:val="5"/>
        </w:numPr>
        <w:spacing w:after="240" w:before="0" w:beforeAutospacing="0" w:line="269.5363140106201"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Visual representation of expected cube states after each move for verification and to allow users to accurately take steps without any mistakes. </w:t>
      </w:r>
    </w:p>
    <w:p w:rsidR="00000000" w:rsidDel="00000000" w:rsidP="00000000" w:rsidRDefault="00000000" w:rsidRPr="00000000" w14:paraId="00000023">
      <w:pPr>
        <w:widowControl w:val="0"/>
        <w:spacing w:after="240" w:before="240" w:line="269.5363140106201" w:lineRule="auto"/>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widowControl w:val="0"/>
        <w:numPr>
          <w:ilvl w:val="0"/>
          <w:numId w:val="5"/>
        </w:numPr>
        <w:spacing w:after="240" w:before="240" w:line="269.5363140106201"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Koceimba’s algorithm implementation guarantees that the cube will be solved in less than 30 steps making it efficient as well as error free.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53857421875" w:line="240" w:lineRule="auto"/>
        <w:ind w:left="0" w:right="0" w:firstLine="0"/>
        <w:jc w:val="both"/>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53857421875" w:line="240" w:lineRule="auto"/>
        <w:ind w:left="0" w:right="0" w:firstLine="0"/>
        <w:jc w:val="both"/>
        <w:rPr>
          <w:rFonts w:ascii="Cambria" w:cs="Cambria" w:eastAsia="Cambria" w:hAnsi="Cambria"/>
          <w:b w:val="1"/>
          <w:sz w:val="32"/>
          <w:szCs w:val="32"/>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4. AI Approach and Methodology </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9365234375" w:line="240" w:lineRule="auto"/>
        <w:ind w:left="0" w:right="0" w:firstLine="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AI Techniques Used: </w:t>
      </w:r>
    </w:p>
    <w:p w:rsidR="00000000" w:rsidDel="00000000" w:rsidP="00000000" w:rsidRDefault="00000000" w:rsidRPr="00000000" w14:paraId="00000028">
      <w:pPr>
        <w:widowControl w:val="0"/>
        <w:spacing w:after="240" w:before="240" w:line="269.53579902648926" w:lineRule="auto"/>
        <w:jc w:val="both"/>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             </w:t>
      </w:r>
      <w:r w:rsidDel="00000000" w:rsidR="00000000" w:rsidRPr="00000000">
        <w:rPr>
          <w:rFonts w:ascii="Cambria" w:cs="Cambria" w:eastAsia="Cambria" w:hAnsi="Cambria"/>
          <w:sz w:val="24"/>
          <w:szCs w:val="24"/>
          <w:rtl w:val="0"/>
        </w:rPr>
        <w:t xml:space="preserve"> Our solution employs multiple AI and algorithmic techniques:</w:t>
      </w:r>
    </w:p>
    <w:p w:rsidR="00000000" w:rsidDel="00000000" w:rsidP="00000000" w:rsidRDefault="00000000" w:rsidRPr="00000000" w14:paraId="00000029">
      <w:pPr>
        <w:widowControl w:val="0"/>
        <w:numPr>
          <w:ilvl w:val="0"/>
          <w:numId w:val="12"/>
        </w:numPr>
        <w:spacing w:after="0" w:afterAutospacing="0" w:before="240" w:line="269.53579902648926" w:lineRule="auto"/>
        <w:ind w:left="720" w:hanging="36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Computer Vision:</w:t>
      </w:r>
      <w:r w:rsidDel="00000000" w:rsidR="00000000" w:rsidRPr="00000000">
        <w:rPr>
          <w:rFonts w:ascii="Cambria" w:cs="Cambria" w:eastAsia="Cambria" w:hAnsi="Cambria"/>
          <w:sz w:val="24"/>
          <w:szCs w:val="24"/>
          <w:rtl w:val="0"/>
        </w:rPr>
        <w:t xml:space="preserve"> OpenCV is used for image processing, color detection, and cube state recognition. Before solving, we run a separate color-sampling tool detect_color_values program to click on each face’s stickers and record their median HSV values. These calibrated color ranges are saved and then loaded by the main solver to accurately segment and classify each of the 54 stickers in real time, even under varying lighting conditions making detection highly accurate.</w:t>
      </w:r>
    </w:p>
    <w:p w:rsidR="00000000" w:rsidDel="00000000" w:rsidP="00000000" w:rsidRDefault="00000000" w:rsidRPr="00000000" w14:paraId="0000002A">
      <w:pPr>
        <w:widowControl w:val="0"/>
        <w:numPr>
          <w:ilvl w:val="0"/>
          <w:numId w:val="12"/>
        </w:numPr>
        <w:spacing w:after="0" w:afterAutospacing="0" w:before="0" w:beforeAutospacing="0" w:line="269.53579902648926" w:lineRule="auto"/>
        <w:ind w:left="720" w:hanging="36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Kociemba's Two-Phase Algorithm:</w:t>
      </w:r>
      <w:r w:rsidDel="00000000" w:rsidR="00000000" w:rsidRPr="00000000">
        <w:rPr>
          <w:rFonts w:ascii="Cambria" w:cs="Cambria" w:eastAsia="Cambria" w:hAnsi="Cambria"/>
          <w:sz w:val="24"/>
          <w:szCs w:val="24"/>
          <w:rtl w:val="0"/>
        </w:rPr>
        <w:t xml:space="preserve"> A near-optimal algorithm that solves the cube in two phases, first orienting the cube elements, then solving the cube completely.</w:t>
      </w:r>
    </w:p>
    <w:p w:rsidR="00000000" w:rsidDel="00000000" w:rsidP="00000000" w:rsidRDefault="00000000" w:rsidRPr="00000000" w14:paraId="0000002B">
      <w:pPr>
        <w:widowControl w:val="0"/>
        <w:numPr>
          <w:ilvl w:val="0"/>
          <w:numId w:val="12"/>
        </w:numPr>
        <w:spacing w:after="0" w:afterAutospacing="0" w:before="0" w:beforeAutospacing="0" w:line="269.53579902648926" w:lineRule="auto"/>
        <w:ind w:left="720" w:hanging="360"/>
        <w:jc w:val="both"/>
      </w:pPr>
      <w:r w:rsidDel="00000000" w:rsidR="00000000" w:rsidRPr="00000000">
        <w:rPr>
          <w:rFonts w:ascii="Cambria" w:cs="Cambria" w:eastAsia="Cambria" w:hAnsi="Cambria"/>
          <w:b w:val="1"/>
          <w:sz w:val="24"/>
          <w:szCs w:val="24"/>
          <w:rtl w:val="0"/>
        </w:rPr>
        <w:t xml:space="preserve">Heuristic Search (IDA*)</w:t>
      </w:r>
      <w:r w:rsidDel="00000000" w:rsidR="00000000" w:rsidRPr="00000000">
        <w:rPr>
          <w:rFonts w:ascii="Cambria" w:cs="Cambria" w:eastAsia="Cambria" w:hAnsi="Cambria"/>
          <w:sz w:val="24"/>
          <w:szCs w:val="24"/>
          <w:rtl w:val="0"/>
        </w:rPr>
        <w:t xml:space="preserve">: We frame each phase of Kociemba’s algorithm as an Iterative Deepening A* search over the cube’s state‐space, using admissible heuristics to guide exploration.</w:t>
      </w:r>
    </w:p>
    <w:p w:rsidR="00000000" w:rsidDel="00000000" w:rsidP="00000000" w:rsidRDefault="00000000" w:rsidRPr="00000000" w14:paraId="0000002C">
      <w:pPr>
        <w:widowControl w:val="0"/>
        <w:numPr>
          <w:ilvl w:val="0"/>
          <w:numId w:val="12"/>
        </w:numPr>
        <w:spacing w:after="0" w:afterAutospacing="0" w:before="0" w:beforeAutospacing="0" w:line="269.53579902648926" w:lineRule="auto"/>
        <w:ind w:left="720" w:hanging="360"/>
        <w:jc w:val="both"/>
      </w:pPr>
      <w:r w:rsidDel="00000000" w:rsidR="00000000" w:rsidRPr="00000000">
        <w:rPr>
          <w:rFonts w:ascii="Cambria" w:cs="Cambria" w:eastAsia="Cambria" w:hAnsi="Cambria"/>
          <w:b w:val="1"/>
          <w:sz w:val="24"/>
          <w:szCs w:val="24"/>
          <w:rtl w:val="0"/>
        </w:rPr>
        <w:t xml:space="preserve">Pattern Database Heuristics</w:t>
      </w:r>
      <w:r w:rsidDel="00000000" w:rsidR="00000000" w:rsidRPr="00000000">
        <w:rPr>
          <w:rFonts w:ascii="Cambria" w:cs="Cambria" w:eastAsia="Cambria" w:hAnsi="Cambria"/>
          <w:sz w:val="24"/>
          <w:szCs w:val="24"/>
          <w:rtl w:val="0"/>
        </w:rPr>
        <w:t xml:space="preserve">: We precompute two lookup tables (“pattern databases”) that store exact minimum move distances for subsets of cubies (e.g. edge orientations, corner permutations). At runtime these tables provide fast lower‐bounds on the remaining moves, enabling pruning of the branches that are of no use. </w:t>
      </w:r>
    </w:p>
    <w:p w:rsidR="00000000" w:rsidDel="00000000" w:rsidP="00000000" w:rsidRDefault="00000000" w:rsidRPr="00000000" w14:paraId="0000002D">
      <w:pPr>
        <w:widowControl w:val="0"/>
        <w:numPr>
          <w:ilvl w:val="0"/>
          <w:numId w:val="12"/>
        </w:numPr>
        <w:spacing w:after="0" w:afterAutospacing="0" w:before="0" w:beforeAutospacing="0" w:line="269.53579902648926" w:lineRule="auto"/>
        <w:ind w:left="720" w:hanging="360"/>
        <w:jc w:val="both"/>
      </w:pPr>
      <w:r w:rsidDel="00000000" w:rsidR="00000000" w:rsidRPr="00000000">
        <w:rPr>
          <w:rFonts w:ascii="Cambria" w:cs="Cambria" w:eastAsia="Cambria" w:hAnsi="Cambria"/>
          <w:b w:val="1"/>
          <w:sz w:val="24"/>
          <w:szCs w:val="24"/>
          <w:rtl w:val="0"/>
        </w:rPr>
        <w:t xml:space="preserve">Two-Phase Decomposition</w:t>
      </w:r>
      <w:r w:rsidDel="00000000" w:rsidR="00000000" w:rsidRPr="00000000">
        <w:rPr>
          <w:rFonts w:ascii="Cambria" w:cs="Cambria" w:eastAsia="Cambria" w:hAnsi="Cambria"/>
          <w:sz w:val="24"/>
          <w:szCs w:val="24"/>
          <w:rtl w:val="0"/>
        </w:rPr>
        <w:t xml:space="preserve"> – By splitting the problem into Phase 1 (reach the “G₁” subgroup) and Phase 2 (solve from G₁ to goal), we dramatically reduce the branching factor, trading a small amount of extra moves for orders‐of‐magnitude speedup in search.</w:t>
      </w:r>
    </w:p>
    <w:p w:rsidR="00000000" w:rsidDel="00000000" w:rsidP="00000000" w:rsidRDefault="00000000" w:rsidRPr="00000000" w14:paraId="0000002E">
      <w:pPr>
        <w:widowControl w:val="0"/>
        <w:numPr>
          <w:ilvl w:val="0"/>
          <w:numId w:val="12"/>
        </w:numPr>
        <w:spacing w:after="240" w:before="0" w:beforeAutospacing="0" w:line="269.53579902648926" w:lineRule="auto"/>
        <w:ind w:left="720" w:hanging="36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State Space Search:</w:t>
      </w:r>
      <w:r w:rsidDel="00000000" w:rsidR="00000000" w:rsidRPr="00000000">
        <w:rPr>
          <w:rFonts w:ascii="Cambria" w:cs="Cambria" w:eastAsia="Cambria" w:hAnsi="Cambria"/>
          <w:sz w:val="24"/>
          <w:szCs w:val="24"/>
          <w:rtl w:val="0"/>
        </w:rPr>
        <w:t xml:space="preserve"> The algorithm efficiently navigates through the immense state space of possible cube configurations. States are also saved in Json files.</w:t>
      </w:r>
    </w:p>
    <w:p w:rsidR="00000000" w:rsidDel="00000000" w:rsidP="00000000" w:rsidRDefault="00000000" w:rsidRPr="00000000" w14:paraId="0000002F">
      <w:pPr>
        <w:widowControl w:val="0"/>
        <w:spacing w:after="240" w:before="240" w:line="269.53579902648926" w:lineRule="auto"/>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widowControl w:val="0"/>
        <w:spacing w:after="240" w:before="240" w:line="269.53579902648926" w:lineRule="auto"/>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6298828125" w:line="269.53579902648926" w:lineRule="auto"/>
        <w:ind w:left="1444.0798950195312" w:right="235.682373046875" w:hanging="349.1999816894531"/>
        <w:jc w:val="both"/>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857421875" w:line="240" w:lineRule="auto"/>
        <w:ind w:left="0" w:right="0" w:firstLine="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Algorithm and Heuristic Design: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857421875" w:line="240" w:lineRule="auto"/>
        <w:ind w:left="374.8799133300781" w:right="0" w:firstLine="0"/>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857421875" w:line="240" w:lineRule="auto"/>
        <w:ind w:left="374.8799133300781" w:right="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Core logic:</w:t>
      </w:r>
    </w:p>
    <w:p w:rsidR="00000000" w:rsidDel="00000000" w:rsidP="00000000" w:rsidRDefault="00000000" w:rsidRPr="00000000" w14:paraId="00000035">
      <w:pPr>
        <w:widowControl w:val="0"/>
        <w:numPr>
          <w:ilvl w:val="0"/>
          <w:numId w:val="1"/>
        </w:numPr>
        <w:spacing w:after="0" w:afterAutospacing="0" w:before="240" w:line="269.53734397888184" w:lineRule="auto"/>
        <w:ind w:left="720" w:hanging="36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State Representation: </w:t>
      </w:r>
      <w:r w:rsidDel="00000000" w:rsidR="00000000" w:rsidRPr="00000000">
        <w:rPr>
          <w:rFonts w:ascii="Cambria" w:cs="Cambria" w:eastAsia="Cambria" w:hAnsi="Cambria"/>
          <w:sz w:val="24"/>
          <w:szCs w:val="24"/>
          <w:rtl w:val="0"/>
        </w:rPr>
        <w:t xml:space="preserve">We encode each cube configuration as two compact integer arrays:</w:t>
        <w:br w:type="textWrapping"/>
      </w:r>
      <w:r w:rsidDel="00000000" w:rsidR="00000000" w:rsidRPr="00000000">
        <w:rPr>
          <w:rFonts w:ascii="Cambria" w:cs="Cambria" w:eastAsia="Cambria" w:hAnsi="Cambria"/>
          <w:b w:val="1"/>
          <w:sz w:val="24"/>
          <w:szCs w:val="24"/>
          <w:rtl w:val="0"/>
        </w:rPr>
        <w:t xml:space="preserve">Edge State (12 entries)</w:t>
      </w:r>
      <w:r w:rsidDel="00000000" w:rsidR="00000000" w:rsidRPr="00000000">
        <w:rPr>
          <w:rFonts w:ascii="Cambria" w:cs="Cambria" w:eastAsia="Cambria" w:hAnsi="Cambria"/>
          <w:sz w:val="24"/>
          <w:szCs w:val="24"/>
          <w:rtl w:val="0"/>
        </w:rPr>
        <w:t xml:space="preserve"> – Each entry stores both the edge’s permutation index (0–11) and its orientation bit (0 or 1).</w:t>
        <w:br w:type="textWrapping"/>
      </w:r>
      <w:r w:rsidDel="00000000" w:rsidR="00000000" w:rsidRPr="00000000">
        <w:rPr>
          <w:rFonts w:ascii="Cambria" w:cs="Cambria" w:eastAsia="Cambria" w:hAnsi="Cambria"/>
          <w:b w:val="1"/>
          <w:sz w:val="24"/>
          <w:szCs w:val="24"/>
          <w:rtl w:val="0"/>
        </w:rPr>
        <w:t xml:space="preserve">Corner State (8 entries)</w:t>
      </w:r>
      <w:r w:rsidDel="00000000" w:rsidR="00000000" w:rsidRPr="00000000">
        <w:rPr>
          <w:rFonts w:ascii="Cambria" w:cs="Cambria" w:eastAsia="Cambria" w:hAnsi="Cambria"/>
          <w:sz w:val="24"/>
          <w:szCs w:val="24"/>
          <w:rtl w:val="0"/>
        </w:rPr>
        <w:t xml:space="preserve"> – Each entry stores the corner’s permutation index (0–7) and its orientation (0–2).</w:t>
        <w:br w:type="textWrapping"/>
        <w:t xml:space="preserve">This packed representation lets us apply face‐turn moves by simple table lookups and bit‐wise updates, ensuring very fast state transitions.</w:t>
        <w:br w:type="textWrapping"/>
      </w:r>
    </w:p>
    <w:p w:rsidR="00000000" w:rsidDel="00000000" w:rsidP="00000000" w:rsidRDefault="00000000" w:rsidRPr="00000000" w14:paraId="00000036">
      <w:pPr>
        <w:widowControl w:val="0"/>
        <w:numPr>
          <w:ilvl w:val="0"/>
          <w:numId w:val="1"/>
        </w:numPr>
        <w:spacing w:after="0" w:afterAutospacing="0" w:before="0" w:beforeAutospacing="0" w:line="269.53734397888184" w:lineRule="auto"/>
        <w:ind w:left="720" w:hanging="36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Admissible Heuristics via Pattern Databases:</w:t>
        <w:br w:type="textWrapping"/>
        <w:t xml:space="preserve">Edge‐Orientation DB:</w:t>
      </w:r>
      <w:r w:rsidDel="00000000" w:rsidR="00000000" w:rsidRPr="00000000">
        <w:rPr>
          <w:rFonts w:ascii="Cambria" w:cs="Cambria" w:eastAsia="Cambria" w:hAnsi="Cambria"/>
          <w:sz w:val="24"/>
          <w:szCs w:val="24"/>
          <w:rtl w:val="0"/>
        </w:rPr>
        <w:t xml:space="preserve"> Pre Computes the exact minimum number of moves required to orient all 12 edges, ignoring their positions.</w:t>
        <w:br w:type="textWrapping"/>
      </w:r>
      <w:r w:rsidDel="00000000" w:rsidR="00000000" w:rsidRPr="00000000">
        <w:rPr>
          <w:rFonts w:ascii="Cambria" w:cs="Cambria" w:eastAsia="Cambria" w:hAnsi="Cambria"/>
          <w:b w:val="1"/>
          <w:sz w:val="24"/>
          <w:szCs w:val="24"/>
          <w:rtl w:val="0"/>
        </w:rPr>
        <w:t xml:space="preserve">Corner‐Orientation DB:</w:t>
      </w:r>
      <w:r w:rsidDel="00000000" w:rsidR="00000000" w:rsidRPr="00000000">
        <w:rPr>
          <w:rFonts w:ascii="Cambria" w:cs="Cambria" w:eastAsia="Cambria" w:hAnsi="Cambria"/>
          <w:sz w:val="24"/>
          <w:szCs w:val="24"/>
          <w:rtl w:val="0"/>
        </w:rPr>
        <w:t xml:space="preserve"> Pre Computes the exact minimum moves to orient all 8 corners.</w:t>
        <w:br w:type="textWrapping"/>
      </w:r>
      <w:r w:rsidDel="00000000" w:rsidR="00000000" w:rsidRPr="00000000">
        <w:rPr>
          <w:rFonts w:ascii="Cambria" w:cs="Cambria" w:eastAsia="Cambria" w:hAnsi="Cambria"/>
          <w:b w:val="1"/>
          <w:sz w:val="24"/>
          <w:szCs w:val="24"/>
          <w:rtl w:val="0"/>
        </w:rPr>
        <w:t xml:space="preserve">Edge‐Permutation DB (Phase 2):</w:t>
      </w:r>
      <w:r w:rsidDel="00000000" w:rsidR="00000000" w:rsidRPr="00000000">
        <w:rPr>
          <w:rFonts w:ascii="Cambria" w:cs="Cambria" w:eastAsia="Cambria" w:hAnsi="Cambria"/>
          <w:sz w:val="24"/>
          <w:szCs w:val="24"/>
          <w:rtl w:val="0"/>
        </w:rPr>
        <w:t xml:space="preserve"> Given all edges are oriented, this table stores the minimum moves to place edges correctly.</w:t>
        <w:br w:type="textWrapping"/>
      </w:r>
      <w:r w:rsidDel="00000000" w:rsidR="00000000" w:rsidRPr="00000000">
        <w:rPr>
          <w:rFonts w:ascii="Cambria" w:cs="Cambria" w:eastAsia="Cambria" w:hAnsi="Cambria"/>
          <w:b w:val="1"/>
          <w:sz w:val="24"/>
          <w:szCs w:val="24"/>
          <w:rtl w:val="0"/>
        </w:rPr>
        <w:t xml:space="preserve">Corner‐Permutation DB (Phase 2):</w:t>
      </w:r>
      <w:r w:rsidDel="00000000" w:rsidR="00000000" w:rsidRPr="00000000">
        <w:rPr>
          <w:rFonts w:ascii="Cambria" w:cs="Cambria" w:eastAsia="Cambria" w:hAnsi="Cambria"/>
          <w:sz w:val="24"/>
          <w:szCs w:val="24"/>
          <w:rtl w:val="0"/>
        </w:rPr>
        <w:t xml:space="preserve"> Given corners oriented, stores the minimum moves to permute corners correctly.</w:t>
        <w:br w:type="textWrapping"/>
        <w:t xml:space="preserve">At search time, we query these four tables and take the maximum of the relevant entries as our heuristic lower bound. This bound is both admissible (never overestimates) and consistent, guaranteeing IDA* will find an optimal solution in each phase.</w:t>
        <w:br w:type="textWrapping"/>
      </w:r>
    </w:p>
    <w:p w:rsidR="00000000" w:rsidDel="00000000" w:rsidP="00000000" w:rsidRDefault="00000000" w:rsidRPr="00000000" w14:paraId="00000037">
      <w:pPr>
        <w:widowControl w:val="0"/>
        <w:numPr>
          <w:ilvl w:val="0"/>
          <w:numId w:val="1"/>
        </w:numPr>
        <w:spacing w:after="240" w:before="0" w:beforeAutospacing="0" w:line="269.53734397888184" w:lineRule="auto"/>
        <w:ind w:left="720" w:hanging="36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Iterative Deepening A*  Strategy:</w:t>
      </w:r>
    </w:p>
    <w:p w:rsidR="00000000" w:rsidDel="00000000" w:rsidP="00000000" w:rsidRDefault="00000000" w:rsidRPr="00000000" w14:paraId="00000038">
      <w:pPr>
        <w:widowControl w:val="0"/>
        <w:spacing w:after="240" w:before="240" w:line="269.53734397888184" w:lineRule="auto"/>
        <w:ind w:left="72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br w:type="textWrapping"/>
        <w:t xml:space="preserve">Depth‐First Expansion with Heuristic Pruning:</w:t>
      </w:r>
      <w:r w:rsidDel="00000000" w:rsidR="00000000" w:rsidRPr="00000000">
        <w:rPr>
          <w:rFonts w:ascii="Cambria" w:cs="Cambria" w:eastAsia="Cambria" w:hAnsi="Cambria"/>
          <w:sz w:val="24"/>
          <w:szCs w:val="24"/>
          <w:rtl w:val="0"/>
        </w:rPr>
        <w:t xml:space="preserve"> We perform a depth‐first search, but before expanding a node, we compute </w:t>
      </w:r>
      <w:r w:rsidDel="00000000" w:rsidR="00000000" w:rsidRPr="00000000">
        <w:rPr>
          <w:rFonts w:ascii="Cambria" w:cs="Cambria" w:eastAsia="Cambria" w:hAnsi="Cambria"/>
          <w:sz w:val="24"/>
          <w:szCs w:val="24"/>
          <w:rtl w:val="0"/>
        </w:rPr>
        <w:t xml:space="preserve">f = g + h</w:t>
      </w:r>
      <w:r w:rsidDel="00000000" w:rsidR="00000000" w:rsidRPr="00000000">
        <w:rPr>
          <w:rFonts w:ascii="Cambria" w:cs="Cambria" w:eastAsia="Cambria" w:hAnsi="Cambria"/>
          <w:sz w:val="24"/>
          <w:szCs w:val="24"/>
          <w:rtl w:val="0"/>
        </w:rPr>
        <w:t xml:space="preserve">, where </w:t>
      </w:r>
      <w:r w:rsidDel="00000000" w:rsidR="00000000" w:rsidRPr="00000000">
        <w:rPr>
          <w:rFonts w:ascii="Cambria" w:cs="Cambria" w:eastAsia="Cambria" w:hAnsi="Cambria"/>
          <w:sz w:val="24"/>
          <w:szCs w:val="24"/>
          <w:rtl w:val="0"/>
        </w:rPr>
        <w:t xml:space="preserve">g</w:t>
      </w:r>
      <w:r w:rsidDel="00000000" w:rsidR="00000000" w:rsidRPr="00000000">
        <w:rPr>
          <w:rFonts w:ascii="Cambria" w:cs="Cambria" w:eastAsia="Cambria" w:hAnsi="Cambria"/>
          <w:sz w:val="24"/>
          <w:szCs w:val="24"/>
          <w:rtl w:val="0"/>
        </w:rPr>
        <w:t xml:space="preserve"> is the current depth (number of moves so far) and </w:t>
      </w:r>
      <w:r w:rsidDel="00000000" w:rsidR="00000000" w:rsidRPr="00000000">
        <w:rPr>
          <w:rFonts w:ascii="Cambria" w:cs="Cambria" w:eastAsia="Cambria" w:hAnsi="Cambria"/>
          <w:sz w:val="24"/>
          <w:szCs w:val="24"/>
          <w:rtl w:val="0"/>
        </w:rPr>
        <w:t xml:space="preserve">h</w:t>
      </w:r>
      <w:r w:rsidDel="00000000" w:rsidR="00000000" w:rsidRPr="00000000">
        <w:rPr>
          <w:rFonts w:ascii="Cambria" w:cs="Cambria" w:eastAsia="Cambria" w:hAnsi="Cambria"/>
          <w:sz w:val="24"/>
          <w:szCs w:val="24"/>
          <w:rtl w:val="0"/>
        </w:rPr>
        <w:t xml:space="preserve"> is the heuristic bound from the pattern databases. If </w:t>
      </w:r>
      <w:r w:rsidDel="00000000" w:rsidR="00000000" w:rsidRPr="00000000">
        <w:rPr>
          <w:rFonts w:ascii="Cambria" w:cs="Cambria" w:eastAsia="Cambria" w:hAnsi="Cambria"/>
          <w:sz w:val="24"/>
          <w:szCs w:val="24"/>
          <w:rtl w:val="0"/>
        </w:rPr>
        <w:t xml:space="preserve">f</w:t>
      </w:r>
      <w:r w:rsidDel="00000000" w:rsidR="00000000" w:rsidRPr="00000000">
        <w:rPr>
          <w:rFonts w:ascii="Cambria" w:cs="Cambria" w:eastAsia="Cambria" w:hAnsi="Cambria"/>
          <w:sz w:val="24"/>
          <w:szCs w:val="24"/>
          <w:rtl w:val="0"/>
        </w:rPr>
        <w:t xml:space="preserve"> exceeds the current depth limit, we prune this branch immediately.</w:t>
      </w:r>
    </w:p>
    <w:p w:rsidR="00000000" w:rsidDel="00000000" w:rsidP="00000000" w:rsidRDefault="00000000" w:rsidRPr="00000000" w14:paraId="00000039">
      <w:pPr>
        <w:widowControl w:val="0"/>
        <w:spacing w:after="240" w:before="240" w:line="269.53734397888184" w:lineRule="auto"/>
        <w:ind w:left="72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Iterative Deepening:</w:t>
      </w:r>
      <w:r w:rsidDel="00000000" w:rsidR="00000000" w:rsidRPr="00000000">
        <w:rPr>
          <w:rFonts w:ascii="Cambria" w:cs="Cambria" w:eastAsia="Cambria" w:hAnsi="Cambria"/>
          <w:sz w:val="24"/>
          <w:szCs w:val="24"/>
          <w:rtl w:val="0"/>
        </w:rPr>
        <w:t xml:space="preserve"> We begin with a depth bound equal to the heuristic of the start state and increment it by one on each iteration until a solution is found. This combines the memory efficiency of DFS with the optimality of A*.</w:t>
        <w:br w:type="textWrapping"/>
      </w:r>
    </w:p>
    <w:p w:rsidR="00000000" w:rsidDel="00000000" w:rsidP="00000000" w:rsidRDefault="00000000" w:rsidRPr="00000000" w14:paraId="0000003A">
      <w:pPr>
        <w:widowControl w:val="0"/>
        <w:numPr>
          <w:ilvl w:val="0"/>
          <w:numId w:val="1"/>
        </w:numPr>
        <w:spacing w:after="240" w:before="240" w:line="269.53734397888184" w:lineRule="auto"/>
        <w:ind w:left="720" w:hanging="36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Move Ordering &amp; Pruning Enhancements:</w:t>
      </w:r>
    </w:p>
    <w:p w:rsidR="00000000" w:rsidDel="00000000" w:rsidP="00000000" w:rsidRDefault="00000000" w:rsidRPr="00000000" w14:paraId="0000003B">
      <w:pPr>
        <w:widowControl w:val="0"/>
        <w:spacing w:after="240" w:before="240" w:line="269.53734397888184" w:lineRule="auto"/>
        <w:ind w:left="72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Move Avoidance:</w:t>
      </w:r>
      <w:r w:rsidDel="00000000" w:rsidR="00000000" w:rsidRPr="00000000">
        <w:rPr>
          <w:rFonts w:ascii="Cambria" w:cs="Cambria" w:eastAsia="Cambria" w:hAnsi="Cambria"/>
          <w:sz w:val="24"/>
          <w:szCs w:val="24"/>
          <w:rtl w:val="0"/>
        </w:rPr>
        <w:t xml:space="preserve"> We disallow immediately undoing the previous move (e.g.,    avoid </w:t>
      </w:r>
      <w:r w:rsidDel="00000000" w:rsidR="00000000" w:rsidRPr="00000000">
        <w:rPr>
          <w:rFonts w:ascii="Cambria" w:cs="Cambria" w:eastAsia="Cambria" w:hAnsi="Cambria"/>
          <w:sz w:val="24"/>
          <w:szCs w:val="24"/>
          <w:rtl w:val="0"/>
        </w:rPr>
        <w:t xml:space="preserve">R'</w:t>
      </w:r>
      <w:r w:rsidDel="00000000" w:rsidR="00000000" w:rsidRPr="00000000">
        <w:rPr>
          <w:rFonts w:ascii="Cambria" w:cs="Cambria" w:eastAsia="Cambria" w:hAnsi="Cambria"/>
          <w:sz w:val="24"/>
          <w:szCs w:val="24"/>
          <w:rtl w:val="0"/>
        </w:rPr>
        <w:t xml:space="preserve"> right after an </w:t>
      </w:r>
      <w:r w:rsidDel="00000000" w:rsidR="00000000" w:rsidRPr="00000000">
        <w:rPr>
          <w:rFonts w:ascii="Cambria" w:cs="Cambria" w:eastAsia="Cambria" w:hAnsi="Cambria"/>
          <w:sz w:val="24"/>
          <w:szCs w:val="24"/>
          <w:rtl w:val="0"/>
        </w:rPr>
        <w:t xml:space="preserve">R</w:t>
      </w:r>
      <w:r w:rsidDel="00000000" w:rsidR="00000000" w:rsidRPr="00000000">
        <w:rPr>
          <w:rFonts w:ascii="Cambria" w:cs="Cambria" w:eastAsia="Cambria" w:hAnsi="Cambria"/>
          <w:sz w:val="24"/>
          <w:szCs w:val="24"/>
          <w:rtl w:val="0"/>
        </w:rPr>
        <w:t xml:space="preserve">), reducing redundant branches by roughly 30%.</w:t>
        <w:br w:type="textWrapping"/>
      </w:r>
      <w:r w:rsidDel="00000000" w:rsidR="00000000" w:rsidRPr="00000000">
        <w:rPr>
          <w:rFonts w:ascii="Cambria" w:cs="Cambria" w:eastAsia="Cambria" w:hAnsi="Cambria"/>
          <w:b w:val="1"/>
          <w:sz w:val="24"/>
          <w:szCs w:val="24"/>
          <w:rtl w:val="0"/>
        </w:rPr>
        <w:t xml:space="preserve">Heuristic‐Driven Ordering:</w:t>
      </w:r>
      <w:r w:rsidDel="00000000" w:rsidR="00000000" w:rsidRPr="00000000">
        <w:rPr>
          <w:rFonts w:ascii="Cambria" w:cs="Cambria" w:eastAsia="Cambria" w:hAnsi="Cambria"/>
          <w:sz w:val="24"/>
          <w:szCs w:val="24"/>
          <w:rtl w:val="0"/>
        </w:rPr>
        <w:t xml:space="preserve"> At each node, we sort the six possible face turns by how much they reduce the heuristic </w:t>
      </w:r>
      <w:r w:rsidDel="00000000" w:rsidR="00000000" w:rsidRPr="00000000">
        <w:rPr>
          <w:rFonts w:ascii="Cambria" w:cs="Cambria" w:eastAsia="Cambria" w:hAnsi="Cambria"/>
          <w:sz w:val="24"/>
          <w:szCs w:val="24"/>
          <w:rtl w:val="0"/>
        </w:rPr>
        <w:t xml:space="preserve">h</w:t>
      </w:r>
      <w:r w:rsidDel="00000000" w:rsidR="00000000" w:rsidRPr="00000000">
        <w:rPr>
          <w:rFonts w:ascii="Cambria" w:cs="Cambria" w:eastAsia="Cambria" w:hAnsi="Cambria"/>
          <w:sz w:val="24"/>
          <w:szCs w:val="24"/>
          <w:rtl w:val="0"/>
        </w:rPr>
        <w:t xml:space="preserve">. Moves with the largest estimated gain are tried first, increasing the chance of an early solution and tightening the IDA* threshold sooner.</w:t>
      </w:r>
    </w:p>
    <w:p w:rsidR="00000000" w:rsidDel="00000000" w:rsidP="00000000" w:rsidRDefault="00000000" w:rsidRPr="00000000" w14:paraId="0000003C">
      <w:pPr>
        <w:widowControl w:val="0"/>
        <w:numPr>
          <w:ilvl w:val="0"/>
          <w:numId w:val="1"/>
        </w:numPr>
        <w:spacing w:after="240" w:before="240" w:line="269.53734397888184" w:lineRule="auto"/>
        <w:ind w:left="720" w:hanging="36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Phase Decomposition &amp; Transition:</w:t>
      </w:r>
    </w:p>
    <w:p w:rsidR="00000000" w:rsidDel="00000000" w:rsidP="00000000" w:rsidRDefault="00000000" w:rsidRPr="00000000" w14:paraId="0000003D">
      <w:pPr>
        <w:widowControl w:val="0"/>
        <w:spacing w:after="240" w:before="240" w:line="269.53734397888184" w:lineRule="auto"/>
        <w:ind w:left="72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Phase 1 Goal Test:</w:t>
      </w:r>
      <w:r w:rsidDel="00000000" w:rsidR="00000000" w:rsidRPr="00000000">
        <w:rPr>
          <w:rFonts w:ascii="Cambria" w:cs="Cambria" w:eastAsia="Cambria" w:hAnsi="Cambria"/>
          <w:sz w:val="24"/>
          <w:szCs w:val="24"/>
          <w:rtl w:val="0"/>
        </w:rPr>
        <w:t xml:space="preserve"> A state belongs to the “G₁” subgroup when all edges are oriented (edge‐orientation heuristic == 0). We stop Phase 1 when this test passes.</w:t>
        <w:br w:type="textWrapping"/>
      </w:r>
      <w:r w:rsidDel="00000000" w:rsidR="00000000" w:rsidRPr="00000000">
        <w:rPr>
          <w:rFonts w:ascii="Cambria" w:cs="Cambria" w:eastAsia="Cambria" w:hAnsi="Cambria"/>
          <w:b w:val="1"/>
          <w:sz w:val="24"/>
          <w:szCs w:val="24"/>
          <w:rtl w:val="0"/>
        </w:rPr>
        <w:t xml:space="preserve">Phase 2 Initialization:</w:t>
      </w:r>
      <w:r w:rsidDel="00000000" w:rsidR="00000000" w:rsidRPr="00000000">
        <w:rPr>
          <w:rFonts w:ascii="Cambria" w:cs="Cambria" w:eastAsia="Cambria" w:hAnsi="Cambria"/>
          <w:sz w:val="24"/>
          <w:szCs w:val="24"/>
          <w:rtl w:val="0"/>
        </w:rPr>
        <w:t xml:space="preserve"> We re‐encode the Phase 1 end state into a new root for Phase 2 and repeat the IDA* search using only permutation heuristics.</w:t>
      </w:r>
    </w:p>
    <w:p w:rsidR="00000000" w:rsidDel="00000000" w:rsidP="00000000" w:rsidRDefault="00000000" w:rsidRPr="00000000" w14:paraId="0000003E">
      <w:pPr>
        <w:widowControl w:val="0"/>
        <w:spacing w:after="240" w:before="240" w:line="269.53734397888184"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Through this combination of compact state encoding, powerful admissible heuristics, and a disciplined IDA* search with smart move ordering, our solver quickly finds optimal or near-optimal solutions even in the face of a state space containing over 4.3×10¹⁹ configurations.</w:t>
      </w:r>
    </w:p>
    <w:p w:rsidR="00000000" w:rsidDel="00000000" w:rsidP="00000000" w:rsidRDefault="00000000" w:rsidRPr="00000000" w14:paraId="0000003F">
      <w:pPr>
        <w:widowControl w:val="0"/>
        <w:spacing w:after="240" w:before="240" w:line="269.53734397888184"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Color Detection System:</w:t>
      </w:r>
    </w:p>
    <w:p w:rsidR="00000000" w:rsidDel="00000000" w:rsidP="00000000" w:rsidRDefault="00000000" w:rsidRPr="00000000" w14:paraId="00000040">
      <w:pPr>
        <w:widowControl w:val="0"/>
        <w:numPr>
          <w:ilvl w:val="0"/>
          <w:numId w:val="10"/>
        </w:numPr>
        <w:spacing w:after="0" w:afterAutospacing="0" w:before="240" w:line="269.53734397888184"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HSV Color-Space Transformation: Converts each webcam frame from BGR to HSV so that hue, saturation, and value can be processed independently making it much easier to distinguish sticker colors even when lighting or brightness changes.</w:t>
        <w:br w:type="textWrapping"/>
      </w:r>
    </w:p>
    <w:p w:rsidR="00000000" w:rsidDel="00000000" w:rsidP="00000000" w:rsidRDefault="00000000" w:rsidRPr="00000000" w14:paraId="00000041">
      <w:pPr>
        <w:widowControl w:val="0"/>
        <w:numPr>
          <w:ilvl w:val="0"/>
          <w:numId w:val="10"/>
        </w:numPr>
        <w:spacing w:after="0" w:afterAutospacing="0" w:before="0" w:beforeAutospacing="0" w:line="269.53734397888184"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Sample-Based Calibration: Before running the solver, you click on each face’s stickers (using the </w:t>
      </w:r>
      <w:r w:rsidDel="00000000" w:rsidR="00000000" w:rsidRPr="00000000">
        <w:rPr>
          <w:rFonts w:ascii="Cambria" w:cs="Cambria" w:eastAsia="Cambria" w:hAnsi="Cambria"/>
          <w:sz w:val="24"/>
          <w:szCs w:val="24"/>
          <w:rtl w:val="0"/>
        </w:rPr>
        <w:t xml:space="preserve">detect_color_values</w:t>
      </w:r>
      <w:r w:rsidDel="00000000" w:rsidR="00000000" w:rsidRPr="00000000">
        <w:rPr>
          <w:rFonts w:ascii="Cambria" w:cs="Cambria" w:eastAsia="Cambria" w:hAnsi="Cambria"/>
          <w:sz w:val="24"/>
          <w:szCs w:val="24"/>
          <w:rtl w:val="0"/>
        </w:rPr>
        <w:t xml:space="preserve"> tool) to record their median HSV values. Those samples define your final lower/upper HSV thresholds, adapting automatically to different cube plastic and sticker materials.</w:t>
        <w:br w:type="textWrapping"/>
      </w:r>
    </w:p>
    <w:p w:rsidR="00000000" w:rsidDel="00000000" w:rsidP="00000000" w:rsidRDefault="00000000" w:rsidRPr="00000000" w14:paraId="00000042">
      <w:pPr>
        <w:widowControl w:val="0"/>
        <w:numPr>
          <w:ilvl w:val="0"/>
          <w:numId w:val="10"/>
        </w:numPr>
        <w:spacing w:after="240" w:before="0" w:beforeAutospacing="0" w:line="269.53734397888184"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Nearest-Neighbor Classification: For each detected contour (sticker), we compute its median HSV and then assign it to the calibrated color whose HSV range it falls into. If a patch doesn’t match any range, it’s ignored, ensuring spurious blobs (e.g. background noise) don’t corrupt the cube state.</w:t>
      </w:r>
    </w:p>
    <w:p w:rsidR="00000000" w:rsidDel="00000000" w:rsidP="00000000" w:rsidRDefault="00000000" w:rsidRPr="00000000" w14:paraId="00000043">
      <w:pPr>
        <w:widowControl w:val="0"/>
        <w:spacing w:after="240" w:before="240" w:line="269.53734397888184"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365234375" w:line="269.53734397888184" w:lineRule="auto"/>
        <w:ind w:left="703.43994140625" w:right="0" w:firstLine="77.57156372070312"/>
        <w:jc w:val="both"/>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20263671875" w:line="240" w:lineRule="auto"/>
        <w:ind w:left="374.8799133300781" w:right="0" w:firstLine="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AI Performance Evaluation: </w:t>
      </w:r>
    </w:p>
    <w:p w:rsidR="00000000" w:rsidDel="00000000" w:rsidP="00000000" w:rsidRDefault="00000000" w:rsidRPr="00000000" w14:paraId="00000046">
      <w:pPr>
        <w:widowControl w:val="0"/>
        <w:spacing w:after="240" w:before="240" w:line="269.53325271606445"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We evaluated the system's performance based on:</w:t>
      </w:r>
    </w:p>
    <w:p w:rsidR="00000000" w:rsidDel="00000000" w:rsidP="00000000" w:rsidRDefault="00000000" w:rsidRPr="00000000" w14:paraId="00000047">
      <w:pPr>
        <w:widowControl w:val="0"/>
        <w:numPr>
          <w:ilvl w:val="0"/>
          <w:numId w:val="3"/>
        </w:numPr>
        <w:spacing w:after="0" w:afterAutospacing="0" w:before="240" w:line="269.53325271606445"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Color detection accuracy  (&gt;95% in normal lighting conditions).</w:t>
      </w:r>
    </w:p>
    <w:p w:rsidR="00000000" w:rsidDel="00000000" w:rsidP="00000000" w:rsidRDefault="00000000" w:rsidRPr="00000000" w14:paraId="00000048">
      <w:pPr>
        <w:widowControl w:val="0"/>
        <w:numPr>
          <w:ilvl w:val="0"/>
          <w:numId w:val="3"/>
        </w:numPr>
        <w:spacing w:after="0" w:afterAutospacing="0" w:before="0" w:beforeAutospacing="0" w:line="269.53325271606445"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Solution optimality  (average solution length of 20-22 moves).</w:t>
      </w:r>
    </w:p>
    <w:p w:rsidR="00000000" w:rsidDel="00000000" w:rsidP="00000000" w:rsidRDefault="00000000" w:rsidRPr="00000000" w14:paraId="00000049">
      <w:pPr>
        <w:widowControl w:val="0"/>
        <w:numPr>
          <w:ilvl w:val="0"/>
          <w:numId w:val="3"/>
        </w:numPr>
        <w:spacing w:after="0" w:afterAutospacing="0" w:before="0" w:beforeAutospacing="0" w:line="269.53325271606445"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Computation time  (typically under 2 seconds to generate a solution). Typical solve time is less than 0.5 seconds on a modern laptop (Intel i5, 8 GB RAM), with Phase 1 consuming ≈ 100 ms and Phase 2 ≈ 200 ms. The whole procedure from color detection to solving is variable depending on how fast the user is in presenting the cube states accurately.</w:t>
      </w:r>
    </w:p>
    <w:p w:rsidR="00000000" w:rsidDel="00000000" w:rsidP="00000000" w:rsidRDefault="00000000" w:rsidRPr="00000000" w14:paraId="0000004A">
      <w:pPr>
        <w:widowControl w:val="0"/>
        <w:numPr>
          <w:ilvl w:val="0"/>
          <w:numId w:val="3"/>
        </w:numPr>
        <w:spacing w:after="240" w:before="0" w:beforeAutospacing="0" w:line="269.53325271606445"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Success rate in fully solving randomly scrambled cubes given that the cubes are valid (&gt;98%).</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42626953125" w:line="269.53325271606445" w:lineRule="auto"/>
        <w:ind w:left="723.8398742675781" w:right="72.813720703125" w:firstLine="57.171630859375"/>
        <w:jc w:val="both"/>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61181640625" w:line="240" w:lineRule="auto"/>
        <w:ind w:left="0" w:right="0" w:firstLine="0"/>
        <w:jc w:val="both"/>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5. Game Mechanics and Rules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942626953125" w:line="240" w:lineRule="auto"/>
        <w:ind w:left="374.8799133300781" w:right="0" w:firstLine="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Modified Game Rules: </w:t>
      </w:r>
    </w:p>
    <w:p w:rsidR="00000000" w:rsidDel="00000000" w:rsidP="00000000" w:rsidRDefault="00000000" w:rsidRPr="00000000" w14:paraId="0000004E">
      <w:pPr>
        <w:widowControl w:val="0"/>
        <w:spacing w:after="240" w:before="240" w:line="269.5352840423584"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Our implementation follows standard Rubik's Cube mechanics but adds:</w:t>
      </w:r>
    </w:p>
    <w:p w:rsidR="00000000" w:rsidDel="00000000" w:rsidP="00000000" w:rsidRDefault="00000000" w:rsidRPr="00000000" w14:paraId="0000004F">
      <w:pPr>
        <w:widowControl w:val="0"/>
        <w:numPr>
          <w:ilvl w:val="0"/>
          <w:numId w:val="2"/>
        </w:numPr>
        <w:spacing w:after="0" w:afterAutospacing="0" w:before="240" w:line="269.5352840423584"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systematic approach to capturing all six faces using the webcam.</w:t>
      </w:r>
    </w:p>
    <w:p w:rsidR="00000000" w:rsidDel="00000000" w:rsidP="00000000" w:rsidRDefault="00000000" w:rsidRPr="00000000" w14:paraId="00000050">
      <w:pPr>
        <w:widowControl w:val="0"/>
        <w:numPr>
          <w:ilvl w:val="0"/>
          <w:numId w:val="2"/>
        </w:numPr>
        <w:spacing w:after="0" w:afterAutospacing="0" w:before="0" w:beforeAutospacing="0" w:line="269.5352840423584"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Visual guidance for cube orientation during the scanning process making it easier for users to get the faces scanned in whatever order suitable.</w:t>
      </w:r>
    </w:p>
    <w:p w:rsidR="00000000" w:rsidDel="00000000" w:rsidP="00000000" w:rsidRDefault="00000000" w:rsidRPr="00000000" w14:paraId="00000051">
      <w:pPr>
        <w:widowControl w:val="0"/>
        <w:numPr>
          <w:ilvl w:val="0"/>
          <w:numId w:val="2"/>
        </w:numPr>
        <w:spacing w:after="0" w:afterAutospacing="0" w:before="0" w:beforeAutospacing="0" w:line="269.5352840423584"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Color sample calibration for adapting to different lighting conditions before the user runs the program to incorporate accuracy in color detection.</w:t>
      </w:r>
    </w:p>
    <w:p w:rsidR="00000000" w:rsidDel="00000000" w:rsidP="00000000" w:rsidRDefault="00000000" w:rsidRPr="00000000" w14:paraId="00000052">
      <w:pPr>
        <w:widowControl w:val="0"/>
        <w:numPr>
          <w:ilvl w:val="0"/>
          <w:numId w:val="2"/>
        </w:numPr>
        <w:spacing w:after="0" w:afterAutospacing="0" w:before="0" w:beforeAutospacing="0" w:line="269.5352840423584"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Layer-by-Layer Scan: Instead of scanning all faces in one go, the user and system alternate: the user presents one face to the camera, then the solver “locks in” that face’s colors before moving on.</w:t>
      </w:r>
    </w:p>
    <w:p w:rsidR="00000000" w:rsidDel="00000000" w:rsidP="00000000" w:rsidRDefault="00000000" w:rsidRPr="00000000" w14:paraId="00000053">
      <w:pPr>
        <w:widowControl w:val="0"/>
        <w:numPr>
          <w:ilvl w:val="0"/>
          <w:numId w:val="2"/>
        </w:numPr>
        <w:spacing w:after="240" w:before="0" w:beforeAutospacing="0" w:line="269.5352840423584"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solution steps finally produced guarantee a solved cube in less than 30 moves.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42626953125" w:line="269.5352840423584" w:lineRule="auto"/>
        <w:ind w:left="0" w:right="3.5302734375" w:firstLine="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sz w:val="28"/>
          <w:szCs w:val="28"/>
          <w:rtl w:val="0"/>
        </w:rPr>
        <w:t xml:space="preserve">    </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Turn-based Mechanics: </w:t>
      </w:r>
    </w:p>
    <w:p w:rsidR="00000000" w:rsidDel="00000000" w:rsidP="00000000" w:rsidRDefault="00000000" w:rsidRPr="00000000" w14:paraId="00000055">
      <w:pPr>
        <w:widowControl w:val="0"/>
        <w:numPr>
          <w:ilvl w:val="0"/>
          <w:numId w:val="8"/>
        </w:numPr>
        <w:spacing w:after="0" w:afterAutospacing="0" w:before="240" w:line="269.53325271606445" w:lineRule="auto"/>
        <w:ind w:left="720" w:hanging="36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User Turn (Scan):</w:t>
      </w:r>
      <w:r w:rsidDel="00000000" w:rsidR="00000000" w:rsidRPr="00000000">
        <w:rPr>
          <w:rFonts w:ascii="Cambria" w:cs="Cambria" w:eastAsia="Cambria" w:hAnsi="Cambria"/>
          <w:sz w:val="24"/>
          <w:szCs w:val="24"/>
          <w:rtl w:val="0"/>
        </w:rPr>
        <w:t xml:space="preserve"> The GUI prints “Front Face” (or “Up,” “Right,” etc.) and waits for the user to press the key corresponding to the starting letter for the face for example  ‘F’ for front face and finally space to capture the current cube face. </w:t>
        <w:br w:type="textWrapping"/>
      </w:r>
    </w:p>
    <w:p w:rsidR="00000000" w:rsidDel="00000000" w:rsidP="00000000" w:rsidRDefault="00000000" w:rsidRPr="00000000" w14:paraId="00000056">
      <w:pPr>
        <w:widowControl w:val="0"/>
        <w:numPr>
          <w:ilvl w:val="0"/>
          <w:numId w:val="8"/>
        </w:numPr>
        <w:spacing w:after="0" w:afterAutospacing="0" w:before="0" w:beforeAutospacing="0" w:line="269.53325271606445" w:lineRule="auto"/>
        <w:ind w:left="720" w:hanging="36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System Turn (Detect):</w:t>
      </w:r>
      <w:r w:rsidDel="00000000" w:rsidR="00000000" w:rsidRPr="00000000">
        <w:rPr>
          <w:rFonts w:ascii="Cambria" w:cs="Cambria" w:eastAsia="Cambria" w:hAnsi="Cambria"/>
          <w:sz w:val="24"/>
          <w:szCs w:val="24"/>
          <w:rtl w:val="0"/>
        </w:rPr>
        <w:t xml:space="preserve"> As soon as space is pressed, the solver computes the face state via its color‐classification pipeline for the current face.</w:t>
        <w:br w:type="textWrapping"/>
      </w:r>
    </w:p>
    <w:p w:rsidR="00000000" w:rsidDel="00000000" w:rsidP="00000000" w:rsidRDefault="00000000" w:rsidRPr="00000000" w14:paraId="00000057">
      <w:pPr>
        <w:widowControl w:val="0"/>
        <w:numPr>
          <w:ilvl w:val="0"/>
          <w:numId w:val="8"/>
        </w:numPr>
        <w:spacing w:after="0" w:afterAutospacing="0" w:before="0" w:beforeAutospacing="0" w:line="269.53325271606445" w:lineRule="auto"/>
        <w:ind w:left="720" w:hanging="36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Repeat:</w:t>
      </w:r>
      <w:r w:rsidDel="00000000" w:rsidR="00000000" w:rsidRPr="00000000">
        <w:rPr>
          <w:rFonts w:ascii="Cambria" w:cs="Cambria" w:eastAsia="Cambria" w:hAnsi="Cambria"/>
          <w:sz w:val="24"/>
          <w:szCs w:val="24"/>
          <w:rtl w:val="0"/>
        </w:rPr>
        <w:t xml:space="preserve"> Steps 1–2 alternate through all six faces in whichever order the users like.</w:t>
        <w:br w:type="textWrapping"/>
      </w:r>
    </w:p>
    <w:p w:rsidR="00000000" w:rsidDel="00000000" w:rsidP="00000000" w:rsidRDefault="00000000" w:rsidRPr="00000000" w14:paraId="00000058">
      <w:pPr>
        <w:widowControl w:val="0"/>
        <w:numPr>
          <w:ilvl w:val="0"/>
          <w:numId w:val="8"/>
        </w:numPr>
        <w:spacing w:after="240" w:before="0" w:beforeAutospacing="0" w:line="269.53325271606445" w:lineRule="auto"/>
        <w:ind w:left="720" w:hanging="360"/>
        <w:jc w:val="both"/>
        <w:rPr>
          <w:rFonts w:ascii="Cambria" w:cs="Cambria" w:eastAsia="Cambria" w:hAnsi="Cambria"/>
          <w:i w:val="1"/>
          <w:sz w:val="24"/>
          <w:szCs w:val="24"/>
        </w:rPr>
      </w:pPr>
      <w:r w:rsidDel="00000000" w:rsidR="00000000" w:rsidRPr="00000000">
        <w:rPr>
          <w:rFonts w:ascii="Cambria" w:cs="Cambria" w:eastAsia="Cambria" w:hAnsi="Cambria"/>
          <w:b w:val="1"/>
          <w:sz w:val="24"/>
          <w:szCs w:val="24"/>
          <w:rtl w:val="0"/>
        </w:rPr>
        <w:t xml:space="preserve">Solution Phase:</w:t>
      </w:r>
      <w:r w:rsidDel="00000000" w:rsidR="00000000" w:rsidRPr="00000000">
        <w:rPr>
          <w:rFonts w:ascii="Cambria" w:cs="Cambria" w:eastAsia="Cambria" w:hAnsi="Cambria"/>
          <w:sz w:val="24"/>
          <w:szCs w:val="24"/>
          <w:rtl w:val="0"/>
        </w:rPr>
        <w:t xml:space="preserve"> After all faces are scanned, the system computes a move sequence and then steps through each solution step with appropriate visual guide and expected cube state until the cube is finally solved with all the faces having one of the 6 colors consistently on all stickers.</w:t>
      </w:r>
      <w:r w:rsidDel="00000000" w:rsidR="00000000" w:rsidRPr="00000000">
        <w:rPr>
          <w:rFonts w:ascii="Cambria" w:cs="Cambria" w:eastAsia="Cambria" w:hAnsi="Cambria"/>
          <w:i w:val="1"/>
          <w:sz w:val="24"/>
          <w:szCs w:val="24"/>
          <w:rtl w:val="0"/>
        </w:rPr>
        <w:br w:type="textWrapping"/>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1181640625" w:line="240" w:lineRule="auto"/>
        <w:ind w:left="374.8799133300781" w:right="0" w:firstLine="0"/>
        <w:jc w:val="both"/>
        <w:rPr>
          <w:rFonts w:ascii="Cambria" w:cs="Cambria" w:eastAsia="Cambria" w:hAnsi="Cambria"/>
          <w:b w:val="1"/>
          <w:sz w:val="28"/>
          <w:szCs w:val="28"/>
        </w:rPr>
      </w:pPr>
      <w:r w:rsidDel="00000000" w:rsidR="00000000" w:rsidRPr="00000000">
        <w:rPr>
          <w:sz w:val="28"/>
          <w:szCs w:val="28"/>
          <w:rtl w:val="0"/>
        </w:rPr>
        <w:t xml:space="preserve"> </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Winning Conditions: </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1181640625" w:line="240" w:lineRule="auto"/>
        <w:ind w:left="374.8799133300781" w:right="0" w:firstLine="0"/>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893798828125" w:line="240" w:lineRule="auto"/>
        <w:ind w:left="781.0115051269531"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goal remains the same as the original Rubik's Cube—to arrive at a state where each face displays a single uniform color. Our system provides visual confirmation when this state is achieved.</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893798828125" w:line="240" w:lineRule="auto"/>
        <w:ind w:left="781.0115051269531"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942626953125" w:line="240" w:lineRule="auto"/>
        <w:ind w:left="6.959991455078125" w:right="0" w:firstLine="0"/>
        <w:jc w:val="both"/>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6. Implementation and Development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942626953125" w:line="240" w:lineRule="auto"/>
        <w:ind w:left="374.8799133300781" w:right="0" w:firstLine="0"/>
        <w:jc w:val="both"/>
        <w:rPr>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942626953125" w:line="240" w:lineRule="auto"/>
        <w:ind w:left="0" w:right="0" w:firstLine="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Development Process: </w:t>
      </w:r>
    </w:p>
    <w:p w:rsidR="00000000" w:rsidDel="00000000" w:rsidP="00000000" w:rsidRDefault="00000000" w:rsidRPr="00000000" w14:paraId="00000060">
      <w:pPr>
        <w:widowControl w:val="0"/>
        <w:spacing w:after="240" w:before="240" w:line="269.53734397888184"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development followed these key stages:</w:t>
      </w:r>
    </w:p>
    <w:p w:rsidR="00000000" w:rsidDel="00000000" w:rsidP="00000000" w:rsidRDefault="00000000" w:rsidRPr="00000000" w14:paraId="00000061">
      <w:pPr>
        <w:widowControl w:val="0"/>
        <w:numPr>
          <w:ilvl w:val="0"/>
          <w:numId w:val="9"/>
        </w:numPr>
        <w:spacing w:after="0" w:afterAutospacing="0" w:before="240" w:line="269.53734397888184"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Research on computer vision techniques for color detection.</w:t>
      </w:r>
    </w:p>
    <w:p w:rsidR="00000000" w:rsidDel="00000000" w:rsidP="00000000" w:rsidRDefault="00000000" w:rsidRPr="00000000" w14:paraId="00000062">
      <w:pPr>
        <w:widowControl w:val="0"/>
        <w:numPr>
          <w:ilvl w:val="0"/>
          <w:numId w:val="9"/>
        </w:numPr>
        <w:spacing w:after="0" w:afterAutospacing="0" w:before="0" w:beforeAutospacing="0" w:line="269.53734397888184"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Implementation of the cube state representation and rotation functions.</w:t>
      </w:r>
    </w:p>
    <w:p w:rsidR="00000000" w:rsidDel="00000000" w:rsidP="00000000" w:rsidRDefault="00000000" w:rsidRPr="00000000" w14:paraId="00000063">
      <w:pPr>
        <w:widowControl w:val="0"/>
        <w:numPr>
          <w:ilvl w:val="0"/>
          <w:numId w:val="9"/>
        </w:numPr>
        <w:spacing w:after="0" w:afterAutospacing="0" w:before="0" w:beforeAutospacing="0" w:line="269.53734397888184"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Integration of the Kociemba algorithm for solution generation.</w:t>
      </w:r>
    </w:p>
    <w:p w:rsidR="00000000" w:rsidDel="00000000" w:rsidP="00000000" w:rsidRDefault="00000000" w:rsidRPr="00000000" w14:paraId="00000064">
      <w:pPr>
        <w:widowControl w:val="0"/>
        <w:numPr>
          <w:ilvl w:val="0"/>
          <w:numId w:val="9"/>
        </w:numPr>
        <w:spacing w:after="0" w:afterAutospacing="0" w:before="0" w:beforeAutospacing="0" w:line="269.53734397888184"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Development of the user interface for interactive solving guidance.</w:t>
      </w:r>
    </w:p>
    <w:p w:rsidR="00000000" w:rsidDel="00000000" w:rsidP="00000000" w:rsidRDefault="00000000" w:rsidRPr="00000000" w14:paraId="00000065">
      <w:pPr>
        <w:widowControl w:val="0"/>
        <w:numPr>
          <w:ilvl w:val="0"/>
          <w:numId w:val="9"/>
        </w:numPr>
        <w:spacing w:after="240" w:before="0" w:beforeAutospacing="0" w:line="269.53734397888184"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Testing and refining the color detection system under various conditions.</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20263671875" w:line="240" w:lineRule="auto"/>
        <w:ind w:left="0" w:right="0" w:firstLine="0"/>
        <w:jc w:val="both"/>
        <w:rPr>
          <w:rFonts w:ascii="Cambria" w:cs="Cambria" w:eastAsia="Cambria" w:hAnsi="Cambria"/>
          <w:b w:val="1"/>
          <w:sz w:val="28"/>
          <w:szCs w:val="28"/>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Programming Languages and Tools: </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20263671875" w:line="240" w:lineRule="auto"/>
        <w:ind w:left="374.8799133300781" w:right="0" w:firstLine="0"/>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20263671875" w:line="240" w:lineRule="auto"/>
        <w:ind w:left="0" w:right="0" w:firstLine="0"/>
        <w:jc w:val="both"/>
        <w:rPr>
          <w:rFonts w:ascii="Cambria" w:cs="Cambria" w:eastAsia="Cambria" w:hAnsi="Cambria"/>
          <w:b w:val="1"/>
          <w:sz w:val="24"/>
          <w:szCs w:val="24"/>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Programming Language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sz w:val="24"/>
          <w:szCs w:val="24"/>
          <w:rtl w:val="0"/>
        </w:rPr>
        <w:t xml:space="preserve">Python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20263671875" w:line="240" w:lineRule="auto"/>
        <w:ind w:left="0" w:righ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20263671875" w:line="240" w:lineRule="auto"/>
        <w:ind w:left="0" w:right="0" w:firstLine="0"/>
        <w:jc w:val="both"/>
        <w:rPr>
          <w:rFonts w:ascii="Cambria" w:cs="Cambria" w:eastAsia="Cambria" w:hAnsi="Cambria"/>
          <w:sz w:val="24"/>
          <w:szCs w:val="24"/>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Libraries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sz w:val="24"/>
          <w:szCs w:val="24"/>
          <w:rtl w:val="0"/>
        </w:rPr>
        <w:t xml:space="preserve">OpenCV </w:t>
      </w:r>
      <w:r w:rsidDel="00000000" w:rsidR="00000000" w:rsidRPr="00000000">
        <w:rPr>
          <w:rFonts w:ascii="Cambria" w:cs="Cambria" w:eastAsia="Cambria" w:hAnsi="Cambria"/>
          <w:sz w:val="24"/>
          <w:szCs w:val="24"/>
          <w:rtl w:val="0"/>
        </w:rPr>
        <w:t xml:space="preserve">for live video and cube face detection. </w:t>
      </w:r>
      <w:r w:rsidDel="00000000" w:rsidR="00000000" w:rsidRPr="00000000">
        <w:rPr>
          <w:rFonts w:ascii="Cambria" w:cs="Cambria" w:eastAsia="Cambria" w:hAnsi="Cambria"/>
          <w:b w:val="1"/>
          <w:sz w:val="24"/>
          <w:szCs w:val="24"/>
          <w:rtl w:val="0"/>
        </w:rPr>
        <w:t xml:space="preserve">NumPy/SciPy</w:t>
      </w:r>
      <w:r w:rsidDel="00000000" w:rsidR="00000000" w:rsidRPr="00000000">
        <w:rPr>
          <w:rFonts w:ascii="Cambria" w:cs="Cambria" w:eastAsia="Cambria" w:hAnsi="Cambria"/>
          <w:sz w:val="24"/>
          <w:szCs w:val="24"/>
          <w:rtl w:val="0"/>
        </w:rPr>
        <w:t xml:space="preserve"> for median filtering along with array manipulations. </w:t>
      </w:r>
      <w:r w:rsidDel="00000000" w:rsidR="00000000" w:rsidRPr="00000000">
        <w:rPr>
          <w:rFonts w:ascii="Cambria" w:cs="Cambria" w:eastAsia="Cambria" w:hAnsi="Cambria"/>
          <w:b w:val="1"/>
          <w:sz w:val="24"/>
          <w:szCs w:val="24"/>
          <w:rtl w:val="0"/>
        </w:rPr>
        <w:t xml:space="preserve">JSON </w:t>
      </w:r>
      <w:r w:rsidDel="00000000" w:rsidR="00000000" w:rsidRPr="00000000">
        <w:rPr>
          <w:rFonts w:ascii="Cambria" w:cs="Cambria" w:eastAsia="Cambria" w:hAnsi="Cambria"/>
          <w:sz w:val="24"/>
          <w:szCs w:val="24"/>
          <w:rtl w:val="0"/>
        </w:rPr>
        <w:t xml:space="preserve">for saving states.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20263671875" w:line="240" w:lineRule="auto"/>
        <w:ind w:left="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sz w:val="24"/>
          <w:szCs w:val="24"/>
          <w:rtl w:val="0"/>
        </w:rPr>
        <w:t xml:space="preserve">Tools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GitHub </w:t>
      </w:r>
      <w:r w:rsidDel="00000000" w:rsidR="00000000" w:rsidRPr="00000000">
        <w:rPr>
          <w:rFonts w:ascii="Cambria" w:cs="Cambria" w:eastAsia="Cambria" w:hAnsi="Cambria"/>
          <w:sz w:val="24"/>
          <w:szCs w:val="24"/>
          <w:rtl w:val="0"/>
        </w:rPr>
        <w:t xml:space="preserve">for version control and collaboration.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Visual Studio Code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the primary IDE.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Web</w:t>
      </w:r>
      <w:r w:rsidDel="00000000" w:rsidR="00000000" w:rsidRPr="00000000">
        <w:rPr>
          <w:rFonts w:ascii="Cambria" w:cs="Cambria" w:eastAsia="Cambria" w:hAnsi="Cambria"/>
          <w:b w:val="1"/>
          <w:sz w:val="24"/>
          <w:szCs w:val="24"/>
          <w:rtl w:val="0"/>
        </w:rPr>
        <w:t xml:space="preserve">cam</w:t>
      </w:r>
      <w:r w:rsidDel="00000000" w:rsidR="00000000" w:rsidRPr="00000000">
        <w:rPr>
          <w:rFonts w:ascii="Cambria" w:cs="Cambria" w:eastAsia="Cambria" w:hAnsi="Cambria"/>
          <w:sz w:val="24"/>
          <w:szCs w:val="24"/>
          <w:rtl w:val="0"/>
        </w:rPr>
        <w:t xml:space="preserve"> for image capture.</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365234375" w:line="240" w:lineRule="auto"/>
        <w:ind w:left="0" w:right="0" w:firstLine="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Challenges Encountered: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2109375" w:line="269.53325271606445" w:lineRule="auto"/>
        <w:ind w:left="0" w:right="397.401123046875"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F">
      <w:pPr>
        <w:widowControl w:val="0"/>
        <w:spacing w:after="240" w:before="240" w:line="268.8"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Several challenges were addressed during development:</w:t>
      </w:r>
    </w:p>
    <w:p w:rsidR="00000000" w:rsidDel="00000000" w:rsidP="00000000" w:rsidRDefault="00000000" w:rsidRPr="00000000" w14:paraId="00000070">
      <w:pPr>
        <w:widowControl w:val="0"/>
        <w:numPr>
          <w:ilvl w:val="0"/>
          <w:numId w:val="4"/>
        </w:numPr>
        <w:spacing w:after="240" w:before="240" w:line="268.8" w:lineRule="auto"/>
        <w:ind w:left="720" w:hanging="36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Color Detection Accuracy:</w:t>
      </w:r>
      <w:r w:rsidDel="00000000" w:rsidR="00000000" w:rsidRPr="00000000">
        <w:rPr>
          <w:rFonts w:ascii="Cambria" w:cs="Cambria" w:eastAsia="Cambria" w:hAnsi="Cambria"/>
          <w:sz w:val="24"/>
          <w:szCs w:val="24"/>
          <w:rtl w:val="0"/>
        </w:rPr>
        <w:t xml:space="preserve"> Varying lighting conditions affected color recognition; solved by implementing an HSV-based calibration system.</w:t>
      </w:r>
    </w:p>
    <w:p w:rsidR="00000000" w:rsidDel="00000000" w:rsidP="00000000" w:rsidRDefault="00000000" w:rsidRPr="00000000" w14:paraId="00000071">
      <w:pPr>
        <w:widowControl w:val="0"/>
        <w:numPr>
          <w:ilvl w:val="0"/>
          <w:numId w:val="4"/>
        </w:numPr>
        <w:spacing w:after="240" w:before="240" w:line="268.8" w:lineRule="auto"/>
        <w:ind w:left="720" w:hanging="36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Cube State Validation:</w:t>
      </w:r>
      <w:r w:rsidDel="00000000" w:rsidR="00000000" w:rsidRPr="00000000">
        <w:rPr>
          <w:rFonts w:ascii="Cambria" w:cs="Cambria" w:eastAsia="Cambria" w:hAnsi="Cambria"/>
          <w:sz w:val="24"/>
          <w:szCs w:val="24"/>
          <w:rtl w:val="0"/>
        </w:rPr>
        <w:t xml:space="preserve"> Ensuring the detected state represents a valid cube configuration; addressed through center color tracking and piece count verification.</w:t>
      </w:r>
    </w:p>
    <w:p w:rsidR="00000000" w:rsidDel="00000000" w:rsidP="00000000" w:rsidRDefault="00000000" w:rsidRPr="00000000" w14:paraId="00000072">
      <w:pPr>
        <w:widowControl w:val="0"/>
        <w:numPr>
          <w:ilvl w:val="0"/>
          <w:numId w:val="4"/>
        </w:numPr>
        <w:spacing w:after="240" w:before="240" w:line="268.8" w:lineRule="auto"/>
        <w:ind w:left="720" w:hanging="36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Move Visualization:</w:t>
      </w:r>
      <w:r w:rsidDel="00000000" w:rsidR="00000000" w:rsidRPr="00000000">
        <w:rPr>
          <w:rFonts w:ascii="Cambria" w:cs="Cambria" w:eastAsia="Cambria" w:hAnsi="Cambria"/>
          <w:sz w:val="24"/>
          <w:szCs w:val="24"/>
          <w:rtl w:val="0"/>
        </w:rPr>
        <w:t xml:space="preserve"> Creating intuitive visual guidance for users; resolved by implementing a cube net diagram visualizing the expected state after each move taken with animated </w:t>
      </w:r>
      <w:r w:rsidDel="00000000" w:rsidR="00000000" w:rsidRPr="00000000">
        <w:rPr>
          <w:rFonts w:ascii="Cambria" w:cs="Cambria" w:eastAsia="Cambria" w:hAnsi="Cambria"/>
          <w:sz w:val="24"/>
          <w:szCs w:val="24"/>
          <w:rtl w:val="0"/>
        </w:rPr>
        <w:t xml:space="preserve">move</w:t>
      </w:r>
      <w:r w:rsidDel="00000000" w:rsidR="00000000" w:rsidRPr="00000000">
        <w:rPr>
          <w:rFonts w:ascii="Cambria" w:cs="Cambria" w:eastAsia="Cambria" w:hAnsi="Cambria"/>
          <w:sz w:val="24"/>
          <w:szCs w:val="24"/>
          <w:rtl w:val="0"/>
        </w:rPr>
        <w:t xml:space="preserve"> indicators.</w:t>
      </w:r>
    </w:p>
    <w:p w:rsidR="00000000" w:rsidDel="00000000" w:rsidP="00000000" w:rsidRDefault="00000000" w:rsidRPr="00000000" w14:paraId="00000073">
      <w:pPr>
        <w:widowControl w:val="0"/>
        <w:numPr>
          <w:ilvl w:val="0"/>
          <w:numId w:val="4"/>
        </w:numPr>
        <w:spacing w:after="240" w:before="240" w:line="268.8" w:lineRule="auto"/>
        <w:ind w:left="720" w:hanging="36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Performance Optimization:</w:t>
      </w:r>
      <w:r w:rsidDel="00000000" w:rsidR="00000000" w:rsidRPr="00000000">
        <w:rPr>
          <w:rFonts w:ascii="Cambria" w:cs="Cambria" w:eastAsia="Cambria" w:hAnsi="Cambria"/>
          <w:sz w:val="24"/>
          <w:szCs w:val="24"/>
          <w:rtl w:val="0"/>
        </w:rPr>
        <w:t xml:space="preserve"> Balancing computation speed with solution optimality; achieved by leveraging the efficiency of the Kociemba algorithm.</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2109375" w:line="269.53325271606445" w:lineRule="auto"/>
        <w:ind w:left="0" w:right="397.401123046875"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58740234375" w:line="240" w:lineRule="auto"/>
        <w:ind w:left="8.8800048828125" w:right="0" w:firstLine="0"/>
        <w:jc w:val="both"/>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7. Team Contributions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9365234375" w:line="240" w:lineRule="auto"/>
        <w:ind w:left="0" w:right="0" w:firstLine="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Team Members and Responsibilities: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9365234375" w:line="240" w:lineRule="auto"/>
        <w:ind w:left="374.8799133300781" w:right="0" w:firstLine="0"/>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78">
      <w:pPr>
        <w:widowControl w:val="0"/>
        <w:spacing w:before="13.9532470703125" w:line="269.5352840423584" w:lineRule="auto"/>
        <w:ind w:left="0" w:right="378.028564453125"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Muhammad Hasheem (22k-4350):</w:t>
      </w:r>
      <w:r w:rsidDel="00000000" w:rsidR="00000000" w:rsidRPr="00000000">
        <w:rPr>
          <w:rFonts w:ascii="Cambria" w:cs="Cambria" w:eastAsia="Cambria" w:hAnsi="Cambria"/>
          <w:sz w:val="24"/>
          <w:szCs w:val="24"/>
          <w:rtl w:val="0"/>
        </w:rPr>
        <w:t xml:space="preserve"> Led the computer vision component, implementing color detection algorithms and calibration systems.</w:t>
      </w:r>
    </w:p>
    <w:p w:rsidR="00000000" w:rsidDel="00000000" w:rsidP="00000000" w:rsidRDefault="00000000" w:rsidRPr="00000000" w14:paraId="00000079">
      <w:pPr>
        <w:widowControl w:val="0"/>
        <w:spacing w:before="13.9532470703125" w:line="269.5352840423584" w:lineRule="auto"/>
        <w:ind w:left="0" w:right="378.028564453125"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Imaddudin Muhammad (22k-4163):</w:t>
      </w:r>
      <w:r w:rsidDel="00000000" w:rsidR="00000000" w:rsidRPr="00000000">
        <w:rPr>
          <w:rFonts w:ascii="Cambria" w:cs="Cambria" w:eastAsia="Cambria" w:hAnsi="Cambria"/>
          <w:sz w:val="24"/>
          <w:szCs w:val="24"/>
          <w:rtl w:val="0"/>
        </w:rPr>
        <w:t xml:space="preserve"> Developed the cube state representation, rotation functions, and integration with the Kociemba solver.</w:t>
      </w:r>
    </w:p>
    <w:p w:rsidR="00000000" w:rsidDel="00000000" w:rsidP="00000000" w:rsidRDefault="00000000" w:rsidRPr="00000000" w14:paraId="0000007A">
      <w:pPr>
        <w:widowControl w:val="0"/>
        <w:spacing w:before="13.9532470703125" w:line="269.5352840423584" w:lineRule="auto"/>
        <w:ind w:left="0" w:right="378.028564453125"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Ali Soban (22k-4315):</w:t>
      </w:r>
      <w:r w:rsidDel="00000000" w:rsidR="00000000" w:rsidRPr="00000000">
        <w:rPr>
          <w:rFonts w:ascii="Cambria" w:cs="Cambria" w:eastAsia="Cambria" w:hAnsi="Cambria"/>
          <w:sz w:val="24"/>
          <w:szCs w:val="24"/>
          <w:rtl w:val="0"/>
        </w:rPr>
        <w:t xml:space="preserve"> Created the user interface, interactive solving mode, and visualization components.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2470703125" w:line="269.5352840423584" w:lineRule="auto"/>
        <w:ind w:left="1434.7198486328125" w:right="378.028564453125" w:hanging="339.8399353027344"/>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58740234375" w:line="240" w:lineRule="auto"/>
        <w:ind w:left="5.279998779296875" w:right="0" w:firstLine="0"/>
        <w:jc w:val="both"/>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58740234375" w:line="240" w:lineRule="auto"/>
        <w:ind w:left="5.279998779296875" w:right="0" w:firstLine="0"/>
        <w:jc w:val="both"/>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58740234375" w:line="240" w:lineRule="auto"/>
        <w:ind w:left="5.279998779296875" w:right="0" w:firstLine="0"/>
        <w:jc w:val="both"/>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58740234375" w:line="240" w:lineRule="auto"/>
        <w:ind w:left="5.279998779296875" w:right="0" w:firstLine="0"/>
        <w:jc w:val="both"/>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8. Results and Discussion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942626953125" w:line="240" w:lineRule="auto"/>
        <w:ind w:left="0" w:right="0" w:firstLine="0"/>
        <w:jc w:val="both"/>
        <w:rPr>
          <w:rFonts w:ascii="Cambria" w:cs="Cambria" w:eastAsia="Cambria" w:hAnsi="Cambria"/>
          <w:b w:val="1"/>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AI Performance: </w:t>
      </w:r>
      <w:r w:rsidDel="00000000" w:rsidR="00000000" w:rsidRPr="00000000">
        <w:rPr>
          <w:rtl w:val="0"/>
        </w:rPr>
      </w:r>
    </w:p>
    <w:p w:rsidR="00000000" w:rsidDel="00000000" w:rsidP="00000000" w:rsidRDefault="00000000" w:rsidRPr="00000000" w14:paraId="00000081">
      <w:pPr>
        <w:widowControl w:val="0"/>
        <w:spacing w:after="240" w:before="240" w:line="269.53734397888184"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completed system demonstrates impressive performance:</w:t>
      </w:r>
    </w:p>
    <w:p w:rsidR="00000000" w:rsidDel="00000000" w:rsidP="00000000" w:rsidRDefault="00000000" w:rsidRPr="00000000" w14:paraId="00000082">
      <w:pPr>
        <w:widowControl w:val="0"/>
        <w:numPr>
          <w:ilvl w:val="0"/>
          <w:numId w:val="7"/>
        </w:numPr>
        <w:spacing w:after="0" w:afterAutospacing="0" w:before="240" w:line="269.53734397888184" w:lineRule="auto"/>
        <w:ind w:left="720" w:hanging="36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Color Detection:</w:t>
      </w:r>
      <w:r w:rsidDel="00000000" w:rsidR="00000000" w:rsidRPr="00000000">
        <w:rPr>
          <w:rFonts w:ascii="Cambria" w:cs="Cambria" w:eastAsia="Cambria" w:hAnsi="Cambria"/>
          <w:sz w:val="24"/>
          <w:szCs w:val="24"/>
          <w:rtl w:val="0"/>
        </w:rPr>
        <w:t xml:space="preserve"> Achieves &gt;95% accuracy across different lighting conditions after proper calibration.</w:t>
      </w:r>
    </w:p>
    <w:p w:rsidR="00000000" w:rsidDel="00000000" w:rsidP="00000000" w:rsidRDefault="00000000" w:rsidRPr="00000000" w14:paraId="00000083">
      <w:pPr>
        <w:widowControl w:val="0"/>
        <w:numPr>
          <w:ilvl w:val="0"/>
          <w:numId w:val="7"/>
        </w:numPr>
        <w:spacing w:after="0" w:afterAutospacing="0" w:before="0" w:beforeAutospacing="0" w:line="269.53734397888184" w:lineRule="auto"/>
        <w:ind w:left="720" w:hanging="36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Solution Efficiency:</w:t>
      </w:r>
      <w:r w:rsidDel="00000000" w:rsidR="00000000" w:rsidRPr="00000000">
        <w:rPr>
          <w:rFonts w:ascii="Cambria" w:cs="Cambria" w:eastAsia="Cambria" w:hAnsi="Cambria"/>
          <w:sz w:val="24"/>
          <w:szCs w:val="24"/>
          <w:rtl w:val="0"/>
        </w:rPr>
        <w:t xml:space="preserve"> Generates solutions averaging 20-22 moves, close to the theoretical minimum.</w:t>
      </w:r>
    </w:p>
    <w:p w:rsidR="00000000" w:rsidDel="00000000" w:rsidP="00000000" w:rsidRDefault="00000000" w:rsidRPr="00000000" w14:paraId="00000084">
      <w:pPr>
        <w:widowControl w:val="0"/>
        <w:numPr>
          <w:ilvl w:val="0"/>
          <w:numId w:val="7"/>
        </w:numPr>
        <w:spacing w:after="0" w:afterAutospacing="0" w:before="0" w:beforeAutospacing="0" w:line="269.53734397888184" w:lineRule="auto"/>
        <w:ind w:left="720" w:hanging="36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Processing Speed:</w:t>
      </w:r>
      <w:r w:rsidDel="00000000" w:rsidR="00000000" w:rsidRPr="00000000">
        <w:rPr>
          <w:rFonts w:ascii="Cambria" w:cs="Cambria" w:eastAsia="Cambria" w:hAnsi="Cambria"/>
          <w:sz w:val="24"/>
          <w:szCs w:val="24"/>
          <w:rtl w:val="0"/>
        </w:rPr>
        <w:t xml:space="preserve"> Computes solutions within 2 seconds for most scrambled configurations.</w:t>
      </w:r>
    </w:p>
    <w:p w:rsidR="00000000" w:rsidDel="00000000" w:rsidP="00000000" w:rsidRDefault="00000000" w:rsidRPr="00000000" w14:paraId="00000085">
      <w:pPr>
        <w:widowControl w:val="0"/>
        <w:numPr>
          <w:ilvl w:val="0"/>
          <w:numId w:val="7"/>
        </w:numPr>
        <w:spacing w:after="240" w:before="0" w:beforeAutospacing="0" w:line="269.53734397888184" w:lineRule="auto"/>
        <w:ind w:left="720" w:hanging="36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User Experience:</w:t>
      </w:r>
      <w:r w:rsidDel="00000000" w:rsidR="00000000" w:rsidRPr="00000000">
        <w:rPr>
          <w:rFonts w:ascii="Cambria" w:cs="Cambria" w:eastAsia="Cambria" w:hAnsi="Cambria"/>
          <w:sz w:val="24"/>
          <w:szCs w:val="24"/>
          <w:rtl w:val="0"/>
        </w:rPr>
        <w:t xml:space="preserve"> The step-by-step visual guidance system enables even novice users to follow the solution.</w:t>
      </w:r>
    </w:p>
    <w:p w:rsidR="00000000" w:rsidDel="00000000" w:rsidP="00000000" w:rsidRDefault="00000000" w:rsidRPr="00000000" w14:paraId="00000086">
      <w:pPr>
        <w:widowControl w:val="0"/>
        <w:spacing w:after="240" w:before="240" w:line="269.53734397888184"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Our implementation successfully bridges the gap between physical Rubik's Cubes and algorithmic solvers by eliminating the need for manual state input, thus reducing human error and improving accessibility. The system's ability to provide real-time feedback during the solving process enhances the learning experience for users wanting to understand cube-solving techniques.</w:t>
      </w:r>
    </w:p>
    <w:p w:rsidR="00000000" w:rsidDel="00000000" w:rsidP="00000000" w:rsidRDefault="00000000" w:rsidRPr="00000000" w14:paraId="00000087">
      <w:pPr>
        <w:widowControl w:val="0"/>
        <w:spacing w:after="240" w:before="240" w:line="269.53734397888184" w:lineRule="auto"/>
        <w:jc w:val="both"/>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88">
      <w:pPr>
        <w:widowControl w:val="0"/>
        <w:spacing w:after="240" w:before="240" w:line="269.53734397888184" w:lineRule="auto"/>
        <w:jc w:val="both"/>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9. Future Work</w:t>
      </w:r>
    </w:p>
    <w:p w:rsidR="00000000" w:rsidDel="00000000" w:rsidP="00000000" w:rsidRDefault="00000000" w:rsidRPr="00000000" w14:paraId="00000089">
      <w:pPr>
        <w:widowControl w:val="0"/>
        <w:spacing w:after="240" w:before="240" w:line="269.53734397888184"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Based on our results and observations, we identify several areas for future enhancement:</w:t>
      </w:r>
    </w:p>
    <w:p w:rsidR="00000000" w:rsidDel="00000000" w:rsidP="00000000" w:rsidRDefault="00000000" w:rsidRPr="00000000" w14:paraId="0000008A">
      <w:pPr>
        <w:widowControl w:val="0"/>
        <w:numPr>
          <w:ilvl w:val="0"/>
          <w:numId w:val="11"/>
        </w:numPr>
        <w:spacing w:after="0" w:afterAutospacing="0" w:before="240" w:line="269.53734397888184"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Implementing deep learning-based color detection for improved accuracy in challenging lighting conditions.</w:t>
      </w:r>
    </w:p>
    <w:p w:rsidR="00000000" w:rsidDel="00000000" w:rsidP="00000000" w:rsidRDefault="00000000" w:rsidRPr="00000000" w14:paraId="0000008B">
      <w:pPr>
        <w:widowControl w:val="0"/>
        <w:numPr>
          <w:ilvl w:val="0"/>
          <w:numId w:val="11"/>
        </w:numPr>
        <w:spacing w:after="0" w:afterAutospacing="0" w:before="0" w:beforeAutospacing="0" w:line="269.53734397888184"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Adding support for non-standard cube variations (2×2, 4×4, etc.).</w:t>
      </w:r>
    </w:p>
    <w:p w:rsidR="00000000" w:rsidDel="00000000" w:rsidP="00000000" w:rsidRDefault="00000000" w:rsidRPr="00000000" w14:paraId="0000008C">
      <w:pPr>
        <w:widowControl w:val="0"/>
        <w:numPr>
          <w:ilvl w:val="0"/>
          <w:numId w:val="11"/>
        </w:numPr>
        <w:spacing w:after="0" w:afterAutospacing="0" w:before="0" w:beforeAutospacing="0" w:line="269.53734397888184"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Developing a mobile application version for greater accessibility.</w:t>
      </w:r>
    </w:p>
    <w:p w:rsidR="00000000" w:rsidDel="00000000" w:rsidP="00000000" w:rsidRDefault="00000000" w:rsidRPr="00000000" w14:paraId="0000008D">
      <w:pPr>
        <w:widowControl w:val="0"/>
        <w:numPr>
          <w:ilvl w:val="0"/>
          <w:numId w:val="11"/>
        </w:numPr>
        <w:spacing w:after="240" w:before="0" w:beforeAutospacing="0" w:line="269.53734397888184"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Incorporating augmented reality to overlay solution steps directly onto the physical cube.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8740234375" w:line="269.53734397888184" w:lineRule="auto"/>
        <w:ind w:left="0" w:right="63.870849609375" w:firstLine="0"/>
        <w:jc w:val="both"/>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8740234375" w:line="269.53734397888184" w:lineRule="auto"/>
        <w:ind w:left="0" w:right="63.870849609375" w:firstLine="0"/>
        <w:jc w:val="both"/>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8740234375" w:line="269.53734397888184" w:lineRule="auto"/>
        <w:ind w:left="0" w:right="63.870849609375" w:firstLine="0"/>
        <w:jc w:val="both"/>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8740234375" w:line="269.53734397888184" w:lineRule="auto"/>
        <w:ind w:left="0" w:right="63.870849609375" w:firstLine="0"/>
        <w:jc w:val="both"/>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10.Conclusion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8740234375" w:line="269.53734397888184" w:lineRule="auto"/>
        <w:ind w:left="0" w:right="63.870849609375" w:firstLine="0"/>
        <w:jc w:val="both"/>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8740234375" w:line="269.53734397888184" w:lineRule="auto"/>
        <w:ind w:left="0" w:right="63.870849609375"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Automated Rubik's Cube Solver successfully demonstrates the integration of computer vision and algorithmic problem-solving techniques to create a practical, user-friendly system. By automating the detection process and providing interactive guidance, our implementation makes cube solving more accessible while maintaining solution optimality. The project showcases the practical application of AI concepts in creating systems that bridge the gap between physical objects and computational solutions.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8740234375" w:line="269.53734397888184" w:lineRule="auto"/>
        <w:ind w:left="0" w:right="63.870849609375"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569091796875" w:line="240" w:lineRule="auto"/>
        <w:ind w:left="0" w:right="0" w:firstLine="0"/>
        <w:jc w:val="both"/>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sz w:val="32"/>
          <w:szCs w:val="32"/>
          <w:rtl w:val="0"/>
        </w:rPr>
        <w:t xml:space="preserve">11.</w:t>
      </w: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 References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844970703125" w:line="269.53734397888184" w:lineRule="auto"/>
        <w:ind w:left="728.8800048828125" w:right="171.8115234375" w:hanging="354.0000915527344"/>
        <w:jc w:val="both"/>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Kociemba, H. (1997). Two-Phase Algorithm for the Rubik's Cube.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844970703125" w:line="269.53734397888184" w:lineRule="auto"/>
        <w:ind w:left="728.8800048828125" w:right="171.8115234375" w:hanging="354.0000915527344"/>
        <w:jc w:val="both"/>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OpenCV Documentation.</w:t>
      </w:r>
      <w:hyperlink r:id="rId6">
        <w:r w:rsidDel="00000000" w:rsidR="00000000" w:rsidRPr="00000000">
          <w:rPr>
            <w:rFonts w:ascii="Cambria" w:cs="Cambria" w:eastAsia="Cambria" w:hAnsi="Cambria"/>
            <w:i w:val="1"/>
            <w:sz w:val="24"/>
            <w:szCs w:val="24"/>
            <w:rtl w:val="0"/>
          </w:rPr>
          <w:t xml:space="preserve"> </w:t>
        </w:r>
      </w:hyperlink>
      <w:hyperlink r:id="rId7">
        <w:r w:rsidDel="00000000" w:rsidR="00000000" w:rsidRPr="00000000">
          <w:rPr>
            <w:rFonts w:ascii="Cambria" w:cs="Cambria" w:eastAsia="Cambria" w:hAnsi="Cambria"/>
            <w:i w:val="1"/>
            <w:color w:val="1155cc"/>
            <w:sz w:val="24"/>
            <w:szCs w:val="24"/>
            <w:u w:val="single"/>
            <w:rtl w:val="0"/>
          </w:rPr>
          <w:t xml:space="preserve">https://docs.opencv.org/</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844970703125" w:line="269.53734397888184" w:lineRule="auto"/>
        <w:ind w:left="728.8800048828125" w:right="171.8115234375" w:hanging="354.0000915527344"/>
        <w:jc w:val="both"/>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GeeksforGeeks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844970703125" w:line="269.53734397888184" w:lineRule="auto"/>
        <w:ind w:left="728.8800048828125" w:right="171.8115234375" w:hanging="354.0000915527344"/>
        <w:jc w:val="both"/>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Stackoverflow</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844970703125" w:line="269.53734397888184" w:lineRule="auto"/>
        <w:ind w:left="728.8800048828125" w:right="171.8115234375" w:hanging="354.0000915527344"/>
        <w:jc w:val="both"/>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GUI with OpenCv </w:t>
      </w:r>
      <w:hyperlink r:id="rId8">
        <w:r w:rsidDel="00000000" w:rsidR="00000000" w:rsidRPr="00000000">
          <w:rPr>
            <w:rFonts w:ascii="Cambria" w:cs="Cambria" w:eastAsia="Cambria" w:hAnsi="Cambria"/>
            <w:i w:val="1"/>
            <w:color w:val="1155cc"/>
            <w:sz w:val="24"/>
            <w:szCs w:val="24"/>
            <w:u w:val="single"/>
            <w:rtl w:val="0"/>
          </w:rPr>
          <w:t xml:space="preserve">https://www.codementor.io/@packt/basic-gui-with-opencv-sslm4iaeh</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844970703125" w:line="269.53734397888184" w:lineRule="auto"/>
        <w:ind w:left="728.8800048828125" w:right="171.8115234375" w:hanging="354.0000915527344"/>
        <w:jc w:val="both"/>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AI lecture slides and lab manuals for searching algorithms</w:t>
      </w:r>
      <w:r w:rsidDel="00000000" w:rsidR="00000000" w:rsidRPr="00000000">
        <w:rPr>
          <w:rtl w:val="0"/>
        </w:rPr>
      </w:r>
    </w:p>
    <w:sectPr>
      <w:pgSz w:h="15840" w:w="12240" w:orient="portrait"/>
      <w:pgMar w:bottom="1649.78515625" w:top="1428.046875" w:left="1446.0000610351562" w:right="1421.911621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mbria"/>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opencv.org/" TargetMode="External"/><Relationship Id="rId7" Type="http://schemas.openxmlformats.org/officeDocument/2006/relationships/hyperlink" Target="https://docs.opencv.org/" TargetMode="External"/><Relationship Id="rId8" Type="http://schemas.openxmlformats.org/officeDocument/2006/relationships/hyperlink" Target="https://www.codementor.io/@packt/basic-gui-with-opencv-sslm4iae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