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tabs>
          <w:tab w:val="left" w:pos="9990"/>
        </w:tabs>
        <w:bidi w:val="1"/>
        <w:spacing w:after="120" w:before="840" w:lineRule="auto"/>
        <w:ind w:right="-63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Configuration Document  for Hiring Test</w:t>
      </w:r>
    </w:p>
    <w:p w:rsidR="00000000" w:rsidDel="00000000" w:rsidP="00000000" w:rsidRDefault="00000000" w:rsidRPr="00000000" w14:paraId="00000001">
      <w:pPr>
        <w:tabs>
          <w:tab w:val="left" w:pos="9990"/>
        </w:tabs>
        <w:spacing w:after="120" w:before="840" w:lineRule="auto"/>
        <w:ind w:right="-630"/>
        <w:rPr/>
      </w:pPr>
      <w:r w:rsidDel="00000000" w:rsidR="00000000" w:rsidRPr="00000000">
        <w:rPr>
          <w:rtl w:val="0"/>
        </w:rPr>
        <w:t xml:space="preserve">1- First scenario 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 AWS Account and get all components from Architecture Solution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(VPC - Subnets - EC2s - etc..)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Cassandra :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$ echo "deb http://www.apache.org/dist/cassandra/debian 36x main" | sudo tee -a /etc/apt/sources.list.d/cassandra.list</w:t>
        <w:br w:type="textWrapping"/>
        <w:t xml:space="preserve">$ gpg --keyserver pgp.mit.edu --recv-keys 749D6EEC0353B12C</w:t>
        <w:br w:type="textWrapping"/>
        <w:t xml:space="preserve">$ gpg --export --armor 749D6EEC0353B12C | sudo apt-key add -</w:t>
        <w:br w:type="textWrapping"/>
        <w:t xml:space="preserve">$ sudo apt-get update</w:t>
        <w:br w:type="textWrapping"/>
        <w:t xml:space="preserve">$ sudo apt-get install cassandra</w:t>
        <w:br w:type="textWrapping"/>
        <w:t xml:space="preserve">$ sudo service cassandra start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the Cassandra cluster :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$ </w:t>
      </w:r>
      <w:r w:rsidDel="00000000" w:rsidR="00000000" w:rsidRPr="00000000">
        <w:rPr>
          <w:rtl w:val="0"/>
        </w:rPr>
        <w:t xml:space="preserve">nodetool status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Cassandra cluster using its command line interface cqlsh (Cassandra Query Language shell):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$ sudo pip install cassandra-driver</w:t>
        <w:br w:type="textWrapping"/>
        <w:t xml:space="preserve">$ export CQLSH_NO_BUNDLED=true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$cqlsh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Apache spark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$ wget d3kbcqa49mib13.cloudfront.net/spark-2.0.2-bin-hadoop2.6.tgz</w:t>
        <w:br w:type="textWrapping"/>
        <w:t xml:space="preserve">$ sudo tar xvzf spark-2.0.2-bin-hadoop2.6.tgz -C /usr/local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~/.bashrc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export SPARK_HOME=/usr/local/spark-2.0.2-bin-hadoop2.6</w:t>
        <w:br w:type="textWrapping"/>
        <w:t xml:space="preserve">export PATH=$SPARK_HOME/bin:$PATH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up a spark shell: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$SPARK_HOME/bin/</w:t>
      </w:r>
      <w:r w:rsidDel="00000000" w:rsidR="00000000" w:rsidRPr="00000000">
        <w:rPr>
          <w:color w:val="0000ff"/>
          <w:rtl w:val="0"/>
        </w:rPr>
        <w:t xml:space="preserve">spark-shell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Spark to a Cassandra cluster 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$ git clone https://github.com/datastax/spark-cassandra-connector.git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$ cd spark-cassandra-connector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$ ls ~/spark-cassandra-connector/spark-cassandra-connector/target/full/scala-2.10</w:t>
        <w:br w:type="textWrapping"/>
        <w:t xml:space="preserve">classes  spark-cassandra-connector-assembly-2.0.0-M3-104-g7c8c546.jar  test-classes</w:t>
        <w:br w:type="textWrapping"/>
      </w:r>
    </w:p>
    <w:p w:rsidR="00000000" w:rsidDel="00000000" w:rsidP="00000000" w:rsidRDefault="00000000" w:rsidRPr="00000000" w14:paraId="0000002A">
      <w:pPr>
        <w:tabs>
          <w:tab w:val="left" w:pos="9990"/>
        </w:tabs>
        <w:spacing w:after="120" w:before="840" w:lineRule="auto"/>
        <w:ind w:right="-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9990"/>
        </w:tabs>
        <w:spacing w:after="120" w:before="840" w:lineRule="auto"/>
        <w:ind w:right="-6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9990"/>
        </w:tabs>
        <w:spacing w:after="120" w:before="840" w:lineRule="auto"/>
        <w:ind w:right="-63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